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7A" w:rsidRDefault="004E517A">
      <w:pPr>
        <w:rPr>
          <w:b/>
          <w:sz w:val="24"/>
          <w:u w:val="single"/>
        </w:rPr>
      </w:pPr>
    </w:p>
    <w:p w:rsidR="004E517A" w:rsidRDefault="004E517A">
      <w:pPr>
        <w:rPr>
          <w:b/>
          <w:sz w:val="36"/>
          <w:szCs w:val="36"/>
        </w:rPr>
      </w:pPr>
      <w:r w:rsidRPr="004E517A">
        <w:rPr>
          <w:b/>
          <w:sz w:val="36"/>
          <w:szCs w:val="36"/>
        </w:rPr>
        <w:t xml:space="preserve">PRIPREMA ZA ČAS </w:t>
      </w:r>
    </w:p>
    <w:p w:rsidR="00093A23" w:rsidRDefault="00093A23" w:rsidP="00093A2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Škola</w:t>
      </w:r>
      <w:proofErr w:type="spellEnd"/>
      <w:r>
        <w:rPr>
          <w:b/>
          <w:sz w:val="36"/>
          <w:szCs w:val="36"/>
        </w:rPr>
        <w:t xml:space="preserve">: </w:t>
      </w:r>
      <w:proofErr w:type="spellStart"/>
      <w:r>
        <w:rPr>
          <w:b/>
          <w:sz w:val="36"/>
          <w:szCs w:val="36"/>
        </w:rPr>
        <w:t>Osnovna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škola</w:t>
      </w:r>
      <w:proofErr w:type="spellEnd"/>
      <w:r>
        <w:rPr>
          <w:b/>
          <w:sz w:val="36"/>
          <w:szCs w:val="36"/>
        </w:rPr>
        <w:t xml:space="preserve"> “</w:t>
      </w:r>
      <w:proofErr w:type="spellStart"/>
      <w:r>
        <w:rPr>
          <w:b/>
          <w:sz w:val="36"/>
          <w:szCs w:val="36"/>
        </w:rPr>
        <w:t>Radoje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Čizmović</w:t>
      </w:r>
      <w:proofErr w:type="spellEnd"/>
      <w:r>
        <w:rPr>
          <w:b/>
          <w:sz w:val="36"/>
          <w:szCs w:val="36"/>
        </w:rPr>
        <w:t>”</w:t>
      </w:r>
    </w:p>
    <w:p w:rsidR="00093A23" w:rsidRDefault="00093A23" w:rsidP="00093A2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Predmet</w:t>
      </w:r>
      <w:proofErr w:type="spellEnd"/>
      <w:r>
        <w:rPr>
          <w:b/>
          <w:sz w:val="36"/>
          <w:szCs w:val="36"/>
        </w:rPr>
        <w:t xml:space="preserve">: </w:t>
      </w:r>
      <w:proofErr w:type="spellStart"/>
      <w:r>
        <w:rPr>
          <w:b/>
          <w:sz w:val="36"/>
          <w:szCs w:val="36"/>
        </w:rPr>
        <w:t>matematika</w:t>
      </w:r>
      <w:proofErr w:type="spellEnd"/>
    </w:p>
    <w:p w:rsidR="00093A23" w:rsidRPr="000D017D" w:rsidRDefault="00093A2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Korelacija</w:t>
      </w:r>
      <w:proofErr w:type="spellEnd"/>
      <w:r>
        <w:rPr>
          <w:b/>
          <w:sz w:val="36"/>
          <w:szCs w:val="36"/>
        </w:rPr>
        <w:t xml:space="preserve">: </w:t>
      </w:r>
      <w:proofErr w:type="spellStart"/>
      <w:r>
        <w:rPr>
          <w:b/>
          <w:sz w:val="36"/>
          <w:szCs w:val="36"/>
        </w:rPr>
        <w:t>biologija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engleski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jezik</w:t>
      </w:r>
      <w:bookmarkStart w:id="0" w:name="_GoBack"/>
      <w:bookmarkEnd w:id="0"/>
      <w:proofErr w:type="spellEnd"/>
    </w:p>
    <w:p w:rsidR="004E517A" w:rsidRPr="00182E47" w:rsidRDefault="00182E47" w:rsidP="00182E47">
      <w:pPr>
        <w:shd w:val="clear" w:color="auto" w:fill="FFFFFF"/>
        <w:spacing w:after="100" w:afterAutospacing="1" w:line="240" w:lineRule="auto"/>
        <w:outlineLvl w:val="1"/>
        <w:rPr>
          <w:rFonts w:ascii="Calibri" w:eastAsia="Times New Roman" w:hAnsi="Calibri" w:cs="Calibri"/>
          <w:b/>
          <w:color w:val="3C3C3C"/>
          <w:sz w:val="36"/>
          <w:szCs w:val="36"/>
          <w:lang w:val="sr-Latn-ME" w:eastAsia="sr-Latn-ME"/>
        </w:rPr>
      </w:pPr>
      <w:r w:rsidRPr="00182E47">
        <w:rPr>
          <w:rFonts w:ascii="Calibri" w:eastAsia="Times New Roman" w:hAnsi="Calibri" w:cs="Calibri"/>
          <w:b/>
          <w:color w:val="3C3C3C"/>
          <w:sz w:val="36"/>
          <w:szCs w:val="36"/>
          <w:lang w:val="sr-Latn-ME" w:eastAsia="sr-Latn-ME"/>
        </w:rPr>
        <w:t>DIZAJN PROIZVODA U MODELU CIRKULARNE EKONOMIJE</w:t>
      </w:r>
    </w:p>
    <w:p w:rsidR="004E517A" w:rsidRPr="00182E47" w:rsidRDefault="00525D5A">
      <w:pPr>
        <w:rPr>
          <w:b/>
          <w:sz w:val="32"/>
          <w:szCs w:val="32"/>
          <w:u w:val="single"/>
          <w:lang w:val="sr-Latn-ME"/>
        </w:rPr>
      </w:pPr>
      <w:r w:rsidRPr="00525D5A">
        <w:rPr>
          <w:b/>
          <w:sz w:val="32"/>
          <w:szCs w:val="32"/>
          <w:u w:val="single"/>
        </w:rPr>
        <w:t>NE</w:t>
      </w:r>
      <w:r w:rsidRPr="00182E47">
        <w:rPr>
          <w:b/>
          <w:sz w:val="32"/>
          <w:szCs w:val="32"/>
          <w:u w:val="single"/>
          <w:lang w:val="sr-Latn-ME"/>
        </w:rPr>
        <w:t xml:space="preserve"> </w:t>
      </w:r>
      <w:r w:rsidRPr="00525D5A">
        <w:rPr>
          <w:b/>
          <w:sz w:val="32"/>
          <w:szCs w:val="32"/>
          <w:u w:val="single"/>
        </w:rPr>
        <w:t>BACAJ</w:t>
      </w:r>
      <w:r w:rsidRPr="00182E47">
        <w:rPr>
          <w:b/>
          <w:sz w:val="32"/>
          <w:szCs w:val="32"/>
          <w:u w:val="single"/>
          <w:lang w:val="sr-Latn-ME"/>
        </w:rPr>
        <w:t xml:space="preserve"> – </w:t>
      </w:r>
      <w:proofErr w:type="gramStart"/>
      <w:r w:rsidRPr="00525D5A">
        <w:rPr>
          <w:b/>
          <w:sz w:val="32"/>
          <w:szCs w:val="32"/>
          <w:u w:val="single"/>
        </w:rPr>
        <w:t>ISKORISTI</w:t>
      </w:r>
      <w:r w:rsidRPr="00182E47">
        <w:rPr>
          <w:b/>
          <w:sz w:val="32"/>
          <w:szCs w:val="32"/>
          <w:u w:val="single"/>
          <w:lang w:val="sr-Latn-ME"/>
        </w:rPr>
        <w:t xml:space="preserve"> !!!</w:t>
      </w:r>
      <w:proofErr w:type="gramEnd"/>
    </w:p>
    <w:p w:rsidR="004E517A" w:rsidRPr="00182E47" w:rsidRDefault="00182E47">
      <w:pPr>
        <w:rPr>
          <w:b/>
          <w:sz w:val="24"/>
          <w:u w:val="single"/>
          <w:lang w:val="sr-Latn-ME"/>
        </w:rPr>
      </w:pPr>
      <w:proofErr w:type="spellStart"/>
      <w:r>
        <w:rPr>
          <w:b/>
          <w:sz w:val="24"/>
          <w:u w:val="single"/>
        </w:rPr>
        <w:t>Uvod</w:t>
      </w:r>
      <w:proofErr w:type="spellEnd"/>
      <w:r w:rsidRPr="00182E47">
        <w:rPr>
          <w:b/>
          <w:sz w:val="24"/>
          <w:u w:val="single"/>
          <w:lang w:val="sr-Latn-ME"/>
        </w:rPr>
        <w:t>:</w:t>
      </w:r>
    </w:p>
    <w:p w:rsidR="00182E47" w:rsidRPr="00D233DE" w:rsidRDefault="00182E47" w:rsidP="00D233DE">
      <w:pPr>
        <w:jc w:val="both"/>
        <w:rPr>
          <w:sz w:val="24"/>
          <w:lang w:val="sr-Latn-ME"/>
        </w:rPr>
      </w:pPr>
      <w:proofErr w:type="spellStart"/>
      <w:r w:rsidRPr="00D233DE">
        <w:rPr>
          <w:sz w:val="24"/>
        </w:rPr>
        <w:t>Aktivnost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podsti</w:t>
      </w:r>
      <w:proofErr w:type="spellEnd"/>
      <w:r w:rsidRPr="00D233DE">
        <w:rPr>
          <w:sz w:val="24"/>
          <w:lang w:val="sr-Latn-ME"/>
        </w:rPr>
        <w:t>č</w:t>
      </w:r>
      <w:r w:rsidRPr="00D233DE">
        <w:rPr>
          <w:sz w:val="24"/>
        </w:rPr>
        <w:t>e</w:t>
      </w:r>
      <w:r w:rsidRPr="00D233DE">
        <w:rPr>
          <w:sz w:val="24"/>
          <w:lang w:val="sr-Latn-ME"/>
        </w:rPr>
        <w:t xml:space="preserve"> </w:t>
      </w:r>
      <w:r w:rsidRPr="00D233DE">
        <w:rPr>
          <w:sz w:val="24"/>
        </w:rPr>
        <w:t>u</w:t>
      </w:r>
      <w:r w:rsidRPr="00D233DE">
        <w:rPr>
          <w:sz w:val="24"/>
          <w:lang w:val="sr-Latn-ME"/>
        </w:rPr>
        <w:t>č</w:t>
      </w:r>
      <w:proofErr w:type="spellStart"/>
      <w:r w:rsidRPr="00D233DE">
        <w:rPr>
          <w:sz w:val="24"/>
        </w:rPr>
        <w:t>enike</w:t>
      </w:r>
      <w:proofErr w:type="spellEnd"/>
      <w:r w:rsidRPr="00D233DE">
        <w:rPr>
          <w:sz w:val="24"/>
          <w:lang w:val="sr-Latn-ME"/>
        </w:rPr>
        <w:t xml:space="preserve"> </w:t>
      </w:r>
      <w:r w:rsidRPr="00D233DE">
        <w:rPr>
          <w:sz w:val="24"/>
        </w:rPr>
        <w:t>da</w:t>
      </w:r>
      <w:r w:rsidRPr="00D233DE">
        <w:rPr>
          <w:sz w:val="24"/>
          <w:lang w:val="sr-Latn-ME"/>
        </w:rPr>
        <w:t xml:space="preserve"> </w:t>
      </w:r>
      <w:r w:rsidRPr="00D233DE">
        <w:rPr>
          <w:sz w:val="24"/>
        </w:rPr>
        <w:t>u</w:t>
      </w:r>
      <w:r w:rsidRPr="00D233DE">
        <w:rPr>
          <w:sz w:val="24"/>
          <w:lang w:val="sr-Latn-ME"/>
        </w:rPr>
        <w:t>č</w:t>
      </w:r>
      <w:proofErr w:type="spellStart"/>
      <w:r w:rsidRPr="00D233DE">
        <w:rPr>
          <w:sz w:val="24"/>
        </w:rPr>
        <w:t>estvuju</w:t>
      </w:r>
      <w:proofErr w:type="spellEnd"/>
      <w:r w:rsidRPr="00D233DE">
        <w:rPr>
          <w:sz w:val="24"/>
          <w:lang w:val="sr-Latn-ME"/>
        </w:rPr>
        <w:t xml:space="preserve"> </w:t>
      </w:r>
      <w:r w:rsidRPr="00D233DE">
        <w:rPr>
          <w:sz w:val="24"/>
        </w:rPr>
        <w:t>u</w:t>
      </w:r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cirkularnom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razmi</w:t>
      </w:r>
      <w:proofErr w:type="spellEnd"/>
      <w:r w:rsidRPr="00D233DE">
        <w:rPr>
          <w:sz w:val="24"/>
          <w:lang w:val="sr-Latn-ME"/>
        </w:rPr>
        <w:t>š</w:t>
      </w:r>
      <w:proofErr w:type="spellStart"/>
      <w:r w:rsidRPr="00D233DE">
        <w:rPr>
          <w:sz w:val="24"/>
        </w:rPr>
        <w:t>ljanju</w:t>
      </w:r>
      <w:proofErr w:type="spellEnd"/>
      <w:r w:rsidRPr="00D233DE">
        <w:rPr>
          <w:sz w:val="24"/>
          <w:lang w:val="sr-Latn-ME"/>
        </w:rPr>
        <w:t xml:space="preserve">. </w:t>
      </w:r>
      <w:proofErr w:type="spellStart"/>
      <w:r w:rsidRPr="00D233DE">
        <w:rPr>
          <w:sz w:val="24"/>
        </w:rPr>
        <w:t>Uklju</w:t>
      </w:r>
      <w:proofErr w:type="spellEnd"/>
      <w:r w:rsidRPr="00D233DE">
        <w:rPr>
          <w:sz w:val="24"/>
          <w:lang w:val="sr-Latn-ME"/>
        </w:rPr>
        <w:t>č</w:t>
      </w:r>
      <w:proofErr w:type="spellStart"/>
      <w:r w:rsidRPr="00D233DE">
        <w:rPr>
          <w:sz w:val="24"/>
        </w:rPr>
        <w:t>uje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grupni</w:t>
      </w:r>
      <w:proofErr w:type="spellEnd"/>
      <w:r w:rsidRPr="00D233DE">
        <w:rPr>
          <w:sz w:val="24"/>
          <w:lang w:val="sr-Latn-ME"/>
        </w:rPr>
        <w:t xml:space="preserve"> </w:t>
      </w:r>
      <w:r w:rsidRPr="00D233DE">
        <w:rPr>
          <w:sz w:val="24"/>
        </w:rPr>
        <w:t>rad</w:t>
      </w:r>
      <w:r w:rsidRPr="00D233DE">
        <w:rPr>
          <w:sz w:val="24"/>
          <w:lang w:val="sr-Latn-ME"/>
        </w:rPr>
        <w:t xml:space="preserve"> </w:t>
      </w:r>
      <w:r w:rsidRPr="00D233DE">
        <w:rPr>
          <w:sz w:val="24"/>
        </w:rPr>
        <w:t>u</w:t>
      </w:r>
      <w:r w:rsidRPr="00D233DE">
        <w:rPr>
          <w:sz w:val="24"/>
          <w:lang w:val="sr-Latn-ME"/>
        </w:rPr>
        <w:t>č</w:t>
      </w:r>
      <w:proofErr w:type="spellStart"/>
      <w:r w:rsidRPr="00D233DE">
        <w:rPr>
          <w:sz w:val="24"/>
        </w:rPr>
        <w:t>enika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koji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sortiraju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i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kategorizuju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cirkularnost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razli</w:t>
      </w:r>
      <w:proofErr w:type="spellEnd"/>
      <w:r w:rsidRPr="00D233DE">
        <w:rPr>
          <w:sz w:val="24"/>
          <w:lang w:val="sr-Latn-ME"/>
        </w:rPr>
        <w:t>č</w:t>
      </w:r>
      <w:proofErr w:type="spellStart"/>
      <w:r w:rsidRPr="00D233DE">
        <w:rPr>
          <w:sz w:val="24"/>
        </w:rPr>
        <w:t>itih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predmeta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koje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koriste</w:t>
      </w:r>
      <w:proofErr w:type="spellEnd"/>
      <w:r w:rsidRPr="00D233DE">
        <w:rPr>
          <w:sz w:val="24"/>
          <w:lang w:val="sr-Latn-ME"/>
        </w:rPr>
        <w:t xml:space="preserve"> </w:t>
      </w:r>
      <w:r w:rsidRPr="00D233DE">
        <w:rPr>
          <w:sz w:val="24"/>
        </w:rPr>
        <w:t>u</w:t>
      </w:r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svakodnevnom</w:t>
      </w:r>
      <w:proofErr w:type="spellEnd"/>
      <w:r w:rsidRPr="00D233DE">
        <w:rPr>
          <w:sz w:val="24"/>
          <w:lang w:val="sr-Latn-ME"/>
        </w:rPr>
        <w:t xml:space="preserve"> ž</w:t>
      </w:r>
      <w:proofErr w:type="spellStart"/>
      <w:r w:rsidRPr="00D233DE">
        <w:rPr>
          <w:sz w:val="24"/>
        </w:rPr>
        <w:t>ivotu</w:t>
      </w:r>
      <w:proofErr w:type="spellEnd"/>
      <w:r w:rsidRPr="00D233DE">
        <w:rPr>
          <w:sz w:val="24"/>
          <w:lang w:val="sr-Latn-ME"/>
        </w:rPr>
        <w:t xml:space="preserve">. </w:t>
      </w:r>
      <w:proofErr w:type="spellStart"/>
      <w:r w:rsidRPr="00D233DE">
        <w:rPr>
          <w:sz w:val="24"/>
        </w:rPr>
        <w:t>Podsti</w:t>
      </w:r>
      <w:proofErr w:type="spellEnd"/>
      <w:r w:rsidRPr="00D233DE">
        <w:rPr>
          <w:sz w:val="24"/>
          <w:lang w:val="sr-Latn-ME"/>
        </w:rPr>
        <w:t>č</w:t>
      </w:r>
      <w:r w:rsidRPr="00D233DE">
        <w:rPr>
          <w:sz w:val="24"/>
        </w:rPr>
        <w:t>e</w:t>
      </w:r>
      <w:r w:rsidRPr="00D233DE">
        <w:rPr>
          <w:sz w:val="24"/>
          <w:lang w:val="sr-Latn-ME"/>
        </w:rPr>
        <w:t xml:space="preserve"> </w:t>
      </w:r>
      <w:r w:rsidRPr="00D233DE">
        <w:rPr>
          <w:sz w:val="24"/>
        </w:rPr>
        <w:t>u</w:t>
      </w:r>
      <w:r w:rsidRPr="00D233DE">
        <w:rPr>
          <w:sz w:val="24"/>
          <w:lang w:val="sr-Latn-ME"/>
        </w:rPr>
        <w:t>č</w:t>
      </w:r>
      <w:proofErr w:type="spellStart"/>
      <w:r w:rsidRPr="00D233DE">
        <w:rPr>
          <w:sz w:val="24"/>
        </w:rPr>
        <w:t>enike</w:t>
      </w:r>
      <w:proofErr w:type="spellEnd"/>
      <w:r w:rsidRPr="00D233DE">
        <w:rPr>
          <w:sz w:val="24"/>
          <w:lang w:val="sr-Latn-ME"/>
        </w:rPr>
        <w:t xml:space="preserve"> </w:t>
      </w:r>
      <w:r w:rsidRPr="00D233DE">
        <w:rPr>
          <w:sz w:val="24"/>
        </w:rPr>
        <w:t>da</w:t>
      </w:r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strate</w:t>
      </w:r>
      <w:proofErr w:type="spellEnd"/>
      <w:r w:rsidRPr="00D233DE">
        <w:rPr>
          <w:sz w:val="24"/>
          <w:lang w:val="sr-Latn-ME"/>
        </w:rPr>
        <w:t>š</w:t>
      </w:r>
      <w:proofErr w:type="spellStart"/>
      <w:r w:rsidRPr="00D233DE">
        <w:rPr>
          <w:sz w:val="24"/>
        </w:rPr>
        <w:t>ki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razmi</w:t>
      </w:r>
      <w:proofErr w:type="spellEnd"/>
      <w:r w:rsidRPr="00D233DE">
        <w:rPr>
          <w:sz w:val="24"/>
          <w:lang w:val="sr-Latn-ME"/>
        </w:rPr>
        <w:t>š</w:t>
      </w:r>
      <w:proofErr w:type="spellStart"/>
      <w:r w:rsidRPr="00D233DE">
        <w:rPr>
          <w:sz w:val="24"/>
        </w:rPr>
        <w:t>ljaju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i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komuniciraju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koncept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cirkularne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ekonomije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kako</w:t>
      </w:r>
      <w:proofErr w:type="spellEnd"/>
      <w:r w:rsidRPr="00D233DE">
        <w:rPr>
          <w:sz w:val="24"/>
          <w:lang w:val="sr-Latn-ME"/>
        </w:rPr>
        <w:t xml:space="preserve"> </w:t>
      </w:r>
      <w:r w:rsidRPr="00D233DE">
        <w:rPr>
          <w:sz w:val="24"/>
        </w:rPr>
        <w:t>bi</w:t>
      </w:r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uticali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na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izbore</w:t>
      </w:r>
      <w:proofErr w:type="spellEnd"/>
      <w:r w:rsidRPr="00D233DE">
        <w:rPr>
          <w:sz w:val="24"/>
          <w:lang w:val="sr-Latn-ME"/>
        </w:rPr>
        <w:t xml:space="preserve"> </w:t>
      </w:r>
      <w:proofErr w:type="spellStart"/>
      <w:r w:rsidRPr="00D233DE">
        <w:rPr>
          <w:sz w:val="24"/>
        </w:rPr>
        <w:t>kupovine</w:t>
      </w:r>
      <w:proofErr w:type="spellEnd"/>
      <w:r w:rsidRPr="00D233DE">
        <w:rPr>
          <w:sz w:val="24"/>
          <w:lang w:val="sr-Latn-ME"/>
        </w:rPr>
        <w:t>.</w:t>
      </w:r>
    </w:p>
    <w:p w:rsidR="00182E47" w:rsidRPr="00D233DE" w:rsidRDefault="00D233DE" w:rsidP="00D233DE">
      <w:pPr>
        <w:jc w:val="both"/>
        <w:rPr>
          <w:sz w:val="24"/>
          <w:u w:val="single"/>
          <w:lang w:val="sr-Latn-ME"/>
        </w:rPr>
      </w:pPr>
      <w:r w:rsidRPr="00D233DE">
        <w:rPr>
          <w:sz w:val="24"/>
          <w:lang w:val="sr-Latn-ME"/>
        </w:rPr>
        <w:t xml:space="preserve">Jednokratna ambalaža i otpad proizvoda su jedni od najraširenijih i najbrže rastućih problema. Glavni razlog za to je povećanje potrošnje u količini i raznovrsnosti upotrebljivih predmeta, od kojih se vrlo mali procenat reciklira. Filozofija "uzmi - napravi - koristi - baci" postala je stil života jer nam pruža neuporedivu praktičnost po povoljnoj cijeni. Ponovna upotreba predmeta štedi vrijeme, energiju i resurse i eliminiše potrebu za odlaganjem otpada ili recikliranjem. </w:t>
      </w:r>
    </w:p>
    <w:p w:rsidR="00182E47" w:rsidRDefault="00525D5A" w:rsidP="00525D5A">
      <w:pPr>
        <w:rPr>
          <w:b/>
          <w:sz w:val="24"/>
          <w:u w:val="single"/>
        </w:rPr>
      </w:pPr>
      <w:proofErr w:type="spellStart"/>
      <w:r w:rsidRPr="00525D5A">
        <w:rPr>
          <w:b/>
          <w:sz w:val="24"/>
          <w:u w:val="single"/>
        </w:rPr>
        <w:t>Aktivnost</w:t>
      </w:r>
      <w:r w:rsidR="00182E47">
        <w:rPr>
          <w:b/>
          <w:sz w:val="24"/>
          <w:u w:val="single"/>
        </w:rPr>
        <w:t>i</w:t>
      </w:r>
      <w:proofErr w:type="spellEnd"/>
      <w:r w:rsidRPr="00525D5A">
        <w:rPr>
          <w:b/>
          <w:sz w:val="24"/>
          <w:u w:val="single"/>
        </w:rPr>
        <w:t xml:space="preserve"> u </w:t>
      </w:r>
      <w:proofErr w:type="spellStart"/>
      <w:r w:rsidRPr="00525D5A">
        <w:rPr>
          <w:b/>
          <w:sz w:val="24"/>
          <w:u w:val="single"/>
        </w:rPr>
        <w:t>učionici</w:t>
      </w:r>
      <w:proofErr w:type="spellEnd"/>
      <w:r w:rsidRPr="00525D5A">
        <w:rPr>
          <w:b/>
          <w:sz w:val="24"/>
          <w:u w:val="single"/>
        </w:rPr>
        <w:t>:</w:t>
      </w:r>
    </w:p>
    <w:p w:rsidR="00182E47" w:rsidRDefault="00182E47" w:rsidP="00182E47">
      <w:pPr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Ishodi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proofErr w:type="gramStart"/>
      <w:r>
        <w:rPr>
          <w:b/>
          <w:sz w:val="24"/>
          <w:u w:val="single"/>
        </w:rPr>
        <w:t>učenja</w:t>
      </w:r>
      <w:proofErr w:type="spellEnd"/>
      <w:r>
        <w:rPr>
          <w:b/>
          <w:sz w:val="24"/>
          <w:u w:val="single"/>
        </w:rPr>
        <w:t xml:space="preserve"> :</w:t>
      </w:r>
      <w:proofErr w:type="gramEnd"/>
    </w:p>
    <w:p w:rsidR="00182E47" w:rsidRPr="00182E47" w:rsidRDefault="00182E47" w:rsidP="00182E47">
      <w:pPr>
        <w:rPr>
          <w:b/>
          <w:sz w:val="24"/>
        </w:rPr>
      </w:pPr>
      <w:proofErr w:type="spellStart"/>
      <w:r w:rsidRPr="00182E47">
        <w:rPr>
          <w:b/>
          <w:sz w:val="24"/>
        </w:rPr>
        <w:t>Učenici</w:t>
      </w:r>
      <w:proofErr w:type="spellEnd"/>
      <w:r w:rsidRPr="00182E47">
        <w:rPr>
          <w:b/>
          <w:sz w:val="24"/>
        </w:rPr>
        <w:t xml:space="preserve"> </w:t>
      </w:r>
      <w:proofErr w:type="spellStart"/>
      <w:r w:rsidRPr="00182E47">
        <w:rPr>
          <w:b/>
          <w:sz w:val="24"/>
        </w:rPr>
        <w:t>će</w:t>
      </w:r>
      <w:proofErr w:type="spellEnd"/>
      <w:r w:rsidRPr="00182E47">
        <w:rPr>
          <w:b/>
          <w:sz w:val="24"/>
        </w:rPr>
        <w:t xml:space="preserve"> </w:t>
      </w:r>
      <w:proofErr w:type="spellStart"/>
      <w:r w:rsidRPr="00182E47">
        <w:rPr>
          <w:b/>
          <w:sz w:val="24"/>
        </w:rPr>
        <w:t>biti</w:t>
      </w:r>
      <w:proofErr w:type="spellEnd"/>
      <w:r w:rsidRPr="00182E47">
        <w:rPr>
          <w:b/>
          <w:sz w:val="24"/>
        </w:rPr>
        <w:t xml:space="preserve"> u </w:t>
      </w:r>
      <w:proofErr w:type="spellStart"/>
      <w:r w:rsidRPr="00182E47">
        <w:rPr>
          <w:b/>
          <w:sz w:val="24"/>
        </w:rPr>
        <w:t>mogućnosti</w:t>
      </w:r>
      <w:proofErr w:type="spellEnd"/>
      <w:r w:rsidRPr="00182E47">
        <w:rPr>
          <w:b/>
          <w:sz w:val="24"/>
        </w:rPr>
        <w:t xml:space="preserve"> da:</w:t>
      </w:r>
    </w:p>
    <w:p w:rsidR="00182E47" w:rsidRPr="00D233DE" w:rsidRDefault="00182E47" w:rsidP="00182E47">
      <w:pPr>
        <w:rPr>
          <w:sz w:val="24"/>
        </w:rPr>
      </w:pPr>
      <w:r>
        <w:rPr>
          <w:b/>
          <w:sz w:val="24"/>
        </w:rPr>
        <w:t>*</w:t>
      </w:r>
      <w:proofErr w:type="spellStart"/>
      <w:r w:rsidRPr="00D233DE">
        <w:rPr>
          <w:sz w:val="24"/>
        </w:rPr>
        <w:t>identifikuju</w:t>
      </w:r>
      <w:proofErr w:type="spellEnd"/>
      <w:r w:rsidRPr="00D233DE">
        <w:rPr>
          <w:sz w:val="24"/>
        </w:rPr>
        <w:t>/</w:t>
      </w:r>
      <w:proofErr w:type="spellStart"/>
      <w:r w:rsidRPr="00D233DE">
        <w:rPr>
          <w:sz w:val="24"/>
        </w:rPr>
        <w:t>nabroje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resurse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koji</w:t>
      </w:r>
      <w:proofErr w:type="spellEnd"/>
      <w:r w:rsidRPr="00D233DE">
        <w:rPr>
          <w:sz w:val="24"/>
        </w:rPr>
        <w:t xml:space="preserve"> se </w:t>
      </w:r>
      <w:proofErr w:type="spellStart"/>
      <w:r w:rsidRPr="00D233DE">
        <w:rPr>
          <w:sz w:val="24"/>
        </w:rPr>
        <w:t>koriste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za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razvoj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uobičajenih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proizvoda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i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usluga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koje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konzumiramo</w:t>
      </w:r>
      <w:proofErr w:type="spellEnd"/>
      <w:r w:rsidRPr="00D233DE">
        <w:rPr>
          <w:sz w:val="24"/>
        </w:rPr>
        <w:t xml:space="preserve"> u </w:t>
      </w:r>
      <w:proofErr w:type="spellStart"/>
      <w:r w:rsidRPr="00D233DE">
        <w:rPr>
          <w:sz w:val="24"/>
        </w:rPr>
        <w:t>svakodnevnom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životu</w:t>
      </w:r>
      <w:proofErr w:type="spellEnd"/>
      <w:r w:rsidRPr="00D233DE">
        <w:rPr>
          <w:sz w:val="24"/>
        </w:rPr>
        <w:t>.</w:t>
      </w:r>
    </w:p>
    <w:p w:rsidR="00182E47" w:rsidRPr="00D233DE" w:rsidRDefault="00182E47" w:rsidP="00182E47">
      <w:pPr>
        <w:rPr>
          <w:sz w:val="24"/>
        </w:rPr>
      </w:pPr>
      <w:r w:rsidRPr="00D233DE">
        <w:rPr>
          <w:sz w:val="24"/>
        </w:rPr>
        <w:t>*</w:t>
      </w:r>
      <w:proofErr w:type="spellStart"/>
      <w:r w:rsidRPr="00D233DE">
        <w:rPr>
          <w:sz w:val="24"/>
        </w:rPr>
        <w:t>zaključe</w:t>
      </w:r>
      <w:proofErr w:type="spellEnd"/>
      <w:r w:rsidRPr="00D233DE">
        <w:rPr>
          <w:sz w:val="24"/>
        </w:rPr>
        <w:t xml:space="preserve"> da se </w:t>
      </w:r>
      <w:proofErr w:type="spellStart"/>
      <w:r w:rsidRPr="00D233DE">
        <w:rPr>
          <w:sz w:val="24"/>
        </w:rPr>
        <w:t>većina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trenutnog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sistema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proizvodnje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i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potrošnje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odvija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linearno</w:t>
      </w:r>
      <w:proofErr w:type="spellEnd"/>
      <w:r w:rsidRPr="00D233DE">
        <w:rPr>
          <w:sz w:val="24"/>
        </w:rPr>
        <w:t>.</w:t>
      </w:r>
    </w:p>
    <w:p w:rsidR="00182E47" w:rsidRPr="00D233DE" w:rsidRDefault="00182E47" w:rsidP="00182E47">
      <w:pPr>
        <w:rPr>
          <w:sz w:val="24"/>
        </w:rPr>
      </w:pPr>
      <w:r w:rsidRPr="00D233DE">
        <w:rPr>
          <w:sz w:val="24"/>
        </w:rPr>
        <w:t>*</w:t>
      </w:r>
      <w:proofErr w:type="spellStart"/>
      <w:r w:rsidRPr="00D233DE">
        <w:rPr>
          <w:sz w:val="24"/>
        </w:rPr>
        <w:t>shvate</w:t>
      </w:r>
      <w:proofErr w:type="spellEnd"/>
      <w:r w:rsidRPr="00D233DE">
        <w:rPr>
          <w:sz w:val="24"/>
        </w:rPr>
        <w:t xml:space="preserve"> da je problem </w:t>
      </w:r>
      <w:proofErr w:type="spellStart"/>
      <w:r w:rsidRPr="00D233DE">
        <w:rPr>
          <w:sz w:val="24"/>
        </w:rPr>
        <w:t>otpada</w:t>
      </w:r>
      <w:proofErr w:type="spellEnd"/>
      <w:r w:rsidRPr="00D233DE">
        <w:rPr>
          <w:sz w:val="24"/>
        </w:rPr>
        <w:t xml:space="preserve"> u </w:t>
      </w:r>
      <w:proofErr w:type="spellStart"/>
      <w:r w:rsidRPr="00D233DE">
        <w:rPr>
          <w:sz w:val="24"/>
        </w:rPr>
        <w:t>ljudskim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društvima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posledica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linearnih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sistema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proizvodnje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i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potrošnje</w:t>
      </w:r>
      <w:proofErr w:type="spellEnd"/>
    </w:p>
    <w:p w:rsidR="00182E47" w:rsidRPr="00D233DE" w:rsidRDefault="00182E47" w:rsidP="00182E47">
      <w:pPr>
        <w:rPr>
          <w:sz w:val="24"/>
        </w:rPr>
      </w:pPr>
      <w:r w:rsidRPr="00D233DE">
        <w:rPr>
          <w:sz w:val="24"/>
        </w:rPr>
        <w:t>*</w:t>
      </w:r>
      <w:proofErr w:type="spellStart"/>
      <w:r w:rsidRPr="00D233DE">
        <w:rPr>
          <w:sz w:val="24"/>
        </w:rPr>
        <w:t>Identifikuju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proizvode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koji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su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popravljivi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i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reciklabilni</w:t>
      </w:r>
      <w:proofErr w:type="spellEnd"/>
      <w:r w:rsidRPr="00D233DE">
        <w:rPr>
          <w:sz w:val="24"/>
        </w:rPr>
        <w:t>.</w:t>
      </w:r>
    </w:p>
    <w:p w:rsidR="00182E47" w:rsidRPr="00D233DE" w:rsidRDefault="00182E47" w:rsidP="00182E47">
      <w:pPr>
        <w:rPr>
          <w:sz w:val="24"/>
        </w:rPr>
      </w:pPr>
      <w:r w:rsidRPr="00D233DE">
        <w:rPr>
          <w:sz w:val="24"/>
        </w:rPr>
        <w:t xml:space="preserve"> *</w:t>
      </w:r>
      <w:proofErr w:type="spellStart"/>
      <w:r w:rsidRPr="00D233DE">
        <w:rPr>
          <w:sz w:val="24"/>
        </w:rPr>
        <w:t>razdvoje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otpad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za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reciklažu</w:t>
      </w:r>
      <w:proofErr w:type="spellEnd"/>
    </w:p>
    <w:p w:rsidR="00182E47" w:rsidRPr="00D233DE" w:rsidRDefault="00182E47" w:rsidP="00182E47">
      <w:pPr>
        <w:rPr>
          <w:sz w:val="24"/>
        </w:rPr>
      </w:pPr>
      <w:r w:rsidRPr="00D233DE">
        <w:rPr>
          <w:sz w:val="24"/>
        </w:rPr>
        <w:t>*</w:t>
      </w:r>
      <w:proofErr w:type="spellStart"/>
      <w:r w:rsidRPr="00D233DE">
        <w:rPr>
          <w:sz w:val="24"/>
        </w:rPr>
        <w:t>zaključe</w:t>
      </w:r>
      <w:proofErr w:type="spellEnd"/>
      <w:r w:rsidRPr="00D233DE">
        <w:rPr>
          <w:sz w:val="24"/>
        </w:rPr>
        <w:t xml:space="preserve"> da se </w:t>
      </w:r>
      <w:proofErr w:type="spellStart"/>
      <w:r w:rsidRPr="00D233DE">
        <w:rPr>
          <w:sz w:val="24"/>
        </w:rPr>
        <w:t>većina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trenutnog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sistema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proizvodnje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i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potrošnje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odvija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linearno</w:t>
      </w:r>
      <w:proofErr w:type="spellEnd"/>
      <w:r w:rsidRPr="00D233DE">
        <w:rPr>
          <w:sz w:val="24"/>
        </w:rPr>
        <w:t>.</w:t>
      </w:r>
    </w:p>
    <w:p w:rsidR="00182E47" w:rsidRPr="00D233DE" w:rsidRDefault="00182E47" w:rsidP="00182E47">
      <w:pPr>
        <w:rPr>
          <w:sz w:val="24"/>
        </w:rPr>
      </w:pPr>
      <w:r w:rsidRPr="00D233DE">
        <w:rPr>
          <w:sz w:val="24"/>
        </w:rPr>
        <w:t>*</w:t>
      </w:r>
      <w:proofErr w:type="spellStart"/>
      <w:r w:rsidRPr="00D233DE">
        <w:rPr>
          <w:sz w:val="24"/>
        </w:rPr>
        <w:t>shvate</w:t>
      </w:r>
      <w:proofErr w:type="spellEnd"/>
      <w:r w:rsidRPr="00D233DE">
        <w:rPr>
          <w:sz w:val="24"/>
        </w:rPr>
        <w:t xml:space="preserve"> da je problem </w:t>
      </w:r>
      <w:proofErr w:type="spellStart"/>
      <w:r w:rsidRPr="00D233DE">
        <w:rPr>
          <w:sz w:val="24"/>
        </w:rPr>
        <w:t>otpada</w:t>
      </w:r>
      <w:proofErr w:type="spellEnd"/>
      <w:r w:rsidRPr="00D233DE">
        <w:rPr>
          <w:sz w:val="24"/>
        </w:rPr>
        <w:t xml:space="preserve"> u </w:t>
      </w:r>
      <w:proofErr w:type="spellStart"/>
      <w:r w:rsidRPr="00D233DE">
        <w:rPr>
          <w:sz w:val="24"/>
        </w:rPr>
        <w:t>ljudskim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društvima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posledica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linearnih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sistema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proizvodnje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i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potrošnje</w:t>
      </w:r>
      <w:proofErr w:type="spellEnd"/>
    </w:p>
    <w:p w:rsidR="00182E47" w:rsidRPr="00D233DE" w:rsidRDefault="00182E47" w:rsidP="00182E47">
      <w:pPr>
        <w:rPr>
          <w:sz w:val="24"/>
        </w:rPr>
      </w:pPr>
      <w:r w:rsidRPr="00D233DE">
        <w:rPr>
          <w:sz w:val="24"/>
        </w:rPr>
        <w:lastRenderedPageBreak/>
        <w:t>*</w:t>
      </w:r>
      <w:proofErr w:type="spellStart"/>
      <w:r w:rsidRPr="00D233DE">
        <w:rPr>
          <w:sz w:val="24"/>
        </w:rPr>
        <w:t>Identifikuju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proizvode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koji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su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popravljivi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i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reciklabilni</w:t>
      </w:r>
      <w:proofErr w:type="spellEnd"/>
      <w:r w:rsidRPr="00D233DE">
        <w:rPr>
          <w:sz w:val="24"/>
        </w:rPr>
        <w:t>.</w:t>
      </w:r>
    </w:p>
    <w:p w:rsidR="00182E47" w:rsidRPr="00D233DE" w:rsidRDefault="00182E47" w:rsidP="00182E47">
      <w:pPr>
        <w:rPr>
          <w:sz w:val="24"/>
        </w:rPr>
      </w:pPr>
      <w:r w:rsidRPr="00D233DE">
        <w:rPr>
          <w:sz w:val="24"/>
        </w:rPr>
        <w:t>*</w:t>
      </w:r>
      <w:proofErr w:type="spellStart"/>
      <w:r w:rsidRPr="00D233DE">
        <w:rPr>
          <w:sz w:val="24"/>
        </w:rPr>
        <w:t>razdvoje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otpad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za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reciklažu</w:t>
      </w:r>
      <w:proofErr w:type="spellEnd"/>
    </w:p>
    <w:p w:rsidR="00182E47" w:rsidRDefault="00182E47" w:rsidP="00525D5A">
      <w:pPr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Potrebno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vrijeme</w:t>
      </w:r>
      <w:proofErr w:type="spellEnd"/>
      <w:r>
        <w:rPr>
          <w:b/>
          <w:sz w:val="24"/>
          <w:u w:val="single"/>
        </w:rPr>
        <w:t xml:space="preserve"> /</w:t>
      </w:r>
      <w:proofErr w:type="spellStart"/>
      <w:r>
        <w:rPr>
          <w:b/>
          <w:sz w:val="24"/>
          <w:u w:val="single"/>
        </w:rPr>
        <w:t>trajanje</w:t>
      </w:r>
      <w:proofErr w:type="spellEnd"/>
    </w:p>
    <w:p w:rsidR="00182E47" w:rsidRDefault="00182E47" w:rsidP="00525D5A">
      <w:pPr>
        <w:rPr>
          <w:b/>
          <w:sz w:val="24"/>
        </w:rPr>
      </w:pPr>
      <w:r w:rsidRPr="00182E47">
        <w:rPr>
          <w:b/>
          <w:sz w:val="24"/>
        </w:rPr>
        <w:t xml:space="preserve">                90 </w:t>
      </w:r>
      <w:proofErr w:type="spellStart"/>
      <w:r w:rsidRPr="00182E47">
        <w:rPr>
          <w:b/>
          <w:sz w:val="24"/>
        </w:rPr>
        <w:t>minuta</w:t>
      </w:r>
      <w:proofErr w:type="spellEnd"/>
    </w:p>
    <w:p w:rsidR="00FC45A0" w:rsidRDefault="00FC45A0" w:rsidP="00525D5A">
      <w:pPr>
        <w:rPr>
          <w:b/>
          <w:sz w:val="24"/>
        </w:rPr>
      </w:pPr>
      <w:r>
        <w:rPr>
          <w:b/>
          <w:sz w:val="24"/>
        </w:rPr>
        <w:t xml:space="preserve">   Dio1. </w:t>
      </w:r>
      <w:proofErr w:type="spellStart"/>
      <w:r w:rsidRPr="00D233DE">
        <w:rPr>
          <w:sz w:val="24"/>
        </w:rPr>
        <w:t>Upoznavanje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učenika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sa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pojmom</w:t>
      </w:r>
      <w:proofErr w:type="spellEnd"/>
      <w:r w:rsidRPr="00D233DE">
        <w:rPr>
          <w:sz w:val="24"/>
        </w:rPr>
        <w:t xml:space="preserve"> </w:t>
      </w:r>
      <w:proofErr w:type="spellStart"/>
      <w:r w:rsidRPr="00D233DE">
        <w:rPr>
          <w:sz w:val="24"/>
        </w:rPr>
        <w:t>cirkularna</w:t>
      </w:r>
      <w:proofErr w:type="spellEnd"/>
      <w:r w:rsidRPr="00D233DE">
        <w:rPr>
          <w:sz w:val="24"/>
        </w:rPr>
        <w:t xml:space="preserve"> </w:t>
      </w:r>
      <w:proofErr w:type="spellStart"/>
      <w:proofErr w:type="gramStart"/>
      <w:r w:rsidRPr="00D233DE">
        <w:rPr>
          <w:sz w:val="24"/>
        </w:rPr>
        <w:t>ekonomija</w:t>
      </w:r>
      <w:proofErr w:type="spellEnd"/>
      <w:r>
        <w:rPr>
          <w:b/>
          <w:sz w:val="24"/>
        </w:rPr>
        <w:t xml:space="preserve">  -</w:t>
      </w:r>
      <w:proofErr w:type="gramEnd"/>
      <w:r>
        <w:rPr>
          <w:b/>
          <w:sz w:val="24"/>
        </w:rPr>
        <w:t xml:space="preserve"> 45 min</w:t>
      </w:r>
    </w:p>
    <w:p w:rsidR="000D017D" w:rsidRPr="000D017D" w:rsidRDefault="00FC45A0" w:rsidP="00525D5A">
      <w:pPr>
        <w:rPr>
          <w:b/>
          <w:sz w:val="24"/>
        </w:rPr>
      </w:pPr>
      <w:r>
        <w:rPr>
          <w:b/>
          <w:sz w:val="24"/>
        </w:rPr>
        <w:t xml:space="preserve">   </w:t>
      </w:r>
      <w:proofErr w:type="spellStart"/>
      <w:r>
        <w:rPr>
          <w:b/>
          <w:sz w:val="24"/>
        </w:rPr>
        <w:t>Dio</w:t>
      </w:r>
      <w:proofErr w:type="spellEnd"/>
      <w:r>
        <w:rPr>
          <w:b/>
          <w:sz w:val="24"/>
        </w:rPr>
        <w:t xml:space="preserve"> 2. </w:t>
      </w:r>
      <w:proofErr w:type="spellStart"/>
      <w:r w:rsidRPr="00D233DE">
        <w:rPr>
          <w:sz w:val="24"/>
        </w:rPr>
        <w:t>Praktičan</w:t>
      </w:r>
      <w:proofErr w:type="spellEnd"/>
      <w:r w:rsidRPr="00D233DE">
        <w:rPr>
          <w:sz w:val="24"/>
        </w:rPr>
        <w:t xml:space="preserve"> rad </w:t>
      </w:r>
      <w:r>
        <w:rPr>
          <w:b/>
          <w:sz w:val="24"/>
        </w:rPr>
        <w:t>– 45 min</w:t>
      </w:r>
    </w:p>
    <w:p w:rsidR="00182E47" w:rsidRDefault="00182E47" w:rsidP="00525D5A">
      <w:pPr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Nastavna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proofErr w:type="gramStart"/>
      <w:r>
        <w:rPr>
          <w:b/>
          <w:sz w:val="24"/>
          <w:u w:val="single"/>
        </w:rPr>
        <w:t>sredstva</w:t>
      </w:r>
      <w:proofErr w:type="spellEnd"/>
      <w:r>
        <w:rPr>
          <w:b/>
          <w:sz w:val="24"/>
          <w:u w:val="single"/>
        </w:rPr>
        <w:t xml:space="preserve"> :</w:t>
      </w:r>
      <w:proofErr w:type="gramEnd"/>
    </w:p>
    <w:p w:rsidR="00182E47" w:rsidRPr="000D017D" w:rsidRDefault="00FC45A0" w:rsidP="00525D5A">
      <w:pPr>
        <w:rPr>
          <w:sz w:val="24"/>
          <w:u w:val="single"/>
        </w:rPr>
      </w:pPr>
      <w:proofErr w:type="spellStart"/>
      <w:r w:rsidRPr="00D233DE">
        <w:rPr>
          <w:sz w:val="24"/>
          <w:u w:val="single"/>
        </w:rPr>
        <w:t>Nastavni</w:t>
      </w:r>
      <w:proofErr w:type="spellEnd"/>
      <w:r w:rsidRPr="00D233DE">
        <w:rPr>
          <w:sz w:val="24"/>
          <w:u w:val="single"/>
        </w:rPr>
        <w:t xml:space="preserve"> </w:t>
      </w:r>
      <w:proofErr w:type="spellStart"/>
      <w:r w:rsidRPr="00D233DE">
        <w:rPr>
          <w:sz w:val="24"/>
          <w:u w:val="single"/>
        </w:rPr>
        <w:t>listić</w:t>
      </w:r>
      <w:proofErr w:type="spellEnd"/>
      <w:r w:rsidRPr="00D233DE">
        <w:rPr>
          <w:sz w:val="24"/>
          <w:u w:val="single"/>
        </w:rPr>
        <w:t xml:space="preserve">, </w:t>
      </w:r>
      <w:proofErr w:type="spellStart"/>
      <w:r w:rsidRPr="00D233DE">
        <w:rPr>
          <w:sz w:val="24"/>
          <w:u w:val="single"/>
        </w:rPr>
        <w:t>ambalažne</w:t>
      </w:r>
      <w:proofErr w:type="spellEnd"/>
      <w:r w:rsidRPr="00D233DE">
        <w:rPr>
          <w:sz w:val="24"/>
          <w:u w:val="single"/>
        </w:rPr>
        <w:t xml:space="preserve"> </w:t>
      </w:r>
      <w:proofErr w:type="spellStart"/>
      <w:r w:rsidRPr="00D233DE">
        <w:rPr>
          <w:sz w:val="24"/>
          <w:u w:val="single"/>
        </w:rPr>
        <w:t>kutije</w:t>
      </w:r>
      <w:proofErr w:type="spellEnd"/>
      <w:r w:rsidRPr="00D233DE">
        <w:rPr>
          <w:sz w:val="24"/>
          <w:u w:val="single"/>
        </w:rPr>
        <w:t xml:space="preserve"> </w:t>
      </w:r>
      <w:proofErr w:type="spellStart"/>
      <w:r w:rsidRPr="00D233DE">
        <w:rPr>
          <w:sz w:val="24"/>
          <w:u w:val="single"/>
        </w:rPr>
        <w:t>za</w:t>
      </w:r>
      <w:proofErr w:type="spellEnd"/>
      <w:r w:rsidRPr="00D233DE">
        <w:rPr>
          <w:sz w:val="24"/>
          <w:u w:val="single"/>
        </w:rPr>
        <w:t xml:space="preserve"> </w:t>
      </w:r>
      <w:proofErr w:type="spellStart"/>
      <w:r w:rsidRPr="00D233DE">
        <w:rPr>
          <w:sz w:val="24"/>
          <w:u w:val="single"/>
        </w:rPr>
        <w:t>štapiće</w:t>
      </w:r>
      <w:proofErr w:type="spellEnd"/>
      <w:r w:rsidRPr="00D233DE">
        <w:rPr>
          <w:sz w:val="24"/>
          <w:u w:val="single"/>
        </w:rPr>
        <w:t xml:space="preserve"> </w:t>
      </w:r>
      <w:proofErr w:type="spellStart"/>
      <w:r w:rsidRPr="00D233DE">
        <w:rPr>
          <w:sz w:val="24"/>
          <w:u w:val="single"/>
        </w:rPr>
        <w:t>za</w:t>
      </w:r>
      <w:proofErr w:type="spellEnd"/>
      <w:r w:rsidRPr="00D233DE">
        <w:rPr>
          <w:sz w:val="24"/>
          <w:u w:val="single"/>
        </w:rPr>
        <w:t xml:space="preserve"> </w:t>
      </w:r>
      <w:proofErr w:type="spellStart"/>
      <w:r w:rsidRPr="00D233DE">
        <w:rPr>
          <w:sz w:val="24"/>
          <w:u w:val="single"/>
        </w:rPr>
        <w:t>uši</w:t>
      </w:r>
      <w:proofErr w:type="spellEnd"/>
      <w:r w:rsidRPr="00D233DE">
        <w:rPr>
          <w:sz w:val="24"/>
          <w:u w:val="single"/>
        </w:rPr>
        <w:t xml:space="preserve">, </w:t>
      </w:r>
      <w:proofErr w:type="spellStart"/>
      <w:r w:rsidRPr="00D233DE">
        <w:rPr>
          <w:sz w:val="24"/>
          <w:u w:val="single"/>
        </w:rPr>
        <w:t>limenke</w:t>
      </w:r>
      <w:proofErr w:type="spellEnd"/>
      <w:r w:rsidRPr="00D233DE">
        <w:rPr>
          <w:sz w:val="24"/>
          <w:u w:val="single"/>
        </w:rPr>
        <w:t xml:space="preserve"> (</w:t>
      </w:r>
      <w:proofErr w:type="spellStart"/>
      <w:r w:rsidRPr="00D233DE">
        <w:rPr>
          <w:sz w:val="24"/>
          <w:u w:val="single"/>
        </w:rPr>
        <w:t>ambalaža</w:t>
      </w:r>
      <w:proofErr w:type="spellEnd"/>
      <w:r w:rsidRPr="00D233DE">
        <w:rPr>
          <w:sz w:val="24"/>
          <w:u w:val="single"/>
        </w:rPr>
        <w:t xml:space="preserve"> od Coca Cole), </w:t>
      </w:r>
      <w:proofErr w:type="spellStart"/>
      <w:r w:rsidRPr="00D233DE">
        <w:rPr>
          <w:sz w:val="24"/>
          <w:u w:val="single"/>
        </w:rPr>
        <w:t>ambalaža</w:t>
      </w:r>
      <w:proofErr w:type="spellEnd"/>
      <w:r w:rsidRPr="00D233DE">
        <w:rPr>
          <w:sz w:val="24"/>
          <w:u w:val="single"/>
        </w:rPr>
        <w:t xml:space="preserve"> </w:t>
      </w:r>
      <w:proofErr w:type="spellStart"/>
      <w:r w:rsidRPr="00D233DE">
        <w:rPr>
          <w:sz w:val="24"/>
          <w:u w:val="single"/>
        </w:rPr>
        <w:t>za</w:t>
      </w:r>
      <w:proofErr w:type="spellEnd"/>
      <w:r w:rsidRPr="00D233DE">
        <w:rPr>
          <w:sz w:val="24"/>
          <w:u w:val="single"/>
        </w:rPr>
        <w:t xml:space="preserve"> </w:t>
      </w:r>
      <w:proofErr w:type="spellStart"/>
      <w:r w:rsidRPr="00D233DE">
        <w:rPr>
          <w:sz w:val="24"/>
          <w:u w:val="single"/>
        </w:rPr>
        <w:t>čips</w:t>
      </w:r>
      <w:proofErr w:type="spellEnd"/>
      <w:r w:rsidRPr="00D233DE">
        <w:rPr>
          <w:sz w:val="24"/>
          <w:u w:val="single"/>
        </w:rPr>
        <w:t xml:space="preserve">, </w:t>
      </w:r>
      <w:proofErr w:type="spellStart"/>
      <w:r w:rsidRPr="00D233DE">
        <w:rPr>
          <w:sz w:val="24"/>
          <w:u w:val="single"/>
        </w:rPr>
        <w:t>staglena</w:t>
      </w:r>
      <w:proofErr w:type="spellEnd"/>
      <w:r w:rsidRPr="00D233DE">
        <w:rPr>
          <w:sz w:val="24"/>
          <w:u w:val="single"/>
        </w:rPr>
        <w:t xml:space="preserve"> </w:t>
      </w:r>
      <w:proofErr w:type="spellStart"/>
      <w:r w:rsidRPr="00D233DE">
        <w:rPr>
          <w:sz w:val="24"/>
          <w:u w:val="single"/>
        </w:rPr>
        <w:t>tegla</w:t>
      </w:r>
      <w:proofErr w:type="spellEnd"/>
      <w:r w:rsidRPr="00D233DE">
        <w:rPr>
          <w:sz w:val="24"/>
          <w:u w:val="single"/>
        </w:rPr>
        <w:t xml:space="preserve">, </w:t>
      </w:r>
      <w:proofErr w:type="spellStart"/>
      <w:r w:rsidRPr="00D233DE">
        <w:rPr>
          <w:sz w:val="24"/>
          <w:u w:val="single"/>
        </w:rPr>
        <w:t>geometrijski</w:t>
      </w:r>
      <w:proofErr w:type="spellEnd"/>
      <w:r w:rsidRPr="00D233DE">
        <w:rPr>
          <w:sz w:val="24"/>
          <w:u w:val="single"/>
        </w:rPr>
        <w:t xml:space="preserve"> </w:t>
      </w:r>
      <w:proofErr w:type="spellStart"/>
      <w:r w:rsidRPr="00D233DE">
        <w:rPr>
          <w:sz w:val="24"/>
          <w:u w:val="single"/>
        </w:rPr>
        <w:t>pribor</w:t>
      </w:r>
      <w:proofErr w:type="spellEnd"/>
      <w:r w:rsidRPr="00D233DE">
        <w:rPr>
          <w:sz w:val="24"/>
          <w:u w:val="single"/>
        </w:rPr>
        <w:t xml:space="preserve">, </w:t>
      </w:r>
      <w:proofErr w:type="spellStart"/>
      <w:r w:rsidR="00A522EF" w:rsidRPr="00D233DE">
        <w:rPr>
          <w:sz w:val="24"/>
          <w:u w:val="single"/>
        </w:rPr>
        <w:t>ukrasni</w:t>
      </w:r>
      <w:proofErr w:type="spellEnd"/>
      <w:r w:rsidR="00A522EF" w:rsidRPr="00D233DE">
        <w:rPr>
          <w:sz w:val="24"/>
          <w:u w:val="single"/>
        </w:rPr>
        <w:t xml:space="preserve"> </w:t>
      </w:r>
      <w:proofErr w:type="spellStart"/>
      <w:r w:rsidR="00A522EF" w:rsidRPr="00D233DE">
        <w:rPr>
          <w:sz w:val="24"/>
          <w:u w:val="single"/>
        </w:rPr>
        <w:t>papir</w:t>
      </w:r>
      <w:proofErr w:type="spellEnd"/>
      <w:r w:rsidR="00A522EF" w:rsidRPr="00D233DE">
        <w:rPr>
          <w:sz w:val="24"/>
          <w:u w:val="single"/>
        </w:rPr>
        <w:t xml:space="preserve">, </w:t>
      </w:r>
      <w:proofErr w:type="spellStart"/>
      <w:r w:rsidR="00A522EF" w:rsidRPr="00D233DE">
        <w:rPr>
          <w:sz w:val="24"/>
          <w:u w:val="single"/>
        </w:rPr>
        <w:t>makaze</w:t>
      </w:r>
      <w:proofErr w:type="spellEnd"/>
      <w:r w:rsidR="00A522EF" w:rsidRPr="00D233DE">
        <w:rPr>
          <w:sz w:val="24"/>
          <w:u w:val="single"/>
        </w:rPr>
        <w:t xml:space="preserve">, </w:t>
      </w:r>
      <w:proofErr w:type="spellStart"/>
      <w:r w:rsidR="00A522EF" w:rsidRPr="00D233DE">
        <w:rPr>
          <w:sz w:val="24"/>
          <w:u w:val="single"/>
        </w:rPr>
        <w:t>ljepilo</w:t>
      </w:r>
      <w:proofErr w:type="spellEnd"/>
    </w:p>
    <w:p w:rsidR="00525D5A" w:rsidRDefault="00A522EF" w:rsidP="00525D5A">
      <w:pPr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Procedura</w:t>
      </w:r>
      <w:proofErr w:type="spellEnd"/>
    </w:p>
    <w:p w:rsidR="00525D5A" w:rsidRPr="00182E47" w:rsidRDefault="00A522EF" w:rsidP="00525D5A">
      <w:pPr>
        <w:rPr>
          <w:b/>
          <w:sz w:val="24"/>
          <w:lang w:val="sr-Latn-ME"/>
        </w:rPr>
      </w:pPr>
      <w:proofErr w:type="spellStart"/>
      <w:r>
        <w:rPr>
          <w:b/>
          <w:sz w:val="24"/>
        </w:rPr>
        <w:t>Dio</w:t>
      </w:r>
      <w:proofErr w:type="spellEnd"/>
      <w:r>
        <w:rPr>
          <w:b/>
          <w:sz w:val="24"/>
        </w:rPr>
        <w:t xml:space="preserve"> </w:t>
      </w:r>
      <w:r w:rsidR="00525D5A" w:rsidRPr="00525D5A">
        <w:rPr>
          <w:b/>
          <w:sz w:val="24"/>
        </w:rPr>
        <w:t xml:space="preserve">1. </w:t>
      </w:r>
      <w:proofErr w:type="spellStart"/>
      <w:r w:rsidR="00525D5A" w:rsidRPr="00D233DE">
        <w:rPr>
          <w:sz w:val="24"/>
        </w:rPr>
        <w:t>Kratka</w:t>
      </w:r>
      <w:proofErr w:type="spellEnd"/>
      <w:r w:rsidR="00525D5A" w:rsidRPr="00D233DE">
        <w:rPr>
          <w:sz w:val="24"/>
        </w:rPr>
        <w:t xml:space="preserve"> </w:t>
      </w:r>
      <w:proofErr w:type="spellStart"/>
      <w:proofErr w:type="gramStart"/>
      <w:r w:rsidR="00525D5A" w:rsidRPr="00D233DE">
        <w:rPr>
          <w:sz w:val="24"/>
        </w:rPr>
        <w:t>prezentacija</w:t>
      </w:r>
      <w:proofErr w:type="spellEnd"/>
      <w:r w:rsidR="00182E47" w:rsidRPr="00D233DE">
        <w:rPr>
          <w:sz w:val="24"/>
        </w:rPr>
        <w:t xml:space="preserve"> ,,</w:t>
      </w:r>
      <w:r w:rsidR="00182E47" w:rsidRPr="00D233DE">
        <w:rPr>
          <w:sz w:val="24"/>
          <w:lang w:val="sr-Latn-ME"/>
        </w:rPr>
        <w:t>Dizajn</w:t>
      </w:r>
      <w:proofErr w:type="gramEnd"/>
      <w:r w:rsidR="00182E47" w:rsidRPr="00D233DE">
        <w:rPr>
          <w:sz w:val="24"/>
          <w:lang w:val="sr-Latn-ME"/>
        </w:rPr>
        <w:t xml:space="preserve"> proizvoda u modelu cirkularne ekonomije,,</w:t>
      </w:r>
      <w:r w:rsidR="00182E47" w:rsidRPr="00182E47">
        <w:t xml:space="preserve"> </w:t>
      </w:r>
      <w:r w:rsidR="00182E47" w:rsidRPr="00182E47">
        <w:rPr>
          <w:color w:val="2F5496" w:themeColor="accent5" w:themeShade="BF"/>
          <w:sz w:val="24"/>
          <w:lang w:val="sr-Latn-ME"/>
        </w:rPr>
        <w:t>https://sekopak.com/cirkularna-ekonomija-i-reciklaza/</w:t>
      </w:r>
    </w:p>
    <w:p w:rsidR="00A522EF" w:rsidRPr="00D233DE" w:rsidRDefault="00182E47" w:rsidP="00A522EF">
      <w:pPr>
        <w:rPr>
          <w:sz w:val="24"/>
          <w:lang w:val="sr-Latn-ME"/>
        </w:rPr>
      </w:pPr>
      <w:r w:rsidRPr="00D233DE">
        <w:rPr>
          <w:sz w:val="24"/>
          <w:lang w:val="sr-Latn-ME"/>
        </w:rPr>
        <w:t xml:space="preserve">Učenici kroz ovu aktivnost shvataju  </w:t>
      </w:r>
      <w:proofErr w:type="spellStart"/>
      <w:r w:rsidR="00525D5A" w:rsidRPr="00D233DE">
        <w:rPr>
          <w:sz w:val="24"/>
        </w:rPr>
        <w:t>cirkularnost</w:t>
      </w:r>
      <w:proofErr w:type="spellEnd"/>
      <w:r w:rsidR="00525D5A" w:rsidRPr="00D233DE">
        <w:rPr>
          <w:sz w:val="24"/>
          <w:lang w:val="sr-Latn-ME"/>
        </w:rPr>
        <w:t xml:space="preserve"> </w:t>
      </w:r>
      <w:r w:rsidR="00525D5A" w:rsidRPr="00D233DE">
        <w:rPr>
          <w:sz w:val="24"/>
        </w:rPr>
        <w:t>u</w:t>
      </w:r>
      <w:r w:rsidR="00525D5A" w:rsidRPr="00D233DE">
        <w:rPr>
          <w:sz w:val="24"/>
          <w:lang w:val="sr-Latn-ME"/>
        </w:rPr>
        <w:t xml:space="preserve"> </w:t>
      </w:r>
      <w:proofErr w:type="spellStart"/>
      <w:r w:rsidR="00525D5A" w:rsidRPr="00D233DE">
        <w:rPr>
          <w:sz w:val="24"/>
        </w:rPr>
        <w:t>na</w:t>
      </w:r>
      <w:proofErr w:type="spellEnd"/>
      <w:r w:rsidR="00525D5A" w:rsidRPr="00D233DE">
        <w:rPr>
          <w:sz w:val="24"/>
          <w:lang w:val="sr-Latn-ME"/>
        </w:rPr>
        <w:t>š</w:t>
      </w:r>
      <w:proofErr w:type="spellStart"/>
      <w:r w:rsidR="00525D5A" w:rsidRPr="00D233DE">
        <w:rPr>
          <w:sz w:val="24"/>
        </w:rPr>
        <w:t>em</w:t>
      </w:r>
      <w:proofErr w:type="spellEnd"/>
      <w:r w:rsidR="00525D5A" w:rsidRPr="00D233DE">
        <w:rPr>
          <w:sz w:val="24"/>
          <w:lang w:val="sr-Latn-ME"/>
        </w:rPr>
        <w:t xml:space="preserve"> </w:t>
      </w:r>
      <w:proofErr w:type="spellStart"/>
      <w:r w:rsidR="00525D5A" w:rsidRPr="00D233DE">
        <w:rPr>
          <w:sz w:val="24"/>
        </w:rPr>
        <w:t>svakodnevnom</w:t>
      </w:r>
      <w:proofErr w:type="spellEnd"/>
      <w:r w:rsidR="00525D5A" w:rsidRPr="00D233DE">
        <w:rPr>
          <w:sz w:val="24"/>
          <w:lang w:val="sr-Latn-ME"/>
        </w:rPr>
        <w:t xml:space="preserve"> ž</w:t>
      </w:r>
      <w:proofErr w:type="spellStart"/>
      <w:r w:rsidR="00525D5A" w:rsidRPr="00D233DE">
        <w:rPr>
          <w:sz w:val="24"/>
        </w:rPr>
        <w:t>ivotu</w:t>
      </w:r>
      <w:proofErr w:type="spellEnd"/>
      <w:r w:rsidRPr="00D233DE">
        <w:rPr>
          <w:sz w:val="24"/>
          <w:lang w:val="sr-Latn-ME"/>
        </w:rPr>
        <w:t>.</w:t>
      </w:r>
    </w:p>
    <w:p w:rsidR="00A522EF" w:rsidRPr="00A522EF" w:rsidRDefault="00A522EF" w:rsidP="00A522EF">
      <w:pPr>
        <w:pStyle w:val="ListParagraph"/>
        <w:numPr>
          <w:ilvl w:val="0"/>
          <w:numId w:val="9"/>
        </w:numPr>
        <w:spacing w:line="276" w:lineRule="auto"/>
        <w:rPr>
          <w:lang w:val="sr-Latn-CS"/>
        </w:rPr>
      </w:pPr>
      <w:r w:rsidRPr="00A522EF">
        <w:rPr>
          <w:lang w:val="sr-Latn-CS"/>
        </w:rPr>
        <w:t xml:space="preserve">Učenici se dijele u 4 grupe. </w:t>
      </w:r>
    </w:p>
    <w:p w:rsidR="00A522EF" w:rsidRDefault="00A522EF" w:rsidP="00A522EF">
      <w:pPr>
        <w:spacing w:line="276" w:lineRule="auto"/>
        <w:rPr>
          <w:lang w:val="sr-Latn-CS"/>
        </w:rPr>
      </w:pPr>
      <w:r>
        <w:rPr>
          <w:lang w:val="sr-Latn-CS"/>
        </w:rPr>
        <w:t xml:space="preserve">Svaka grupa ima model valjka. </w:t>
      </w:r>
    </w:p>
    <w:p w:rsidR="00A522EF" w:rsidRDefault="00A522EF" w:rsidP="00A522EF">
      <w:pPr>
        <w:spacing w:line="276" w:lineRule="auto"/>
        <w:rPr>
          <w:lang w:val="sr-Latn-CS"/>
        </w:rPr>
      </w:pPr>
      <w:r>
        <w:rPr>
          <w:lang w:val="sr-Latn-CS"/>
        </w:rPr>
        <w:t>I GRUPA  - AMBALAŽA (LIMENKA) COCA COLE</w:t>
      </w:r>
    </w:p>
    <w:p w:rsidR="00A522EF" w:rsidRDefault="00A522EF" w:rsidP="00A522EF">
      <w:pPr>
        <w:spacing w:line="276" w:lineRule="auto"/>
        <w:rPr>
          <w:lang w:val="sr-Latn-CS"/>
        </w:rPr>
      </w:pPr>
      <w:r>
        <w:rPr>
          <w:lang w:val="sr-Latn-CS"/>
        </w:rPr>
        <w:t xml:space="preserve">II GRUPA -  AMBALAŽA  OD ŠTAPIĆA ZA UŠI </w:t>
      </w:r>
    </w:p>
    <w:p w:rsidR="00A522EF" w:rsidRDefault="00A522EF" w:rsidP="00A522EF">
      <w:pPr>
        <w:spacing w:line="276" w:lineRule="auto"/>
        <w:rPr>
          <w:lang w:val="sr-Latn-CS"/>
        </w:rPr>
      </w:pPr>
      <w:r>
        <w:rPr>
          <w:lang w:val="sr-Latn-CS"/>
        </w:rPr>
        <w:t>III GRUPA -  AMBALAŽA OD ČIPSA</w:t>
      </w:r>
    </w:p>
    <w:p w:rsidR="00A522EF" w:rsidRDefault="00A522EF" w:rsidP="00A522EF">
      <w:pPr>
        <w:spacing w:line="276" w:lineRule="auto"/>
        <w:rPr>
          <w:lang w:val="sr-Latn-CS"/>
        </w:rPr>
      </w:pPr>
      <w:r>
        <w:rPr>
          <w:lang w:val="sr-Latn-CS"/>
        </w:rPr>
        <w:t xml:space="preserve">IV GRUPA -  STAKLENA TEGLA </w:t>
      </w:r>
    </w:p>
    <w:p w:rsidR="00A522EF" w:rsidRPr="00026330" w:rsidRDefault="00A522EF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  <w:lang w:val="sr-Latn-ME"/>
        </w:rPr>
      </w:pPr>
      <w:r w:rsidRPr="00026330">
        <w:rPr>
          <w:rFonts w:cs="Times New Roman"/>
          <w:i/>
          <w:sz w:val="24"/>
          <w:szCs w:val="28"/>
          <w:lang w:val="sr-Latn-ME"/>
        </w:rPr>
        <w:t>Dobijaju nastavne listiće (prilog 1.)</w:t>
      </w:r>
      <w:r w:rsidR="00D233DE">
        <w:rPr>
          <w:rFonts w:cs="Times New Roman"/>
          <w:i/>
          <w:sz w:val="24"/>
          <w:szCs w:val="28"/>
          <w:lang w:val="sr-Latn-ME"/>
        </w:rPr>
        <w:t>;</w:t>
      </w:r>
      <w:r w:rsidRPr="00026330">
        <w:rPr>
          <w:rFonts w:cs="Times New Roman"/>
          <w:i/>
          <w:sz w:val="24"/>
          <w:szCs w:val="28"/>
          <w:lang w:val="sr-Latn-ME"/>
        </w:rPr>
        <w:t xml:space="preserve"> </w:t>
      </w:r>
    </w:p>
    <w:p w:rsidR="00A522EF" w:rsidRPr="00026330" w:rsidRDefault="00A522EF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  <w:lang w:val="sr-Latn-ME"/>
        </w:rPr>
      </w:pPr>
      <w:r w:rsidRPr="00026330">
        <w:rPr>
          <w:rFonts w:eastAsia="Calibri" w:cs="Times New Roman"/>
          <w:i/>
          <w:sz w:val="24"/>
          <w:lang w:val="sr-Latn-CS"/>
        </w:rPr>
        <w:t>Pažljivo slušaju šta</w:t>
      </w:r>
      <w:r w:rsidR="00D233DE">
        <w:rPr>
          <w:rFonts w:eastAsia="Calibri" w:cs="Times New Roman"/>
          <w:i/>
          <w:sz w:val="24"/>
          <w:lang w:val="sr-Latn-CS"/>
        </w:rPr>
        <w:t xml:space="preserve"> nastavnik traži od svake grupe;</w:t>
      </w:r>
      <w:r w:rsidRPr="00026330">
        <w:rPr>
          <w:rFonts w:eastAsia="Calibri" w:cs="Times New Roman"/>
          <w:i/>
          <w:sz w:val="24"/>
          <w:lang w:val="sr-Latn-CS"/>
        </w:rPr>
        <w:t xml:space="preserve"> </w:t>
      </w:r>
    </w:p>
    <w:p w:rsidR="00A522EF" w:rsidRPr="00026330" w:rsidRDefault="00A522EF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  <w:lang w:val="sr-Latn-ME"/>
        </w:rPr>
      </w:pPr>
      <w:r w:rsidRPr="00026330">
        <w:rPr>
          <w:rFonts w:eastAsia="Calibri" w:cs="Times New Roman"/>
          <w:i/>
          <w:sz w:val="24"/>
          <w:lang w:val="sr-Latn-CS"/>
        </w:rPr>
        <w:t>U okviru svoje grupe svaki učenik daje svoj</w:t>
      </w:r>
      <w:r>
        <w:rPr>
          <w:rFonts w:eastAsia="Calibri" w:cs="Times New Roman"/>
          <w:i/>
          <w:sz w:val="24"/>
          <w:lang w:val="sr-Latn-CS"/>
        </w:rPr>
        <w:t xml:space="preserve"> doprinos u rješavanju zadataka i odgovaranju na pitanja </w:t>
      </w:r>
      <w:r w:rsidRPr="00026330">
        <w:rPr>
          <w:rFonts w:eastAsia="Calibri" w:cs="Times New Roman"/>
          <w:i/>
          <w:sz w:val="24"/>
          <w:lang w:val="sl-SI" w:eastAsia="sl-SI"/>
        </w:rPr>
        <w:t>saradjuju medjusobno</w:t>
      </w:r>
      <w:r w:rsidRPr="00026330">
        <w:rPr>
          <w:rFonts w:eastAsia="Calibri" w:cs="Times New Roman"/>
          <w:i/>
          <w:sz w:val="24"/>
          <w:lang w:val="sr-Latn-CS"/>
        </w:rPr>
        <w:t xml:space="preserve"> </w:t>
      </w:r>
      <w:r w:rsidR="00D233DE">
        <w:rPr>
          <w:rFonts w:eastAsia="Calibri" w:cs="Times New Roman"/>
          <w:i/>
          <w:sz w:val="24"/>
          <w:lang w:val="sr-Latn-CS"/>
        </w:rPr>
        <w:t>;</w:t>
      </w:r>
    </w:p>
    <w:p w:rsidR="00A522EF" w:rsidRPr="00026330" w:rsidRDefault="00A522EF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  <w:lang w:val="sr-Latn-ME"/>
        </w:rPr>
      </w:pPr>
      <w:r w:rsidRPr="00026330">
        <w:rPr>
          <w:rFonts w:eastAsia="Calibri" w:cs="Times New Roman"/>
          <w:i/>
          <w:sz w:val="24"/>
          <w:lang w:val="sr-Latn-CS"/>
        </w:rPr>
        <w:t>Prilikom rješavanja zadatih proble</w:t>
      </w:r>
      <w:r w:rsidR="00D233DE">
        <w:rPr>
          <w:rFonts w:eastAsia="Calibri" w:cs="Times New Roman"/>
          <w:i/>
          <w:sz w:val="24"/>
          <w:lang w:val="sr-Latn-CS"/>
        </w:rPr>
        <w:t>ma konsultuju se sa nastavnikom;</w:t>
      </w:r>
    </w:p>
    <w:p w:rsidR="00A522EF" w:rsidRPr="00026330" w:rsidRDefault="00A522EF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  <w:lang w:val="sr-Latn-ME"/>
        </w:rPr>
      </w:pPr>
      <w:r w:rsidRPr="00026330">
        <w:rPr>
          <w:rFonts w:eastAsia="Times New Roman" w:cs="Times New Roman"/>
          <w:i/>
          <w:sz w:val="24"/>
          <w:szCs w:val="24"/>
          <w:lang w:val="sl-SI" w:eastAsia="sl-SI"/>
        </w:rPr>
        <w:t xml:space="preserve">Odredjuju  kapitena grupe koji će da prezentuju na </w:t>
      </w:r>
      <w:r>
        <w:rPr>
          <w:rFonts w:eastAsia="Times New Roman" w:cs="Times New Roman"/>
          <w:i/>
          <w:sz w:val="24"/>
          <w:szCs w:val="24"/>
          <w:lang w:val="sl-SI" w:eastAsia="sl-SI"/>
        </w:rPr>
        <w:t xml:space="preserve">tabli </w:t>
      </w:r>
      <w:r w:rsidRPr="00026330">
        <w:rPr>
          <w:rFonts w:eastAsia="Times New Roman" w:cs="Times New Roman"/>
          <w:i/>
          <w:sz w:val="24"/>
          <w:szCs w:val="24"/>
          <w:lang w:val="sl-SI" w:eastAsia="sl-SI"/>
        </w:rPr>
        <w:t>(prezentuju ostatku odjeljenja riješene zadatke iz svoje grupe)</w:t>
      </w:r>
      <w:r w:rsidR="00D233DE">
        <w:rPr>
          <w:rFonts w:eastAsia="Times New Roman" w:cs="Times New Roman"/>
          <w:i/>
          <w:sz w:val="24"/>
          <w:szCs w:val="24"/>
          <w:lang w:val="sl-SI" w:eastAsia="sl-SI"/>
        </w:rPr>
        <w:t>;</w:t>
      </w:r>
    </w:p>
    <w:p w:rsidR="00A522EF" w:rsidRPr="00026330" w:rsidRDefault="00A522EF" w:rsidP="00A522EF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Times New Roman"/>
          <w:i/>
          <w:sz w:val="24"/>
          <w:szCs w:val="24"/>
          <w:lang w:val="sl-SI" w:eastAsia="sl-SI"/>
        </w:rPr>
      </w:pPr>
      <w:r w:rsidRPr="00026330">
        <w:rPr>
          <w:rFonts w:eastAsia="Times New Roman" w:cs="Times New Roman"/>
          <w:i/>
          <w:sz w:val="24"/>
          <w:szCs w:val="24"/>
          <w:lang w:val="sl-SI" w:eastAsia="sl-SI"/>
        </w:rPr>
        <w:t>Kapiten  prezentuje rješenje dok učenici iz ostalih grupa prate prezentovanje</w:t>
      </w:r>
      <w:r w:rsidR="00D233DE">
        <w:rPr>
          <w:rFonts w:eastAsia="Times New Roman" w:cs="Times New Roman"/>
          <w:i/>
          <w:sz w:val="24"/>
          <w:szCs w:val="24"/>
          <w:lang w:val="sl-SI" w:eastAsia="sl-SI"/>
        </w:rPr>
        <w:t>;</w:t>
      </w:r>
    </w:p>
    <w:p w:rsidR="00A522EF" w:rsidRPr="00026330" w:rsidRDefault="00A522EF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  <w:lang w:val="sr-Latn-ME"/>
        </w:rPr>
      </w:pPr>
      <w:r w:rsidRPr="00026330">
        <w:rPr>
          <w:rFonts w:eastAsia="Calibri" w:cs="Times New Roman"/>
          <w:i/>
          <w:sz w:val="24"/>
          <w:lang w:val="sr-Latn-CS"/>
        </w:rPr>
        <w:t>Grupe javno prezentuju svoj rad uz komenta</w:t>
      </w:r>
      <w:r w:rsidR="00D233DE">
        <w:rPr>
          <w:rFonts w:eastAsia="Calibri" w:cs="Times New Roman"/>
          <w:i/>
          <w:sz w:val="24"/>
          <w:lang w:val="sr-Latn-CS"/>
        </w:rPr>
        <w:t>re ostalih učenika i nastavnika;</w:t>
      </w:r>
      <w:r w:rsidRPr="00026330">
        <w:rPr>
          <w:rFonts w:eastAsia="Calibri" w:cs="Times New Roman"/>
          <w:i/>
          <w:sz w:val="24"/>
          <w:lang w:val="sr-Latn-CS"/>
        </w:rPr>
        <w:t xml:space="preserve"> </w:t>
      </w:r>
    </w:p>
    <w:p w:rsidR="00A522EF" w:rsidRPr="00A522EF" w:rsidRDefault="00A522EF" w:rsidP="00A522EF">
      <w:pPr>
        <w:numPr>
          <w:ilvl w:val="0"/>
          <w:numId w:val="2"/>
        </w:numPr>
        <w:spacing w:after="40" w:line="254" w:lineRule="auto"/>
        <w:contextualSpacing/>
        <w:rPr>
          <w:rFonts w:cs="Times New Roman"/>
          <w:i/>
          <w:sz w:val="24"/>
          <w:szCs w:val="28"/>
          <w:lang w:val="sr-Latn-ME"/>
        </w:rPr>
      </w:pPr>
      <w:r w:rsidRPr="00026330">
        <w:rPr>
          <w:rFonts w:eastAsia="Calibri" w:cs="Times New Roman"/>
          <w:i/>
          <w:sz w:val="24"/>
          <w:lang w:val="sr-Latn-CS"/>
        </w:rPr>
        <w:t>Pitaju za dodatna objašnjenja preds</w:t>
      </w:r>
      <w:r w:rsidR="00D233DE">
        <w:rPr>
          <w:rFonts w:eastAsia="Calibri" w:cs="Times New Roman"/>
          <w:i/>
          <w:sz w:val="24"/>
          <w:lang w:val="sr-Latn-CS"/>
        </w:rPr>
        <w:t>tavnike grupa, kao i nastavnika.</w:t>
      </w:r>
    </w:p>
    <w:p w:rsidR="00A522EF" w:rsidRPr="00026330" w:rsidRDefault="00A522EF" w:rsidP="00A522EF">
      <w:pPr>
        <w:spacing w:after="40" w:line="254" w:lineRule="auto"/>
        <w:ind w:left="1095"/>
        <w:contextualSpacing/>
        <w:rPr>
          <w:rFonts w:cs="Times New Roman"/>
          <w:i/>
          <w:sz w:val="24"/>
          <w:szCs w:val="28"/>
          <w:lang w:val="sr-Latn-ME"/>
        </w:rPr>
      </w:pPr>
      <w:r w:rsidRPr="00026330">
        <w:rPr>
          <w:rFonts w:eastAsia="Calibri" w:cs="Times New Roman"/>
          <w:i/>
          <w:sz w:val="24"/>
          <w:lang w:val="sr-Latn-CS"/>
        </w:rPr>
        <w:t xml:space="preserve">           </w:t>
      </w:r>
    </w:p>
    <w:p w:rsidR="00A522EF" w:rsidRDefault="00A522EF" w:rsidP="00A522EF">
      <w:pPr>
        <w:rPr>
          <w:b/>
          <w:sz w:val="24"/>
          <w:lang w:val="sr-Latn-ME"/>
        </w:rPr>
      </w:pPr>
      <w:proofErr w:type="spellStart"/>
      <w:r>
        <w:rPr>
          <w:b/>
          <w:sz w:val="24"/>
        </w:rPr>
        <w:t>Dio</w:t>
      </w:r>
      <w:proofErr w:type="spellEnd"/>
      <w:r w:rsidRPr="00A522EF">
        <w:rPr>
          <w:b/>
          <w:sz w:val="24"/>
          <w:lang w:val="sr-Latn-ME"/>
        </w:rPr>
        <w:t xml:space="preserve"> 2</w:t>
      </w:r>
      <w:r>
        <w:rPr>
          <w:b/>
          <w:sz w:val="24"/>
          <w:lang w:val="sr-Latn-ME"/>
        </w:rPr>
        <w:t>.</w:t>
      </w:r>
    </w:p>
    <w:p w:rsidR="00A522EF" w:rsidRPr="00D233DE" w:rsidRDefault="00A522EF" w:rsidP="00A522EF">
      <w:pPr>
        <w:pStyle w:val="ListParagraph"/>
        <w:numPr>
          <w:ilvl w:val="0"/>
          <w:numId w:val="10"/>
        </w:numPr>
        <w:rPr>
          <w:sz w:val="24"/>
          <w:lang w:val="sr-Latn-ME"/>
        </w:rPr>
      </w:pPr>
      <w:r w:rsidRPr="00D233DE">
        <w:rPr>
          <w:sz w:val="24"/>
          <w:lang w:val="sr-Latn-ME"/>
        </w:rPr>
        <w:t>Učenici pristupaju praktičnoj izradi zadataka (pravljenje kutija za olovke)</w:t>
      </w:r>
      <w:r w:rsidR="00D233DE" w:rsidRPr="00D233DE">
        <w:rPr>
          <w:sz w:val="24"/>
          <w:lang w:val="sr-Latn-ME"/>
        </w:rPr>
        <w:t>;</w:t>
      </w:r>
    </w:p>
    <w:p w:rsidR="00A522EF" w:rsidRPr="00D233DE" w:rsidRDefault="00A522EF" w:rsidP="00A522EF">
      <w:pPr>
        <w:pStyle w:val="ListParagraph"/>
        <w:numPr>
          <w:ilvl w:val="0"/>
          <w:numId w:val="10"/>
        </w:numPr>
        <w:rPr>
          <w:sz w:val="24"/>
          <w:lang w:val="sr-Latn-ME"/>
        </w:rPr>
      </w:pPr>
      <w:r w:rsidRPr="00D233DE">
        <w:rPr>
          <w:sz w:val="24"/>
          <w:lang w:val="sr-Latn-ME"/>
        </w:rPr>
        <w:t xml:space="preserve">Dobijene proizvode </w:t>
      </w:r>
      <w:r w:rsidR="00D233DE" w:rsidRPr="00D233DE">
        <w:rPr>
          <w:sz w:val="24"/>
          <w:lang w:val="sr-Latn-ME"/>
        </w:rPr>
        <w:t>, kako bi imali svoju upotrebnu vrijednost, poklanjaju učenicima nižih razreda;</w:t>
      </w:r>
    </w:p>
    <w:p w:rsidR="00D233DE" w:rsidRPr="00D233DE" w:rsidRDefault="00D233DE" w:rsidP="00A522EF">
      <w:pPr>
        <w:pStyle w:val="ListParagraph"/>
        <w:numPr>
          <w:ilvl w:val="0"/>
          <w:numId w:val="10"/>
        </w:numPr>
        <w:rPr>
          <w:sz w:val="24"/>
          <w:lang w:val="sr-Latn-ME"/>
        </w:rPr>
      </w:pPr>
      <w:r w:rsidRPr="00D233DE">
        <w:rPr>
          <w:sz w:val="24"/>
          <w:lang w:val="sr-Latn-ME"/>
        </w:rPr>
        <w:t>Na taj način donose zaključke zbog čega to pripada cirkularnoj ekonomiji.</w:t>
      </w:r>
    </w:p>
    <w:p w:rsidR="004E517A" w:rsidRPr="00A522EF" w:rsidRDefault="004E517A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  <w:r>
        <w:rPr>
          <w:b/>
          <w:sz w:val="24"/>
          <w:u w:val="single"/>
          <w:lang w:val="sr-Latn-ME"/>
        </w:rPr>
        <w:t>Provjera ostvarenosti:</w:t>
      </w:r>
    </w:p>
    <w:p w:rsidR="00D233DE" w:rsidRPr="000D017D" w:rsidRDefault="00D233DE" w:rsidP="000D017D">
      <w:pPr>
        <w:pStyle w:val="ListParagraph"/>
        <w:numPr>
          <w:ilvl w:val="0"/>
          <w:numId w:val="11"/>
        </w:numPr>
        <w:rPr>
          <w:sz w:val="24"/>
          <w:lang w:val="sr-Latn-ME"/>
        </w:rPr>
      </w:pPr>
      <w:r w:rsidRPr="000D017D">
        <w:rPr>
          <w:sz w:val="24"/>
          <w:lang w:val="sr-Latn-ME"/>
        </w:rPr>
        <w:t xml:space="preserve">Zamoliti učenike da predstave svoje predloge za </w:t>
      </w:r>
      <w:r w:rsidR="000D017D" w:rsidRPr="000D017D">
        <w:rPr>
          <w:sz w:val="24"/>
          <w:lang w:val="sr-Latn-ME"/>
        </w:rPr>
        <w:t>izradu predmeta koje će koristiti u svakodnevnom životu.</w:t>
      </w:r>
    </w:p>
    <w:p w:rsidR="000D017D" w:rsidRPr="000D017D" w:rsidRDefault="000D017D" w:rsidP="000D017D">
      <w:pPr>
        <w:pStyle w:val="ListParagraph"/>
        <w:numPr>
          <w:ilvl w:val="0"/>
          <w:numId w:val="11"/>
        </w:numPr>
        <w:rPr>
          <w:sz w:val="24"/>
          <w:lang w:val="sr-Latn-ME"/>
        </w:rPr>
      </w:pPr>
      <w:r w:rsidRPr="000D017D">
        <w:rPr>
          <w:sz w:val="24"/>
          <w:lang w:val="sr-Latn-ME"/>
        </w:rPr>
        <w:t>Zatražiti od njih da pronađu neke primjere koji neće stvarati otpad.</w:t>
      </w:r>
    </w:p>
    <w:p w:rsidR="00D233DE" w:rsidRPr="000D017D" w:rsidRDefault="00D233DE">
      <w:pPr>
        <w:rPr>
          <w:sz w:val="24"/>
          <w:u w:val="single"/>
          <w:lang w:val="sr-Latn-ME"/>
        </w:rPr>
      </w:pPr>
    </w:p>
    <w:p w:rsidR="00D233DE" w:rsidRPr="000D017D" w:rsidRDefault="00D233DE">
      <w:pPr>
        <w:rPr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Default="00D233DE">
      <w:pPr>
        <w:rPr>
          <w:b/>
          <w:sz w:val="24"/>
          <w:u w:val="single"/>
          <w:lang w:val="sr-Latn-ME"/>
        </w:rPr>
      </w:pPr>
    </w:p>
    <w:p w:rsidR="000D017D" w:rsidRDefault="000D017D">
      <w:pPr>
        <w:rPr>
          <w:b/>
          <w:sz w:val="24"/>
          <w:u w:val="single"/>
          <w:lang w:val="sr-Latn-ME"/>
        </w:rPr>
      </w:pPr>
    </w:p>
    <w:p w:rsidR="000D017D" w:rsidRDefault="000D017D">
      <w:pPr>
        <w:rPr>
          <w:b/>
          <w:sz w:val="24"/>
          <w:u w:val="single"/>
          <w:lang w:val="sr-Latn-ME"/>
        </w:rPr>
      </w:pPr>
    </w:p>
    <w:p w:rsidR="000D017D" w:rsidRDefault="000D017D">
      <w:pPr>
        <w:rPr>
          <w:b/>
          <w:sz w:val="24"/>
          <w:u w:val="single"/>
          <w:lang w:val="sr-Latn-ME"/>
        </w:rPr>
      </w:pPr>
    </w:p>
    <w:p w:rsidR="000D017D" w:rsidRDefault="000D017D">
      <w:pPr>
        <w:rPr>
          <w:b/>
          <w:sz w:val="24"/>
          <w:u w:val="single"/>
          <w:lang w:val="sr-Latn-ME"/>
        </w:rPr>
      </w:pPr>
    </w:p>
    <w:p w:rsidR="000D017D" w:rsidRDefault="000D017D">
      <w:pPr>
        <w:rPr>
          <w:b/>
          <w:sz w:val="24"/>
          <w:u w:val="single"/>
          <w:lang w:val="sr-Latn-ME"/>
        </w:rPr>
      </w:pPr>
    </w:p>
    <w:p w:rsidR="004E517A" w:rsidRDefault="00D233DE">
      <w:pPr>
        <w:rPr>
          <w:b/>
          <w:sz w:val="24"/>
          <w:u w:val="single"/>
          <w:lang w:val="sr-Latn-ME"/>
        </w:rPr>
      </w:pPr>
      <w:r>
        <w:rPr>
          <w:b/>
          <w:sz w:val="24"/>
          <w:u w:val="single"/>
          <w:lang w:val="sr-Latn-ME"/>
        </w:rPr>
        <w:t>Prilog 1.</w:t>
      </w:r>
    </w:p>
    <w:p w:rsidR="00D233DE" w:rsidRDefault="00D233DE">
      <w:pPr>
        <w:rPr>
          <w:b/>
          <w:sz w:val="24"/>
          <w:u w:val="single"/>
          <w:lang w:val="sr-Latn-ME"/>
        </w:rPr>
      </w:pPr>
    </w:p>
    <w:p w:rsidR="00D233DE" w:rsidRPr="00A522EF" w:rsidRDefault="00D233DE">
      <w:pPr>
        <w:rPr>
          <w:b/>
          <w:sz w:val="24"/>
          <w:u w:val="single"/>
          <w:lang w:val="sr-Latn-ME"/>
        </w:rPr>
      </w:pPr>
    </w:p>
    <w:p w:rsidR="00D73014" w:rsidRPr="00A522EF" w:rsidRDefault="00D73014">
      <w:pPr>
        <w:rPr>
          <w:sz w:val="24"/>
          <w:lang w:val="sr-Latn-ME"/>
        </w:rPr>
      </w:pPr>
      <w:r w:rsidRPr="00D73014">
        <w:rPr>
          <w:b/>
          <w:sz w:val="24"/>
          <w:u w:val="single"/>
        </w:rPr>
        <w:t>NASTAVNI</w:t>
      </w:r>
      <w:r w:rsidRPr="00A522EF">
        <w:rPr>
          <w:b/>
          <w:sz w:val="24"/>
          <w:u w:val="single"/>
          <w:lang w:val="sr-Latn-ME"/>
        </w:rPr>
        <w:t xml:space="preserve"> </w:t>
      </w:r>
      <w:r w:rsidRPr="00D73014">
        <w:rPr>
          <w:b/>
          <w:sz w:val="24"/>
          <w:u w:val="single"/>
        </w:rPr>
        <w:t>LISTI</w:t>
      </w:r>
      <w:r w:rsidRPr="00A522EF">
        <w:rPr>
          <w:b/>
          <w:sz w:val="24"/>
          <w:u w:val="single"/>
          <w:lang w:val="sr-Latn-ME"/>
        </w:rPr>
        <w:t>Ć</w:t>
      </w:r>
      <w:r w:rsidRPr="00A522EF">
        <w:rPr>
          <w:sz w:val="24"/>
          <w:lang w:val="sr-Latn-ME"/>
        </w:rPr>
        <w:t xml:space="preserve"> </w:t>
      </w:r>
    </w:p>
    <w:p w:rsidR="00D73014" w:rsidRPr="00A522EF" w:rsidRDefault="00FE1269">
      <w:pPr>
        <w:rPr>
          <w:b/>
          <w:sz w:val="24"/>
          <w:lang w:val="sr-Latn-M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97B3FFE" wp14:editId="4852D641">
            <wp:simplePos x="0" y="0"/>
            <wp:positionH relativeFrom="margin">
              <wp:posOffset>3771900</wp:posOffset>
            </wp:positionH>
            <wp:positionV relativeFrom="paragraph">
              <wp:posOffset>24130</wp:posOffset>
            </wp:positionV>
            <wp:extent cx="2271395" cy="1987550"/>
            <wp:effectExtent l="0" t="0" r="0" b="0"/>
            <wp:wrapTight wrapText="bothSides">
              <wp:wrapPolygon edited="0">
                <wp:start x="0" y="0"/>
                <wp:lineTo x="0" y="21324"/>
                <wp:lineTo x="21377" y="21324"/>
                <wp:lineTo x="2137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014" w:rsidRPr="00D73014">
        <w:rPr>
          <w:b/>
          <w:sz w:val="24"/>
        </w:rPr>
        <w:t>I</w:t>
      </w:r>
      <w:r w:rsidR="00D73014" w:rsidRPr="00A522EF">
        <w:rPr>
          <w:b/>
          <w:sz w:val="24"/>
          <w:lang w:val="sr-Latn-ME"/>
        </w:rPr>
        <w:t xml:space="preserve"> </w:t>
      </w:r>
      <w:r w:rsidR="00D73014" w:rsidRPr="00D73014">
        <w:rPr>
          <w:b/>
          <w:sz w:val="24"/>
        </w:rPr>
        <w:t>GRUPA</w:t>
      </w:r>
    </w:p>
    <w:p w:rsidR="00D73014" w:rsidRPr="00A522EF" w:rsidRDefault="00D73014" w:rsidP="0044245F">
      <w:pPr>
        <w:rPr>
          <w:b/>
          <w:sz w:val="24"/>
          <w:szCs w:val="24"/>
          <w:lang w:val="sr-Latn-ME"/>
        </w:rPr>
      </w:pPr>
    </w:p>
    <w:p w:rsidR="0044245F" w:rsidRPr="00681986" w:rsidRDefault="00D26E1E" w:rsidP="00D26E1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681986">
        <w:rPr>
          <w:b/>
          <w:sz w:val="24"/>
          <w:szCs w:val="24"/>
        </w:rPr>
        <w:t>Koliko</w:t>
      </w:r>
      <w:proofErr w:type="spellEnd"/>
      <w:r w:rsidRPr="00A522EF">
        <w:rPr>
          <w:b/>
          <w:sz w:val="24"/>
          <w:szCs w:val="24"/>
          <w:lang w:val="sr-Latn-ME"/>
        </w:rPr>
        <w:t xml:space="preserve"> </w:t>
      </w:r>
      <w:r w:rsidRPr="00681986">
        <w:rPr>
          <w:b/>
          <w:sz w:val="24"/>
          <w:szCs w:val="24"/>
        </w:rPr>
        <w:t>je</w:t>
      </w:r>
      <w:r w:rsidRPr="00A522EF">
        <w:rPr>
          <w:b/>
          <w:sz w:val="24"/>
          <w:szCs w:val="24"/>
          <w:lang w:val="sr-Latn-ME"/>
        </w:rPr>
        <w:t xml:space="preserve"> </w:t>
      </w:r>
      <w:proofErr w:type="spellStart"/>
      <w:r w:rsidRPr="00681986">
        <w:rPr>
          <w:b/>
          <w:sz w:val="24"/>
          <w:szCs w:val="24"/>
        </w:rPr>
        <w:t>potrebno</w:t>
      </w:r>
      <w:proofErr w:type="spellEnd"/>
      <w:r w:rsidRPr="00A522EF">
        <w:rPr>
          <w:b/>
          <w:sz w:val="24"/>
          <w:szCs w:val="24"/>
          <w:lang w:val="sr-Latn-ME"/>
        </w:rPr>
        <w:t xml:space="preserve"> </w:t>
      </w:r>
      <w:proofErr w:type="spellStart"/>
      <w:r w:rsidRPr="00681986">
        <w:rPr>
          <w:b/>
          <w:sz w:val="24"/>
          <w:szCs w:val="24"/>
        </w:rPr>
        <w:t>ukrasnog</w:t>
      </w:r>
      <w:proofErr w:type="spellEnd"/>
      <w:r w:rsidRPr="00A522EF">
        <w:rPr>
          <w:b/>
          <w:sz w:val="24"/>
          <w:szCs w:val="24"/>
          <w:lang w:val="sr-Latn-ME"/>
        </w:rPr>
        <w:t xml:space="preserve"> </w:t>
      </w:r>
      <w:proofErr w:type="spellStart"/>
      <w:r w:rsidRPr="00681986">
        <w:rPr>
          <w:b/>
          <w:sz w:val="24"/>
          <w:szCs w:val="24"/>
        </w:rPr>
        <w:t>papira</w:t>
      </w:r>
      <w:proofErr w:type="spellEnd"/>
      <w:r w:rsidRPr="00A522EF">
        <w:rPr>
          <w:b/>
          <w:sz w:val="24"/>
          <w:szCs w:val="24"/>
          <w:lang w:val="sr-Latn-ME"/>
        </w:rPr>
        <w:t xml:space="preserve"> </w:t>
      </w:r>
      <w:r w:rsidR="005839C5" w:rsidRPr="00681986">
        <w:rPr>
          <w:b/>
          <w:sz w:val="24"/>
          <w:szCs w:val="24"/>
        </w:rPr>
        <w:t>da</w:t>
      </w:r>
      <w:r w:rsidR="005839C5" w:rsidRPr="00A522EF">
        <w:rPr>
          <w:b/>
          <w:sz w:val="24"/>
          <w:szCs w:val="24"/>
          <w:lang w:val="sr-Latn-ME"/>
        </w:rPr>
        <w:t xml:space="preserve"> </w:t>
      </w:r>
      <w:r w:rsidR="005839C5" w:rsidRPr="00681986">
        <w:rPr>
          <w:b/>
          <w:sz w:val="24"/>
          <w:szCs w:val="24"/>
        </w:rPr>
        <w:t>bi</w:t>
      </w:r>
      <w:r w:rsidR="005839C5" w:rsidRPr="00A522EF">
        <w:rPr>
          <w:b/>
          <w:sz w:val="24"/>
          <w:szCs w:val="24"/>
          <w:lang w:val="sr-Latn-ME"/>
        </w:rPr>
        <w:t xml:space="preserve"> </w:t>
      </w:r>
      <w:proofErr w:type="spellStart"/>
      <w:r w:rsidR="005839C5" w:rsidRPr="00681986">
        <w:rPr>
          <w:b/>
          <w:sz w:val="24"/>
          <w:szCs w:val="24"/>
        </w:rPr>
        <w:t>napravili</w:t>
      </w:r>
      <w:proofErr w:type="spellEnd"/>
      <w:r w:rsidR="005839C5" w:rsidRPr="00A522EF">
        <w:rPr>
          <w:b/>
          <w:sz w:val="24"/>
          <w:szCs w:val="24"/>
          <w:lang w:val="sr-Latn-ME"/>
        </w:rPr>
        <w:t xml:space="preserve"> </w:t>
      </w:r>
      <w:proofErr w:type="spellStart"/>
      <w:r w:rsidR="005839C5" w:rsidRPr="00681986">
        <w:rPr>
          <w:b/>
          <w:sz w:val="24"/>
          <w:szCs w:val="24"/>
        </w:rPr>
        <w:t>kutiju</w:t>
      </w:r>
      <w:proofErr w:type="spellEnd"/>
      <w:r w:rsidR="005839C5" w:rsidRPr="00A522EF">
        <w:rPr>
          <w:b/>
          <w:sz w:val="24"/>
          <w:szCs w:val="24"/>
          <w:lang w:val="sr-Latn-ME"/>
        </w:rPr>
        <w:t xml:space="preserve"> </w:t>
      </w:r>
      <w:proofErr w:type="spellStart"/>
      <w:r w:rsidR="005839C5" w:rsidRPr="00681986">
        <w:rPr>
          <w:b/>
          <w:sz w:val="24"/>
          <w:szCs w:val="24"/>
        </w:rPr>
        <w:t>za</w:t>
      </w:r>
      <w:proofErr w:type="spellEnd"/>
      <w:r w:rsidR="005839C5" w:rsidRPr="00A522EF">
        <w:rPr>
          <w:b/>
          <w:sz w:val="24"/>
          <w:szCs w:val="24"/>
          <w:lang w:val="sr-Latn-ME"/>
        </w:rPr>
        <w:t xml:space="preserve"> </w:t>
      </w:r>
      <w:proofErr w:type="spellStart"/>
      <w:r w:rsidR="005839C5" w:rsidRPr="00681986">
        <w:rPr>
          <w:b/>
          <w:sz w:val="24"/>
          <w:szCs w:val="24"/>
        </w:rPr>
        <w:t>olovke</w:t>
      </w:r>
      <w:proofErr w:type="spellEnd"/>
      <w:r w:rsidR="005839C5" w:rsidRPr="00A522EF">
        <w:rPr>
          <w:b/>
          <w:sz w:val="24"/>
          <w:szCs w:val="24"/>
          <w:lang w:val="sr-Latn-ME"/>
        </w:rPr>
        <w:t xml:space="preserve"> </w:t>
      </w:r>
      <w:proofErr w:type="spellStart"/>
      <w:r w:rsidR="005839C5" w:rsidRPr="00681986">
        <w:rPr>
          <w:b/>
          <w:sz w:val="24"/>
          <w:szCs w:val="24"/>
        </w:rPr>
        <w:t>od</w:t>
      </w:r>
      <w:proofErr w:type="spellEnd"/>
      <w:r w:rsidR="005839C5" w:rsidRPr="00A522EF">
        <w:rPr>
          <w:b/>
          <w:sz w:val="24"/>
          <w:szCs w:val="24"/>
          <w:lang w:val="sr-Latn-ME"/>
        </w:rPr>
        <w:t xml:space="preserve"> </w:t>
      </w:r>
      <w:proofErr w:type="spellStart"/>
      <w:r w:rsidR="005839C5" w:rsidRPr="00681986">
        <w:rPr>
          <w:b/>
          <w:sz w:val="24"/>
          <w:szCs w:val="24"/>
        </w:rPr>
        <w:t>limenke</w:t>
      </w:r>
      <w:proofErr w:type="spellEnd"/>
      <w:r w:rsidR="005839C5" w:rsidRPr="00A522EF">
        <w:rPr>
          <w:b/>
          <w:sz w:val="24"/>
          <w:szCs w:val="24"/>
          <w:lang w:val="sr-Latn-ME"/>
        </w:rPr>
        <w:t xml:space="preserve"> </w:t>
      </w:r>
      <w:r w:rsidR="005839C5" w:rsidRPr="00681986">
        <w:rPr>
          <w:b/>
          <w:sz w:val="24"/>
          <w:szCs w:val="24"/>
        </w:rPr>
        <w:t>COCA</w:t>
      </w:r>
      <w:r w:rsidR="005839C5" w:rsidRPr="00A522EF">
        <w:rPr>
          <w:b/>
          <w:sz w:val="24"/>
          <w:szCs w:val="24"/>
          <w:lang w:val="sr-Latn-ME"/>
        </w:rPr>
        <w:t>-</w:t>
      </w:r>
      <w:r w:rsidR="005839C5" w:rsidRPr="00681986">
        <w:rPr>
          <w:b/>
          <w:sz w:val="24"/>
          <w:szCs w:val="24"/>
        </w:rPr>
        <w:t xml:space="preserve">COLE, </w:t>
      </w:r>
      <w:proofErr w:type="spellStart"/>
      <w:r w:rsidR="005839C5" w:rsidRPr="00681986">
        <w:rPr>
          <w:b/>
          <w:sz w:val="24"/>
          <w:szCs w:val="24"/>
        </w:rPr>
        <w:t>ako</w:t>
      </w:r>
      <w:proofErr w:type="spellEnd"/>
      <w:r w:rsidR="005839C5" w:rsidRPr="00681986">
        <w:rPr>
          <w:b/>
          <w:sz w:val="24"/>
          <w:szCs w:val="24"/>
        </w:rPr>
        <w:t xml:space="preserve"> </w:t>
      </w:r>
      <w:proofErr w:type="spellStart"/>
      <w:r w:rsidR="005839C5" w:rsidRPr="00681986">
        <w:rPr>
          <w:b/>
          <w:sz w:val="24"/>
          <w:szCs w:val="24"/>
        </w:rPr>
        <w:t>jedan</w:t>
      </w:r>
      <w:proofErr w:type="spellEnd"/>
      <w:r w:rsidR="005839C5" w:rsidRPr="00681986">
        <w:rPr>
          <w:b/>
          <w:sz w:val="24"/>
          <w:szCs w:val="24"/>
        </w:rPr>
        <w:t xml:space="preserve"> m</w:t>
      </w:r>
      <w:r w:rsidR="005839C5" w:rsidRPr="00681986">
        <w:rPr>
          <w:b/>
          <w:sz w:val="24"/>
          <w:szCs w:val="24"/>
          <w:vertAlign w:val="superscript"/>
        </w:rPr>
        <w:t>2</w:t>
      </w:r>
      <w:r w:rsidR="00681986" w:rsidRPr="00681986">
        <w:rPr>
          <w:b/>
          <w:sz w:val="24"/>
          <w:szCs w:val="24"/>
        </w:rPr>
        <w:t xml:space="preserve"> </w:t>
      </w:r>
      <w:proofErr w:type="spellStart"/>
      <w:r w:rsidR="00681986" w:rsidRPr="00681986">
        <w:rPr>
          <w:b/>
          <w:sz w:val="24"/>
          <w:szCs w:val="24"/>
        </w:rPr>
        <w:t>ukrasnog</w:t>
      </w:r>
      <w:proofErr w:type="spellEnd"/>
      <w:r w:rsidR="00681986" w:rsidRPr="00681986">
        <w:rPr>
          <w:b/>
          <w:sz w:val="24"/>
          <w:szCs w:val="24"/>
        </w:rPr>
        <w:t xml:space="preserve"> </w:t>
      </w:r>
      <w:proofErr w:type="spellStart"/>
      <w:r w:rsidR="00681986" w:rsidRPr="00681986">
        <w:rPr>
          <w:b/>
          <w:sz w:val="24"/>
          <w:szCs w:val="24"/>
        </w:rPr>
        <w:t>papira</w:t>
      </w:r>
      <w:proofErr w:type="spellEnd"/>
      <w:r w:rsidR="00681986" w:rsidRPr="00681986">
        <w:rPr>
          <w:b/>
          <w:sz w:val="24"/>
          <w:szCs w:val="24"/>
        </w:rPr>
        <w:t xml:space="preserve"> </w:t>
      </w:r>
      <w:proofErr w:type="spellStart"/>
      <w:r w:rsidR="00681986" w:rsidRPr="00681986">
        <w:rPr>
          <w:b/>
          <w:sz w:val="24"/>
          <w:szCs w:val="24"/>
        </w:rPr>
        <w:t>košta</w:t>
      </w:r>
      <w:proofErr w:type="spellEnd"/>
      <w:r w:rsidR="00681986" w:rsidRPr="00681986">
        <w:rPr>
          <w:b/>
          <w:sz w:val="24"/>
          <w:szCs w:val="24"/>
        </w:rPr>
        <w:t xml:space="preserve"> 1.20eura?</w:t>
      </w:r>
    </w:p>
    <w:p w:rsidR="00681986" w:rsidRPr="00681986" w:rsidRDefault="00681986" w:rsidP="00681986">
      <w:pPr>
        <w:pStyle w:val="ListParagraph"/>
        <w:rPr>
          <w:b/>
          <w:sz w:val="24"/>
          <w:szCs w:val="24"/>
        </w:rPr>
      </w:pPr>
      <w:proofErr w:type="spellStart"/>
      <w:r w:rsidRPr="00681986">
        <w:rPr>
          <w:b/>
          <w:sz w:val="24"/>
          <w:szCs w:val="24"/>
          <w:u w:val="single"/>
        </w:rPr>
        <w:t>Napomena</w:t>
      </w:r>
      <w:proofErr w:type="spellEnd"/>
      <w:r w:rsidRPr="00681986">
        <w:rPr>
          <w:b/>
          <w:sz w:val="24"/>
          <w:szCs w:val="24"/>
          <w:u w:val="single"/>
        </w:rPr>
        <w:t>:</w:t>
      </w:r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Pomoću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geometrijskog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pribora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izmjeriti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potrebne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podatke</w:t>
      </w:r>
      <w:proofErr w:type="spellEnd"/>
      <w:r w:rsidRPr="00681986">
        <w:rPr>
          <w:b/>
          <w:sz w:val="24"/>
          <w:szCs w:val="24"/>
        </w:rPr>
        <w:t xml:space="preserve"> da </w:t>
      </w:r>
      <w:proofErr w:type="spellStart"/>
      <w:r w:rsidRPr="00681986">
        <w:rPr>
          <w:b/>
          <w:sz w:val="24"/>
          <w:szCs w:val="24"/>
        </w:rPr>
        <w:t>riješite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zadatak</w:t>
      </w:r>
      <w:proofErr w:type="spellEnd"/>
      <w:r w:rsidRPr="00681986">
        <w:rPr>
          <w:b/>
          <w:sz w:val="24"/>
          <w:szCs w:val="24"/>
        </w:rPr>
        <w:t xml:space="preserve">. </w:t>
      </w:r>
    </w:p>
    <w:p w:rsidR="003A6816" w:rsidRDefault="003A6816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681986" w:rsidRDefault="00681986" w:rsidP="00681986">
      <w:pPr>
        <w:rPr>
          <w:b/>
          <w:sz w:val="24"/>
        </w:rPr>
      </w:pPr>
      <w:proofErr w:type="gramStart"/>
      <w:r>
        <w:rPr>
          <w:b/>
        </w:rPr>
        <w:t xml:space="preserve">II </w:t>
      </w:r>
      <w:r w:rsidRPr="00D73014">
        <w:rPr>
          <w:b/>
          <w:sz w:val="24"/>
        </w:rPr>
        <w:t xml:space="preserve"> GRUPA</w:t>
      </w:r>
      <w:proofErr w:type="gramEnd"/>
    </w:p>
    <w:p w:rsidR="00681986" w:rsidRDefault="003A6816" w:rsidP="00681986">
      <w:pPr>
        <w:rPr>
          <w:b/>
        </w:rPr>
      </w:pPr>
      <w:r w:rsidRPr="003A6816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2E9EBCEE" wp14:editId="1AC2B375">
            <wp:simplePos x="0" y="0"/>
            <wp:positionH relativeFrom="column">
              <wp:posOffset>4114800</wp:posOffset>
            </wp:positionH>
            <wp:positionV relativeFrom="paragraph">
              <wp:posOffset>107315</wp:posOffset>
            </wp:positionV>
            <wp:extent cx="17907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4" name="Picture 4" descr="Cotoneve štapići za u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toneve štapići za uš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986" w:rsidRPr="00831E2C" w:rsidRDefault="00681986" w:rsidP="00831E2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proofErr w:type="spellStart"/>
      <w:r w:rsidRPr="00831E2C">
        <w:rPr>
          <w:b/>
          <w:sz w:val="24"/>
          <w:szCs w:val="24"/>
        </w:rPr>
        <w:t>Koliko</w:t>
      </w:r>
      <w:proofErr w:type="spellEnd"/>
      <w:r w:rsidRPr="00831E2C">
        <w:rPr>
          <w:b/>
          <w:sz w:val="24"/>
          <w:szCs w:val="24"/>
        </w:rPr>
        <w:t xml:space="preserve"> je </w:t>
      </w:r>
      <w:proofErr w:type="spellStart"/>
      <w:r w:rsidRPr="00831E2C">
        <w:rPr>
          <w:b/>
          <w:sz w:val="24"/>
          <w:szCs w:val="24"/>
        </w:rPr>
        <w:t>potrebno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ukrasnog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papira</w:t>
      </w:r>
      <w:proofErr w:type="spellEnd"/>
      <w:r w:rsidRPr="00831E2C">
        <w:rPr>
          <w:b/>
          <w:sz w:val="24"/>
          <w:szCs w:val="24"/>
        </w:rPr>
        <w:t xml:space="preserve"> da bi </w:t>
      </w:r>
      <w:proofErr w:type="spellStart"/>
      <w:r w:rsidRPr="00831E2C">
        <w:rPr>
          <w:b/>
          <w:sz w:val="24"/>
          <w:szCs w:val="24"/>
        </w:rPr>
        <w:t>napravili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kutiju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za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olovke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od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ambalaže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za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štapiće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za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uši</w:t>
      </w:r>
      <w:proofErr w:type="spellEnd"/>
      <w:r w:rsidRPr="00831E2C">
        <w:rPr>
          <w:b/>
          <w:sz w:val="24"/>
          <w:szCs w:val="24"/>
        </w:rPr>
        <w:t xml:space="preserve">, </w:t>
      </w:r>
      <w:proofErr w:type="spellStart"/>
      <w:r w:rsidRPr="00831E2C">
        <w:rPr>
          <w:b/>
          <w:sz w:val="24"/>
          <w:szCs w:val="24"/>
        </w:rPr>
        <w:t>ako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jedan</w:t>
      </w:r>
      <w:proofErr w:type="spellEnd"/>
      <w:r w:rsidRPr="00831E2C">
        <w:rPr>
          <w:b/>
          <w:sz w:val="24"/>
          <w:szCs w:val="24"/>
        </w:rPr>
        <w:t xml:space="preserve"> m</w:t>
      </w:r>
      <w:r w:rsidRPr="00831E2C">
        <w:rPr>
          <w:b/>
          <w:sz w:val="24"/>
          <w:szCs w:val="24"/>
          <w:vertAlign w:val="superscript"/>
        </w:rPr>
        <w:t>2</w:t>
      </w:r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ukrasnog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papira</w:t>
      </w:r>
      <w:proofErr w:type="spellEnd"/>
      <w:r w:rsidRPr="00831E2C">
        <w:rPr>
          <w:b/>
          <w:sz w:val="24"/>
          <w:szCs w:val="24"/>
        </w:rPr>
        <w:t xml:space="preserve"> </w:t>
      </w:r>
      <w:proofErr w:type="spellStart"/>
      <w:r w:rsidRPr="00831E2C">
        <w:rPr>
          <w:b/>
          <w:sz w:val="24"/>
          <w:szCs w:val="24"/>
        </w:rPr>
        <w:t>košta</w:t>
      </w:r>
      <w:proofErr w:type="spellEnd"/>
      <w:r w:rsidRPr="00831E2C">
        <w:rPr>
          <w:b/>
          <w:sz w:val="24"/>
          <w:szCs w:val="24"/>
        </w:rPr>
        <w:t xml:space="preserve"> 1.20eura.</w:t>
      </w:r>
      <w:r w:rsidR="003A6816" w:rsidRPr="003A6816">
        <w:t xml:space="preserve"> </w:t>
      </w:r>
    </w:p>
    <w:p w:rsidR="00681986" w:rsidRPr="00681986" w:rsidRDefault="00681986" w:rsidP="00681986">
      <w:pPr>
        <w:pStyle w:val="ListParagraph"/>
        <w:rPr>
          <w:b/>
          <w:sz w:val="24"/>
          <w:szCs w:val="24"/>
        </w:rPr>
      </w:pPr>
      <w:proofErr w:type="spellStart"/>
      <w:r w:rsidRPr="00681986">
        <w:rPr>
          <w:b/>
          <w:sz w:val="24"/>
          <w:szCs w:val="24"/>
          <w:u w:val="single"/>
        </w:rPr>
        <w:t>Napomena</w:t>
      </w:r>
      <w:proofErr w:type="spellEnd"/>
      <w:r w:rsidRPr="00681986">
        <w:rPr>
          <w:b/>
          <w:sz w:val="24"/>
          <w:szCs w:val="24"/>
          <w:u w:val="single"/>
        </w:rPr>
        <w:t>:</w:t>
      </w:r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Pomoću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geometrijskog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pribora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izmjeriti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potrebne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podatke</w:t>
      </w:r>
      <w:proofErr w:type="spellEnd"/>
      <w:r w:rsidRPr="00681986">
        <w:rPr>
          <w:b/>
          <w:sz w:val="24"/>
          <w:szCs w:val="24"/>
        </w:rPr>
        <w:t xml:space="preserve"> da </w:t>
      </w:r>
      <w:proofErr w:type="spellStart"/>
      <w:r w:rsidRPr="00681986">
        <w:rPr>
          <w:b/>
          <w:sz w:val="24"/>
          <w:szCs w:val="24"/>
        </w:rPr>
        <w:t>riješite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zadatak</w:t>
      </w:r>
      <w:proofErr w:type="spellEnd"/>
      <w:r w:rsidRPr="00681986">
        <w:rPr>
          <w:b/>
          <w:sz w:val="24"/>
          <w:szCs w:val="24"/>
        </w:rPr>
        <w:t xml:space="preserve">. </w:t>
      </w:r>
    </w:p>
    <w:p w:rsidR="003A6816" w:rsidRDefault="003A6816" w:rsidP="0044245F">
      <w:pPr>
        <w:rPr>
          <w:b/>
        </w:rPr>
      </w:pPr>
    </w:p>
    <w:p w:rsidR="003A6816" w:rsidRDefault="003A6816" w:rsidP="0044245F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D233DE" w:rsidRDefault="00D233DE" w:rsidP="00681986">
      <w:pPr>
        <w:rPr>
          <w:b/>
        </w:rPr>
      </w:pPr>
    </w:p>
    <w:p w:rsidR="00681986" w:rsidRDefault="00FE1269" w:rsidP="00681986">
      <w:pPr>
        <w:rPr>
          <w:b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2B52F2B" wp14:editId="3BDF5193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2050415" cy="2011045"/>
            <wp:effectExtent l="0" t="0" r="6985" b="8255"/>
            <wp:wrapTight wrapText="bothSides">
              <wp:wrapPolygon edited="0">
                <wp:start x="0" y="0"/>
                <wp:lineTo x="0" y="21484"/>
                <wp:lineTo x="21473" y="21484"/>
                <wp:lineTo x="21473" y="0"/>
                <wp:lineTo x="0" y="0"/>
              </wp:wrapPolygon>
            </wp:wrapTight>
            <wp:docPr id="3" name="Picture 3" descr="Čips Original 165g | Hiper.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ips Original 165g | Hiper.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81986">
        <w:rPr>
          <w:b/>
        </w:rPr>
        <w:t>I</w:t>
      </w:r>
      <w:r w:rsidR="00831E2C">
        <w:rPr>
          <w:b/>
        </w:rPr>
        <w:t>I</w:t>
      </w:r>
      <w:r w:rsidR="00681986">
        <w:rPr>
          <w:b/>
        </w:rPr>
        <w:t xml:space="preserve">I </w:t>
      </w:r>
      <w:r w:rsidR="00681986" w:rsidRPr="00D73014">
        <w:rPr>
          <w:b/>
          <w:sz w:val="24"/>
        </w:rPr>
        <w:t xml:space="preserve"> GRUPA</w:t>
      </w:r>
      <w:proofErr w:type="gramEnd"/>
    </w:p>
    <w:p w:rsidR="00681986" w:rsidRDefault="00681986" w:rsidP="00681986">
      <w:pPr>
        <w:rPr>
          <w:b/>
        </w:rPr>
      </w:pPr>
    </w:p>
    <w:p w:rsidR="00681986" w:rsidRPr="00681986" w:rsidRDefault="00681986" w:rsidP="00681986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proofErr w:type="spellStart"/>
      <w:r w:rsidRPr="00681986">
        <w:rPr>
          <w:b/>
          <w:sz w:val="24"/>
          <w:szCs w:val="24"/>
        </w:rPr>
        <w:t>Koliko</w:t>
      </w:r>
      <w:proofErr w:type="spellEnd"/>
      <w:r w:rsidRPr="00681986">
        <w:rPr>
          <w:b/>
          <w:sz w:val="24"/>
          <w:szCs w:val="24"/>
        </w:rPr>
        <w:t xml:space="preserve"> je </w:t>
      </w:r>
      <w:proofErr w:type="spellStart"/>
      <w:r w:rsidRPr="00681986">
        <w:rPr>
          <w:b/>
          <w:sz w:val="24"/>
          <w:szCs w:val="24"/>
        </w:rPr>
        <w:t>potrebno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ukrasnog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papira</w:t>
      </w:r>
      <w:proofErr w:type="spellEnd"/>
      <w:r w:rsidRPr="00681986">
        <w:rPr>
          <w:b/>
          <w:sz w:val="24"/>
          <w:szCs w:val="24"/>
        </w:rPr>
        <w:t xml:space="preserve"> da bi </w:t>
      </w:r>
      <w:proofErr w:type="spellStart"/>
      <w:r w:rsidRPr="00681986">
        <w:rPr>
          <w:b/>
          <w:sz w:val="24"/>
          <w:szCs w:val="24"/>
        </w:rPr>
        <w:t>napravili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kutiju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za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olovke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od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="00831E2C">
        <w:rPr>
          <w:b/>
          <w:sz w:val="24"/>
          <w:szCs w:val="24"/>
        </w:rPr>
        <w:t>ambalaže</w:t>
      </w:r>
      <w:proofErr w:type="spellEnd"/>
      <w:r w:rsidR="00831E2C">
        <w:rPr>
          <w:b/>
          <w:sz w:val="24"/>
          <w:szCs w:val="24"/>
        </w:rPr>
        <w:t xml:space="preserve"> </w:t>
      </w:r>
      <w:proofErr w:type="spellStart"/>
      <w:r w:rsidR="00831E2C">
        <w:rPr>
          <w:b/>
          <w:sz w:val="24"/>
          <w:szCs w:val="24"/>
        </w:rPr>
        <w:t>za</w:t>
      </w:r>
      <w:proofErr w:type="spellEnd"/>
      <w:r w:rsidR="00831E2C">
        <w:rPr>
          <w:b/>
          <w:sz w:val="24"/>
          <w:szCs w:val="24"/>
        </w:rPr>
        <w:t xml:space="preserve"> </w:t>
      </w:r>
      <w:proofErr w:type="spellStart"/>
      <w:r w:rsidR="00831E2C">
        <w:rPr>
          <w:b/>
          <w:sz w:val="24"/>
          <w:szCs w:val="24"/>
        </w:rPr>
        <w:t>čips</w:t>
      </w:r>
      <w:proofErr w:type="spellEnd"/>
      <w:r w:rsidRPr="00681986">
        <w:rPr>
          <w:b/>
          <w:sz w:val="24"/>
          <w:szCs w:val="24"/>
        </w:rPr>
        <w:t xml:space="preserve">, </w:t>
      </w:r>
      <w:proofErr w:type="spellStart"/>
      <w:r w:rsidRPr="00681986">
        <w:rPr>
          <w:b/>
          <w:sz w:val="24"/>
          <w:szCs w:val="24"/>
        </w:rPr>
        <w:t>ako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jedan</w:t>
      </w:r>
      <w:proofErr w:type="spellEnd"/>
      <w:r w:rsidRPr="00681986">
        <w:rPr>
          <w:b/>
          <w:sz w:val="24"/>
          <w:szCs w:val="24"/>
        </w:rPr>
        <w:t xml:space="preserve"> m</w:t>
      </w:r>
      <w:r w:rsidRPr="00681986">
        <w:rPr>
          <w:b/>
          <w:sz w:val="24"/>
          <w:szCs w:val="24"/>
          <w:vertAlign w:val="superscript"/>
        </w:rPr>
        <w:t>2</w:t>
      </w:r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ukrasnog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papira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košta</w:t>
      </w:r>
      <w:proofErr w:type="spellEnd"/>
      <w:r w:rsidRPr="00681986">
        <w:rPr>
          <w:b/>
          <w:sz w:val="24"/>
          <w:szCs w:val="24"/>
        </w:rPr>
        <w:t xml:space="preserve"> 1.20eura.</w:t>
      </w:r>
    </w:p>
    <w:p w:rsidR="00681986" w:rsidRPr="00681986" w:rsidRDefault="00681986" w:rsidP="00681986">
      <w:pPr>
        <w:pStyle w:val="ListParagraph"/>
        <w:rPr>
          <w:b/>
          <w:sz w:val="24"/>
          <w:szCs w:val="24"/>
        </w:rPr>
      </w:pPr>
      <w:proofErr w:type="spellStart"/>
      <w:r w:rsidRPr="00681986">
        <w:rPr>
          <w:b/>
          <w:sz w:val="24"/>
          <w:szCs w:val="24"/>
          <w:u w:val="single"/>
        </w:rPr>
        <w:t>Napomena</w:t>
      </w:r>
      <w:proofErr w:type="spellEnd"/>
      <w:r w:rsidRPr="00681986">
        <w:rPr>
          <w:b/>
          <w:sz w:val="24"/>
          <w:szCs w:val="24"/>
          <w:u w:val="single"/>
        </w:rPr>
        <w:t>:</w:t>
      </w:r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Pomoću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geometrijskog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pribora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izmjeriti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potrebne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podatke</w:t>
      </w:r>
      <w:proofErr w:type="spellEnd"/>
      <w:r w:rsidRPr="00681986">
        <w:rPr>
          <w:b/>
          <w:sz w:val="24"/>
          <w:szCs w:val="24"/>
        </w:rPr>
        <w:t xml:space="preserve"> da </w:t>
      </w:r>
      <w:proofErr w:type="spellStart"/>
      <w:r w:rsidRPr="00681986">
        <w:rPr>
          <w:b/>
          <w:sz w:val="24"/>
          <w:szCs w:val="24"/>
        </w:rPr>
        <w:t>riješite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zadatak</w:t>
      </w:r>
      <w:proofErr w:type="spellEnd"/>
      <w:r w:rsidRPr="00681986">
        <w:rPr>
          <w:b/>
          <w:sz w:val="24"/>
          <w:szCs w:val="24"/>
        </w:rPr>
        <w:t xml:space="preserve">. </w:t>
      </w:r>
    </w:p>
    <w:p w:rsidR="00681986" w:rsidRDefault="00681986" w:rsidP="0044245F">
      <w:pPr>
        <w:rPr>
          <w:b/>
        </w:rPr>
      </w:pPr>
    </w:p>
    <w:p w:rsidR="00681986" w:rsidRDefault="00681986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D233DE" w:rsidRDefault="00D233DE" w:rsidP="0044245F">
      <w:pPr>
        <w:rPr>
          <w:b/>
        </w:rPr>
      </w:pPr>
    </w:p>
    <w:p w:rsidR="00681986" w:rsidRDefault="00681986" w:rsidP="00681986">
      <w:pPr>
        <w:rPr>
          <w:b/>
          <w:sz w:val="24"/>
        </w:rPr>
      </w:pPr>
      <w:proofErr w:type="gramStart"/>
      <w:r>
        <w:rPr>
          <w:b/>
        </w:rPr>
        <w:t xml:space="preserve">IV </w:t>
      </w:r>
      <w:r w:rsidRPr="00D73014">
        <w:rPr>
          <w:b/>
          <w:sz w:val="24"/>
        </w:rPr>
        <w:t xml:space="preserve"> GRUPA</w:t>
      </w:r>
      <w:proofErr w:type="gramEnd"/>
    </w:p>
    <w:p w:rsidR="00681986" w:rsidRDefault="003A6816" w:rsidP="00681986">
      <w:pPr>
        <w:rPr>
          <w:b/>
        </w:rPr>
      </w:pPr>
      <w:r w:rsidRPr="003A6816">
        <w:rPr>
          <w:b/>
          <w:noProof/>
          <w:sz w:val="24"/>
          <w:lang w:val="en-US"/>
        </w:rPr>
        <w:drawing>
          <wp:anchor distT="0" distB="0" distL="114300" distR="114300" simplePos="0" relativeHeight="251661312" behindDoc="1" locked="0" layoutInCell="1" allowOverlap="1" wp14:anchorId="74645614" wp14:editId="48473F6A">
            <wp:simplePos x="0" y="0"/>
            <wp:positionH relativeFrom="column">
              <wp:posOffset>4364355</wp:posOffset>
            </wp:positionH>
            <wp:positionV relativeFrom="paragraph">
              <wp:posOffset>118745</wp:posOffset>
            </wp:positionV>
            <wp:extent cx="1638935" cy="1854200"/>
            <wp:effectExtent l="0" t="0" r="0" b="0"/>
            <wp:wrapTight wrapText="bothSides">
              <wp:wrapPolygon edited="0">
                <wp:start x="0" y="0"/>
                <wp:lineTo x="0" y="21304"/>
                <wp:lineTo x="21341" y="21304"/>
                <wp:lineTo x="21341" y="0"/>
                <wp:lineTo x="0" y="0"/>
              </wp:wrapPolygon>
            </wp:wrapTight>
            <wp:docPr id="6" name="Picture 6" descr="Tri O – Tehnika, građevinski materijali i alati za Vaš domTEGLA STAKLENA  720 ml - Tri 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i O – Tehnika, građevinski materijali i alati za Vaš domTEGLA STAKLENA  720 ml - Tri 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986" w:rsidRPr="00681986" w:rsidRDefault="00681986" w:rsidP="00681986">
      <w:pPr>
        <w:pStyle w:val="ListParagraph"/>
        <w:numPr>
          <w:ilvl w:val="0"/>
          <w:numId w:val="5"/>
        </w:numPr>
        <w:rPr>
          <w:b/>
          <w:sz w:val="24"/>
        </w:rPr>
      </w:pPr>
      <w:proofErr w:type="spellStart"/>
      <w:r w:rsidRPr="00681986">
        <w:rPr>
          <w:b/>
          <w:sz w:val="24"/>
        </w:rPr>
        <w:t>Koliko</w:t>
      </w:r>
      <w:proofErr w:type="spellEnd"/>
      <w:r w:rsidRPr="00681986">
        <w:rPr>
          <w:b/>
          <w:sz w:val="24"/>
        </w:rPr>
        <w:t xml:space="preserve"> je </w:t>
      </w:r>
      <w:proofErr w:type="spellStart"/>
      <w:r w:rsidRPr="00681986">
        <w:rPr>
          <w:b/>
          <w:sz w:val="24"/>
        </w:rPr>
        <w:t>potrebno</w:t>
      </w:r>
      <w:proofErr w:type="spellEnd"/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ukrasnog</w:t>
      </w:r>
      <w:proofErr w:type="spellEnd"/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papira</w:t>
      </w:r>
      <w:proofErr w:type="spellEnd"/>
      <w:r w:rsidRPr="00681986">
        <w:rPr>
          <w:b/>
          <w:sz w:val="24"/>
        </w:rPr>
        <w:t xml:space="preserve"> da bi </w:t>
      </w:r>
      <w:proofErr w:type="spellStart"/>
      <w:r w:rsidRPr="00681986">
        <w:rPr>
          <w:b/>
          <w:sz w:val="24"/>
        </w:rPr>
        <w:t>napravili</w:t>
      </w:r>
      <w:proofErr w:type="spellEnd"/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kutiju</w:t>
      </w:r>
      <w:proofErr w:type="spellEnd"/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za</w:t>
      </w:r>
      <w:proofErr w:type="spellEnd"/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olovke</w:t>
      </w:r>
      <w:proofErr w:type="spellEnd"/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od</w:t>
      </w:r>
      <w:proofErr w:type="spellEnd"/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staklene</w:t>
      </w:r>
      <w:proofErr w:type="spellEnd"/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tegle</w:t>
      </w:r>
      <w:proofErr w:type="spellEnd"/>
      <w:r w:rsidRPr="00681986">
        <w:rPr>
          <w:b/>
          <w:sz w:val="24"/>
        </w:rPr>
        <w:t xml:space="preserve">, </w:t>
      </w:r>
      <w:proofErr w:type="spellStart"/>
      <w:r w:rsidRPr="00681986">
        <w:rPr>
          <w:b/>
          <w:sz w:val="24"/>
        </w:rPr>
        <w:t>ako</w:t>
      </w:r>
      <w:proofErr w:type="spellEnd"/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jedan</w:t>
      </w:r>
      <w:proofErr w:type="spellEnd"/>
      <w:r w:rsidRPr="00681986">
        <w:rPr>
          <w:b/>
          <w:sz w:val="24"/>
        </w:rPr>
        <w:t xml:space="preserve"> m</w:t>
      </w:r>
      <w:r w:rsidRPr="00681986">
        <w:rPr>
          <w:b/>
          <w:sz w:val="24"/>
          <w:vertAlign w:val="superscript"/>
        </w:rPr>
        <w:t>2</w:t>
      </w:r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ukrasnog</w:t>
      </w:r>
      <w:proofErr w:type="spellEnd"/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papira</w:t>
      </w:r>
      <w:proofErr w:type="spellEnd"/>
      <w:r w:rsidRPr="00681986">
        <w:rPr>
          <w:b/>
          <w:sz w:val="24"/>
        </w:rPr>
        <w:t xml:space="preserve"> </w:t>
      </w:r>
      <w:proofErr w:type="spellStart"/>
      <w:r w:rsidRPr="00681986">
        <w:rPr>
          <w:b/>
          <w:sz w:val="24"/>
        </w:rPr>
        <w:t>košta</w:t>
      </w:r>
      <w:proofErr w:type="spellEnd"/>
      <w:r w:rsidRPr="00681986">
        <w:rPr>
          <w:b/>
          <w:sz w:val="24"/>
        </w:rPr>
        <w:t xml:space="preserve"> 1.20eura.</w:t>
      </w:r>
      <w:r w:rsidR="003A6816" w:rsidRPr="003A6816">
        <w:t xml:space="preserve"> </w:t>
      </w:r>
    </w:p>
    <w:p w:rsidR="00681986" w:rsidRPr="00681986" w:rsidRDefault="00681986" w:rsidP="00681986">
      <w:pPr>
        <w:pStyle w:val="ListParagraph"/>
        <w:rPr>
          <w:b/>
          <w:sz w:val="24"/>
          <w:szCs w:val="24"/>
        </w:rPr>
      </w:pPr>
      <w:proofErr w:type="spellStart"/>
      <w:r w:rsidRPr="00681986">
        <w:rPr>
          <w:b/>
          <w:sz w:val="24"/>
          <w:szCs w:val="24"/>
          <w:u w:val="single"/>
        </w:rPr>
        <w:t>Napomena</w:t>
      </w:r>
      <w:proofErr w:type="spellEnd"/>
      <w:r w:rsidRPr="00681986">
        <w:rPr>
          <w:b/>
          <w:sz w:val="24"/>
          <w:szCs w:val="24"/>
          <w:u w:val="single"/>
        </w:rPr>
        <w:t>:</w:t>
      </w:r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Pomoću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geometrijskog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pribora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izmjeriti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potrebne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podatke</w:t>
      </w:r>
      <w:proofErr w:type="spellEnd"/>
      <w:r w:rsidRPr="00681986">
        <w:rPr>
          <w:b/>
          <w:sz w:val="24"/>
          <w:szCs w:val="24"/>
        </w:rPr>
        <w:t xml:space="preserve"> da </w:t>
      </w:r>
      <w:proofErr w:type="spellStart"/>
      <w:r w:rsidRPr="00681986">
        <w:rPr>
          <w:b/>
          <w:sz w:val="24"/>
          <w:szCs w:val="24"/>
        </w:rPr>
        <w:t>riješite</w:t>
      </w:r>
      <w:proofErr w:type="spellEnd"/>
      <w:r w:rsidRPr="00681986">
        <w:rPr>
          <w:b/>
          <w:sz w:val="24"/>
          <w:szCs w:val="24"/>
        </w:rPr>
        <w:t xml:space="preserve"> </w:t>
      </w:r>
      <w:proofErr w:type="spellStart"/>
      <w:r w:rsidRPr="00681986">
        <w:rPr>
          <w:b/>
          <w:sz w:val="24"/>
          <w:szCs w:val="24"/>
        </w:rPr>
        <w:t>zadatak</w:t>
      </w:r>
      <w:proofErr w:type="spellEnd"/>
      <w:r w:rsidRPr="00681986">
        <w:rPr>
          <w:b/>
          <w:sz w:val="24"/>
          <w:szCs w:val="24"/>
        </w:rPr>
        <w:t xml:space="preserve">. </w:t>
      </w:r>
    </w:p>
    <w:p w:rsidR="0044245F" w:rsidRDefault="0044245F" w:rsidP="0044245F">
      <w:pPr>
        <w:rPr>
          <w:b/>
        </w:rPr>
      </w:pPr>
    </w:p>
    <w:p w:rsidR="0044245F" w:rsidRDefault="0044245F" w:rsidP="0044245F">
      <w:pPr>
        <w:rPr>
          <w:b/>
        </w:rPr>
      </w:pPr>
    </w:p>
    <w:p w:rsidR="0044245F" w:rsidRDefault="0044245F" w:rsidP="0044245F">
      <w:pPr>
        <w:rPr>
          <w:b/>
        </w:rPr>
      </w:pPr>
    </w:p>
    <w:p w:rsidR="0044245F" w:rsidRDefault="0044245F" w:rsidP="0044245F">
      <w:pPr>
        <w:rPr>
          <w:b/>
        </w:rPr>
      </w:pPr>
    </w:p>
    <w:sectPr w:rsidR="00442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3828"/>
    <w:multiLevelType w:val="hybridMultilevel"/>
    <w:tmpl w:val="134E0AC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2B4A"/>
    <w:multiLevelType w:val="hybridMultilevel"/>
    <w:tmpl w:val="6C101A2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A234C"/>
    <w:multiLevelType w:val="hybridMultilevel"/>
    <w:tmpl w:val="70807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D45C0"/>
    <w:multiLevelType w:val="hybridMultilevel"/>
    <w:tmpl w:val="70807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21CC"/>
    <w:multiLevelType w:val="hybridMultilevel"/>
    <w:tmpl w:val="F6943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C7451"/>
    <w:multiLevelType w:val="hybridMultilevel"/>
    <w:tmpl w:val="FF2CD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2450C"/>
    <w:multiLevelType w:val="hybridMultilevel"/>
    <w:tmpl w:val="70807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51F49"/>
    <w:multiLevelType w:val="hybridMultilevel"/>
    <w:tmpl w:val="E55A2960"/>
    <w:lvl w:ilvl="0" w:tplc="91E6AC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E27A7"/>
    <w:multiLevelType w:val="hybridMultilevel"/>
    <w:tmpl w:val="20E8DDE6"/>
    <w:lvl w:ilvl="0" w:tplc="2C1A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69787034"/>
    <w:multiLevelType w:val="hybridMultilevel"/>
    <w:tmpl w:val="70807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D1CC0"/>
    <w:multiLevelType w:val="hybridMultilevel"/>
    <w:tmpl w:val="32C414D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14"/>
    <w:rsid w:val="00093A23"/>
    <w:rsid w:val="000D017D"/>
    <w:rsid w:val="00182E47"/>
    <w:rsid w:val="00215E43"/>
    <w:rsid w:val="003A6816"/>
    <w:rsid w:val="0044245F"/>
    <w:rsid w:val="004E517A"/>
    <w:rsid w:val="00525D5A"/>
    <w:rsid w:val="005839C5"/>
    <w:rsid w:val="006267A0"/>
    <w:rsid w:val="00681986"/>
    <w:rsid w:val="00831E2C"/>
    <w:rsid w:val="008806F9"/>
    <w:rsid w:val="00A522EF"/>
    <w:rsid w:val="00D233DE"/>
    <w:rsid w:val="00D26E1E"/>
    <w:rsid w:val="00D73014"/>
    <w:rsid w:val="00FC45A0"/>
    <w:rsid w:val="00FE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64F6"/>
  <w15:chartTrackingRefBased/>
  <w15:docId w15:val="{25EC8D1A-68C9-4AAC-BFB3-2AB35030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E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01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82E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skola</cp:lastModifiedBy>
  <cp:revision>2</cp:revision>
  <dcterms:created xsi:type="dcterms:W3CDTF">2023-05-05T06:33:00Z</dcterms:created>
  <dcterms:modified xsi:type="dcterms:W3CDTF">2023-05-05T06:33:00Z</dcterms:modified>
</cp:coreProperties>
</file>