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7ADC" w14:textId="77777777" w:rsidR="00F50FDE" w:rsidRDefault="0099339B">
      <w:pPr>
        <w:spacing w:after="239"/>
        <w:ind w:left="10" w:right="4" w:hanging="10"/>
        <w:jc w:val="right"/>
      </w:pPr>
      <w:r>
        <w:rPr>
          <w:rFonts w:ascii="Times New Roman" w:eastAsia="Times New Roman" w:hAnsi="Times New Roman" w:cs="Times New Roman"/>
          <w:sz w:val="26"/>
        </w:rPr>
        <w:t>Obrazac 3</w:t>
      </w:r>
    </w:p>
    <w:p w14:paraId="1893118E" w14:textId="77777777" w:rsidR="00F50FDE" w:rsidRPr="00CA44A0" w:rsidRDefault="0099339B">
      <w:pPr>
        <w:spacing w:after="586" w:line="267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A44A0">
        <w:rPr>
          <w:rFonts w:ascii="Times New Roman" w:eastAsia="Times New Roman" w:hAnsi="Times New Roman" w:cs="Times New Roman"/>
          <w:sz w:val="24"/>
          <w:szCs w:val="24"/>
        </w:rPr>
        <w:t>Ministarstvo unutrašnjih poslova</w:t>
      </w:r>
    </w:p>
    <w:p w14:paraId="1369148D" w14:textId="5CD0AAEB" w:rsidR="00F50FDE" w:rsidRDefault="0099339B" w:rsidP="00BF0850">
      <w:pPr>
        <w:spacing w:after="0" w:line="264" w:lineRule="auto"/>
        <w:ind w:left="192" w:right="173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PROGRAM JAVNE RASPRAVE O TEKSTU </w:t>
      </w:r>
      <w:r w:rsidR="00114F98">
        <w:rPr>
          <w:rFonts w:ascii="Times New Roman" w:eastAsia="Times New Roman" w:hAnsi="Times New Roman" w:cs="Times New Roman"/>
          <w:sz w:val="26"/>
        </w:rPr>
        <w:t xml:space="preserve">NACRTA </w:t>
      </w:r>
      <w:r w:rsidR="00BF0850" w:rsidRPr="00BF0850">
        <w:rPr>
          <w:rFonts w:ascii="Times New Roman" w:eastAsia="Times New Roman" w:hAnsi="Times New Roman" w:cs="Times New Roman"/>
          <w:sz w:val="26"/>
        </w:rPr>
        <w:t>ZAKON</w:t>
      </w:r>
      <w:r w:rsidR="00114F98">
        <w:rPr>
          <w:rFonts w:ascii="Times New Roman" w:eastAsia="Times New Roman" w:hAnsi="Times New Roman" w:cs="Times New Roman"/>
          <w:sz w:val="26"/>
        </w:rPr>
        <w:t>A</w:t>
      </w:r>
      <w:r w:rsidR="00BF0850" w:rsidRPr="00BF0850">
        <w:rPr>
          <w:rFonts w:ascii="Times New Roman" w:eastAsia="Times New Roman" w:hAnsi="Times New Roman" w:cs="Times New Roman"/>
          <w:sz w:val="26"/>
        </w:rPr>
        <w:t xml:space="preserve"> O ZAŠTITI PODATAKA O LIČNOSTI</w:t>
      </w:r>
    </w:p>
    <w:p w14:paraId="1A414797" w14:textId="77777777" w:rsidR="00BF0850" w:rsidRDefault="00BF0850" w:rsidP="00CA44A0">
      <w:pPr>
        <w:spacing w:after="0" w:line="264" w:lineRule="auto"/>
        <w:ind w:left="192" w:right="173" w:hanging="10"/>
        <w:jc w:val="both"/>
      </w:pPr>
    </w:p>
    <w:p w14:paraId="41462523" w14:textId="2552C100" w:rsidR="00F50FDE" w:rsidRDefault="0099339B" w:rsidP="00CA44A0">
      <w:pPr>
        <w:spacing w:after="0" w:line="267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4A0">
        <w:rPr>
          <w:rFonts w:ascii="Times New Roman" w:eastAsia="Times New Roman" w:hAnsi="Times New Roman" w:cs="Times New Roman"/>
          <w:sz w:val="24"/>
          <w:szCs w:val="24"/>
        </w:rPr>
        <w:t xml:space="preserve">Vrijeme trajanja javne rasprave: Javna rasprava će trajati 20 dana od dana objavljivanja javnog poziva na internet stranici Ministarstva unutrasnjih poslova </w:t>
      </w:r>
      <w:r w:rsidRPr="00CA44A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https://www.gov.me/mup</w:t>
      </w:r>
      <w:r w:rsidRPr="00CA44A0">
        <w:rPr>
          <w:rFonts w:ascii="Times New Roman" w:eastAsia="Times New Roman" w:hAnsi="Times New Roman" w:cs="Times New Roman"/>
          <w:sz w:val="24"/>
          <w:szCs w:val="24"/>
        </w:rPr>
        <w:t xml:space="preserve"> i portalu e-uprave </w:t>
      </w:r>
      <w:hyperlink r:id="rId4" w:history="1">
        <w:r w:rsidR="00CA44A0" w:rsidRPr="005056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www.euprava.me</w:t>
        </w:r>
      </w:hyperlink>
      <w:r w:rsidRPr="00CA4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01E24" w14:textId="77777777" w:rsidR="00CA44A0" w:rsidRPr="00CA44A0" w:rsidRDefault="00CA44A0" w:rsidP="00CA44A0">
      <w:pPr>
        <w:spacing w:after="0" w:line="267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3B0B873B" w14:textId="45A8E8CC" w:rsidR="00F50FDE" w:rsidRPr="00CA44A0" w:rsidRDefault="0099339B" w:rsidP="00CA44A0">
      <w:pPr>
        <w:spacing w:after="294" w:line="267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A44A0">
        <w:rPr>
          <w:rFonts w:ascii="Times New Roman" w:eastAsia="Times New Roman" w:hAnsi="Times New Roman" w:cs="Times New Roman"/>
          <w:sz w:val="24"/>
          <w:szCs w:val="24"/>
        </w:rPr>
        <w:t>Adresa i način dostavljanja primjedbi, predloga i sugestija: Primjedbe, predlozi i sugestije dostavljaju se Ministarstvu unutrašnjih poslova, Bulevar Sv. Petra Cetinjskog 22, 81 000 Podgorica, u pisanom obliku putem pošte, lično ili u elektronskom obliku na e-mail adresu</w:t>
      </w:r>
      <w:r w:rsidR="00647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D4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mirko.kovacevic@mup.gov.me</w:t>
      </w:r>
      <w:r w:rsidRPr="00CA44A0">
        <w:rPr>
          <w:rFonts w:ascii="Times New Roman" w:eastAsia="Times New Roman" w:hAnsi="Times New Roman" w:cs="Times New Roman"/>
          <w:sz w:val="24"/>
          <w:szCs w:val="24"/>
        </w:rPr>
        <w:t>, na Obrascu broj 4: „Primjedbe, predlozi i sugestije”, koji je sastavni dio Uredbe o izboru predstavnika nevladinih organizacija u radna tijela organa državne uprave i sprovodenju javne rasprave u pripremi zakona i strategija.</w:t>
      </w:r>
    </w:p>
    <w:p w14:paraId="444FC244" w14:textId="77777777" w:rsidR="00F50FDE" w:rsidRPr="00CA44A0" w:rsidRDefault="0099339B" w:rsidP="00CA44A0">
      <w:pPr>
        <w:spacing w:after="21" w:line="262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CA44A0">
        <w:rPr>
          <w:rFonts w:ascii="Times New Roman" w:eastAsia="Times New Roman" w:hAnsi="Times New Roman" w:cs="Times New Roman"/>
          <w:sz w:val="24"/>
          <w:szCs w:val="24"/>
        </w:rPr>
        <w:t>Ime i prezime službenika u ministarstvu zaduženog za davanje informacija o postupku javne rasprave (sa njegovim kontakt podacima):</w:t>
      </w:r>
    </w:p>
    <w:p w14:paraId="42DC90C1" w14:textId="199B4D8D" w:rsidR="00F50FDE" w:rsidRPr="00CA44A0" w:rsidRDefault="00E712FE" w:rsidP="00CA44A0">
      <w:pPr>
        <w:spacing w:after="183" w:line="262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Marijana Cacić</w:t>
      </w:r>
      <w:r w:rsidR="0099339B" w:rsidRPr="00CA44A0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hyperlink r:id="rId5" w:history="1">
        <w:r w:rsidRPr="00E829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marijana.cacic@mup.gov.me</w:t>
        </w:r>
      </w:hyperlink>
      <w:r w:rsidR="0099339B" w:rsidRPr="00CA44A0">
        <w:rPr>
          <w:rFonts w:ascii="Times New Roman" w:eastAsia="Times New Roman" w:hAnsi="Times New Roman" w:cs="Times New Roman"/>
          <w:sz w:val="24"/>
          <w:szCs w:val="24"/>
        </w:rPr>
        <w:t xml:space="preserve"> tel.: </w:t>
      </w:r>
      <w:bookmarkStart w:id="0" w:name="_GoBack"/>
      <w:bookmarkEnd w:id="0"/>
    </w:p>
    <w:p w14:paraId="22AA2517" w14:textId="661B5549" w:rsidR="00F50FDE" w:rsidRPr="00CA44A0" w:rsidRDefault="0099339B" w:rsidP="00CA44A0">
      <w:pPr>
        <w:spacing w:after="1805" w:line="262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CA44A0">
        <w:rPr>
          <w:rFonts w:ascii="Times New Roman" w:eastAsia="Times New Roman" w:hAnsi="Times New Roman" w:cs="Times New Roman"/>
          <w:sz w:val="24"/>
          <w:szCs w:val="24"/>
        </w:rPr>
        <w:t xml:space="preserve">Naziv organizacione jedinice ministarstva koja je odgovorna za pripremu nacrta zakona, odnosno strategije: </w:t>
      </w:r>
      <w:r w:rsidR="00BF0850" w:rsidRPr="00CA44A0">
        <w:rPr>
          <w:rFonts w:ascii="Times New Roman" w:hAnsi="Times New Roman" w:cs="Times New Roman"/>
          <w:sz w:val="24"/>
          <w:szCs w:val="24"/>
        </w:rPr>
        <w:t>Odjeljenje za zaštitu podataka o ličnosti i slobodan pristup informacijama</w:t>
      </w:r>
    </w:p>
    <w:p w14:paraId="7E292C2E" w14:textId="37462DCC" w:rsidR="0084306D" w:rsidRDefault="00BF0850" w:rsidP="003F7F82">
      <w:pPr>
        <w:spacing w:after="0"/>
        <w:ind w:left="6756" w:right="-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7F82">
        <w:rPr>
          <w:rFonts w:ascii="Times New Roman" w:hAnsi="Times New Roman" w:cs="Times New Roman"/>
          <w:b/>
          <w:bCs/>
          <w:sz w:val="24"/>
          <w:szCs w:val="24"/>
        </w:rPr>
        <w:t xml:space="preserve">Načelnik </w:t>
      </w:r>
    </w:p>
    <w:p w14:paraId="1A57B72A" w14:textId="6C3F964A" w:rsidR="003F7F82" w:rsidRPr="00BF0850" w:rsidRDefault="003F7F82" w:rsidP="003F7F82">
      <w:pPr>
        <w:spacing w:after="0"/>
        <w:ind w:left="6756" w:right="-2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Mirko Kovačević </w:t>
      </w:r>
    </w:p>
    <w:p w14:paraId="6F8A47DC" w14:textId="61D98E97" w:rsidR="00BF0850" w:rsidRPr="00BF0850" w:rsidRDefault="00BF0850">
      <w:pPr>
        <w:spacing w:after="0"/>
        <w:ind w:left="6756" w:right="-21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0850" w:rsidRPr="00BF0850">
      <w:pgSz w:w="11900" w:h="16840"/>
      <w:pgMar w:top="1440" w:right="1113" w:bottom="144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E"/>
    <w:rsid w:val="00114F98"/>
    <w:rsid w:val="003F7F82"/>
    <w:rsid w:val="00647D48"/>
    <w:rsid w:val="0084306D"/>
    <w:rsid w:val="0099339B"/>
    <w:rsid w:val="00BF0850"/>
    <w:rsid w:val="00CA44A0"/>
    <w:rsid w:val="00E712FE"/>
    <w:rsid w:val="00F5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0528"/>
  <w15:docId w15:val="{506FB39B-52CC-46DC-9409-8C19D6E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3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33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F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na.cacic@mup.gov.me" TargetMode="External"/><Relationship Id="rId4" Type="http://schemas.openxmlformats.org/officeDocument/2006/relationships/hyperlink" Target="http://www.euprav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Korisnik</dc:creator>
  <cp:keywords/>
  <cp:lastModifiedBy>Vera Janjusevic</cp:lastModifiedBy>
  <cp:revision>9</cp:revision>
  <cp:lastPrinted>2024-03-07T13:22:00Z</cp:lastPrinted>
  <dcterms:created xsi:type="dcterms:W3CDTF">2024-03-07T11:50:00Z</dcterms:created>
  <dcterms:modified xsi:type="dcterms:W3CDTF">2024-03-07T13:23:00Z</dcterms:modified>
</cp:coreProperties>
</file>