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CC" w:rsidRPr="002F1CCC" w:rsidRDefault="002F1CCC" w:rsidP="00C740C6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0" w:name="_GoBack"/>
      <w:r w:rsidRPr="002F1CCC">
        <w:rPr>
          <w:rFonts w:ascii="Times New Roman" w:hAnsi="Times New Roman" w:cs="Times New Roman"/>
          <w:b/>
          <w:sz w:val="24"/>
          <w:szCs w:val="24"/>
          <w:lang w:val="sr-Latn-ME"/>
        </w:rPr>
        <w:t>Prevod obraćanja Hermana Špica, otpravnika poslova Delegacije EU u Crnoj Gori, na svečanosti povodom otvaranja Zajedničkog graničnog prelaza između Crne Gore i Republike Albanije, Zatrijebačka Cijevna - Grabon</w:t>
      </w:r>
    </w:p>
    <w:bookmarkEnd w:id="0"/>
    <w:p w:rsidR="002F1CCC" w:rsidRPr="002F1CCC" w:rsidRDefault="002F1CCC" w:rsidP="00D905D5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3137AB" w:rsidRPr="002F1CCC" w:rsidRDefault="003137AB" w:rsidP="00D905D5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F1CCC">
        <w:rPr>
          <w:rFonts w:ascii="Times New Roman" w:hAnsi="Times New Roman" w:cs="Times New Roman"/>
          <w:sz w:val="24"/>
          <w:szCs w:val="24"/>
          <w:lang w:val="sr-Latn-ME"/>
        </w:rPr>
        <w:t xml:space="preserve">Vaše ekselencije, premijeri, ministri, </w:t>
      </w:r>
      <w:r w:rsidR="00394ADD" w:rsidRPr="002F1CCC">
        <w:rPr>
          <w:rFonts w:ascii="Times New Roman" w:hAnsi="Times New Roman" w:cs="Times New Roman"/>
          <w:sz w:val="24"/>
          <w:szCs w:val="24"/>
          <w:lang w:val="sr-Latn-ME"/>
        </w:rPr>
        <w:t>partneri, kolege i predstavnici medija.</w:t>
      </w:r>
    </w:p>
    <w:p w:rsidR="00394ADD" w:rsidRPr="002F1CCC" w:rsidRDefault="00394ADD" w:rsidP="00D905D5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F1CCC">
        <w:rPr>
          <w:rFonts w:ascii="Times New Roman" w:hAnsi="Times New Roman" w:cs="Times New Roman"/>
          <w:sz w:val="24"/>
          <w:szCs w:val="24"/>
          <w:lang w:val="sr-Latn-ME"/>
        </w:rPr>
        <w:t>Zadovoljstvo je biti ovdje sa premijerima Crne Gore i Albanije na proslavi otvaranja ovog novog graničnog prelaza.</w:t>
      </w:r>
    </w:p>
    <w:p w:rsidR="00394ADD" w:rsidRPr="002F1CCC" w:rsidRDefault="00394ADD" w:rsidP="00D905D5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F1CCC">
        <w:rPr>
          <w:rFonts w:ascii="Times New Roman" w:hAnsi="Times New Roman" w:cs="Times New Roman"/>
          <w:sz w:val="24"/>
          <w:szCs w:val="24"/>
          <w:lang w:val="sr-Latn-ME"/>
        </w:rPr>
        <w:t>Pr</w:t>
      </w:r>
      <w:r w:rsidR="00D905D5" w:rsidRPr="002F1CCC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2F1CCC">
        <w:rPr>
          <w:rFonts w:ascii="Times New Roman" w:hAnsi="Times New Roman" w:cs="Times New Roman"/>
          <w:sz w:val="24"/>
          <w:szCs w:val="24"/>
          <w:lang w:val="sr-Latn-ME"/>
        </w:rPr>
        <w:t>sustvo premijera pokazuje koliko je ovaj projekat važan za dvije zemlje i građane, Evropska unija j</w:t>
      </w:r>
      <w:r w:rsidR="00D905D5" w:rsidRPr="002F1CCC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2F1CCC">
        <w:rPr>
          <w:rFonts w:ascii="Times New Roman" w:hAnsi="Times New Roman" w:cs="Times New Roman"/>
          <w:sz w:val="24"/>
          <w:szCs w:val="24"/>
          <w:lang w:val="sr-Latn-ME"/>
        </w:rPr>
        <w:t xml:space="preserve"> veoma srećna što je dio toga.</w:t>
      </w:r>
    </w:p>
    <w:p w:rsidR="00394ADD" w:rsidRPr="002F1CCC" w:rsidRDefault="00394ADD" w:rsidP="00D905D5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F1CCC">
        <w:rPr>
          <w:rFonts w:ascii="Times New Roman" w:hAnsi="Times New Roman" w:cs="Times New Roman"/>
          <w:sz w:val="24"/>
          <w:szCs w:val="24"/>
          <w:lang w:val="sr-Latn-ME"/>
        </w:rPr>
        <w:t>Najbolji projekti EU su oni u kojima vidimo trenutne, konkretne dobiti za ljude. Ovaj dodatni granični prelaz povećaće mogućnosti kontakata između stanovništva dvije zemlje. Evropska unije je doprinijela sa skoro pola miliona eura u njegovoj izgradnji kroz naš „prekogranični program“ između Crne Gore i Albanije.</w:t>
      </w:r>
    </w:p>
    <w:p w:rsidR="003137AB" w:rsidRPr="002F1CCC" w:rsidRDefault="00394ADD" w:rsidP="00D905D5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F1CCC">
        <w:rPr>
          <w:rFonts w:ascii="Times New Roman" w:hAnsi="Times New Roman" w:cs="Times New Roman"/>
          <w:sz w:val="24"/>
          <w:szCs w:val="24"/>
          <w:lang w:val="sr-Latn-ME"/>
        </w:rPr>
        <w:t>Granični prelaz je divan i doslo</w:t>
      </w:r>
      <w:r w:rsidR="00D905D5" w:rsidRPr="002F1CCC">
        <w:rPr>
          <w:rFonts w:ascii="Times New Roman" w:hAnsi="Times New Roman" w:cs="Times New Roman"/>
          <w:sz w:val="24"/>
          <w:szCs w:val="24"/>
          <w:lang w:val="sr-Latn-ME"/>
        </w:rPr>
        <w:t>v</w:t>
      </w:r>
      <w:r w:rsidRPr="002F1CCC">
        <w:rPr>
          <w:rFonts w:ascii="Times New Roman" w:hAnsi="Times New Roman" w:cs="Times New Roman"/>
          <w:sz w:val="24"/>
          <w:szCs w:val="24"/>
          <w:lang w:val="sr-Latn-ME"/>
        </w:rPr>
        <w:t>an simbol naših prekograničnih programa, osmišljenih da promovišu pomirenje i poboljšanju živote susjeda stvaranjem radnih mjesta, podsticanjem turiz</w:t>
      </w:r>
      <w:r w:rsidR="00D905D5" w:rsidRPr="002F1CCC">
        <w:rPr>
          <w:rFonts w:ascii="Times New Roman" w:hAnsi="Times New Roman" w:cs="Times New Roman"/>
          <w:sz w:val="24"/>
          <w:szCs w:val="24"/>
          <w:lang w:val="sr-Latn-ME"/>
        </w:rPr>
        <w:t>m</w:t>
      </w:r>
      <w:r w:rsidRPr="002F1CCC">
        <w:rPr>
          <w:rFonts w:ascii="Times New Roman" w:hAnsi="Times New Roman" w:cs="Times New Roman"/>
          <w:sz w:val="24"/>
          <w:szCs w:val="24"/>
          <w:lang w:val="sr-Latn-ME"/>
        </w:rPr>
        <w:t xml:space="preserve">a i rasta. </w:t>
      </w:r>
    </w:p>
    <w:p w:rsidR="00486EF0" w:rsidRPr="002F1CCC" w:rsidRDefault="00D905D5" w:rsidP="00D905D5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F1CCC">
        <w:rPr>
          <w:rFonts w:ascii="Times New Roman" w:hAnsi="Times New Roman" w:cs="Times New Roman"/>
          <w:sz w:val="24"/>
          <w:szCs w:val="24"/>
          <w:lang w:val="sr-Latn-ME"/>
        </w:rPr>
        <w:t xml:space="preserve">Ovaj </w:t>
      </w:r>
      <w:r w:rsidR="00C67E37" w:rsidRPr="002F1CCC">
        <w:rPr>
          <w:rFonts w:ascii="Times New Roman" w:hAnsi="Times New Roman" w:cs="Times New Roman"/>
          <w:sz w:val="24"/>
          <w:szCs w:val="24"/>
          <w:lang w:val="sr-Latn-ME"/>
        </w:rPr>
        <w:t>granični prelaz će upravo to učiniti. On će poboljšati veze između dvije zemlje, njihovih naroda i unaprijediti ekonomske aktivnosti preko granice. Podstaći će turizam jer će ljubitelji planina moći da istražuju ovo područje sa obje strane granice .</w:t>
      </w:r>
    </w:p>
    <w:p w:rsidR="00C67E37" w:rsidRPr="002F1CCC" w:rsidRDefault="00C67E37" w:rsidP="00D905D5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F1CCC">
        <w:rPr>
          <w:rFonts w:ascii="Times New Roman" w:hAnsi="Times New Roman" w:cs="Times New Roman"/>
          <w:sz w:val="24"/>
          <w:szCs w:val="24"/>
          <w:lang w:val="sr-Latn-ME"/>
        </w:rPr>
        <w:t>Ovaj projekat je dio većeg paketa pomoći EU kojim se podržavaju zemlje Zapadnog Balkana u sporovođenju politike integrisanog upravljanja granicom. Ova nova granica će s toga takođe doprinijeti sigurnijem upravljanju granicama, suzbijanju nezakonitih prelazaka granice i mogućih povezanih kriminalnih aktivnosti</w:t>
      </w:r>
    </w:p>
    <w:p w:rsidR="00C67E37" w:rsidRPr="002F1CCC" w:rsidRDefault="00C67E37" w:rsidP="00D905D5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F1CCC">
        <w:rPr>
          <w:rFonts w:ascii="Times New Roman" w:hAnsi="Times New Roman" w:cs="Times New Roman"/>
          <w:sz w:val="24"/>
          <w:szCs w:val="24"/>
          <w:lang w:val="sr-Latn-ME"/>
        </w:rPr>
        <w:t>Evropska unija će nastaviti da podržava sigurnije i efikasnije željezničke i drumske granice u ovom regionu , posebno kroz agendu povezanosti EU za Zapadni Balkan.</w:t>
      </w:r>
    </w:p>
    <w:p w:rsidR="00C67E37" w:rsidRPr="002F1CCC" w:rsidRDefault="00C67E37" w:rsidP="00D905D5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F1CCC">
        <w:rPr>
          <w:rFonts w:ascii="Times New Roman" w:hAnsi="Times New Roman" w:cs="Times New Roman"/>
          <w:sz w:val="24"/>
          <w:szCs w:val="24"/>
          <w:lang w:val="sr-Latn-ME"/>
        </w:rPr>
        <w:t>Unaprijed se radujemo slavljenju otvorenih granica, granica koje promovišu prijateljstvo i donose prosperitet narodima u regionu.</w:t>
      </w:r>
    </w:p>
    <w:p w:rsidR="00C67E37" w:rsidRPr="002F1CCC" w:rsidRDefault="00C67E37" w:rsidP="00D905D5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F1CCC">
        <w:rPr>
          <w:rFonts w:ascii="Times New Roman" w:hAnsi="Times New Roman" w:cs="Times New Roman"/>
          <w:sz w:val="24"/>
          <w:szCs w:val="24"/>
          <w:lang w:val="sr-Latn-ME"/>
        </w:rPr>
        <w:t xml:space="preserve">Hvala Vam. </w:t>
      </w:r>
    </w:p>
    <w:sectPr w:rsidR="00C67E37" w:rsidRPr="002F1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37"/>
    <w:rsid w:val="00035084"/>
    <w:rsid w:val="001C139E"/>
    <w:rsid w:val="002F1CCC"/>
    <w:rsid w:val="003137AB"/>
    <w:rsid w:val="00394ADD"/>
    <w:rsid w:val="00773AB0"/>
    <w:rsid w:val="00BE43B5"/>
    <w:rsid w:val="00C2028C"/>
    <w:rsid w:val="00C67E37"/>
    <w:rsid w:val="00C740C6"/>
    <w:rsid w:val="00D9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2D342-562B-4942-B0C2-F9087357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1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4</cp:revision>
  <dcterms:created xsi:type="dcterms:W3CDTF">2021-08-03T13:06:00Z</dcterms:created>
  <dcterms:modified xsi:type="dcterms:W3CDTF">2021-08-03T13:08:00Z</dcterms:modified>
</cp:coreProperties>
</file>