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952DB" w14:textId="77777777" w:rsidR="00B46C09" w:rsidRPr="009B7A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9B7A50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69C5C461" wp14:editId="630BACF4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2C4EBB" w14:textId="77777777" w:rsidR="00B46C09" w:rsidRPr="009B7A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14:paraId="1DD55E76" w14:textId="77777777" w:rsidR="00B46C09" w:rsidRPr="009B7A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14:paraId="1D959888" w14:textId="77777777"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0F094DB6" w14:textId="77777777" w:rsidR="00B46C09" w:rsidRPr="009B7A50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72F6EA59" w14:textId="77777777"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14:paraId="0589511F" w14:textId="77777777" w:rsidR="00B46C09" w:rsidRPr="009B7A50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9B7A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14:paraId="7FF9BE3E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2B044244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5D6EFA5A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05872BC3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2DA67BE2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6EB4EBD" w14:textId="77777777"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14:paraId="6C3886FE" w14:textId="77777777" w:rsidR="00B46C09" w:rsidRPr="009B7A50" w:rsidRDefault="00B46C09" w:rsidP="00B46C09">
      <w:pPr>
        <w:rPr>
          <w:rFonts w:asciiTheme="majorHAnsi" w:hAnsiTheme="majorHAnsi"/>
          <w:noProof/>
        </w:rPr>
      </w:pPr>
    </w:p>
    <w:p w14:paraId="4F9FB269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3C8C54F7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EA45401" w14:textId="77777777"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14:paraId="3137A71F" w14:textId="77777777"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14:paraId="3F13145F" w14:textId="77777777"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5A015E9F" w14:textId="77777777"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9B7A50" w14:paraId="12F62AEB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0197D900" w14:textId="77777777"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396C834E" w14:textId="77777777"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14:paraId="129F6435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8D947AD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14:paraId="6D07CC6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7D40D1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ED9667A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F3A68F5" w14:textId="77777777"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14:paraId="553D509A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C4A0E92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9B7A50" w14:paraId="15540F35" w14:textId="77777777" w:rsidTr="005F38A8">
        <w:trPr>
          <w:cantSplit/>
        </w:trPr>
        <w:tc>
          <w:tcPr>
            <w:tcW w:w="567" w:type="dxa"/>
          </w:tcPr>
          <w:p w14:paraId="301DBCB9" w14:textId="77777777" w:rsidR="0016640E" w:rsidRPr="009B7A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FDDDC3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14:paraId="7D5565F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4D17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368E6890" w14:textId="77777777" w:rsidTr="005F38A8">
        <w:trPr>
          <w:cantSplit/>
        </w:trPr>
        <w:tc>
          <w:tcPr>
            <w:tcW w:w="567" w:type="dxa"/>
          </w:tcPr>
          <w:p w14:paraId="54D82358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02D0BE90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1D2B5AC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234559B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66B8FCF3" w14:textId="77777777" w:rsidTr="005F38A8">
        <w:trPr>
          <w:cantSplit/>
        </w:trPr>
        <w:tc>
          <w:tcPr>
            <w:tcW w:w="567" w:type="dxa"/>
          </w:tcPr>
          <w:p w14:paraId="104E3BED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245D9DE2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14:paraId="367EB614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E1F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7D7F6E5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1CCDAE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AF6CDF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3947AAA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0D6BD96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0124E0C5" w14:textId="77777777" w:rsidTr="005F38A8">
        <w:trPr>
          <w:cantSplit/>
        </w:trPr>
        <w:tc>
          <w:tcPr>
            <w:tcW w:w="567" w:type="dxa"/>
          </w:tcPr>
          <w:p w14:paraId="1CB84B4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652DD19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14:paraId="29CD868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0DF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72B7683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DC4274B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7ECF854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A382EC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5868ADE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2E4C77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2F94A184" w14:textId="77777777" w:rsidTr="005F38A8">
        <w:trPr>
          <w:cantSplit/>
        </w:trPr>
        <w:tc>
          <w:tcPr>
            <w:tcW w:w="567" w:type="dxa"/>
          </w:tcPr>
          <w:p w14:paraId="4924620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13D0A09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14:paraId="45ACE39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2C6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2EB7FD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64C384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74051E3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364247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33D74A4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6549ABA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29810251" w14:textId="77777777" w:rsidTr="005F38A8">
        <w:trPr>
          <w:cantSplit/>
        </w:trPr>
        <w:tc>
          <w:tcPr>
            <w:tcW w:w="567" w:type="dxa"/>
          </w:tcPr>
          <w:p w14:paraId="4517141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16AA79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14:paraId="13AB777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3BC0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7420DBD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B9EA0A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7F85B62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7AACD3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14:paraId="7E8E998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FA5C4B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14:paraId="55794CB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8322BD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5429E3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7BD6891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38617DC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0F234C4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3B678E99" w14:textId="77777777" w:rsidTr="005F38A8">
        <w:trPr>
          <w:cantSplit/>
        </w:trPr>
        <w:tc>
          <w:tcPr>
            <w:tcW w:w="567" w:type="dxa"/>
          </w:tcPr>
          <w:p w14:paraId="17C8AE1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8CBCA81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14:paraId="0D246D0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D89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5BE2A4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74EFAA45" w14:textId="77777777" w:rsidTr="005F38A8">
        <w:trPr>
          <w:cantSplit/>
        </w:trPr>
        <w:tc>
          <w:tcPr>
            <w:tcW w:w="567" w:type="dxa"/>
          </w:tcPr>
          <w:p w14:paraId="0ED66A0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2ADB42E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14:paraId="6CE6204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10C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9FA5DDC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65BD95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96401B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CA3A66B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2D34534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B6AAC2B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567D9BC1" w14:textId="77777777" w:rsidTr="005F38A8">
        <w:trPr>
          <w:cantSplit/>
        </w:trPr>
        <w:tc>
          <w:tcPr>
            <w:tcW w:w="567" w:type="dxa"/>
          </w:tcPr>
          <w:p w14:paraId="1CAECCA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8ED2263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14:paraId="3C4D315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BB14C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2BCD31BA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9F974A6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1FCFA77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121924E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FF6838A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F2130BB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757497A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6AAABB76" w14:textId="77777777"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2E69EAC" w14:textId="77777777"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461E92D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B3B4222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B64E393" w14:textId="77777777"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Ponuđeniprocentniiznoszaobračunkoncesionenaknade</w:t>
      </w:r>
    </w:p>
    <w:p w14:paraId="287B5459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E5F9AEC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14:paraId="6B9C8C20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54C7193D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75201A44" w14:textId="77777777"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14:paraId="257543D8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FB89757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1792DE38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863B653" w14:textId="77777777"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24567FE5" w14:textId="77777777"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14:paraId="1EB86C2B" w14:textId="77777777"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14:paraId="241A7807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14:paraId="4B5F8722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267B662F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70BD10B" w14:textId="77777777"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9B7A50" w14:paraId="16D83CF9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2AD01206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0B502E86" w14:textId="77777777" w:rsidR="0016640E" w:rsidRPr="009B7A50" w:rsidRDefault="00E50440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="00197D82" w:rsidRPr="009B7A50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>.000  m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14:paraId="1E1582F4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A4D8DED" w14:textId="77777777"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C4A9B48" w14:textId="77777777"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m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č.s.m.</w:t>
            </w:r>
          </w:p>
          <w:p w14:paraId="6533FF5B" w14:textId="77777777"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00A7DA0D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264E40A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38D19C5" w14:textId="77777777"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14:paraId="47225A1B" w14:textId="77777777"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9B7A50" w14:paraId="48385D2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0BE798D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4EDF8AE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14:paraId="70E0CA7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14:paraId="7AC3E51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9B7A50" w14:paraId="53FD10AF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35597043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33499CC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03BEE2E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E75E0CB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B3D8FB4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661F043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D1485B9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275AEC11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400354F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EF0B899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03E69589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7251DD2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5ADFDB1A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58E55DF1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499E5C57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B49458D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4FE2B29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5CA7DD0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4497E11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275FC10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353B9E5" w14:textId="77777777"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E0F55FD" w14:textId="77777777"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D62B5E9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EE96DCF" w14:textId="77777777"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C266096" w14:textId="77777777"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75431C8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5406B6F2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14:paraId="18E4A08D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0A55455" w14:textId="77777777"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1A1025F" w14:textId="77777777"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9B7A50" w14:paraId="19E58E89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5EFF0E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0F8BAC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122F82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5965EF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4C6492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5F2319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76468E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21A69D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A5A84B0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DA14740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F3750F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82B0BF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6761D6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C53C89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544566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9B4655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A0C15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A257DA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5108E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ECEDB4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0BF4BCB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5CBA78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0E5C3F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99C05A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1914AC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DEEAB3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82ACDD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D27BD2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89020F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C4C71A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AFEA2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6B7C57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3206A5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D9D215C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15D3BD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068C35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E19C31B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D5EC3FD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791B14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B4BC27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714EB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1699DF42" w14:textId="77777777" w:rsidR="0016640E" w:rsidRPr="009B7A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14:paraId="2816B760" w14:textId="77777777"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14:paraId="0A85B3E5" w14:textId="77777777"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14:paraId="46531FBF" w14:textId="77777777" w:rsidR="0016640E" w:rsidRPr="009B7A50" w:rsidRDefault="0016640E" w:rsidP="0013525A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9B7A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9B7A50" w:rsidRPr="009B7A50" w14:paraId="2CBF045C" w14:textId="77777777" w:rsidTr="009B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7DF5CE21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9F1CFD5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9B7A50" w:rsidRPr="009B7A50" w14:paraId="081F3F8C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3716F911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75DCB22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3446958B" w14:textId="77777777" w:rsidR="009B7A50" w:rsidRPr="009B7A50" w:rsidRDefault="009B7A50" w:rsidP="009B7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12E3C632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473737B1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2C605EBD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9B7A50" w:rsidRPr="009B7A50" w14:paraId="120A8C14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31D58AE4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83E2D09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45294CD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5F2350D7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8E1362C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2E82FAC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0798C5C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9B7A50" w:rsidRPr="009B7A50" w14:paraId="435DD4FD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39AC88E6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B0CAAC9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000A296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536A057F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2561AB09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2EEB4034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20ACCC1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1BF70A6A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1C0D5B1" w14:textId="77777777"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DD28A5E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1131249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3B17F12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B649574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6CC65AA8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090BEDE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07D51061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F574E16" w14:textId="77777777"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035B8A12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9CC938D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8457F35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2DFF2D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78A342E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A4A84CA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1E972729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3E2084C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16501C8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B023C01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FC4F737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24CAE67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CB92D0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6CC16E5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1710B8E2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7C60CD0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E654E3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65373AF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2A89FE15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AE528A0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454300F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7CC4702F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1282ED49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779168AD" w14:textId="77777777"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069A5FE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011BF8B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3EDE8CD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2908C7E2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0E8E08C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0FB4496" w14:textId="77777777"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7DA8843B" w14:textId="77777777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43D5C53D" w14:textId="77777777" w:rsidR="009B7A50" w:rsidRPr="009B7A50" w:rsidRDefault="009B7A50" w:rsidP="009B7A50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AFC8614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4B0B410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9F89AF6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15D9E5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5F905AAD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F38E57" w14:textId="77777777"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14:paraId="0D1B495D" w14:textId="77777777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44E5C977" w14:textId="67AB60BF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procenat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realizovane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proizvodnje</w:t>
            </w:r>
          </w:p>
          <w:p w14:paraId="3E6EA1CA" w14:textId="160F57B3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stalni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14:paraId="354187C4" w14:textId="55C39361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="00926E6F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promenjivi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926E6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14:paraId="2E024BB0" w14:textId="77777777"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14:paraId="291E5E7A" w14:textId="77777777"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14:paraId="6ADA1C7F" w14:textId="34AB5CC0" w:rsidR="00491279" w:rsidRPr="009B7A50" w:rsidRDefault="0016640E" w:rsidP="009B7A50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Navedena tabela je primjenljiva u slučaju da ponuđač već vrši koncesionu djelatnost eksploatacije mineralnih sirovina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 xml:space="preserve">. </w:t>
      </w:r>
      <w:r w:rsidRPr="009B7A50">
        <w:rPr>
          <w:rFonts w:ascii="Arial" w:hAnsi="Arial" w:cs="Arial"/>
          <w:bCs/>
          <w:noProof/>
          <w:sz w:val="22"/>
          <w:szCs w:val="22"/>
        </w:rPr>
        <w:t>U slučaju da ponuđač ne vrši koncesionu djelatnost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,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dužan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je dostaviti</w:t>
      </w:r>
      <w:r w:rsidR="00926E6F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podatke kojim dokazuje svoje reference (kriterijum 9.3).</w:t>
      </w:r>
    </w:p>
    <w:p w14:paraId="4C841851" w14:textId="77777777" w:rsidR="0016640E" w:rsidRPr="009B7A50" w:rsidRDefault="0016640E" w:rsidP="0013525A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14:paraId="02A5AFB9" w14:textId="77777777"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9B7A50" w14:paraId="4AFF3A43" w14:textId="77777777" w:rsidTr="005F38A8">
        <w:tc>
          <w:tcPr>
            <w:tcW w:w="2160" w:type="dxa"/>
            <w:shd w:val="clear" w:color="auto" w:fill="000000" w:themeFill="text1"/>
          </w:tcPr>
          <w:p w14:paraId="29530CF2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224775B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7C03CDEC" w14:textId="77777777"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8FFDE48" w14:textId="77777777" w:rsidR="0016640E" w:rsidRPr="009B7A50" w:rsidRDefault="0024262A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9B7A50" w14:paraId="75E5855C" w14:textId="77777777" w:rsidTr="005F38A8">
        <w:tc>
          <w:tcPr>
            <w:tcW w:w="2160" w:type="dxa"/>
            <w:shd w:val="clear" w:color="auto" w:fill="000000" w:themeFill="text1"/>
          </w:tcPr>
          <w:p w14:paraId="3C6AE878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14:paraId="6C650C0C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7B8C1AFF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8F4A58B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6C7F978A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14:paraId="5E99332F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013A20EC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2E0DB303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14:paraId="71DC3DD2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64D8727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746A2B5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4BDCD4CB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14:paraId="222A111F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293C8578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1D920E4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1CF8B91" w14:textId="77777777"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42DF84C3" w14:textId="77777777"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14:paraId="13F51704" w14:textId="77777777" w:rsidR="0013525A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AC57D4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AC57D4">
        <w:rPr>
          <w:rFonts w:ascii="Arial" w:hAnsi="Arial" w:cs="Arial"/>
          <w:b/>
          <w:sz w:val="22"/>
          <w:szCs w:val="22"/>
        </w:rPr>
        <w:t xml:space="preserve">: </w:t>
      </w:r>
      <w:r w:rsidRPr="00AC57D4">
        <w:rPr>
          <w:rFonts w:ascii="Arial" w:hAnsi="Arial" w:cs="Arial"/>
          <w:sz w:val="22"/>
          <w:szCs w:val="22"/>
        </w:rPr>
        <w:t>Za</w:t>
      </w:r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ponuđače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koji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su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registrovani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C57D4">
        <w:rPr>
          <w:rFonts w:ascii="Arial" w:hAnsi="Arial" w:cs="Arial"/>
          <w:sz w:val="22"/>
          <w:szCs w:val="22"/>
        </w:rPr>
        <w:t>periodu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kraćem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od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poslednje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AC57D4">
        <w:rPr>
          <w:rFonts w:ascii="Arial" w:hAnsi="Arial" w:cs="Arial"/>
          <w:sz w:val="22"/>
          <w:szCs w:val="22"/>
        </w:rPr>
        <w:t>godine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jedna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godina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poslovanja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obavezni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minimum za</w:t>
      </w:r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dostavljanje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podataka</w:t>
      </w:r>
      <w:proofErr w:type="spellEnd"/>
      <w:r w:rsidRPr="00AC57D4">
        <w:rPr>
          <w:rFonts w:ascii="Arial" w:hAnsi="Arial" w:cs="Arial"/>
          <w:sz w:val="22"/>
          <w:szCs w:val="22"/>
        </w:rPr>
        <w:t>.</w:t>
      </w:r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Ukoliko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ponuđač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dostavljaju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57D4">
        <w:rPr>
          <w:rFonts w:ascii="Arial" w:hAnsi="Arial" w:cs="Arial"/>
          <w:sz w:val="22"/>
          <w:szCs w:val="22"/>
        </w:rPr>
        <w:t>podaci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za</w:t>
      </w:r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svakog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člana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konzorcijuma</w:t>
      </w:r>
      <w:proofErr w:type="spellEnd"/>
      <w:r w:rsidRPr="00AC57D4">
        <w:rPr>
          <w:rFonts w:ascii="Arial" w:hAnsi="Arial" w:cs="Arial"/>
          <w:sz w:val="22"/>
          <w:szCs w:val="22"/>
        </w:rPr>
        <w:t>.</w:t>
      </w:r>
    </w:p>
    <w:p w14:paraId="3C80B6B1" w14:textId="77777777" w:rsidR="0013525A" w:rsidRDefault="0013525A" w:rsidP="0013525A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14:paraId="30ED6DA8" w14:textId="77777777" w:rsidR="0013525A" w:rsidRDefault="0013525A" w:rsidP="0013525A"/>
    <w:p w14:paraId="1F949934" w14:textId="77777777" w:rsidR="0013525A" w:rsidRDefault="0013525A" w:rsidP="0013525A"/>
    <w:p w14:paraId="22C62B32" w14:textId="77777777" w:rsidR="0013525A" w:rsidRDefault="0013525A" w:rsidP="0013525A"/>
    <w:p w14:paraId="2773E5B2" w14:textId="77777777" w:rsidR="0013525A" w:rsidRDefault="0013525A" w:rsidP="0013525A"/>
    <w:p w14:paraId="243FB0E9" w14:textId="77777777" w:rsidR="0013525A" w:rsidRDefault="0013525A" w:rsidP="0013525A"/>
    <w:p w14:paraId="3A72ACEB" w14:textId="77777777" w:rsidR="0013525A" w:rsidRDefault="0013525A" w:rsidP="0013525A"/>
    <w:p w14:paraId="5C6077C7" w14:textId="77777777" w:rsidR="0013525A" w:rsidRDefault="0013525A" w:rsidP="0013525A"/>
    <w:p w14:paraId="7BE00746" w14:textId="77777777"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C83FD8B" w14:textId="77777777"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4EA293BD" w14:textId="77777777"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14:paraId="0B28568D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E0A961F" w14:textId="77777777"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72E02A6" w14:textId="77777777"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9B7A50" w14:paraId="7A08AB11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58D143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04CAC1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873A83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809B52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776B3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B58F2D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E694ED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01758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80782F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337B79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B8AD36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7DBFA9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286DB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3059B3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920340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786FA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E5FDFE3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1CE43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6C59F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1C42AE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AFA9E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15DAA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C7253C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9048642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D9F55B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4A808C0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D647B3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2D832D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243D79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8572818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2AA0918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2BB89C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855F8C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3709A0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B78EC4E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90E5A7A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6B1FB1F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FBB751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B47D35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23451D7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C347B0C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4616250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0560B8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45C3B86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6464DD" w14:textId="77777777"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37E3C5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CDCB49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39979D71" w14:textId="77777777"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14:paraId="49CE80AC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87FD20B" w14:textId="77777777"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2AA9A93E" w14:textId="77777777"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14:paraId="5FDE208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2B1576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9E3149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7993AE5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7547D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A511AF5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483F069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4AAC9F5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127F5E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ACF7F0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5B09444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34EBFE" w14:textId="77777777"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4E2959" w14:textId="77777777"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94E60B" w14:textId="77777777"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349FC0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8557B3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263F5EB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14:paraId="7975B863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67927A96" w14:textId="77777777"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9B7A50" w14:paraId="4E5543FF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342F9D62" w14:textId="77777777"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21B59657" w14:textId="77777777"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14:paraId="381E76E9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03C4AA5B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14:paraId="2AC81324" w14:textId="77777777"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14:paraId="58931AC0" w14:textId="77777777"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14:paraId="1E762D51" w14:textId="77777777"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9B7A50" w14:paraId="6C92CAF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6B52FAD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FF2E2FA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3FA7694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14:paraId="3AA3B281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14:paraId="3503D52F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14:paraId="6F16292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14:paraId="40352557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1E65DBC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0DA6DB0E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52E4ED3" w14:textId="77777777"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14:paraId="226D8153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6816F8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EA0430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2537DA67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AC2751C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4113AF4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2B3722A9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7D39834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7EF52F1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71ADA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14:paraId="519E04E5" w14:textId="77777777"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14:paraId="362EAE04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ADB7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41D30C4A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B3F4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71089E07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54B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115860B6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1F1B8980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7E76C3B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2D4064D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1A690F54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4B7DDC1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36711847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2BBD1EEE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09AB909A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682EE34" w14:textId="77777777"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67F8EA5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53425D26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3FC635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747B764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3F74E5FF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02A832A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386279EE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15D7215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7925E1D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D556290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0FB2F6C5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5FB1AFD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3EB3C7DD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12072D53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14:paraId="4C1C296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4EC82D1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36038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F6F2B72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14:paraId="56E28BDB" w14:textId="77777777"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6F6DFE68" w14:textId="77777777" w:rsidR="00905C86" w:rsidRPr="009B7A50" w:rsidRDefault="00905C86">
      <w:pPr>
        <w:rPr>
          <w:noProof/>
        </w:rPr>
      </w:pPr>
    </w:p>
    <w:sectPr w:rsidR="00905C86" w:rsidRPr="009B7A50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2578E" w14:textId="77777777" w:rsidR="00B634FE" w:rsidRDefault="00B634FE" w:rsidP="005F0F1F">
      <w:r>
        <w:separator/>
      </w:r>
    </w:p>
  </w:endnote>
  <w:endnote w:type="continuationSeparator" w:id="0">
    <w:p w14:paraId="430A288D" w14:textId="77777777" w:rsidR="00B634FE" w:rsidRDefault="00B634FE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973894" w:rsidRPr="00D42287" w14:paraId="5670EC2A" w14:textId="77777777" w:rsidTr="00B0364F">
      <w:tc>
        <w:tcPr>
          <w:tcW w:w="738" w:type="dxa"/>
        </w:tcPr>
        <w:p w14:paraId="527D30B2" w14:textId="77777777" w:rsidR="00973894" w:rsidRPr="00973894" w:rsidRDefault="00E9564A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24262A" w:rsidRPr="0024262A">
            <w:rPr>
              <w:b/>
              <w:noProof/>
              <w:color w:val="4F81BD" w:themeColor="accent1"/>
              <w:sz w:val="20"/>
            </w:rPr>
            <w:t>2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14:paraId="27C1F216" w14:textId="2018FCD3" w:rsidR="00973894" w:rsidRPr="009B7A50" w:rsidRDefault="00AE4BE1" w:rsidP="00E50440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B7A50">
            <w:rPr>
              <w:rFonts w:ascii="Arial" w:hAnsi="Arial" w:cs="Arial"/>
              <w:sz w:val="18"/>
              <w:szCs w:val="18"/>
              <w:lang w:val="pl-PL"/>
            </w:rPr>
            <w:t>Koncesioni akt o</w:t>
          </w:r>
          <w:r w:rsidR="007954E0">
            <w:rPr>
              <w:rFonts w:ascii="Arial" w:hAnsi="Arial" w:cs="Arial"/>
              <w:sz w:val="18"/>
              <w:szCs w:val="18"/>
              <w:lang w:val="pl-PL"/>
            </w:rPr>
            <w:t xml:space="preserve"> pojavi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 mineraln</w:t>
          </w:r>
          <w:r w:rsidR="007954E0">
            <w:rPr>
              <w:rFonts w:ascii="Arial" w:hAnsi="Arial" w:cs="Arial"/>
              <w:sz w:val="18"/>
              <w:szCs w:val="18"/>
              <w:lang w:val="pl-PL"/>
            </w:rPr>
            <w:t>e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 sirovin</w:t>
          </w:r>
          <w:r w:rsidR="007954E0">
            <w:rPr>
              <w:rFonts w:ascii="Arial" w:hAnsi="Arial" w:cs="Arial"/>
              <w:sz w:val="18"/>
              <w:szCs w:val="18"/>
              <w:lang w:val="pl-PL"/>
            </w:rPr>
            <w:t>e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 tehničko-</w:t>
          </w:r>
          <w:r w:rsidR="009B7A50">
            <w:rPr>
              <w:rFonts w:ascii="Arial" w:hAnsi="Arial" w:cs="Arial"/>
              <w:sz w:val="18"/>
              <w:szCs w:val="18"/>
              <w:lang w:val="pl-PL"/>
            </w:rPr>
            <w:t>građevinskog kamena „</w:t>
          </w:r>
          <w:r w:rsidR="00C21F50">
            <w:rPr>
              <w:rFonts w:ascii="Arial" w:hAnsi="Arial" w:cs="Arial"/>
              <w:sz w:val="18"/>
              <w:szCs w:val="18"/>
              <w:lang w:val="pl-PL"/>
            </w:rPr>
            <w:t>Pod</w:t>
          </w:r>
          <w:r w:rsidR="008B68B3">
            <w:rPr>
              <w:rFonts w:ascii="Arial" w:hAnsi="Arial" w:cs="Arial"/>
              <w:sz w:val="18"/>
              <w:szCs w:val="18"/>
              <w:lang w:val="pl-PL"/>
            </w:rPr>
            <w:t>a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”, </w:t>
          </w:r>
          <w:r w:rsidR="00B0364F">
            <w:rPr>
              <w:rFonts w:ascii="Arial" w:hAnsi="Arial" w:cs="Arial"/>
              <w:sz w:val="18"/>
              <w:szCs w:val="18"/>
              <w:lang w:val="pl-PL"/>
            </w:rPr>
            <w:t>O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pština </w:t>
          </w:r>
          <w:r w:rsidR="00C21F50">
            <w:rPr>
              <w:rFonts w:ascii="Arial" w:hAnsi="Arial" w:cs="Arial"/>
              <w:sz w:val="18"/>
              <w:szCs w:val="18"/>
              <w:lang w:val="pl-PL"/>
            </w:rPr>
            <w:t>Bijelo Polje</w:t>
          </w:r>
        </w:p>
      </w:tc>
    </w:tr>
  </w:tbl>
  <w:p w14:paraId="4520ED9C" w14:textId="77777777"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B046C" w14:textId="77777777" w:rsidR="00B634FE" w:rsidRDefault="00B634FE" w:rsidP="005F0F1F">
      <w:r>
        <w:separator/>
      </w:r>
    </w:p>
  </w:footnote>
  <w:footnote w:type="continuationSeparator" w:id="0">
    <w:p w14:paraId="6668308B" w14:textId="77777777" w:rsidR="00B634FE" w:rsidRDefault="00B634FE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2FEF"/>
    <w:rsid w:val="00117D14"/>
    <w:rsid w:val="00121366"/>
    <w:rsid w:val="0012247F"/>
    <w:rsid w:val="0013525A"/>
    <w:rsid w:val="0016640E"/>
    <w:rsid w:val="00197D82"/>
    <w:rsid w:val="001E25B8"/>
    <w:rsid w:val="001F01E2"/>
    <w:rsid w:val="00221102"/>
    <w:rsid w:val="0024242F"/>
    <w:rsid w:val="0024262A"/>
    <w:rsid w:val="002459AE"/>
    <w:rsid w:val="00270345"/>
    <w:rsid w:val="00281323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E50A3"/>
    <w:rsid w:val="003F36B1"/>
    <w:rsid w:val="0044460A"/>
    <w:rsid w:val="00463DB9"/>
    <w:rsid w:val="00481B76"/>
    <w:rsid w:val="00491279"/>
    <w:rsid w:val="00497914"/>
    <w:rsid w:val="004C5820"/>
    <w:rsid w:val="004D35CF"/>
    <w:rsid w:val="00510B9D"/>
    <w:rsid w:val="0053561E"/>
    <w:rsid w:val="005631E6"/>
    <w:rsid w:val="00585478"/>
    <w:rsid w:val="005B587B"/>
    <w:rsid w:val="005C2A49"/>
    <w:rsid w:val="005D7305"/>
    <w:rsid w:val="005E16AE"/>
    <w:rsid w:val="005F0F1F"/>
    <w:rsid w:val="00604831"/>
    <w:rsid w:val="00655C62"/>
    <w:rsid w:val="00697A2F"/>
    <w:rsid w:val="006B188C"/>
    <w:rsid w:val="006C6D37"/>
    <w:rsid w:val="006E7895"/>
    <w:rsid w:val="00722AF0"/>
    <w:rsid w:val="007661AF"/>
    <w:rsid w:val="00773347"/>
    <w:rsid w:val="007819AB"/>
    <w:rsid w:val="007954E0"/>
    <w:rsid w:val="007A4A71"/>
    <w:rsid w:val="007B1840"/>
    <w:rsid w:val="007D625C"/>
    <w:rsid w:val="00800AB2"/>
    <w:rsid w:val="008212BF"/>
    <w:rsid w:val="0082469A"/>
    <w:rsid w:val="00845B04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26E6F"/>
    <w:rsid w:val="00931939"/>
    <w:rsid w:val="00957C6D"/>
    <w:rsid w:val="00963C60"/>
    <w:rsid w:val="00973894"/>
    <w:rsid w:val="00991B27"/>
    <w:rsid w:val="009A4456"/>
    <w:rsid w:val="009B7A50"/>
    <w:rsid w:val="009D5750"/>
    <w:rsid w:val="009F58C8"/>
    <w:rsid w:val="009F623E"/>
    <w:rsid w:val="00A376FC"/>
    <w:rsid w:val="00A833A4"/>
    <w:rsid w:val="00A97E7F"/>
    <w:rsid w:val="00AB7064"/>
    <w:rsid w:val="00AE1E59"/>
    <w:rsid w:val="00AE4BE1"/>
    <w:rsid w:val="00AF4C0C"/>
    <w:rsid w:val="00B0364F"/>
    <w:rsid w:val="00B054C6"/>
    <w:rsid w:val="00B1243C"/>
    <w:rsid w:val="00B349AF"/>
    <w:rsid w:val="00B46C09"/>
    <w:rsid w:val="00B46F75"/>
    <w:rsid w:val="00B57282"/>
    <w:rsid w:val="00B634FE"/>
    <w:rsid w:val="00B86ED7"/>
    <w:rsid w:val="00BE683E"/>
    <w:rsid w:val="00BF2217"/>
    <w:rsid w:val="00C065D1"/>
    <w:rsid w:val="00C06C2A"/>
    <w:rsid w:val="00C173E9"/>
    <w:rsid w:val="00C21F50"/>
    <w:rsid w:val="00C42E0B"/>
    <w:rsid w:val="00C606E2"/>
    <w:rsid w:val="00C75463"/>
    <w:rsid w:val="00C7688B"/>
    <w:rsid w:val="00CA5D9A"/>
    <w:rsid w:val="00CB525C"/>
    <w:rsid w:val="00CE28FC"/>
    <w:rsid w:val="00D42287"/>
    <w:rsid w:val="00D61D18"/>
    <w:rsid w:val="00D77CF7"/>
    <w:rsid w:val="00D90761"/>
    <w:rsid w:val="00E02BE9"/>
    <w:rsid w:val="00E17035"/>
    <w:rsid w:val="00E3788F"/>
    <w:rsid w:val="00E50440"/>
    <w:rsid w:val="00E50529"/>
    <w:rsid w:val="00E72E6E"/>
    <w:rsid w:val="00E9564A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49A1BB"/>
  <w15:docId w15:val="{C6CDEB6E-57E3-4221-8ADA-3D5EF75E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3BD4-3F01-4BD2-86C0-6573D942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8</cp:revision>
  <cp:lastPrinted>2016-01-22T12:33:00Z</cp:lastPrinted>
  <dcterms:created xsi:type="dcterms:W3CDTF">2020-03-04T08:20:00Z</dcterms:created>
  <dcterms:modified xsi:type="dcterms:W3CDTF">2020-09-03T11:06:00Z</dcterms:modified>
</cp:coreProperties>
</file>