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D0" w:rsidRPr="00FF5961" w:rsidRDefault="007A26B3" w:rsidP="00831891">
      <w:pPr>
        <w:jc w:val="right"/>
        <w:rPr>
          <w:rFonts w:ascii="Cambria" w:hAnsi="Cambria"/>
          <w:b/>
          <w:i/>
          <w:lang w:val="en-GB"/>
        </w:rPr>
      </w:pPr>
      <w:r w:rsidRPr="00FF5961">
        <w:rPr>
          <w:rFonts w:ascii="Cambria" w:hAnsi="Cambria"/>
          <w:b/>
          <w:i/>
          <w:lang w:val="en-GB"/>
        </w:rPr>
        <w:t>Appendix</w:t>
      </w:r>
      <w:r w:rsidR="005764D1" w:rsidRPr="00FF5961">
        <w:rPr>
          <w:rFonts w:ascii="Cambria" w:hAnsi="Cambria"/>
          <w:b/>
          <w:i/>
          <w:lang w:val="en-GB"/>
        </w:rPr>
        <w:t xml:space="preserve"> 09</w:t>
      </w:r>
    </w:p>
    <w:p w:rsidR="00831891" w:rsidRPr="00FF5961" w:rsidRDefault="00E143D4" w:rsidP="00831891">
      <w:pPr>
        <w:jc w:val="both"/>
        <w:rPr>
          <w:rFonts w:ascii="Cambria" w:hAnsi="Cambria"/>
          <w:b/>
          <w:lang w:val="en-GB"/>
        </w:rPr>
      </w:pPr>
      <w:r w:rsidRPr="00FF5961">
        <w:rPr>
          <w:rFonts w:ascii="Cambria" w:hAnsi="Cambria"/>
          <w:b/>
          <w:lang w:val="en-GB"/>
        </w:rPr>
        <w:t xml:space="preserve">Tabular </w:t>
      </w:r>
      <w:r w:rsidR="000D5538" w:rsidRPr="00FF5961">
        <w:rPr>
          <w:rFonts w:ascii="Cambria" w:hAnsi="Cambria"/>
          <w:b/>
          <w:lang w:val="en-GB"/>
        </w:rPr>
        <w:t>over</w:t>
      </w:r>
      <w:r w:rsidRPr="00FF5961">
        <w:rPr>
          <w:rFonts w:ascii="Cambria" w:hAnsi="Cambria"/>
          <w:b/>
          <w:lang w:val="en-GB"/>
        </w:rPr>
        <w:t>view of irregularity reporting procedure</w:t>
      </w:r>
    </w:p>
    <w:tbl>
      <w:tblPr>
        <w:tblStyle w:val="Reetkatablice"/>
        <w:tblW w:w="9498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852"/>
        <w:gridCol w:w="2693"/>
        <w:gridCol w:w="2126"/>
        <w:gridCol w:w="2155"/>
        <w:gridCol w:w="1672"/>
      </w:tblGrid>
      <w:tr w:rsidR="00FF5961" w:rsidRPr="00FF5961" w:rsidTr="00770596">
        <w:trPr>
          <w:tblHeader/>
        </w:trPr>
        <w:tc>
          <w:tcPr>
            <w:tcW w:w="852" w:type="dxa"/>
            <w:shd w:val="clear" w:color="auto" w:fill="99CCFF"/>
            <w:vAlign w:val="center"/>
          </w:tcPr>
          <w:p w:rsidR="0069405A" w:rsidRPr="00FF5961" w:rsidRDefault="00561FC9" w:rsidP="00C5095E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FF5961">
              <w:rPr>
                <w:rFonts w:ascii="Cambria" w:hAnsi="Cambria"/>
                <w:b/>
                <w:snapToGrid w:val="0"/>
                <w:lang w:val="en-GB"/>
              </w:rPr>
              <w:t>No</w:t>
            </w:r>
            <w:r w:rsidR="0069405A" w:rsidRPr="00FF5961">
              <w:rPr>
                <w:rFonts w:ascii="Cambria" w:hAnsi="Cambria"/>
                <w:b/>
                <w:snapToGrid w:val="0"/>
                <w:lang w:val="en-GB"/>
              </w:rPr>
              <w:t>.</w:t>
            </w:r>
          </w:p>
        </w:tc>
        <w:tc>
          <w:tcPr>
            <w:tcW w:w="2693" w:type="dxa"/>
            <w:shd w:val="clear" w:color="auto" w:fill="99CCFF"/>
            <w:vAlign w:val="center"/>
          </w:tcPr>
          <w:p w:rsidR="0069405A" w:rsidRPr="00FF5961" w:rsidRDefault="00561FC9" w:rsidP="00C5095E">
            <w:pPr>
              <w:widowControl w:val="0"/>
              <w:ind w:left="-7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b/>
                <w:snapToGrid w:val="0"/>
                <w:lang w:val="en-GB"/>
              </w:rPr>
              <w:t>Activity</w:t>
            </w:r>
          </w:p>
        </w:tc>
        <w:tc>
          <w:tcPr>
            <w:tcW w:w="2126" w:type="dxa"/>
            <w:shd w:val="clear" w:color="auto" w:fill="99CCFF"/>
            <w:vAlign w:val="center"/>
          </w:tcPr>
          <w:p w:rsidR="0069405A" w:rsidRPr="00FF5961" w:rsidRDefault="00561FC9" w:rsidP="00C5095E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b/>
                <w:snapToGrid w:val="0"/>
                <w:lang w:val="en-GB"/>
              </w:rPr>
              <w:t>Responsible body/organisational unit/function</w:t>
            </w:r>
          </w:p>
        </w:tc>
        <w:tc>
          <w:tcPr>
            <w:tcW w:w="2155" w:type="dxa"/>
            <w:shd w:val="clear" w:color="auto" w:fill="99CCFF"/>
            <w:vAlign w:val="center"/>
          </w:tcPr>
          <w:p w:rsidR="0069405A" w:rsidRPr="00FF5961" w:rsidRDefault="00561FC9" w:rsidP="00561FC9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b/>
                <w:snapToGrid w:val="0"/>
                <w:lang w:val="en-GB"/>
              </w:rPr>
              <w:t>Result/reference to document</w:t>
            </w:r>
          </w:p>
        </w:tc>
        <w:tc>
          <w:tcPr>
            <w:tcW w:w="1672" w:type="dxa"/>
            <w:shd w:val="clear" w:color="auto" w:fill="99CCFF"/>
            <w:vAlign w:val="center"/>
          </w:tcPr>
          <w:p w:rsidR="0069405A" w:rsidRPr="00FF5961" w:rsidRDefault="00561FC9" w:rsidP="00561FC9">
            <w:pPr>
              <w:widowControl w:val="0"/>
              <w:jc w:val="center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b/>
                <w:snapToGrid w:val="0"/>
                <w:lang w:val="en-GB"/>
              </w:rPr>
              <w:t>Deadline / duration of activity</w:t>
            </w:r>
          </w:p>
        </w:tc>
      </w:tr>
      <w:tr w:rsidR="00FF5961" w:rsidRPr="00FF5961" w:rsidTr="0069405A">
        <w:tc>
          <w:tcPr>
            <w:tcW w:w="9498" w:type="dxa"/>
            <w:gridSpan w:val="5"/>
            <w:shd w:val="clear" w:color="auto" w:fill="D9D9D9" w:themeFill="background1" w:themeFillShade="D9"/>
          </w:tcPr>
          <w:p w:rsidR="0069405A" w:rsidRPr="00FF5961" w:rsidRDefault="00854DDE" w:rsidP="00854DDE">
            <w:pPr>
              <w:widowControl w:val="0"/>
              <w:ind w:left="36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FF5961">
              <w:rPr>
                <w:rFonts w:ascii="Cambria" w:hAnsi="Cambria"/>
                <w:b/>
                <w:snapToGrid w:val="0"/>
                <w:lang w:val="en-GB"/>
              </w:rPr>
              <w:t xml:space="preserve">1. </w:t>
            </w:r>
            <w:r w:rsidR="00BC6BB5" w:rsidRPr="00FF5961">
              <w:rPr>
                <w:rFonts w:ascii="Cambria" w:hAnsi="Cambria"/>
                <w:b/>
                <w:snapToGrid w:val="0"/>
                <w:lang w:val="en-GB"/>
              </w:rPr>
              <w:t>Initial reporting</w:t>
            </w:r>
          </w:p>
        </w:tc>
      </w:tr>
      <w:tr w:rsidR="00FF5961" w:rsidRPr="00FF5961" w:rsidTr="00770596">
        <w:tc>
          <w:tcPr>
            <w:tcW w:w="852" w:type="dxa"/>
          </w:tcPr>
          <w:p w:rsidR="00A70802" w:rsidRPr="00FF5961" w:rsidRDefault="00A70802" w:rsidP="00A70802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1.1.</w:t>
            </w:r>
          </w:p>
        </w:tc>
        <w:tc>
          <w:tcPr>
            <w:tcW w:w="2693" w:type="dxa"/>
          </w:tcPr>
          <w:p w:rsidR="00A70802" w:rsidRPr="00FF5961" w:rsidRDefault="000D5538" w:rsidP="000D55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Receiving </w:t>
            </w:r>
            <w:r w:rsidR="00802758" w:rsidRPr="00FF5961">
              <w:rPr>
                <w:rFonts w:ascii="Cambria" w:hAnsi="Cambria"/>
                <w:snapToGrid w:val="0"/>
                <w:lang w:val="en-GB"/>
              </w:rPr>
              <w:t>Conclusion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on </w:t>
            </w:r>
            <w:r w:rsidR="00802758" w:rsidRPr="00FF5961">
              <w:rPr>
                <w:rFonts w:ascii="Cambria" w:hAnsi="Cambria"/>
                <w:snapToGrid w:val="0"/>
                <w:lang w:val="en-GB"/>
              </w:rPr>
              <w:t>established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irregularity, verified by NAO </w:t>
            </w:r>
          </w:p>
        </w:tc>
        <w:tc>
          <w:tcPr>
            <w:tcW w:w="2126" w:type="dxa"/>
            <w:shd w:val="clear" w:color="auto" w:fill="auto"/>
          </w:tcPr>
          <w:p w:rsidR="00A70802" w:rsidRPr="00FF5961" w:rsidRDefault="007407B2" w:rsidP="0043244C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lang w:val="en-GB"/>
              </w:rPr>
              <w:t xml:space="preserve"> 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</w:p>
        </w:tc>
        <w:tc>
          <w:tcPr>
            <w:tcW w:w="2155" w:type="dxa"/>
          </w:tcPr>
          <w:p w:rsidR="00A70802" w:rsidRPr="00FF5961" w:rsidRDefault="00802758" w:rsidP="00A70802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Conclusion</w:t>
            </w:r>
            <w:r w:rsidR="009C246E" w:rsidRPr="00FF5961">
              <w:rPr>
                <w:rFonts w:ascii="Cambria" w:hAnsi="Cambria"/>
                <w:lang w:val="en-GB"/>
              </w:rPr>
              <w:t xml:space="preserve"> on </w:t>
            </w:r>
            <w:r w:rsidRPr="00FF5961">
              <w:rPr>
                <w:rFonts w:ascii="Cambria" w:hAnsi="Cambria"/>
                <w:lang w:val="en-GB"/>
              </w:rPr>
              <w:t>established</w:t>
            </w:r>
            <w:r w:rsidR="009C246E" w:rsidRPr="00FF5961">
              <w:rPr>
                <w:rFonts w:ascii="Cambria" w:hAnsi="Cambria"/>
                <w:lang w:val="en-GB"/>
              </w:rPr>
              <w:t xml:space="preserve"> irregularity</w:t>
            </w:r>
          </w:p>
        </w:tc>
        <w:tc>
          <w:tcPr>
            <w:tcW w:w="1672" w:type="dxa"/>
          </w:tcPr>
          <w:p w:rsidR="00A70802" w:rsidRPr="00FF5961" w:rsidRDefault="006E63F0" w:rsidP="00A70802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>This one is initial activity. Therefore, the deadline is the moment of receiving the Conclusion.</w:t>
            </w:r>
          </w:p>
        </w:tc>
      </w:tr>
      <w:tr w:rsidR="00FF5961" w:rsidRPr="00FF5961" w:rsidTr="00770596">
        <w:tc>
          <w:tcPr>
            <w:tcW w:w="852" w:type="dxa"/>
          </w:tcPr>
          <w:p w:rsidR="00A70802" w:rsidRPr="00FF5961" w:rsidRDefault="00A70802" w:rsidP="00A70802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1.2.</w:t>
            </w:r>
          </w:p>
        </w:tc>
        <w:tc>
          <w:tcPr>
            <w:tcW w:w="2693" w:type="dxa"/>
          </w:tcPr>
          <w:p w:rsidR="00A70802" w:rsidRPr="00FF5961" w:rsidRDefault="00287780" w:rsidP="0028778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Analysis of the contents of </w:t>
            </w:r>
            <w:r w:rsidR="00802758" w:rsidRPr="00FF5961">
              <w:rPr>
                <w:rFonts w:ascii="Cambria" w:hAnsi="Cambria"/>
                <w:snapToGrid w:val="0"/>
                <w:lang w:val="en-GB"/>
              </w:rPr>
              <w:t>Conclusion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on </w:t>
            </w:r>
            <w:r w:rsidR="00802758" w:rsidRPr="00FF5961">
              <w:rPr>
                <w:rFonts w:ascii="Cambria" w:hAnsi="Cambria"/>
                <w:snapToGrid w:val="0"/>
                <w:lang w:val="en-GB"/>
              </w:rPr>
              <w:t>established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irregularity and preparation of initial report on irregularity in IMS system </w:t>
            </w:r>
          </w:p>
        </w:tc>
        <w:tc>
          <w:tcPr>
            <w:tcW w:w="2126" w:type="dxa"/>
            <w:shd w:val="clear" w:color="auto" w:fill="auto"/>
          </w:tcPr>
          <w:p w:rsidR="00A55D3B" w:rsidRPr="00FF5961" w:rsidRDefault="008A6FE8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lang w:val="en-GB"/>
              </w:rPr>
              <w:t>Implementing Agency</w:t>
            </w:r>
            <w:r w:rsidR="006E63F0" w:rsidRPr="00FF5961">
              <w:rPr>
                <w:rFonts w:ascii="Cambria" w:hAnsi="Cambria"/>
                <w:i/>
                <w:lang w:val="en-GB"/>
              </w:rPr>
              <w:t xml:space="preserve"> </w:t>
            </w:r>
            <w:r w:rsidR="00EB2A03" w:rsidRPr="00FF5961">
              <w:rPr>
                <w:rFonts w:ascii="Cambria" w:hAnsi="Cambria"/>
                <w:i/>
                <w:lang w:val="en-GB"/>
              </w:rPr>
              <w:t xml:space="preserve"> 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/ IPARD Agency / Intermediate Body for Financial Management </w:t>
            </w:r>
            <w:r w:rsidR="00EB2A03" w:rsidRPr="00FF5961">
              <w:rPr>
                <w:rFonts w:ascii="Cambria" w:hAnsi="Cambria"/>
                <w:i/>
                <w:lang w:val="en-GB"/>
              </w:rPr>
              <w:t>(user role of creator in IMS system)</w:t>
            </w:r>
          </w:p>
        </w:tc>
        <w:tc>
          <w:tcPr>
            <w:tcW w:w="2155" w:type="dxa"/>
          </w:tcPr>
          <w:p w:rsidR="00A70802" w:rsidRPr="00FF5961" w:rsidRDefault="009C246E" w:rsidP="00A70802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Draft irregularity report</w:t>
            </w:r>
          </w:p>
        </w:tc>
        <w:tc>
          <w:tcPr>
            <w:tcW w:w="1672" w:type="dxa"/>
          </w:tcPr>
          <w:p w:rsidR="00A70802" w:rsidRPr="00FF5961" w:rsidRDefault="007407B2" w:rsidP="00A7080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Immediately</w:t>
            </w:r>
          </w:p>
        </w:tc>
      </w:tr>
      <w:tr w:rsidR="00FF5961" w:rsidRPr="00FF5961" w:rsidTr="00770596">
        <w:tc>
          <w:tcPr>
            <w:tcW w:w="852" w:type="dxa"/>
          </w:tcPr>
          <w:p w:rsidR="00A70802" w:rsidRPr="00FF5961" w:rsidRDefault="00A70802" w:rsidP="00A70802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1.3.</w:t>
            </w:r>
          </w:p>
        </w:tc>
        <w:tc>
          <w:tcPr>
            <w:tcW w:w="2693" w:type="dxa"/>
          </w:tcPr>
          <w:p w:rsidR="00A70802" w:rsidRPr="00FF5961" w:rsidRDefault="00287780" w:rsidP="0028778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Sending initial report on irregularity for approval to head of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A33600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/authorised person </w:t>
            </w:r>
            <w:r w:rsidR="00D11A54" w:rsidRPr="00FF5961">
              <w:rPr>
                <w:rFonts w:ascii="Cambria" w:hAnsi="Cambria"/>
                <w:snapToGrid w:val="0"/>
                <w:lang w:val="en-GB"/>
              </w:rPr>
              <w:t>(</w:t>
            </w:r>
            <w:r w:rsidRPr="00FF5961">
              <w:rPr>
                <w:rFonts w:ascii="Cambria" w:hAnsi="Cambria"/>
                <w:snapToGrid w:val="0"/>
                <w:lang w:val="en-GB"/>
              </w:rPr>
              <w:t>manager user role in IMS system</w:t>
            </w:r>
            <w:r w:rsidR="00D11A54" w:rsidRPr="00FF5961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70802" w:rsidRPr="00FF5961" w:rsidRDefault="008A6FE8" w:rsidP="00EB2A03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(user role of creator in IMS system)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</w:t>
            </w:r>
          </w:p>
        </w:tc>
        <w:tc>
          <w:tcPr>
            <w:tcW w:w="2155" w:type="dxa"/>
          </w:tcPr>
          <w:p w:rsidR="00A70802" w:rsidRPr="00FF5961" w:rsidRDefault="009C246E" w:rsidP="00A70802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Draft irregularity report</w:t>
            </w:r>
          </w:p>
        </w:tc>
        <w:tc>
          <w:tcPr>
            <w:tcW w:w="1672" w:type="dxa"/>
          </w:tcPr>
          <w:p w:rsidR="00A70802" w:rsidRPr="00FF5961" w:rsidRDefault="00A70802" w:rsidP="00A7080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BF1446" w:rsidRPr="00FF5961" w:rsidRDefault="00BF1446" w:rsidP="000A0287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</w:t>
            </w:r>
            <w:r w:rsidR="000A0287" w:rsidRPr="00FF5961">
              <w:rPr>
                <w:rFonts w:ascii="Cambria" w:hAnsi="Cambria"/>
                <w:lang w:val="en-GB"/>
              </w:rPr>
              <w:t>4</w:t>
            </w:r>
            <w:r w:rsidRPr="00FF5961"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2693" w:type="dxa"/>
          </w:tcPr>
          <w:p w:rsidR="00BF1446" w:rsidRPr="00FF5961" w:rsidRDefault="00287780" w:rsidP="0028778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Approval or rejection of initial report on irregularity by stating the reason for rejection of report</w:t>
            </w:r>
          </w:p>
        </w:tc>
        <w:tc>
          <w:tcPr>
            <w:tcW w:w="2126" w:type="dxa"/>
            <w:shd w:val="clear" w:color="auto" w:fill="auto"/>
          </w:tcPr>
          <w:p w:rsidR="00BF1446" w:rsidRPr="00FF5961" w:rsidRDefault="00EB2A03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Head of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  / </w:t>
            </w:r>
            <w:r w:rsidR="00287780" w:rsidRPr="00FF5961">
              <w:rPr>
                <w:rFonts w:ascii="Cambria" w:hAnsi="Cambria"/>
                <w:i/>
                <w:snapToGrid w:val="0"/>
                <w:lang w:val="en-GB"/>
              </w:rPr>
              <w:t>authorised person</w:t>
            </w:r>
            <w:r w:rsidR="0011108F" w:rsidRPr="00FF5961">
              <w:rPr>
                <w:rFonts w:ascii="Cambria" w:hAnsi="Cambria"/>
                <w:i/>
                <w:snapToGrid w:val="0"/>
                <w:lang w:val="en-GB"/>
              </w:rPr>
              <w:t xml:space="preserve"> (</w:t>
            </w:r>
            <w:r w:rsidR="00287780" w:rsidRPr="00FF5961">
              <w:rPr>
                <w:rFonts w:ascii="Cambria" w:hAnsi="Cambria"/>
                <w:i/>
                <w:snapToGrid w:val="0"/>
                <w:lang w:val="en-GB"/>
              </w:rPr>
              <w:t>user role of manager in IMS system</w:t>
            </w:r>
            <w:r w:rsidR="0011108F" w:rsidRPr="00FF5961">
              <w:rPr>
                <w:rFonts w:ascii="Cambria" w:hAnsi="Cambria"/>
                <w:i/>
                <w:snapToGrid w:val="0"/>
                <w:lang w:val="en-GB"/>
              </w:rPr>
              <w:t>)</w:t>
            </w:r>
          </w:p>
        </w:tc>
        <w:tc>
          <w:tcPr>
            <w:tcW w:w="2155" w:type="dxa"/>
          </w:tcPr>
          <w:p w:rsidR="00BF1446" w:rsidRPr="00FF5961" w:rsidRDefault="009C246E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Draft irregularity report</w:t>
            </w:r>
          </w:p>
        </w:tc>
        <w:tc>
          <w:tcPr>
            <w:tcW w:w="1672" w:type="dxa"/>
          </w:tcPr>
          <w:p w:rsidR="00BF1446" w:rsidRPr="00FF5961" w:rsidRDefault="00BF1446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7760C3" w:rsidRPr="00FF5961" w:rsidRDefault="00386CB7" w:rsidP="00381BB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1.5.</w:t>
            </w:r>
            <w:r w:rsidR="00551B6C" w:rsidRPr="00FF5961">
              <w:rPr>
                <w:rFonts w:ascii="Cambria" w:hAnsi="Cambria"/>
                <w:lang w:val="en-GB"/>
              </w:rPr>
              <w:t xml:space="preserve"> a)</w:t>
            </w:r>
          </w:p>
        </w:tc>
        <w:tc>
          <w:tcPr>
            <w:tcW w:w="2693" w:type="dxa"/>
          </w:tcPr>
          <w:p w:rsidR="007760C3" w:rsidRPr="00FF5961" w:rsidRDefault="00910FDB" w:rsidP="007760C3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 xml:space="preserve">If the irregularity report was rejected, IO corrects the reports; </w:t>
            </w:r>
            <w:r w:rsidRPr="00FF5961">
              <w:rPr>
                <w:rFonts w:ascii="Cambria" w:hAnsi="Cambria"/>
                <w:i/>
                <w:lang w:val="en-GB"/>
              </w:rPr>
              <w:t>step</w:t>
            </w:r>
            <w:r w:rsidR="00DC4908" w:rsidRPr="00FF5961">
              <w:rPr>
                <w:rFonts w:ascii="Cambria" w:hAnsi="Cambria"/>
                <w:i/>
                <w:lang w:val="en-GB"/>
              </w:rPr>
              <w:t xml:space="preserve"> 1.3</w:t>
            </w:r>
            <w:r w:rsidRPr="00FF5961">
              <w:rPr>
                <w:rFonts w:ascii="Cambria" w:hAnsi="Cambria"/>
                <w:i/>
                <w:lang w:val="en-GB"/>
              </w:rPr>
              <w:t xml:space="preserve"> </w:t>
            </w:r>
            <w:r w:rsidRPr="00FF5961">
              <w:rPr>
                <w:rFonts w:ascii="Cambria" w:hAnsi="Cambria"/>
                <w:lang w:val="en-GB"/>
              </w:rPr>
              <w:t>is repeated.</w:t>
            </w:r>
          </w:p>
          <w:p w:rsidR="00DC4908" w:rsidRPr="00FF5961" w:rsidRDefault="00DC4908" w:rsidP="007760C3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  <w:p w:rsidR="00DC4908" w:rsidRPr="00FF5961" w:rsidRDefault="00DC4908" w:rsidP="00DC490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DC4908" w:rsidRPr="00FF5961" w:rsidRDefault="007407B2" w:rsidP="00BF1446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lang w:val="en-GB"/>
              </w:rPr>
              <w:t xml:space="preserve"> 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</w:p>
        </w:tc>
        <w:tc>
          <w:tcPr>
            <w:tcW w:w="2155" w:type="dxa"/>
          </w:tcPr>
          <w:p w:rsidR="00A84594" w:rsidRPr="00FF5961" w:rsidRDefault="009C246E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Rejected draft irregularity report and instructions for correction</w:t>
            </w:r>
          </w:p>
          <w:p w:rsidR="007760C3" w:rsidRPr="00FF5961" w:rsidRDefault="007760C3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672" w:type="dxa"/>
          </w:tcPr>
          <w:p w:rsidR="007760C3" w:rsidRPr="00FF5961" w:rsidRDefault="007760C3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551B6C" w:rsidRPr="00FF5961" w:rsidRDefault="00551B6C" w:rsidP="00381BB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1.5. b)</w:t>
            </w:r>
          </w:p>
        </w:tc>
        <w:tc>
          <w:tcPr>
            <w:tcW w:w="2693" w:type="dxa"/>
          </w:tcPr>
          <w:p w:rsidR="00551B6C" w:rsidRPr="00FF5961" w:rsidRDefault="001907EE" w:rsidP="00A33600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 xml:space="preserve">If the irregularity report is approved, the officer with the manager role in IMS system sends the report to AFCOS </w:t>
            </w:r>
          </w:p>
        </w:tc>
        <w:tc>
          <w:tcPr>
            <w:tcW w:w="2126" w:type="dxa"/>
            <w:shd w:val="clear" w:color="auto" w:fill="auto"/>
          </w:tcPr>
          <w:p w:rsidR="00551B6C" w:rsidRPr="00FF5961" w:rsidRDefault="00287780" w:rsidP="00BF1446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Head of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/ authorised person (user role of manager in IMS system)</w:t>
            </w:r>
          </w:p>
        </w:tc>
        <w:tc>
          <w:tcPr>
            <w:tcW w:w="2155" w:type="dxa"/>
          </w:tcPr>
          <w:p w:rsidR="00551B6C" w:rsidRPr="00FF5961" w:rsidRDefault="009C246E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Irregularity report</w:t>
            </w:r>
          </w:p>
        </w:tc>
        <w:tc>
          <w:tcPr>
            <w:tcW w:w="1672" w:type="dxa"/>
          </w:tcPr>
          <w:p w:rsidR="00551B6C" w:rsidRPr="00FF5961" w:rsidRDefault="007407B2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Immediately </w:t>
            </w:r>
          </w:p>
        </w:tc>
      </w:tr>
      <w:tr w:rsidR="00FF5961" w:rsidRPr="00FF5961" w:rsidTr="00770596">
        <w:tc>
          <w:tcPr>
            <w:tcW w:w="852" w:type="dxa"/>
          </w:tcPr>
          <w:p w:rsidR="00381BBC" w:rsidRPr="00FF5961" w:rsidRDefault="001148B7" w:rsidP="00381BB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1.6.</w:t>
            </w:r>
          </w:p>
        </w:tc>
        <w:tc>
          <w:tcPr>
            <w:tcW w:w="2693" w:type="dxa"/>
          </w:tcPr>
          <w:p w:rsidR="00381BBC" w:rsidRPr="00FF5961" w:rsidRDefault="00910FDB" w:rsidP="00575B4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Receiving irregularity report</w:t>
            </w:r>
          </w:p>
        </w:tc>
        <w:tc>
          <w:tcPr>
            <w:tcW w:w="2126" w:type="dxa"/>
            <w:shd w:val="clear" w:color="auto" w:fill="auto"/>
          </w:tcPr>
          <w:p w:rsidR="00CB6A3A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  <w:p w:rsidR="00EB2A03" w:rsidRPr="00FF5961" w:rsidRDefault="00EB2A03" w:rsidP="00EB2A03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2155" w:type="dxa"/>
          </w:tcPr>
          <w:p w:rsidR="00B63EF3" w:rsidRPr="00FF5961" w:rsidRDefault="009C246E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Irregularity report</w:t>
            </w:r>
          </w:p>
        </w:tc>
        <w:tc>
          <w:tcPr>
            <w:tcW w:w="1672" w:type="dxa"/>
          </w:tcPr>
          <w:p w:rsidR="00381BBC" w:rsidRPr="00FF5961" w:rsidRDefault="00381BBC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1148B7" w:rsidRPr="00FF5961" w:rsidRDefault="00551B6C" w:rsidP="00381BB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1.7.</w:t>
            </w:r>
          </w:p>
        </w:tc>
        <w:tc>
          <w:tcPr>
            <w:tcW w:w="2693" w:type="dxa"/>
          </w:tcPr>
          <w:p w:rsidR="001148B7" w:rsidRPr="00FF5961" w:rsidRDefault="00616825" w:rsidP="00575B4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Check of technical accuracy of irregularity report</w:t>
            </w:r>
          </w:p>
          <w:p w:rsidR="00770596" w:rsidRPr="00FF5961" w:rsidRDefault="00770596" w:rsidP="00575B4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770596" w:rsidRPr="00FF5961" w:rsidRDefault="00770596" w:rsidP="00575B4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770596" w:rsidRPr="00FF5961" w:rsidRDefault="00770596" w:rsidP="00575B4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1148B7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  <w:p w:rsidR="00EB2A03" w:rsidRPr="00FF5961" w:rsidRDefault="00EB2A03" w:rsidP="00EB2A03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2155" w:type="dxa"/>
          </w:tcPr>
          <w:p w:rsidR="001148B7" w:rsidRPr="00FF5961" w:rsidRDefault="001148B7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672" w:type="dxa"/>
          </w:tcPr>
          <w:p w:rsidR="001148B7" w:rsidRPr="00FF5961" w:rsidRDefault="001148B7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1148B7" w:rsidRPr="00FF5961" w:rsidRDefault="00817798" w:rsidP="00381BB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1.8. a)</w:t>
            </w:r>
          </w:p>
        </w:tc>
        <w:tc>
          <w:tcPr>
            <w:tcW w:w="2693" w:type="dxa"/>
          </w:tcPr>
          <w:p w:rsidR="007F7ADA" w:rsidRPr="00FF5961" w:rsidRDefault="00616825" w:rsidP="0077197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If the irregularity report is technically correct, it is printed out of IMS system and submitted to NAO for approval </w:t>
            </w:r>
          </w:p>
        </w:tc>
        <w:tc>
          <w:tcPr>
            <w:tcW w:w="2126" w:type="dxa"/>
            <w:shd w:val="clear" w:color="auto" w:fill="auto"/>
          </w:tcPr>
          <w:p w:rsidR="001148B7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  <w:p w:rsidR="00EB2A03" w:rsidRPr="00FF5961" w:rsidRDefault="00EB2A03" w:rsidP="00EB2A03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2155" w:type="dxa"/>
          </w:tcPr>
          <w:p w:rsidR="001148B7" w:rsidRPr="00FF5961" w:rsidRDefault="009C246E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Irregularity report</w:t>
            </w:r>
          </w:p>
        </w:tc>
        <w:tc>
          <w:tcPr>
            <w:tcW w:w="1672" w:type="dxa"/>
          </w:tcPr>
          <w:p w:rsidR="001148B7" w:rsidRPr="00FF5961" w:rsidRDefault="001148B7" w:rsidP="00BF1446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1.8. b)</w:t>
            </w:r>
          </w:p>
        </w:tc>
        <w:tc>
          <w:tcPr>
            <w:tcW w:w="2693" w:type="dxa"/>
          </w:tcPr>
          <w:p w:rsidR="0026306C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If the report is not technically correct, it is rejected in IMS system and the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A33600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receives instructions for correcting the report; IO corrects the irregularity report in IMS system and undertakes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step</w:t>
            </w:r>
            <w:r w:rsidR="0026306C" w:rsidRPr="00FF5961">
              <w:rPr>
                <w:rFonts w:ascii="Cambria" w:hAnsi="Cambria"/>
                <w:i/>
                <w:snapToGrid w:val="0"/>
                <w:lang w:val="en-GB"/>
              </w:rPr>
              <w:t xml:space="preserve"> 1.3.</w:t>
            </w:r>
          </w:p>
        </w:tc>
        <w:tc>
          <w:tcPr>
            <w:tcW w:w="2126" w:type="dxa"/>
            <w:shd w:val="clear" w:color="auto" w:fill="auto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  <w:p w:rsidR="00EB2A03" w:rsidRPr="00FF5961" w:rsidRDefault="00EB2A03" w:rsidP="00EB2A03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2155" w:type="dxa"/>
          </w:tcPr>
          <w:p w:rsidR="0026306C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Rejected irregularity report</w:t>
            </w:r>
          </w:p>
          <w:p w:rsidR="00616825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26306C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Instructions on proceedings upon rejected irregularity report 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1.9</w:t>
            </w:r>
            <w:r w:rsidR="000F40F2" w:rsidRPr="00FF5961"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2693" w:type="dxa"/>
          </w:tcPr>
          <w:p w:rsidR="00CB5AAE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Approval or rejection of irregularity report</w:t>
            </w:r>
          </w:p>
        </w:tc>
        <w:tc>
          <w:tcPr>
            <w:tcW w:w="2126" w:type="dxa"/>
            <w:shd w:val="clear" w:color="auto" w:fill="auto"/>
          </w:tcPr>
          <w:p w:rsidR="0026306C" w:rsidRPr="00FF5961" w:rsidRDefault="0026306C" w:rsidP="0026306C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NAO</w:t>
            </w:r>
          </w:p>
        </w:tc>
        <w:tc>
          <w:tcPr>
            <w:tcW w:w="2155" w:type="dxa"/>
          </w:tcPr>
          <w:p w:rsidR="0026306C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Approved/verified irregularity report</w:t>
            </w:r>
          </w:p>
        </w:tc>
        <w:tc>
          <w:tcPr>
            <w:tcW w:w="1672" w:type="dxa"/>
          </w:tcPr>
          <w:p w:rsidR="0026306C" w:rsidRPr="00FF5961" w:rsidRDefault="007407B2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Immediately </w:t>
            </w: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1.10. aa)</w:t>
            </w:r>
          </w:p>
        </w:tc>
        <w:tc>
          <w:tcPr>
            <w:tcW w:w="2693" w:type="dxa"/>
          </w:tcPr>
          <w:p w:rsidR="0026306C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If NAO approved the irregularity report, sending the irregularity report to OLAF </w:t>
            </w:r>
          </w:p>
        </w:tc>
        <w:tc>
          <w:tcPr>
            <w:tcW w:w="2126" w:type="dxa"/>
            <w:shd w:val="clear" w:color="auto" w:fill="auto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AFCOS </w:t>
            </w:r>
          </w:p>
          <w:p w:rsidR="00EB2A03" w:rsidRPr="00FF5961" w:rsidRDefault="00EB2A03" w:rsidP="00EB2A03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2155" w:type="dxa"/>
          </w:tcPr>
          <w:p w:rsidR="0026306C" w:rsidRPr="00FF5961" w:rsidRDefault="001B03C8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Irregularity report</w:t>
            </w:r>
          </w:p>
        </w:tc>
        <w:tc>
          <w:tcPr>
            <w:tcW w:w="1672" w:type="dxa"/>
          </w:tcPr>
          <w:p w:rsidR="0026306C" w:rsidRPr="00FF5961" w:rsidRDefault="007407B2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Immediately</w:t>
            </w: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0F40F2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1.10</w:t>
            </w:r>
            <w:r w:rsidR="0026306C" w:rsidRPr="00FF5961">
              <w:rPr>
                <w:rFonts w:ascii="Cambria" w:hAnsi="Cambria"/>
                <w:lang w:val="en-GB"/>
              </w:rPr>
              <w:t>. ab)</w:t>
            </w:r>
          </w:p>
        </w:tc>
        <w:tc>
          <w:tcPr>
            <w:tcW w:w="2693" w:type="dxa"/>
          </w:tcPr>
          <w:p w:rsidR="000F40F2" w:rsidRPr="00FF5961" w:rsidRDefault="00616825" w:rsidP="000F40F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If NAO did not approve irregularity report, the report is rejected in IMS system, and instructions on further proceedings are sent to the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A33600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: </w:t>
            </w:r>
          </w:p>
          <w:p w:rsidR="000F40F2" w:rsidRPr="00FF5961" w:rsidRDefault="000F40F2" w:rsidP="000F40F2">
            <w:pPr>
              <w:widowControl w:val="0"/>
              <w:spacing w:before="12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- </w:t>
            </w:r>
            <w:r w:rsidR="00616825" w:rsidRPr="00FF5961">
              <w:rPr>
                <w:rFonts w:ascii="Cambria" w:hAnsi="Cambria"/>
                <w:snapToGrid w:val="0"/>
                <w:lang w:val="en-GB"/>
              </w:rPr>
              <w:t xml:space="preserve">if decision is reached that there is no irregularity, changing the </w:t>
            </w:r>
            <w:r w:rsidR="00802758" w:rsidRPr="00FF5961">
              <w:rPr>
                <w:rFonts w:ascii="Cambria" w:hAnsi="Cambria"/>
                <w:snapToGrid w:val="0"/>
                <w:lang w:val="en-GB"/>
              </w:rPr>
              <w:t>Conclusion</w:t>
            </w:r>
            <w:r w:rsidR="00616825" w:rsidRPr="00FF5961">
              <w:rPr>
                <w:rFonts w:ascii="Cambria" w:hAnsi="Cambria"/>
                <w:snapToGrid w:val="0"/>
                <w:lang w:val="en-GB"/>
              </w:rPr>
              <w:t xml:space="preserve"> on </w:t>
            </w:r>
            <w:r w:rsidR="00802758" w:rsidRPr="00FF5961">
              <w:rPr>
                <w:rFonts w:ascii="Cambria" w:hAnsi="Cambria"/>
                <w:snapToGrid w:val="0"/>
                <w:lang w:val="en-GB"/>
              </w:rPr>
              <w:t>established</w:t>
            </w:r>
            <w:r w:rsidR="00616825" w:rsidRPr="00FF5961">
              <w:rPr>
                <w:rFonts w:ascii="Cambria" w:hAnsi="Cambria"/>
                <w:snapToGrid w:val="0"/>
                <w:lang w:val="en-GB"/>
              </w:rPr>
              <w:t xml:space="preserve"> irregularity and </w:t>
            </w:r>
            <w:r w:rsidR="00F47F01" w:rsidRPr="00FF5961">
              <w:rPr>
                <w:rFonts w:ascii="Cambria" w:hAnsi="Cambria"/>
                <w:snapToGrid w:val="0"/>
                <w:lang w:val="en-GB"/>
              </w:rPr>
              <w:t xml:space="preserve">preparing a </w:t>
            </w:r>
            <w:r w:rsidRPr="00FF5961">
              <w:rPr>
                <w:rFonts w:ascii="Cambria" w:hAnsi="Cambria"/>
                <w:snapToGrid w:val="0"/>
                <w:lang w:val="en-GB"/>
              </w:rPr>
              <w:t>request to cancel a case</w:t>
            </w:r>
            <w:r w:rsidR="00F47F01" w:rsidRPr="00FF5961">
              <w:rPr>
                <w:rFonts w:ascii="Cambria" w:hAnsi="Cambria"/>
                <w:snapToGrid w:val="0"/>
                <w:lang w:val="en-GB"/>
              </w:rPr>
              <w:t xml:space="preserve"> in IMS, or</w:t>
            </w:r>
          </w:p>
          <w:p w:rsidR="000F40F2" w:rsidRPr="00FF5961" w:rsidRDefault="000F40F2" w:rsidP="000F40F2">
            <w:pPr>
              <w:widowControl w:val="0"/>
              <w:spacing w:before="12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- </w:t>
            </w:r>
            <w:proofErr w:type="gramStart"/>
            <w:r w:rsidR="00F47F01" w:rsidRPr="00FF5961">
              <w:rPr>
                <w:rFonts w:ascii="Cambria" w:hAnsi="Cambria"/>
                <w:snapToGrid w:val="0"/>
                <w:lang w:val="en-GB"/>
              </w:rPr>
              <w:t>correction</w:t>
            </w:r>
            <w:proofErr w:type="gramEnd"/>
            <w:r w:rsidR="00F47F01" w:rsidRPr="00FF5961">
              <w:rPr>
                <w:rFonts w:ascii="Cambria" w:hAnsi="Cambria"/>
                <w:snapToGrid w:val="0"/>
                <w:lang w:val="en-GB"/>
              </w:rPr>
              <w:t xml:space="preserve"> of irregularity report</w:t>
            </w:r>
            <w:r w:rsidRPr="00FF5961">
              <w:rPr>
                <w:rFonts w:ascii="Cambria" w:hAnsi="Cambria"/>
                <w:snapToGrid w:val="0"/>
                <w:lang w:val="en-GB"/>
              </w:rPr>
              <w:t>.</w:t>
            </w:r>
          </w:p>
          <w:p w:rsidR="00E01754" w:rsidRPr="00FF5961" w:rsidRDefault="00E01754" w:rsidP="000F40F2">
            <w:pPr>
              <w:widowControl w:val="0"/>
              <w:spacing w:before="12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26306C" w:rsidRPr="00FF5961" w:rsidRDefault="00F47F01" w:rsidP="00872A4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Implementing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A</w:t>
            </w:r>
            <w:r w:rsidRPr="00FF5961">
              <w:rPr>
                <w:rFonts w:ascii="Cambria" w:hAnsi="Cambria"/>
                <w:snapToGrid w:val="0"/>
                <w:lang w:val="en-GB"/>
              </w:rPr>
              <w:t>gency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A33600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proceeds in accordance with received Instructions</w:t>
            </w:r>
            <w:r w:rsidR="000F40F2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182D07" w:rsidRPr="00FF5961">
              <w:rPr>
                <w:rFonts w:ascii="Cambria" w:hAnsi="Cambria"/>
                <w:snapToGrid w:val="0"/>
                <w:lang w:val="en-GB"/>
              </w:rPr>
              <w:t>(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e.g. correction of report and returning to step</w:t>
            </w:r>
            <w:r w:rsidR="00182D07" w:rsidRPr="00FF5961">
              <w:rPr>
                <w:rFonts w:ascii="Cambria" w:hAnsi="Cambria"/>
                <w:i/>
                <w:snapToGrid w:val="0"/>
                <w:lang w:val="en-GB"/>
              </w:rPr>
              <w:t xml:space="preserve"> 1.3</w:t>
            </w:r>
            <w:r w:rsidR="00182D07" w:rsidRPr="00FF5961">
              <w:rPr>
                <w:rFonts w:ascii="Cambria" w:hAnsi="Cambria"/>
                <w:snapToGrid w:val="0"/>
                <w:lang w:val="en-GB"/>
              </w:rPr>
              <w:t>.)</w:t>
            </w:r>
            <w:r w:rsidR="00E01754" w:rsidRPr="00FF5961">
              <w:rPr>
                <w:rFonts w:ascii="Cambria" w:hAnsi="Cambria"/>
                <w:snapToGrid w:val="0"/>
                <w:lang w:val="en-GB"/>
              </w:rPr>
              <w:t>.</w:t>
            </w:r>
          </w:p>
          <w:p w:rsidR="00EA1680" w:rsidRPr="00FF5961" w:rsidRDefault="00EA1680" w:rsidP="00872A4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770596" w:rsidRPr="00FF5961" w:rsidRDefault="00770596" w:rsidP="00872A4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770596" w:rsidRPr="00FF5961" w:rsidRDefault="00770596" w:rsidP="00872A4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770596" w:rsidRPr="00FF5961" w:rsidRDefault="00770596" w:rsidP="00872A4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770596" w:rsidRPr="00FF5961" w:rsidRDefault="00770596" w:rsidP="00872A4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EA1680" w:rsidRPr="00FF5961" w:rsidRDefault="00F47F01" w:rsidP="00F47F0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lastRenderedPageBreak/>
              <w:t xml:space="preserve">Implementing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A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gency </w:t>
            </w:r>
            <w:r w:rsidR="00A33600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should adequately update the information in the </w:t>
            </w:r>
            <w:r w:rsidRPr="00FF5961">
              <w:rPr>
                <w:rFonts w:ascii="Cambria" w:hAnsi="Cambria"/>
                <w:b/>
                <w:snapToGrid w:val="0"/>
                <w:lang w:val="en-GB"/>
              </w:rPr>
              <w:t>Irregularity Register</w:t>
            </w:r>
            <w:r w:rsidR="00EA1680" w:rsidRPr="00FF5961">
              <w:rPr>
                <w:rFonts w:ascii="Cambria" w:hAnsi="Cambria"/>
                <w:snapToGrid w:val="0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lastRenderedPageBreak/>
              <w:t xml:space="preserve">AFCOS </w:t>
            </w:r>
          </w:p>
          <w:p w:rsidR="00EB2A03" w:rsidRPr="00FF5961" w:rsidRDefault="00EB2A03" w:rsidP="00EB2A03">
            <w:pPr>
              <w:rPr>
                <w:rFonts w:ascii="Cambria" w:hAnsi="Cambria"/>
                <w:i/>
                <w:lang w:val="en-GB"/>
              </w:rPr>
            </w:pPr>
          </w:p>
        </w:tc>
        <w:tc>
          <w:tcPr>
            <w:tcW w:w="2155" w:type="dxa"/>
          </w:tcPr>
          <w:p w:rsidR="00616825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Rejected irregularity report</w:t>
            </w:r>
          </w:p>
          <w:p w:rsidR="00616825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EA1680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Instructions on proceedings upon rejected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1A4A2B">
        <w:tc>
          <w:tcPr>
            <w:tcW w:w="9498" w:type="dxa"/>
            <w:gridSpan w:val="5"/>
            <w:shd w:val="clear" w:color="auto" w:fill="D9D9D9" w:themeFill="background1" w:themeFillShade="D9"/>
          </w:tcPr>
          <w:p w:rsidR="0026306C" w:rsidRPr="00FF5961" w:rsidRDefault="00BC6BB5" w:rsidP="0026306C">
            <w:pPr>
              <w:widowControl w:val="0"/>
              <w:ind w:left="36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FF5961">
              <w:rPr>
                <w:rFonts w:ascii="Cambria" w:hAnsi="Cambria"/>
                <w:b/>
                <w:snapToGrid w:val="0"/>
                <w:lang w:val="en-GB"/>
              </w:rPr>
              <w:t>2. Report on follow-up on reported irregularities</w:t>
            </w:r>
            <w:r w:rsidR="0026306C" w:rsidRPr="00FF5961">
              <w:rPr>
                <w:rFonts w:ascii="Cambria" w:hAnsi="Cambria"/>
                <w:b/>
                <w:snapToGrid w:val="0"/>
                <w:lang w:val="en-GB"/>
              </w:rPr>
              <w:t xml:space="preserve"> (</w:t>
            </w:r>
            <w:r w:rsidR="0026306C" w:rsidRPr="00FF5961">
              <w:rPr>
                <w:rFonts w:ascii="Cambria" w:hAnsi="Cambria"/>
                <w:b/>
                <w:i/>
                <w:snapToGrid w:val="0"/>
                <w:lang w:val="en-GB"/>
              </w:rPr>
              <w:t xml:space="preserve">follow-up </w:t>
            </w:r>
            <w:r w:rsidRPr="00FF5961">
              <w:rPr>
                <w:rFonts w:ascii="Cambria" w:hAnsi="Cambria"/>
                <w:b/>
                <w:snapToGrid w:val="0"/>
                <w:lang w:val="en-GB"/>
              </w:rPr>
              <w:t>report</w:t>
            </w:r>
            <w:r w:rsidR="0026306C" w:rsidRPr="00FF5961">
              <w:rPr>
                <w:rFonts w:ascii="Cambria" w:hAnsi="Cambria"/>
                <w:b/>
                <w:snapToGrid w:val="0"/>
                <w:lang w:val="en-GB"/>
              </w:rPr>
              <w:t>)</w:t>
            </w: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2.1.</w:t>
            </w:r>
          </w:p>
        </w:tc>
        <w:tc>
          <w:tcPr>
            <w:tcW w:w="2693" w:type="dxa"/>
          </w:tcPr>
          <w:p w:rsidR="0026306C" w:rsidRPr="00FF5961" w:rsidRDefault="002413AF" w:rsidP="002413AF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Check whether changes exist in the status of irregularity case from initial report </w:t>
            </w:r>
          </w:p>
        </w:tc>
        <w:tc>
          <w:tcPr>
            <w:tcW w:w="2126" w:type="dxa"/>
          </w:tcPr>
          <w:p w:rsidR="0026306C" w:rsidRPr="00FF5961" w:rsidRDefault="007407B2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</w:t>
            </w:r>
          </w:p>
        </w:tc>
        <w:tc>
          <w:tcPr>
            <w:tcW w:w="2155" w:type="dxa"/>
          </w:tcPr>
          <w:p w:rsidR="0026306C" w:rsidRPr="00FF5961" w:rsidRDefault="002413AF" w:rsidP="002413AF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Inquiry on status of irregularity case from the initial report sent to project managers, Supreme State Prosecutors, and likewise. </w:t>
            </w:r>
          </w:p>
        </w:tc>
        <w:tc>
          <w:tcPr>
            <w:tcW w:w="1672" w:type="dxa"/>
          </w:tcPr>
          <w:p w:rsidR="0026306C" w:rsidRPr="00FF5961" w:rsidRDefault="006E63F0" w:rsidP="007407B2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</w:rPr>
              <w:t xml:space="preserve">At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the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beginning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of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each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quarter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if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no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information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on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the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status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of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the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case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has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been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already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 xml:space="preserve"> </w:t>
            </w:r>
            <w:proofErr w:type="spellStart"/>
            <w:r w:rsidRPr="00FF5961">
              <w:rPr>
                <w:rFonts w:ascii="Cambria" w:hAnsi="Cambria"/>
                <w:i/>
                <w:snapToGrid w:val="0"/>
              </w:rPr>
              <w:t>received</w:t>
            </w:r>
            <w:proofErr w:type="spellEnd"/>
            <w:r w:rsidRPr="00FF5961">
              <w:rPr>
                <w:rFonts w:ascii="Cambria" w:hAnsi="Cambria"/>
                <w:i/>
                <w:snapToGrid w:val="0"/>
              </w:rPr>
              <w:t>.</w:t>
            </w: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2.2. a)</w:t>
            </w:r>
          </w:p>
        </w:tc>
        <w:tc>
          <w:tcPr>
            <w:tcW w:w="2693" w:type="dxa"/>
          </w:tcPr>
          <w:p w:rsidR="00D45910" w:rsidRPr="00FF5961" w:rsidRDefault="00284E38" w:rsidP="00284E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u w:val="single"/>
                <w:lang w:val="en-GB"/>
              </w:rPr>
              <w:t xml:space="preserve">Receiving new information on status of irregularity case 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from the initial report</w:t>
            </w:r>
          </w:p>
        </w:tc>
        <w:tc>
          <w:tcPr>
            <w:tcW w:w="2126" w:type="dxa"/>
          </w:tcPr>
          <w:p w:rsidR="0026306C" w:rsidRPr="00FF5961" w:rsidRDefault="007407B2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</w:t>
            </w:r>
          </w:p>
        </w:tc>
        <w:tc>
          <w:tcPr>
            <w:tcW w:w="2155" w:type="dxa"/>
          </w:tcPr>
          <w:p w:rsidR="0026306C" w:rsidRPr="00FF5961" w:rsidRDefault="00284E38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New information on status of irregularity case  from the initial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2.3. a)</w:t>
            </w:r>
          </w:p>
        </w:tc>
        <w:tc>
          <w:tcPr>
            <w:tcW w:w="2693" w:type="dxa"/>
          </w:tcPr>
          <w:p w:rsidR="0026306C" w:rsidRPr="00FF5961" w:rsidRDefault="00284E38" w:rsidP="00284E38">
            <w:pPr>
              <w:widowControl w:val="0"/>
              <w:jc w:val="both"/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Preparation of follow-up report in IMS system</w:t>
            </w:r>
            <w:r w:rsidR="0026306C" w:rsidRPr="00FF5961">
              <w:rPr>
                <w:rFonts w:ascii="Cambria" w:hAnsi="Cambria"/>
                <w:lang w:val="en-GB"/>
              </w:rPr>
              <w:t xml:space="preserve"> </w:t>
            </w:r>
          </w:p>
        </w:tc>
        <w:tc>
          <w:tcPr>
            <w:tcW w:w="2126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  <w:tc>
          <w:tcPr>
            <w:tcW w:w="2155" w:type="dxa"/>
          </w:tcPr>
          <w:p w:rsidR="0026306C" w:rsidRPr="00FF5961" w:rsidRDefault="00284E38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Draft follow-up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2.4. a)</w:t>
            </w:r>
          </w:p>
        </w:tc>
        <w:tc>
          <w:tcPr>
            <w:tcW w:w="2693" w:type="dxa"/>
          </w:tcPr>
          <w:p w:rsidR="0026306C" w:rsidRPr="00FF5961" w:rsidRDefault="00284E38" w:rsidP="00284E3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Sending follow-up report to head of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A33600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>/authorised person for approval</w:t>
            </w:r>
            <w:r w:rsidR="0026306C" w:rsidRPr="00FF5961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="00927665" w:rsidRPr="00FF5961">
              <w:rPr>
                <w:rFonts w:ascii="Cambria" w:hAnsi="Cambria"/>
                <w:i/>
                <w:snapToGrid w:val="0"/>
                <w:lang w:val="en-GB"/>
              </w:rPr>
              <w:t>to manager role in IMS system</w:t>
            </w:r>
            <w:r w:rsidR="0026306C" w:rsidRPr="00FF5961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26306C" w:rsidRPr="00FF5961" w:rsidRDefault="008A6FE8" w:rsidP="0026306C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(user role of creator in IMS system)</w:t>
            </w:r>
          </w:p>
        </w:tc>
        <w:tc>
          <w:tcPr>
            <w:tcW w:w="2155" w:type="dxa"/>
          </w:tcPr>
          <w:p w:rsidR="0026306C" w:rsidRPr="00FF5961" w:rsidRDefault="00284E38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Draft follow-up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2.5. a)</w:t>
            </w:r>
          </w:p>
        </w:tc>
        <w:tc>
          <w:tcPr>
            <w:tcW w:w="2693" w:type="dxa"/>
          </w:tcPr>
          <w:p w:rsidR="0026306C" w:rsidRPr="00FF5961" w:rsidRDefault="00927665" w:rsidP="00A3360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Approval of follow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>-up report and sending to AFOCS</w:t>
            </w:r>
          </w:p>
        </w:tc>
        <w:tc>
          <w:tcPr>
            <w:tcW w:w="2126" w:type="dxa"/>
            <w:shd w:val="clear" w:color="auto" w:fill="auto"/>
          </w:tcPr>
          <w:p w:rsidR="0026306C" w:rsidRPr="00FF5961" w:rsidRDefault="00287780" w:rsidP="0026306C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Head of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/ authorised person (user role of manager in IMS system)</w:t>
            </w:r>
          </w:p>
        </w:tc>
        <w:tc>
          <w:tcPr>
            <w:tcW w:w="2155" w:type="dxa"/>
          </w:tcPr>
          <w:p w:rsidR="0026306C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Draft follow-up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2.6. a)</w:t>
            </w:r>
          </w:p>
        </w:tc>
        <w:tc>
          <w:tcPr>
            <w:tcW w:w="2693" w:type="dxa"/>
          </w:tcPr>
          <w:p w:rsidR="0026306C" w:rsidRPr="00FF5961" w:rsidRDefault="00910FDB" w:rsidP="00910FD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Receiving follow-up report</w:t>
            </w: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AFCOS </w:t>
            </w:r>
          </w:p>
        </w:tc>
        <w:tc>
          <w:tcPr>
            <w:tcW w:w="2155" w:type="dxa"/>
          </w:tcPr>
          <w:p w:rsidR="0026306C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Follow-up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2.7. a)</w:t>
            </w:r>
          </w:p>
        </w:tc>
        <w:tc>
          <w:tcPr>
            <w:tcW w:w="2693" w:type="dxa"/>
          </w:tcPr>
          <w:p w:rsidR="0026306C" w:rsidRPr="00FF5961" w:rsidRDefault="00891D64" w:rsidP="00891D6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Checking technical correctness of the follow-up report </w:t>
            </w: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AFCOS </w:t>
            </w:r>
          </w:p>
        </w:tc>
        <w:tc>
          <w:tcPr>
            <w:tcW w:w="2155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2.8. aa)</w:t>
            </w:r>
          </w:p>
        </w:tc>
        <w:tc>
          <w:tcPr>
            <w:tcW w:w="2693" w:type="dxa"/>
          </w:tcPr>
          <w:p w:rsidR="0026306C" w:rsidRPr="00FF5961" w:rsidRDefault="00891D64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If the follow-up report is </w:t>
            </w:r>
            <w:r w:rsidRPr="00FF5961">
              <w:rPr>
                <w:rFonts w:ascii="Cambria" w:hAnsi="Cambria"/>
                <w:snapToGrid w:val="0"/>
                <w:u w:val="single"/>
                <w:lang w:val="en-GB"/>
              </w:rPr>
              <w:t>technically correct</w:t>
            </w:r>
            <w:r w:rsidRPr="00FF5961">
              <w:rPr>
                <w:rFonts w:ascii="Cambria" w:hAnsi="Cambria"/>
                <w:snapToGrid w:val="0"/>
                <w:lang w:val="en-GB"/>
              </w:rPr>
              <w:t>, it is printed out form IMS system and submitted to NAO for approval</w:t>
            </w:r>
          </w:p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AFCOS </w:t>
            </w:r>
          </w:p>
        </w:tc>
        <w:tc>
          <w:tcPr>
            <w:tcW w:w="2155" w:type="dxa"/>
          </w:tcPr>
          <w:p w:rsidR="0026306C" w:rsidRPr="00FF5961" w:rsidRDefault="001B03C8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2.9. aa)</w:t>
            </w:r>
          </w:p>
        </w:tc>
        <w:tc>
          <w:tcPr>
            <w:tcW w:w="2693" w:type="dxa"/>
          </w:tcPr>
          <w:p w:rsidR="0026306C" w:rsidRPr="00FF5961" w:rsidRDefault="00910FDB" w:rsidP="00910FD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Approval of follow-up report</w:t>
            </w:r>
          </w:p>
        </w:tc>
        <w:tc>
          <w:tcPr>
            <w:tcW w:w="2126" w:type="dxa"/>
          </w:tcPr>
          <w:p w:rsidR="0026306C" w:rsidRPr="00FF5961" w:rsidRDefault="0026306C" w:rsidP="0026306C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NAO</w:t>
            </w:r>
          </w:p>
        </w:tc>
        <w:tc>
          <w:tcPr>
            <w:tcW w:w="2155" w:type="dxa"/>
          </w:tcPr>
          <w:p w:rsidR="0026306C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Approved/verified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2.10. aa)</w:t>
            </w:r>
          </w:p>
        </w:tc>
        <w:tc>
          <w:tcPr>
            <w:tcW w:w="2693" w:type="dxa"/>
          </w:tcPr>
          <w:p w:rsidR="0026306C" w:rsidRDefault="00910FDB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Sending follow-up report to OLAF</w:t>
            </w:r>
          </w:p>
          <w:p w:rsidR="00FF5961" w:rsidRDefault="00FF5961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FF5961" w:rsidRDefault="00FF5961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FF5961" w:rsidRPr="00FF5961" w:rsidRDefault="00FF5961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AFCOS </w:t>
            </w:r>
          </w:p>
        </w:tc>
        <w:tc>
          <w:tcPr>
            <w:tcW w:w="2155" w:type="dxa"/>
          </w:tcPr>
          <w:p w:rsidR="0026306C" w:rsidRPr="00FF5961" w:rsidRDefault="001B03C8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E3FE8" w:rsidRPr="00FF5961" w:rsidRDefault="002E3FE8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2.11. aa)</w:t>
            </w:r>
          </w:p>
        </w:tc>
        <w:tc>
          <w:tcPr>
            <w:tcW w:w="2693" w:type="dxa"/>
          </w:tcPr>
          <w:p w:rsidR="002E3FE8" w:rsidRPr="00FF5961" w:rsidRDefault="00910FDB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Updating irregularity register</w:t>
            </w:r>
          </w:p>
        </w:tc>
        <w:tc>
          <w:tcPr>
            <w:tcW w:w="2126" w:type="dxa"/>
          </w:tcPr>
          <w:p w:rsidR="002E3FE8" w:rsidRPr="00FF5961" w:rsidRDefault="007407B2" w:rsidP="0026306C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lang w:val="en-GB"/>
              </w:rPr>
              <w:t xml:space="preserve"> / IPARD Agency / Intermediate </w:t>
            </w:r>
            <w:r w:rsidR="00EB2A03" w:rsidRPr="00FF5961">
              <w:rPr>
                <w:rFonts w:ascii="Cambria" w:hAnsi="Cambria"/>
                <w:i/>
                <w:lang w:val="en-GB"/>
              </w:rPr>
              <w:lastRenderedPageBreak/>
              <w:t>Body for Financial Management</w:t>
            </w:r>
          </w:p>
        </w:tc>
        <w:tc>
          <w:tcPr>
            <w:tcW w:w="2155" w:type="dxa"/>
          </w:tcPr>
          <w:p w:rsidR="002E3FE8" w:rsidRPr="00FF5961" w:rsidRDefault="00207F10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lastRenderedPageBreak/>
              <w:t>Irregularity Register</w:t>
            </w:r>
          </w:p>
        </w:tc>
        <w:tc>
          <w:tcPr>
            <w:tcW w:w="1672" w:type="dxa"/>
          </w:tcPr>
          <w:p w:rsidR="002E3FE8" w:rsidRPr="00FF5961" w:rsidRDefault="002E3FE8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2.8. ab)</w:t>
            </w:r>
          </w:p>
        </w:tc>
        <w:tc>
          <w:tcPr>
            <w:tcW w:w="2693" w:type="dxa"/>
          </w:tcPr>
          <w:p w:rsidR="00D45910" w:rsidRPr="00FF5961" w:rsidRDefault="00891D64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If the follow-up report </w:t>
            </w:r>
            <w:r w:rsidRPr="00FF5961">
              <w:rPr>
                <w:rFonts w:ascii="Cambria" w:hAnsi="Cambria"/>
                <w:snapToGrid w:val="0"/>
                <w:u w:val="single"/>
                <w:lang w:val="en-GB"/>
              </w:rPr>
              <w:t>is not technically correct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, it is rejected in IMS system and the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receives instructions for correcting the report; IO corrects the irregularity report in IMS system and undertakes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step </w:t>
            </w:r>
            <w:r w:rsidR="0026306C" w:rsidRPr="00FF5961">
              <w:rPr>
                <w:rFonts w:ascii="Cambria" w:hAnsi="Cambria"/>
                <w:i/>
                <w:snapToGrid w:val="0"/>
                <w:lang w:val="en-GB"/>
              </w:rPr>
              <w:t>2.4.a)</w:t>
            </w: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AFCOS </w:t>
            </w:r>
          </w:p>
        </w:tc>
        <w:tc>
          <w:tcPr>
            <w:tcW w:w="2155" w:type="dxa"/>
          </w:tcPr>
          <w:p w:rsidR="00616825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Rejected irregularity report</w:t>
            </w:r>
          </w:p>
          <w:p w:rsidR="00616825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26306C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Instructions on proceedings upon rejected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2.2. b)</w:t>
            </w:r>
          </w:p>
        </w:tc>
        <w:tc>
          <w:tcPr>
            <w:tcW w:w="2693" w:type="dxa"/>
          </w:tcPr>
          <w:p w:rsidR="0026306C" w:rsidRPr="00FF5961" w:rsidRDefault="00891D64" w:rsidP="00891D6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Receiving the information that </w:t>
            </w:r>
            <w:r w:rsidRPr="00FF5961">
              <w:rPr>
                <w:rFonts w:ascii="Cambria" w:hAnsi="Cambria"/>
                <w:snapToGrid w:val="0"/>
                <w:u w:val="single"/>
                <w:lang w:val="en-GB"/>
              </w:rPr>
              <w:t>there are no changes in the status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of irregularity case from initial report </w:t>
            </w:r>
          </w:p>
        </w:tc>
        <w:tc>
          <w:tcPr>
            <w:tcW w:w="2126" w:type="dxa"/>
          </w:tcPr>
          <w:p w:rsidR="0026306C" w:rsidRPr="00FF5961" w:rsidRDefault="007407B2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</w:t>
            </w:r>
          </w:p>
        </w:tc>
        <w:tc>
          <w:tcPr>
            <w:tcW w:w="2155" w:type="dxa"/>
          </w:tcPr>
          <w:p w:rsidR="0026306C" w:rsidRPr="00FF5961" w:rsidRDefault="00E733D5" w:rsidP="00E733D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Information that there are no changes in the status of irregularity case from the initial report, received form the person who received the inquiry </w:t>
            </w:r>
            <w:r w:rsidR="0026306C" w:rsidRPr="00FF5961">
              <w:rPr>
                <w:rFonts w:ascii="Cambria" w:hAnsi="Cambria"/>
                <w:snapToGrid w:val="0"/>
                <w:lang w:val="en-GB"/>
              </w:rPr>
              <w:t>(</w:t>
            </w:r>
            <w:r w:rsidRPr="00FF5961">
              <w:rPr>
                <w:rFonts w:ascii="Cambria" w:hAnsi="Cambria"/>
                <w:snapToGrid w:val="0"/>
                <w:lang w:val="en-GB"/>
              </w:rPr>
              <w:t>project manager, Supreme State Prosecutors, etc.)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2.3. b)</w:t>
            </w:r>
          </w:p>
        </w:tc>
        <w:tc>
          <w:tcPr>
            <w:tcW w:w="2693" w:type="dxa"/>
          </w:tcPr>
          <w:p w:rsidR="0026306C" w:rsidRPr="00FF5961" w:rsidRDefault="00E733D5" w:rsidP="00A33600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Sending electronic message to AFCOS that there are no changes in status of irregularity case from the initial report </w:t>
            </w:r>
          </w:p>
        </w:tc>
        <w:tc>
          <w:tcPr>
            <w:tcW w:w="2126" w:type="dxa"/>
          </w:tcPr>
          <w:p w:rsidR="0026306C" w:rsidRPr="00FF5961" w:rsidRDefault="007407B2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</w:t>
            </w:r>
          </w:p>
        </w:tc>
        <w:tc>
          <w:tcPr>
            <w:tcW w:w="2155" w:type="dxa"/>
          </w:tcPr>
          <w:p w:rsidR="0026306C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Electronic message</w:t>
            </w:r>
          </w:p>
        </w:tc>
        <w:tc>
          <w:tcPr>
            <w:tcW w:w="1672" w:type="dxa"/>
          </w:tcPr>
          <w:p w:rsidR="0026306C" w:rsidRPr="00FF5961" w:rsidRDefault="0026306C" w:rsidP="007407B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15 </w:t>
            </w:r>
            <w:r w:rsidR="007407B2" w:rsidRPr="00FF5961">
              <w:rPr>
                <w:rFonts w:ascii="Cambria" w:hAnsi="Cambria"/>
                <w:snapToGrid w:val="0"/>
                <w:lang w:val="en-GB"/>
              </w:rPr>
              <w:t>working days after end of each quarter</w:t>
            </w: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2.4. b)</w:t>
            </w:r>
          </w:p>
        </w:tc>
        <w:tc>
          <w:tcPr>
            <w:tcW w:w="2693" w:type="dxa"/>
          </w:tcPr>
          <w:p w:rsidR="0026306C" w:rsidRPr="00FF5961" w:rsidRDefault="00E733D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Receiving electronic message from the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>that there are no changes in status of irregularity case from the initial report</w:t>
            </w:r>
          </w:p>
          <w:p w:rsidR="00ED5459" w:rsidRPr="00FF5961" w:rsidRDefault="00ED5459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126" w:type="dxa"/>
          </w:tcPr>
          <w:p w:rsidR="0026306C" w:rsidRPr="00FF5961" w:rsidRDefault="00BC6BB5" w:rsidP="00EB2A03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AFCOS </w:t>
            </w:r>
          </w:p>
        </w:tc>
        <w:tc>
          <w:tcPr>
            <w:tcW w:w="2155" w:type="dxa"/>
          </w:tcPr>
          <w:p w:rsidR="0026306C" w:rsidRPr="00FF5961" w:rsidRDefault="0061682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Electronic message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2.5. b)</w:t>
            </w:r>
          </w:p>
        </w:tc>
        <w:tc>
          <w:tcPr>
            <w:tcW w:w="2693" w:type="dxa"/>
          </w:tcPr>
          <w:p w:rsidR="0026306C" w:rsidRPr="00FF5961" w:rsidRDefault="00910FDB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Sending report on non-existence of irregularity to OLAF</w:t>
            </w:r>
          </w:p>
          <w:p w:rsidR="00CB5AAE" w:rsidRPr="00FF5961" w:rsidRDefault="00CB5AAE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126" w:type="dxa"/>
          </w:tcPr>
          <w:p w:rsidR="0026306C" w:rsidRPr="00FF5961" w:rsidRDefault="00BC6BB5" w:rsidP="00EB2A03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AFCOS </w:t>
            </w:r>
          </w:p>
        </w:tc>
        <w:tc>
          <w:tcPr>
            <w:tcW w:w="2155" w:type="dxa"/>
          </w:tcPr>
          <w:p w:rsidR="0026306C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Report on non-existence of irregularity in observed quarter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0F2564">
        <w:tc>
          <w:tcPr>
            <w:tcW w:w="9498" w:type="dxa"/>
            <w:gridSpan w:val="5"/>
            <w:shd w:val="clear" w:color="auto" w:fill="D9D9D9" w:themeFill="background1" w:themeFillShade="D9"/>
          </w:tcPr>
          <w:p w:rsidR="0026306C" w:rsidRPr="00FF5961" w:rsidRDefault="00BC6BB5" w:rsidP="0026306C">
            <w:pPr>
              <w:widowControl w:val="0"/>
              <w:ind w:left="344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  <w:r w:rsidRPr="00FF5961">
              <w:rPr>
                <w:rFonts w:ascii="Cambria" w:hAnsi="Cambria"/>
                <w:b/>
                <w:snapToGrid w:val="0"/>
                <w:lang w:val="en-GB"/>
              </w:rPr>
              <w:t>3. Urgent reporting</w:t>
            </w: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3.1.</w:t>
            </w:r>
          </w:p>
        </w:tc>
        <w:tc>
          <w:tcPr>
            <w:tcW w:w="2693" w:type="dxa"/>
          </w:tcPr>
          <w:p w:rsidR="0026306C" w:rsidRPr="00FF5961" w:rsidRDefault="00891D64" w:rsidP="00891D6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Receiving information on detected or potential irregularities</w:t>
            </w:r>
            <w:r w:rsidRPr="00FF5961"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for which there is fear that they could very fast cause negative consequences also out of the territory of Montenegro </w:t>
            </w:r>
          </w:p>
        </w:tc>
        <w:tc>
          <w:tcPr>
            <w:tcW w:w="2126" w:type="dxa"/>
          </w:tcPr>
          <w:p w:rsidR="0026306C" w:rsidRPr="00FF5961" w:rsidRDefault="000D5538" w:rsidP="0026306C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>IO</w:t>
            </w:r>
          </w:p>
        </w:tc>
        <w:tc>
          <w:tcPr>
            <w:tcW w:w="2155" w:type="dxa"/>
          </w:tcPr>
          <w:p w:rsidR="00770596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Information on detected or potential irregularities for which there is fear that they could very fast cause negative consequences also out</w:t>
            </w:r>
            <w:r w:rsidR="00FF5961">
              <w:rPr>
                <w:rFonts w:ascii="Cambria" w:hAnsi="Cambria"/>
                <w:snapToGrid w:val="0"/>
                <w:lang w:val="en-GB"/>
              </w:rPr>
              <w:t xml:space="preserve"> of the territory of Montenegro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3.2.</w:t>
            </w:r>
          </w:p>
        </w:tc>
        <w:tc>
          <w:tcPr>
            <w:tcW w:w="2693" w:type="dxa"/>
          </w:tcPr>
          <w:p w:rsidR="0026306C" w:rsidRPr="00FF5961" w:rsidRDefault="00E733D5" w:rsidP="00E733D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Collecting all relevant facts and information on the irregularity and preparation of urgent irregularity report in IMS system </w:t>
            </w:r>
          </w:p>
        </w:tc>
        <w:tc>
          <w:tcPr>
            <w:tcW w:w="2126" w:type="dxa"/>
          </w:tcPr>
          <w:p w:rsidR="0026306C" w:rsidRPr="00FF5961" w:rsidRDefault="000D5538" w:rsidP="0026306C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Responsible officers in the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 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</w:p>
          <w:p w:rsidR="0026306C" w:rsidRPr="00FF5961" w:rsidRDefault="0026306C" w:rsidP="0026306C">
            <w:pPr>
              <w:rPr>
                <w:rFonts w:ascii="Cambria" w:hAnsi="Cambria"/>
                <w:i/>
                <w:snapToGrid w:val="0"/>
                <w:lang w:val="en-GB"/>
              </w:rPr>
            </w:pPr>
          </w:p>
          <w:p w:rsidR="0026306C" w:rsidRPr="00FF5961" w:rsidRDefault="000D5538" w:rsidP="0026306C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>IO</w:t>
            </w:r>
          </w:p>
        </w:tc>
        <w:tc>
          <w:tcPr>
            <w:tcW w:w="2155" w:type="dxa"/>
          </w:tcPr>
          <w:p w:rsidR="0026306C" w:rsidRPr="00FF5961" w:rsidRDefault="00BC6BB5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Draft urgent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26306C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3.3.</w:t>
            </w:r>
          </w:p>
        </w:tc>
        <w:tc>
          <w:tcPr>
            <w:tcW w:w="2693" w:type="dxa"/>
          </w:tcPr>
          <w:p w:rsidR="0026306C" w:rsidRPr="00FF5961" w:rsidRDefault="00E733D5" w:rsidP="00E733D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Sending urgent irregularity report to head of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A33600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>/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>authorised person (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to manager role in IMS system</w:t>
            </w:r>
            <w:r w:rsidRPr="00FF5961">
              <w:rPr>
                <w:rFonts w:ascii="Cambria" w:hAnsi="Cambria"/>
                <w:snapToGrid w:val="0"/>
                <w:lang w:val="en-GB"/>
              </w:rPr>
              <w:t>) for approval</w:t>
            </w:r>
          </w:p>
        </w:tc>
        <w:tc>
          <w:tcPr>
            <w:tcW w:w="2126" w:type="dxa"/>
          </w:tcPr>
          <w:p w:rsidR="0026306C" w:rsidRPr="00FF5961" w:rsidRDefault="008A6FE8" w:rsidP="0026306C">
            <w:pPr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i/>
                <w:snapToGrid w:val="0"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 xml:space="preserve"> / IPARD Agency / Intermediate Body for Financial Management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(user role of creator in IMS system)</w:t>
            </w:r>
          </w:p>
        </w:tc>
        <w:tc>
          <w:tcPr>
            <w:tcW w:w="2155" w:type="dxa"/>
          </w:tcPr>
          <w:p w:rsidR="0026306C" w:rsidRPr="00FF5961" w:rsidRDefault="00BC6BB5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Draft urgent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75673A" w:rsidRPr="00FF5961" w:rsidRDefault="0075673A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3.4.</w:t>
            </w:r>
          </w:p>
        </w:tc>
        <w:tc>
          <w:tcPr>
            <w:tcW w:w="2693" w:type="dxa"/>
          </w:tcPr>
          <w:p w:rsidR="0075673A" w:rsidRPr="00FF5961" w:rsidRDefault="00891D64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Entry of case in Irregularity Register (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Annex 02</w:t>
            </w:r>
            <w:r w:rsidRPr="00FF5961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126" w:type="dxa"/>
          </w:tcPr>
          <w:p w:rsidR="0075673A" w:rsidRPr="00FF5961" w:rsidRDefault="007407B2" w:rsidP="0026306C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IO in </w:t>
            </w:r>
            <w:r w:rsidR="00770596" w:rsidRPr="00FF5961">
              <w:rPr>
                <w:rFonts w:ascii="Cambria" w:hAnsi="Cambria"/>
                <w:i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lang w:val="en-GB"/>
              </w:rPr>
              <w:t xml:space="preserve"> 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</w:p>
        </w:tc>
        <w:tc>
          <w:tcPr>
            <w:tcW w:w="2155" w:type="dxa"/>
          </w:tcPr>
          <w:p w:rsidR="0075673A" w:rsidRPr="00FF5961" w:rsidRDefault="00207F10" w:rsidP="0026306C">
            <w:pPr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Irregularity Register</w:t>
            </w:r>
            <w:r w:rsidR="001B60E9" w:rsidRPr="00FF5961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Annex 0</w:t>
            </w:r>
            <w:r w:rsidR="001B60E9" w:rsidRPr="00FF5961">
              <w:rPr>
                <w:rFonts w:ascii="Cambria" w:hAnsi="Cambria"/>
                <w:i/>
                <w:snapToGrid w:val="0"/>
                <w:lang w:val="en-GB"/>
              </w:rPr>
              <w:t>2</w:t>
            </w:r>
            <w:r w:rsidR="001B60E9" w:rsidRPr="00FF5961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1672" w:type="dxa"/>
          </w:tcPr>
          <w:p w:rsidR="0075673A" w:rsidRPr="00FF5961" w:rsidRDefault="0075673A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75673A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3.5</w:t>
            </w:r>
            <w:r w:rsidR="0026306C" w:rsidRPr="00FF5961"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2693" w:type="dxa"/>
          </w:tcPr>
          <w:p w:rsidR="0026306C" w:rsidRPr="00FF5961" w:rsidRDefault="00E733D5" w:rsidP="008A2E3F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Approval of urgent irregular</w:t>
            </w:r>
            <w:r w:rsidR="00A33600" w:rsidRPr="00FF5961">
              <w:rPr>
                <w:rFonts w:ascii="Cambria" w:hAnsi="Cambria"/>
                <w:snapToGrid w:val="0"/>
                <w:lang w:val="en-GB"/>
              </w:rPr>
              <w:t>ity report and sending to AFCOS</w:t>
            </w:r>
          </w:p>
          <w:p w:rsidR="008C76E5" w:rsidRPr="00FF5961" w:rsidRDefault="008C76E5" w:rsidP="008A2E3F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8C76E5" w:rsidRPr="00FF5961" w:rsidRDefault="00E733D5" w:rsidP="00E733D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In case that the head of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/ authorised person did not approve the report, IO corrects the report and repeats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step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8C76E5" w:rsidRPr="00FF5961">
              <w:rPr>
                <w:rFonts w:ascii="Cambria" w:hAnsi="Cambria"/>
                <w:i/>
                <w:snapToGrid w:val="0"/>
                <w:lang w:val="en-GB"/>
              </w:rPr>
              <w:t>3.</w:t>
            </w:r>
            <w:r w:rsidR="008C76E5" w:rsidRPr="00FF5961">
              <w:rPr>
                <w:rFonts w:ascii="Cambria" w:hAnsi="Cambria"/>
                <w:snapToGrid w:val="0"/>
                <w:lang w:val="en-GB"/>
              </w:rPr>
              <w:t>3.</w:t>
            </w:r>
            <w:r w:rsidR="0041357D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proofErr w:type="gramStart"/>
            <w:r w:rsidRPr="00FF5961">
              <w:rPr>
                <w:rFonts w:ascii="Cambria" w:hAnsi="Cambria"/>
                <w:snapToGrid w:val="0"/>
                <w:lang w:val="en-GB"/>
              </w:rPr>
              <w:t>also</w:t>
            </w:r>
            <w:proofErr w:type="gramEnd"/>
            <w:r w:rsidRPr="00FF5961">
              <w:rPr>
                <w:rFonts w:ascii="Cambria" w:hAnsi="Cambria"/>
                <w:snapToGrid w:val="0"/>
                <w:lang w:val="en-GB"/>
              </w:rPr>
              <w:t xml:space="preserve">, information in the irregularity register are updated. </w:t>
            </w:r>
          </w:p>
        </w:tc>
        <w:tc>
          <w:tcPr>
            <w:tcW w:w="2126" w:type="dxa"/>
          </w:tcPr>
          <w:p w:rsidR="0026306C" w:rsidRPr="00FF5961" w:rsidRDefault="00287780" w:rsidP="0026306C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 xml:space="preserve">Head of </w:t>
            </w:r>
            <w:r w:rsidR="00770596" w:rsidRPr="00FF5961">
              <w:rPr>
                <w:rFonts w:ascii="Cambria" w:hAnsi="Cambria"/>
                <w:i/>
                <w:lang w:val="en-GB"/>
              </w:rPr>
              <w:t>Implementing Agency</w:t>
            </w:r>
            <w:r w:rsidR="00EB2A03" w:rsidRPr="00FF5961">
              <w:rPr>
                <w:rFonts w:ascii="Cambria" w:hAnsi="Cambria"/>
                <w:i/>
                <w:lang w:val="en-GB"/>
              </w:rPr>
              <w:t xml:space="preserve"> </w:t>
            </w:r>
            <w:r w:rsidR="00EB2A03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EB2A03" w:rsidRPr="00FF5961">
              <w:rPr>
                <w:rFonts w:ascii="Cambria" w:hAnsi="Cambria"/>
                <w:i/>
                <w:lang w:val="en-GB"/>
              </w:rPr>
              <w:t xml:space="preserve"> </w:t>
            </w:r>
            <w:r w:rsidRPr="00FF5961">
              <w:rPr>
                <w:rFonts w:ascii="Cambria" w:hAnsi="Cambria"/>
                <w:i/>
                <w:lang w:val="en-GB"/>
              </w:rPr>
              <w:t>/ authorised person (user role of manager in IMS system)</w:t>
            </w:r>
          </w:p>
        </w:tc>
        <w:tc>
          <w:tcPr>
            <w:tcW w:w="2155" w:type="dxa"/>
          </w:tcPr>
          <w:p w:rsidR="0026306C" w:rsidRPr="00FF5961" w:rsidRDefault="00BC6BB5" w:rsidP="00BC6B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Draft urgent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75673A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3.6</w:t>
            </w:r>
            <w:r w:rsidR="0026306C" w:rsidRPr="00FF5961"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2693" w:type="dxa"/>
          </w:tcPr>
          <w:p w:rsidR="0026306C" w:rsidRPr="00FF5961" w:rsidRDefault="00891D64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Receiving urgent irregularity report</w:t>
            </w: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</w:tc>
        <w:tc>
          <w:tcPr>
            <w:tcW w:w="2155" w:type="dxa"/>
          </w:tcPr>
          <w:p w:rsidR="0026306C" w:rsidRPr="00FF5961" w:rsidRDefault="00BC6BB5" w:rsidP="00BC6B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Urgent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75673A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3.7</w:t>
            </w:r>
            <w:r w:rsidR="0026306C" w:rsidRPr="00FF5961">
              <w:rPr>
                <w:rFonts w:ascii="Cambria" w:hAnsi="Cambria"/>
                <w:lang w:val="en-GB"/>
              </w:rPr>
              <w:t>.</w:t>
            </w:r>
          </w:p>
        </w:tc>
        <w:tc>
          <w:tcPr>
            <w:tcW w:w="2693" w:type="dxa"/>
          </w:tcPr>
          <w:p w:rsidR="0026306C" w:rsidRPr="00FF5961" w:rsidRDefault="00891D64" w:rsidP="00891D6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Checking technical correctness of urgent irregularity report </w:t>
            </w: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</w:tc>
        <w:tc>
          <w:tcPr>
            <w:tcW w:w="2155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75673A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3.8</w:t>
            </w:r>
            <w:r w:rsidR="0026306C" w:rsidRPr="00FF5961">
              <w:rPr>
                <w:rFonts w:ascii="Cambria" w:hAnsi="Cambria"/>
                <w:lang w:val="en-GB"/>
              </w:rPr>
              <w:t>. a)</w:t>
            </w:r>
          </w:p>
        </w:tc>
        <w:tc>
          <w:tcPr>
            <w:tcW w:w="2693" w:type="dxa"/>
          </w:tcPr>
          <w:p w:rsidR="0026306C" w:rsidRPr="00FF5961" w:rsidRDefault="00891D64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If urgent irregularity report is </w:t>
            </w:r>
            <w:r w:rsidRPr="00FF5961">
              <w:rPr>
                <w:rFonts w:ascii="Cambria" w:hAnsi="Cambria"/>
                <w:snapToGrid w:val="0"/>
                <w:u w:val="single"/>
                <w:lang w:val="en-GB"/>
              </w:rPr>
              <w:t>technically correct</w:t>
            </w:r>
            <w:r w:rsidR="0026306C" w:rsidRPr="00FF5961">
              <w:rPr>
                <w:rFonts w:ascii="Cambria" w:hAnsi="Cambria"/>
                <w:snapToGrid w:val="0"/>
                <w:lang w:val="en-GB"/>
              </w:rPr>
              <w:t xml:space="preserve">, </w:t>
            </w:r>
            <w:r w:rsidRPr="00FF5961">
              <w:rPr>
                <w:rFonts w:ascii="Cambria" w:hAnsi="Cambria"/>
                <w:snapToGrid w:val="0"/>
                <w:lang w:val="en-GB"/>
              </w:rPr>
              <w:t>it is printed out form IMS system and submitted to NAO for approval</w:t>
            </w: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</w:tc>
        <w:tc>
          <w:tcPr>
            <w:tcW w:w="2155" w:type="dxa"/>
          </w:tcPr>
          <w:p w:rsidR="0026306C" w:rsidRPr="00FF5961" w:rsidRDefault="00BC6BB5" w:rsidP="00BC6B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Urgent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75673A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3.9</w:t>
            </w:r>
            <w:r w:rsidR="0026306C" w:rsidRPr="00FF5961">
              <w:rPr>
                <w:rFonts w:ascii="Cambria" w:hAnsi="Cambria"/>
                <w:lang w:val="en-GB"/>
              </w:rPr>
              <w:t>. a)</w:t>
            </w:r>
          </w:p>
        </w:tc>
        <w:tc>
          <w:tcPr>
            <w:tcW w:w="2693" w:type="dxa"/>
          </w:tcPr>
          <w:p w:rsidR="0026306C" w:rsidRPr="00FF5961" w:rsidRDefault="00927665" w:rsidP="0092766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Approving urgent irregularity report</w:t>
            </w:r>
          </w:p>
        </w:tc>
        <w:tc>
          <w:tcPr>
            <w:tcW w:w="2126" w:type="dxa"/>
          </w:tcPr>
          <w:p w:rsidR="0026306C" w:rsidRPr="00FF5961" w:rsidRDefault="0026306C" w:rsidP="0026306C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NAO</w:t>
            </w:r>
          </w:p>
        </w:tc>
        <w:tc>
          <w:tcPr>
            <w:tcW w:w="2155" w:type="dxa"/>
          </w:tcPr>
          <w:p w:rsidR="0026306C" w:rsidRPr="00FF5961" w:rsidRDefault="00BC6BB5" w:rsidP="00BC6B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Approved/verified urgent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75673A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3.10</w:t>
            </w:r>
            <w:r w:rsidR="0026306C" w:rsidRPr="00FF5961">
              <w:rPr>
                <w:rFonts w:ascii="Cambria" w:hAnsi="Cambria"/>
                <w:lang w:val="en-GB"/>
              </w:rPr>
              <w:t>. a)</w:t>
            </w:r>
          </w:p>
        </w:tc>
        <w:tc>
          <w:tcPr>
            <w:tcW w:w="2693" w:type="dxa"/>
          </w:tcPr>
          <w:p w:rsidR="00770596" w:rsidRDefault="00927665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Sending urgent irregularity report to OLAF</w:t>
            </w:r>
          </w:p>
          <w:p w:rsidR="00FF5961" w:rsidRDefault="00FF5961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FF5961" w:rsidRDefault="00FF5961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FF5961" w:rsidRDefault="00FF5961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FF5961" w:rsidRDefault="00FF5961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FF5961" w:rsidRPr="00FF5961" w:rsidRDefault="00FF5961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</w:tc>
        <w:tc>
          <w:tcPr>
            <w:tcW w:w="2155" w:type="dxa"/>
          </w:tcPr>
          <w:p w:rsidR="0026306C" w:rsidRPr="00FF5961" w:rsidRDefault="00BC6BB5" w:rsidP="00BC6BB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Urgent irregularity report 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  <w:tr w:rsidR="00FF5961" w:rsidRPr="00FF5961" w:rsidTr="00770596">
        <w:tc>
          <w:tcPr>
            <w:tcW w:w="852" w:type="dxa"/>
          </w:tcPr>
          <w:p w:rsidR="0026306C" w:rsidRPr="00FF5961" w:rsidRDefault="0075673A" w:rsidP="0026306C">
            <w:pPr>
              <w:rPr>
                <w:rFonts w:ascii="Cambria" w:hAnsi="Cambria"/>
                <w:lang w:val="en-GB"/>
              </w:rPr>
            </w:pPr>
            <w:r w:rsidRPr="00FF5961">
              <w:rPr>
                <w:rFonts w:ascii="Cambria" w:hAnsi="Cambria"/>
                <w:lang w:val="en-GB"/>
              </w:rPr>
              <w:t>3.8</w:t>
            </w:r>
            <w:r w:rsidR="0026306C" w:rsidRPr="00FF5961">
              <w:rPr>
                <w:rFonts w:ascii="Cambria" w:hAnsi="Cambria"/>
                <w:lang w:val="en-GB"/>
              </w:rPr>
              <w:t>. b)</w:t>
            </w:r>
          </w:p>
        </w:tc>
        <w:tc>
          <w:tcPr>
            <w:tcW w:w="2693" w:type="dxa"/>
          </w:tcPr>
          <w:p w:rsidR="0026306C" w:rsidRPr="00FF5961" w:rsidRDefault="00891D64" w:rsidP="0026306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If urgent irregularity report </w:t>
            </w:r>
            <w:r w:rsidRPr="00FF5961">
              <w:rPr>
                <w:rFonts w:ascii="Cambria" w:hAnsi="Cambria"/>
                <w:snapToGrid w:val="0"/>
                <w:u w:val="single"/>
                <w:lang w:val="en-GB"/>
              </w:rPr>
              <w:t>is not technically correct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, it is rejected in IMS system and instructions are sent to 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770596" w:rsidRPr="00FF5961">
              <w:rPr>
                <w:rFonts w:ascii="Cambria" w:hAnsi="Cambria"/>
                <w:i/>
                <w:snapToGrid w:val="0"/>
                <w:lang w:val="en-GB"/>
              </w:rPr>
              <w:t>/ IPARD Agency / Intermediate Body for Financial Management</w:t>
            </w:r>
            <w:r w:rsidR="00770596" w:rsidRPr="00FF5961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FF5961">
              <w:rPr>
                <w:rFonts w:ascii="Cambria" w:hAnsi="Cambria"/>
                <w:snapToGrid w:val="0"/>
                <w:lang w:val="en-GB"/>
              </w:rPr>
              <w:t>for the correction of report.</w:t>
            </w:r>
          </w:p>
          <w:p w:rsidR="0026306C" w:rsidRPr="00FF5961" w:rsidRDefault="00891D64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IO corrects the follow-up report in IMS system and undertakes 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step</w:t>
            </w:r>
            <w:r w:rsidR="0026306C" w:rsidRPr="00FF5961">
              <w:rPr>
                <w:rFonts w:ascii="Cambria" w:hAnsi="Cambria"/>
                <w:i/>
                <w:snapToGrid w:val="0"/>
                <w:lang w:val="en-GB"/>
              </w:rPr>
              <w:t xml:space="preserve"> 3.3. </w:t>
            </w:r>
          </w:p>
          <w:p w:rsidR="007C4736" w:rsidRPr="00FF5961" w:rsidRDefault="007C4736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  <w:p w:rsidR="007C4736" w:rsidRPr="00FF5961" w:rsidRDefault="00891D64" w:rsidP="00891D6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 xml:space="preserve">Also, IO should update information in Irregularity register according to corrections </w:t>
            </w:r>
            <w:r w:rsidR="007C4736" w:rsidRPr="00FF5961">
              <w:rPr>
                <w:rFonts w:ascii="Cambria" w:hAnsi="Cambria"/>
                <w:snapToGrid w:val="0"/>
                <w:lang w:val="en-GB"/>
              </w:rPr>
              <w:t>(</w:t>
            </w:r>
            <w:r w:rsidRPr="00FF5961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7C4736" w:rsidRPr="00FF5961">
              <w:rPr>
                <w:rFonts w:ascii="Cambria" w:hAnsi="Cambria"/>
                <w:i/>
                <w:snapToGrid w:val="0"/>
                <w:lang w:val="en-GB"/>
              </w:rPr>
              <w:t xml:space="preserve"> 2</w:t>
            </w:r>
            <w:r w:rsidR="007C4736" w:rsidRPr="00FF5961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126" w:type="dxa"/>
          </w:tcPr>
          <w:p w:rsidR="0026306C" w:rsidRPr="00FF5961" w:rsidRDefault="00BC6BB5" w:rsidP="00EB2A03">
            <w:pPr>
              <w:rPr>
                <w:rFonts w:ascii="Cambria" w:hAnsi="Cambria"/>
                <w:i/>
                <w:lang w:val="en-GB"/>
              </w:rPr>
            </w:pPr>
            <w:r w:rsidRPr="00FF5961">
              <w:rPr>
                <w:rFonts w:ascii="Cambria" w:hAnsi="Cambria"/>
                <w:i/>
                <w:lang w:val="en-GB"/>
              </w:rPr>
              <w:t>AFCOS</w:t>
            </w:r>
          </w:p>
        </w:tc>
        <w:tc>
          <w:tcPr>
            <w:tcW w:w="2155" w:type="dxa"/>
          </w:tcPr>
          <w:p w:rsidR="00616825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Rejected urgent irregularity report</w:t>
            </w:r>
          </w:p>
          <w:p w:rsidR="00616825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26306C" w:rsidRPr="00FF5961" w:rsidRDefault="00616825" w:rsidP="0061682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FF5961">
              <w:rPr>
                <w:rFonts w:ascii="Cambria" w:hAnsi="Cambria"/>
                <w:snapToGrid w:val="0"/>
                <w:lang w:val="en-GB"/>
              </w:rPr>
              <w:t>Instructions on proceedings upon rejected urgent irregularity report</w:t>
            </w:r>
          </w:p>
        </w:tc>
        <w:tc>
          <w:tcPr>
            <w:tcW w:w="1672" w:type="dxa"/>
          </w:tcPr>
          <w:p w:rsidR="0026306C" w:rsidRPr="00FF5961" w:rsidRDefault="0026306C" w:rsidP="0026306C">
            <w:pPr>
              <w:widowControl w:val="0"/>
              <w:jc w:val="both"/>
              <w:rPr>
                <w:rFonts w:ascii="Cambria" w:hAnsi="Cambria"/>
                <w:i/>
                <w:snapToGrid w:val="0"/>
                <w:lang w:val="en-GB"/>
              </w:rPr>
            </w:pPr>
          </w:p>
        </w:tc>
      </w:tr>
    </w:tbl>
    <w:p w:rsidR="00375FEF" w:rsidRPr="00FF5961" w:rsidRDefault="00375FEF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831891">
      <w:pPr>
        <w:jc w:val="both"/>
        <w:rPr>
          <w:rFonts w:ascii="Cambria" w:hAnsi="Cambria"/>
          <w:b/>
          <w:lang w:val="en-GB"/>
        </w:rPr>
      </w:pPr>
    </w:p>
    <w:p w:rsidR="0092049E" w:rsidRPr="00FF5961" w:rsidRDefault="0092049E" w:rsidP="0092049E">
      <w:pPr>
        <w:jc w:val="center"/>
        <w:rPr>
          <w:rFonts w:ascii="Cambria" w:hAnsi="Cambria"/>
          <w:b/>
          <w:lang w:val="en-GB"/>
        </w:rPr>
      </w:pPr>
      <w:r w:rsidRPr="00FF5961">
        <w:rPr>
          <w:rFonts w:ascii="Cambria" w:hAnsi="Cambria"/>
          <w:b/>
          <w:lang w:val="en-GB"/>
        </w:rPr>
        <w:t>REPORTING ON ESTABLISHED IRREGULARITIES – initial reporting</w:t>
      </w:r>
    </w:p>
    <w:p w:rsidR="0092049E" w:rsidRPr="00FF5961" w:rsidRDefault="0092049E" w:rsidP="0092049E">
      <w:pPr>
        <w:jc w:val="center"/>
        <w:rPr>
          <w:rFonts w:ascii="Cambria" w:hAnsi="Cambria"/>
          <w:b/>
          <w:lang w:val="en-GB"/>
        </w:rPr>
      </w:pPr>
      <w:r w:rsidRPr="00FF5961">
        <w:rPr>
          <w:noProof/>
          <w:lang w:eastAsia="hr-HR"/>
        </w:rPr>
        <w:drawing>
          <wp:inline distT="0" distB="0" distL="0" distR="0" wp14:anchorId="1DA6B21A" wp14:editId="1F0B5BF3">
            <wp:extent cx="5731510" cy="7611801"/>
            <wp:effectExtent l="0" t="0" r="0" b="825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1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49E" w:rsidRPr="00FF5961" w:rsidRDefault="0092049E" w:rsidP="0092049E">
      <w:pPr>
        <w:jc w:val="center"/>
        <w:rPr>
          <w:rFonts w:ascii="Cambria" w:hAnsi="Cambria"/>
          <w:b/>
          <w:lang w:val="en-GB"/>
        </w:rPr>
      </w:pPr>
    </w:p>
    <w:p w:rsidR="0092049E" w:rsidRPr="00FF5961" w:rsidRDefault="0092049E" w:rsidP="0092049E">
      <w:pPr>
        <w:jc w:val="center"/>
        <w:rPr>
          <w:rFonts w:ascii="Cambria" w:hAnsi="Cambria"/>
          <w:b/>
          <w:lang w:val="en-GB"/>
        </w:rPr>
      </w:pPr>
    </w:p>
    <w:p w:rsidR="0092049E" w:rsidRPr="00FF5961" w:rsidRDefault="0092049E" w:rsidP="0092049E">
      <w:pPr>
        <w:jc w:val="center"/>
        <w:rPr>
          <w:rFonts w:ascii="Cambria" w:hAnsi="Cambria"/>
          <w:b/>
          <w:lang w:val="en-GB"/>
        </w:rPr>
      </w:pPr>
    </w:p>
    <w:p w:rsidR="0092049E" w:rsidRPr="00FF5961" w:rsidRDefault="0092049E" w:rsidP="0092049E">
      <w:pPr>
        <w:jc w:val="center"/>
        <w:rPr>
          <w:rFonts w:ascii="Cambria" w:hAnsi="Cambria"/>
          <w:b/>
          <w:lang w:val="en-GB"/>
        </w:rPr>
      </w:pPr>
      <w:r w:rsidRPr="00FF5961">
        <w:rPr>
          <w:rFonts w:ascii="Cambria" w:hAnsi="Cambria"/>
          <w:b/>
          <w:lang w:val="en-GB"/>
        </w:rPr>
        <w:t>REPORTING ON ESTABLISHED IRREGULARITIES – follow up reporting</w:t>
      </w:r>
    </w:p>
    <w:p w:rsidR="0092049E" w:rsidRPr="00FF5961" w:rsidRDefault="0092049E" w:rsidP="0092049E">
      <w:pPr>
        <w:jc w:val="center"/>
        <w:rPr>
          <w:rFonts w:ascii="Cambria" w:hAnsi="Cambria"/>
          <w:b/>
          <w:lang w:val="en-GB"/>
        </w:rPr>
      </w:pPr>
      <w:r w:rsidRPr="00FF5961">
        <w:rPr>
          <w:noProof/>
          <w:lang w:eastAsia="hr-HR"/>
        </w:rPr>
        <w:drawing>
          <wp:inline distT="0" distB="0" distL="0" distR="0" wp14:anchorId="69986C34" wp14:editId="177C05AC">
            <wp:extent cx="5731510" cy="8240220"/>
            <wp:effectExtent l="0" t="0" r="2540" b="889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049E" w:rsidRPr="00FF5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128"/>
    <w:multiLevelType w:val="hybridMultilevel"/>
    <w:tmpl w:val="7C680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F64"/>
    <w:multiLevelType w:val="hybridMultilevel"/>
    <w:tmpl w:val="531E0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3285"/>
    <w:multiLevelType w:val="hybridMultilevel"/>
    <w:tmpl w:val="D074AA1C"/>
    <w:lvl w:ilvl="0" w:tplc="FC501E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45E7E"/>
    <w:multiLevelType w:val="hybridMultilevel"/>
    <w:tmpl w:val="93AEE008"/>
    <w:lvl w:ilvl="0" w:tplc="569ABB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49ED"/>
    <w:multiLevelType w:val="hybridMultilevel"/>
    <w:tmpl w:val="7C680B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F3A58"/>
    <w:multiLevelType w:val="hybridMultilevel"/>
    <w:tmpl w:val="5ECE7A22"/>
    <w:lvl w:ilvl="0" w:tplc="0B564F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3E"/>
    <w:rsid w:val="00000243"/>
    <w:rsid w:val="00000FFC"/>
    <w:rsid w:val="000014A9"/>
    <w:rsid w:val="00004059"/>
    <w:rsid w:val="00013E2C"/>
    <w:rsid w:val="0002342A"/>
    <w:rsid w:val="00025BC2"/>
    <w:rsid w:val="0003335C"/>
    <w:rsid w:val="0004308F"/>
    <w:rsid w:val="0005382D"/>
    <w:rsid w:val="00054060"/>
    <w:rsid w:val="00057735"/>
    <w:rsid w:val="00067B85"/>
    <w:rsid w:val="000711C1"/>
    <w:rsid w:val="0007183D"/>
    <w:rsid w:val="00073E7B"/>
    <w:rsid w:val="0008121A"/>
    <w:rsid w:val="00082AC4"/>
    <w:rsid w:val="000847DE"/>
    <w:rsid w:val="00092847"/>
    <w:rsid w:val="000A0287"/>
    <w:rsid w:val="000A07EC"/>
    <w:rsid w:val="000A2802"/>
    <w:rsid w:val="000B3CE1"/>
    <w:rsid w:val="000B6733"/>
    <w:rsid w:val="000C09E8"/>
    <w:rsid w:val="000C3BCC"/>
    <w:rsid w:val="000D04AB"/>
    <w:rsid w:val="000D5538"/>
    <w:rsid w:val="000E5CC0"/>
    <w:rsid w:val="000E7482"/>
    <w:rsid w:val="000F2564"/>
    <w:rsid w:val="000F2B2B"/>
    <w:rsid w:val="000F40F2"/>
    <w:rsid w:val="000F6875"/>
    <w:rsid w:val="00102A32"/>
    <w:rsid w:val="00102A37"/>
    <w:rsid w:val="0010569A"/>
    <w:rsid w:val="0011108F"/>
    <w:rsid w:val="001148B7"/>
    <w:rsid w:val="001520DD"/>
    <w:rsid w:val="0016395D"/>
    <w:rsid w:val="00165012"/>
    <w:rsid w:val="0016636E"/>
    <w:rsid w:val="00166AC1"/>
    <w:rsid w:val="00171348"/>
    <w:rsid w:val="0017340C"/>
    <w:rsid w:val="00182D07"/>
    <w:rsid w:val="00183003"/>
    <w:rsid w:val="0018324C"/>
    <w:rsid w:val="00186733"/>
    <w:rsid w:val="001907EE"/>
    <w:rsid w:val="00192B6A"/>
    <w:rsid w:val="00194046"/>
    <w:rsid w:val="001A3DE4"/>
    <w:rsid w:val="001A5DEF"/>
    <w:rsid w:val="001B03C8"/>
    <w:rsid w:val="001B60E9"/>
    <w:rsid w:val="001C1BF4"/>
    <w:rsid w:val="001C2DB9"/>
    <w:rsid w:val="001D5B24"/>
    <w:rsid w:val="00207F10"/>
    <w:rsid w:val="002151A7"/>
    <w:rsid w:val="00217D3A"/>
    <w:rsid w:val="0022163E"/>
    <w:rsid w:val="00227AAB"/>
    <w:rsid w:val="002328E9"/>
    <w:rsid w:val="002413AF"/>
    <w:rsid w:val="0025022D"/>
    <w:rsid w:val="002622F1"/>
    <w:rsid w:val="0026306C"/>
    <w:rsid w:val="00270B85"/>
    <w:rsid w:val="002821E4"/>
    <w:rsid w:val="00284E38"/>
    <w:rsid w:val="002861F1"/>
    <w:rsid w:val="00287780"/>
    <w:rsid w:val="00291186"/>
    <w:rsid w:val="00291760"/>
    <w:rsid w:val="00291BDF"/>
    <w:rsid w:val="002931FC"/>
    <w:rsid w:val="002B6939"/>
    <w:rsid w:val="002B6DC5"/>
    <w:rsid w:val="002C0545"/>
    <w:rsid w:val="002C11E3"/>
    <w:rsid w:val="002C1334"/>
    <w:rsid w:val="002C367D"/>
    <w:rsid w:val="002C4982"/>
    <w:rsid w:val="002D35DF"/>
    <w:rsid w:val="002E1F75"/>
    <w:rsid w:val="002E3FE8"/>
    <w:rsid w:val="002F6370"/>
    <w:rsid w:val="003040AC"/>
    <w:rsid w:val="0032181E"/>
    <w:rsid w:val="003224B2"/>
    <w:rsid w:val="003346EC"/>
    <w:rsid w:val="003353C3"/>
    <w:rsid w:val="00355F71"/>
    <w:rsid w:val="00357E79"/>
    <w:rsid w:val="003701E8"/>
    <w:rsid w:val="00375FEF"/>
    <w:rsid w:val="00377933"/>
    <w:rsid w:val="00381BBC"/>
    <w:rsid w:val="00386CB7"/>
    <w:rsid w:val="00394F3C"/>
    <w:rsid w:val="003B26DC"/>
    <w:rsid w:val="003B34F5"/>
    <w:rsid w:val="003B406B"/>
    <w:rsid w:val="003C51E1"/>
    <w:rsid w:val="003D0821"/>
    <w:rsid w:val="003D513D"/>
    <w:rsid w:val="003E090B"/>
    <w:rsid w:val="003E6A2C"/>
    <w:rsid w:val="003F1579"/>
    <w:rsid w:val="003F22C9"/>
    <w:rsid w:val="0041357D"/>
    <w:rsid w:val="00415481"/>
    <w:rsid w:val="0041647F"/>
    <w:rsid w:val="0041693E"/>
    <w:rsid w:val="00416DE9"/>
    <w:rsid w:val="00420557"/>
    <w:rsid w:val="00423B3C"/>
    <w:rsid w:val="0042555E"/>
    <w:rsid w:val="004268B1"/>
    <w:rsid w:val="0043244C"/>
    <w:rsid w:val="00436B08"/>
    <w:rsid w:val="004412AA"/>
    <w:rsid w:val="00442D6A"/>
    <w:rsid w:val="00451F31"/>
    <w:rsid w:val="004652C0"/>
    <w:rsid w:val="00471EDD"/>
    <w:rsid w:val="0048075D"/>
    <w:rsid w:val="004863EE"/>
    <w:rsid w:val="00486AE3"/>
    <w:rsid w:val="00494D04"/>
    <w:rsid w:val="004A7F03"/>
    <w:rsid w:val="004B0515"/>
    <w:rsid w:val="004C0104"/>
    <w:rsid w:val="004C07AF"/>
    <w:rsid w:val="004C495C"/>
    <w:rsid w:val="004D419C"/>
    <w:rsid w:val="004F2F27"/>
    <w:rsid w:val="004F7989"/>
    <w:rsid w:val="00502BB7"/>
    <w:rsid w:val="0051367E"/>
    <w:rsid w:val="005138EE"/>
    <w:rsid w:val="005225CE"/>
    <w:rsid w:val="0054341F"/>
    <w:rsid w:val="005440E1"/>
    <w:rsid w:val="00550BA0"/>
    <w:rsid w:val="00551B6C"/>
    <w:rsid w:val="005562A6"/>
    <w:rsid w:val="00560ECE"/>
    <w:rsid w:val="00561FC9"/>
    <w:rsid w:val="00563775"/>
    <w:rsid w:val="00573983"/>
    <w:rsid w:val="00575B42"/>
    <w:rsid w:val="005764D1"/>
    <w:rsid w:val="00580F44"/>
    <w:rsid w:val="00585588"/>
    <w:rsid w:val="00593A38"/>
    <w:rsid w:val="005A0599"/>
    <w:rsid w:val="005B1669"/>
    <w:rsid w:val="005C6173"/>
    <w:rsid w:val="005E7490"/>
    <w:rsid w:val="00603FF0"/>
    <w:rsid w:val="00610693"/>
    <w:rsid w:val="0061311A"/>
    <w:rsid w:val="00616825"/>
    <w:rsid w:val="00620408"/>
    <w:rsid w:val="00627381"/>
    <w:rsid w:val="0063309A"/>
    <w:rsid w:val="006334AD"/>
    <w:rsid w:val="006364CE"/>
    <w:rsid w:val="0064222A"/>
    <w:rsid w:val="00651619"/>
    <w:rsid w:val="00662D2E"/>
    <w:rsid w:val="00673517"/>
    <w:rsid w:val="00681E86"/>
    <w:rsid w:val="00692FFC"/>
    <w:rsid w:val="006933F2"/>
    <w:rsid w:val="0069405A"/>
    <w:rsid w:val="00695E5F"/>
    <w:rsid w:val="00697594"/>
    <w:rsid w:val="00697A09"/>
    <w:rsid w:val="006A0BAC"/>
    <w:rsid w:val="006A41D2"/>
    <w:rsid w:val="006B3AA1"/>
    <w:rsid w:val="006B6BC2"/>
    <w:rsid w:val="006B7E22"/>
    <w:rsid w:val="006C40C9"/>
    <w:rsid w:val="006E63F0"/>
    <w:rsid w:val="006F556B"/>
    <w:rsid w:val="00702484"/>
    <w:rsid w:val="00715FB7"/>
    <w:rsid w:val="00724FA8"/>
    <w:rsid w:val="007269BF"/>
    <w:rsid w:val="007301A6"/>
    <w:rsid w:val="007356A0"/>
    <w:rsid w:val="007407B2"/>
    <w:rsid w:val="00746A3B"/>
    <w:rsid w:val="0074779C"/>
    <w:rsid w:val="0074799C"/>
    <w:rsid w:val="00751030"/>
    <w:rsid w:val="0075673A"/>
    <w:rsid w:val="00757EF8"/>
    <w:rsid w:val="007666DE"/>
    <w:rsid w:val="00770596"/>
    <w:rsid w:val="00770DB3"/>
    <w:rsid w:val="00771971"/>
    <w:rsid w:val="007749FF"/>
    <w:rsid w:val="00774AA6"/>
    <w:rsid w:val="007760C3"/>
    <w:rsid w:val="00781D49"/>
    <w:rsid w:val="00795577"/>
    <w:rsid w:val="00795E67"/>
    <w:rsid w:val="007971C7"/>
    <w:rsid w:val="007A1464"/>
    <w:rsid w:val="007A26B3"/>
    <w:rsid w:val="007A42A1"/>
    <w:rsid w:val="007B1F2A"/>
    <w:rsid w:val="007B274C"/>
    <w:rsid w:val="007B5DB4"/>
    <w:rsid w:val="007B5F33"/>
    <w:rsid w:val="007C044A"/>
    <w:rsid w:val="007C220F"/>
    <w:rsid w:val="007C4736"/>
    <w:rsid w:val="007C4DFE"/>
    <w:rsid w:val="007F1837"/>
    <w:rsid w:val="007F4E03"/>
    <w:rsid w:val="007F7ADA"/>
    <w:rsid w:val="00800829"/>
    <w:rsid w:val="00802608"/>
    <w:rsid w:val="00802758"/>
    <w:rsid w:val="00802973"/>
    <w:rsid w:val="00807916"/>
    <w:rsid w:val="00811031"/>
    <w:rsid w:val="00817798"/>
    <w:rsid w:val="00827401"/>
    <w:rsid w:val="00831891"/>
    <w:rsid w:val="00835A26"/>
    <w:rsid w:val="00850A8B"/>
    <w:rsid w:val="00852F63"/>
    <w:rsid w:val="00854DDE"/>
    <w:rsid w:val="00857BEF"/>
    <w:rsid w:val="008603DB"/>
    <w:rsid w:val="0086082B"/>
    <w:rsid w:val="00863119"/>
    <w:rsid w:val="00872A40"/>
    <w:rsid w:val="00875FE3"/>
    <w:rsid w:val="00882F3D"/>
    <w:rsid w:val="00891D64"/>
    <w:rsid w:val="008A2E3F"/>
    <w:rsid w:val="008A4BAE"/>
    <w:rsid w:val="008A6FE8"/>
    <w:rsid w:val="008B59E7"/>
    <w:rsid w:val="008B73F1"/>
    <w:rsid w:val="008C76E5"/>
    <w:rsid w:val="008D45BB"/>
    <w:rsid w:val="008D4816"/>
    <w:rsid w:val="008D7E20"/>
    <w:rsid w:val="008E56C0"/>
    <w:rsid w:val="008E7509"/>
    <w:rsid w:val="0090019A"/>
    <w:rsid w:val="00900CE3"/>
    <w:rsid w:val="009031DD"/>
    <w:rsid w:val="00903F71"/>
    <w:rsid w:val="00905461"/>
    <w:rsid w:val="00910FDB"/>
    <w:rsid w:val="009136C3"/>
    <w:rsid w:val="0092049E"/>
    <w:rsid w:val="009225E5"/>
    <w:rsid w:val="00923A37"/>
    <w:rsid w:val="00927665"/>
    <w:rsid w:val="009622CE"/>
    <w:rsid w:val="00962FD0"/>
    <w:rsid w:val="00963939"/>
    <w:rsid w:val="00965A96"/>
    <w:rsid w:val="009750E7"/>
    <w:rsid w:val="00983EEA"/>
    <w:rsid w:val="009933D5"/>
    <w:rsid w:val="00994ED4"/>
    <w:rsid w:val="00995367"/>
    <w:rsid w:val="009A57F5"/>
    <w:rsid w:val="009B0E6E"/>
    <w:rsid w:val="009C05B2"/>
    <w:rsid w:val="009C0C64"/>
    <w:rsid w:val="009C246E"/>
    <w:rsid w:val="009C2E9F"/>
    <w:rsid w:val="009C7814"/>
    <w:rsid w:val="009D0E1F"/>
    <w:rsid w:val="009D7E44"/>
    <w:rsid w:val="009E0B9E"/>
    <w:rsid w:val="009E19B8"/>
    <w:rsid w:val="009F3C5D"/>
    <w:rsid w:val="009F451F"/>
    <w:rsid w:val="009F4FEE"/>
    <w:rsid w:val="00A2472E"/>
    <w:rsid w:val="00A317DB"/>
    <w:rsid w:val="00A33600"/>
    <w:rsid w:val="00A36B3E"/>
    <w:rsid w:val="00A42AC9"/>
    <w:rsid w:val="00A4357F"/>
    <w:rsid w:val="00A44171"/>
    <w:rsid w:val="00A44370"/>
    <w:rsid w:val="00A55D3B"/>
    <w:rsid w:val="00A61113"/>
    <w:rsid w:val="00A6180B"/>
    <w:rsid w:val="00A66BB2"/>
    <w:rsid w:val="00A70802"/>
    <w:rsid w:val="00A72E9D"/>
    <w:rsid w:val="00A80371"/>
    <w:rsid w:val="00A84594"/>
    <w:rsid w:val="00A920B6"/>
    <w:rsid w:val="00AA1A35"/>
    <w:rsid w:val="00AA52A6"/>
    <w:rsid w:val="00AB6623"/>
    <w:rsid w:val="00AB73CF"/>
    <w:rsid w:val="00AC1700"/>
    <w:rsid w:val="00AC641C"/>
    <w:rsid w:val="00AC6706"/>
    <w:rsid w:val="00AC7E92"/>
    <w:rsid w:val="00AE438E"/>
    <w:rsid w:val="00AF2888"/>
    <w:rsid w:val="00B03920"/>
    <w:rsid w:val="00B21CBB"/>
    <w:rsid w:val="00B30A37"/>
    <w:rsid w:val="00B345EA"/>
    <w:rsid w:val="00B37790"/>
    <w:rsid w:val="00B44663"/>
    <w:rsid w:val="00B54829"/>
    <w:rsid w:val="00B6200B"/>
    <w:rsid w:val="00B63EF3"/>
    <w:rsid w:val="00BA2D2A"/>
    <w:rsid w:val="00BA3295"/>
    <w:rsid w:val="00BA3A66"/>
    <w:rsid w:val="00BA7548"/>
    <w:rsid w:val="00BC329E"/>
    <w:rsid w:val="00BC63F0"/>
    <w:rsid w:val="00BC65E1"/>
    <w:rsid w:val="00BC6BB5"/>
    <w:rsid w:val="00BD0F89"/>
    <w:rsid w:val="00BF059B"/>
    <w:rsid w:val="00BF1446"/>
    <w:rsid w:val="00BF3756"/>
    <w:rsid w:val="00C074FC"/>
    <w:rsid w:val="00C10B77"/>
    <w:rsid w:val="00C25474"/>
    <w:rsid w:val="00C3270A"/>
    <w:rsid w:val="00C339D9"/>
    <w:rsid w:val="00C33BA6"/>
    <w:rsid w:val="00C36F61"/>
    <w:rsid w:val="00C3748A"/>
    <w:rsid w:val="00C501DF"/>
    <w:rsid w:val="00C52ED0"/>
    <w:rsid w:val="00C55B24"/>
    <w:rsid w:val="00C640D3"/>
    <w:rsid w:val="00C64A37"/>
    <w:rsid w:val="00C804AE"/>
    <w:rsid w:val="00C864F4"/>
    <w:rsid w:val="00C91C8C"/>
    <w:rsid w:val="00C92239"/>
    <w:rsid w:val="00C95E2B"/>
    <w:rsid w:val="00CB5AAE"/>
    <w:rsid w:val="00CB6A3A"/>
    <w:rsid w:val="00CC5930"/>
    <w:rsid w:val="00CE1B69"/>
    <w:rsid w:val="00D01E7A"/>
    <w:rsid w:val="00D02303"/>
    <w:rsid w:val="00D10565"/>
    <w:rsid w:val="00D11A54"/>
    <w:rsid w:val="00D203A2"/>
    <w:rsid w:val="00D20691"/>
    <w:rsid w:val="00D22AED"/>
    <w:rsid w:val="00D35230"/>
    <w:rsid w:val="00D37FB8"/>
    <w:rsid w:val="00D42615"/>
    <w:rsid w:val="00D45910"/>
    <w:rsid w:val="00D526FD"/>
    <w:rsid w:val="00D54CCF"/>
    <w:rsid w:val="00D64ED7"/>
    <w:rsid w:val="00D653B9"/>
    <w:rsid w:val="00D70EC0"/>
    <w:rsid w:val="00D73B52"/>
    <w:rsid w:val="00D7515B"/>
    <w:rsid w:val="00D8535A"/>
    <w:rsid w:val="00D9105A"/>
    <w:rsid w:val="00D918E5"/>
    <w:rsid w:val="00DB2FD6"/>
    <w:rsid w:val="00DC1330"/>
    <w:rsid w:val="00DC2EE1"/>
    <w:rsid w:val="00DC4908"/>
    <w:rsid w:val="00DC4D6C"/>
    <w:rsid w:val="00DC5727"/>
    <w:rsid w:val="00DD197C"/>
    <w:rsid w:val="00DD25EB"/>
    <w:rsid w:val="00DD458B"/>
    <w:rsid w:val="00DD4A96"/>
    <w:rsid w:val="00DD5E5E"/>
    <w:rsid w:val="00E01754"/>
    <w:rsid w:val="00E10167"/>
    <w:rsid w:val="00E143D4"/>
    <w:rsid w:val="00E27706"/>
    <w:rsid w:val="00E30C9E"/>
    <w:rsid w:val="00E42B31"/>
    <w:rsid w:val="00E50C87"/>
    <w:rsid w:val="00E56551"/>
    <w:rsid w:val="00E65A39"/>
    <w:rsid w:val="00E70123"/>
    <w:rsid w:val="00E70E58"/>
    <w:rsid w:val="00E733D5"/>
    <w:rsid w:val="00E7702D"/>
    <w:rsid w:val="00EA1680"/>
    <w:rsid w:val="00EB2A03"/>
    <w:rsid w:val="00EB3263"/>
    <w:rsid w:val="00EB3C3C"/>
    <w:rsid w:val="00EC0EB6"/>
    <w:rsid w:val="00ED436C"/>
    <w:rsid w:val="00ED5459"/>
    <w:rsid w:val="00EE58C3"/>
    <w:rsid w:val="00EF500A"/>
    <w:rsid w:val="00F05E07"/>
    <w:rsid w:val="00F10032"/>
    <w:rsid w:val="00F2190E"/>
    <w:rsid w:val="00F32DBA"/>
    <w:rsid w:val="00F3510B"/>
    <w:rsid w:val="00F365CD"/>
    <w:rsid w:val="00F40E27"/>
    <w:rsid w:val="00F47F01"/>
    <w:rsid w:val="00F53FBA"/>
    <w:rsid w:val="00F62566"/>
    <w:rsid w:val="00F713CA"/>
    <w:rsid w:val="00F7790D"/>
    <w:rsid w:val="00FA5D73"/>
    <w:rsid w:val="00FB67CC"/>
    <w:rsid w:val="00FC5B63"/>
    <w:rsid w:val="00FC7A1A"/>
    <w:rsid w:val="00FD2724"/>
    <w:rsid w:val="00FD7131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CF3CE"/>
  <w15:docId w15:val="{37AADB87-52A2-4820-AFA8-BC37ACA9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9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C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F229-6C35-4DCB-A57F-2EDF7361F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8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MartinaG</cp:lastModifiedBy>
  <cp:revision>175</cp:revision>
  <dcterms:created xsi:type="dcterms:W3CDTF">2019-01-22T22:34:00Z</dcterms:created>
  <dcterms:modified xsi:type="dcterms:W3CDTF">2025-03-14T11:50:00Z</dcterms:modified>
</cp:coreProperties>
</file>