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C484D" w14:textId="6C70AFB5" w:rsidR="009140A7" w:rsidRPr="004C296E" w:rsidRDefault="004C296E" w:rsidP="009140A7">
      <w:pPr>
        <w:pStyle w:val="Title"/>
        <w:tabs>
          <w:tab w:val="left" w:pos="7560"/>
        </w:tabs>
        <w:rPr>
          <w:rFonts w:ascii="Arial" w:eastAsiaTheme="majorEastAsia" w:hAnsi="Arial" w:cs="Arial"/>
          <w:sz w:val="20"/>
          <w:szCs w:val="20"/>
          <w:lang w:val="es-ES"/>
        </w:rPr>
      </w:pPr>
      <w:bookmarkStart w:id="0" w:name="_GoBack"/>
      <w:bookmarkEnd w:id="0"/>
      <w:r w:rsidRPr="004C296E">
        <w:rPr>
          <w:rFonts w:ascii="Arial" w:hAnsi="Arial" w:cs="Arial"/>
          <w:sz w:val="20"/>
          <w:szCs w:val="20"/>
        </w:rPr>
        <mc:AlternateContent>
          <mc:Choice Requires="wps">
            <w:drawing>
              <wp:anchor distT="45720" distB="45720" distL="114300" distR="114300" simplePos="0" relativeHeight="251661312" behindDoc="0" locked="0" layoutInCell="1" allowOverlap="1" wp14:anchorId="0A49DAF4" wp14:editId="1EC615D0">
                <wp:simplePos x="0" y="0"/>
                <wp:positionH relativeFrom="column">
                  <wp:posOffset>4159250</wp:posOffset>
                </wp:positionH>
                <wp:positionV relativeFrom="paragraph">
                  <wp:posOffset>83820</wp:posOffset>
                </wp:positionV>
                <wp:extent cx="1927225" cy="5524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225" cy="552450"/>
                        </a:xfrm>
                        <a:prstGeom prst="rect">
                          <a:avLst/>
                        </a:prstGeom>
                        <a:solidFill>
                          <a:srgbClr val="FFFFFF"/>
                        </a:solidFill>
                        <a:ln w="9525">
                          <a:noFill/>
                          <a:miter lim="800000"/>
                          <a:headEnd/>
                          <a:tailEnd/>
                        </a:ln>
                      </wps:spPr>
                      <wps:txbx>
                        <w:txbxContent>
                          <w:p w14:paraId="290A4EA8" w14:textId="6C0A5B04" w:rsidR="009140A7" w:rsidRPr="0097137D" w:rsidRDefault="009140A7" w:rsidP="009140A7">
                            <w:pPr>
                              <w:jc w:val="right"/>
                              <w:rPr>
                                <w:rFonts w:ascii="Arial" w:hAnsi="Arial" w:cs="Arial"/>
                                <w:sz w:val="20"/>
                                <w:lang w:val="fr-FR"/>
                              </w:rPr>
                            </w:pPr>
                            <w:r w:rsidRPr="0097137D">
                              <w:rPr>
                                <w:rFonts w:ascii="Arial" w:hAnsi="Arial" w:cs="Arial"/>
                                <w:sz w:val="20"/>
                                <w:lang w:val="fr-FR"/>
                              </w:rPr>
                              <w:t xml:space="preserve">Adresa: </w:t>
                            </w:r>
                            <w:r w:rsidR="004C296E" w:rsidRPr="0097137D">
                              <w:rPr>
                                <w:rFonts w:ascii="Arial" w:hAnsi="Arial" w:cs="Arial"/>
                                <w:sz w:val="20"/>
                                <w:lang w:val="fr-FR"/>
                              </w:rPr>
                              <w:t xml:space="preserve">Rimski trg br.45 </w:t>
                            </w:r>
                            <w:r w:rsidRPr="0097137D">
                              <w:rPr>
                                <w:rFonts w:ascii="Arial" w:hAnsi="Arial" w:cs="Arial"/>
                                <w:sz w:val="20"/>
                                <w:lang w:val="fr-FR"/>
                              </w:rPr>
                              <w:t xml:space="preserve">    </w:t>
                            </w:r>
                          </w:p>
                          <w:p w14:paraId="0B7854DB" w14:textId="77777777" w:rsidR="009140A7" w:rsidRPr="0097137D" w:rsidRDefault="009140A7" w:rsidP="009140A7">
                            <w:pPr>
                              <w:jc w:val="right"/>
                              <w:rPr>
                                <w:rFonts w:ascii="Arial" w:hAnsi="Arial" w:cs="Arial"/>
                                <w:sz w:val="20"/>
                                <w:lang w:val="fr-FR"/>
                              </w:rPr>
                            </w:pPr>
                            <w:r w:rsidRPr="0097137D">
                              <w:rPr>
                                <w:rFonts w:ascii="Arial" w:hAnsi="Arial" w:cs="Arial"/>
                                <w:sz w:val="20"/>
                                <w:lang w:val="fr-FR"/>
                              </w:rPr>
                              <w:t>81000 Podgorica, Crna Gora</w:t>
                            </w:r>
                          </w:p>
                          <w:p w14:paraId="36FCBE43" w14:textId="7B46044D" w:rsidR="009140A7" w:rsidRPr="0097137D" w:rsidRDefault="00796718" w:rsidP="009140A7">
                            <w:pPr>
                              <w:jc w:val="right"/>
                              <w:rPr>
                                <w:rFonts w:ascii="Arial" w:hAnsi="Arial" w:cs="Arial"/>
                                <w:color w:val="0070C0"/>
                                <w:sz w:val="20"/>
                                <w:lang w:val="fr-FR"/>
                              </w:rPr>
                            </w:pPr>
                            <w:hyperlink r:id="rId8" w:history="1">
                              <w:r w:rsidR="004C296E" w:rsidRPr="0097137D">
                                <w:rPr>
                                  <w:rStyle w:val="Hyperlink"/>
                                  <w:rFonts w:ascii="Arial" w:hAnsi="Arial" w:cs="Arial"/>
                                  <w:sz w:val="20"/>
                                  <w:lang w:val="fr-FR"/>
                                </w:rPr>
                                <w:t>www.mju.gov.me</w:t>
                              </w:r>
                            </w:hyperlink>
                          </w:p>
                          <w:p w14:paraId="191BD547" w14:textId="77777777" w:rsidR="009140A7" w:rsidRPr="0097137D" w:rsidRDefault="009140A7" w:rsidP="009140A7">
                            <w:pPr>
                              <w:jc w:val="right"/>
                              <w:rPr>
                                <w:color w:val="0070C0"/>
                                <w:sz w:val="20"/>
                                <w:lang w:val="fr-FR"/>
                              </w:rPr>
                            </w:pPr>
                          </w:p>
                          <w:p w14:paraId="5BD1BC77" w14:textId="77777777" w:rsidR="009140A7" w:rsidRPr="0097137D" w:rsidRDefault="009140A7" w:rsidP="009140A7">
                            <w:pPr>
                              <w:jc w:val="right"/>
                              <w:rPr>
                                <w:color w:val="0070C0"/>
                                <w:sz w:val="20"/>
                                <w:lang w:val="fr-FR"/>
                              </w:rPr>
                            </w:pPr>
                          </w:p>
                          <w:p w14:paraId="1837F980" w14:textId="77777777" w:rsidR="009140A7" w:rsidRPr="0097137D" w:rsidRDefault="009140A7" w:rsidP="009140A7">
                            <w:pPr>
                              <w:rPr>
                                <w:sz w:val="20"/>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49DAF4" id="_x0000_t202" coordsize="21600,21600" o:spt="202" path="m,l,21600r21600,l21600,xe">
                <v:stroke joinstyle="miter"/>
                <v:path gradientshapeok="t" o:connecttype="rect"/>
              </v:shapetype>
              <v:shape id="Text Box 2" o:spid="_x0000_s1026" type="#_x0000_t202" style="position:absolute;left:0;text-align:left;margin-left:327.5pt;margin-top:6.6pt;width:151.75pt;height:4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" stroked="f">
                <v:textbox>
                  <w:txbxContent>
                    <w:p w14:paraId="290A4EA8" w14:textId="6C0A5B04" w:rsidR="009140A7" w:rsidRPr="0097137D" w:rsidRDefault="009140A7" w:rsidP="009140A7">
                      <w:pPr>
                        <w:jc w:val="right"/>
                        <w:rPr>
                          <w:rFonts w:ascii="Arial" w:hAnsi="Arial" w:cs="Arial"/>
                          <w:sz w:val="20"/>
                          <w:lang w:val="fr-FR"/>
                        </w:rPr>
                      </w:pPr>
                      <w:r w:rsidRPr="0097137D">
                        <w:rPr>
                          <w:rFonts w:ascii="Arial" w:hAnsi="Arial" w:cs="Arial"/>
                          <w:sz w:val="20"/>
                          <w:lang w:val="fr-FR"/>
                        </w:rPr>
                        <w:t xml:space="preserve">Adresa: </w:t>
                      </w:r>
                      <w:r w:rsidR="004C296E" w:rsidRPr="0097137D">
                        <w:rPr>
                          <w:rFonts w:ascii="Arial" w:hAnsi="Arial" w:cs="Arial"/>
                          <w:sz w:val="20"/>
                          <w:lang w:val="fr-FR"/>
                        </w:rPr>
                        <w:t xml:space="preserve">Rimski trg br.45 </w:t>
                      </w:r>
                      <w:r w:rsidRPr="0097137D">
                        <w:rPr>
                          <w:rFonts w:ascii="Arial" w:hAnsi="Arial" w:cs="Arial"/>
                          <w:sz w:val="20"/>
                          <w:lang w:val="fr-FR"/>
                        </w:rPr>
                        <w:t xml:space="preserve">    </w:t>
                      </w:r>
                    </w:p>
                    <w:p w14:paraId="0B7854DB" w14:textId="77777777" w:rsidR="009140A7" w:rsidRPr="0097137D" w:rsidRDefault="009140A7" w:rsidP="009140A7">
                      <w:pPr>
                        <w:jc w:val="right"/>
                        <w:rPr>
                          <w:rFonts w:ascii="Arial" w:hAnsi="Arial" w:cs="Arial"/>
                          <w:sz w:val="20"/>
                          <w:lang w:val="fr-FR"/>
                        </w:rPr>
                      </w:pPr>
                      <w:r w:rsidRPr="0097137D">
                        <w:rPr>
                          <w:rFonts w:ascii="Arial" w:hAnsi="Arial" w:cs="Arial"/>
                          <w:sz w:val="20"/>
                          <w:lang w:val="fr-FR"/>
                        </w:rPr>
                        <w:t>81000 Podgorica, Crna Gora</w:t>
                      </w:r>
                    </w:p>
                    <w:p w14:paraId="36FCBE43" w14:textId="7B46044D" w:rsidR="009140A7" w:rsidRPr="0097137D" w:rsidRDefault="00796718" w:rsidP="009140A7">
                      <w:pPr>
                        <w:jc w:val="right"/>
                        <w:rPr>
                          <w:rFonts w:ascii="Arial" w:hAnsi="Arial" w:cs="Arial"/>
                          <w:color w:val="0070C0"/>
                          <w:sz w:val="20"/>
                          <w:lang w:val="fr-FR"/>
                        </w:rPr>
                      </w:pPr>
                      <w:hyperlink r:id="rId9" w:history="1">
                        <w:r w:rsidR="004C296E" w:rsidRPr="0097137D">
                          <w:rPr>
                            <w:rStyle w:val="Hyperlink"/>
                            <w:rFonts w:ascii="Arial" w:hAnsi="Arial" w:cs="Arial"/>
                            <w:sz w:val="20"/>
                            <w:lang w:val="fr-FR"/>
                          </w:rPr>
                          <w:t>www.mju.gov.me</w:t>
                        </w:r>
                      </w:hyperlink>
                    </w:p>
                    <w:p w14:paraId="191BD547" w14:textId="77777777" w:rsidR="009140A7" w:rsidRPr="0097137D" w:rsidRDefault="009140A7" w:rsidP="009140A7">
                      <w:pPr>
                        <w:jc w:val="right"/>
                        <w:rPr>
                          <w:color w:val="0070C0"/>
                          <w:sz w:val="20"/>
                          <w:lang w:val="fr-FR"/>
                        </w:rPr>
                      </w:pPr>
                    </w:p>
                    <w:p w14:paraId="5BD1BC77" w14:textId="77777777" w:rsidR="009140A7" w:rsidRPr="0097137D" w:rsidRDefault="009140A7" w:rsidP="009140A7">
                      <w:pPr>
                        <w:jc w:val="right"/>
                        <w:rPr>
                          <w:color w:val="0070C0"/>
                          <w:sz w:val="20"/>
                          <w:lang w:val="fr-FR"/>
                        </w:rPr>
                      </w:pPr>
                    </w:p>
                    <w:p w14:paraId="1837F980" w14:textId="77777777" w:rsidR="009140A7" w:rsidRPr="0097137D" w:rsidRDefault="009140A7" w:rsidP="009140A7">
                      <w:pPr>
                        <w:rPr>
                          <w:sz w:val="20"/>
                          <w:lang w:val="fr-FR"/>
                        </w:rPr>
                      </w:pPr>
                    </w:p>
                  </w:txbxContent>
                </v:textbox>
              </v:shape>
            </w:pict>
          </mc:Fallback>
        </mc:AlternateContent>
      </w:r>
      <w:r w:rsidR="009140A7" w:rsidRPr="004C296E">
        <w:rPr>
          <w:rFonts w:ascii="Arial" w:hAnsi="Arial" w:cs="Arial"/>
          <w:sz w:val="20"/>
          <w:szCs w:val="20"/>
        </w:rPr>
        <mc:AlternateContent>
          <mc:Choice Requires="wps">
            <w:drawing>
              <wp:anchor distT="0" distB="0" distL="114300" distR="114300" simplePos="0" relativeHeight="251659264" behindDoc="0" locked="0" layoutInCell="1" allowOverlap="1" wp14:anchorId="4DDC5D9F" wp14:editId="1A006A2A">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4B7F024"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009140A7" w:rsidRPr="004C296E">
        <w:rPr>
          <w:rFonts w:ascii="Arial" w:hAnsi="Arial" w:cs="Arial"/>
          <w:sz w:val="20"/>
          <w:szCs w:val="20"/>
        </w:rPr>
        <w:drawing>
          <wp:anchor distT="0" distB="0" distL="114300" distR="114300" simplePos="0" relativeHeight="251660288" behindDoc="0" locked="0" layoutInCell="1" allowOverlap="1" wp14:anchorId="1CF59916" wp14:editId="14FEB3F1">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9140A7" w:rsidRPr="004C296E">
        <w:rPr>
          <w:rFonts w:ascii="Arial" w:hAnsi="Arial" w:cs="Arial"/>
          <w:sz w:val="20"/>
          <w:szCs w:val="20"/>
          <w:lang w:val="es-ES"/>
        </w:rPr>
        <w:t>Crna Gora</w:t>
      </w:r>
      <w:r w:rsidR="009140A7" w:rsidRPr="004C296E">
        <w:rPr>
          <w:rFonts w:ascii="Arial" w:hAnsi="Arial" w:cs="Arial"/>
          <w:sz w:val="20"/>
          <w:szCs w:val="20"/>
          <w:lang w:val="es-ES"/>
        </w:rPr>
        <w:tab/>
      </w:r>
    </w:p>
    <w:p w14:paraId="3EBBDC0B" w14:textId="464290A7" w:rsidR="004C296E" w:rsidRPr="004C296E" w:rsidRDefault="004C296E" w:rsidP="004C296E">
      <w:pPr>
        <w:pStyle w:val="Title"/>
        <w:rPr>
          <w:rFonts w:ascii="Arial" w:hAnsi="Arial" w:cs="Arial"/>
          <w:sz w:val="20"/>
          <w:szCs w:val="20"/>
          <w:lang w:val="sr-Cyrl-RS"/>
        </w:rPr>
      </w:pPr>
      <w:r w:rsidRPr="004C296E">
        <w:rPr>
          <w:rFonts w:ascii="Arial" w:hAnsi="Arial" w:cs="Arial"/>
          <w:sz w:val="20"/>
          <w:szCs w:val="20"/>
          <w:lang w:val="sr-Cyrl-RS"/>
        </w:rPr>
        <w:t>MINISTARSTVO JAVNE UPRAVE</w:t>
      </w:r>
    </w:p>
    <w:p w14:paraId="26911641" w14:textId="2660D8FA" w:rsidR="004C296E" w:rsidRPr="004C296E" w:rsidRDefault="004C296E" w:rsidP="004C296E">
      <w:pPr>
        <w:pStyle w:val="Title"/>
        <w:spacing w:after="0"/>
        <w:rPr>
          <w:rFonts w:ascii="Arial" w:hAnsi="Arial" w:cs="Arial"/>
          <w:sz w:val="20"/>
          <w:szCs w:val="20"/>
          <w:lang w:val="sr-Cyrl-RS"/>
        </w:rPr>
      </w:pPr>
      <w:r w:rsidRPr="004C296E">
        <w:rPr>
          <w:rFonts w:ascii="Arial" w:hAnsi="Arial" w:cs="Arial"/>
          <w:sz w:val="20"/>
          <w:szCs w:val="20"/>
          <w:lang w:val="sr-Cyrl-RS"/>
        </w:rPr>
        <w:t>ODELJENJE UPRAVNE INSPEKCIJE</w:t>
      </w:r>
    </w:p>
    <w:p w14:paraId="172E0B22" w14:textId="521B80BE" w:rsidR="004C296E" w:rsidRPr="004C296E" w:rsidRDefault="004C296E" w:rsidP="009140A7">
      <w:pPr>
        <w:pStyle w:val="Title"/>
        <w:spacing w:after="0"/>
        <w:rPr>
          <w:rFonts w:ascii="Arial" w:hAnsi="Arial" w:cs="Arial"/>
          <w:sz w:val="20"/>
          <w:szCs w:val="20"/>
          <w:lang w:val="es-ES"/>
        </w:rPr>
      </w:pPr>
    </w:p>
    <w:p w14:paraId="6A1126AF" w14:textId="77777777" w:rsidR="009140A7" w:rsidRPr="004C296E" w:rsidRDefault="009140A7" w:rsidP="009140A7">
      <w:pPr>
        <w:rPr>
          <w:rFonts w:ascii="Arial" w:hAnsi="Arial" w:cs="Arial"/>
          <w:sz w:val="20"/>
          <w:szCs w:val="20"/>
        </w:rPr>
      </w:pPr>
    </w:p>
    <w:p w14:paraId="4D50B7E6" w14:textId="77777777" w:rsidR="00551F40" w:rsidRDefault="00551F40" w:rsidP="00551F40">
      <w:pPr>
        <w:jc w:val="center"/>
        <w:rPr>
          <w:rFonts w:ascii="Arial" w:hAnsi="Arial" w:cs="Arial"/>
          <w:b/>
          <w:sz w:val="20"/>
          <w:szCs w:val="20"/>
          <w:lang w:val="it-IT"/>
        </w:rPr>
      </w:pPr>
      <w:r w:rsidRPr="00000763">
        <w:rPr>
          <w:rFonts w:ascii="Arial" w:hAnsi="Arial" w:cs="Arial"/>
          <w:b/>
          <w:sz w:val="20"/>
          <w:szCs w:val="20"/>
          <w:lang w:val="it-IT"/>
        </w:rPr>
        <w:t>KONTROLNA LISTA</w:t>
      </w:r>
    </w:p>
    <w:p w14:paraId="2CABC474" w14:textId="77777777" w:rsidR="00551F40" w:rsidRPr="00000763" w:rsidRDefault="00551F40" w:rsidP="00551F40">
      <w:pPr>
        <w:jc w:val="center"/>
        <w:rPr>
          <w:rFonts w:ascii="Arial" w:hAnsi="Arial" w:cs="Arial"/>
          <w:b/>
          <w:sz w:val="20"/>
          <w:szCs w:val="20"/>
          <w:lang w:val="it-IT"/>
        </w:rPr>
      </w:pPr>
    </w:p>
    <w:p w14:paraId="549C5E12" w14:textId="5E47ACAC" w:rsidR="00551F40" w:rsidRDefault="00551F40" w:rsidP="00551F40">
      <w:pPr>
        <w:jc w:val="center"/>
        <w:rPr>
          <w:rFonts w:ascii="Arial" w:hAnsi="Arial" w:cs="Arial"/>
          <w:b/>
          <w:sz w:val="20"/>
          <w:szCs w:val="20"/>
          <w:lang w:val="it-IT"/>
        </w:rPr>
      </w:pPr>
      <w:r w:rsidRPr="00000763">
        <w:rPr>
          <w:rFonts w:ascii="Arial" w:hAnsi="Arial" w:cs="Arial"/>
          <w:b/>
          <w:sz w:val="20"/>
          <w:szCs w:val="20"/>
          <w:lang w:val="it-IT"/>
        </w:rPr>
        <w:t>KL – 00</w:t>
      </w:r>
      <w:r w:rsidR="003949AC">
        <w:rPr>
          <w:rFonts w:ascii="Arial" w:hAnsi="Arial" w:cs="Arial"/>
          <w:b/>
          <w:sz w:val="20"/>
          <w:szCs w:val="20"/>
          <w:lang w:val="it-IT"/>
        </w:rPr>
        <w:t>3</w:t>
      </w:r>
      <w:r w:rsidRPr="00000763">
        <w:rPr>
          <w:rFonts w:ascii="Arial" w:hAnsi="Arial" w:cs="Arial"/>
          <w:b/>
          <w:sz w:val="20"/>
          <w:szCs w:val="20"/>
          <w:lang w:val="it-IT"/>
        </w:rPr>
        <w:t xml:space="preserve">-01 od </w:t>
      </w:r>
      <w:r w:rsidRPr="00000763">
        <w:rPr>
          <w:rFonts w:ascii="Arial" w:hAnsi="Arial" w:cs="Arial"/>
          <w:b/>
          <w:sz w:val="20"/>
          <w:szCs w:val="20"/>
          <w:highlight w:val="yellow"/>
          <w:lang w:val="it-IT"/>
        </w:rPr>
        <w:t>DATUM</w:t>
      </w:r>
    </w:p>
    <w:p w14:paraId="42DCEC14" w14:textId="77777777" w:rsidR="00551F40" w:rsidRDefault="00551F40" w:rsidP="00551F40">
      <w:pPr>
        <w:jc w:val="center"/>
        <w:rPr>
          <w:rFonts w:ascii="Arial" w:hAnsi="Arial" w:cs="Arial"/>
          <w:b/>
          <w:sz w:val="20"/>
          <w:szCs w:val="20"/>
          <w:lang w:val="it-IT"/>
        </w:rPr>
      </w:pPr>
    </w:p>
    <w:p w14:paraId="1BA37AC5" w14:textId="77777777" w:rsidR="00A80A9F" w:rsidRPr="00464656" w:rsidRDefault="00A80A9F" w:rsidP="00A80A9F">
      <w:pPr>
        <w:jc w:val="center"/>
        <w:rPr>
          <w:rFonts w:ascii="Arial" w:hAnsi="Arial" w:cs="Arial"/>
          <w:b/>
          <w:sz w:val="20"/>
          <w:szCs w:val="20"/>
          <w:lang w:val="it-IT"/>
        </w:rPr>
      </w:pPr>
    </w:p>
    <w:p w14:paraId="50E134AB" w14:textId="4856E91B" w:rsidR="003949AC" w:rsidRPr="00464656" w:rsidRDefault="00A80A9F" w:rsidP="003949AC">
      <w:pPr>
        <w:jc w:val="both"/>
        <w:rPr>
          <w:rFonts w:ascii="Arial" w:hAnsi="Arial" w:cs="Arial"/>
          <w:bCs/>
          <w:sz w:val="20"/>
          <w:szCs w:val="20"/>
          <w:lang w:val="it-IT"/>
        </w:rPr>
      </w:pPr>
      <w:r w:rsidRPr="00464656">
        <w:rPr>
          <w:rFonts w:ascii="Arial" w:hAnsi="Arial" w:cs="Arial"/>
          <w:b/>
          <w:sz w:val="20"/>
          <w:szCs w:val="20"/>
          <w:lang w:val="it-IT"/>
        </w:rPr>
        <w:t xml:space="preserve">Oblast: </w:t>
      </w:r>
      <w:r w:rsidR="003A59E3" w:rsidRPr="00464656">
        <w:rPr>
          <w:rFonts w:ascii="Arial" w:hAnsi="Arial" w:cs="Arial"/>
          <w:b/>
          <w:sz w:val="20"/>
          <w:szCs w:val="20"/>
          <w:lang w:val="it-IT"/>
        </w:rPr>
        <w:t xml:space="preserve">Zakon o </w:t>
      </w:r>
      <w:r w:rsidR="003949AC" w:rsidRPr="00464656">
        <w:rPr>
          <w:rFonts w:ascii="Arial" w:hAnsi="Arial" w:cs="Arial"/>
          <w:b/>
          <w:sz w:val="20"/>
          <w:szCs w:val="20"/>
          <w:lang w:val="it-IT"/>
        </w:rPr>
        <w:t xml:space="preserve">lokalnoj samoupravi </w:t>
      </w:r>
      <w:r w:rsidR="003A59E3" w:rsidRPr="00464656">
        <w:rPr>
          <w:rFonts w:ascii="Arial" w:hAnsi="Arial" w:cs="Arial"/>
          <w:bCs/>
          <w:sz w:val="20"/>
          <w:szCs w:val="20"/>
          <w:lang w:val="it-IT"/>
        </w:rPr>
        <w:t xml:space="preserve">("Sl. list Crne Gore", br. </w:t>
      </w:r>
      <w:r w:rsidR="003949AC" w:rsidRPr="00464656">
        <w:rPr>
          <w:rFonts w:ascii="Arial" w:hAnsi="Arial" w:cs="Arial"/>
          <w:bCs/>
          <w:sz w:val="20"/>
          <w:szCs w:val="20"/>
          <w:lang w:val="it-IT"/>
        </w:rPr>
        <w:t>002/18, 034/19, 038/20, 050/22 i 084/22)</w:t>
      </w:r>
    </w:p>
    <w:p w14:paraId="3F546CA9" w14:textId="77777777" w:rsidR="003949AC" w:rsidRPr="003A59E3" w:rsidRDefault="003949AC" w:rsidP="00A80A9F">
      <w:pPr>
        <w:rPr>
          <w:rFonts w:ascii="Arial" w:hAnsi="Arial" w:cs="Arial"/>
          <w:b/>
          <w:sz w:val="20"/>
          <w:szCs w:val="20"/>
          <w:lang w:val="sr-Latn-RS"/>
        </w:rPr>
      </w:pPr>
    </w:p>
    <w:p w14:paraId="607AAADF" w14:textId="746F8752" w:rsidR="00A80A9F" w:rsidRPr="00464656" w:rsidRDefault="00A80A9F" w:rsidP="00A80A9F">
      <w:pPr>
        <w:rPr>
          <w:rFonts w:ascii="Arial" w:hAnsi="Arial" w:cs="Arial"/>
          <w:b/>
          <w:sz w:val="20"/>
          <w:szCs w:val="20"/>
          <w:lang w:val="it-IT"/>
        </w:rPr>
      </w:pPr>
      <w:r w:rsidRPr="00464656">
        <w:rPr>
          <w:rFonts w:ascii="Arial" w:hAnsi="Arial" w:cs="Arial"/>
          <w:b/>
          <w:sz w:val="20"/>
          <w:szCs w:val="20"/>
          <w:lang w:val="it-IT"/>
        </w:rPr>
        <w:t>Upravni inspe</w:t>
      </w:r>
      <w:r w:rsidR="00216299" w:rsidRPr="00464656">
        <w:rPr>
          <w:rFonts w:ascii="Arial" w:hAnsi="Arial" w:cs="Arial"/>
          <w:b/>
          <w:sz w:val="20"/>
          <w:szCs w:val="20"/>
          <w:lang w:val="it-IT"/>
        </w:rPr>
        <w:t>k</w:t>
      </w:r>
      <w:r w:rsidRPr="00464656">
        <w:rPr>
          <w:rFonts w:ascii="Arial" w:hAnsi="Arial" w:cs="Arial"/>
          <w:b/>
          <w:sz w:val="20"/>
          <w:szCs w:val="20"/>
          <w:lang w:val="it-IT"/>
        </w:rPr>
        <w:t>tor _______________________________</w:t>
      </w:r>
    </w:p>
    <w:p w14:paraId="023434BF" w14:textId="77777777" w:rsidR="00A80A9F" w:rsidRPr="00464656" w:rsidRDefault="00A80A9F" w:rsidP="00A80A9F">
      <w:pPr>
        <w:rPr>
          <w:rFonts w:ascii="Arial" w:hAnsi="Arial" w:cs="Arial"/>
          <w:b/>
          <w:sz w:val="20"/>
          <w:szCs w:val="20"/>
          <w:lang w:val="it-IT"/>
        </w:rPr>
      </w:pPr>
    </w:p>
    <w:p w14:paraId="37D74DBF" w14:textId="51B28BD9" w:rsidR="00A80A9F" w:rsidRDefault="00A80A9F" w:rsidP="00A80A9F">
      <w:pPr>
        <w:rPr>
          <w:rFonts w:ascii="Arial" w:hAnsi="Arial" w:cs="Arial"/>
          <w:b/>
          <w:sz w:val="20"/>
          <w:szCs w:val="20"/>
        </w:rPr>
      </w:pPr>
      <w:r w:rsidRPr="00A80A9F">
        <w:rPr>
          <w:rFonts w:ascii="Arial" w:hAnsi="Arial" w:cs="Arial"/>
          <w:b/>
          <w:sz w:val="20"/>
          <w:szCs w:val="20"/>
        </w:rPr>
        <w:t>Broj predmeta</w:t>
      </w:r>
      <w:r>
        <w:rPr>
          <w:rFonts w:ascii="Arial" w:hAnsi="Arial" w:cs="Arial"/>
          <w:b/>
          <w:sz w:val="20"/>
          <w:szCs w:val="20"/>
        </w:rPr>
        <w:t xml:space="preserve"> </w:t>
      </w:r>
      <w:r w:rsidRPr="00A80A9F">
        <w:rPr>
          <w:rFonts w:ascii="Arial" w:hAnsi="Arial" w:cs="Arial"/>
          <w:b/>
          <w:sz w:val="20"/>
          <w:szCs w:val="20"/>
        </w:rPr>
        <w:t>__________________________________</w:t>
      </w:r>
    </w:p>
    <w:p w14:paraId="5EADBC00" w14:textId="77777777" w:rsidR="00A80A9F" w:rsidRDefault="00A80A9F" w:rsidP="00A80A9F">
      <w:pPr>
        <w:rPr>
          <w:rFonts w:ascii="Arial" w:hAnsi="Arial" w:cs="Arial"/>
          <w:b/>
          <w:sz w:val="20"/>
          <w:szCs w:val="20"/>
        </w:rPr>
      </w:pPr>
    </w:p>
    <w:p w14:paraId="47F1A082" w14:textId="49ABDCFF" w:rsidR="00A80A9F" w:rsidRDefault="00A80A9F" w:rsidP="00A80A9F">
      <w:pPr>
        <w:rPr>
          <w:rFonts w:ascii="Arial" w:hAnsi="Arial" w:cs="Arial"/>
          <w:b/>
          <w:sz w:val="20"/>
          <w:szCs w:val="20"/>
        </w:rPr>
      </w:pPr>
      <w:r w:rsidRPr="00A80A9F">
        <w:rPr>
          <w:rFonts w:ascii="Arial" w:hAnsi="Arial" w:cs="Arial"/>
          <w:b/>
          <w:sz w:val="20"/>
          <w:szCs w:val="20"/>
        </w:rPr>
        <w:t>Datum</w:t>
      </w:r>
      <w:r>
        <w:rPr>
          <w:rFonts w:ascii="Arial" w:hAnsi="Arial" w:cs="Arial"/>
          <w:b/>
          <w:sz w:val="20"/>
          <w:szCs w:val="20"/>
        </w:rPr>
        <w:t xml:space="preserve"> </w:t>
      </w:r>
      <w:r w:rsidRPr="00A80A9F">
        <w:rPr>
          <w:rFonts w:ascii="Arial" w:hAnsi="Arial" w:cs="Arial"/>
          <w:b/>
          <w:sz w:val="20"/>
          <w:szCs w:val="20"/>
        </w:rPr>
        <w:t>_____________</w:t>
      </w:r>
    </w:p>
    <w:p w14:paraId="025CBDB0" w14:textId="77777777" w:rsidR="00A80A9F" w:rsidRDefault="00A80A9F" w:rsidP="00A80A9F">
      <w:pPr>
        <w:rPr>
          <w:rFonts w:ascii="Arial" w:hAnsi="Arial" w:cs="Arial"/>
          <w:b/>
          <w:sz w:val="20"/>
          <w:szCs w:val="20"/>
        </w:rPr>
      </w:pPr>
    </w:p>
    <w:p w14:paraId="0383066D" w14:textId="614A0252" w:rsidR="00A80A9F" w:rsidRPr="004C296E" w:rsidRDefault="00A80A9F" w:rsidP="00A80A9F">
      <w:pPr>
        <w:rPr>
          <w:rFonts w:ascii="Arial" w:hAnsi="Arial" w:cs="Arial"/>
          <w:b/>
          <w:sz w:val="20"/>
          <w:szCs w:val="20"/>
        </w:rPr>
      </w:pPr>
      <w:r w:rsidRPr="00A80A9F">
        <w:rPr>
          <w:rFonts w:ascii="Arial" w:hAnsi="Arial" w:cs="Arial"/>
          <w:b/>
          <w:sz w:val="20"/>
          <w:szCs w:val="20"/>
        </w:rPr>
        <w:t>Nadzirani organ</w:t>
      </w:r>
      <w:r>
        <w:rPr>
          <w:rFonts w:ascii="Arial" w:hAnsi="Arial" w:cs="Arial"/>
          <w:b/>
          <w:sz w:val="20"/>
          <w:szCs w:val="20"/>
        </w:rPr>
        <w:t xml:space="preserve"> </w:t>
      </w:r>
      <w:r w:rsidRPr="00A80A9F">
        <w:rPr>
          <w:rFonts w:ascii="Arial" w:hAnsi="Arial" w:cs="Arial"/>
          <w:b/>
          <w:sz w:val="20"/>
          <w:szCs w:val="20"/>
        </w:rPr>
        <w:t>_________________________________</w:t>
      </w:r>
    </w:p>
    <w:p w14:paraId="1BCE2133" w14:textId="77777777" w:rsidR="009140A7" w:rsidRPr="004C296E" w:rsidRDefault="009140A7" w:rsidP="009140A7">
      <w:pPr>
        <w:pStyle w:val="BodyText"/>
        <w:rPr>
          <w:rFonts w:ascii="Arial" w:hAnsi="Arial" w:cs="Arial"/>
          <w:sz w:val="20"/>
        </w:rPr>
      </w:pPr>
    </w:p>
    <w:p w14:paraId="1939D3DC" w14:textId="005C3B4C" w:rsidR="00ED53D4" w:rsidRPr="004C296E" w:rsidRDefault="00ED53D4" w:rsidP="00ED53D4">
      <w:pPr>
        <w:jc w:val="center"/>
        <w:rPr>
          <w:rFonts w:ascii="Arial" w:hAnsi="Arial" w:cs="Arial"/>
          <w:b/>
          <w:sz w:val="20"/>
          <w:szCs w:val="20"/>
          <w:lang w:val="it-IT"/>
        </w:rPr>
      </w:pPr>
    </w:p>
    <w:tbl>
      <w:tblPr>
        <w:tblStyle w:val="TableGrid"/>
        <w:tblW w:w="9019" w:type="dxa"/>
        <w:tblLook w:val="04A0" w:firstRow="1" w:lastRow="0" w:firstColumn="1" w:lastColumn="0" w:noHBand="0" w:noVBand="1"/>
      </w:tblPr>
      <w:tblGrid>
        <w:gridCol w:w="5035"/>
        <w:gridCol w:w="2070"/>
        <w:gridCol w:w="1914"/>
      </w:tblGrid>
      <w:tr w:rsidR="00DB0741" w:rsidRPr="004C296E" w14:paraId="3EA98036" w14:textId="77777777" w:rsidTr="00AD4C67">
        <w:trPr>
          <w:trHeight w:val="50"/>
        </w:trPr>
        <w:tc>
          <w:tcPr>
            <w:tcW w:w="5035" w:type="dxa"/>
            <w:vAlign w:val="center"/>
          </w:tcPr>
          <w:p w14:paraId="1725D5B9" w14:textId="77777777" w:rsidR="003949AC" w:rsidRPr="00456298" w:rsidRDefault="003949AC" w:rsidP="00456298">
            <w:pPr>
              <w:jc w:val="both"/>
              <w:rPr>
                <w:rFonts w:asciiTheme="minorHAnsi" w:hAnsiTheme="minorHAnsi" w:cstheme="minorHAnsi"/>
                <w:sz w:val="22"/>
                <w:szCs w:val="22"/>
                <w:lang w:val="fr-FR"/>
              </w:rPr>
            </w:pPr>
          </w:p>
          <w:p w14:paraId="4883D176" w14:textId="77777777" w:rsidR="00456298" w:rsidRPr="00464656" w:rsidRDefault="00456298" w:rsidP="00456298">
            <w:pPr>
              <w:pStyle w:val="ListParagraph"/>
              <w:numPr>
                <w:ilvl w:val="0"/>
                <w:numId w:val="20"/>
              </w:numPr>
              <w:jc w:val="both"/>
              <w:rPr>
                <w:rFonts w:asciiTheme="minorHAnsi" w:hAnsiTheme="minorHAnsi" w:cstheme="minorHAnsi"/>
                <w:color w:val="000000"/>
                <w:sz w:val="22"/>
                <w:szCs w:val="22"/>
                <w:lang w:val="fr-FR"/>
              </w:rPr>
            </w:pPr>
            <w:r w:rsidRPr="00464656">
              <w:rPr>
                <w:rFonts w:asciiTheme="minorHAnsi" w:hAnsiTheme="minorHAnsi" w:cstheme="minorHAnsi"/>
                <w:color w:val="000000"/>
                <w:sz w:val="22"/>
                <w:szCs w:val="22"/>
                <w:lang w:val="fr-FR"/>
              </w:rPr>
              <w:t xml:space="preserve">Da li se u aktu o unutrašnjoj organizaciji i sistematizaciji i pojedinačnim aktima o zasnivanju radnog odnosa, raspoređivanju, postavljenju, odnosno imenovanju, kao i u drugim aktima kojima se odlučuje o pravima i obavezama lokalnih službenika i namještenika, zvanja izražavaju u rodu kojem pripada lice na koje se ti akti </w:t>
            </w:r>
            <w:proofErr w:type="gramStart"/>
            <w:r w:rsidRPr="00464656">
              <w:rPr>
                <w:rFonts w:asciiTheme="minorHAnsi" w:hAnsiTheme="minorHAnsi" w:cstheme="minorHAnsi"/>
                <w:color w:val="000000"/>
                <w:sz w:val="22"/>
                <w:szCs w:val="22"/>
                <w:lang w:val="fr-FR"/>
              </w:rPr>
              <w:t>odnose?</w:t>
            </w:r>
            <w:proofErr w:type="gramEnd"/>
          </w:p>
          <w:p w14:paraId="0BD2E068" w14:textId="78870F57" w:rsidR="00C23939" w:rsidRPr="00456298" w:rsidRDefault="00C23939" w:rsidP="00456298">
            <w:pPr>
              <w:pStyle w:val="ListParagraph"/>
              <w:ind w:left="630"/>
              <w:jc w:val="both"/>
              <w:rPr>
                <w:rFonts w:asciiTheme="minorHAnsi" w:hAnsiTheme="minorHAnsi" w:cstheme="minorHAnsi"/>
                <w:sz w:val="22"/>
                <w:szCs w:val="22"/>
                <w:lang w:val="sr-Cyrl-RS"/>
              </w:rPr>
            </w:pPr>
          </w:p>
        </w:tc>
        <w:tc>
          <w:tcPr>
            <w:tcW w:w="2070" w:type="dxa"/>
          </w:tcPr>
          <w:p w14:paraId="11F6D996" w14:textId="77777777" w:rsidR="00AD4C67" w:rsidRPr="00464656" w:rsidRDefault="00AD4C67" w:rsidP="00C82FE3">
            <w:pPr>
              <w:jc w:val="center"/>
              <w:rPr>
                <w:rFonts w:ascii="Arial" w:hAnsi="Arial" w:cs="Arial"/>
                <w:bCs/>
                <w:noProof/>
                <w:sz w:val="20"/>
                <w:szCs w:val="20"/>
                <w:lang w:val="fr-FR"/>
              </w:rPr>
            </w:pPr>
          </w:p>
          <w:p w14:paraId="7407B344" w14:textId="660ADFCE" w:rsidR="00296344" w:rsidRPr="00464656" w:rsidRDefault="00456298" w:rsidP="003949AC">
            <w:pPr>
              <w:jc w:val="center"/>
              <w:rPr>
                <w:rFonts w:ascii="Arial" w:hAnsi="Arial" w:cs="Arial"/>
                <w:bCs/>
                <w:noProof/>
                <w:sz w:val="20"/>
                <w:szCs w:val="20"/>
                <w:lang w:val="fr-FR"/>
              </w:rPr>
            </w:pPr>
            <w:r w:rsidRPr="00464656">
              <w:rPr>
                <w:rFonts w:ascii="Arial" w:hAnsi="Arial" w:cs="Arial"/>
                <w:bCs/>
                <w:noProof/>
                <w:sz w:val="20"/>
                <w:szCs w:val="20"/>
                <w:lang w:val="fr-FR"/>
              </w:rPr>
              <w:t>Član 18 Zakona o lokalnoj samoupravi</w:t>
            </w:r>
          </w:p>
        </w:tc>
        <w:tc>
          <w:tcPr>
            <w:tcW w:w="1914" w:type="dxa"/>
            <w:tcBorders>
              <w:bottom w:val="single" w:sz="4" w:space="0" w:color="auto"/>
            </w:tcBorders>
            <w:vAlign w:val="center"/>
          </w:tcPr>
          <w:p w14:paraId="29B50504" w14:textId="3DC6CCE3" w:rsidR="00DB0741" w:rsidRDefault="00796718" w:rsidP="00485931">
            <w:pPr>
              <w:rPr>
                <w:rFonts w:ascii="Arial" w:eastAsia="Garamond" w:hAnsi="Arial" w:cs="Arial"/>
                <w:sz w:val="20"/>
                <w:szCs w:val="20"/>
              </w:rPr>
            </w:pPr>
            <w:sdt>
              <w:sdtPr>
                <w:rPr>
                  <w:rFonts w:ascii="Arial" w:eastAsia="Garamond" w:hAnsi="Arial" w:cs="Arial"/>
                  <w:sz w:val="20"/>
                  <w:szCs w:val="20"/>
                </w:rPr>
                <w:id w:val="-68431904"/>
                <w14:checkbox>
                  <w14:checked w14:val="0"/>
                  <w14:checkedState w14:val="2612" w14:font="MS Gothic"/>
                  <w14:uncheckedState w14:val="2610" w14:font="MS Gothic"/>
                </w14:checkbox>
              </w:sdtPr>
              <w:sdtEndPr/>
              <w:sdtContent>
                <w:r w:rsidR="00DB0741" w:rsidRPr="004C296E">
                  <w:rPr>
                    <w:rFonts w:ascii="Segoe UI Symbol" w:eastAsia="MS Gothic" w:hAnsi="Segoe UI Symbol" w:cs="Segoe UI Symbol"/>
                    <w:sz w:val="20"/>
                    <w:szCs w:val="20"/>
                  </w:rPr>
                  <w:t>☐</w:t>
                </w:r>
              </w:sdtContent>
            </w:sdt>
            <w:r w:rsidR="00DB0741">
              <w:rPr>
                <w:rFonts w:ascii="Arial" w:eastAsia="Garamond" w:hAnsi="Arial" w:cs="Arial"/>
                <w:sz w:val="20"/>
                <w:szCs w:val="20"/>
              </w:rPr>
              <w:t xml:space="preserve"> DA      </w:t>
            </w:r>
            <w:r w:rsidR="0087060E">
              <w:rPr>
                <w:rFonts w:ascii="Arial" w:eastAsia="Garamond" w:hAnsi="Arial" w:cs="Arial"/>
                <w:sz w:val="20"/>
                <w:szCs w:val="20"/>
              </w:rPr>
              <w:t>3</w:t>
            </w:r>
            <w:r w:rsidR="00DB0741">
              <w:rPr>
                <w:rFonts w:ascii="Arial" w:eastAsia="Garamond" w:hAnsi="Arial" w:cs="Arial"/>
                <w:sz w:val="20"/>
                <w:szCs w:val="20"/>
              </w:rPr>
              <w:t xml:space="preserve"> boda</w:t>
            </w:r>
          </w:p>
          <w:p w14:paraId="44832FB7" w14:textId="5CF01E7B" w:rsidR="00DB0741" w:rsidRPr="00DB0741" w:rsidRDefault="00796718" w:rsidP="00485931">
            <w:pPr>
              <w:rPr>
                <w:rFonts w:ascii="Arial" w:eastAsia="Garamond" w:hAnsi="Arial" w:cs="Arial"/>
                <w:sz w:val="20"/>
                <w:szCs w:val="20"/>
              </w:rPr>
            </w:pPr>
            <w:sdt>
              <w:sdtPr>
                <w:rPr>
                  <w:rFonts w:ascii="Arial" w:eastAsia="Garamond" w:hAnsi="Arial" w:cs="Arial"/>
                  <w:sz w:val="20"/>
                  <w:szCs w:val="20"/>
                </w:rPr>
                <w:id w:val="-1687276276"/>
                <w14:checkbox>
                  <w14:checked w14:val="0"/>
                  <w14:checkedState w14:val="2612" w14:font="MS Gothic"/>
                  <w14:uncheckedState w14:val="2610" w14:font="MS Gothic"/>
                </w14:checkbox>
              </w:sdtPr>
              <w:sdtEndPr/>
              <w:sdtContent>
                <w:r w:rsidR="00DB0741" w:rsidRPr="004C296E">
                  <w:rPr>
                    <w:rFonts w:ascii="Segoe UI Symbol" w:eastAsia="MS Gothic" w:hAnsi="Segoe UI Symbol" w:cs="Segoe UI Symbol"/>
                    <w:sz w:val="20"/>
                    <w:szCs w:val="20"/>
                  </w:rPr>
                  <w:t>☐</w:t>
                </w:r>
              </w:sdtContent>
            </w:sdt>
            <w:r w:rsidR="00DB0741">
              <w:rPr>
                <w:rFonts w:ascii="Arial" w:eastAsia="Garamond" w:hAnsi="Arial" w:cs="Arial"/>
                <w:sz w:val="20"/>
                <w:szCs w:val="20"/>
              </w:rPr>
              <w:t xml:space="preserve"> NE      0 bodova </w:t>
            </w:r>
          </w:p>
        </w:tc>
      </w:tr>
      <w:tr w:rsidR="00456298" w:rsidRPr="004C296E" w14:paraId="579609BF" w14:textId="77777777" w:rsidTr="00AD4C67">
        <w:trPr>
          <w:trHeight w:val="50"/>
        </w:trPr>
        <w:tc>
          <w:tcPr>
            <w:tcW w:w="5035" w:type="dxa"/>
            <w:vAlign w:val="center"/>
          </w:tcPr>
          <w:p w14:paraId="46ECB242" w14:textId="77777777" w:rsidR="00456298" w:rsidRPr="00464656" w:rsidRDefault="00456298" w:rsidP="00456298">
            <w:pPr>
              <w:pStyle w:val="ListParagraph"/>
              <w:numPr>
                <w:ilvl w:val="0"/>
                <w:numId w:val="20"/>
              </w:numPr>
              <w:jc w:val="both"/>
              <w:rPr>
                <w:rFonts w:asciiTheme="minorHAnsi" w:hAnsiTheme="minorHAnsi" w:cstheme="minorHAnsi"/>
                <w:color w:val="000000"/>
                <w:sz w:val="22"/>
                <w:szCs w:val="22"/>
                <w:lang w:val="it-IT"/>
              </w:rPr>
            </w:pPr>
            <w:r w:rsidRPr="00464656">
              <w:rPr>
                <w:rFonts w:asciiTheme="minorHAnsi" w:hAnsiTheme="minorHAnsi" w:cstheme="minorHAnsi"/>
                <w:color w:val="000000"/>
                <w:sz w:val="22"/>
                <w:szCs w:val="22"/>
                <w:lang w:val="it-IT"/>
              </w:rPr>
              <w:t>Da li se glavni administrator imenuje na osnovu javnog konkursa i na vrijeme od pet godina?</w:t>
            </w:r>
          </w:p>
          <w:p w14:paraId="68C1CCA4" w14:textId="6C658700" w:rsidR="00456298" w:rsidRPr="00456298" w:rsidRDefault="00456298" w:rsidP="00456298">
            <w:pPr>
              <w:jc w:val="both"/>
              <w:rPr>
                <w:rFonts w:asciiTheme="minorHAnsi" w:hAnsiTheme="minorHAnsi" w:cstheme="minorHAnsi"/>
                <w:sz w:val="22"/>
                <w:szCs w:val="22"/>
                <w:lang w:val="fr-FR"/>
              </w:rPr>
            </w:pPr>
          </w:p>
        </w:tc>
        <w:tc>
          <w:tcPr>
            <w:tcW w:w="2070" w:type="dxa"/>
          </w:tcPr>
          <w:p w14:paraId="0374189D" w14:textId="77777777" w:rsidR="00456298" w:rsidRDefault="00456298" w:rsidP="00456298">
            <w:pPr>
              <w:jc w:val="center"/>
              <w:rPr>
                <w:rFonts w:ascii="Arial" w:hAnsi="Arial" w:cs="Arial"/>
                <w:bCs/>
                <w:noProof/>
                <w:sz w:val="20"/>
                <w:szCs w:val="20"/>
                <w:lang w:val="it-IT"/>
              </w:rPr>
            </w:pPr>
          </w:p>
          <w:p w14:paraId="6DD49A54" w14:textId="6D5DE3A9" w:rsidR="00456298" w:rsidRPr="0086760E" w:rsidRDefault="00456298" w:rsidP="00456298">
            <w:pPr>
              <w:jc w:val="center"/>
              <w:rPr>
                <w:rFonts w:ascii="Arial" w:hAnsi="Arial" w:cs="Arial"/>
                <w:bCs/>
                <w:noProof/>
                <w:sz w:val="20"/>
                <w:szCs w:val="20"/>
                <w:lang w:val="it-IT"/>
              </w:rPr>
            </w:pPr>
            <w:r>
              <w:rPr>
                <w:rFonts w:ascii="Arial" w:hAnsi="Arial" w:cs="Arial"/>
                <w:bCs/>
                <w:noProof/>
                <w:sz w:val="20"/>
                <w:szCs w:val="20"/>
                <w:lang w:val="it-IT"/>
              </w:rPr>
              <w:t>Član 78, stav 1 Zakona o lokalnoj samoupravi</w:t>
            </w:r>
          </w:p>
        </w:tc>
        <w:tc>
          <w:tcPr>
            <w:tcW w:w="1914" w:type="dxa"/>
            <w:tcBorders>
              <w:bottom w:val="single" w:sz="4" w:space="0" w:color="auto"/>
            </w:tcBorders>
            <w:vAlign w:val="center"/>
          </w:tcPr>
          <w:p w14:paraId="7BE9C69A" w14:textId="6A944AB2" w:rsidR="00456298" w:rsidRDefault="00796718" w:rsidP="00456298">
            <w:pPr>
              <w:rPr>
                <w:rFonts w:ascii="Arial" w:eastAsia="Garamond" w:hAnsi="Arial" w:cs="Arial"/>
                <w:sz w:val="20"/>
                <w:szCs w:val="20"/>
              </w:rPr>
            </w:pPr>
            <w:sdt>
              <w:sdtPr>
                <w:rPr>
                  <w:rFonts w:ascii="Arial" w:eastAsia="Garamond" w:hAnsi="Arial" w:cs="Arial"/>
                  <w:sz w:val="20"/>
                  <w:szCs w:val="20"/>
                </w:rPr>
                <w:id w:val="-1290970165"/>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DA      3 boda</w:t>
            </w:r>
          </w:p>
          <w:p w14:paraId="10318A5F" w14:textId="5274EB38" w:rsidR="00456298" w:rsidRPr="004C296E" w:rsidRDefault="00796718" w:rsidP="00456298">
            <w:pPr>
              <w:rPr>
                <w:rFonts w:ascii="Arial" w:eastAsia="Garamond" w:hAnsi="Arial" w:cs="Arial"/>
                <w:sz w:val="20"/>
                <w:szCs w:val="20"/>
              </w:rPr>
            </w:pPr>
            <w:sdt>
              <w:sdtPr>
                <w:rPr>
                  <w:rFonts w:ascii="Arial" w:eastAsia="Garamond" w:hAnsi="Arial" w:cs="Arial"/>
                  <w:sz w:val="20"/>
                  <w:szCs w:val="20"/>
                </w:rPr>
                <w:id w:val="-787807838"/>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NE      0 bodova</w:t>
            </w:r>
          </w:p>
        </w:tc>
      </w:tr>
      <w:tr w:rsidR="00456298" w:rsidRPr="004C296E" w14:paraId="1B906C9F" w14:textId="77777777" w:rsidTr="00AD4C67">
        <w:trPr>
          <w:trHeight w:val="50"/>
        </w:trPr>
        <w:tc>
          <w:tcPr>
            <w:tcW w:w="5035" w:type="dxa"/>
            <w:vAlign w:val="center"/>
          </w:tcPr>
          <w:p w14:paraId="1D9BCF0B" w14:textId="77777777" w:rsidR="00456298" w:rsidRPr="00456298" w:rsidRDefault="00456298" w:rsidP="00456298">
            <w:pPr>
              <w:pStyle w:val="ListParagraph"/>
              <w:numPr>
                <w:ilvl w:val="0"/>
                <w:numId w:val="20"/>
              </w:numPr>
              <w:jc w:val="both"/>
              <w:rPr>
                <w:rFonts w:asciiTheme="minorHAnsi" w:hAnsiTheme="minorHAnsi" w:cstheme="minorHAnsi"/>
                <w:color w:val="000000"/>
                <w:sz w:val="22"/>
                <w:szCs w:val="22"/>
              </w:rPr>
            </w:pPr>
            <w:r w:rsidRPr="00456298">
              <w:rPr>
                <w:rFonts w:asciiTheme="minorHAnsi" w:hAnsiTheme="minorHAnsi" w:cstheme="minorHAnsi"/>
                <w:color w:val="000000"/>
                <w:sz w:val="22"/>
                <w:szCs w:val="22"/>
              </w:rPr>
              <w:t>Da li lice imenovano za glavnog administratora ima VII1 nivo kvalifikacije obrazovanja, pravni fakultet, položen pravosudni ispit i najmanje pet godina radnog iskustva?</w:t>
            </w:r>
          </w:p>
          <w:p w14:paraId="20193EA9" w14:textId="3117D4F2" w:rsidR="00456298" w:rsidRPr="00456298" w:rsidRDefault="00456298" w:rsidP="00456298">
            <w:pPr>
              <w:jc w:val="both"/>
              <w:rPr>
                <w:rFonts w:asciiTheme="minorHAnsi" w:hAnsiTheme="minorHAnsi" w:cstheme="minorHAnsi"/>
                <w:sz w:val="22"/>
                <w:szCs w:val="22"/>
                <w:lang w:val="fr-FR"/>
              </w:rPr>
            </w:pPr>
          </w:p>
        </w:tc>
        <w:tc>
          <w:tcPr>
            <w:tcW w:w="2070" w:type="dxa"/>
          </w:tcPr>
          <w:p w14:paraId="2E735E5B" w14:textId="77777777" w:rsidR="00456298" w:rsidRPr="00464656" w:rsidRDefault="00456298" w:rsidP="00456298">
            <w:pPr>
              <w:jc w:val="center"/>
              <w:rPr>
                <w:rFonts w:ascii="Arial" w:hAnsi="Arial" w:cs="Arial"/>
                <w:bCs/>
                <w:noProof/>
                <w:sz w:val="20"/>
                <w:szCs w:val="20"/>
              </w:rPr>
            </w:pPr>
          </w:p>
          <w:p w14:paraId="0385A886" w14:textId="09D70D56" w:rsidR="00456298" w:rsidRPr="004C296E" w:rsidRDefault="00456298" w:rsidP="00456298">
            <w:pPr>
              <w:jc w:val="center"/>
              <w:rPr>
                <w:rFonts w:ascii="Arial" w:hAnsi="Arial" w:cs="Arial"/>
                <w:b/>
                <w:noProof/>
                <w:sz w:val="20"/>
                <w:szCs w:val="20"/>
                <w:lang w:val="it-IT"/>
              </w:rPr>
            </w:pPr>
            <w:r>
              <w:rPr>
                <w:rFonts w:ascii="Arial" w:hAnsi="Arial" w:cs="Arial"/>
                <w:bCs/>
                <w:noProof/>
                <w:sz w:val="20"/>
                <w:szCs w:val="20"/>
                <w:lang w:val="it-IT"/>
              </w:rPr>
              <w:t>Član 78, stav 2 Zakona o lokalnoj samoupravi</w:t>
            </w:r>
          </w:p>
        </w:tc>
        <w:tc>
          <w:tcPr>
            <w:tcW w:w="1914" w:type="dxa"/>
            <w:tcBorders>
              <w:bottom w:val="single" w:sz="4" w:space="0" w:color="auto"/>
            </w:tcBorders>
            <w:vAlign w:val="center"/>
          </w:tcPr>
          <w:p w14:paraId="363D5565" w14:textId="36E59DB9" w:rsidR="00456298" w:rsidRDefault="00796718" w:rsidP="00456298">
            <w:pPr>
              <w:rPr>
                <w:rFonts w:ascii="Arial" w:eastAsia="Garamond" w:hAnsi="Arial" w:cs="Arial"/>
                <w:sz w:val="20"/>
                <w:szCs w:val="20"/>
              </w:rPr>
            </w:pPr>
            <w:sdt>
              <w:sdtPr>
                <w:rPr>
                  <w:rFonts w:ascii="Arial" w:eastAsia="Garamond" w:hAnsi="Arial" w:cs="Arial"/>
                  <w:sz w:val="20"/>
                  <w:szCs w:val="20"/>
                </w:rPr>
                <w:id w:val="-723517332"/>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DA      3 boda</w:t>
            </w:r>
          </w:p>
          <w:p w14:paraId="399EC8F7" w14:textId="6A01D85C" w:rsidR="00456298" w:rsidRPr="004C296E" w:rsidRDefault="00796718" w:rsidP="00456298">
            <w:pPr>
              <w:rPr>
                <w:rFonts w:ascii="Arial" w:eastAsia="Garamond" w:hAnsi="Arial" w:cs="Arial"/>
                <w:sz w:val="20"/>
                <w:szCs w:val="20"/>
              </w:rPr>
            </w:pPr>
            <w:sdt>
              <w:sdtPr>
                <w:rPr>
                  <w:rFonts w:ascii="Arial" w:eastAsia="Garamond" w:hAnsi="Arial" w:cs="Arial"/>
                  <w:sz w:val="20"/>
                  <w:szCs w:val="20"/>
                </w:rPr>
                <w:id w:val="2042560726"/>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NE      0 bodova</w:t>
            </w:r>
          </w:p>
        </w:tc>
      </w:tr>
      <w:tr w:rsidR="00456298" w:rsidRPr="004C296E" w14:paraId="7B910D27" w14:textId="77777777" w:rsidTr="00AD4C67">
        <w:trPr>
          <w:trHeight w:val="50"/>
        </w:trPr>
        <w:tc>
          <w:tcPr>
            <w:tcW w:w="5035" w:type="dxa"/>
            <w:vAlign w:val="center"/>
          </w:tcPr>
          <w:p w14:paraId="252C0649" w14:textId="77777777" w:rsidR="00456298" w:rsidRPr="00456298" w:rsidRDefault="00456298" w:rsidP="00456298">
            <w:pPr>
              <w:pStyle w:val="ListParagraph"/>
              <w:numPr>
                <w:ilvl w:val="0"/>
                <w:numId w:val="20"/>
              </w:numPr>
              <w:jc w:val="both"/>
              <w:rPr>
                <w:rFonts w:asciiTheme="minorHAnsi" w:hAnsiTheme="minorHAnsi" w:cstheme="minorHAnsi"/>
                <w:color w:val="000000"/>
                <w:sz w:val="22"/>
                <w:szCs w:val="22"/>
              </w:rPr>
            </w:pPr>
            <w:r w:rsidRPr="00456298">
              <w:rPr>
                <w:rFonts w:asciiTheme="minorHAnsi" w:hAnsiTheme="minorHAnsi" w:cstheme="minorHAnsi"/>
                <w:color w:val="000000"/>
                <w:sz w:val="22"/>
                <w:szCs w:val="22"/>
              </w:rPr>
              <w:t>Da li su starješine organa, odnosno službi imenovani na osnovu javnog konkursa, na vrijeme od pet godina, ako posebnim zakonom nije drukčije propisano?</w:t>
            </w:r>
          </w:p>
          <w:p w14:paraId="65B2A150" w14:textId="1447E593" w:rsidR="00456298" w:rsidRPr="00456298" w:rsidRDefault="00456298" w:rsidP="00456298">
            <w:pPr>
              <w:jc w:val="both"/>
              <w:rPr>
                <w:rFonts w:asciiTheme="minorHAnsi" w:hAnsiTheme="minorHAnsi" w:cstheme="minorHAnsi"/>
                <w:sz w:val="22"/>
                <w:szCs w:val="22"/>
                <w:lang w:val="fr-FR"/>
              </w:rPr>
            </w:pPr>
          </w:p>
        </w:tc>
        <w:tc>
          <w:tcPr>
            <w:tcW w:w="2070" w:type="dxa"/>
          </w:tcPr>
          <w:p w14:paraId="2540309F" w14:textId="77777777" w:rsidR="00456298" w:rsidRPr="00464656" w:rsidRDefault="00456298" w:rsidP="00456298">
            <w:pPr>
              <w:jc w:val="center"/>
              <w:rPr>
                <w:rFonts w:ascii="Arial" w:hAnsi="Arial" w:cs="Arial"/>
                <w:bCs/>
                <w:noProof/>
                <w:sz w:val="20"/>
                <w:szCs w:val="20"/>
              </w:rPr>
            </w:pPr>
          </w:p>
          <w:p w14:paraId="10E35E3F" w14:textId="4F41EEEB" w:rsidR="00456298" w:rsidRPr="005434A2" w:rsidRDefault="00456298" w:rsidP="00456298">
            <w:pPr>
              <w:jc w:val="center"/>
              <w:rPr>
                <w:rFonts w:ascii="Arial" w:hAnsi="Arial" w:cs="Arial"/>
                <w:bCs/>
                <w:noProof/>
                <w:sz w:val="20"/>
                <w:szCs w:val="20"/>
                <w:lang w:val="it-IT"/>
              </w:rPr>
            </w:pPr>
            <w:r>
              <w:rPr>
                <w:rFonts w:ascii="Arial" w:hAnsi="Arial" w:cs="Arial"/>
                <w:bCs/>
                <w:noProof/>
                <w:sz w:val="20"/>
                <w:szCs w:val="20"/>
                <w:lang w:val="it-IT"/>
              </w:rPr>
              <w:t>Član 81, stav 2 Zakona o lokalnoj samoupravi</w:t>
            </w:r>
          </w:p>
        </w:tc>
        <w:tc>
          <w:tcPr>
            <w:tcW w:w="1914" w:type="dxa"/>
            <w:tcBorders>
              <w:bottom w:val="single" w:sz="4" w:space="0" w:color="auto"/>
            </w:tcBorders>
            <w:vAlign w:val="center"/>
          </w:tcPr>
          <w:p w14:paraId="6CC69AD2" w14:textId="40F1C87B" w:rsidR="00456298" w:rsidRDefault="00796718" w:rsidP="00456298">
            <w:pPr>
              <w:rPr>
                <w:rFonts w:ascii="Arial" w:eastAsia="Garamond" w:hAnsi="Arial" w:cs="Arial"/>
                <w:sz w:val="20"/>
                <w:szCs w:val="20"/>
              </w:rPr>
            </w:pPr>
            <w:sdt>
              <w:sdtPr>
                <w:rPr>
                  <w:rFonts w:ascii="Arial" w:eastAsia="Garamond" w:hAnsi="Arial" w:cs="Arial"/>
                  <w:sz w:val="20"/>
                  <w:szCs w:val="20"/>
                </w:rPr>
                <w:id w:val="-945072613"/>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DA      3 boda</w:t>
            </w:r>
          </w:p>
          <w:p w14:paraId="7DA344BD" w14:textId="1A2E5C8F" w:rsidR="00456298" w:rsidRPr="004C296E" w:rsidRDefault="00796718" w:rsidP="00456298">
            <w:pPr>
              <w:rPr>
                <w:rFonts w:ascii="Arial" w:eastAsia="Garamond" w:hAnsi="Arial" w:cs="Arial"/>
                <w:sz w:val="20"/>
                <w:szCs w:val="20"/>
              </w:rPr>
            </w:pPr>
            <w:sdt>
              <w:sdtPr>
                <w:rPr>
                  <w:rFonts w:ascii="Arial" w:eastAsia="Garamond" w:hAnsi="Arial" w:cs="Arial"/>
                  <w:sz w:val="20"/>
                  <w:szCs w:val="20"/>
                </w:rPr>
                <w:id w:val="-1312251782"/>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NE      0 bodova</w:t>
            </w:r>
          </w:p>
        </w:tc>
      </w:tr>
      <w:tr w:rsidR="00456298" w:rsidRPr="004C296E" w14:paraId="0EDADEB8" w14:textId="77777777" w:rsidTr="00AD4C67">
        <w:trPr>
          <w:trHeight w:val="50"/>
        </w:trPr>
        <w:tc>
          <w:tcPr>
            <w:tcW w:w="5035" w:type="dxa"/>
            <w:vAlign w:val="center"/>
          </w:tcPr>
          <w:p w14:paraId="209238C3" w14:textId="15A3D31E" w:rsidR="00456298" w:rsidRPr="00456298" w:rsidRDefault="00456298" w:rsidP="00456298">
            <w:pPr>
              <w:pStyle w:val="ListParagraph"/>
              <w:numPr>
                <w:ilvl w:val="0"/>
                <w:numId w:val="20"/>
              </w:numPr>
              <w:jc w:val="both"/>
              <w:rPr>
                <w:rFonts w:asciiTheme="minorHAnsi" w:hAnsiTheme="minorHAnsi" w:cstheme="minorHAnsi"/>
                <w:color w:val="000000"/>
                <w:sz w:val="22"/>
                <w:szCs w:val="22"/>
              </w:rPr>
            </w:pPr>
            <w:r w:rsidRPr="00456298">
              <w:rPr>
                <w:rFonts w:asciiTheme="minorHAnsi" w:hAnsiTheme="minorHAnsi" w:cstheme="minorHAnsi"/>
                <w:color w:val="000000"/>
                <w:sz w:val="22"/>
                <w:szCs w:val="22"/>
              </w:rPr>
              <w:t>Da li je glavni gradski arhitekta imen</w:t>
            </w:r>
            <w:r>
              <w:rPr>
                <w:rFonts w:asciiTheme="minorHAnsi" w:hAnsiTheme="minorHAnsi" w:cstheme="minorHAnsi"/>
                <w:color w:val="000000"/>
                <w:sz w:val="22"/>
                <w:szCs w:val="22"/>
              </w:rPr>
              <w:t>o</w:t>
            </w:r>
            <w:r w:rsidRPr="00456298">
              <w:rPr>
                <w:rFonts w:asciiTheme="minorHAnsi" w:hAnsiTheme="minorHAnsi" w:cstheme="minorHAnsi"/>
                <w:color w:val="000000"/>
                <w:sz w:val="22"/>
                <w:szCs w:val="22"/>
              </w:rPr>
              <w:t>van na osnovu javnog konkursa?</w:t>
            </w:r>
          </w:p>
          <w:p w14:paraId="07A86266" w14:textId="1CDCB0C5" w:rsidR="00456298" w:rsidRPr="00456298" w:rsidRDefault="00456298" w:rsidP="00456298">
            <w:pPr>
              <w:jc w:val="both"/>
              <w:rPr>
                <w:rFonts w:asciiTheme="minorHAnsi" w:hAnsiTheme="minorHAnsi" w:cstheme="minorHAnsi"/>
                <w:sz w:val="22"/>
                <w:szCs w:val="22"/>
                <w:lang w:val="fr-FR"/>
              </w:rPr>
            </w:pPr>
          </w:p>
        </w:tc>
        <w:tc>
          <w:tcPr>
            <w:tcW w:w="2070" w:type="dxa"/>
          </w:tcPr>
          <w:p w14:paraId="5A3722EC" w14:textId="77777777" w:rsidR="00456298" w:rsidRPr="00464656" w:rsidRDefault="00456298" w:rsidP="00456298">
            <w:pPr>
              <w:jc w:val="center"/>
              <w:rPr>
                <w:rFonts w:ascii="Arial" w:hAnsi="Arial" w:cs="Arial"/>
                <w:bCs/>
                <w:noProof/>
                <w:sz w:val="20"/>
                <w:szCs w:val="20"/>
              </w:rPr>
            </w:pPr>
          </w:p>
          <w:p w14:paraId="3AC62767" w14:textId="7DE88972" w:rsidR="00456298" w:rsidRPr="004C296E" w:rsidRDefault="00456298" w:rsidP="00456298">
            <w:pPr>
              <w:jc w:val="center"/>
              <w:rPr>
                <w:rFonts w:ascii="Arial" w:hAnsi="Arial" w:cs="Arial"/>
                <w:b/>
                <w:noProof/>
                <w:sz w:val="20"/>
                <w:szCs w:val="20"/>
                <w:lang w:val="it-IT"/>
              </w:rPr>
            </w:pPr>
            <w:r>
              <w:rPr>
                <w:rFonts w:ascii="Arial" w:hAnsi="Arial" w:cs="Arial"/>
                <w:bCs/>
                <w:noProof/>
                <w:sz w:val="20"/>
                <w:szCs w:val="20"/>
                <w:lang w:val="it-IT"/>
              </w:rPr>
              <w:t>Član 84, stav 4 Zakona o lokalnoj samoupravi</w:t>
            </w:r>
          </w:p>
        </w:tc>
        <w:tc>
          <w:tcPr>
            <w:tcW w:w="1914" w:type="dxa"/>
            <w:tcBorders>
              <w:bottom w:val="single" w:sz="4" w:space="0" w:color="auto"/>
            </w:tcBorders>
          </w:tcPr>
          <w:p w14:paraId="4237CC66" w14:textId="4EF16A44" w:rsidR="00456298" w:rsidRDefault="00796718" w:rsidP="00456298">
            <w:pPr>
              <w:rPr>
                <w:rFonts w:ascii="Arial" w:eastAsia="Garamond" w:hAnsi="Arial" w:cs="Arial"/>
                <w:sz w:val="20"/>
                <w:szCs w:val="20"/>
              </w:rPr>
            </w:pPr>
            <w:sdt>
              <w:sdtPr>
                <w:rPr>
                  <w:rFonts w:ascii="Arial" w:eastAsia="Garamond" w:hAnsi="Arial" w:cs="Arial"/>
                  <w:sz w:val="20"/>
                  <w:szCs w:val="20"/>
                </w:rPr>
                <w:id w:val="831193148"/>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DA      3 boda</w:t>
            </w:r>
          </w:p>
          <w:p w14:paraId="0F56ACBB" w14:textId="71A94256" w:rsidR="00456298" w:rsidRPr="004C296E" w:rsidRDefault="00796718" w:rsidP="00456298">
            <w:pPr>
              <w:rPr>
                <w:rFonts w:ascii="Arial" w:hAnsi="Arial" w:cs="Arial"/>
                <w:b/>
                <w:sz w:val="20"/>
                <w:szCs w:val="20"/>
                <w:lang w:val="it-IT"/>
              </w:rPr>
            </w:pPr>
            <w:sdt>
              <w:sdtPr>
                <w:rPr>
                  <w:rFonts w:ascii="Arial" w:eastAsia="Garamond" w:hAnsi="Arial" w:cs="Arial"/>
                  <w:sz w:val="20"/>
                  <w:szCs w:val="20"/>
                </w:rPr>
                <w:id w:val="999542054"/>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NE      0 bodova</w:t>
            </w:r>
          </w:p>
        </w:tc>
      </w:tr>
      <w:tr w:rsidR="00456298" w:rsidRPr="00DB0741" w14:paraId="21DA6247" w14:textId="77777777" w:rsidTr="00AD4C67">
        <w:trPr>
          <w:trHeight w:val="71"/>
        </w:trPr>
        <w:tc>
          <w:tcPr>
            <w:tcW w:w="5035" w:type="dxa"/>
            <w:vAlign w:val="center"/>
          </w:tcPr>
          <w:p w14:paraId="68B94A9B" w14:textId="77777777" w:rsidR="00456298" w:rsidRPr="00464656" w:rsidRDefault="00456298" w:rsidP="00456298">
            <w:pPr>
              <w:pStyle w:val="ListParagraph"/>
              <w:numPr>
                <w:ilvl w:val="0"/>
                <w:numId w:val="20"/>
              </w:numPr>
              <w:jc w:val="both"/>
              <w:rPr>
                <w:rFonts w:asciiTheme="minorHAnsi" w:hAnsiTheme="minorHAnsi" w:cstheme="minorHAnsi"/>
                <w:color w:val="000000"/>
                <w:sz w:val="22"/>
                <w:szCs w:val="22"/>
                <w:lang w:val="it-IT"/>
              </w:rPr>
            </w:pPr>
            <w:r w:rsidRPr="00464656">
              <w:rPr>
                <w:rFonts w:asciiTheme="minorHAnsi" w:hAnsiTheme="minorHAnsi" w:cstheme="minorHAnsi"/>
                <w:color w:val="000000"/>
                <w:sz w:val="22"/>
                <w:szCs w:val="22"/>
                <w:lang w:val="it-IT"/>
              </w:rPr>
              <w:t>Da li se menadžer opštine postavlja na osnovu javnog konkursa, na vrijeme od pet godina?</w:t>
            </w:r>
          </w:p>
          <w:p w14:paraId="7D9EE220" w14:textId="4B012DCB" w:rsidR="00456298" w:rsidRPr="00456298" w:rsidRDefault="00456298" w:rsidP="00456298">
            <w:pPr>
              <w:pStyle w:val="ListParagraph"/>
              <w:jc w:val="both"/>
              <w:rPr>
                <w:rFonts w:asciiTheme="minorHAnsi" w:hAnsiTheme="minorHAnsi" w:cstheme="minorHAnsi"/>
                <w:sz w:val="22"/>
                <w:szCs w:val="22"/>
                <w:lang w:val="fr-FR"/>
              </w:rPr>
            </w:pPr>
          </w:p>
        </w:tc>
        <w:tc>
          <w:tcPr>
            <w:tcW w:w="2070" w:type="dxa"/>
          </w:tcPr>
          <w:p w14:paraId="2A675A7E" w14:textId="77777777" w:rsidR="00456298" w:rsidRDefault="00456298" w:rsidP="00456298">
            <w:pPr>
              <w:jc w:val="center"/>
              <w:rPr>
                <w:rFonts w:ascii="Arial" w:hAnsi="Arial" w:cs="Arial"/>
                <w:bCs/>
                <w:noProof/>
                <w:sz w:val="20"/>
                <w:szCs w:val="20"/>
                <w:lang w:val="it-IT"/>
              </w:rPr>
            </w:pPr>
          </w:p>
          <w:p w14:paraId="3244E61F" w14:textId="3D33C6D1" w:rsidR="00456298" w:rsidRPr="004C296E" w:rsidRDefault="00456298" w:rsidP="00456298">
            <w:pPr>
              <w:jc w:val="center"/>
              <w:rPr>
                <w:rFonts w:ascii="Arial" w:hAnsi="Arial" w:cs="Arial"/>
                <w:b/>
                <w:noProof/>
                <w:sz w:val="20"/>
                <w:szCs w:val="20"/>
                <w:lang w:val="it-IT"/>
              </w:rPr>
            </w:pPr>
            <w:r>
              <w:rPr>
                <w:rFonts w:ascii="Arial" w:hAnsi="Arial" w:cs="Arial"/>
                <w:bCs/>
                <w:noProof/>
                <w:sz w:val="20"/>
                <w:szCs w:val="20"/>
                <w:lang w:val="it-IT"/>
              </w:rPr>
              <w:t>Član 85, stav 3 Zakona o lokalnoj samoupravi</w:t>
            </w:r>
          </w:p>
        </w:tc>
        <w:tc>
          <w:tcPr>
            <w:tcW w:w="1914" w:type="dxa"/>
          </w:tcPr>
          <w:p w14:paraId="484160C8" w14:textId="2DD85EFE" w:rsidR="00456298" w:rsidRDefault="00796718" w:rsidP="00456298">
            <w:pPr>
              <w:rPr>
                <w:rFonts w:ascii="Arial" w:eastAsia="Garamond" w:hAnsi="Arial" w:cs="Arial"/>
                <w:sz w:val="20"/>
                <w:szCs w:val="20"/>
              </w:rPr>
            </w:pPr>
            <w:sdt>
              <w:sdtPr>
                <w:rPr>
                  <w:rFonts w:ascii="Arial" w:eastAsia="Garamond" w:hAnsi="Arial" w:cs="Arial"/>
                  <w:sz w:val="20"/>
                  <w:szCs w:val="20"/>
                </w:rPr>
                <w:id w:val="180714319"/>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DA      3 boda</w:t>
            </w:r>
          </w:p>
          <w:p w14:paraId="5384897C" w14:textId="0F2AA3AA" w:rsidR="00456298" w:rsidRPr="004C296E" w:rsidRDefault="00796718" w:rsidP="00456298">
            <w:pPr>
              <w:rPr>
                <w:rFonts w:ascii="Arial" w:hAnsi="Arial" w:cs="Arial"/>
                <w:b/>
                <w:sz w:val="20"/>
                <w:szCs w:val="20"/>
                <w:lang w:val="it-IT"/>
              </w:rPr>
            </w:pPr>
            <w:sdt>
              <w:sdtPr>
                <w:rPr>
                  <w:rFonts w:ascii="Arial" w:eastAsia="Garamond" w:hAnsi="Arial" w:cs="Arial"/>
                  <w:sz w:val="20"/>
                  <w:szCs w:val="20"/>
                </w:rPr>
                <w:id w:val="-467208278"/>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NE      0 bodova</w:t>
            </w:r>
          </w:p>
        </w:tc>
      </w:tr>
      <w:tr w:rsidR="00456298" w:rsidRPr="00DB0741" w14:paraId="610A0A0C" w14:textId="77777777" w:rsidTr="00AD4C67">
        <w:trPr>
          <w:trHeight w:val="50"/>
        </w:trPr>
        <w:tc>
          <w:tcPr>
            <w:tcW w:w="5035" w:type="dxa"/>
            <w:vAlign w:val="center"/>
          </w:tcPr>
          <w:p w14:paraId="7493B592" w14:textId="77777777" w:rsidR="00456298" w:rsidRPr="00456298" w:rsidRDefault="00456298" w:rsidP="00456298">
            <w:pPr>
              <w:jc w:val="both"/>
              <w:rPr>
                <w:rFonts w:asciiTheme="minorHAnsi" w:hAnsiTheme="minorHAnsi" w:cstheme="minorHAnsi"/>
                <w:sz w:val="22"/>
                <w:szCs w:val="22"/>
              </w:rPr>
            </w:pPr>
          </w:p>
          <w:p w14:paraId="7697B1D0" w14:textId="77777777" w:rsidR="00456298" w:rsidRPr="00456298" w:rsidRDefault="00456298" w:rsidP="00456298">
            <w:pPr>
              <w:pStyle w:val="ListParagraph"/>
              <w:numPr>
                <w:ilvl w:val="0"/>
                <w:numId w:val="20"/>
              </w:numPr>
              <w:jc w:val="both"/>
              <w:rPr>
                <w:rFonts w:asciiTheme="minorHAnsi" w:hAnsiTheme="minorHAnsi" w:cstheme="minorHAnsi"/>
                <w:color w:val="000000"/>
                <w:sz w:val="22"/>
                <w:szCs w:val="22"/>
              </w:rPr>
            </w:pPr>
            <w:r w:rsidRPr="00456298">
              <w:rPr>
                <w:rFonts w:asciiTheme="minorHAnsi" w:hAnsiTheme="minorHAnsi" w:cstheme="minorHAnsi"/>
                <w:color w:val="000000"/>
                <w:sz w:val="22"/>
                <w:szCs w:val="22"/>
              </w:rPr>
              <w:t xml:space="preserve">Da li su lokalni službenici, odnosno </w:t>
            </w:r>
            <w:proofErr w:type="gramStart"/>
            <w:r w:rsidRPr="00456298">
              <w:rPr>
                <w:rFonts w:asciiTheme="minorHAnsi" w:hAnsiTheme="minorHAnsi" w:cstheme="minorHAnsi"/>
                <w:color w:val="000000"/>
                <w:sz w:val="22"/>
                <w:szCs w:val="22"/>
              </w:rPr>
              <w:t>namještenici  zasnovali</w:t>
            </w:r>
            <w:proofErr w:type="gramEnd"/>
            <w:r w:rsidRPr="00456298">
              <w:rPr>
                <w:rFonts w:asciiTheme="minorHAnsi" w:hAnsiTheme="minorHAnsi" w:cstheme="minorHAnsi"/>
                <w:color w:val="000000"/>
                <w:sz w:val="22"/>
                <w:szCs w:val="22"/>
              </w:rPr>
              <w:t xml:space="preserve"> radne odnose na osnovu javnog oglašavanja?</w:t>
            </w:r>
          </w:p>
          <w:p w14:paraId="51F90D5E" w14:textId="3E919F19" w:rsidR="00456298" w:rsidRPr="00456298" w:rsidRDefault="00456298" w:rsidP="00456298">
            <w:pPr>
              <w:pStyle w:val="ListParagraph"/>
              <w:jc w:val="both"/>
              <w:rPr>
                <w:rFonts w:asciiTheme="minorHAnsi" w:hAnsiTheme="minorHAnsi" w:cstheme="minorHAnsi"/>
                <w:sz w:val="22"/>
                <w:szCs w:val="22"/>
              </w:rPr>
            </w:pPr>
          </w:p>
        </w:tc>
        <w:tc>
          <w:tcPr>
            <w:tcW w:w="2070" w:type="dxa"/>
          </w:tcPr>
          <w:p w14:paraId="19C6141D" w14:textId="77777777" w:rsidR="00456298" w:rsidRPr="00464656" w:rsidRDefault="00456298" w:rsidP="00456298">
            <w:pPr>
              <w:jc w:val="center"/>
              <w:rPr>
                <w:rFonts w:ascii="Arial" w:hAnsi="Arial" w:cs="Arial"/>
                <w:bCs/>
                <w:noProof/>
                <w:sz w:val="20"/>
                <w:szCs w:val="20"/>
              </w:rPr>
            </w:pPr>
          </w:p>
          <w:p w14:paraId="77D65F81" w14:textId="0203B46D" w:rsidR="00456298" w:rsidRPr="00296344" w:rsidRDefault="00456298" w:rsidP="00456298">
            <w:pPr>
              <w:jc w:val="center"/>
              <w:rPr>
                <w:rFonts w:ascii="Arial" w:hAnsi="Arial" w:cs="Arial"/>
                <w:bCs/>
                <w:noProof/>
                <w:sz w:val="20"/>
                <w:szCs w:val="20"/>
                <w:lang w:val="it-IT"/>
              </w:rPr>
            </w:pPr>
            <w:r>
              <w:rPr>
                <w:rFonts w:ascii="Arial" w:hAnsi="Arial" w:cs="Arial"/>
                <w:bCs/>
                <w:noProof/>
                <w:sz w:val="20"/>
                <w:szCs w:val="20"/>
                <w:lang w:val="it-IT"/>
              </w:rPr>
              <w:t>Član 96, stav 1 Zakona o lokalnoj samoupravi</w:t>
            </w:r>
          </w:p>
        </w:tc>
        <w:tc>
          <w:tcPr>
            <w:tcW w:w="1914" w:type="dxa"/>
          </w:tcPr>
          <w:p w14:paraId="437922FF" w14:textId="6840C977" w:rsidR="00456298" w:rsidRDefault="00796718" w:rsidP="00456298">
            <w:pPr>
              <w:rPr>
                <w:rFonts w:ascii="Arial" w:eastAsia="Garamond" w:hAnsi="Arial" w:cs="Arial"/>
                <w:sz w:val="20"/>
                <w:szCs w:val="20"/>
              </w:rPr>
            </w:pPr>
            <w:sdt>
              <w:sdtPr>
                <w:rPr>
                  <w:rFonts w:ascii="Arial" w:eastAsia="Garamond" w:hAnsi="Arial" w:cs="Arial"/>
                  <w:sz w:val="20"/>
                  <w:szCs w:val="20"/>
                </w:rPr>
                <w:id w:val="-475446566"/>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DA      3 boda</w:t>
            </w:r>
          </w:p>
          <w:p w14:paraId="12A734EA" w14:textId="19406F44" w:rsidR="00456298" w:rsidRPr="004C296E" w:rsidRDefault="00796718" w:rsidP="00456298">
            <w:pPr>
              <w:rPr>
                <w:rFonts w:ascii="Arial" w:hAnsi="Arial" w:cs="Arial"/>
                <w:b/>
                <w:sz w:val="20"/>
                <w:szCs w:val="20"/>
                <w:lang w:val="it-IT"/>
              </w:rPr>
            </w:pPr>
            <w:sdt>
              <w:sdtPr>
                <w:rPr>
                  <w:rFonts w:ascii="Arial" w:eastAsia="Garamond" w:hAnsi="Arial" w:cs="Arial"/>
                  <w:sz w:val="20"/>
                  <w:szCs w:val="20"/>
                </w:rPr>
                <w:id w:val="104402426"/>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NE      0 bodova</w:t>
            </w:r>
          </w:p>
        </w:tc>
      </w:tr>
      <w:tr w:rsidR="00456298" w:rsidRPr="00DB0741" w14:paraId="246EEA3E" w14:textId="77777777" w:rsidTr="00AD4C67">
        <w:trPr>
          <w:trHeight w:val="50"/>
        </w:trPr>
        <w:tc>
          <w:tcPr>
            <w:tcW w:w="5035" w:type="dxa"/>
            <w:vAlign w:val="center"/>
          </w:tcPr>
          <w:p w14:paraId="5B896F1D" w14:textId="77777777" w:rsidR="00456298" w:rsidRPr="00456298" w:rsidRDefault="00456298" w:rsidP="00456298">
            <w:pPr>
              <w:jc w:val="both"/>
              <w:rPr>
                <w:rFonts w:asciiTheme="minorHAnsi" w:hAnsiTheme="minorHAnsi" w:cstheme="minorHAnsi"/>
                <w:sz w:val="22"/>
                <w:szCs w:val="22"/>
              </w:rPr>
            </w:pPr>
          </w:p>
          <w:p w14:paraId="2B87A88F" w14:textId="77777777" w:rsidR="00456298" w:rsidRPr="00456298" w:rsidRDefault="00456298" w:rsidP="00456298">
            <w:pPr>
              <w:pStyle w:val="ListParagraph"/>
              <w:numPr>
                <w:ilvl w:val="0"/>
                <w:numId w:val="20"/>
              </w:numPr>
              <w:jc w:val="both"/>
              <w:rPr>
                <w:rFonts w:asciiTheme="minorHAnsi" w:hAnsiTheme="minorHAnsi" w:cstheme="minorHAnsi"/>
                <w:color w:val="000000"/>
                <w:sz w:val="22"/>
                <w:szCs w:val="22"/>
              </w:rPr>
            </w:pPr>
            <w:r w:rsidRPr="00456298">
              <w:rPr>
                <w:rFonts w:asciiTheme="minorHAnsi" w:hAnsiTheme="minorHAnsi" w:cstheme="minorHAnsi"/>
                <w:color w:val="000000"/>
                <w:sz w:val="22"/>
                <w:szCs w:val="22"/>
              </w:rPr>
              <w:t>Da li lica koja obavljaju poslove visokog rukovodnog kadra ispunjavaju uslove u pogledu nivoa kvalifikacije obrazovanja i potrebnog radnog iskustva u skladu sa članom 102 Zakona o lokalnoj samoupravi?</w:t>
            </w:r>
          </w:p>
          <w:p w14:paraId="35B2F994" w14:textId="6ECEF01E" w:rsidR="00456298" w:rsidRPr="00456298" w:rsidRDefault="00456298" w:rsidP="00456298">
            <w:pPr>
              <w:jc w:val="both"/>
              <w:rPr>
                <w:rFonts w:asciiTheme="minorHAnsi" w:hAnsiTheme="minorHAnsi" w:cstheme="minorHAnsi"/>
                <w:sz w:val="22"/>
                <w:szCs w:val="22"/>
              </w:rPr>
            </w:pPr>
          </w:p>
        </w:tc>
        <w:tc>
          <w:tcPr>
            <w:tcW w:w="2070" w:type="dxa"/>
          </w:tcPr>
          <w:p w14:paraId="71410709" w14:textId="77777777" w:rsidR="00456298" w:rsidRPr="00464656" w:rsidRDefault="00456298" w:rsidP="00456298">
            <w:pPr>
              <w:jc w:val="center"/>
              <w:rPr>
                <w:rFonts w:ascii="Arial" w:hAnsi="Arial" w:cs="Arial"/>
                <w:bCs/>
                <w:noProof/>
                <w:sz w:val="20"/>
                <w:szCs w:val="20"/>
              </w:rPr>
            </w:pPr>
          </w:p>
          <w:p w14:paraId="2E1D61DB" w14:textId="6FAE3D8A" w:rsidR="00456298" w:rsidRPr="00464656" w:rsidRDefault="00456298" w:rsidP="00456298">
            <w:pPr>
              <w:tabs>
                <w:tab w:val="left" w:pos="732"/>
              </w:tabs>
              <w:jc w:val="center"/>
              <w:rPr>
                <w:rFonts w:ascii="Arial" w:hAnsi="Arial" w:cs="Arial"/>
                <w:bCs/>
                <w:noProof/>
                <w:sz w:val="20"/>
                <w:szCs w:val="20"/>
              </w:rPr>
            </w:pPr>
            <w:r w:rsidRPr="00464656">
              <w:rPr>
                <w:rFonts w:ascii="Arial" w:hAnsi="Arial" w:cs="Arial"/>
                <w:bCs/>
                <w:noProof/>
                <w:sz w:val="20"/>
                <w:szCs w:val="20"/>
              </w:rPr>
              <w:t>Član 102 Zakona o lokalnoj samoupravi</w:t>
            </w:r>
          </w:p>
        </w:tc>
        <w:tc>
          <w:tcPr>
            <w:tcW w:w="1914" w:type="dxa"/>
          </w:tcPr>
          <w:p w14:paraId="3BDE6E2D" w14:textId="77777777" w:rsidR="00456298" w:rsidRDefault="00796718" w:rsidP="00456298">
            <w:pPr>
              <w:rPr>
                <w:rFonts w:ascii="Arial" w:eastAsia="Garamond" w:hAnsi="Arial" w:cs="Arial"/>
                <w:sz w:val="20"/>
                <w:szCs w:val="20"/>
              </w:rPr>
            </w:pPr>
            <w:sdt>
              <w:sdtPr>
                <w:rPr>
                  <w:rFonts w:ascii="Arial" w:eastAsia="Garamond" w:hAnsi="Arial" w:cs="Arial"/>
                  <w:sz w:val="20"/>
                  <w:szCs w:val="20"/>
                </w:rPr>
                <w:id w:val="-1115825455"/>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DA      3 boda</w:t>
            </w:r>
          </w:p>
          <w:p w14:paraId="066D269C" w14:textId="5F3585CB" w:rsidR="00456298" w:rsidRPr="00DB0741" w:rsidRDefault="00796718" w:rsidP="00456298">
            <w:pPr>
              <w:rPr>
                <w:rFonts w:ascii="Arial" w:eastAsia="MS Gothic" w:hAnsi="Arial" w:cs="Arial"/>
                <w:sz w:val="20"/>
                <w:szCs w:val="20"/>
                <w:lang w:val="fr-FR"/>
              </w:rPr>
            </w:pPr>
            <w:sdt>
              <w:sdtPr>
                <w:rPr>
                  <w:rFonts w:ascii="Arial" w:eastAsia="Garamond" w:hAnsi="Arial" w:cs="Arial"/>
                  <w:sz w:val="20"/>
                  <w:szCs w:val="20"/>
                </w:rPr>
                <w:id w:val="-73432253"/>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NE      0 bodova</w:t>
            </w:r>
          </w:p>
        </w:tc>
      </w:tr>
      <w:tr w:rsidR="00456298" w:rsidRPr="00DB0741" w14:paraId="4B3D3735" w14:textId="77777777" w:rsidTr="00AD4C67">
        <w:trPr>
          <w:trHeight w:val="50"/>
        </w:trPr>
        <w:tc>
          <w:tcPr>
            <w:tcW w:w="5035" w:type="dxa"/>
            <w:vAlign w:val="center"/>
          </w:tcPr>
          <w:p w14:paraId="223CBA85" w14:textId="77777777" w:rsidR="00456298" w:rsidRPr="00456298" w:rsidRDefault="00456298" w:rsidP="00456298">
            <w:pPr>
              <w:pStyle w:val="ListParagraph"/>
              <w:numPr>
                <w:ilvl w:val="0"/>
                <w:numId w:val="20"/>
              </w:numPr>
              <w:jc w:val="both"/>
              <w:rPr>
                <w:rFonts w:asciiTheme="minorHAnsi" w:hAnsiTheme="minorHAnsi" w:cstheme="minorHAnsi"/>
                <w:color w:val="000000"/>
                <w:sz w:val="22"/>
                <w:szCs w:val="22"/>
              </w:rPr>
            </w:pPr>
            <w:r w:rsidRPr="00456298">
              <w:rPr>
                <w:rFonts w:asciiTheme="minorHAnsi" w:hAnsiTheme="minorHAnsi" w:cstheme="minorHAnsi"/>
                <w:color w:val="000000"/>
                <w:sz w:val="22"/>
                <w:szCs w:val="22"/>
              </w:rPr>
              <w:t xml:space="preserve">Da li lica koja obavljaju poslove ekspertskog rukovodnog kadra ispunjavaju uslove u pogledu nivoa kvalifikacije obrazovanja </w:t>
            </w:r>
            <w:proofErr w:type="gramStart"/>
            <w:r w:rsidRPr="00456298">
              <w:rPr>
                <w:rFonts w:asciiTheme="minorHAnsi" w:hAnsiTheme="minorHAnsi" w:cstheme="minorHAnsi"/>
                <w:color w:val="000000"/>
                <w:sz w:val="22"/>
                <w:szCs w:val="22"/>
              </w:rPr>
              <w:t>i  potrebnog</w:t>
            </w:r>
            <w:proofErr w:type="gramEnd"/>
            <w:r w:rsidRPr="00456298">
              <w:rPr>
                <w:rFonts w:asciiTheme="minorHAnsi" w:hAnsiTheme="minorHAnsi" w:cstheme="minorHAnsi"/>
                <w:color w:val="000000"/>
                <w:sz w:val="22"/>
                <w:szCs w:val="22"/>
              </w:rPr>
              <w:t xml:space="preserve"> radnog iskustva u skladu sa članom 103 Zakona o lokalnoj samoupravi?</w:t>
            </w:r>
          </w:p>
          <w:p w14:paraId="4E9B916D" w14:textId="7EA6C1CA" w:rsidR="00456298" w:rsidRPr="00456298" w:rsidRDefault="00456298" w:rsidP="00456298">
            <w:pPr>
              <w:jc w:val="both"/>
              <w:rPr>
                <w:rFonts w:asciiTheme="minorHAnsi" w:hAnsiTheme="minorHAnsi" w:cstheme="minorHAnsi"/>
                <w:sz w:val="22"/>
                <w:szCs w:val="22"/>
              </w:rPr>
            </w:pPr>
          </w:p>
        </w:tc>
        <w:tc>
          <w:tcPr>
            <w:tcW w:w="2070" w:type="dxa"/>
          </w:tcPr>
          <w:p w14:paraId="33C575BF" w14:textId="77777777" w:rsidR="00456298" w:rsidRPr="00464656" w:rsidRDefault="00456298" w:rsidP="00456298">
            <w:pPr>
              <w:jc w:val="center"/>
              <w:rPr>
                <w:rFonts w:ascii="Arial" w:hAnsi="Arial" w:cs="Arial"/>
                <w:bCs/>
                <w:noProof/>
                <w:sz w:val="20"/>
                <w:szCs w:val="20"/>
              </w:rPr>
            </w:pPr>
          </w:p>
          <w:p w14:paraId="4126ED39" w14:textId="3E40B29F" w:rsidR="00456298" w:rsidRPr="00464656" w:rsidRDefault="00456298" w:rsidP="00456298">
            <w:pPr>
              <w:tabs>
                <w:tab w:val="left" w:pos="732"/>
              </w:tabs>
              <w:jc w:val="center"/>
              <w:rPr>
                <w:rFonts w:ascii="Arial" w:hAnsi="Arial" w:cs="Arial"/>
                <w:b/>
                <w:noProof/>
                <w:sz w:val="20"/>
                <w:szCs w:val="20"/>
              </w:rPr>
            </w:pPr>
            <w:r w:rsidRPr="00464656">
              <w:rPr>
                <w:rFonts w:ascii="Arial" w:hAnsi="Arial" w:cs="Arial"/>
                <w:bCs/>
                <w:noProof/>
                <w:sz w:val="20"/>
                <w:szCs w:val="20"/>
              </w:rPr>
              <w:t>Član 103 Zakona o lokalnoj samoupravi</w:t>
            </w:r>
          </w:p>
        </w:tc>
        <w:tc>
          <w:tcPr>
            <w:tcW w:w="1914" w:type="dxa"/>
          </w:tcPr>
          <w:p w14:paraId="7E3E91EB" w14:textId="77777777" w:rsidR="00456298" w:rsidRDefault="00796718" w:rsidP="00456298">
            <w:pPr>
              <w:rPr>
                <w:rFonts w:ascii="Arial" w:eastAsia="Garamond" w:hAnsi="Arial" w:cs="Arial"/>
                <w:sz w:val="20"/>
                <w:szCs w:val="20"/>
              </w:rPr>
            </w:pPr>
            <w:sdt>
              <w:sdtPr>
                <w:rPr>
                  <w:rFonts w:ascii="Arial" w:eastAsia="Garamond" w:hAnsi="Arial" w:cs="Arial"/>
                  <w:sz w:val="20"/>
                  <w:szCs w:val="20"/>
                </w:rPr>
                <w:id w:val="-677885508"/>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DA      3 boda</w:t>
            </w:r>
          </w:p>
          <w:p w14:paraId="5342F852" w14:textId="4170D9A2" w:rsidR="00456298" w:rsidRPr="00DB0741" w:rsidRDefault="00796718" w:rsidP="00456298">
            <w:pPr>
              <w:rPr>
                <w:rFonts w:ascii="Arial" w:eastAsia="MS Gothic" w:hAnsi="Arial" w:cs="Arial"/>
                <w:sz w:val="20"/>
                <w:szCs w:val="20"/>
                <w:lang w:val="fr-FR"/>
              </w:rPr>
            </w:pPr>
            <w:sdt>
              <w:sdtPr>
                <w:rPr>
                  <w:rFonts w:ascii="Arial" w:eastAsia="Garamond" w:hAnsi="Arial" w:cs="Arial"/>
                  <w:sz w:val="20"/>
                  <w:szCs w:val="20"/>
                </w:rPr>
                <w:id w:val="-12149758"/>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NE      0 bodova</w:t>
            </w:r>
          </w:p>
        </w:tc>
      </w:tr>
      <w:tr w:rsidR="00456298" w:rsidRPr="00DB0741" w14:paraId="6A92517D" w14:textId="77777777" w:rsidTr="00073445">
        <w:trPr>
          <w:trHeight w:val="50"/>
        </w:trPr>
        <w:tc>
          <w:tcPr>
            <w:tcW w:w="5035" w:type="dxa"/>
            <w:vAlign w:val="center"/>
          </w:tcPr>
          <w:p w14:paraId="0D1333B7" w14:textId="77777777" w:rsidR="00456298" w:rsidRPr="00456298" w:rsidRDefault="00456298" w:rsidP="00456298">
            <w:pPr>
              <w:pStyle w:val="ListParagraph"/>
              <w:numPr>
                <w:ilvl w:val="0"/>
                <w:numId w:val="20"/>
              </w:numPr>
              <w:jc w:val="both"/>
              <w:rPr>
                <w:rFonts w:asciiTheme="minorHAnsi" w:hAnsiTheme="minorHAnsi" w:cstheme="minorHAnsi"/>
                <w:color w:val="000000"/>
                <w:sz w:val="22"/>
                <w:szCs w:val="22"/>
              </w:rPr>
            </w:pPr>
            <w:r w:rsidRPr="00456298">
              <w:rPr>
                <w:rFonts w:asciiTheme="minorHAnsi" w:hAnsiTheme="minorHAnsi" w:cstheme="minorHAnsi"/>
                <w:color w:val="000000"/>
                <w:sz w:val="22"/>
                <w:szCs w:val="22"/>
              </w:rPr>
              <w:t>Da li lica koja obavljaju poslove ekspertskog kadra ispunjavaju uslove u pogledu nivoa kvalifikacije obrazovanja i potrebnog radnog iskustva u skladu sa članom 104 Zakona o lokalnoj samoupravi?</w:t>
            </w:r>
          </w:p>
          <w:p w14:paraId="2D627489" w14:textId="2882DF7D" w:rsidR="00456298" w:rsidRPr="00456298" w:rsidRDefault="00456298" w:rsidP="00456298">
            <w:pPr>
              <w:jc w:val="both"/>
              <w:rPr>
                <w:rFonts w:asciiTheme="minorHAnsi" w:hAnsiTheme="minorHAnsi" w:cstheme="minorHAnsi"/>
                <w:sz w:val="22"/>
                <w:szCs w:val="22"/>
                <w:lang w:val="fr-FR"/>
              </w:rPr>
            </w:pPr>
          </w:p>
        </w:tc>
        <w:tc>
          <w:tcPr>
            <w:tcW w:w="2070" w:type="dxa"/>
          </w:tcPr>
          <w:p w14:paraId="56251BAB" w14:textId="77777777" w:rsidR="00456298" w:rsidRPr="00464656" w:rsidRDefault="00456298" w:rsidP="00456298">
            <w:pPr>
              <w:jc w:val="center"/>
              <w:rPr>
                <w:rFonts w:ascii="Arial" w:hAnsi="Arial" w:cs="Arial"/>
                <w:bCs/>
                <w:noProof/>
                <w:sz w:val="20"/>
                <w:szCs w:val="20"/>
              </w:rPr>
            </w:pPr>
          </w:p>
          <w:p w14:paraId="351D6BAF" w14:textId="445F4A0D" w:rsidR="00456298" w:rsidRPr="00464656" w:rsidRDefault="00456298" w:rsidP="00456298">
            <w:pPr>
              <w:tabs>
                <w:tab w:val="left" w:pos="732"/>
              </w:tabs>
              <w:jc w:val="center"/>
              <w:rPr>
                <w:rFonts w:ascii="Arial" w:hAnsi="Arial" w:cs="Arial"/>
                <w:b/>
                <w:noProof/>
                <w:sz w:val="20"/>
                <w:szCs w:val="20"/>
              </w:rPr>
            </w:pPr>
            <w:r w:rsidRPr="00464656">
              <w:rPr>
                <w:rFonts w:ascii="Arial" w:hAnsi="Arial" w:cs="Arial"/>
                <w:bCs/>
                <w:noProof/>
                <w:sz w:val="20"/>
                <w:szCs w:val="20"/>
              </w:rPr>
              <w:t>Član 104 Zakona o lokalnoj samoupravi</w:t>
            </w:r>
          </w:p>
        </w:tc>
        <w:tc>
          <w:tcPr>
            <w:tcW w:w="1914" w:type="dxa"/>
            <w:vAlign w:val="center"/>
          </w:tcPr>
          <w:p w14:paraId="5C748727" w14:textId="77777777" w:rsidR="00456298" w:rsidRDefault="00796718" w:rsidP="00456298">
            <w:pPr>
              <w:rPr>
                <w:rFonts w:ascii="Arial" w:eastAsia="Garamond" w:hAnsi="Arial" w:cs="Arial"/>
                <w:sz w:val="20"/>
                <w:szCs w:val="20"/>
              </w:rPr>
            </w:pPr>
            <w:sdt>
              <w:sdtPr>
                <w:rPr>
                  <w:rFonts w:ascii="Arial" w:eastAsia="Garamond" w:hAnsi="Arial" w:cs="Arial"/>
                  <w:sz w:val="20"/>
                  <w:szCs w:val="20"/>
                </w:rPr>
                <w:id w:val="1890151369"/>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DA      3 boda</w:t>
            </w:r>
          </w:p>
          <w:p w14:paraId="05DF8231" w14:textId="7D71C865" w:rsidR="00456298" w:rsidRPr="00DB0741" w:rsidRDefault="00796718" w:rsidP="00456298">
            <w:pPr>
              <w:rPr>
                <w:rFonts w:ascii="Arial" w:eastAsia="MS Gothic" w:hAnsi="Arial" w:cs="Arial"/>
                <w:sz w:val="20"/>
                <w:szCs w:val="20"/>
                <w:lang w:val="fr-FR"/>
              </w:rPr>
            </w:pPr>
            <w:sdt>
              <w:sdtPr>
                <w:rPr>
                  <w:rFonts w:ascii="Arial" w:eastAsia="Garamond" w:hAnsi="Arial" w:cs="Arial"/>
                  <w:sz w:val="20"/>
                  <w:szCs w:val="20"/>
                </w:rPr>
                <w:id w:val="1585488338"/>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NE      0 bodova</w:t>
            </w:r>
          </w:p>
        </w:tc>
      </w:tr>
      <w:tr w:rsidR="00456298" w:rsidRPr="00DB0741" w14:paraId="47F4DD63" w14:textId="77777777" w:rsidTr="00AD4C67">
        <w:trPr>
          <w:trHeight w:val="50"/>
        </w:trPr>
        <w:tc>
          <w:tcPr>
            <w:tcW w:w="5035" w:type="dxa"/>
            <w:vAlign w:val="center"/>
          </w:tcPr>
          <w:p w14:paraId="28DB11A3" w14:textId="77777777" w:rsidR="00456298" w:rsidRPr="00456298" w:rsidRDefault="00456298" w:rsidP="00456298">
            <w:pPr>
              <w:pStyle w:val="ListParagraph"/>
              <w:numPr>
                <w:ilvl w:val="0"/>
                <w:numId w:val="20"/>
              </w:numPr>
              <w:jc w:val="both"/>
              <w:rPr>
                <w:rFonts w:asciiTheme="minorHAnsi" w:hAnsiTheme="minorHAnsi" w:cstheme="minorHAnsi"/>
                <w:color w:val="000000"/>
                <w:sz w:val="22"/>
                <w:szCs w:val="22"/>
              </w:rPr>
            </w:pPr>
            <w:r w:rsidRPr="00456298">
              <w:rPr>
                <w:rFonts w:asciiTheme="minorHAnsi" w:hAnsiTheme="minorHAnsi" w:cstheme="minorHAnsi"/>
                <w:color w:val="000000"/>
                <w:sz w:val="22"/>
                <w:szCs w:val="22"/>
              </w:rPr>
              <w:t xml:space="preserve">Da li lica koja obavljaju poslove izvršnog kadra ispunjavaju uslove u pogledu nivoa kvalifikacije obrazovanja </w:t>
            </w:r>
            <w:proofErr w:type="gramStart"/>
            <w:r w:rsidRPr="00456298">
              <w:rPr>
                <w:rFonts w:asciiTheme="minorHAnsi" w:hAnsiTheme="minorHAnsi" w:cstheme="minorHAnsi"/>
                <w:color w:val="000000"/>
                <w:sz w:val="22"/>
                <w:szCs w:val="22"/>
              </w:rPr>
              <w:t>i  potrebnog</w:t>
            </w:r>
            <w:proofErr w:type="gramEnd"/>
            <w:r w:rsidRPr="00456298">
              <w:rPr>
                <w:rFonts w:asciiTheme="minorHAnsi" w:hAnsiTheme="minorHAnsi" w:cstheme="minorHAnsi"/>
                <w:color w:val="000000"/>
                <w:sz w:val="22"/>
                <w:szCs w:val="22"/>
              </w:rPr>
              <w:t xml:space="preserve"> radnog iskustva u skladu sa članom 105 Zakona o lokalnoj samoupravi?</w:t>
            </w:r>
          </w:p>
          <w:p w14:paraId="0DD7ACC3" w14:textId="3117C77F" w:rsidR="00456298" w:rsidRPr="00456298" w:rsidRDefault="00456298" w:rsidP="00456298">
            <w:pPr>
              <w:jc w:val="both"/>
              <w:rPr>
                <w:rFonts w:asciiTheme="minorHAnsi" w:hAnsiTheme="minorHAnsi" w:cstheme="minorHAnsi"/>
                <w:sz w:val="22"/>
                <w:szCs w:val="22"/>
                <w:lang w:val="fr-FR"/>
              </w:rPr>
            </w:pPr>
          </w:p>
        </w:tc>
        <w:tc>
          <w:tcPr>
            <w:tcW w:w="2070" w:type="dxa"/>
          </w:tcPr>
          <w:p w14:paraId="5D0D21B3" w14:textId="77777777" w:rsidR="00456298" w:rsidRPr="00464656" w:rsidRDefault="00456298" w:rsidP="00456298">
            <w:pPr>
              <w:jc w:val="center"/>
              <w:rPr>
                <w:rFonts w:ascii="Arial" w:hAnsi="Arial" w:cs="Arial"/>
                <w:bCs/>
                <w:noProof/>
                <w:sz w:val="20"/>
                <w:szCs w:val="20"/>
              </w:rPr>
            </w:pPr>
          </w:p>
          <w:p w14:paraId="260B6864" w14:textId="33ABB68A" w:rsidR="00456298" w:rsidRPr="00464656" w:rsidRDefault="00456298" w:rsidP="00456298">
            <w:pPr>
              <w:tabs>
                <w:tab w:val="left" w:pos="732"/>
              </w:tabs>
              <w:jc w:val="center"/>
              <w:rPr>
                <w:rFonts w:ascii="Arial" w:hAnsi="Arial" w:cs="Arial"/>
                <w:b/>
                <w:noProof/>
                <w:sz w:val="20"/>
                <w:szCs w:val="20"/>
              </w:rPr>
            </w:pPr>
            <w:r w:rsidRPr="00464656">
              <w:rPr>
                <w:rFonts w:ascii="Arial" w:hAnsi="Arial" w:cs="Arial"/>
                <w:bCs/>
                <w:noProof/>
                <w:sz w:val="20"/>
                <w:szCs w:val="20"/>
              </w:rPr>
              <w:t>Član 105 Zakona o lokalnoj samoupravi</w:t>
            </w:r>
          </w:p>
        </w:tc>
        <w:tc>
          <w:tcPr>
            <w:tcW w:w="1914" w:type="dxa"/>
            <w:vAlign w:val="center"/>
          </w:tcPr>
          <w:p w14:paraId="0321C21F" w14:textId="77777777" w:rsidR="00456298" w:rsidRDefault="00796718" w:rsidP="00456298">
            <w:pPr>
              <w:rPr>
                <w:rFonts w:ascii="Arial" w:eastAsia="Garamond" w:hAnsi="Arial" w:cs="Arial"/>
                <w:sz w:val="20"/>
                <w:szCs w:val="20"/>
              </w:rPr>
            </w:pPr>
            <w:sdt>
              <w:sdtPr>
                <w:rPr>
                  <w:rFonts w:ascii="Arial" w:eastAsia="Garamond" w:hAnsi="Arial" w:cs="Arial"/>
                  <w:sz w:val="20"/>
                  <w:szCs w:val="20"/>
                </w:rPr>
                <w:id w:val="420917857"/>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DA      3 boda</w:t>
            </w:r>
          </w:p>
          <w:p w14:paraId="7882AB5C" w14:textId="4120C387" w:rsidR="00456298" w:rsidRPr="00DB0741" w:rsidRDefault="00796718" w:rsidP="00456298">
            <w:pPr>
              <w:rPr>
                <w:rFonts w:ascii="Arial" w:eastAsia="MS Gothic" w:hAnsi="Arial" w:cs="Arial"/>
                <w:sz w:val="20"/>
                <w:szCs w:val="20"/>
                <w:lang w:val="fr-FR"/>
              </w:rPr>
            </w:pPr>
            <w:sdt>
              <w:sdtPr>
                <w:rPr>
                  <w:rFonts w:ascii="Arial" w:eastAsia="Garamond" w:hAnsi="Arial" w:cs="Arial"/>
                  <w:sz w:val="20"/>
                  <w:szCs w:val="20"/>
                </w:rPr>
                <w:id w:val="-1993859399"/>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NE      0 bodova</w:t>
            </w:r>
          </w:p>
        </w:tc>
      </w:tr>
      <w:tr w:rsidR="00456298" w:rsidRPr="00DB0741" w14:paraId="7BE47C63" w14:textId="77777777" w:rsidTr="00AD4C67">
        <w:trPr>
          <w:trHeight w:val="50"/>
        </w:trPr>
        <w:tc>
          <w:tcPr>
            <w:tcW w:w="5035" w:type="dxa"/>
            <w:vAlign w:val="center"/>
          </w:tcPr>
          <w:p w14:paraId="2351C638" w14:textId="77777777" w:rsidR="00456298" w:rsidRPr="00456298" w:rsidRDefault="00456298" w:rsidP="00456298">
            <w:pPr>
              <w:pStyle w:val="ListParagraph"/>
              <w:numPr>
                <w:ilvl w:val="0"/>
                <w:numId w:val="20"/>
              </w:numPr>
              <w:jc w:val="both"/>
              <w:rPr>
                <w:rFonts w:asciiTheme="minorHAnsi" w:hAnsiTheme="minorHAnsi" w:cstheme="minorHAnsi"/>
                <w:color w:val="000000"/>
                <w:sz w:val="22"/>
                <w:szCs w:val="22"/>
              </w:rPr>
            </w:pPr>
            <w:r w:rsidRPr="00456298">
              <w:rPr>
                <w:rFonts w:asciiTheme="minorHAnsi" w:hAnsiTheme="minorHAnsi" w:cstheme="minorHAnsi"/>
                <w:color w:val="000000"/>
                <w:sz w:val="22"/>
                <w:szCs w:val="22"/>
              </w:rPr>
              <w:t xml:space="preserve">Da li lica koja obavljaju poslove namještenika ispunjavaju uslove u pogledu nivoa kvalifikacije obrazovanja </w:t>
            </w:r>
            <w:proofErr w:type="gramStart"/>
            <w:r w:rsidRPr="00456298">
              <w:rPr>
                <w:rFonts w:asciiTheme="minorHAnsi" w:hAnsiTheme="minorHAnsi" w:cstheme="minorHAnsi"/>
                <w:color w:val="000000"/>
                <w:sz w:val="22"/>
                <w:szCs w:val="22"/>
              </w:rPr>
              <w:t>i  potrebnog</w:t>
            </w:r>
            <w:proofErr w:type="gramEnd"/>
            <w:r w:rsidRPr="00456298">
              <w:rPr>
                <w:rFonts w:asciiTheme="minorHAnsi" w:hAnsiTheme="minorHAnsi" w:cstheme="minorHAnsi"/>
                <w:color w:val="000000"/>
                <w:sz w:val="22"/>
                <w:szCs w:val="22"/>
              </w:rPr>
              <w:t xml:space="preserve"> radnog iskustva u skladu sa članom 106 Zakona o lokalnoj samoupravi?</w:t>
            </w:r>
          </w:p>
          <w:p w14:paraId="1D37A02D" w14:textId="08DC9702" w:rsidR="00456298" w:rsidRPr="00456298" w:rsidRDefault="00456298" w:rsidP="00456298">
            <w:pPr>
              <w:pStyle w:val="ListParagraph"/>
              <w:ind w:left="630"/>
              <w:jc w:val="both"/>
              <w:rPr>
                <w:rFonts w:asciiTheme="minorHAnsi" w:hAnsiTheme="minorHAnsi" w:cstheme="minorHAnsi"/>
                <w:sz w:val="22"/>
                <w:szCs w:val="22"/>
                <w:lang w:val="fr-FR"/>
              </w:rPr>
            </w:pPr>
          </w:p>
        </w:tc>
        <w:tc>
          <w:tcPr>
            <w:tcW w:w="2070" w:type="dxa"/>
          </w:tcPr>
          <w:p w14:paraId="3D4F89DD" w14:textId="77777777" w:rsidR="00456298" w:rsidRPr="00464656" w:rsidRDefault="00456298" w:rsidP="00456298">
            <w:pPr>
              <w:jc w:val="center"/>
              <w:rPr>
                <w:rFonts w:ascii="Arial" w:hAnsi="Arial" w:cs="Arial"/>
                <w:bCs/>
                <w:noProof/>
                <w:sz w:val="20"/>
                <w:szCs w:val="20"/>
              </w:rPr>
            </w:pPr>
          </w:p>
          <w:p w14:paraId="7A0891BF" w14:textId="3158EA0A" w:rsidR="00456298" w:rsidRPr="00464656" w:rsidRDefault="00456298" w:rsidP="00456298">
            <w:pPr>
              <w:tabs>
                <w:tab w:val="left" w:pos="732"/>
              </w:tabs>
              <w:jc w:val="center"/>
              <w:rPr>
                <w:rFonts w:ascii="Arial" w:hAnsi="Arial" w:cs="Arial"/>
                <w:b/>
                <w:noProof/>
                <w:sz w:val="20"/>
                <w:szCs w:val="20"/>
              </w:rPr>
            </w:pPr>
            <w:r w:rsidRPr="00464656">
              <w:rPr>
                <w:rFonts w:ascii="Arial" w:hAnsi="Arial" w:cs="Arial"/>
                <w:bCs/>
                <w:noProof/>
                <w:sz w:val="20"/>
                <w:szCs w:val="20"/>
              </w:rPr>
              <w:t>Član 106 Zakona o lokalnoj samoupravi</w:t>
            </w:r>
          </w:p>
        </w:tc>
        <w:tc>
          <w:tcPr>
            <w:tcW w:w="1914" w:type="dxa"/>
            <w:vAlign w:val="center"/>
          </w:tcPr>
          <w:p w14:paraId="0864FA39" w14:textId="77777777" w:rsidR="00456298" w:rsidRDefault="00796718" w:rsidP="00456298">
            <w:pPr>
              <w:rPr>
                <w:rFonts w:ascii="Arial" w:eastAsia="Garamond" w:hAnsi="Arial" w:cs="Arial"/>
                <w:sz w:val="20"/>
                <w:szCs w:val="20"/>
              </w:rPr>
            </w:pPr>
            <w:sdt>
              <w:sdtPr>
                <w:rPr>
                  <w:rFonts w:ascii="Arial" w:eastAsia="Garamond" w:hAnsi="Arial" w:cs="Arial"/>
                  <w:sz w:val="20"/>
                  <w:szCs w:val="20"/>
                </w:rPr>
                <w:id w:val="-2060235454"/>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DA      3 boda</w:t>
            </w:r>
          </w:p>
          <w:p w14:paraId="775E68B9" w14:textId="24E013C8" w:rsidR="00456298" w:rsidRPr="00DB0741" w:rsidRDefault="00796718" w:rsidP="00456298">
            <w:pPr>
              <w:rPr>
                <w:rFonts w:ascii="Arial" w:eastAsia="MS Gothic" w:hAnsi="Arial" w:cs="Arial"/>
                <w:sz w:val="20"/>
                <w:szCs w:val="20"/>
                <w:lang w:val="fr-FR"/>
              </w:rPr>
            </w:pPr>
            <w:sdt>
              <w:sdtPr>
                <w:rPr>
                  <w:rFonts w:ascii="Arial" w:eastAsia="Garamond" w:hAnsi="Arial" w:cs="Arial"/>
                  <w:sz w:val="20"/>
                  <w:szCs w:val="20"/>
                </w:rPr>
                <w:id w:val="1080177379"/>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NE      0 bodova</w:t>
            </w:r>
          </w:p>
        </w:tc>
      </w:tr>
      <w:tr w:rsidR="00456298" w:rsidRPr="00DB0741" w14:paraId="358157CD" w14:textId="77777777" w:rsidTr="00AD4C67">
        <w:trPr>
          <w:trHeight w:val="50"/>
        </w:trPr>
        <w:tc>
          <w:tcPr>
            <w:tcW w:w="5035" w:type="dxa"/>
            <w:vAlign w:val="center"/>
          </w:tcPr>
          <w:p w14:paraId="209131EE" w14:textId="77777777" w:rsidR="00456298" w:rsidRPr="00456298" w:rsidRDefault="00456298" w:rsidP="00456298">
            <w:pPr>
              <w:pStyle w:val="ListParagraph"/>
              <w:numPr>
                <w:ilvl w:val="0"/>
                <w:numId w:val="20"/>
              </w:numPr>
              <w:jc w:val="both"/>
              <w:rPr>
                <w:rFonts w:asciiTheme="minorHAnsi" w:hAnsiTheme="minorHAnsi" w:cstheme="minorHAnsi"/>
                <w:color w:val="000000"/>
                <w:sz w:val="22"/>
                <w:szCs w:val="22"/>
              </w:rPr>
            </w:pPr>
            <w:r w:rsidRPr="00456298">
              <w:rPr>
                <w:rFonts w:asciiTheme="minorHAnsi" w:hAnsiTheme="minorHAnsi" w:cstheme="minorHAnsi"/>
                <w:color w:val="000000"/>
                <w:sz w:val="22"/>
                <w:szCs w:val="22"/>
              </w:rPr>
              <w:t>Da li kod subjekta nadzora odluku o pokretanju postupka za popunu radnih mjesta donosi liice koje rukovodi organom lokalne uprave, stručnom službom, odnosno posebnom službom i da li su ispunjeni sledeći uslovi: radno mjesto je utvrđeno aktom o unutrašnjoj organizaciji i sistematizaciji, radno mjesto nije popunjeno, osim u slučaju zasnivanja radnog odnosa na određeno vrijeme; popuna radnog mjesta je predviđena kadrovskim planom i opština je za to obezbijedila finansijska sredstva?</w:t>
            </w:r>
          </w:p>
          <w:p w14:paraId="3E91C843" w14:textId="0F51D76A" w:rsidR="00456298" w:rsidRPr="00456298" w:rsidRDefault="00456298" w:rsidP="00456298">
            <w:pPr>
              <w:jc w:val="both"/>
              <w:rPr>
                <w:rFonts w:asciiTheme="minorHAnsi" w:hAnsiTheme="minorHAnsi" w:cstheme="minorHAnsi"/>
                <w:sz w:val="22"/>
                <w:szCs w:val="22"/>
                <w:lang w:val="fr-FR"/>
              </w:rPr>
            </w:pPr>
          </w:p>
        </w:tc>
        <w:tc>
          <w:tcPr>
            <w:tcW w:w="2070" w:type="dxa"/>
          </w:tcPr>
          <w:p w14:paraId="5D38484F" w14:textId="77777777" w:rsidR="00456298" w:rsidRPr="00464656" w:rsidRDefault="00456298" w:rsidP="00456298">
            <w:pPr>
              <w:jc w:val="center"/>
              <w:rPr>
                <w:rFonts w:ascii="Arial" w:hAnsi="Arial" w:cs="Arial"/>
                <w:bCs/>
                <w:noProof/>
                <w:sz w:val="20"/>
                <w:szCs w:val="20"/>
              </w:rPr>
            </w:pPr>
          </w:p>
          <w:p w14:paraId="79BC97CA" w14:textId="422FB31F" w:rsidR="00456298" w:rsidRPr="004C296E" w:rsidRDefault="00456298" w:rsidP="00456298">
            <w:pPr>
              <w:tabs>
                <w:tab w:val="left" w:pos="732"/>
              </w:tabs>
              <w:jc w:val="center"/>
              <w:rPr>
                <w:rFonts w:ascii="Arial" w:hAnsi="Arial" w:cs="Arial"/>
                <w:b/>
                <w:noProof/>
                <w:sz w:val="20"/>
                <w:szCs w:val="20"/>
                <w:lang w:val="it-IT"/>
              </w:rPr>
            </w:pPr>
            <w:r>
              <w:rPr>
                <w:rFonts w:ascii="Arial" w:hAnsi="Arial" w:cs="Arial"/>
                <w:bCs/>
                <w:noProof/>
                <w:sz w:val="20"/>
                <w:szCs w:val="20"/>
                <w:lang w:val="it-IT"/>
              </w:rPr>
              <w:t>Član 110, stav 1 Zakona o lokalnoj samoupravi</w:t>
            </w:r>
          </w:p>
        </w:tc>
        <w:tc>
          <w:tcPr>
            <w:tcW w:w="1914" w:type="dxa"/>
            <w:vAlign w:val="center"/>
          </w:tcPr>
          <w:p w14:paraId="0ECC0007" w14:textId="77777777" w:rsidR="00456298" w:rsidRDefault="00796718" w:rsidP="00456298">
            <w:pPr>
              <w:rPr>
                <w:rFonts w:ascii="Arial" w:eastAsia="Garamond" w:hAnsi="Arial" w:cs="Arial"/>
                <w:sz w:val="20"/>
                <w:szCs w:val="20"/>
              </w:rPr>
            </w:pPr>
            <w:sdt>
              <w:sdtPr>
                <w:rPr>
                  <w:rFonts w:ascii="Arial" w:eastAsia="Garamond" w:hAnsi="Arial" w:cs="Arial"/>
                  <w:sz w:val="20"/>
                  <w:szCs w:val="20"/>
                </w:rPr>
                <w:id w:val="1717081532"/>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DA      3 boda</w:t>
            </w:r>
          </w:p>
          <w:p w14:paraId="5F50B01E" w14:textId="4329D440" w:rsidR="00456298" w:rsidRPr="00DB0741" w:rsidRDefault="00796718" w:rsidP="00456298">
            <w:pPr>
              <w:rPr>
                <w:rFonts w:ascii="Arial" w:eastAsia="MS Gothic" w:hAnsi="Arial" w:cs="Arial"/>
                <w:sz w:val="20"/>
                <w:szCs w:val="20"/>
                <w:lang w:val="fr-FR"/>
              </w:rPr>
            </w:pPr>
            <w:sdt>
              <w:sdtPr>
                <w:rPr>
                  <w:rFonts w:ascii="Arial" w:eastAsia="Garamond" w:hAnsi="Arial" w:cs="Arial"/>
                  <w:sz w:val="20"/>
                  <w:szCs w:val="20"/>
                </w:rPr>
                <w:id w:val="-1369835332"/>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NE      0 bodova</w:t>
            </w:r>
          </w:p>
        </w:tc>
      </w:tr>
      <w:tr w:rsidR="00456298" w:rsidRPr="00DB0741" w14:paraId="1AFC1AA6" w14:textId="77777777" w:rsidTr="00AD4C67">
        <w:trPr>
          <w:trHeight w:val="50"/>
        </w:trPr>
        <w:tc>
          <w:tcPr>
            <w:tcW w:w="5035" w:type="dxa"/>
            <w:vAlign w:val="center"/>
          </w:tcPr>
          <w:p w14:paraId="16847FE7" w14:textId="77777777" w:rsidR="00456298" w:rsidRPr="00456298" w:rsidRDefault="00456298" w:rsidP="00456298">
            <w:pPr>
              <w:pStyle w:val="ListParagraph"/>
              <w:numPr>
                <w:ilvl w:val="0"/>
                <w:numId w:val="20"/>
              </w:numPr>
              <w:jc w:val="both"/>
              <w:rPr>
                <w:rFonts w:asciiTheme="minorHAnsi" w:hAnsiTheme="minorHAnsi" w:cstheme="minorHAnsi"/>
                <w:color w:val="000000"/>
                <w:sz w:val="22"/>
                <w:szCs w:val="22"/>
              </w:rPr>
            </w:pPr>
            <w:r w:rsidRPr="00456298">
              <w:rPr>
                <w:rFonts w:asciiTheme="minorHAnsi" w:hAnsiTheme="minorHAnsi" w:cstheme="minorHAnsi"/>
                <w:color w:val="000000"/>
                <w:sz w:val="22"/>
                <w:szCs w:val="22"/>
              </w:rPr>
              <w:t xml:space="preserve">Da li je lice koje rukovodi organom lokalne uprave, stručnom službom, odnosno posebnom službom u slučaju da se popuna radnog mjesta vrši putem internog oglasa, javnog oglasa i javnog konkursa prije donošenja o pokretanju postupka za popunu radnog mjesta, od starješine organa lokalne uprave nadležnog za poslove budžeta </w:t>
            </w:r>
            <w:r w:rsidRPr="00456298">
              <w:rPr>
                <w:rFonts w:asciiTheme="minorHAnsi" w:hAnsiTheme="minorHAnsi" w:cstheme="minorHAnsi"/>
                <w:color w:val="000000"/>
                <w:sz w:val="22"/>
                <w:szCs w:val="22"/>
              </w:rPr>
              <w:lastRenderedPageBreak/>
              <w:t>pribavilo potvrdu o obezbijeđenim finansijskim sredstvima?</w:t>
            </w:r>
          </w:p>
          <w:p w14:paraId="126B89DE" w14:textId="07AB4429" w:rsidR="00456298" w:rsidRPr="00456298" w:rsidRDefault="00456298" w:rsidP="00456298">
            <w:pPr>
              <w:jc w:val="both"/>
              <w:rPr>
                <w:rFonts w:asciiTheme="minorHAnsi" w:hAnsiTheme="minorHAnsi" w:cstheme="minorHAnsi"/>
                <w:sz w:val="22"/>
                <w:szCs w:val="22"/>
                <w:lang w:val="fr-FR"/>
              </w:rPr>
            </w:pPr>
          </w:p>
        </w:tc>
        <w:tc>
          <w:tcPr>
            <w:tcW w:w="2070" w:type="dxa"/>
          </w:tcPr>
          <w:p w14:paraId="14F387E7" w14:textId="77777777" w:rsidR="00456298" w:rsidRPr="00464656" w:rsidRDefault="00456298" w:rsidP="00456298">
            <w:pPr>
              <w:jc w:val="center"/>
              <w:rPr>
                <w:rFonts w:ascii="Arial" w:hAnsi="Arial" w:cs="Arial"/>
                <w:bCs/>
                <w:noProof/>
                <w:sz w:val="20"/>
                <w:szCs w:val="20"/>
              </w:rPr>
            </w:pPr>
          </w:p>
          <w:p w14:paraId="4294CDE9" w14:textId="5A2BC828" w:rsidR="00456298" w:rsidRPr="00464656" w:rsidRDefault="00456298" w:rsidP="00456298">
            <w:pPr>
              <w:tabs>
                <w:tab w:val="left" w:pos="732"/>
              </w:tabs>
              <w:jc w:val="center"/>
              <w:rPr>
                <w:rFonts w:ascii="Arial" w:hAnsi="Arial" w:cs="Arial"/>
                <w:b/>
                <w:noProof/>
                <w:sz w:val="20"/>
                <w:szCs w:val="20"/>
              </w:rPr>
            </w:pPr>
            <w:r w:rsidRPr="00464656">
              <w:rPr>
                <w:rFonts w:ascii="Arial" w:hAnsi="Arial" w:cs="Arial"/>
                <w:bCs/>
                <w:noProof/>
                <w:sz w:val="20"/>
                <w:szCs w:val="20"/>
              </w:rPr>
              <w:t>Član 111 Zakona o lokalnoj samoupravi</w:t>
            </w:r>
          </w:p>
        </w:tc>
        <w:tc>
          <w:tcPr>
            <w:tcW w:w="1914" w:type="dxa"/>
            <w:vAlign w:val="center"/>
          </w:tcPr>
          <w:p w14:paraId="5846F65F" w14:textId="77777777" w:rsidR="00456298" w:rsidRDefault="00796718" w:rsidP="00456298">
            <w:pPr>
              <w:rPr>
                <w:rFonts w:ascii="Arial" w:eastAsia="Garamond" w:hAnsi="Arial" w:cs="Arial"/>
                <w:sz w:val="20"/>
                <w:szCs w:val="20"/>
              </w:rPr>
            </w:pPr>
            <w:sdt>
              <w:sdtPr>
                <w:rPr>
                  <w:rFonts w:ascii="Arial" w:eastAsia="Garamond" w:hAnsi="Arial" w:cs="Arial"/>
                  <w:sz w:val="20"/>
                  <w:szCs w:val="20"/>
                </w:rPr>
                <w:id w:val="2054194381"/>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DA      3 boda</w:t>
            </w:r>
          </w:p>
          <w:p w14:paraId="24BA5282" w14:textId="35668270" w:rsidR="00456298" w:rsidRPr="00DB0741" w:rsidRDefault="00796718" w:rsidP="00456298">
            <w:pPr>
              <w:rPr>
                <w:rFonts w:ascii="Arial" w:eastAsia="MS Gothic" w:hAnsi="Arial" w:cs="Arial"/>
                <w:sz w:val="20"/>
                <w:szCs w:val="20"/>
                <w:lang w:val="fr-FR"/>
              </w:rPr>
            </w:pPr>
            <w:sdt>
              <w:sdtPr>
                <w:rPr>
                  <w:rFonts w:ascii="Arial" w:eastAsia="Garamond" w:hAnsi="Arial" w:cs="Arial"/>
                  <w:sz w:val="20"/>
                  <w:szCs w:val="20"/>
                </w:rPr>
                <w:id w:val="390158197"/>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NE      0 bodova</w:t>
            </w:r>
          </w:p>
        </w:tc>
      </w:tr>
      <w:tr w:rsidR="00456298" w:rsidRPr="00DB0741" w14:paraId="1B1F1C6C" w14:textId="77777777" w:rsidTr="00C63F22">
        <w:trPr>
          <w:trHeight w:val="50"/>
        </w:trPr>
        <w:tc>
          <w:tcPr>
            <w:tcW w:w="5035" w:type="dxa"/>
            <w:vAlign w:val="center"/>
          </w:tcPr>
          <w:p w14:paraId="26927677" w14:textId="77777777" w:rsidR="00456298" w:rsidRPr="00456298" w:rsidRDefault="00456298" w:rsidP="00456298">
            <w:pPr>
              <w:pStyle w:val="ListParagraph"/>
              <w:numPr>
                <w:ilvl w:val="0"/>
                <w:numId w:val="20"/>
              </w:numPr>
              <w:jc w:val="both"/>
              <w:rPr>
                <w:rFonts w:asciiTheme="minorHAnsi" w:hAnsiTheme="minorHAnsi" w:cstheme="minorHAnsi"/>
                <w:color w:val="000000"/>
                <w:sz w:val="22"/>
                <w:szCs w:val="22"/>
              </w:rPr>
            </w:pPr>
            <w:r w:rsidRPr="00456298">
              <w:rPr>
                <w:rFonts w:asciiTheme="minorHAnsi" w:hAnsiTheme="minorHAnsi" w:cstheme="minorHAnsi"/>
                <w:color w:val="000000"/>
                <w:sz w:val="22"/>
                <w:szCs w:val="22"/>
              </w:rPr>
              <w:t>Da li se popuna radnih mjesta kod subjekta nadzora vrši u skladu sa članom 112 Zakona o lokalnoj samoupravi?</w:t>
            </w:r>
          </w:p>
          <w:p w14:paraId="5576EE38" w14:textId="39FCC1FF" w:rsidR="00456298" w:rsidRPr="00456298" w:rsidRDefault="00456298" w:rsidP="00456298">
            <w:pPr>
              <w:jc w:val="both"/>
              <w:rPr>
                <w:rFonts w:asciiTheme="minorHAnsi" w:hAnsiTheme="minorHAnsi" w:cstheme="minorHAnsi"/>
                <w:sz w:val="22"/>
                <w:szCs w:val="22"/>
                <w:lang w:val="fr-FR"/>
              </w:rPr>
            </w:pPr>
          </w:p>
        </w:tc>
        <w:tc>
          <w:tcPr>
            <w:tcW w:w="2070" w:type="dxa"/>
          </w:tcPr>
          <w:p w14:paraId="76E7CF3C" w14:textId="77777777" w:rsidR="00456298" w:rsidRPr="00464656" w:rsidRDefault="00456298" w:rsidP="00456298">
            <w:pPr>
              <w:jc w:val="center"/>
              <w:rPr>
                <w:rFonts w:ascii="Arial" w:hAnsi="Arial" w:cs="Arial"/>
                <w:bCs/>
                <w:noProof/>
                <w:sz w:val="20"/>
                <w:szCs w:val="20"/>
              </w:rPr>
            </w:pPr>
          </w:p>
          <w:p w14:paraId="421EF7BA" w14:textId="0456A7CE" w:rsidR="00456298" w:rsidRPr="00464656" w:rsidRDefault="00456298" w:rsidP="00456298">
            <w:pPr>
              <w:tabs>
                <w:tab w:val="left" w:pos="732"/>
              </w:tabs>
              <w:jc w:val="center"/>
              <w:rPr>
                <w:rFonts w:ascii="Arial" w:hAnsi="Arial" w:cs="Arial"/>
                <w:b/>
                <w:noProof/>
                <w:sz w:val="20"/>
                <w:szCs w:val="20"/>
              </w:rPr>
            </w:pPr>
            <w:r w:rsidRPr="00464656">
              <w:rPr>
                <w:rFonts w:ascii="Arial" w:hAnsi="Arial" w:cs="Arial"/>
                <w:bCs/>
                <w:noProof/>
                <w:sz w:val="20"/>
                <w:szCs w:val="20"/>
              </w:rPr>
              <w:t>Član 112 Zakona o lokalnoj samoupravi</w:t>
            </w:r>
          </w:p>
        </w:tc>
        <w:tc>
          <w:tcPr>
            <w:tcW w:w="1914" w:type="dxa"/>
            <w:vAlign w:val="center"/>
          </w:tcPr>
          <w:p w14:paraId="39126ABF" w14:textId="77777777" w:rsidR="00456298" w:rsidRDefault="00796718" w:rsidP="00456298">
            <w:pPr>
              <w:rPr>
                <w:rFonts w:ascii="Arial" w:eastAsia="Garamond" w:hAnsi="Arial" w:cs="Arial"/>
                <w:sz w:val="20"/>
                <w:szCs w:val="20"/>
              </w:rPr>
            </w:pPr>
            <w:sdt>
              <w:sdtPr>
                <w:rPr>
                  <w:rFonts w:ascii="Arial" w:eastAsia="Garamond" w:hAnsi="Arial" w:cs="Arial"/>
                  <w:sz w:val="20"/>
                  <w:szCs w:val="20"/>
                </w:rPr>
                <w:id w:val="1815295842"/>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DA      3 boda</w:t>
            </w:r>
          </w:p>
          <w:p w14:paraId="1295E281" w14:textId="77777777" w:rsidR="00456298" w:rsidRPr="00DB0741" w:rsidRDefault="00796718" w:rsidP="00456298">
            <w:pPr>
              <w:rPr>
                <w:rFonts w:ascii="Arial" w:eastAsia="MS Gothic" w:hAnsi="Arial" w:cs="Arial"/>
                <w:sz w:val="20"/>
                <w:szCs w:val="20"/>
                <w:lang w:val="fr-FR"/>
              </w:rPr>
            </w:pPr>
            <w:sdt>
              <w:sdtPr>
                <w:rPr>
                  <w:rFonts w:ascii="Arial" w:eastAsia="Garamond" w:hAnsi="Arial" w:cs="Arial"/>
                  <w:sz w:val="20"/>
                  <w:szCs w:val="20"/>
                </w:rPr>
                <w:id w:val="93514709"/>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NE      0 bodova</w:t>
            </w:r>
          </w:p>
        </w:tc>
      </w:tr>
      <w:tr w:rsidR="00456298" w:rsidRPr="00DB0741" w14:paraId="0A25BE07" w14:textId="77777777" w:rsidTr="00AD4C67">
        <w:trPr>
          <w:trHeight w:val="50"/>
        </w:trPr>
        <w:tc>
          <w:tcPr>
            <w:tcW w:w="5035" w:type="dxa"/>
            <w:vAlign w:val="center"/>
          </w:tcPr>
          <w:p w14:paraId="0197E68B" w14:textId="77777777" w:rsidR="00456298" w:rsidRPr="00456298" w:rsidRDefault="00456298" w:rsidP="00456298">
            <w:pPr>
              <w:pStyle w:val="ListParagraph"/>
              <w:numPr>
                <w:ilvl w:val="0"/>
                <w:numId w:val="20"/>
              </w:numPr>
              <w:jc w:val="both"/>
              <w:rPr>
                <w:rFonts w:asciiTheme="minorHAnsi" w:hAnsiTheme="minorHAnsi" w:cstheme="minorHAnsi"/>
                <w:color w:val="000000"/>
                <w:sz w:val="22"/>
                <w:szCs w:val="22"/>
              </w:rPr>
            </w:pPr>
            <w:r w:rsidRPr="00456298">
              <w:rPr>
                <w:rFonts w:asciiTheme="minorHAnsi" w:hAnsiTheme="minorHAnsi" w:cstheme="minorHAnsi"/>
                <w:color w:val="000000"/>
                <w:sz w:val="22"/>
                <w:szCs w:val="22"/>
              </w:rPr>
              <w:t>Da li se objavljivanje, povlačenje i ispravka oglasa (internog oglasa, javnog oglasa i javnog konkursa vrše se u skladu sa Zakonom o lokalnoj samoupravi i Zakonom o državnim službenicima i namještenicima?</w:t>
            </w:r>
          </w:p>
          <w:p w14:paraId="39948AAC" w14:textId="08FA80B0" w:rsidR="00456298" w:rsidRPr="00456298" w:rsidRDefault="00456298" w:rsidP="00456298">
            <w:pPr>
              <w:jc w:val="both"/>
              <w:rPr>
                <w:rFonts w:asciiTheme="minorHAnsi" w:hAnsiTheme="minorHAnsi" w:cstheme="minorHAnsi"/>
                <w:sz w:val="22"/>
                <w:szCs w:val="22"/>
                <w:lang w:val="fr-FR"/>
              </w:rPr>
            </w:pPr>
          </w:p>
        </w:tc>
        <w:tc>
          <w:tcPr>
            <w:tcW w:w="2070" w:type="dxa"/>
          </w:tcPr>
          <w:p w14:paraId="22C9EA68" w14:textId="77777777" w:rsidR="00456298" w:rsidRPr="00464656" w:rsidRDefault="00456298" w:rsidP="00456298">
            <w:pPr>
              <w:jc w:val="center"/>
              <w:rPr>
                <w:rFonts w:ascii="Arial" w:hAnsi="Arial" w:cs="Arial"/>
                <w:bCs/>
                <w:noProof/>
                <w:sz w:val="20"/>
                <w:szCs w:val="20"/>
              </w:rPr>
            </w:pPr>
          </w:p>
          <w:p w14:paraId="1298C7CC" w14:textId="308BF646" w:rsidR="00456298" w:rsidRPr="00464656" w:rsidRDefault="00456298" w:rsidP="00456298">
            <w:pPr>
              <w:tabs>
                <w:tab w:val="left" w:pos="732"/>
              </w:tabs>
              <w:jc w:val="center"/>
              <w:rPr>
                <w:rFonts w:ascii="Arial" w:hAnsi="Arial" w:cs="Arial"/>
                <w:b/>
                <w:noProof/>
                <w:sz w:val="20"/>
                <w:szCs w:val="20"/>
              </w:rPr>
            </w:pPr>
            <w:r w:rsidRPr="00464656">
              <w:rPr>
                <w:rFonts w:ascii="Arial" w:hAnsi="Arial" w:cs="Arial"/>
                <w:bCs/>
                <w:noProof/>
                <w:sz w:val="20"/>
                <w:szCs w:val="20"/>
              </w:rPr>
              <w:t>Član 113 Zakona o lokalnoj samoupravi</w:t>
            </w:r>
          </w:p>
        </w:tc>
        <w:tc>
          <w:tcPr>
            <w:tcW w:w="1914" w:type="dxa"/>
            <w:vAlign w:val="center"/>
          </w:tcPr>
          <w:p w14:paraId="2E3110F7" w14:textId="77777777" w:rsidR="00456298" w:rsidRPr="00B50A0D" w:rsidRDefault="00796718" w:rsidP="00456298">
            <w:pPr>
              <w:rPr>
                <w:rFonts w:ascii="Arial" w:eastAsia="Garamond" w:hAnsi="Arial" w:cs="Arial"/>
                <w:sz w:val="20"/>
                <w:szCs w:val="20"/>
              </w:rPr>
            </w:pPr>
            <w:sdt>
              <w:sdtPr>
                <w:rPr>
                  <w:rFonts w:ascii="Arial" w:eastAsia="Garamond" w:hAnsi="Arial" w:cs="Arial"/>
                  <w:sz w:val="20"/>
                  <w:szCs w:val="20"/>
                </w:rPr>
                <w:id w:val="-1583283288"/>
                <w14:checkbox>
                  <w14:checked w14:val="0"/>
                  <w14:checkedState w14:val="2612" w14:font="MS Gothic"/>
                  <w14:uncheckedState w14:val="2610" w14:font="MS Gothic"/>
                </w14:checkbox>
              </w:sdtPr>
              <w:sdtEndPr/>
              <w:sdtContent>
                <w:r w:rsidR="00456298" w:rsidRPr="00B50A0D">
                  <w:rPr>
                    <w:rFonts w:ascii="Segoe UI Symbol" w:eastAsia="MS Gothic" w:hAnsi="Segoe UI Symbol" w:cs="Segoe UI Symbol"/>
                    <w:sz w:val="20"/>
                    <w:szCs w:val="20"/>
                  </w:rPr>
                  <w:t>☐</w:t>
                </w:r>
              </w:sdtContent>
            </w:sdt>
            <w:r w:rsidR="00456298" w:rsidRPr="00B50A0D">
              <w:rPr>
                <w:rFonts w:ascii="Arial" w:eastAsia="Garamond" w:hAnsi="Arial" w:cs="Arial"/>
                <w:sz w:val="20"/>
                <w:szCs w:val="20"/>
              </w:rPr>
              <w:t xml:space="preserve"> DA      3 boda</w:t>
            </w:r>
          </w:p>
          <w:p w14:paraId="443D990F" w14:textId="2B64AA80" w:rsidR="00456298" w:rsidRPr="00DB0741" w:rsidRDefault="00796718" w:rsidP="00456298">
            <w:pPr>
              <w:rPr>
                <w:rFonts w:ascii="Arial" w:eastAsia="MS Gothic" w:hAnsi="Arial" w:cs="Arial"/>
                <w:sz w:val="20"/>
                <w:szCs w:val="20"/>
                <w:lang w:val="fr-FR"/>
              </w:rPr>
            </w:pPr>
            <w:sdt>
              <w:sdtPr>
                <w:rPr>
                  <w:rFonts w:ascii="Arial" w:eastAsia="Garamond" w:hAnsi="Arial" w:cs="Arial"/>
                  <w:sz w:val="20"/>
                  <w:szCs w:val="20"/>
                </w:rPr>
                <w:id w:val="2144377752"/>
                <w14:checkbox>
                  <w14:checked w14:val="0"/>
                  <w14:checkedState w14:val="2612" w14:font="MS Gothic"/>
                  <w14:uncheckedState w14:val="2610" w14:font="MS Gothic"/>
                </w14:checkbox>
              </w:sdtPr>
              <w:sdtEndPr/>
              <w:sdtContent>
                <w:r w:rsidR="00456298" w:rsidRPr="00B50A0D">
                  <w:rPr>
                    <w:rFonts w:ascii="Segoe UI Symbol" w:eastAsia="MS Gothic" w:hAnsi="Segoe UI Symbol" w:cs="Segoe UI Symbol"/>
                    <w:sz w:val="20"/>
                    <w:szCs w:val="20"/>
                  </w:rPr>
                  <w:t>☐</w:t>
                </w:r>
              </w:sdtContent>
            </w:sdt>
            <w:r w:rsidR="00456298" w:rsidRPr="00B50A0D">
              <w:rPr>
                <w:rFonts w:ascii="Arial" w:eastAsia="Garamond" w:hAnsi="Arial" w:cs="Arial"/>
                <w:sz w:val="20"/>
                <w:szCs w:val="20"/>
              </w:rPr>
              <w:t xml:space="preserve"> NE      0 bodova</w:t>
            </w:r>
          </w:p>
        </w:tc>
      </w:tr>
      <w:tr w:rsidR="00456298" w:rsidRPr="00DB0741" w14:paraId="0F0FED39" w14:textId="77777777" w:rsidTr="00AD4C67">
        <w:trPr>
          <w:trHeight w:val="50"/>
        </w:trPr>
        <w:tc>
          <w:tcPr>
            <w:tcW w:w="5035" w:type="dxa"/>
            <w:vAlign w:val="center"/>
          </w:tcPr>
          <w:p w14:paraId="2380A8F7" w14:textId="77777777" w:rsidR="00456298" w:rsidRPr="00456298" w:rsidRDefault="00456298" w:rsidP="00456298">
            <w:pPr>
              <w:pStyle w:val="ListParagraph"/>
              <w:numPr>
                <w:ilvl w:val="0"/>
                <w:numId w:val="20"/>
              </w:numPr>
              <w:jc w:val="both"/>
              <w:rPr>
                <w:rFonts w:asciiTheme="minorHAnsi" w:hAnsiTheme="minorHAnsi" w:cstheme="minorHAnsi"/>
                <w:color w:val="000000"/>
                <w:sz w:val="22"/>
                <w:szCs w:val="22"/>
              </w:rPr>
            </w:pPr>
            <w:r w:rsidRPr="00456298">
              <w:rPr>
                <w:rFonts w:asciiTheme="minorHAnsi" w:hAnsiTheme="minorHAnsi" w:cstheme="minorHAnsi"/>
                <w:color w:val="000000"/>
                <w:sz w:val="22"/>
                <w:szCs w:val="22"/>
              </w:rPr>
              <w:t>Da li se provjera znanja, sposobnosti, kompetencija i vještina kandidata koji ispunjava uslove internog, odnosno javnog oglasa vrši se u skladu sa Zakonom o lokalnoj samoupravi?</w:t>
            </w:r>
          </w:p>
          <w:p w14:paraId="1D74E532" w14:textId="17265A3F" w:rsidR="00456298" w:rsidRPr="00456298" w:rsidRDefault="00456298" w:rsidP="00456298">
            <w:pPr>
              <w:jc w:val="both"/>
              <w:rPr>
                <w:rFonts w:asciiTheme="minorHAnsi" w:hAnsiTheme="minorHAnsi" w:cstheme="minorHAnsi"/>
                <w:sz w:val="22"/>
                <w:szCs w:val="22"/>
                <w:lang w:val="fr-FR"/>
              </w:rPr>
            </w:pPr>
          </w:p>
        </w:tc>
        <w:tc>
          <w:tcPr>
            <w:tcW w:w="2070" w:type="dxa"/>
          </w:tcPr>
          <w:p w14:paraId="25F66CC1" w14:textId="77777777" w:rsidR="00456298" w:rsidRPr="00464656" w:rsidRDefault="00456298" w:rsidP="00456298">
            <w:pPr>
              <w:jc w:val="center"/>
              <w:rPr>
                <w:rFonts w:ascii="Arial" w:hAnsi="Arial" w:cs="Arial"/>
                <w:bCs/>
                <w:noProof/>
                <w:sz w:val="20"/>
                <w:szCs w:val="20"/>
              </w:rPr>
            </w:pPr>
          </w:p>
          <w:p w14:paraId="28896869" w14:textId="30324FF6" w:rsidR="00456298" w:rsidRPr="00464656" w:rsidRDefault="00456298" w:rsidP="00456298">
            <w:pPr>
              <w:tabs>
                <w:tab w:val="left" w:pos="732"/>
              </w:tabs>
              <w:jc w:val="center"/>
              <w:rPr>
                <w:rFonts w:ascii="Arial" w:hAnsi="Arial" w:cs="Arial"/>
                <w:b/>
                <w:noProof/>
                <w:sz w:val="20"/>
                <w:szCs w:val="20"/>
              </w:rPr>
            </w:pPr>
            <w:r w:rsidRPr="00464656">
              <w:rPr>
                <w:rFonts w:ascii="Arial" w:hAnsi="Arial" w:cs="Arial"/>
                <w:bCs/>
                <w:noProof/>
                <w:sz w:val="20"/>
                <w:szCs w:val="20"/>
              </w:rPr>
              <w:t>Član 115 Zakona o lokalnoj samoupravi</w:t>
            </w:r>
          </w:p>
        </w:tc>
        <w:tc>
          <w:tcPr>
            <w:tcW w:w="1914" w:type="dxa"/>
            <w:vAlign w:val="center"/>
          </w:tcPr>
          <w:p w14:paraId="7B3E707F" w14:textId="77777777" w:rsidR="00456298" w:rsidRDefault="00796718" w:rsidP="00456298">
            <w:pPr>
              <w:rPr>
                <w:rFonts w:ascii="Arial" w:eastAsia="Garamond" w:hAnsi="Arial" w:cs="Arial"/>
                <w:sz w:val="20"/>
                <w:szCs w:val="20"/>
              </w:rPr>
            </w:pPr>
            <w:sdt>
              <w:sdtPr>
                <w:rPr>
                  <w:rFonts w:ascii="Arial" w:eastAsia="Garamond" w:hAnsi="Arial" w:cs="Arial"/>
                  <w:sz w:val="20"/>
                  <w:szCs w:val="20"/>
                </w:rPr>
                <w:id w:val="-202555794"/>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DA      3 boda</w:t>
            </w:r>
          </w:p>
          <w:p w14:paraId="3A77554B" w14:textId="256EAD54" w:rsidR="00456298" w:rsidRDefault="00796718" w:rsidP="00456298">
            <w:pPr>
              <w:rPr>
                <w:rFonts w:ascii="Arial" w:eastAsia="Garamond" w:hAnsi="Arial" w:cs="Arial"/>
                <w:sz w:val="20"/>
                <w:szCs w:val="20"/>
              </w:rPr>
            </w:pPr>
            <w:sdt>
              <w:sdtPr>
                <w:rPr>
                  <w:rFonts w:ascii="Arial" w:eastAsia="Garamond" w:hAnsi="Arial" w:cs="Arial"/>
                  <w:sz w:val="20"/>
                  <w:szCs w:val="20"/>
                </w:rPr>
                <w:id w:val="1210845753"/>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NE      0 bodova</w:t>
            </w:r>
          </w:p>
        </w:tc>
      </w:tr>
      <w:tr w:rsidR="00456298" w:rsidRPr="00B50A0D" w14:paraId="482EBE75" w14:textId="77777777" w:rsidTr="00AD4C67">
        <w:trPr>
          <w:trHeight w:val="50"/>
        </w:trPr>
        <w:tc>
          <w:tcPr>
            <w:tcW w:w="5035" w:type="dxa"/>
            <w:vAlign w:val="center"/>
          </w:tcPr>
          <w:p w14:paraId="25D95C97" w14:textId="77777777" w:rsidR="00456298" w:rsidRPr="00456298" w:rsidRDefault="00456298" w:rsidP="00456298">
            <w:pPr>
              <w:pStyle w:val="ListParagraph"/>
              <w:numPr>
                <w:ilvl w:val="0"/>
                <w:numId w:val="20"/>
              </w:numPr>
              <w:jc w:val="both"/>
              <w:rPr>
                <w:rFonts w:asciiTheme="minorHAnsi" w:hAnsiTheme="minorHAnsi" w:cstheme="minorHAnsi"/>
                <w:color w:val="000000"/>
                <w:sz w:val="22"/>
                <w:szCs w:val="22"/>
              </w:rPr>
            </w:pPr>
            <w:r w:rsidRPr="00456298">
              <w:rPr>
                <w:rFonts w:asciiTheme="minorHAnsi" w:hAnsiTheme="minorHAnsi" w:cstheme="minorHAnsi"/>
                <w:color w:val="000000"/>
                <w:sz w:val="22"/>
                <w:szCs w:val="22"/>
              </w:rPr>
              <w:t>Da li odluku o izboru lokalnog službenika, odnosno namještenika donosi lice koje rukovodi organom lokalne uprave, stručne službe, odnosno posebne službe?</w:t>
            </w:r>
          </w:p>
          <w:p w14:paraId="6B73790D" w14:textId="14543BCE" w:rsidR="00456298" w:rsidRPr="00456298" w:rsidRDefault="00456298" w:rsidP="00456298">
            <w:pPr>
              <w:jc w:val="both"/>
              <w:rPr>
                <w:rFonts w:asciiTheme="minorHAnsi" w:hAnsiTheme="minorHAnsi" w:cstheme="minorHAnsi"/>
                <w:sz w:val="22"/>
                <w:szCs w:val="22"/>
              </w:rPr>
            </w:pPr>
          </w:p>
        </w:tc>
        <w:tc>
          <w:tcPr>
            <w:tcW w:w="2070" w:type="dxa"/>
          </w:tcPr>
          <w:p w14:paraId="79B96301" w14:textId="77777777" w:rsidR="00456298" w:rsidRPr="00464656" w:rsidRDefault="00456298" w:rsidP="00456298">
            <w:pPr>
              <w:jc w:val="center"/>
              <w:rPr>
                <w:rFonts w:ascii="Arial" w:hAnsi="Arial" w:cs="Arial"/>
                <w:bCs/>
                <w:noProof/>
                <w:sz w:val="20"/>
                <w:szCs w:val="20"/>
              </w:rPr>
            </w:pPr>
          </w:p>
          <w:p w14:paraId="47F7CE39" w14:textId="5EBA0CD0" w:rsidR="00456298" w:rsidRPr="00B50A0D" w:rsidRDefault="00456298" w:rsidP="00456298">
            <w:pPr>
              <w:tabs>
                <w:tab w:val="left" w:pos="732"/>
              </w:tabs>
              <w:jc w:val="center"/>
              <w:rPr>
                <w:rFonts w:ascii="Arial" w:hAnsi="Arial" w:cs="Arial"/>
                <w:b/>
                <w:noProof/>
                <w:sz w:val="20"/>
                <w:szCs w:val="20"/>
                <w:lang w:val="it-IT"/>
              </w:rPr>
            </w:pPr>
            <w:r>
              <w:rPr>
                <w:rFonts w:ascii="Arial" w:hAnsi="Arial" w:cs="Arial"/>
                <w:bCs/>
                <w:noProof/>
                <w:sz w:val="20"/>
                <w:szCs w:val="20"/>
                <w:lang w:val="it-IT"/>
              </w:rPr>
              <w:t>Član 116, stav 1 Zakona o lokalnoj samoupravi</w:t>
            </w:r>
          </w:p>
        </w:tc>
        <w:tc>
          <w:tcPr>
            <w:tcW w:w="1914" w:type="dxa"/>
            <w:vAlign w:val="center"/>
          </w:tcPr>
          <w:p w14:paraId="23A6164E" w14:textId="77777777" w:rsidR="00456298" w:rsidRDefault="00796718" w:rsidP="00456298">
            <w:pPr>
              <w:rPr>
                <w:rFonts w:ascii="Arial" w:eastAsia="Garamond" w:hAnsi="Arial" w:cs="Arial"/>
                <w:sz w:val="20"/>
                <w:szCs w:val="20"/>
              </w:rPr>
            </w:pPr>
            <w:sdt>
              <w:sdtPr>
                <w:rPr>
                  <w:rFonts w:ascii="Arial" w:eastAsia="Garamond" w:hAnsi="Arial" w:cs="Arial"/>
                  <w:sz w:val="20"/>
                  <w:szCs w:val="20"/>
                </w:rPr>
                <w:id w:val="-109050949"/>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DA      3 boda</w:t>
            </w:r>
          </w:p>
          <w:p w14:paraId="08AF4D22" w14:textId="35B2620A" w:rsidR="00456298" w:rsidRPr="00B50A0D" w:rsidRDefault="00796718" w:rsidP="00456298">
            <w:pPr>
              <w:rPr>
                <w:rFonts w:ascii="Arial" w:eastAsia="Garamond" w:hAnsi="Arial" w:cs="Arial"/>
                <w:sz w:val="20"/>
                <w:szCs w:val="20"/>
              </w:rPr>
            </w:pPr>
            <w:sdt>
              <w:sdtPr>
                <w:rPr>
                  <w:rFonts w:ascii="Arial" w:eastAsia="Garamond" w:hAnsi="Arial" w:cs="Arial"/>
                  <w:sz w:val="20"/>
                  <w:szCs w:val="20"/>
                </w:rPr>
                <w:id w:val="1662963272"/>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NE      0 bodova</w:t>
            </w:r>
          </w:p>
        </w:tc>
      </w:tr>
      <w:tr w:rsidR="00456298" w:rsidRPr="00DB0741" w14:paraId="1B44E2B2" w14:textId="77777777" w:rsidTr="00AD4C67">
        <w:trPr>
          <w:trHeight w:val="50"/>
        </w:trPr>
        <w:tc>
          <w:tcPr>
            <w:tcW w:w="5035" w:type="dxa"/>
            <w:vAlign w:val="center"/>
          </w:tcPr>
          <w:p w14:paraId="2B16691A" w14:textId="228A68AC" w:rsidR="00456298" w:rsidRPr="00456298" w:rsidRDefault="00456298" w:rsidP="00456298">
            <w:pPr>
              <w:pStyle w:val="ListParagraph"/>
              <w:numPr>
                <w:ilvl w:val="0"/>
                <w:numId w:val="20"/>
              </w:numPr>
              <w:jc w:val="both"/>
              <w:rPr>
                <w:rFonts w:asciiTheme="minorHAnsi" w:hAnsiTheme="minorHAnsi" w:cstheme="minorHAnsi"/>
                <w:color w:val="000000"/>
                <w:sz w:val="22"/>
                <w:szCs w:val="22"/>
              </w:rPr>
            </w:pPr>
            <w:r w:rsidRPr="00456298">
              <w:rPr>
                <w:rFonts w:asciiTheme="minorHAnsi" w:hAnsiTheme="minorHAnsi" w:cstheme="minorHAnsi"/>
                <w:color w:val="000000"/>
                <w:sz w:val="22"/>
                <w:szCs w:val="22"/>
              </w:rPr>
              <w:t>Da li se odluka o izboru lokalnog službenika, odnosno namještenika dostavlja jedinici za upravljanje ljudskim resursima, najkasnije u roku od deset dana od dana prijema liste za izbor kandidata?</w:t>
            </w:r>
          </w:p>
          <w:p w14:paraId="2190CBF7" w14:textId="37B08DB0" w:rsidR="00456298" w:rsidRPr="00456298" w:rsidRDefault="00456298" w:rsidP="00456298">
            <w:pPr>
              <w:pStyle w:val="ListParagraph"/>
              <w:ind w:left="630"/>
              <w:jc w:val="both"/>
              <w:rPr>
                <w:rFonts w:asciiTheme="minorHAnsi" w:hAnsiTheme="minorHAnsi" w:cstheme="minorHAnsi"/>
                <w:sz w:val="22"/>
                <w:szCs w:val="22"/>
              </w:rPr>
            </w:pPr>
          </w:p>
        </w:tc>
        <w:tc>
          <w:tcPr>
            <w:tcW w:w="2070" w:type="dxa"/>
          </w:tcPr>
          <w:p w14:paraId="702D94B5" w14:textId="77777777" w:rsidR="00456298" w:rsidRPr="00464656" w:rsidRDefault="00456298" w:rsidP="00456298">
            <w:pPr>
              <w:jc w:val="center"/>
              <w:rPr>
                <w:rFonts w:ascii="Arial" w:hAnsi="Arial" w:cs="Arial"/>
                <w:bCs/>
                <w:noProof/>
                <w:sz w:val="20"/>
                <w:szCs w:val="20"/>
              </w:rPr>
            </w:pPr>
          </w:p>
          <w:p w14:paraId="4AED7EF9" w14:textId="1F5606E8" w:rsidR="00456298" w:rsidRPr="00B50A0D" w:rsidRDefault="00456298" w:rsidP="00456298">
            <w:pPr>
              <w:tabs>
                <w:tab w:val="left" w:pos="732"/>
              </w:tabs>
              <w:jc w:val="center"/>
              <w:rPr>
                <w:rFonts w:ascii="Arial" w:hAnsi="Arial" w:cs="Arial"/>
                <w:b/>
                <w:noProof/>
                <w:sz w:val="20"/>
                <w:szCs w:val="20"/>
                <w:highlight w:val="yellow"/>
                <w:lang w:val="it-IT"/>
              </w:rPr>
            </w:pPr>
            <w:r>
              <w:rPr>
                <w:rFonts w:ascii="Arial" w:hAnsi="Arial" w:cs="Arial"/>
                <w:bCs/>
                <w:noProof/>
                <w:sz w:val="20"/>
                <w:szCs w:val="20"/>
                <w:lang w:val="it-IT"/>
              </w:rPr>
              <w:t>Član 1</w:t>
            </w:r>
            <w:r w:rsidR="00D514E3">
              <w:rPr>
                <w:rFonts w:ascii="Arial" w:hAnsi="Arial" w:cs="Arial"/>
                <w:bCs/>
                <w:noProof/>
                <w:sz w:val="20"/>
                <w:szCs w:val="20"/>
                <w:lang w:val="it-IT"/>
              </w:rPr>
              <w:t>16, stav 2</w:t>
            </w:r>
            <w:r>
              <w:rPr>
                <w:rFonts w:ascii="Arial" w:hAnsi="Arial" w:cs="Arial"/>
                <w:bCs/>
                <w:noProof/>
                <w:sz w:val="20"/>
                <w:szCs w:val="20"/>
                <w:lang w:val="it-IT"/>
              </w:rPr>
              <w:t xml:space="preserve"> Zakona o lokalnoj samoupravi</w:t>
            </w:r>
          </w:p>
        </w:tc>
        <w:tc>
          <w:tcPr>
            <w:tcW w:w="1914" w:type="dxa"/>
            <w:vAlign w:val="center"/>
          </w:tcPr>
          <w:p w14:paraId="5C05D618" w14:textId="77777777" w:rsidR="00456298" w:rsidRDefault="00796718" w:rsidP="00456298">
            <w:pPr>
              <w:rPr>
                <w:rFonts w:ascii="Arial" w:eastAsia="Garamond" w:hAnsi="Arial" w:cs="Arial"/>
                <w:sz w:val="20"/>
                <w:szCs w:val="20"/>
              </w:rPr>
            </w:pPr>
            <w:sdt>
              <w:sdtPr>
                <w:rPr>
                  <w:rFonts w:ascii="Arial" w:eastAsia="Garamond" w:hAnsi="Arial" w:cs="Arial"/>
                  <w:sz w:val="20"/>
                  <w:szCs w:val="20"/>
                </w:rPr>
                <w:id w:val="272066343"/>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DA      3 boda</w:t>
            </w:r>
          </w:p>
          <w:p w14:paraId="142CF1CC" w14:textId="66F34A1B" w:rsidR="00456298" w:rsidRPr="00B50A0D" w:rsidRDefault="00796718" w:rsidP="00456298">
            <w:pPr>
              <w:rPr>
                <w:rFonts w:ascii="Arial" w:eastAsia="Garamond" w:hAnsi="Arial" w:cs="Arial"/>
                <w:sz w:val="20"/>
                <w:szCs w:val="20"/>
                <w:highlight w:val="yellow"/>
              </w:rPr>
            </w:pPr>
            <w:sdt>
              <w:sdtPr>
                <w:rPr>
                  <w:rFonts w:ascii="Arial" w:eastAsia="Garamond" w:hAnsi="Arial" w:cs="Arial"/>
                  <w:sz w:val="20"/>
                  <w:szCs w:val="20"/>
                </w:rPr>
                <w:id w:val="-1899588185"/>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NE      0 bodova</w:t>
            </w:r>
          </w:p>
        </w:tc>
      </w:tr>
      <w:tr w:rsidR="00456298" w:rsidRPr="00DB0741" w14:paraId="34B63857" w14:textId="77777777" w:rsidTr="00E430B7">
        <w:trPr>
          <w:trHeight w:val="50"/>
        </w:trPr>
        <w:tc>
          <w:tcPr>
            <w:tcW w:w="5035" w:type="dxa"/>
            <w:vAlign w:val="center"/>
          </w:tcPr>
          <w:p w14:paraId="478D75EA" w14:textId="77777777" w:rsidR="00456298" w:rsidRPr="00456298" w:rsidRDefault="00456298" w:rsidP="00456298">
            <w:pPr>
              <w:pStyle w:val="ListParagraph"/>
              <w:numPr>
                <w:ilvl w:val="0"/>
                <w:numId w:val="20"/>
              </w:numPr>
              <w:jc w:val="both"/>
              <w:rPr>
                <w:rFonts w:asciiTheme="minorHAnsi" w:hAnsiTheme="minorHAnsi" w:cstheme="minorHAnsi"/>
                <w:color w:val="000000"/>
                <w:sz w:val="22"/>
                <w:szCs w:val="22"/>
              </w:rPr>
            </w:pPr>
            <w:r w:rsidRPr="00456298">
              <w:rPr>
                <w:rFonts w:asciiTheme="minorHAnsi" w:hAnsiTheme="minorHAnsi" w:cstheme="minorHAnsi"/>
                <w:color w:val="000000"/>
                <w:sz w:val="22"/>
                <w:szCs w:val="22"/>
              </w:rPr>
              <w:t xml:space="preserve">Da li jedinica za upravljanje ljudskim resursima vodi evidenciju o licima koja nijesu izabrana po javnom oglasu a nalaze se na listi za izbor kandidata, uz njihovu saglasnost? </w:t>
            </w:r>
          </w:p>
          <w:p w14:paraId="6DE3D310" w14:textId="3ADE49E7" w:rsidR="00456298" w:rsidRPr="00456298" w:rsidRDefault="00456298" w:rsidP="00456298">
            <w:pPr>
              <w:jc w:val="both"/>
              <w:rPr>
                <w:rFonts w:asciiTheme="minorHAnsi" w:hAnsiTheme="minorHAnsi" w:cstheme="minorHAnsi"/>
                <w:sz w:val="22"/>
                <w:szCs w:val="22"/>
                <w:lang w:val="fr-FR"/>
              </w:rPr>
            </w:pPr>
          </w:p>
        </w:tc>
        <w:tc>
          <w:tcPr>
            <w:tcW w:w="2070" w:type="dxa"/>
          </w:tcPr>
          <w:p w14:paraId="123B4D76" w14:textId="77777777" w:rsidR="00456298" w:rsidRPr="00464656" w:rsidRDefault="00456298" w:rsidP="00456298">
            <w:pPr>
              <w:jc w:val="center"/>
              <w:rPr>
                <w:rFonts w:ascii="Arial" w:hAnsi="Arial" w:cs="Arial"/>
                <w:bCs/>
                <w:noProof/>
                <w:sz w:val="20"/>
                <w:szCs w:val="20"/>
              </w:rPr>
            </w:pPr>
          </w:p>
          <w:p w14:paraId="6142EA68" w14:textId="320FC746" w:rsidR="00456298" w:rsidRPr="004C296E" w:rsidRDefault="00456298" w:rsidP="00456298">
            <w:pPr>
              <w:tabs>
                <w:tab w:val="left" w:pos="732"/>
              </w:tabs>
              <w:jc w:val="center"/>
              <w:rPr>
                <w:rFonts w:ascii="Arial" w:hAnsi="Arial" w:cs="Arial"/>
                <w:b/>
                <w:noProof/>
                <w:sz w:val="20"/>
                <w:szCs w:val="20"/>
                <w:lang w:val="it-IT"/>
              </w:rPr>
            </w:pPr>
            <w:r>
              <w:rPr>
                <w:rFonts w:ascii="Arial" w:hAnsi="Arial" w:cs="Arial"/>
                <w:bCs/>
                <w:noProof/>
                <w:sz w:val="20"/>
                <w:szCs w:val="20"/>
                <w:lang w:val="it-IT"/>
              </w:rPr>
              <w:t>Član 1</w:t>
            </w:r>
            <w:r w:rsidR="00D514E3">
              <w:rPr>
                <w:rFonts w:ascii="Arial" w:hAnsi="Arial" w:cs="Arial"/>
                <w:bCs/>
                <w:noProof/>
                <w:sz w:val="20"/>
                <w:szCs w:val="20"/>
                <w:lang w:val="it-IT"/>
              </w:rPr>
              <w:t>16, stav 3</w:t>
            </w:r>
            <w:r>
              <w:rPr>
                <w:rFonts w:ascii="Arial" w:hAnsi="Arial" w:cs="Arial"/>
                <w:bCs/>
                <w:noProof/>
                <w:sz w:val="20"/>
                <w:szCs w:val="20"/>
                <w:lang w:val="it-IT"/>
              </w:rPr>
              <w:t xml:space="preserve"> Zakona o lokalnoj samoupravi</w:t>
            </w:r>
          </w:p>
        </w:tc>
        <w:tc>
          <w:tcPr>
            <w:tcW w:w="1914" w:type="dxa"/>
            <w:vAlign w:val="center"/>
          </w:tcPr>
          <w:p w14:paraId="04920C7E" w14:textId="77777777" w:rsidR="00456298" w:rsidRDefault="00796718" w:rsidP="00456298">
            <w:pPr>
              <w:rPr>
                <w:rFonts w:ascii="Arial" w:eastAsia="Garamond" w:hAnsi="Arial" w:cs="Arial"/>
                <w:sz w:val="20"/>
                <w:szCs w:val="20"/>
              </w:rPr>
            </w:pPr>
            <w:sdt>
              <w:sdtPr>
                <w:rPr>
                  <w:rFonts w:ascii="Arial" w:eastAsia="Garamond" w:hAnsi="Arial" w:cs="Arial"/>
                  <w:sz w:val="20"/>
                  <w:szCs w:val="20"/>
                </w:rPr>
                <w:id w:val="-1928566926"/>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DA      3 boda</w:t>
            </w:r>
          </w:p>
          <w:p w14:paraId="06F9B58B" w14:textId="71F5EAE1" w:rsidR="00456298" w:rsidRDefault="00796718" w:rsidP="00456298">
            <w:pPr>
              <w:rPr>
                <w:rFonts w:ascii="Arial" w:eastAsia="Garamond" w:hAnsi="Arial" w:cs="Arial"/>
                <w:sz w:val="20"/>
                <w:szCs w:val="20"/>
              </w:rPr>
            </w:pPr>
            <w:sdt>
              <w:sdtPr>
                <w:rPr>
                  <w:rFonts w:ascii="Arial" w:eastAsia="Garamond" w:hAnsi="Arial" w:cs="Arial"/>
                  <w:sz w:val="20"/>
                  <w:szCs w:val="20"/>
                </w:rPr>
                <w:id w:val="-646047052"/>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NE      0 bodova</w:t>
            </w:r>
          </w:p>
        </w:tc>
      </w:tr>
      <w:tr w:rsidR="00456298" w:rsidRPr="00DB0741" w14:paraId="548428A4" w14:textId="77777777" w:rsidTr="00E430B7">
        <w:trPr>
          <w:trHeight w:val="50"/>
        </w:trPr>
        <w:tc>
          <w:tcPr>
            <w:tcW w:w="5035" w:type="dxa"/>
            <w:vAlign w:val="center"/>
          </w:tcPr>
          <w:p w14:paraId="78B25A84" w14:textId="77777777" w:rsidR="00456298" w:rsidRPr="00456298" w:rsidRDefault="00456298" w:rsidP="00456298">
            <w:pPr>
              <w:jc w:val="both"/>
              <w:rPr>
                <w:rFonts w:asciiTheme="minorHAnsi" w:hAnsiTheme="minorHAnsi" w:cstheme="minorHAnsi"/>
                <w:sz w:val="22"/>
                <w:szCs w:val="22"/>
              </w:rPr>
            </w:pPr>
          </w:p>
          <w:p w14:paraId="0FBB2BD7" w14:textId="77777777" w:rsidR="00456298" w:rsidRPr="00456298" w:rsidRDefault="00456298" w:rsidP="00456298">
            <w:pPr>
              <w:pStyle w:val="ListParagraph"/>
              <w:numPr>
                <w:ilvl w:val="0"/>
                <w:numId w:val="20"/>
              </w:numPr>
              <w:jc w:val="both"/>
              <w:rPr>
                <w:rFonts w:asciiTheme="minorHAnsi" w:hAnsiTheme="minorHAnsi" w:cstheme="minorHAnsi"/>
                <w:color w:val="000000"/>
                <w:sz w:val="22"/>
                <w:szCs w:val="22"/>
              </w:rPr>
            </w:pPr>
            <w:r w:rsidRPr="00456298">
              <w:rPr>
                <w:rFonts w:asciiTheme="minorHAnsi" w:hAnsiTheme="minorHAnsi" w:cstheme="minorHAnsi"/>
                <w:color w:val="000000"/>
                <w:sz w:val="22"/>
                <w:szCs w:val="22"/>
              </w:rPr>
              <w:t>Da li lice koje rukovodi organom lokalne uprave, stručnom službom, odnosno posebnom službom na osnovu izvršne odluke o izboru kandidata donosi odgovarajuće rješenje u skladu sa članom 117 Zakona o lokalnoj samoupravi?</w:t>
            </w:r>
          </w:p>
          <w:p w14:paraId="4D9C26D7" w14:textId="7BD5BA7C" w:rsidR="00456298" w:rsidRPr="00456298" w:rsidRDefault="00456298" w:rsidP="00456298">
            <w:pPr>
              <w:jc w:val="both"/>
              <w:rPr>
                <w:rFonts w:asciiTheme="minorHAnsi" w:hAnsiTheme="minorHAnsi" w:cstheme="minorHAnsi"/>
                <w:sz w:val="22"/>
                <w:szCs w:val="22"/>
                <w:lang w:val="fr-FR"/>
              </w:rPr>
            </w:pPr>
          </w:p>
        </w:tc>
        <w:tc>
          <w:tcPr>
            <w:tcW w:w="2070" w:type="dxa"/>
          </w:tcPr>
          <w:p w14:paraId="11A71FCF" w14:textId="77777777" w:rsidR="00456298" w:rsidRPr="00464656" w:rsidRDefault="00456298" w:rsidP="00456298">
            <w:pPr>
              <w:jc w:val="center"/>
              <w:rPr>
                <w:rFonts w:ascii="Arial" w:hAnsi="Arial" w:cs="Arial"/>
                <w:bCs/>
                <w:noProof/>
                <w:sz w:val="20"/>
                <w:szCs w:val="20"/>
              </w:rPr>
            </w:pPr>
          </w:p>
          <w:p w14:paraId="114A1A0A" w14:textId="32F4D4A7" w:rsidR="00456298" w:rsidRPr="00464656" w:rsidRDefault="00456298" w:rsidP="00456298">
            <w:pPr>
              <w:tabs>
                <w:tab w:val="left" w:pos="732"/>
              </w:tabs>
              <w:jc w:val="center"/>
              <w:rPr>
                <w:rFonts w:ascii="Arial" w:hAnsi="Arial" w:cs="Arial"/>
                <w:b/>
                <w:noProof/>
                <w:sz w:val="20"/>
                <w:szCs w:val="20"/>
              </w:rPr>
            </w:pPr>
            <w:r w:rsidRPr="00464656">
              <w:rPr>
                <w:rFonts w:ascii="Arial" w:hAnsi="Arial" w:cs="Arial"/>
                <w:bCs/>
                <w:noProof/>
                <w:sz w:val="20"/>
                <w:szCs w:val="20"/>
              </w:rPr>
              <w:t>Član 1</w:t>
            </w:r>
            <w:r w:rsidR="00D514E3" w:rsidRPr="00464656">
              <w:rPr>
                <w:rFonts w:ascii="Arial" w:hAnsi="Arial" w:cs="Arial"/>
                <w:bCs/>
                <w:noProof/>
                <w:sz w:val="20"/>
                <w:szCs w:val="20"/>
              </w:rPr>
              <w:t>17</w:t>
            </w:r>
            <w:r w:rsidRPr="00464656">
              <w:rPr>
                <w:rFonts w:ascii="Arial" w:hAnsi="Arial" w:cs="Arial"/>
                <w:bCs/>
                <w:noProof/>
                <w:sz w:val="20"/>
                <w:szCs w:val="20"/>
              </w:rPr>
              <w:t xml:space="preserve"> Zakona o lokalnoj samoupravi</w:t>
            </w:r>
          </w:p>
        </w:tc>
        <w:tc>
          <w:tcPr>
            <w:tcW w:w="1914" w:type="dxa"/>
            <w:vAlign w:val="center"/>
          </w:tcPr>
          <w:p w14:paraId="6AD04D1D" w14:textId="77777777" w:rsidR="00456298" w:rsidRDefault="00796718" w:rsidP="00456298">
            <w:pPr>
              <w:rPr>
                <w:rFonts w:ascii="Arial" w:eastAsia="Garamond" w:hAnsi="Arial" w:cs="Arial"/>
                <w:sz w:val="20"/>
                <w:szCs w:val="20"/>
              </w:rPr>
            </w:pPr>
            <w:sdt>
              <w:sdtPr>
                <w:rPr>
                  <w:rFonts w:ascii="Arial" w:eastAsia="Garamond" w:hAnsi="Arial" w:cs="Arial"/>
                  <w:sz w:val="20"/>
                  <w:szCs w:val="20"/>
                </w:rPr>
                <w:id w:val="-1167705390"/>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DA      3 boda</w:t>
            </w:r>
          </w:p>
          <w:p w14:paraId="39E9AC4F" w14:textId="542B424D" w:rsidR="00456298" w:rsidRDefault="00796718" w:rsidP="00456298">
            <w:pPr>
              <w:rPr>
                <w:rFonts w:ascii="Arial" w:eastAsia="Garamond" w:hAnsi="Arial" w:cs="Arial"/>
                <w:sz w:val="20"/>
                <w:szCs w:val="20"/>
              </w:rPr>
            </w:pPr>
            <w:sdt>
              <w:sdtPr>
                <w:rPr>
                  <w:rFonts w:ascii="Arial" w:eastAsia="Garamond" w:hAnsi="Arial" w:cs="Arial"/>
                  <w:sz w:val="20"/>
                  <w:szCs w:val="20"/>
                </w:rPr>
                <w:id w:val="-319736266"/>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NE      0 bodova</w:t>
            </w:r>
          </w:p>
        </w:tc>
      </w:tr>
      <w:tr w:rsidR="00456298" w:rsidRPr="00DB0741" w14:paraId="2240CCB6" w14:textId="77777777" w:rsidTr="00E430B7">
        <w:trPr>
          <w:trHeight w:val="50"/>
        </w:trPr>
        <w:tc>
          <w:tcPr>
            <w:tcW w:w="5035" w:type="dxa"/>
            <w:vAlign w:val="center"/>
          </w:tcPr>
          <w:p w14:paraId="1A9B6C0D" w14:textId="77777777" w:rsidR="00456298" w:rsidRPr="00456298" w:rsidRDefault="00456298" w:rsidP="00456298">
            <w:pPr>
              <w:jc w:val="both"/>
              <w:rPr>
                <w:rFonts w:asciiTheme="minorHAnsi" w:hAnsiTheme="minorHAnsi" w:cstheme="minorHAnsi"/>
                <w:sz w:val="22"/>
                <w:szCs w:val="22"/>
              </w:rPr>
            </w:pPr>
          </w:p>
          <w:p w14:paraId="3A7AA84B" w14:textId="77777777" w:rsidR="00456298" w:rsidRPr="00456298" w:rsidRDefault="00456298" w:rsidP="00456298">
            <w:pPr>
              <w:pStyle w:val="ListParagraph"/>
              <w:numPr>
                <w:ilvl w:val="0"/>
                <w:numId w:val="20"/>
              </w:numPr>
              <w:jc w:val="both"/>
              <w:rPr>
                <w:rFonts w:asciiTheme="minorHAnsi" w:hAnsiTheme="minorHAnsi" w:cstheme="minorHAnsi"/>
                <w:color w:val="000000"/>
                <w:sz w:val="22"/>
                <w:szCs w:val="22"/>
              </w:rPr>
            </w:pPr>
            <w:r w:rsidRPr="00456298">
              <w:rPr>
                <w:rFonts w:asciiTheme="minorHAnsi" w:hAnsiTheme="minorHAnsi" w:cstheme="minorHAnsi"/>
                <w:color w:val="000000"/>
                <w:sz w:val="22"/>
                <w:szCs w:val="22"/>
              </w:rPr>
              <w:t>Da li lokalni službenici, odnosno namještenici kod subjekta nadzora zasnivaju, po pravilu, radni odnos na neodređeno vrijeme?</w:t>
            </w:r>
          </w:p>
          <w:p w14:paraId="6D180287" w14:textId="68043109" w:rsidR="00456298" w:rsidRPr="00456298" w:rsidRDefault="00456298" w:rsidP="00456298">
            <w:pPr>
              <w:pStyle w:val="ListParagraph"/>
              <w:ind w:left="630"/>
              <w:jc w:val="both"/>
              <w:rPr>
                <w:rFonts w:asciiTheme="minorHAnsi" w:hAnsiTheme="minorHAnsi" w:cstheme="minorHAnsi"/>
                <w:sz w:val="22"/>
                <w:szCs w:val="22"/>
                <w:highlight w:val="yellow"/>
                <w:lang w:val="fr-FR"/>
              </w:rPr>
            </w:pPr>
          </w:p>
        </w:tc>
        <w:tc>
          <w:tcPr>
            <w:tcW w:w="2070" w:type="dxa"/>
          </w:tcPr>
          <w:p w14:paraId="09B8A1D0" w14:textId="77777777" w:rsidR="00456298" w:rsidRPr="00464656" w:rsidRDefault="00456298" w:rsidP="00456298">
            <w:pPr>
              <w:jc w:val="center"/>
              <w:rPr>
                <w:rFonts w:ascii="Arial" w:hAnsi="Arial" w:cs="Arial"/>
                <w:bCs/>
                <w:noProof/>
                <w:sz w:val="20"/>
                <w:szCs w:val="20"/>
              </w:rPr>
            </w:pPr>
          </w:p>
          <w:p w14:paraId="35BB5B85" w14:textId="290E2488" w:rsidR="00456298" w:rsidRPr="00B50A0D" w:rsidRDefault="00456298" w:rsidP="00456298">
            <w:pPr>
              <w:tabs>
                <w:tab w:val="left" w:pos="732"/>
              </w:tabs>
              <w:jc w:val="center"/>
              <w:rPr>
                <w:rFonts w:ascii="Arial" w:hAnsi="Arial" w:cs="Arial"/>
                <w:b/>
                <w:noProof/>
                <w:sz w:val="20"/>
                <w:szCs w:val="20"/>
                <w:highlight w:val="yellow"/>
                <w:lang w:val="it-IT"/>
              </w:rPr>
            </w:pPr>
            <w:r>
              <w:rPr>
                <w:rFonts w:ascii="Arial" w:hAnsi="Arial" w:cs="Arial"/>
                <w:bCs/>
                <w:noProof/>
                <w:sz w:val="20"/>
                <w:szCs w:val="20"/>
                <w:lang w:val="it-IT"/>
              </w:rPr>
              <w:t>Član 1</w:t>
            </w:r>
            <w:r w:rsidR="00D514E3">
              <w:rPr>
                <w:rFonts w:ascii="Arial" w:hAnsi="Arial" w:cs="Arial"/>
                <w:bCs/>
                <w:noProof/>
                <w:sz w:val="20"/>
                <w:szCs w:val="20"/>
                <w:lang w:val="it-IT"/>
              </w:rPr>
              <w:t>1</w:t>
            </w:r>
            <w:r>
              <w:rPr>
                <w:rFonts w:ascii="Arial" w:hAnsi="Arial" w:cs="Arial"/>
                <w:bCs/>
                <w:noProof/>
                <w:sz w:val="20"/>
                <w:szCs w:val="20"/>
                <w:lang w:val="it-IT"/>
              </w:rPr>
              <w:t>8</w:t>
            </w:r>
            <w:r w:rsidR="00D514E3">
              <w:rPr>
                <w:rFonts w:ascii="Arial" w:hAnsi="Arial" w:cs="Arial"/>
                <w:bCs/>
                <w:noProof/>
                <w:sz w:val="20"/>
                <w:szCs w:val="20"/>
                <w:lang w:val="it-IT"/>
              </w:rPr>
              <w:t>, stav 1</w:t>
            </w:r>
            <w:r>
              <w:rPr>
                <w:rFonts w:ascii="Arial" w:hAnsi="Arial" w:cs="Arial"/>
                <w:bCs/>
                <w:noProof/>
                <w:sz w:val="20"/>
                <w:szCs w:val="20"/>
                <w:lang w:val="it-IT"/>
              </w:rPr>
              <w:t xml:space="preserve"> Zakona o lokalnoj samoupravi</w:t>
            </w:r>
          </w:p>
        </w:tc>
        <w:tc>
          <w:tcPr>
            <w:tcW w:w="1914" w:type="dxa"/>
            <w:vAlign w:val="center"/>
          </w:tcPr>
          <w:p w14:paraId="675C36CA" w14:textId="77777777" w:rsidR="00456298" w:rsidRDefault="00796718" w:rsidP="00456298">
            <w:pPr>
              <w:rPr>
                <w:rFonts w:ascii="Arial" w:eastAsia="Garamond" w:hAnsi="Arial" w:cs="Arial"/>
                <w:sz w:val="20"/>
                <w:szCs w:val="20"/>
              </w:rPr>
            </w:pPr>
            <w:sdt>
              <w:sdtPr>
                <w:rPr>
                  <w:rFonts w:ascii="Arial" w:eastAsia="Garamond" w:hAnsi="Arial" w:cs="Arial"/>
                  <w:sz w:val="20"/>
                  <w:szCs w:val="20"/>
                </w:rPr>
                <w:id w:val="2048566041"/>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DA      3 boda</w:t>
            </w:r>
          </w:p>
          <w:p w14:paraId="38F82218" w14:textId="57AECEE7" w:rsidR="00456298" w:rsidRPr="00B50A0D" w:rsidRDefault="00796718" w:rsidP="00456298">
            <w:pPr>
              <w:rPr>
                <w:rFonts w:ascii="Arial" w:eastAsia="Garamond" w:hAnsi="Arial" w:cs="Arial"/>
                <w:sz w:val="20"/>
                <w:szCs w:val="20"/>
                <w:highlight w:val="yellow"/>
              </w:rPr>
            </w:pPr>
            <w:sdt>
              <w:sdtPr>
                <w:rPr>
                  <w:rFonts w:ascii="Arial" w:eastAsia="Garamond" w:hAnsi="Arial" w:cs="Arial"/>
                  <w:sz w:val="20"/>
                  <w:szCs w:val="20"/>
                </w:rPr>
                <w:id w:val="1628038753"/>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NE      0 bodova</w:t>
            </w:r>
          </w:p>
        </w:tc>
      </w:tr>
      <w:tr w:rsidR="00456298" w:rsidRPr="00DB0741" w14:paraId="776E30C7" w14:textId="77777777" w:rsidTr="00AD4C67">
        <w:trPr>
          <w:trHeight w:val="50"/>
        </w:trPr>
        <w:tc>
          <w:tcPr>
            <w:tcW w:w="5035" w:type="dxa"/>
            <w:vAlign w:val="center"/>
          </w:tcPr>
          <w:p w14:paraId="684466DB" w14:textId="77777777" w:rsidR="00456298" w:rsidRPr="00456298" w:rsidRDefault="00456298" w:rsidP="00456298">
            <w:pPr>
              <w:jc w:val="both"/>
              <w:rPr>
                <w:rFonts w:asciiTheme="minorHAnsi" w:hAnsiTheme="minorHAnsi" w:cstheme="minorHAnsi"/>
                <w:sz w:val="22"/>
                <w:szCs w:val="22"/>
              </w:rPr>
            </w:pPr>
          </w:p>
          <w:p w14:paraId="17DB3D37" w14:textId="77777777" w:rsidR="00456298" w:rsidRPr="00456298" w:rsidRDefault="00456298" w:rsidP="00456298">
            <w:pPr>
              <w:pStyle w:val="ListParagraph"/>
              <w:numPr>
                <w:ilvl w:val="0"/>
                <w:numId w:val="20"/>
              </w:numPr>
              <w:jc w:val="both"/>
              <w:rPr>
                <w:rFonts w:asciiTheme="minorHAnsi" w:hAnsiTheme="minorHAnsi" w:cstheme="minorHAnsi"/>
                <w:color w:val="000000"/>
                <w:sz w:val="22"/>
                <w:szCs w:val="22"/>
              </w:rPr>
            </w:pPr>
            <w:r w:rsidRPr="00456298">
              <w:rPr>
                <w:rFonts w:asciiTheme="minorHAnsi" w:hAnsiTheme="minorHAnsi" w:cstheme="minorHAnsi"/>
                <w:color w:val="000000"/>
                <w:sz w:val="22"/>
                <w:szCs w:val="22"/>
              </w:rPr>
              <w:t xml:space="preserve">Da li se kod subjekta nadzora radni odnos na određeno vrijeme zasniva samo u sljedećim slučajevima:  radi zamjene privremeno odsutnog lokalnog službenika, odnosno namještenika, za vrijeme odsustva državnog </w:t>
            </w:r>
            <w:r w:rsidRPr="00456298">
              <w:rPr>
                <w:rFonts w:asciiTheme="minorHAnsi" w:hAnsiTheme="minorHAnsi" w:cstheme="minorHAnsi"/>
                <w:color w:val="000000"/>
                <w:sz w:val="22"/>
                <w:szCs w:val="22"/>
              </w:rPr>
              <w:lastRenderedPageBreak/>
              <w:t>službenika, odnosno namještenika, a najduže do dvije godine; radi izvršavanja projektnih zadataka sa određenim vremenom trajanja, za vrijeme trajanja projekta, a najduže do dvije godine ili radi vršenja privremeno povećanog obima posla koji nije moguće obaviti sa postojećim brojem lokalnih službenika i namještenika, za vrijeme trajanja privremeno povećanog obima posla, a najduže do šest mjeseci, ako posebnim zakonom nije drukčije propisano?</w:t>
            </w:r>
          </w:p>
          <w:p w14:paraId="75F920FE" w14:textId="2AC514DE" w:rsidR="00456298" w:rsidRPr="00456298" w:rsidRDefault="00456298" w:rsidP="00456298">
            <w:pPr>
              <w:ind w:left="270"/>
              <w:jc w:val="both"/>
              <w:rPr>
                <w:rFonts w:asciiTheme="minorHAnsi" w:hAnsiTheme="minorHAnsi" w:cstheme="minorHAnsi"/>
                <w:sz w:val="22"/>
                <w:szCs w:val="22"/>
                <w:lang w:val="fr-FR"/>
              </w:rPr>
            </w:pPr>
          </w:p>
        </w:tc>
        <w:tc>
          <w:tcPr>
            <w:tcW w:w="2070" w:type="dxa"/>
          </w:tcPr>
          <w:p w14:paraId="42D14B26" w14:textId="77777777" w:rsidR="00456298" w:rsidRPr="00464656" w:rsidRDefault="00456298" w:rsidP="00456298">
            <w:pPr>
              <w:jc w:val="center"/>
              <w:rPr>
                <w:rFonts w:ascii="Arial" w:hAnsi="Arial" w:cs="Arial"/>
                <w:bCs/>
                <w:noProof/>
                <w:sz w:val="20"/>
                <w:szCs w:val="20"/>
              </w:rPr>
            </w:pPr>
          </w:p>
          <w:p w14:paraId="7173B87E" w14:textId="5DED3304" w:rsidR="00456298" w:rsidRPr="003949AC" w:rsidRDefault="00456298" w:rsidP="00456298">
            <w:pPr>
              <w:tabs>
                <w:tab w:val="left" w:pos="732"/>
              </w:tabs>
              <w:jc w:val="center"/>
              <w:rPr>
                <w:rFonts w:ascii="Arial" w:hAnsi="Arial" w:cs="Arial"/>
                <w:bCs/>
                <w:noProof/>
                <w:sz w:val="20"/>
                <w:szCs w:val="20"/>
                <w:lang w:val="it-IT"/>
              </w:rPr>
            </w:pPr>
            <w:r>
              <w:rPr>
                <w:rFonts w:ascii="Arial" w:hAnsi="Arial" w:cs="Arial"/>
                <w:bCs/>
                <w:noProof/>
                <w:sz w:val="20"/>
                <w:szCs w:val="20"/>
                <w:lang w:val="it-IT"/>
              </w:rPr>
              <w:t>Član 1</w:t>
            </w:r>
            <w:r w:rsidR="00D514E3">
              <w:rPr>
                <w:rFonts w:ascii="Arial" w:hAnsi="Arial" w:cs="Arial"/>
                <w:bCs/>
                <w:noProof/>
                <w:sz w:val="20"/>
                <w:szCs w:val="20"/>
                <w:lang w:val="it-IT"/>
              </w:rPr>
              <w:t>1</w:t>
            </w:r>
            <w:r>
              <w:rPr>
                <w:rFonts w:ascii="Arial" w:hAnsi="Arial" w:cs="Arial"/>
                <w:bCs/>
                <w:noProof/>
                <w:sz w:val="20"/>
                <w:szCs w:val="20"/>
                <w:lang w:val="it-IT"/>
              </w:rPr>
              <w:t>8</w:t>
            </w:r>
            <w:r w:rsidR="00D514E3">
              <w:rPr>
                <w:rFonts w:ascii="Arial" w:hAnsi="Arial" w:cs="Arial"/>
                <w:bCs/>
                <w:noProof/>
                <w:sz w:val="20"/>
                <w:szCs w:val="20"/>
                <w:lang w:val="it-IT"/>
              </w:rPr>
              <w:t>, stav 2</w:t>
            </w:r>
            <w:r>
              <w:rPr>
                <w:rFonts w:ascii="Arial" w:hAnsi="Arial" w:cs="Arial"/>
                <w:bCs/>
                <w:noProof/>
                <w:sz w:val="20"/>
                <w:szCs w:val="20"/>
                <w:lang w:val="it-IT"/>
              </w:rPr>
              <w:t xml:space="preserve"> Zakona o lokalnoj samoupravi</w:t>
            </w:r>
          </w:p>
        </w:tc>
        <w:tc>
          <w:tcPr>
            <w:tcW w:w="1914" w:type="dxa"/>
            <w:vAlign w:val="center"/>
          </w:tcPr>
          <w:p w14:paraId="675FF743" w14:textId="77777777" w:rsidR="00456298" w:rsidRDefault="00796718" w:rsidP="00456298">
            <w:pPr>
              <w:rPr>
                <w:rFonts w:ascii="Arial" w:eastAsia="Garamond" w:hAnsi="Arial" w:cs="Arial"/>
                <w:sz w:val="20"/>
                <w:szCs w:val="20"/>
              </w:rPr>
            </w:pPr>
            <w:sdt>
              <w:sdtPr>
                <w:rPr>
                  <w:rFonts w:ascii="Arial" w:eastAsia="Garamond" w:hAnsi="Arial" w:cs="Arial"/>
                  <w:sz w:val="20"/>
                  <w:szCs w:val="20"/>
                </w:rPr>
                <w:id w:val="1764720347"/>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DA      4 boda</w:t>
            </w:r>
          </w:p>
          <w:p w14:paraId="7F799C4D" w14:textId="679DB3EF" w:rsidR="00456298" w:rsidRDefault="00796718" w:rsidP="00456298">
            <w:pPr>
              <w:rPr>
                <w:rFonts w:ascii="Arial" w:eastAsia="Garamond" w:hAnsi="Arial" w:cs="Arial"/>
                <w:sz w:val="20"/>
                <w:szCs w:val="20"/>
              </w:rPr>
            </w:pPr>
            <w:sdt>
              <w:sdtPr>
                <w:rPr>
                  <w:rFonts w:ascii="Arial" w:eastAsia="Garamond" w:hAnsi="Arial" w:cs="Arial"/>
                  <w:sz w:val="20"/>
                  <w:szCs w:val="20"/>
                </w:rPr>
                <w:id w:val="-320118201"/>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NE      0 bodova</w:t>
            </w:r>
          </w:p>
        </w:tc>
      </w:tr>
      <w:tr w:rsidR="00456298" w:rsidRPr="00DB0741" w14:paraId="108E30DB" w14:textId="77777777" w:rsidTr="00AD4C67">
        <w:trPr>
          <w:trHeight w:val="50"/>
        </w:trPr>
        <w:tc>
          <w:tcPr>
            <w:tcW w:w="5035" w:type="dxa"/>
            <w:vAlign w:val="center"/>
          </w:tcPr>
          <w:p w14:paraId="11631953" w14:textId="77777777" w:rsidR="00456298" w:rsidRPr="00456298" w:rsidRDefault="00456298" w:rsidP="00456298">
            <w:pPr>
              <w:pStyle w:val="ListParagraph"/>
              <w:numPr>
                <w:ilvl w:val="0"/>
                <w:numId w:val="20"/>
              </w:numPr>
              <w:jc w:val="both"/>
              <w:rPr>
                <w:rFonts w:asciiTheme="minorHAnsi" w:hAnsiTheme="minorHAnsi" w:cstheme="minorHAnsi"/>
                <w:color w:val="000000"/>
                <w:sz w:val="22"/>
                <w:szCs w:val="22"/>
              </w:rPr>
            </w:pPr>
            <w:r w:rsidRPr="00456298">
              <w:rPr>
                <w:rFonts w:asciiTheme="minorHAnsi" w:hAnsiTheme="minorHAnsi" w:cstheme="minorHAnsi"/>
                <w:color w:val="000000"/>
                <w:sz w:val="22"/>
                <w:szCs w:val="22"/>
              </w:rPr>
              <w:t xml:space="preserve">Da li se zasnivanje radnog odnosa na određeno </w:t>
            </w:r>
            <w:proofErr w:type="gramStart"/>
            <w:r w:rsidRPr="00456298">
              <w:rPr>
                <w:rFonts w:asciiTheme="minorHAnsi" w:hAnsiTheme="minorHAnsi" w:cstheme="minorHAnsi"/>
                <w:color w:val="000000"/>
                <w:sz w:val="22"/>
                <w:szCs w:val="22"/>
              </w:rPr>
              <w:t>vrijeme  vrši</w:t>
            </w:r>
            <w:proofErr w:type="gramEnd"/>
            <w:r w:rsidRPr="00456298">
              <w:rPr>
                <w:rFonts w:asciiTheme="minorHAnsi" w:hAnsiTheme="minorHAnsi" w:cstheme="minorHAnsi"/>
                <w:color w:val="000000"/>
                <w:sz w:val="22"/>
                <w:szCs w:val="22"/>
              </w:rPr>
              <w:t xml:space="preserve"> na osnovu javnog oglasa, u skladu sa odredbama Zakona o lokalnoj samoupravi koje se odnose na zasnivanje radnog odnosa na neodređeno vrijeme?</w:t>
            </w:r>
          </w:p>
          <w:p w14:paraId="78628205" w14:textId="59BA5210" w:rsidR="00456298" w:rsidRPr="00456298" w:rsidRDefault="00456298" w:rsidP="00456298">
            <w:pPr>
              <w:pStyle w:val="ListParagraph"/>
              <w:ind w:left="630"/>
              <w:jc w:val="both"/>
              <w:rPr>
                <w:rFonts w:asciiTheme="minorHAnsi" w:hAnsiTheme="minorHAnsi" w:cstheme="minorHAnsi"/>
                <w:sz w:val="22"/>
                <w:szCs w:val="22"/>
                <w:lang w:val="fr-FR"/>
              </w:rPr>
            </w:pPr>
          </w:p>
        </w:tc>
        <w:tc>
          <w:tcPr>
            <w:tcW w:w="2070" w:type="dxa"/>
          </w:tcPr>
          <w:p w14:paraId="1DE1CA11" w14:textId="77777777" w:rsidR="00456298" w:rsidRPr="00464656" w:rsidRDefault="00456298" w:rsidP="00456298">
            <w:pPr>
              <w:jc w:val="center"/>
              <w:rPr>
                <w:rFonts w:ascii="Arial" w:hAnsi="Arial" w:cs="Arial"/>
                <w:bCs/>
                <w:noProof/>
                <w:sz w:val="20"/>
                <w:szCs w:val="20"/>
              </w:rPr>
            </w:pPr>
          </w:p>
          <w:p w14:paraId="7622FA8A" w14:textId="51C3FD10" w:rsidR="00456298" w:rsidRPr="004C296E" w:rsidRDefault="00456298" w:rsidP="00456298">
            <w:pPr>
              <w:tabs>
                <w:tab w:val="left" w:pos="732"/>
              </w:tabs>
              <w:jc w:val="center"/>
              <w:rPr>
                <w:rFonts w:ascii="Arial" w:hAnsi="Arial" w:cs="Arial"/>
                <w:b/>
                <w:noProof/>
                <w:sz w:val="20"/>
                <w:szCs w:val="20"/>
                <w:lang w:val="it-IT"/>
              </w:rPr>
            </w:pPr>
            <w:r>
              <w:rPr>
                <w:rFonts w:ascii="Arial" w:hAnsi="Arial" w:cs="Arial"/>
                <w:bCs/>
                <w:noProof/>
                <w:sz w:val="20"/>
                <w:szCs w:val="20"/>
                <w:lang w:val="it-IT"/>
              </w:rPr>
              <w:t>Član 1</w:t>
            </w:r>
            <w:r w:rsidR="00D514E3">
              <w:rPr>
                <w:rFonts w:ascii="Arial" w:hAnsi="Arial" w:cs="Arial"/>
                <w:bCs/>
                <w:noProof/>
                <w:sz w:val="20"/>
                <w:szCs w:val="20"/>
                <w:lang w:val="it-IT"/>
              </w:rPr>
              <w:t>1</w:t>
            </w:r>
            <w:r>
              <w:rPr>
                <w:rFonts w:ascii="Arial" w:hAnsi="Arial" w:cs="Arial"/>
                <w:bCs/>
                <w:noProof/>
                <w:sz w:val="20"/>
                <w:szCs w:val="20"/>
                <w:lang w:val="it-IT"/>
              </w:rPr>
              <w:t>8</w:t>
            </w:r>
            <w:r w:rsidR="00D514E3">
              <w:rPr>
                <w:rFonts w:ascii="Arial" w:hAnsi="Arial" w:cs="Arial"/>
                <w:bCs/>
                <w:noProof/>
                <w:sz w:val="20"/>
                <w:szCs w:val="20"/>
                <w:lang w:val="it-IT"/>
              </w:rPr>
              <w:t>, stav 3</w:t>
            </w:r>
            <w:r>
              <w:rPr>
                <w:rFonts w:ascii="Arial" w:hAnsi="Arial" w:cs="Arial"/>
                <w:bCs/>
                <w:noProof/>
                <w:sz w:val="20"/>
                <w:szCs w:val="20"/>
                <w:lang w:val="it-IT"/>
              </w:rPr>
              <w:t xml:space="preserve"> Zakona o lokalnoj samoupravi</w:t>
            </w:r>
          </w:p>
        </w:tc>
        <w:tc>
          <w:tcPr>
            <w:tcW w:w="1914" w:type="dxa"/>
            <w:vAlign w:val="center"/>
          </w:tcPr>
          <w:p w14:paraId="1BD95B0D" w14:textId="77777777" w:rsidR="00456298" w:rsidRDefault="00796718" w:rsidP="00456298">
            <w:pPr>
              <w:rPr>
                <w:rFonts w:ascii="Arial" w:eastAsia="Garamond" w:hAnsi="Arial" w:cs="Arial"/>
                <w:sz w:val="20"/>
                <w:szCs w:val="20"/>
              </w:rPr>
            </w:pPr>
            <w:sdt>
              <w:sdtPr>
                <w:rPr>
                  <w:rFonts w:ascii="Arial" w:eastAsia="Garamond" w:hAnsi="Arial" w:cs="Arial"/>
                  <w:sz w:val="20"/>
                  <w:szCs w:val="20"/>
                </w:rPr>
                <w:id w:val="-1247724498"/>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DA      4 boda</w:t>
            </w:r>
          </w:p>
          <w:p w14:paraId="36F282BC" w14:textId="7C86D39E" w:rsidR="00456298" w:rsidRDefault="00796718" w:rsidP="00456298">
            <w:pPr>
              <w:rPr>
                <w:rFonts w:ascii="Arial" w:eastAsia="Garamond" w:hAnsi="Arial" w:cs="Arial"/>
                <w:sz w:val="20"/>
                <w:szCs w:val="20"/>
              </w:rPr>
            </w:pPr>
            <w:sdt>
              <w:sdtPr>
                <w:rPr>
                  <w:rFonts w:ascii="Arial" w:eastAsia="Garamond" w:hAnsi="Arial" w:cs="Arial"/>
                  <w:sz w:val="20"/>
                  <w:szCs w:val="20"/>
                </w:rPr>
                <w:id w:val="109720771"/>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NE      0 bodova</w:t>
            </w:r>
          </w:p>
        </w:tc>
      </w:tr>
      <w:tr w:rsidR="00456298" w:rsidRPr="00DB0741" w14:paraId="003563C2" w14:textId="77777777" w:rsidTr="00AD4C67">
        <w:trPr>
          <w:trHeight w:val="50"/>
        </w:trPr>
        <w:tc>
          <w:tcPr>
            <w:tcW w:w="5035" w:type="dxa"/>
            <w:vAlign w:val="center"/>
          </w:tcPr>
          <w:p w14:paraId="7D519134" w14:textId="77777777" w:rsidR="00456298" w:rsidRPr="00456298" w:rsidRDefault="00456298" w:rsidP="00456298">
            <w:pPr>
              <w:pStyle w:val="ListParagraph"/>
              <w:numPr>
                <w:ilvl w:val="0"/>
                <w:numId w:val="20"/>
              </w:numPr>
              <w:jc w:val="both"/>
              <w:rPr>
                <w:rFonts w:asciiTheme="minorHAnsi" w:hAnsiTheme="minorHAnsi" w:cstheme="minorHAnsi"/>
                <w:color w:val="000000"/>
                <w:sz w:val="22"/>
                <w:szCs w:val="22"/>
              </w:rPr>
            </w:pPr>
            <w:r w:rsidRPr="00456298">
              <w:rPr>
                <w:rFonts w:asciiTheme="minorHAnsi" w:hAnsiTheme="minorHAnsi" w:cstheme="minorHAnsi"/>
                <w:color w:val="000000"/>
                <w:sz w:val="22"/>
                <w:szCs w:val="22"/>
              </w:rPr>
              <w:t>Da li kod subjekta nadzora starješina organa bez javnog oglašavanja donosi rješenje o zasnivanju radnog odnosa lica koje se nalazi na evidenciji o podacima kandidata koji nijesu izabrani, a koju vodi organ za upravljanje kadrovima u trajanju do 6 mjeseci uz prethodno pribavljenu potvrdu o obezbijeđenim finansijskim sredstvima?</w:t>
            </w:r>
          </w:p>
          <w:p w14:paraId="7CD6ABD9" w14:textId="77777777" w:rsidR="00456298" w:rsidRPr="00456298" w:rsidRDefault="00456298" w:rsidP="00456298">
            <w:pPr>
              <w:pStyle w:val="ListParagraph"/>
              <w:jc w:val="both"/>
              <w:rPr>
                <w:rFonts w:asciiTheme="minorHAnsi" w:hAnsiTheme="minorHAnsi" w:cstheme="minorHAnsi"/>
                <w:sz w:val="22"/>
                <w:szCs w:val="22"/>
                <w:lang w:val="fr-FR"/>
              </w:rPr>
            </w:pPr>
          </w:p>
        </w:tc>
        <w:tc>
          <w:tcPr>
            <w:tcW w:w="2070" w:type="dxa"/>
          </w:tcPr>
          <w:p w14:paraId="13F178A2" w14:textId="77777777" w:rsidR="00456298" w:rsidRPr="00464656" w:rsidRDefault="00456298" w:rsidP="00456298">
            <w:pPr>
              <w:jc w:val="center"/>
              <w:rPr>
                <w:rFonts w:ascii="Arial" w:hAnsi="Arial" w:cs="Arial"/>
                <w:bCs/>
                <w:noProof/>
                <w:sz w:val="20"/>
                <w:szCs w:val="20"/>
              </w:rPr>
            </w:pPr>
          </w:p>
          <w:p w14:paraId="528BAFB9" w14:textId="6FB170B6" w:rsidR="00456298" w:rsidRPr="004C296E" w:rsidRDefault="00456298" w:rsidP="00456298">
            <w:pPr>
              <w:tabs>
                <w:tab w:val="left" w:pos="732"/>
              </w:tabs>
              <w:jc w:val="center"/>
              <w:rPr>
                <w:rFonts w:ascii="Arial" w:hAnsi="Arial" w:cs="Arial"/>
                <w:b/>
                <w:noProof/>
                <w:sz w:val="20"/>
                <w:szCs w:val="20"/>
                <w:lang w:val="it-IT"/>
              </w:rPr>
            </w:pPr>
            <w:r>
              <w:rPr>
                <w:rFonts w:ascii="Arial" w:hAnsi="Arial" w:cs="Arial"/>
                <w:bCs/>
                <w:noProof/>
                <w:sz w:val="20"/>
                <w:szCs w:val="20"/>
                <w:lang w:val="it-IT"/>
              </w:rPr>
              <w:t>Član 1</w:t>
            </w:r>
            <w:r w:rsidR="00D514E3">
              <w:rPr>
                <w:rFonts w:ascii="Arial" w:hAnsi="Arial" w:cs="Arial"/>
                <w:bCs/>
                <w:noProof/>
                <w:sz w:val="20"/>
                <w:szCs w:val="20"/>
                <w:lang w:val="it-IT"/>
              </w:rPr>
              <w:t>1</w:t>
            </w:r>
            <w:r>
              <w:rPr>
                <w:rFonts w:ascii="Arial" w:hAnsi="Arial" w:cs="Arial"/>
                <w:bCs/>
                <w:noProof/>
                <w:sz w:val="20"/>
                <w:szCs w:val="20"/>
                <w:lang w:val="it-IT"/>
              </w:rPr>
              <w:t>8</w:t>
            </w:r>
            <w:r w:rsidR="00D514E3">
              <w:rPr>
                <w:rFonts w:ascii="Arial" w:hAnsi="Arial" w:cs="Arial"/>
                <w:bCs/>
                <w:noProof/>
                <w:sz w:val="20"/>
                <w:szCs w:val="20"/>
                <w:lang w:val="it-IT"/>
              </w:rPr>
              <w:t>, stav 4</w:t>
            </w:r>
            <w:r>
              <w:rPr>
                <w:rFonts w:ascii="Arial" w:hAnsi="Arial" w:cs="Arial"/>
                <w:bCs/>
                <w:noProof/>
                <w:sz w:val="20"/>
                <w:szCs w:val="20"/>
                <w:lang w:val="it-IT"/>
              </w:rPr>
              <w:t xml:space="preserve"> Zakona o lokalnoj samoupravi</w:t>
            </w:r>
          </w:p>
        </w:tc>
        <w:tc>
          <w:tcPr>
            <w:tcW w:w="1914" w:type="dxa"/>
            <w:vAlign w:val="center"/>
          </w:tcPr>
          <w:p w14:paraId="429EC8CE" w14:textId="77777777" w:rsidR="00456298" w:rsidRDefault="00796718" w:rsidP="00456298">
            <w:pPr>
              <w:rPr>
                <w:rFonts w:ascii="Arial" w:eastAsia="Garamond" w:hAnsi="Arial" w:cs="Arial"/>
                <w:sz w:val="20"/>
                <w:szCs w:val="20"/>
              </w:rPr>
            </w:pPr>
            <w:sdt>
              <w:sdtPr>
                <w:rPr>
                  <w:rFonts w:ascii="Arial" w:eastAsia="Garamond" w:hAnsi="Arial" w:cs="Arial"/>
                  <w:sz w:val="20"/>
                  <w:szCs w:val="20"/>
                </w:rPr>
                <w:id w:val="-1924339534"/>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DA      4 boda</w:t>
            </w:r>
          </w:p>
          <w:p w14:paraId="53E12AD7" w14:textId="608A7042" w:rsidR="00456298" w:rsidRDefault="00796718" w:rsidP="00456298">
            <w:pPr>
              <w:rPr>
                <w:rFonts w:ascii="Arial" w:eastAsia="Garamond" w:hAnsi="Arial" w:cs="Arial"/>
                <w:sz w:val="20"/>
                <w:szCs w:val="20"/>
              </w:rPr>
            </w:pPr>
            <w:sdt>
              <w:sdtPr>
                <w:rPr>
                  <w:rFonts w:ascii="Arial" w:eastAsia="Garamond" w:hAnsi="Arial" w:cs="Arial"/>
                  <w:sz w:val="20"/>
                  <w:szCs w:val="20"/>
                </w:rPr>
                <w:id w:val="1398013228"/>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NE      0 bodova</w:t>
            </w:r>
          </w:p>
        </w:tc>
      </w:tr>
      <w:tr w:rsidR="00456298" w:rsidRPr="00DB0741" w14:paraId="610DDDB8" w14:textId="77777777" w:rsidTr="00AD4C67">
        <w:trPr>
          <w:trHeight w:val="50"/>
        </w:trPr>
        <w:tc>
          <w:tcPr>
            <w:tcW w:w="5035" w:type="dxa"/>
            <w:vAlign w:val="center"/>
          </w:tcPr>
          <w:p w14:paraId="3A018F16" w14:textId="77777777" w:rsidR="00456298" w:rsidRPr="00D514E3" w:rsidRDefault="00456298" w:rsidP="00D514E3">
            <w:pPr>
              <w:jc w:val="both"/>
              <w:rPr>
                <w:rFonts w:asciiTheme="minorHAnsi" w:hAnsiTheme="minorHAnsi" w:cstheme="minorHAnsi"/>
                <w:sz w:val="22"/>
                <w:szCs w:val="22"/>
              </w:rPr>
            </w:pPr>
          </w:p>
          <w:p w14:paraId="6DB55099" w14:textId="77777777" w:rsidR="00456298" w:rsidRPr="00456298" w:rsidRDefault="00456298" w:rsidP="00456298">
            <w:pPr>
              <w:pStyle w:val="ListParagraph"/>
              <w:numPr>
                <w:ilvl w:val="0"/>
                <w:numId w:val="20"/>
              </w:numPr>
              <w:jc w:val="both"/>
              <w:rPr>
                <w:rFonts w:asciiTheme="minorHAnsi" w:hAnsiTheme="minorHAnsi" w:cstheme="minorHAnsi"/>
                <w:color w:val="000000"/>
                <w:sz w:val="22"/>
                <w:szCs w:val="22"/>
              </w:rPr>
            </w:pPr>
            <w:r w:rsidRPr="00456298">
              <w:rPr>
                <w:rFonts w:asciiTheme="minorHAnsi" w:hAnsiTheme="minorHAnsi" w:cstheme="minorHAnsi"/>
                <w:color w:val="000000"/>
                <w:sz w:val="22"/>
                <w:szCs w:val="22"/>
              </w:rPr>
              <w:t>Da li je licima koja prvi put zasnivaju radni odnos na neodređeno vrijeme kod subjekta nadzora utvrđen obavezan probni rad u trajanju od jedne godine?</w:t>
            </w:r>
          </w:p>
          <w:p w14:paraId="1862FB0C" w14:textId="265F47D5" w:rsidR="00456298" w:rsidRPr="00456298" w:rsidRDefault="00456298" w:rsidP="00456298">
            <w:pPr>
              <w:pStyle w:val="ListParagraph"/>
              <w:jc w:val="both"/>
              <w:rPr>
                <w:rFonts w:asciiTheme="minorHAnsi" w:hAnsiTheme="minorHAnsi" w:cstheme="minorHAnsi"/>
                <w:sz w:val="22"/>
                <w:szCs w:val="22"/>
                <w:lang w:val="fr-FR"/>
              </w:rPr>
            </w:pPr>
          </w:p>
        </w:tc>
        <w:tc>
          <w:tcPr>
            <w:tcW w:w="2070" w:type="dxa"/>
          </w:tcPr>
          <w:p w14:paraId="6BA268E0" w14:textId="77777777" w:rsidR="00456298" w:rsidRPr="00464656" w:rsidRDefault="00456298" w:rsidP="00456298">
            <w:pPr>
              <w:jc w:val="center"/>
              <w:rPr>
                <w:rFonts w:ascii="Arial" w:hAnsi="Arial" w:cs="Arial"/>
                <w:bCs/>
                <w:noProof/>
                <w:sz w:val="20"/>
                <w:szCs w:val="20"/>
              </w:rPr>
            </w:pPr>
          </w:p>
          <w:p w14:paraId="2845A76B" w14:textId="7D2C0CE4" w:rsidR="00456298" w:rsidRPr="00464656" w:rsidRDefault="00456298" w:rsidP="00456298">
            <w:pPr>
              <w:tabs>
                <w:tab w:val="left" w:pos="732"/>
              </w:tabs>
              <w:jc w:val="center"/>
              <w:rPr>
                <w:rFonts w:ascii="Arial" w:hAnsi="Arial" w:cs="Arial"/>
                <w:b/>
                <w:noProof/>
                <w:sz w:val="20"/>
                <w:szCs w:val="20"/>
              </w:rPr>
            </w:pPr>
            <w:r w:rsidRPr="00464656">
              <w:rPr>
                <w:rFonts w:ascii="Arial" w:hAnsi="Arial" w:cs="Arial"/>
                <w:bCs/>
                <w:noProof/>
                <w:sz w:val="20"/>
                <w:szCs w:val="20"/>
              </w:rPr>
              <w:t>Član 1</w:t>
            </w:r>
            <w:r w:rsidR="00D514E3" w:rsidRPr="00464656">
              <w:rPr>
                <w:rFonts w:ascii="Arial" w:hAnsi="Arial" w:cs="Arial"/>
                <w:bCs/>
                <w:noProof/>
                <w:sz w:val="20"/>
                <w:szCs w:val="20"/>
              </w:rPr>
              <w:t>19</w:t>
            </w:r>
            <w:r w:rsidRPr="00464656">
              <w:rPr>
                <w:rFonts w:ascii="Arial" w:hAnsi="Arial" w:cs="Arial"/>
                <w:bCs/>
                <w:noProof/>
                <w:sz w:val="20"/>
                <w:szCs w:val="20"/>
              </w:rPr>
              <w:t xml:space="preserve"> Zakona o lokalnoj samoupravi</w:t>
            </w:r>
          </w:p>
        </w:tc>
        <w:tc>
          <w:tcPr>
            <w:tcW w:w="1914" w:type="dxa"/>
            <w:vAlign w:val="center"/>
          </w:tcPr>
          <w:p w14:paraId="63BE25F3" w14:textId="77777777" w:rsidR="00456298" w:rsidRDefault="00796718" w:rsidP="00456298">
            <w:pPr>
              <w:rPr>
                <w:rFonts w:ascii="Arial" w:eastAsia="Garamond" w:hAnsi="Arial" w:cs="Arial"/>
                <w:sz w:val="20"/>
                <w:szCs w:val="20"/>
              </w:rPr>
            </w:pPr>
            <w:sdt>
              <w:sdtPr>
                <w:rPr>
                  <w:rFonts w:ascii="Arial" w:eastAsia="Garamond" w:hAnsi="Arial" w:cs="Arial"/>
                  <w:sz w:val="20"/>
                  <w:szCs w:val="20"/>
                </w:rPr>
                <w:id w:val="-1468427724"/>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DA      4 boda</w:t>
            </w:r>
          </w:p>
          <w:p w14:paraId="13348638" w14:textId="10C2D63D" w:rsidR="00456298" w:rsidRDefault="00796718" w:rsidP="00456298">
            <w:pPr>
              <w:rPr>
                <w:rFonts w:ascii="Arial" w:eastAsia="Garamond" w:hAnsi="Arial" w:cs="Arial"/>
                <w:sz w:val="20"/>
                <w:szCs w:val="20"/>
              </w:rPr>
            </w:pPr>
            <w:sdt>
              <w:sdtPr>
                <w:rPr>
                  <w:rFonts w:ascii="Arial" w:eastAsia="Garamond" w:hAnsi="Arial" w:cs="Arial"/>
                  <w:sz w:val="20"/>
                  <w:szCs w:val="20"/>
                </w:rPr>
                <w:id w:val="776831236"/>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NE      0 bodova</w:t>
            </w:r>
          </w:p>
        </w:tc>
      </w:tr>
      <w:tr w:rsidR="00456298" w:rsidRPr="00DB0741" w14:paraId="6F8A637A" w14:textId="77777777" w:rsidTr="00AD4C67">
        <w:trPr>
          <w:trHeight w:val="50"/>
        </w:trPr>
        <w:tc>
          <w:tcPr>
            <w:tcW w:w="5035" w:type="dxa"/>
            <w:vAlign w:val="center"/>
          </w:tcPr>
          <w:p w14:paraId="11C8069F" w14:textId="77777777" w:rsidR="00456298" w:rsidRPr="00456298" w:rsidRDefault="00456298" w:rsidP="00456298">
            <w:pPr>
              <w:pStyle w:val="ListParagraph"/>
              <w:numPr>
                <w:ilvl w:val="0"/>
                <w:numId w:val="20"/>
              </w:numPr>
              <w:jc w:val="both"/>
              <w:rPr>
                <w:rFonts w:asciiTheme="minorHAnsi" w:hAnsiTheme="minorHAnsi" w:cstheme="minorHAnsi"/>
                <w:color w:val="000000"/>
                <w:sz w:val="22"/>
                <w:szCs w:val="22"/>
              </w:rPr>
            </w:pPr>
            <w:r w:rsidRPr="00456298">
              <w:rPr>
                <w:rFonts w:asciiTheme="minorHAnsi" w:hAnsiTheme="minorHAnsi" w:cstheme="minorHAnsi"/>
                <w:color w:val="000000"/>
                <w:sz w:val="22"/>
                <w:szCs w:val="22"/>
              </w:rPr>
              <w:t>Da li odluku o objavljivanju javnog konkursa za sekretara sekretarijata, direktora direkcije, direktora uprave, glavnog administratora, glavnog gradskog arhitektu, menadžera i rukovodioca posebne službe donosi predsjednik opštine?</w:t>
            </w:r>
          </w:p>
          <w:p w14:paraId="06818167" w14:textId="128591F6" w:rsidR="00456298" w:rsidRPr="00456298" w:rsidRDefault="00456298" w:rsidP="00456298">
            <w:pPr>
              <w:jc w:val="both"/>
              <w:rPr>
                <w:rFonts w:asciiTheme="minorHAnsi" w:hAnsiTheme="minorHAnsi" w:cstheme="minorHAnsi"/>
                <w:sz w:val="22"/>
                <w:szCs w:val="22"/>
                <w:lang w:val="fr-FR"/>
              </w:rPr>
            </w:pPr>
          </w:p>
        </w:tc>
        <w:tc>
          <w:tcPr>
            <w:tcW w:w="2070" w:type="dxa"/>
          </w:tcPr>
          <w:p w14:paraId="619545EA" w14:textId="77777777" w:rsidR="00456298" w:rsidRPr="00464656" w:rsidRDefault="00456298" w:rsidP="00456298">
            <w:pPr>
              <w:jc w:val="center"/>
              <w:rPr>
                <w:rFonts w:ascii="Arial" w:hAnsi="Arial" w:cs="Arial"/>
                <w:bCs/>
                <w:noProof/>
                <w:sz w:val="20"/>
                <w:szCs w:val="20"/>
              </w:rPr>
            </w:pPr>
          </w:p>
          <w:p w14:paraId="314DF302" w14:textId="6CFF5C25" w:rsidR="00456298" w:rsidRPr="004C296E" w:rsidRDefault="00456298" w:rsidP="00456298">
            <w:pPr>
              <w:tabs>
                <w:tab w:val="left" w:pos="732"/>
              </w:tabs>
              <w:jc w:val="center"/>
              <w:rPr>
                <w:rFonts w:ascii="Arial" w:hAnsi="Arial" w:cs="Arial"/>
                <w:b/>
                <w:noProof/>
                <w:sz w:val="20"/>
                <w:szCs w:val="20"/>
                <w:lang w:val="it-IT"/>
              </w:rPr>
            </w:pPr>
            <w:r>
              <w:rPr>
                <w:rFonts w:ascii="Arial" w:hAnsi="Arial" w:cs="Arial"/>
                <w:bCs/>
                <w:noProof/>
                <w:sz w:val="20"/>
                <w:szCs w:val="20"/>
                <w:lang w:val="it-IT"/>
              </w:rPr>
              <w:t>Član 1</w:t>
            </w:r>
            <w:r w:rsidR="00D514E3">
              <w:rPr>
                <w:rFonts w:ascii="Arial" w:hAnsi="Arial" w:cs="Arial"/>
                <w:bCs/>
                <w:noProof/>
                <w:sz w:val="20"/>
                <w:szCs w:val="20"/>
                <w:lang w:val="it-IT"/>
              </w:rPr>
              <w:t>20, stav 1</w:t>
            </w:r>
            <w:r>
              <w:rPr>
                <w:rFonts w:ascii="Arial" w:hAnsi="Arial" w:cs="Arial"/>
                <w:bCs/>
                <w:noProof/>
                <w:sz w:val="20"/>
                <w:szCs w:val="20"/>
                <w:lang w:val="it-IT"/>
              </w:rPr>
              <w:t xml:space="preserve"> Zakona o lokalnoj samoupravi</w:t>
            </w:r>
          </w:p>
        </w:tc>
        <w:tc>
          <w:tcPr>
            <w:tcW w:w="1914" w:type="dxa"/>
            <w:vAlign w:val="center"/>
          </w:tcPr>
          <w:p w14:paraId="45DDDAE1" w14:textId="77777777" w:rsidR="00456298" w:rsidRDefault="00796718" w:rsidP="00456298">
            <w:pPr>
              <w:rPr>
                <w:rFonts w:ascii="Arial" w:eastAsia="Garamond" w:hAnsi="Arial" w:cs="Arial"/>
                <w:sz w:val="20"/>
                <w:szCs w:val="20"/>
              </w:rPr>
            </w:pPr>
            <w:sdt>
              <w:sdtPr>
                <w:rPr>
                  <w:rFonts w:ascii="Arial" w:eastAsia="Garamond" w:hAnsi="Arial" w:cs="Arial"/>
                  <w:sz w:val="20"/>
                  <w:szCs w:val="20"/>
                </w:rPr>
                <w:id w:val="798724257"/>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DA      3 boda</w:t>
            </w:r>
          </w:p>
          <w:p w14:paraId="16705C1C" w14:textId="6B22BEEE" w:rsidR="00456298" w:rsidRDefault="00796718" w:rsidP="00456298">
            <w:pPr>
              <w:rPr>
                <w:rFonts w:ascii="Arial" w:eastAsia="Garamond" w:hAnsi="Arial" w:cs="Arial"/>
                <w:sz w:val="20"/>
                <w:szCs w:val="20"/>
              </w:rPr>
            </w:pPr>
            <w:sdt>
              <w:sdtPr>
                <w:rPr>
                  <w:rFonts w:ascii="Arial" w:eastAsia="Garamond" w:hAnsi="Arial" w:cs="Arial"/>
                  <w:sz w:val="20"/>
                  <w:szCs w:val="20"/>
                </w:rPr>
                <w:id w:val="-742102688"/>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NE      0 bodova</w:t>
            </w:r>
          </w:p>
        </w:tc>
      </w:tr>
      <w:tr w:rsidR="00456298" w:rsidRPr="00DB0741" w14:paraId="10ED5F5D" w14:textId="77777777" w:rsidTr="00AD4C67">
        <w:trPr>
          <w:trHeight w:val="50"/>
        </w:trPr>
        <w:tc>
          <w:tcPr>
            <w:tcW w:w="5035" w:type="dxa"/>
            <w:vAlign w:val="center"/>
          </w:tcPr>
          <w:p w14:paraId="7A110AB5" w14:textId="77777777" w:rsidR="00456298" w:rsidRPr="00456298" w:rsidRDefault="00456298" w:rsidP="00456298">
            <w:pPr>
              <w:pStyle w:val="ListParagraph"/>
              <w:numPr>
                <w:ilvl w:val="0"/>
                <w:numId w:val="20"/>
              </w:numPr>
              <w:jc w:val="both"/>
              <w:rPr>
                <w:rFonts w:asciiTheme="minorHAnsi" w:hAnsiTheme="minorHAnsi" w:cstheme="minorHAnsi"/>
                <w:color w:val="000000"/>
                <w:sz w:val="22"/>
                <w:szCs w:val="22"/>
              </w:rPr>
            </w:pPr>
            <w:r w:rsidRPr="00456298">
              <w:rPr>
                <w:rFonts w:asciiTheme="minorHAnsi" w:hAnsiTheme="minorHAnsi" w:cstheme="minorHAnsi"/>
                <w:color w:val="000000"/>
                <w:sz w:val="22"/>
                <w:szCs w:val="22"/>
              </w:rPr>
              <w:t>Da li odluku o objavljivanju javnog konkursa za pomoćnika starješine organa lokalne uprave i posebne službe, rukovodioca službe koja vrši zajedničke, stručne i druge poslove za potrebe opštine, glavnog inspektora, inspektora i glavnog ovlašćenog službenog lica donosi starješina organa, odnosno službe?</w:t>
            </w:r>
          </w:p>
          <w:p w14:paraId="35D4B628" w14:textId="3F4F28FE" w:rsidR="00456298" w:rsidRPr="00456298" w:rsidRDefault="00456298" w:rsidP="00456298">
            <w:pPr>
              <w:jc w:val="both"/>
              <w:rPr>
                <w:rFonts w:asciiTheme="minorHAnsi" w:hAnsiTheme="minorHAnsi" w:cstheme="minorHAnsi"/>
                <w:sz w:val="22"/>
                <w:szCs w:val="22"/>
                <w:lang w:val="fr-FR"/>
              </w:rPr>
            </w:pPr>
          </w:p>
        </w:tc>
        <w:tc>
          <w:tcPr>
            <w:tcW w:w="2070" w:type="dxa"/>
          </w:tcPr>
          <w:p w14:paraId="66A357EC" w14:textId="77777777" w:rsidR="00456298" w:rsidRPr="00464656" w:rsidRDefault="00456298" w:rsidP="00456298">
            <w:pPr>
              <w:jc w:val="center"/>
              <w:rPr>
                <w:rFonts w:ascii="Arial" w:hAnsi="Arial" w:cs="Arial"/>
                <w:bCs/>
                <w:noProof/>
                <w:sz w:val="20"/>
                <w:szCs w:val="20"/>
              </w:rPr>
            </w:pPr>
          </w:p>
          <w:p w14:paraId="3C5CE3F0" w14:textId="2C927031" w:rsidR="00456298" w:rsidRPr="004C296E" w:rsidRDefault="00456298" w:rsidP="00456298">
            <w:pPr>
              <w:tabs>
                <w:tab w:val="left" w:pos="732"/>
              </w:tabs>
              <w:jc w:val="center"/>
              <w:rPr>
                <w:rFonts w:ascii="Arial" w:hAnsi="Arial" w:cs="Arial"/>
                <w:b/>
                <w:noProof/>
                <w:sz w:val="20"/>
                <w:szCs w:val="20"/>
                <w:lang w:val="it-IT"/>
              </w:rPr>
            </w:pPr>
            <w:r>
              <w:rPr>
                <w:rFonts w:ascii="Arial" w:hAnsi="Arial" w:cs="Arial"/>
                <w:bCs/>
                <w:noProof/>
                <w:sz w:val="20"/>
                <w:szCs w:val="20"/>
                <w:lang w:val="it-IT"/>
              </w:rPr>
              <w:t>Član 1</w:t>
            </w:r>
            <w:r w:rsidR="00D514E3">
              <w:rPr>
                <w:rFonts w:ascii="Arial" w:hAnsi="Arial" w:cs="Arial"/>
                <w:bCs/>
                <w:noProof/>
                <w:sz w:val="20"/>
                <w:szCs w:val="20"/>
                <w:lang w:val="it-IT"/>
              </w:rPr>
              <w:t>20, stav 2</w:t>
            </w:r>
            <w:r>
              <w:rPr>
                <w:rFonts w:ascii="Arial" w:hAnsi="Arial" w:cs="Arial"/>
                <w:bCs/>
                <w:noProof/>
                <w:sz w:val="20"/>
                <w:szCs w:val="20"/>
                <w:lang w:val="it-IT"/>
              </w:rPr>
              <w:t xml:space="preserve"> Zakona o lokalnoj samoupravi</w:t>
            </w:r>
          </w:p>
        </w:tc>
        <w:tc>
          <w:tcPr>
            <w:tcW w:w="1914" w:type="dxa"/>
            <w:vAlign w:val="center"/>
          </w:tcPr>
          <w:p w14:paraId="23117B54" w14:textId="77777777" w:rsidR="00456298" w:rsidRDefault="00796718" w:rsidP="00456298">
            <w:pPr>
              <w:rPr>
                <w:rFonts w:ascii="Arial" w:eastAsia="Garamond" w:hAnsi="Arial" w:cs="Arial"/>
                <w:sz w:val="20"/>
                <w:szCs w:val="20"/>
              </w:rPr>
            </w:pPr>
            <w:sdt>
              <w:sdtPr>
                <w:rPr>
                  <w:rFonts w:ascii="Arial" w:eastAsia="Garamond" w:hAnsi="Arial" w:cs="Arial"/>
                  <w:sz w:val="20"/>
                  <w:szCs w:val="20"/>
                </w:rPr>
                <w:id w:val="-744801705"/>
                <w14:checkbox>
                  <w14:checked w14:val="0"/>
                  <w14:checkedState w14:val="2612" w14:font="MS Gothic"/>
                  <w14:uncheckedState w14:val="2610" w14:font="MS Gothic"/>
                </w14:checkbox>
              </w:sdtPr>
              <w:sdtEndPr/>
              <w:sdtContent>
                <w:r w:rsidR="00456298" w:rsidRPr="004C296E">
                  <w:rPr>
                    <w:rFonts w:ascii="Segoe UI Symbol" w:eastAsia="MS Gothic" w:hAnsi="Segoe UI Symbol" w:cs="Segoe UI Symbol"/>
                    <w:sz w:val="20"/>
                    <w:szCs w:val="20"/>
                  </w:rPr>
                  <w:t>☐</w:t>
                </w:r>
              </w:sdtContent>
            </w:sdt>
            <w:r w:rsidR="00456298">
              <w:rPr>
                <w:rFonts w:ascii="Arial" w:eastAsia="Garamond" w:hAnsi="Arial" w:cs="Arial"/>
                <w:sz w:val="20"/>
                <w:szCs w:val="20"/>
              </w:rPr>
              <w:t xml:space="preserve"> DA      3 boda</w:t>
            </w:r>
          </w:p>
          <w:p w14:paraId="52A14BFF" w14:textId="51052FE7" w:rsidR="00456298" w:rsidRDefault="00796718" w:rsidP="00456298">
            <w:pPr>
              <w:rPr>
                <w:rFonts w:ascii="Arial" w:eastAsia="Garamond" w:hAnsi="Arial" w:cs="Arial"/>
                <w:sz w:val="20"/>
                <w:szCs w:val="20"/>
              </w:rPr>
            </w:pPr>
            <w:sdt>
              <w:sdtPr>
                <w:rPr>
                  <w:rFonts w:ascii="Arial" w:eastAsia="Garamond" w:hAnsi="Arial" w:cs="Arial"/>
                  <w:sz w:val="20"/>
                  <w:szCs w:val="20"/>
                </w:rPr>
                <w:id w:val="1565759887"/>
                <w14:checkbox>
                  <w14:checked w14:val="0"/>
                  <w14:checkedState w14:val="2612" w14:font="MS Gothic"/>
                  <w14:uncheckedState w14:val="2610" w14:font="MS Gothic"/>
                </w14:checkbox>
              </w:sdtPr>
              <w:sdtEndPr/>
              <w:sdtContent>
                <w:r w:rsidR="00464656">
                  <w:rPr>
                    <w:rFonts w:ascii="MS Gothic" w:eastAsia="MS Gothic" w:hAnsi="MS Gothic" w:cs="Arial" w:hint="eastAsia"/>
                    <w:sz w:val="20"/>
                    <w:szCs w:val="20"/>
                  </w:rPr>
                  <w:t>☐</w:t>
                </w:r>
              </w:sdtContent>
            </w:sdt>
            <w:r w:rsidR="00456298">
              <w:rPr>
                <w:rFonts w:ascii="Arial" w:eastAsia="Garamond" w:hAnsi="Arial" w:cs="Arial"/>
                <w:sz w:val="20"/>
                <w:szCs w:val="20"/>
              </w:rPr>
              <w:t xml:space="preserve"> NE      0 bodova</w:t>
            </w:r>
          </w:p>
        </w:tc>
      </w:tr>
      <w:tr w:rsidR="00D514E3" w:rsidRPr="00464656" w14:paraId="18B89273" w14:textId="77777777" w:rsidTr="00AD4C67">
        <w:trPr>
          <w:trHeight w:val="50"/>
        </w:trPr>
        <w:tc>
          <w:tcPr>
            <w:tcW w:w="5035" w:type="dxa"/>
            <w:vAlign w:val="center"/>
          </w:tcPr>
          <w:p w14:paraId="3AF4CB5F" w14:textId="77777777" w:rsidR="00D514E3" w:rsidRPr="00D514E3" w:rsidRDefault="00D514E3" w:rsidP="00D514E3">
            <w:pPr>
              <w:pStyle w:val="ListParagraph"/>
              <w:numPr>
                <w:ilvl w:val="0"/>
                <w:numId w:val="20"/>
              </w:numPr>
              <w:jc w:val="both"/>
              <w:rPr>
                <w:rFonts w:ascii="Calibri" w:hAnsi="Calibri" w:cs="Calibri"/>
                <w:color w:val="000000"/>
                <w:sz w:val="22"/>
                <w:szCs w:val="22"/>
              </w:rPr>
            </w:pPr>
            <w:r w:rsidRPr="00D514E3">
              <w:rPr>
                <w:rFonts w:ascii="Calibri" w:hAnsi="Calibri" w:cs="Calibri"/>
                <w:color w:val="000000"/>
                <w:sz w:val="22"/>
                <w:szCs w:val="22"/>
              </w:rPr>
              <w:t>Da li kandidat koji ispunjava uslove javnog konkursa za popunu radnog mjesta iz kategorije visoki rukovodni kadar podliježe provjeri kompetencija, znanja i sposobnosti odn. da li se ta provjera vrši u skladu sa članom 121 Zakona o lokalnoj samoupravi?</w:t>
            </w:r>
          </w:p>
          <w:p w14:paraId="69F96839" w14:textId="001CC1BB" w:rsidR="00D514E3" w:rsidRPr="006D7025" w:rsidRDefault="00D514E3" w:rsidP="00D514E3">
            <w:pPr>
              <w:jc w:val="both"/>
              <w:rPr>
                <w:rFonts w:ascii="Arial" w:hAnsi="Arial" w:cs="Arial"/>
                <w:sz w:val="20"/>
                <w:szCs w:val="20"/>
                <w:lang w:val="fr-FR"/>
              </w:rPr>
            </w:pPr>
          </w:p>
        </w:tc>
        <w:tc>
          <w:tcPr>
            <w:tcW w:w="2070" w:type="dxa"/>
          </w:tcPr>
          <w:p w14:paraId="20203E9B" w14:textId="29B2455C" w:rsidR="00D514E3" w:rsidRPr="00464656" w:rsidRDefault="00D514E3" w:rsidP="00D514E3">
            <w:pPr>
              <w:tabs>
                <w:tab w:val="left" w:pos="732"/>
              </w:tabs>
              <w:jc w:val="center"/>
              <w:rPr>
                <w:rFonts w:ascii="Arial" w:hAnsi="Arial" w:cs="Arial"/>
                <w:b/>
                <w:noProof/>
                <w:sz w:val="20"/>
                <w:szCs w:val="20"/>
                <w:lang w:val="fr-FR"/>
              </w:rPr>
            </w:pPr>
            <w:r w:rsidRPr="00464656">
              <w:rPr>
                <w:rFonts w:ascii="Arial" w:hAnsi="Arial" w:cs="Arial"/>
                <w:bCs/>
                <w:noProof/>
                <w:sz w:val="20"/>
                <w:szCs w:val="20"/>
                <w:lang w:val="fr-FR"/>
              </w:rPr>
              <w:t>Član 121 Zakona o lokalnoj samoupravi</w:t>
            </w:r>
          </w:p>
        </w:tc>
        <w:tc>
          <w:tcPr>
            <w:tcW w:w="1914" w:type="dxa"/>
            <w:vAlign w:val="center"/>
          </w:tcPr>
          <w:p w14:paraId="76D7F114" w14:textId="77777777" w:rsidR="00464656" w:rsidRDefault="00796718" w:rsidP="00464656">
            <w:pPr>
              <w:rPr>
                <w:rFonts w:ascii="Arial" w:eastAsia="Garamond" w:hAnsi="Arial" w:cs="Arial"/>
                <w:sz w:val="20"/>
                <w:szCs w:val="20"/>
              </w:rPr>
            </w:pPr>
            <w:sdt>
              <w:sdtPr>
                <w:rPr>
                  <w:rFonts w:ascii="Arial" w:eastAsia="Garamond" w:hAnsi="Arial" w:cs="Arial"/>
                  <w:sz w:val="20"/>
                  <w:szCs w:val="20"/>
                </w:rPr>
                <w:id w:val="-1598863979"/>
                <w14:checkbox>
                  <w14:checked w14:val="0"/>
                  <w14:checkedState w14:val="2612" w14:font="MS Gothic"/>
                  <w14:uncheckedState w14:val="2610" w14:font="MS Gothic"/>
                </w14:checkbox>
              </w:sdtPr>
              <w:sdtEndPr/>
              <w:sdtContent>
                <w:r w:rsidR="00464656" w:rsidRPr="004C296E">
                  <w:rPr>
                    <w:rFonts w:ascii="Segoe UI Symbol" w:eastAsia="MS Gothic" w:hAnsi="Segoe UI Symbol" w:cs="Segoe UI Symbol"/>
                    <w:sz w:val="20"/>
                    <w:szCs w:val="20"/>
                  </w:rPr>
                  <w:t>☐</w:t>
                </w:r>
              </w:sdtContent>
            </w:sdt>
            <w:r w:rsidR="00464656">
              <w:rPr>
                <w:rFonts w:ascii="Arial" w:eastAsia="Garamond" w:hAnsi="Arial" w:cs="Arial"/>
                <w:sz w:val="20"/>
                <w:szCs w:val="20"/>
              </w:rPr>
              <w:t xml:space="preserve"> DA      3 boda</w:t>
            </w:r>
          </w:p>
          <w:p w14:paraId="100E895E" w14:textId="55487098" w:rsidR="00D514E3" w:rsidRPr="00464656" w:rsidRDefault="00796718" w:rsidP="00464656">
            <w:pPr>
              <w:rPr>
                <w:rFonts w:ascii="Arial" w:eastAsia="Garamond" w:hAnsi="Arial" w:cs="Arial"/>
                <w:sz w:val="20"/>
                <w:szCs w:val="20"/>
                <w:lang w:val="fr-FR"/>
              </w:rPr>
            </w:pPr>
            <w:sdt>
              <w:sdtPr>
                <w:rPr>
                  <w:rFonts w:ascii="Arial" w:eastAsia="Garamond" w:hAnsi="Arial" w:cs="Arial"/>
                  <w:sz w:val="20"/>
                  <w:szCs w:val="20"/>
                </w:rPr>
                <w:id w:val="-1389567659"/>
                <w14:checkbox>
                  <w14:checked w14:val="0"/>
                  <w14:checkedState w14:val="2612" w14:font="MS Gothic"/>
                  <w14:uncheckedState w14:val="2610" w14:font="MS Gothic"/>
                </w14:checkbox>
              </w:sdtPr>
              <w:sdtEndPr/>
              <w:sdtContent>
                <w:r w:rsidR="00464656">
                  <w:rPr>
                    <w:rFonts w:ascii="MS Gothic" w:eastAsia="MS Gothic" w:hAnsi="MS Gothic" w:cs="Arial" w:hint="eastAsia"/>
                    <w:sz w:val="20"/>
                    <w:szCs w:val="20"/>
                  </w:rPr>
                  <w:t>☐</w:t>
                </w:r>
              </w:sdtContent>
            </w:sdt>
            <w:r w:rsidR="00464656">
              <w:rPr>
                <w:rFonts w:ascii="Arial" w:eastAsia="Garamond" w:hAnsi="Arial" w:cs="Arial"/>
                <w:sz w:val="20"/>
                <w:szCs w:val="20"/>
              </w:rPr>
              <w:t xml:space="preserve"> NE      0 bodova</w:t>
            </w:r>
          </w:p>
        </w:tc>
      </w:tr>
      <w:tr w:rsidR="00D514E3" w:rsidRPr="00464656" w14:paraId="4B19F324" w14:textId="77777777" w:rsidTr="00AD4C67">
        <w:trPr>
          <w:trHeight w:val="50"/>
        </w:trPr>
        <w:tc>
          <w:tcPr>
            <w:tcW w:w="5035" w:type="dxa"/>
            <w:vAlign w:val="center"/>
          </w:tcPr>
          <w:p w14:paraId="09F9D1B3" w14:textId="77777777" w:rsidR="00D514E3" w:rsidRPr="00464656" w:rsidRDefault="00D514E3" w:rsidP="00D514E3">
            <w:pPr>
              <w:pStyle w:val="ListParagraph"/>
              <w:numPr>
                <w:ilvl w:val="0"/>
                <w:numId w:val="20"/>
              </w:numPr>
              <w:jc w:val="both"/>
              <w:rPr>
                <w:rFonts w:ascii="Calibri" w:hAnsi="Calibri" w:cs="Calibri"/>
                <w:color w:val="000000"/>
                <w:sz w:val="22"/>
                <w:szCs w:val="22"/>
                <w:lang w:val="fr-FR"/>
              </w:rPr>
            </w:pPr>
            <w:r w:rsidRPr="00464656">
              <w:rPr>
                <w:rFonts w:ascii="Calibri" w:hAnsi="Calibri" w:cs="Calibri"/>
                <w:color w:val="000000"/>
                <w:sz w:val="22"/>
                <w:szCs w:val="22"/>
                <w:lang w:val="fr-FR"/>
              </w:rPr>
              <w:t xml:space="preserve">Da li predsjednik opštine, odnosno starješina organa lokalne uprave, stručne službe, odnosno posebne službe najkasnije u roku od deset dana od dana prijema liste za izbor i izvještaja o provjeri kompetencija, znanja i sposobnosti kandidata, nakon obavljenog razgovora sa svim kandidatima sa liste za izbor kandidata, donosi rješenje o imenovanju, odnosno postavljenju kandidata sa liste za izbor </w:t>
            </w:r>
            <w:proofErr w:type="gramStart"/>
            <w:r w:rsidRPr="00464656">
              <w:rPr>
                <w:rFonts w:ascii="Calibri" w:hAnsi="Calibri" w:cs="Calibri"/>
                <w:color w:val="000000"/>
                <w:sz w:val="22"/>
                <w:szCs w:val="22"/>
                <w:lang w:val="fr-FR"/>
              </w:rPr>
              <w:t>kandidata?</w:t>
            </w:r>
            <w:proofErr w:type="gramEnd"/>
          </w:p>
          <w:p w14:paraId="0A02AC44" w14:textId="77777777" w:rsidR="00D514E3" w:rsidRPr="006D7025" w:rsidRDefault="00D514E3" w:rsidP="00D514E3">
            <w:pPr>
              <w:jc w:val="both"/>
              <w:rPr>
                <w:rFonts w:ascii="Arial" w:hAnsi="Arial" w:cs="Arial"/>
                <w:sz w:val="20"/>
                <w:szCs w:val="20"/>
                <w:lang w:val="fr-FR"/>
              </w:rPr>
            </w:pPr>
          </w:p>
        </w:tc>
        <w:tc>
          <w:tcPr>
            <w:tcW w:w="2070" w:type="dxa"/>
          </w:tcPr>
          <w:p w14:paraId="239774A3" w14:textId="475BFA0D" w:rsidR="00D514E3" w:rsidRPr="00464656" w:rsidRDefault="00D514E3" w:rsidP="00D514E3">
            <w:pPr>
              <w:tabs>
                <w:tab w:val="left" w:pos="732"/>
              </w:tabs>
              <w:jc w:val="center"/>
              <w:rPr>
                <w:rFonts w:ascii="Arial" w:hAnsi="Arial" w:cs="Arial"/>
                <w:b/>
                <w:noProof/>
                <w:sz w:val="20"/>
                <w:szCs w:val="20"/>
                <w:lang w:val="fr-FR"/>
              </w:rPr>
            </w:pPr>
            <w:r w:rsidRPr="00464656">
              <w:rPr>
                <w:rFonts w:ascii="Arial" w:hAnsi="Arial" w:cs="Arial"/>
                <w:bCs/>
                <w:noProof/>
                <w:sz w:val="20"/>
                <w:szCs w:val="20"/>
                <w:lang w:val="fr-FR"/>
              </w:rPr>
              <w:t>Član 122 Zakona o lokalnoj samoupravi</w:t>
            </w:r>
          </w:p>
        </w:tc>
        <w:tc>
          <w:tcPr>
            <w:tcW w:w="1914" w:type="dxa"/>
            <w:vAlign w:val="center"/>
          </w:tcPr>
          <w:p w14:paraId="6538E540" w14:textId="77777777" w:rsidR="00464656" w:rsidRDefault="00796718" w:rsidP="00464656">
            <w:pPr>
              <w:rPr>
                <w:rFonts w:ascii="Arial" w:eastAsia="Garamond" w:hAnsi="Arial" w:cs="Arial"/>
                <w:sz w:val="20"/>
                <w:szCs w:val="20"/>
              </w:rPr>
            </w:pPr>
            <w:sdt>
              <w:sdtPr>
                <w:rPr>
                  <w:rFonts w:ascii="Arial" w:eastAsia="Garamond" w:hAnsi="Arial" w:cs="Arial"/>
                  <w:sz w:val="20"/>
                  <w:szCs w:val="20"/>
                </w:rPr>
                <w:id w:val="2121644441"/>
                <w14:checkbox>
                  <w14:checked w14:val="0"/>
                  <w14:checkedState w14:val="2612" w14:font="MS Gothic"/>
                  <w14:uncheckedState w14:val="2610" w14:font="MS Gothic"/>
                </w14:checkbox>
              </w:sdtPr>
              <w:sdtEndPr/>
              <w:sdtContent>
                <w:r w:rsidR="00464656" w:rsidRPr="004C296E">
                  <w:rPr>
                    <w:rFonts w:ascii="Segoe UI Symbol" w:eastAsia="MS Gothic" w:hAnsi="Segoe UI Symbol" w:cs="Segoe UI Symbol"/>
                    <w:sz w:val="20"/>
                    <w:szCs w:val="20"/>
                  </w:rPr>
                  <w:t>☐</w:t>
                </w:r>
              </w:sdtContent>
            </w:sdt>
            <w:r w:rsidR="00464656">
              <w:rPr>
                <w:rFonts w:ascii="Arial" w:eastAsia="Garamond" w:hAnsi="Arial" w:cs="Arial"/>
                <w:sz w:val="20"/>
                <w:szCs w:val="20"/>
              </w:rPr>
              <w:t xml:space="preserve"> DA      3 boda</w:t>
            </w:r>
          </w:p>
          <w:p w14:paraId="04625315" w14:textId="52BFAE60" w:rsidR="00D514E3" w:rsidRPr="00464656" w:rsidRDefault="00796718" w:rsidP="00464656">
            <w:pPr>
              <w:rPr>
                <w:rFonts w:ascii="Arial" w:eastAsia="Garamond" w:hAnsi="Arial" w:cs="Arial"/>
                <w:sz w:val="20"/>
                <w:szCs w:val="20"/>
                <w:lang w:val="fr-FR"/>
              </w:rPr>
            </w:pPr>
            <w:sdt>
              <w:sdtPr>
                <w:rPr>
                  <w:rFonts w:ascii="Arial" w:eastAsia="Garamond" w:hAnsi="Arial" w:cs="Arial"/>
                  <w:sz w:val="20"/>
                  <w:szCs w:val="20"/>
                </w:rPr>
                <w:id w:val="-1956239354"/>
                <w14:checkbox>
                  <w14:checked w14:val="0"/>
                  <w14:checkedState w14:val="2612" w14:font="MS Gothic"/>
                  <w14:uncheckedState w14:val="2610" w14:font="MS Gothic"/>
                </w14:checkbox>
              </w:sdtPr>
              <w:sdtEndPr/>
              <w:sdtContent>
                <w:r w:rsidR="00464656">
                  <w:rPr>
                    <w:rFonts w:ascii="MS Gothic" w:eastAsia="MS Gothic" w:hAnsi="MS Gothic" w:cs="Arial" w:hint="eastAsia"/>
                    <w:sz w:val="20"/>
                    <w:szCs w:val="20"/>
                  </w:rPr>
                  <w:t>☐</w:t>
                </w:r>
              </w:sdtContent>
            </w:sdt>
            <w:r w:rsidR="00464656">
              <w:rPr>
                <w:rFonts w:ascii="Arial" w:eastAsia="Garamond" w:hAnsi="Arial" w:cs="Arial"/>
                <w:sz w:val="20"/>
                <w:szCs w:val="20"/>
              </w:rPr>
              <w:t xml:space="preserve"> NE      0 bodova</w:t>
            </w:r>
          </w:p>
        </w:tc>
      </w:tr>
      <w:tr w:rsidR="00D514E3" w:rsidRPr="00464656" w14:paraId="3002A8ED" w14:textId="77777777" w:rsidTr="00AD4C67">
        <w:trPr>
          <w:trHeight w:val="50"/>
        </w:trPr>
        <w:tc>
          <w:tcPr>
            <w:tcW w:w="5035" w:type="dxa"/>
            <w:vAlign w:val="center"/>
          </w:tcPr>
          <w:p w14:paraId="5E77433D" w14:textId="77777777" w:rsidR="00D514E3" w:rsidRPr="00464656" w:rsidRDefault="00D514E3" w:rsidP="00D514E3">
            <w:pPr>
              <w:pStyle w:val="ListParagraph"/>
              <w:numPr>
                <w:ilvl w:val="0"/>
                <w:numId w:val="20"/>
              </w:numPr>
              <w:jc w:val="both"/>
              <w:rPr>
                <w:rFonts w:ascii="Calibri" w:hAnsi="Calibri" w:cs="Calibri"/>
                <w:color w:val="000000"/>
                <w:sz w:val="22"/>
                <w:szCs w:val="22"/>
                <w:lang w:val="it-IT"/>
              </w:rPr>
            </w:pPr>
            <w:r w:rsidRPr="00464656">
              <w:rPr>
                <w:rFonts w:ascii="Calibri" w:hAnsi="Calibri" w:cs="Calibri"/>
                <w:color w:val="000000"/>
                <w:sz w:val="22"/>
                <w:szCs w:val="22"/>
                <w:lang w:val="it-IT"/>
              </w:rPr>
              <w:t>Da li kod subjekta nadzora ima lica koja se ne mogu rasporediti po prestanku mandata a koja primaju naknadu u trajanju od godinu dana?</w:t>
            </w:r>
          </w:p>
          <w:p w14:paraId="04C7B6E9" w14:textId="77777777" w:rsidR="00D514E3" w:rsidRPr="006D7025" w:rsidRDefault="00D514E3" w:rsidP="00D514E3">
            <w:pPr>
              <w:jc w:val="both"/>
              <w:rPr>
                <w:rFonts w:ascii="Arial" w:hAnsi="Arial" w:cs="Arial"/>
                <w:sz w:val="20"/>
                <w:szCs w:val="20"/>
                <w:lang w:val="fr-FR"/>
              </w:rPr>
            </w:pPr>
          </w:p>
        </w:tc>
        <w:tc>
          <w:tcPr>
            <w:tcW w:w="2070" w:type="dxa"/>
          </w:tcPr>
          <w:p w14:paraId="7CC0AB2F" w14:textId="56CA68BF" w:rsidR="00D514E3" w:rsidRPr="00464656" w:rsidRDefault="00D514E3" w:rsidP="00D514E3">
            <w:pPr>
              <w:tabs>
                <w:tab w:val="left" w:pos="732"/>
              </w:tabs>
              <w:jc w:val="center"/>
              <w:rPr>
                <w:rFonts w:ascii="Arial" w:hAnsi="Arial" w:cs="Arial"/>
                <w:b/>
                <w:noProof/>
                <w:sz w:val="20"/>
                <w:szCs w:val="20"/>
                <w:lang w:val="fr-FR"/>
              </w:rPr>
            </w:pPr>
            <w:r w:rsidRPr="00464656">
              <w:rPr>
                <w:rFonts w:ascii="Arial" w:hAnsi="Arial" w:cs="Arial"/>
                <w:bCs/>
                <w:noProof/>
                <w:sz w:val="20"/>
                <w:szCs w:val="20"/>
                <w:lang w:val="fr-FR"/>
              </w:rPr>
              <w:t>Član 123 Zakona o lokalnoj samoupravi</w:t>
            </w:r>
          </w:p>
        </w:tc>
        <w:tc>
          <w:tcPr>
            <w:tcW w:w="1914" w:type="dxa"/>
            <w:vAlign w:val="center"/>
          </w:tcPr>
          <w:p w14:paraId="17F2C508" w14:textId="77777777" w:rsidR="00464656" w:rsidRDefault="00796718" w:rsidP="00464656">
            <w:pPr>
              <w:rPr>
                <w:rFonts w:ascii="Arial" w:eastAsia="Garamond" w:hAnsi="Arial" w:cs="Arial"/>
                <w:sz w:val="20"/>
                <w:szCs w:val="20"/>
              </w:rPr>
            </w:pPr>
            <w:sdt>
              <w:sdtPr>
                <w:rPr>
                  <w:rFonts w:ascii="Arial" w:eastAsia="Garamond" w:hAnsi="Arial" w:cs="Arial"/>
                  <w:sz w:val="20"/>
                  <w:szCs w:val="20"/>
                </w:rPr>
                <w:id w:val="1025679476"/>
                <w14:checkbox>
                  <w14:checked w14:val="0"/>
                  <w14:checkedState w14:val="2612" w14:font="MS Gothic"/>
                  <w14:uncheckedState w14:val="2610" w14:font="MS Gothic"/>
                </w14:checkbox>
              </w:sdtPr>
              <w:sdtEndPr/>
              <w:sdtContent>
                <w:r w:rsidR="00464656" w:rsidRPr="004C296E">
                  <w:rPr>
                    <w:rFonts w:ascii="Segoe UI Symbol" w:eastAsia="MS Gothic" w:hAnsi="Segoe UI Symbol" w:cs="Segoe UI Symbol"/>
                    <w:sz w:val="20"/>
                    <w:szCs w:val="20"/>
                  </w:rPr>
                  <w:t>☐</w:t>
                </w:r>
              </w:sdtContent>
            </w:sdt>
            <w:r w:rsidR="00464656">
              <w:rPr>
                <w:rFonts w:ascii="Arial" w:eastAsia="Garamond" w:hAnsi="Arial" w:cs="Arial"/>
                <w:sz w:val="20"/>
                <w:szCs w:val="20"/>
              </w:rPr>
              <w:t xml:space="preserve"> DA      3 boda</w:t>
            </w:r>
          </w:p>
          <w:p w14:paraId="0674202A" w14:textId="577D85C4" w:rsidR="00D514E3" w:rsidRPr="00464656" w:rsidRDefault="00796718" w:rsidP="00464656">
            <w:pPr>
              <w:rPr>
                <w:rFonts w:ascii="Arial" w:eastAsia="Garamond" w:hAnsi="Arial" w:cs="Arial"/>
                <w:sz w:val="20"/>
                <w:szCs w:val="20"/>
                <w:lang w:val="fr-FR"/>
              </w:rPr>
            </w:pPr>
            <w:sdt>
              <w:sdtPr>
                <w:rPr>
                  <w:rFonts w:ascii="Arial" w:eastAsia="Garamond" w:hAnsi="Arial" w:cs="Arial"/>
                  <w:sz w:val="20"/>
                  <w:szCs w:val="20"/>
                </w:rPr>
                <w:id w:val="-389350192"/>
                <w14:checkbox>
                  <w14:checked w14:val="0"/>
                  <w14:checkedState w14:val="2612" w14:font="MS Gothic"/>
                  <w14:uncheckedState w14:val="2610" w14:font="MS Gothic"/>
                </w14:checkbox>
              </w:sdtPr>
              <w:sdtEndPr/>
              <w:sdtContent>
                <w:r w:rsidR="00464656">
                  <w:rPr>
                    <w:rFonts w:ascii="MS Gothic" w:eastAsia="MS Gothic" w:hAnsi="MS Gothic" w:cs="Arial" w:hint="eastAsia"/>
                    <w:sz w:val="20"/>
                    <w:szCs w:val="20"/>
                  </w:rPr>
                  <w:t>☐</w:t>
                </w:r>
              </w:sdtContent>
            </w:sdt>
            <w:r w:rsidR="00464656">
              <w:rPr>
                <w:rFonts w:ascii="Arial" w:eastAsia="Garamond" w:hAnsi="Arial" w:cs="Arial"/>
                <w:sz w:val="20"/>
                <w:szCs w:val="20"/>
              </w:rPr>
              <w:t xml:space="preserve"> NE      0 bodova</w:t>
            </w:r>
          </w:p>
        </w:tc>
      </w:tr>
      <w:tr w:rsidR="00D514E3" w:rsidRPr="00464656" w14:paraId="7A17EBBC" w14:textId="77777777" w:rsidTr="00AD4C67">
        <w:trPr>
          <w:trHeight w:val="50"/>
        </w:trPr>
        <w:tc>
          <w:tcPr>
            <w:tcW w:w="5035" w:type="dxa"/>
            <w:vAlign w:val="center"/>
          </w:tcPr>
          <w:p w14:paraId="280F5CC8" w14:textId="77777777" w:rsidR="00D514E3" w:rsidRPr="00464656" w:rsidRDefault="00D514E3" w:rsidP="00D514E3">
            <w:pPr>
              <w:pStyle w:val="ListParagraph"/>
              <w:numPr>
                <w:ilvl w:val="0"/>
                <w:numId w:val="20"/>
              </w:numPr>
              <w:jc w:val="both"/>
              <w:rPr>
                <w:rFonts w:ascii="Calibri" w:hAnsi="Calibri" w:cs="Calibri"/>
                <w:color w:val="000000"/>
                <w:sz w:val="22"/>
                <w:szCs w:val="22"/>
                <w:lang w:val="fr-FR"/>
              </w:rPr>
            </w:pPr>
            <w:r w:rsidRPr="00464656">
              <w:rPr>
                <w:rFonts w:ascii="Calibri" w:hAnsi="Calibri" w:cs="Calibri"/>
                <w:color w:val="000000"/>
                <w:sz w:val="22"/>
                <w:szCs w:val="22"/>
                <w:lang w:val="fr-FR"/>
              </w:rPr>
              <w:t xml:space="preserve">Da li se u slučaju prestanka mandata glavnom administratoru, odnosno licu koje vrši poslove visokog rukovodnog kadra određuje se vršilac dužnosti u skladu sa Zakonom o lokalnoj </w:t>
            </w:r>
            <w:proofErr w:type="gramStart"/>
            <w:r w:rsidRPr="00464656">
              <w:rPr>
                <w:rFonts w:ascii="Calibri" w:hAnsi="Calibri" w:cs="Calibri"/>
                <w:color w:val="000000"/>
                <w:sz w:val="22"/>
                <w:szCs w:val="22"/>
                <w:lang w:val="fr-FR"/>
              </w:rPr>
              <w:t>samoupravi?</w:t>
            </w:r>
            <w:proofErr w:type="gramEnd"/>
          </w:p>
          <w:p w14:paraId="3B4AD43D" w14:textId="77777777" w:rsidR="00D514E3" w:rsidRPr="006D7025" w:rsidRDefault="00D514E3" w:rsidP="00D514E3">
            <w:pPr>
              <w:jc w:val="both"/>
              <w:rPr>
                <w:rFonts w:ascii="Arial" w:hAnsi="Arial" w:cs="Arial"/>
                <w:sz w:val="20"/>
                <w:szCs w:val="20"/>
                <w:lang w:val="fr-FR"/>
              </w:rPr>
            </w:pPr>
          </w:p>
        </w:tc>
        <w:tc>
          <w:tcPr>
            <w:tcW w:w="2070" w:type="dxa"/>
          </w:tcPr>
          <w:p w14:paraId="40BCEE38" w14:textId="25DA902B" w:rsidR="00D514E3" w:rsidRPr="00464656" w:rsidRDefault="00D514E3" w:rsidP="00D514E3">
            <w:pPr>
              <w:tabs>
                <w:tab w:val="left" w:pos="732"/>
              </w:tabs>
              <w:jc w:val="center"/>
              <w:rPr>
                <w:rFonts w:ascii="Arial" w:hAnsi="Arial" w:cs="Arial"/>
                <w:b/>
                <w:noProof/>
                <w:sz w:val="20"/>
                <w:szCs w:val="20"/>
                <w:lang w:val="fr-FR"/>
              </w:rPr>
            </w:pPr>
            <w:r w:rsidRPr="00464656">
              <w:rPr>
                <w:rFonts w:ascii="Arial" w:hAnsi="Arial" w:cs="Arial"/>
                <w:bCs/>
                <w:noProof/>
                <w:sz w:val="20"/>
                <w:szCs w:val="20"/>
                <w:lang w:val="fr-FR"/>
              </w:rPr>
              <w:t>Član 124 Zakona o lokalnoj samoupravi</w:t>
            </w:r>
          </w:p>
        </w:tc>
        <w:tc>
          <w:tcPr>
            <w:tcW w:w="1914" w:type="dxa"/>
            <w:vAlign w:val="center"/>
          </w:tcPr>
          <w:p w14:paraId="537DA0C4" w14:textId="77777777" w:rsidR="00464656" w:rsidRDefault="00796718" w:rsidP="00464656">
            <w:pPr>
              <w:rPr>
                <w:rFonts w:ascii="Arial" w:eastAsia="Garamond" w:hAnsi="Arial" w:cs="Arial"/>
                <w:sz w:val="20"/>
                <w:szCs w:val="20"/>
              </w:rPr>
            </w:pPr>
            <w:sdt>
              <w:sdtPr>
                <w:rPr>
                  <w:rFonts w:ascii="Arial" w:eastAsia="Garamond" w:hAnsi="Arial" w:cs="Arial"/>
                  <w:sz w:val="20"/>
                  <w:szCs w:val="20"/>
                </w:rPr>
                <w:id w:val="184791759"/>
                <w14:checkbox>
                  <w14:checked w14:val="0"/>
                  <w14:checkedState w14:val="2612" w14:font="MS Gothic"/>
                  <w14:uncheckedState w14:val="2610" w14:font="MS Gothic"/>
                </w14:checkbox>
              </w:sdtPr>
              <w:sdtEndPr/>
              <w:sdtContent>
                <w:r w:rsidR="00464656" w:rsidRPr="004C296E">
                  <w:rPr>
                    <w:rFonts w:ascii="Segoe UI Symbol" w:eastAsia="MS Gothic" w:hAnsi="Segoe UI Symbol" w:cs="Segoe UI Symbol"/>
                    <w:sz w:val="20"/>
                    <w:szCs w:val="20"/>
                  </w:rPr>
                  <w:t>☐</w:t>
                </w:r>
              </w:sdtContent>
            </w:sdt>
            <w:r w:rsidR="00464656">
              <w:rPr>
                <w:rFonts w:ascii="Arial" w:eastAsia="Garamond" w:hAnsi="Arial" w:cs="Arial"/>
                <w:sz w:val="20"/>
                <w:szCs w:val="20"/>
              </w:rPr>
              <w:t xml:space="preserve"> DA      3 boda</w:t>
            </w:r>
          </w:p>
          <w:p w14:paraId="2B0BADD1" w14:textId="158D6E79" w:rsidR="00D514E3" w:rsidRPr="00464656" w:rsidRDefault="00796718" w:rsidP="00464656">
            <w:pPr>
              <w:rPr>
                <w:rFonts w:ascii="Arial" w:eastAsia="Garamond" w:hAnsi="Arial" w:cs="Arial"/>
                <w:sz w:val="20"/>
                <w:szCs w:val="20"/>
                <w:lang w:val="fr-FR"/>
              </w:rPr>
            </w:pPr>
            <w:sdt>
              <w:sdtPr>
                <w:rPr>
                  <w:rFonts w:ascii="Arial" w:eastAsia="Garamond" w:hAnsi="Arial" w:cs="Arial"/>
                  <w:sz w:val="20"/>
                  <w:szCs w:val="20"/>
                </w:rPr>
                <w:id w:val="265198936"/>
                <w14:checkbox>
                  <w14:checked w14:val="0"/>
                  <w14:checkedState w14:val="2612" w14:font="MS Gothic"/>
                  <w14:uncheckedState w14:val="2610" w14:font="MS Gothic"/>
                </w14:checkbox>
              </w:sdtPr>
              <w:sdtEndPr/>
              <w:sdtContent>
                <w:r w:rsidR="00464656">
                  <w:rPr>
                    <w:rFonts w:ascii="MS Gothic" w:eastAsia="MS Gothic" w:hAnsi="MS Gothic" w:cs="Arial" w:hint="eastAsia"/>
                    <w:sz w:val="20"/>
                    <w:szCs w:val="20"/>
                  </w:rPr>
                  <w:t>☐</w:t>
                </w:r>
              </w:sdtContent>
            </w:sdt>
            <w:r w:rsidR="00464656">
              <w:rPr>
                <w:rFonts w:ascii="Arial" w:eastAsia="Garamond" w:hAnsi="Arial" w:cs="Arial"/>
                <w:sz w:val="20"/>
                <w:szCs w:val="20"/>
              </w:rPr>
              <w:t xml:space="preserve"> NE      0 bodova</w:t>
            </w:r>
          </w:p>
        </w:tc>
      </w:tr>
      <w:tr w:rsidR="00D514E3" w:rsidRPr="00464656" w14:paraId="16BDEF9F" w14:textId="77777777" w:rsidTr="00AD4C67">
        <w:trPr>
          <w:trHeight w:val="50"/>
        </w:trPr>
        <w:tc>
          <w:tcPr>
            <w:tcW w:w="5035" w:type="dxa"/>
            <w:vAlign w:val="center"/>
          </w:tcPr>
          <w:p w14:paraId="2736B698" w14:textId="77777777" w:rsidR="00D514E3" w:rsidRPr="00464656" w:rsidRDefault="00D514E3" w:rsidP="00D514E3">
            <w:pPr>
              <w:pStyle w:val="ListParagraph"/>
              <w:numPr>
                <w:ilvl w:val="0"/>
                <w:numId w:val="20"/>
              </w:numPr>
              <w:jc w:val="both"/>
              <w:rPr>
                <w:rFonts w:ascii="Calibri" w:hAnsi="Calibri" w:cs="Calibri"/>
                <w:color w:val="000000"/>
                <w:sz w:val="22"/>
                <w:szCs w:val="22"/>
                <w:lang w:val="fr-FR"/>
              </w:rPr>
            </w:pPr>
            <w:r w:rsidRPr="00464656">
              <w:rPr>
                <w:rFonts w:ascii="Calibri" w:hAnsi="Calibri" w:cs="Calibri"/>
                <w:color w:val="000000"/>
                <w:sz w:val="22"/>
                <w:szCs w:val="22"/>
                <w:lang w:val="fr-FR"/>
              </w:rPr>
              <w:t xml:space="preserve">Da li se kod subjekta nadzora trajno raspoređivanje službenika odn. </w:t>
            </w:r>
            <w:proofErr w:type="gramStart"/>
            <w:r w:rsidRPr="00464656">
              <w:rPr>
                <w:rFonts w:ascii="Calibri" w:hAnsi="Calibri" w:cs="Calibri"/>
                <w:color w:val="000000"/>
                <w:sz w:val="22"/>
                <w:szCs w:val="22"/>
                <w:lang w:val="fr-FR"/>
              </w:rPr>
              <w:t>namještenika</w:t>
            </w:r>
            <w:proofErr w:type="gramEnd"/>
            <w:r w:rsidRPr="00464656">
              <w:rPr>
                <w:rFonts w:ascii="Calibri" w:hAnsi="Calibri" w:cs="Calibri"/>
                <w:color w:val="000000"/>
                <w:sz w:val="22"/>
                <w:szCs w:val="22"/>
                <w:lang w:val="fr-FR"/>
              </w:rPr>
              <w:t xml:space="preserve"> obavlja u skladu sa Zakonom o lokalnoj samoupravi?</w:t>
            </w:r>
          </w:p>
          <w:p w14:paraId="2C82288C" w14:textId="77777777" w:rsidR="00D514E3" w:rsidRPr="006D7025" w:rsidRDefault="00D514E3" w:rsidP="00D514E3">
            <w:pPr>
              <w:jc w:val="both"/>
              <w:rPr>
                <w:rFonts w:ascii="Arial" w:hAnsi="Arial" w:cs="Arial"/>
                <w:sz w:val="20"/>
                <w:szCs w:val="20"/>
                <w:lang w:val="fr-FR"/>
              </w:rPr>
            </w:pPr>
          </w:p>
        </w:tc>
        <w:tc>
          <w:tcPr>
            <w:tcW w:w="2070" w:type="dxa"/>
          </w:tcPr>
          <w:p w14:paraId="185A5BE0" w14:textId="25B4BF0C" w:rsidR="00D514E3" w:rsidRPr="00464656" w:rsidRDefault="00D514E3" w:rsidP="00D514E3">
            <w:pPr>
              <w:tabs>
                <w:tab w:val="left" w:pos="732"/>
              </w:tabs>
              <w:jc w:val="center"/>
              <w:rPr>
                <w:rFonts w:ascii="Arial" w:hAnsi="Arial" w:cs="Arial"/>
                <w:b/>
                <w:noProof/>
                <w:sz w:val="20"/>
                <w:szCs w:val="20"/>
                <w:lang w:val="fr-FR"/>
              </w:rPr>
            </w:pPr>
            <w:r w:rsidRPr="00464656">
              <w:rPr>
                <w:rFonts w:ascii="Arial" w:hAnsi="Arial" w:cs="Arial"/>
                <w:bCs/>
                <w:noProof/>
                <w:sz w:val="20"/>
                <w:szCs w:val="20"/>
                <w:lang w:val="fr-FR"/>
              </w:rPr>
              <w:t>Član 1</w:t>
            </w:r>
            <w:r w:rsidR="00CE19B8" w:rsidRPr="00464656">
              <w:rPr>
                <w:rFonts w:ascii="Arial" w:hAnsi="Arial" w:cs="Arial"/>
                <w:bCs/>
                <w:noProof/>
                <w:sz w:val="20"/>
                <w:szCs w:val="20"/>
                <w:lang w:val="fr-FR"/>
              </w:rPr>
              <w:t>25</w:t>
            </w:r>
            <w:r w:rsidRPr="00464656">
              <w:rPr>
                <w:rFonts w:ascii="Arial" w:hAnsi="Arial" w:cs="Arial"/>
                <w:bCs/>
                <w:noProof/>
                <w:sz w:val="20"/>
                <w:szCs w:val="20"/>
                <w:lang w:val="fr-FR"/>
              </w:rPr>
              <w:t xml:space="preserve"> Zakona o lokalnoj samoupravi</w:t>
            </w:r>
          </w:p>
        </w:tc>
        <w:tc>
          <w:tcPr>
            <w:tcW w:w="1914" w:type="dxa"/>
            <w:vAlign w:val="center"/>
          </w:tcPr>
          <w:p w14:paraId="3F9D8131" w14:textId="77777777" w:rsidR="00464656" w:rsidRDefault="00796718" w:rsidP="00464656">
            <w:pPr>
              <w:rPr>
                <w:rFonts w:ascii="Arial" w:eastAsia="Garamond" w:hAnsi="Arial" w:cs="Arial"/>
                <w:sz w:val="20"/>
                <w:szCs w:val="20"/>
              </w:rPr>
            </w:pPr>
            <w:sdt>
              <w:sdtPr>
                <w:rPr>
                  <w:rFonts w:ascii="Arial" w:eastAsia="Garamond" w:hAnsi="Arial" w:cs="Arial"/>
                  <w:sz w:val="20"/>
                  <w:szCs w:val="20"/>
                </w:rPr>
                <w:id w:val="-609817898"/>
                <w14:checkbox>
                  <w14:checked w14:val="0"/>
                  <w14:checkedState w14:val="2612" w14:font="MS Gothic"/>
                  <w14:uncheckedState w14:val="2610" w14:font="MS Gothic"/>
                </w14:checkbox>
              </w:sdtPr>
              <w:sdtEndPr/>
              <w:sdtContent>
                <w:r w:rsidR="00464656" w:rsidRPr="004C296E">
                  <w:rPr>
                    <w:rFonts w:ascii="Segoe UI Symbol" w:eastAsia="MS Gothic" w:hAnsi="Segoe UI Symbol" w:cs="Segoe UI Symbol"/>
                    <w:sz w:val="20"/>
                    <w:szCs w:val="20"/>
                  </w:rPr>
                  <w:t>☐</w:t>
                </w:r>
              </w:sdtContent>
            </w:sdt>
            <w:r w:rsidR="00464656">
              <w:rPr>
                <w:rFonts w:ascii="Arial" w:eastAsia="Garamond" w:hAnsi="Arial" w:cs="Arial"/>
                <w:sz w:val="20"/>
                <w:szCs w:val="20"/>
              </w:rPr>
              <w:t xml:space="preserve"> DA      3 boda</w:t>
            </w:r>
          </w:p>
          <w:p w14:paraId="5D83721F" w14:textId="18721097" w:rsidR="00D514E3" w:rsidRPr="00464656" w:rsidRDefault="00796718" w:rsidP="00464656">
            <w:pPr>
              <w:rPr>
                <w:rFonts w:ascii="Arial" w:eastAsia="Garamond" w:hAnsi="Arial" w:cs="Arial"/>
                <w:sz w:val="20"/>
                <w:szCs w:val="20"/>
                <w:lang w:val="fr-FR"/>
              </w:rPr>
            </w:pPr>
            <w:sdt>
              <w:sdtPr>
                <w:rPr>
                  <w:rFonts w:ascii="Arial" w:eastAsia="Garamond" w:hAnsi="Arial" w:cs="Arial"/>
                  <w:sz w:val="20"/>
                  <w:szCs w:val="20"/>
                </w:rPr>
                <w:id w:val="-1918542783"/>
                <w14:checkbox>
                  <w14:checked w14:val="0"/>
                  <w14:checkedState w14:val="2612" w14:font="MS Gothic"/>
                  <w14:uncheckedState w14:val="2610" w14:font="MS Gothic"/>
                </w14:checkbox>
              </w:sdtPr>
              <w:sdtEndPr/>
              <w:sdtContent>
                <w:r w:rsidR="00464656">
                  <w:rPr>
                    <w:rFonts w:ascii="MS Gothic" w:eastAsia="MS Gothic" w:hAnsi="MS Gothic" w:cs="Arial" w:hint="eastAsia"/>
                    <w:sz w:val="20"/>
                    <w:szCs w:val="20"/>
                  </w:rPr>
                  <w:t>☐</w:t>
                </w:r>
              </w:sdtContent>
            </w:sdt>
            <w:r w:rsidR="00464656">
              <w:rPr>
                <w:rFonts w:ascii="Arial" w:eastAsia="Garamond" w:hAnsi="Arial" w:cs="Arial"/>
                <w:sz w:val="20"/>
                <w:szCs w:val="20"/>
              </w:rPr>
              <w:t xml:space="preserve"> NE      0 bodova</w:t>
            </w:r>
          </w:p>
        </w:tc>
      </w:tr>
      <w:tr w:rsidR="00D514E3" w:rsidRPr="00464656" w14:paraId="0BC9F6B9" w14:textId="77777777" w:rsidTr="00AD4C67">
        <w:trPr>
          <w:trHeight w:val="50"/>
        </w:trPr>
        <w:tc>
          <w:tcPr>
            <w:tcW w:w="5035" w:type="dxa"/>
            <w:vAlign w:val="center"/>
          </w:tcPr>
          <w:p w14:paraId="62D31296" w14:textId="77777777" w:rsidR="00D514E3" w:rsidRPr="00464656" w:rsidRDefault="00D514E3" w:rsidP="00D514E3">
            <w:pPr>
              <w:pStyle w:val="ListParagraph"/>
              <w:numPr>
                <w:ilvl w:val="0"/>
                <w:numId w:val="20"/>
              </w:numPr>
              <w:jc w:val="both"/>
              <w:rPr>
                <w:rFonts w:ascii="Calibri" w:hAnsi="Calibri" w:cs="Calibri"/>
                <w:color w:val="000000"/>
                <w:sz w:val="22"/>
                <w:szCs w:val="22"/>
                <w:lang w:val="fr-FR"/>
              </w:rPr>
            </w:pPr>
            <w:r w:rsidRPr="00464656">
              <w:rPr>
                <w:rFonts w:ascii="Calibri" w:hAnsi="Calibri" w:cs="Calibri"/>
                <w:color w:val="000000"/>
                <w:sz w:val="22"/>
                <w:szCs w:val="22"/>
                <w:lang w:val="fr-FR"/>
              </w:rPr>
              <w:t xml:space="preserve">Da li se kod subjekta nadzora ocjenjivanje rada lokalnog službenika odn. </w:t>
            </w:r>
            <w:proofErr w:type="gramStart"/>
            <w:r w:rsidRPr="00464656">
              <w:rPr>
                <w:rFonts w:ascii="Calibri" w:hAnsi="Calibri" w:cs="Calibri"/>
                <w:color w:val="000000"/>
                <w:sz w:val="22"/>
                <w:szCs w:val="22"/>
                <w:lang w:val="fr-FR"/>
              </w:rPr>
              <w:t>namještenika</w:t>
            </w:r>
            <w:proofErr w:type="gramEnd"/>
            <w:r w:rsidRPr="00464656">
              <w:rPr>
                <w:rFonts w:ascii="Calibri" w:hAnsi="Calibri" w:cs="Calibri"/>
                <w:color w:val="000000"/>
                <w:sz w:val="22"/>
                <w:szCs w:val="22"/>
                <w:lang w:val="fr-FR"/>
              </w:rPr>
              <w:t xml:space="preserve"> vrši u skladu sa Zakonom o lokalnoj samoupravi?</w:t>
            </w:r>
          </w:p>
          <w:p w14:paraId="7B124406" w14:textId="77777777" w:rsidR="00D514E3" w:rsidRPr="006D7025" w:rsidRDefault="00D514E3" w:rsidP="00D514E3">
            <w:pPr>
              <w:jc w:val="both"/>
              <w:rPr>
                <w:rFonts w:ascii="Arial" w:hAnsi="Arial" w:cs="Arial"/>
                <w:sz w:val="20"/>
                <w:szCs w:val="20"/>
                <w:lang w:val="fr-FR"/>
              </w:rPr>
            </w:pPr>
          </w:p>
        </w:tc>
        <w:tc>
          <w:tcPr>
            <w:tcW w:w="2070" w:type="dxa"/>
          </w:tcPr>
          <w:p w14:paraId="06C896F0" w14:textId="67E2C86D" w:rsidR="00D514E3" w:rsidRPr="00464656" w:rsidRDefault="00D514E3" w:rsidP="00D514E3">
            <w:pPr>
              <w:tabs>
                <w:tab w:val="left" w:pos="732"/>
              </w:tabs>
              <w:jc w:val="center"/>
              <w:rPr>
                <w:rFonts w:ascii="Arial" w:hAnsi="Arial" w:cs="Arial"/>
                <w:b/>
                <w:noProof/>
                <w:sz w:val="20"/>
                <w:szCs w:val="20"/>
                <w:lang w:val="fr-FR"/>
              </w:rPr>
            </w:pPr>
            <w:r w:rsidRPr="00464656">
              <w:rPr>
                <w:rFonts w:ascii="Arial" w:hAnsi="Arial" w:cs="Arial"/>
                <w:bCs/>
                <w:noProof/>
                <w:sz w:val="20"/>
                <w:szCs w:val="20"/>
                <w:lang w:val="fr-FR"/>
              </w:rPr>
              <w:t>Član 1</w:t>
            </w:r>
            <w:r w:rsidR="00CE19B8" w:rsidRPr="00464656">
              <w:rPr>
                <w:rFonts w:ascii="Arial" w:hAnsi="Arial" w:cs="Arial"/>
                <w:bCs/>
                <w:noProof/>
                <w:sz w:val="20"/>
                <w:szCs w:val="20"/>
                <w:lang w:val="fr-FR"/>
              </w:rPr>
              <w:t xml:space="preserve">27 </w:t>
            </w:r>
            <w:r w:rsidRPr="00464656">
              <w:rPr>
                <w:rFonts w:ascii="Arial" w:hAnsi="Arial" w:cs="Arial"/>
                <w:bCs/>
                <w:noProof/>
                <w:sz w:val="20"/>
                <w:szCs w:val="20"/>
                <w:lang w:val="fr-FR"/>
              </w:rPr>
              <w:t>Zakona o lokalnoj samoupravi</w:t>
            </w:r>
          </w:p>
        </w:tc>
        <w:tc>
          <w:tcPr>
            <w:tcW w:w="1914" w:type="dxa"/>
            <w:vAlign w:val="center"/>
          </w:tcPr>
          <w:p w14:paraId="21D5284C" w14:textId="77777777" w:rsidR="00464656" w:rsidRDefault="00796718" w:rsidP="00464656">
            <w:pPr>
              <w:rPr>
                <w:rFonts w:ascii="Arial" w:eastAsia="Garamond" w:hAnsi="Arial" w:cs="Arial"/>
                <w:sz w:val="20"/>
                <w:szCs w:val="20"/>
              </w:rPr>
            </w:pPr>
            <w:sdt>
              <w:sdtPr>
                <w:rPr>
                  <w:rFonts w:ascii="Arial" w:eastAsia="Garamond" w:hAnsi="Arial" w:cs="Arial"/>
                  <w:sz w:val="20"/>
                  <w:szCs w:val="20"/>
                </w:rPr>
                <w:id w:val="-706404505"/>
                <w14:checkbox>
                  <w14:checked w14:val="0"/>
                  <w14:checkedState w14:val="2612" w14:font="MS Gothic"/>
                  <w14:uncheckedState w14:val="2610" w14:font="MS Gothic"/>
                </w14:checkbox>
              </w:sdtPr>
              <w:sdtEndPr/>
              <w:sdtContent>
                <w:r w:rsidR="00464656" w:rsidRPr="004C296E">
                  <w:rPr>
                    <w:rFonts w:ascii="Segoe UI Symbol" w:eastAsia="MS Gothic" w:hAnsi="Segoe UI Symbol" w:cs="Segoe UI Symbol"/>
                    <w:sz w:val="20"/>
                    <w:szCs w:val="20"/>
                  </w:rPr>
                  <w:t>☐</w:t>
                </w:r>
              </w:sdtContent>
            </w:sdt>
            <w:r w:rsidR="00464656">
              <w:rPr>
                <w:rFonts w:ascii="Arial" w:eastAsia="Garamond" w:hAnsi="Arial" w:cs="Arial"/>
                <w:sz w:val="20"/>
                <w:szCs w:val="20"/>
              </w:rPr>
              <w:t xml:space="preserve"> DA      3 boda</w:t>
            </w:r>
          </w:p>
          <w:p w14:paraId="5853394C" w14:textId="0977A17D" w:rsidR="00D514E3" w:rsidRPr="00464656" w:rsidRDefault="00796718" w:rsidP="00464656">
            <w:pPr>
              <w:rPr>
                <w:rFonts w:ascii="Arial" w:eastAsia="Garamond" w:hAnsi="Arial" w:cs="Arial"/>
                <w:sz w:val="20"/>
                <w:szCs w:val="20"/>
                <w:lang w:val="fr-FR"/>
              </w:rPr>
            </w:pPr>
            <w:sdt>
              <w:sdtPr>
                <w:rPr>
                  <w:rFonts w:ascii="Arial" w:eastAsia="Garamond" w:hAnsi="Arial" w:cs="Arial"/>
                  <w:sz w:val="20"/>
                  <w:szCs w:val="20"/>
                </w:rPr>
                <w:id w:val="92756061"/>
                <w14:checkbox>
                  <w14:checked w14:val="0"/>
                  <w14:checkedState w14:val="2612" w14:font="MS Gothic"/>
                  <w14:uncheckedState w14:val="2610" w14:font="MS Gothic"/>
                </w14:checkbox>
              </w:sdtPr>
              <w:sdtEndPr/>
              <w:sdtContent>
                <w:r w:rsidR="00464656">
                  <w:rPr>
                    <w:rFonts w:ascii="MS Gothic" w:eastAsia="MS Gothic" w:hAnsi="MS Gothic" w:cs="Arial" w:hint="eastAsia"/>
                    <w:sz w:val="20"/>
                    <w:szCs w:val="20"/>
                  </w:rPr>
                  <w:t>☐</w:t>
                </w:r>
              </w:sdtContent>
            </w:sdt>
            <w:r w:rsidR="00464656">
              <w:rPr>
                <w:rFonts w:ascii="Arial" w:eastAsia="Garamond" w:hAnsi="Arial" w:cs="Arial"/>
                <w:sz w:val="20"/>
                <w:szCs w:val="20"/>
              </w:rPr>
              <w:t xml:space="preserve"> NE      0 bodova</w:t>
            </w:r>
          </w:p>
        </w:tc>
      </w:tr>
      <w:tr w:rsidR="00D514E3" w:rsidRPr="00464656" w14:paraId="75EED71C" w14:textId="77777777" w:rsidTr="00AD4C67">
        <w:trPr>
          <w:trHeight w:val="50"/>
        </w:trPr>
        <w:tc>
          <w:tcPr>
            <w:tcW w:w="5035" w:type="dxa"/>
            <w:vAlign w:val="center"/>
          </w:tcPr>
          <w:p w14:paraId="7C78E80F" w14:textId="77777777" w:rsidR="00D514E3" w:rsidRPr="00464656" w:rsidRDefault="00D514E3" w:rsidP="00D514E3">
            <w:pPr>
              <w:pStyle w:val="ListParagraph"/>
              <w:numPr>
                <w:ilvl w:val="0"/>
                <w:numId w:val="20"/>
              </w:numPr>
              <w:jc w:val="both"/>
              <w:rPr>
                <w:rFonts w:ascii="Calibri" w:hAnsi="Calibri" w:cs="Calibri"/>
                <w:color w:val="000000"/>
                <w:sz w:val="22"/>
                <w:szCs w:val="22"/>
                <w:lang w:val="fr-FR"/>
              </w:rPr>
            </w:pPr>
            <w:r w:rsidRPr="00464656">
              <w:rPr>
                <w:rFonts w:ascii="Calibri" w:hAnsi="Calibri" w:cs="Calibri"/>
                <w:color w:val="000000"/>
                <w:sz w:val="22"/>
                <w:szCs w:val="22"/>
                <w:lang w:val="fr-FR"/>
              </w:rPr>
              <w:t xml:space="preserve">Da li ocjenu rada glavnog administratora, lica koje vrši poslove visokog rukovodnog kadra i sekretara skupštine daje predsjednik opštine, odnosno predsjednik skupštine </w:t>
            </w:r>
            <w:proofErr w:type="gramStart"/>
            <w:r w:rsidRPr="00464656">
              <w:rPr>
                <w:rFonts w:ascii="Calibri" w:hAnsi="Calibri" w:cs="Calibri"/>
                <w:color w:val="000000"/>
                <w:sz w:val="22"/>
                <w:szCs w:val="22"/>
                <w:lang w:val="fr-FR"/>
              </w:rPr>
              <w:t>rješenjem?</w:t>
            </w:r>
            <w:proofErr w:type="gramEnd"/>
          </w:p>
          <w:p w14:paraId="43622650" w14:textId="60F3D698" w:rsidR="00D514E3" w:rsidRPr="00570009" w:rsidRDefault="00D514E3" w:rsidP="00D514E3">
            <w:pPr>
              <w:pStyle w:val="ListParagraph"/>
              <w:ind w:left="630"/>
              <w:jc w:val="both"/>
              <w:rPr>
                <w:rFonts w:ascii="Arial" w:hAnsi="Arial" w:cs="Arial"/>
                <w:sz w:val="20"/>
                <w:szCs w:val="20"/>
                <w:lang w:val="fr-FR"/>
              </w:rPr>
            </w:pPr>
          </w:p>
        </w:tc>
        <w:tc>
          <w:tcPr>
            <w:tcW w:w="2070" w:type="dxa"/>
          </w:tcPr>
          <w:p w14:paraId="276495EB" w14:textId="49E94DA1" w:rsidR="00D514E3" w:rsidRPr="004C296E" w:rsidRDefault="00D514E3" w:rsidP="00D514E3">
            <w:pPr>
              <w:tabs>
                <w:tab w:val="left" w:pos="732"/>
              </w:tabs>
              <w:jc w:val="center"/>
              <w:rPr>
                <w:rFonts w:ascii="Arial" w:hAnsi="Arial" w:cs="Arial"/>
                <w:b/>
                <w:noProof/>
                <w:sz w:val="20"/>
                <w:szCs w:val="20"/>
                <w:lang w:val="it-IT"/>
              </w:rPr>
            </w:pPr>
            <w:r w:rsidRPr="00E120AA">
              <w:rPr>
                <w:rFonts w:ascii="Arial" w:hAnsi="Arial" w:cs="Arial"/>
                <w:bCs/>
                <w:noProof/>
                <w:sz w:val="20"/>
                <w:szCs w:val="20"/>
                <w:lang w:val="it-IT"/>
              </w:rPr>
              <w:t>Član 1</w:t>
            </w:r>
            <w:r w:rsidR="00CE19B8">
              <w:rPr>
                <w:rFonts w:ascii="Arial" w:hAnsi="Arial" w:cs="Arial"/>
                <w:bCs/>
                <w:noProof/>
                <w:sz w:val="20"/>
                <w:szCs w:val="20"/>
                <w:lang w:val="it-IT"/>
              </w:rPr>
              <w:t>28, stav 1</w:t>
            </w:r>
            <w:r w:rsidRPr="00E120AA">
              <w:rPr>
                <w:rFonts w:ascii="Arial" w:hAnsi="Arial" w:cs="Arial"/>
                <w:bCs/>
                <w:noProof/>
                <w:sz w:val="20"/>
                <w:szCs w:val="20"/>
                <w:lang w:val="it-IT"/>
              </w:rPr>
              <w:t xml:space="preserve"> Zakona o lokalnoj samoupravi</w:t>
            </w:r>
          </w:p>
        </w:tc>
        <w:tc>
          <w:tcPr>
            <w:tcW w:w="1914" w:type="dxa"/>
            <w:vAlign w:val="center"/>
          </w:tcPr>
          <w:p w14:paraId="3DAAC161" w14:textId="77777777" w:rsidR="00464656" w:rsidRDefault="00796718" w:rsidP="00464656">
            <w:pPr>
              <w:rPr>
                <w:rFonts w:ascii="Arial" w:eastAsia="Garamond" w:hAnsi="Arial" w:cs="Arial"/>
                <w:sz w:val="20"/>
                <w:szCs w:val="20"/>
              </w:rPr>
            </w:pPr>
            <w:sdt>
              <w:sdtPr>
                <w:rPr>
                  <w:rFonts w:ascii="Arial" w:eastAsia="Garamond" w:hAnsi="Arial" w:cs="Arial"/>
                  <w:sz w:val="20"/>
                  <w:szCs w:val="20"/>
                </w:rPr>
                <w:id w:val="-1695155500"/>
                <w14:checkbox>
                  <w14:checked w14:val="0"/>
                  <w14:checkedState w14:val="2612" w14:font="MS Gothic"/>
                  <w14:uncheckedState w14:val="2610" w14:font="MS Gothic"/>
                </w14:checkbox>
              </w:sdtPr>
              <w:sdtEndPr/>
              <w:sdtContent>
                <w:r w:rsidR="00464656" w:rsidRPr="004C296E">
                  <w:rPr>
                    <w:rFonts w:ascii="Segoe UI Symbol" w:eastAsia="MS Gothic" w:hAnsi="Segoe UI Symbol" w:cs="Segoe UI Symbol"/>
                    <w:sz w:val="20"/>
                    <w:szCs w:val="20"/>
                  </w:rPr>
                  <w:t>☐</w:t>
                </w:r>
              </w:sdtContent>
            </w:sdt>
            <w:r w:rsidR="00464656">
              <w:rPr>
                <w:rFonts w:ascii="Arial" w:eastAsia="Garamond" w:hAnsi="Arial" w:cs="Arial"/>
                <w:sz w:val="20"/>
                <w:szCs w:val="20"/>
              </w:rPr>
              <w:t xml:space="preserve"> DA      3 boda</w:t>
            </w:r>
          </w:p>
          <w:p w14:paraId="58D81D74" w14:textId="5AC97656" w:rsidR="00D514E3" w:rsidRPr="00464656" w:rsidRDefault="00796718" w:rsidP="00464656">
            <w:pPr>
              <w:rPr>
                <w:rFonts w:ascii="Arial" w:eastAsia="Garamond" w:hAnsi="Arial" w:cs="Arial"/>
                <w:sz w:val="20"/>
                <w:szCs w:val="20"/>
                <w:lang w:val="it-IT"/>
              </w:rPr>
            </w:pPr>
            <w:sdt>
              <w:sdtPr>
                <w:rPr>
                  <w:rFonts w:ascii="Arial" w:eastAsia="Garamond" w:hAnsi="Arial" w:cs="Arial"/>
                  <w:sz w:val="20"/>
                  <w:szCs w:val="20"/>
                </w:rPr>
                <w:id w:val="351378355"/>
                <w14:checkbox>
                  <w14:checked w14:val="0"/>
                  <w14:checkedState w14:val="2612" w14:font="MS Gothic"/>
                  <w14:uncheckedState w14:val="2610" w14:font="MS Gothic"/>
                </w14:checkbox>
              </w:sdtPr>
              <w:sdtEndPr/>
              <w:sdtContent>
                <w:r w:rsidR="00464656">
                  <w:rPr>
                    <w:rFonts w:ascii="MS Gothic" w:eastAsia="MS Gothic" w:hAnsi="MS Gothic" w:cs="Arial" w:hint="eastAsia"/>
                    <w:sz w:val="20"/>
                    <w:szCs w:val="20"/>
                  </w:rPr>
                  <w:t>☐</w:t>
                </w:r>
              </w:sdtContent>
            </w:sdt>
            <w:r w:rsidR="00464656">
              <w:rPr>
                <w:rFonts w:ascii="Arial" w:eastAsia="Garamond" w:hAnsi="Arial" w:cs="Arial"/>
                <w:sz w:val="20"/>
                <w:szCs w:val="20"/>
              </w:rPr>
              <w:t xml:space="preserve"> NE      0 bodova</w:t>
            </w:r>
          </w:p>
        </w:tc>
      </w:tr>
      <w:tr w:rsidR="00D514E3" w:rsidRPr="00464656" w14:paraId="5F2E592B" w14:textId="77777777" w:rsidTr="00AD4C67">
        <w:trPr>
          <w:trHeight w:val="50"/>
        </w:trPr>
        <w:tc>
          <w:tcPr>
            <w:tcW w:w="5035" w:type="dxa"/>
            <w:vAlign w:val="center"/>
          </w:tcPr>
          <w:p w14:paraId="3F46C870" w14:textId="77777777" w:rsidR="00D514E3" w:rsidRPr="00D514E3" w:rsidRDefault="00D514E3" w:rsidP="00D514E3">
            <w:pPr>
              <w:pStyle w:val="ListParagraph"/>
              <w:numPr>
                <w:ilvl w:val="0"/>
                <w:numId w:val="20"/>
              </w:numPr>
              <w:jc w:val="both"/>
              <w:rPr>
                <w:rFonts w:ascii="Calibri" w:hAnsi="Calibri" w:cs="Calibri"/>
                <w:color w:val="000000"/>
                <w:sz w:val="22"/>
                <w:szCs w:val="22"/>
              </w:rPr>
            </w:pPr>
            <w:r w:rsidRPr="00D514E3">
              <w:rPr>
                <w:rFonts w:ascii="Calibri" w:hAnsi="Calibri" w:cs="Calibri"/>
                <w:color w:val="000000"/>
                <w:sz w:val="22"/>
                <w:szCs w:val="22"/>
              </w:rPr>
              <w:t xml:space="preserve">Da li je u slučaju da glavni administrator, lice koje vrši poslove visokog rukovodnog kadra i sekretar </w:t>
            </w:r>
            <w:proofErr w:type="gramStart"/>
            <w:r w:rsidRPr="00D514E3">
              <w:rPr>
                <w:rFonts w:ascii="Calibri" w:hAnsi="Calibri" w:cs="Calibri"/>
                <w:color w:val="000000"/>
                <w:sz w:val="22"/>
                <w:szCs w:val="22"/>
              </w:rPr>
              <w:t>skupštine  dva</w:t>
            </w:r>
            <w:proofErr w:type="gramEnd"/>
            <w:r w:rsidRPr="00D514E3">
              <w:rPr>
                <w:rFonts w:ascii="Calibri" w:hAnsi="Calibri" w:cs="Calibri"/>
                <w:color w:val="000000"/>
                <w:sz w:val="22"/>
                <w:szCs w:val="22"/>
              </w:rPr>
              <w:t xml:space="preserve"> puta dobiju ocjenu "ne zadovoljava", predsjednik opštine i predsjednik skupštine na osnovu izvršnog rješenja o ocjenjivanju pokreću postupak za prestanak mandata tog lica?</w:t>
            </w:r>
          </w:p>
          <w:p w14:paraId="22C8D8F7" w14:textId="1C1108F2" w:rsidR="00D514E3" w:rsidRPr="0087060E" w:rsidRDefault="00D514E3" w:rsidP="00D514E3">
            <w:pPr>
              <w:pStyle w:val="ListParagraph"/>
              <w:ind w:left="630"/>
              <w:jc w:val="both"/>
              <w:rPr>
                <w:rFonts w:ascii="Arial" w:hAnsi="Arial" w:cs="Arial"/>
                <w:sz w:val="20"/>
                <w:szCs w:val="20"/>
              </w:rPr>
            </w:pPr>
          </w:p>
        </w:tc>
        <w:tc>
          <w:tcPr>
            <w:tcW w:w="2070" w:type="dxa"/>
          </w:tcPr>
          <w:p w14:paraId="0E384769" w14:textId="04537932" w:rsidR="00D514E3" w:rsidRPr="004C296E" w:rsidRDefault="00D514E3" w:rsidP="00D514E3">
            <w:pPr>
              <w:tabs>
                <w:tab w:val="left" w:pos="732"/>
              </w:tabs>
              <w:rPr>
                <w:rFonts w:ascii="Arial" w:hAnsi="Arial" w:cs="Arial"/>
                <w:b/>
                <w:noProof/>
                <w:sz w:val="20"/>
                <w:szCs w:val="20"/>
                <w:lang w:val="it-IT"/>
              </w:rPr>
            </w:pPr>
            <w:r w:rsidRPr="00E120AA">
              <w:rPr>
                <w:rFonts w:ascii="Arial" w:hAnsi="Arial" w:cs="Arial"/>
                <w:bCs/>
                <w:noProof/>
                <w:sz w:val="20"/>
                <w:szCs w:val="20"/>
                <w:lang w:val="it-IT"/>
              </w:rPr>
              <w:t>Član 1</w:t>
            </w:r>
            <w:r w:rsidR="00CE19B8">
              <w:rPr>
                <w:rFonts w:ascii="Arial" w:hAnsi="Arial" w:cs="Arial"/>
                <w:bCs/>
                <w:noProof/>
                <w:sz w:val="20"/>
                <w:szCs w:val="20"/>
                <w:lang w:val="it-IT"/>
              </w:rPr>
              <w:t>28, stav 2</w:t>
            </w:r>
            <w:r w:rsidRPr="00E120AA">
              <w:rPr>
                <w:rFonts w:ascii="Arial" w:hAnsi="Arial" w:cs="Arial"/>
                <w:bCs/>
                <w:noProof/>
                <w:sz w:val="20"/>
                <w:szCs w:val="20"/>
                <w:lang w:val="it-IT"/>
              </w:rPr>
              <w:t xml:space="preserve"> Zakona o lokalnoj samoupravi</w:t>
            </w:r>
          </w:p>
        </w:tc>
        <w:tc>
          <w:tcPr>
            <w:tcW w:w="1914" w:type="dxa"/>
            <w:vAlign w:val="center"/>
          </w:tcPr>
          <w:p w14:paraId="2FE6A793" w14:textId="77777777" w:rsidR="00464656" w:rsidRDefault="00796718" w:rsidP="00464656">
            <w:pPr>
              <w:rPr>
                <w:rFonts w:ascii="Arial" w:eastAsia="Garamond" w:hAnsi="Arial" w:cs="Arial"/>
                <w:sz w:val="20"/>
                <w:szCs w:val="20"/>
              </w:rPr>
            </w:pPr>
            <w:sdt>
              <w:sdtPr>
                <w:rPr>
                  <w:rFonts w:ascii="Arial" w:eastAsia="Garamond" w:hAnsi="Arial" w:cs="Arial"/>
                  <w:sz w:val="20"/>
                  <w:szCs w:val="20"/>
                </w:rPr>
                <w:id w:val="-73750139"/>
                <w14:checkbox>
                  <w14:checked w14:val="0"/>
                  <w14:checkedState w14:val="2612" w14:font="MS Gothic"/>
                  <w14:uncheckedState w14:val="2610" w14:font="MS Gothic"/>
                </w14:checkbox>
              </w:sdtPr>
              <w:sdtEndPr/>
              <w:sdtContent>
                <w:r w:rsidR="00464656" w:rsidRPr="004C296E">
                  <w:rPr>
                    <w:rFonts w:ascii="Segoe UI Symbol" w:eastAsia="MS Gothic" w:hAnsi="Segoe UI Symbol" w:cs="Segoe UI Symbol"/>
                    <w:sz w:val="20"/>
                    <w:szCs w:val="20"/>
                  </w:rPr>
                  <w:t>☐</w:t>
                </w:r>
              </w:sdtContent>
            </w:sdt>
            <w:r w:rsidR="00464656">
              <w:rPr>
                <w:rFonts w:ascii="Arial" w:eastAsia="Garamond" w:hAnsi="Arial" w:cs="Arial"/>
                <w:sz w:val="20"/>
                <w:szCs w:val="20"/>
              </w:rPr>
              <w:t xml:space="preserve"> DA      3 boda</w:t>
            </w:r>
          </w:p>
          <w:p w14:paraId="20184C28" w14:textId="3EB78653" w:rsidR="00D514E3" w:rsidRPr="00464656" w:rsidRDefault="00796718" w:rsidP="00464656">
            <w:pPr>
              <w:rPr>
                <w:rFonts w:ascii="Arial" w:eastAsia="Garamond" w:hAnsi="Arial" w:cs="Arial"/>
                <w:sz w:val="20"/>
                <w:szCs w:val="20"/>
                <w:lang w:val="it-IT"/>
              </w:rPr>
            </w:pPr>
            <w:sdt>
              <w:sdtPr>
                <w:rPr>
                  <w:rFonts w:ascii="Arial" w:eastAsia="Garamond" w:hAnsi="Arial" w:cs="Arial"/>
                  <w:sz w:val="20"/>
                  <w:szCs w:val="20"/>
                </w:rPr>
                <w:id w:val="-1211187098"/>
                <w14:checkbox>
                  <w14:checked w14:val="0"/>
                  <w14:checkedState w14:val="2612" w14:font="MS Gothic"/>
                  <w14:uncheckedState w14:val="2610" w14:font="MS Gothic"/>
                </w14:checkbox>
              </w:sdtPr>
              <w:sdtEndPr/>
              <w:sdtContent>
                <w:r w:rsidR="00464656">
                  <w:rPr>
                    <w:rFonts w:ascii="MS Gothic" w:eastAsia="MS Gothic" w:hAnsi="MS Gothic" w:cs="Arial" w:hint="eastAsia"/>
                    <w:sz w:val="20"/>
                    <w:szCs w:val="20"/>
                  </w:rPr>
                  <w:t>☐</w:t>
                </w:r>
              </w:sdtContent>
            </w:sdt>
            <w:r w:rsidR="00464656">
              <w:rPr>
                <w:rFonts w:ascii="Arial" w:eastAsia="Garamond" w:hAnsi="Arial" w:cs="Arial"/>
                <w:sz w:val="20"/>
                <w:szCs w:val="20"/>
              </w:rPr>
              <w:t xml:space="preserve"> NE      0 bodova</w:t>
            </w:r>
          </w:p>
        </w:tc>
      </w:tr>
      <w:tr w:rsidR="00D514E3" w:rsidRPr="00464656" w14:paraId="54D70829" w14:textId="77777777" w:rsidTr="00AD4C67">
        <w:trPr>
          <w:trHeight w:val="50"/>
        </w:trPr>
        <w:tc>
          <w:tcPr>
            <w:tcW w:w="5035" w:type="dxa"/>
            <w:vAlign w:val="center"/>
          </w:tcPr>
          <w:p w14:paraId="65E7648C" w14:textId="77777777" w:rsidR="00D514E3" w:rsidRPr="00464656" w:rsidRDefault="00D514E3" w:rsidP="00D514E3">
            <w:pPr>
              <w:pStyle w:val="ListParagraph"/>
              <w:numPr>
                <w:ilvl w:val="0"/>
                <w:numId w:val="20"/>
              </w:numPr>
              <w:jc w:val="both"/>
              <w:rPr>
                <w:rFonts w:ascii="Calibri" w:hAnsi="Calibri" w:cs="Calibri"/>
                <w:color w:val="000000"/>
                <w:sz w:val="22"/>
                <w:szCs w:val="22"/>
                <w:lang w:val="it-IT"/>
              </w:rPr>
            </w:pPr>
            <w:r w:rsidRPr="00464656">
              <w:rPr>
                <w:rFonts w:ascii="Calibri" w:hAnsi="Calibri" w:cs="Calibri"/>
                <w:color w:val="000000"/>
                <w:sz w:val="22"/>
                <w:szCs w:val="22"/>
                <w:lang w:val="it-IT"/>
              </w:rPr>
              <w:t xml:space="preserve">Da li je prijem pripravnika kod subjekta nadzora sproveden na osnovu javnog oglasa, nakon kojeg jedinica za upravljanje ljudskim resursima sačinjava listu kandidata koji ispunjavaju uslove oglasa i u roku od tri dana dostavlja je rukovodiocu organa lokalne uprave, stručne službe, odnosno posebne službe koja donosi odluku o izboru kandidata? </w:t>
            </w:r>
          </w:p>
          <w:p w14:paraId="1F0D6736" w14:textId="77777777" w:rsidR="00D514E3" w:rsidRPr="0087060E" w:rsidRDefault="00D514E3" w:rsidP="00D514E3">
            <w:pPr>
              <w:pStyle w:val="ListParagraph"/>
              <w:ind w:left="630"/>
              <w:jc w:val="both"/>
              <w:rPr>
                <w:rFonts w:ascii="Arial" w:hAnsi="Arial" w:cs="Arial"/>
                <w:sz w:val="20"/>
                <w:szCs w:val="20"/>
                <w:lang w:val="fr-FR"/>
              </w:rPr>
            </w:pPr>
          </w:p>
        </w:tc>
        <w:tc>
          <w:tcPr>
            <w:tcW w:w="2070" w:type="dxa"/>
          </w:tcPr>
          <w:p w14:paraId="603D3F62" w14:textId="7F4C4459" w:rsidR="00D514E3" w:rsidRPr="00464656" w:rsidRDefault="00D514E3" w:rsidP="00D514E3">
            <w:pPr>
              <w:tabs>
                <w:tab w:val="left" w:pos="732"/>
              </w:tabs>
              <w:jc w:val="center"/>
              <w:rPr>
                <w:rFonts w:ascii="Arial" w:hAnsi="Arial" w:cs="Arial"/>
                <w:b/>
                <w:noProof/>
                <w:sz w:val="20"/>
                <w:szCs w:val="20"/>
                <w:lang w:val="fr-FR"/>
              </w:rPr>
            </w:pPr>
            <w:r w:rsidRPr="00464656">
              <w:rPr>
                <w:rFonts w:ascii="Arial" w:hAnsi="Arial" w:cs="Arial"/>
                <w:bCs/>
                <w:noProof/>
                <w:sz w:val="20"/>
                <w:szCs w:val="20"/>
                <w:lang w:val="fr-FR"/>
              </w:rPr>
              <w:t>Član 1</w:t>
            </w:r>
            <w:r w:rsidR="00CE19B8" w:rsidRPr="00464656">
              <w:rPr>
                <w:rFonts w:ascii="Arial" w:hAnsi="Arial" w:cs="Arial"/>
                <w:bCs/>
                <w:noProof/>
                <w:sz w:val="20"/>
                <w:szCs w:val="20"/>
                <w:lang w:val="fr-FR"/>
              </w:rPr>
              <w:t>32</w:t>
            </w:r>
            <w:r w:rsidRPr="00464656">
              <w:rPr>
                <w:rFonts w:ascii="Arial" w:hAnsi="Arial" w:cs="Arial"/>
                <w:bCs/>
                <w:noProof/>
                <w:sz w:val="20"/>
                <w:szCs w:val="20"/>
                <w:lang w:val="fr-FR"/>
              </w:rPr>
              <w:t xml:space="preserve"> Zakona o lokalnoj samoupravi</w:t>
            </w:r>
          </w:p>
        </w:tc>
        <w:tc>
          <w:tcPr>
            <w:tcW w:w="1914" w:type="dxa"/>
            <w:vAlign w:val="center"/>
          </w:tcPr>
          <w:p w14:paraId="70DBACCB" w14:textId="77777777" w:rsidR="00464656" w:rsidRDefault="00796718" w:rsidP="00464656">
            <w:pPr>
              <w:rPr>
                <w:rFonts w:ascii="Arial" w:eastAsia="Garamond" w:hAnsi="Arial" w:cs="Arial"/>
                <w:sz w:val="20"/>
                <w:szCs w:val="20"/>
              </w:rPr>
            </w:pPr>
            <w:sdt>
              <w:sdtPr>
                <w:rPr>
                  <w:rFonts w:ascii="Arial" w:eastAsia="Garamond" w:hAnsi="Arial" w:cs="Arial"/>
                  <w:sz w:val="20"/>
                  <w:szCs w:val="20"/>
                </w:rPr>
                <w:id w:val="1129434628"/>
                <w14:checkbox>
                  <w14:checked w14:val="0"/>
                  <w14:checkedState w14:val="2612" w14:font="MS Gothic"/>
                  <w14:uncheckedState w14:val="2610" w14:font="MS Gothic"/>
                </w14:checkbox>
              </w:sdtPr>
              <w:sdtEndPr/>
              <w:sdtContent>
                <w:r w:rsidR="00464656" w:rsidRPr="004C296E">
                  <w:rPr>
                    <w:rFonts w:ascii="Segoe UI Symbol" w:eastAsia="MS Gothic" w:hAnsi="Segoe UI Symbol" w:cs="Segoe UI Symbol"/>
                    <w:sz w:val="20"/>
                    <w:szCs w:val="20"/>
                  </w:rPr>
                  <w:t>☐</w:t>
                </w:r>
              </w:sdtContent>
            </w:sdt>
            <w:r w:rsidR="00464656">
              <w:rPr>
                <w:rFonts w:ascii="Arial" w:eastAsia="Garamond" w:hAnsi="Arial" w:cs="Arial"/>
                <w:sz w:val="20"/>
                <w:szCs w:val="20"/>
              </w:rPr>
              <w:t xml:space="preserve"> DA      3 boda</w:t>
            </w:r>
          </w:p>
          <w:p w14:paraId="28B5785B" w14:textId="3680CE19" w:rsidR="00D514E3" w:rsidRPr="00464656" w:rsidRDefault="00796718" w:rsidP="00464656">
            <w:pPr>
              <w:rPr>
                <w:rFonts w:ascii="Arial" w:eastAsia="Garamond" w:hAnsi="Arial" w:cs="Arial"/>
                <w:sz w:val="20"/>
                <w:szCs w:val="20"/>
                <w:lang w:val="fr-FR"/>
              </w:rPr>
            </w:pPr>
            <w:sdt>
              <w:sdtPr>
                <w:rPr>
                  <w:rFonts w:ascii="Arial" w:eastAsia="Garamond" w:hAnsi="Arial" w:cs="Arial"/>
                  <w:sz w:val="20"/>
                  <w:szCs w:val="20"/>
                </w:rPr>
                <w:id w:val="-541052560"/>
                <w14:checkbox>
                  <w14:checked w14:val="0"/>
                  <w14:checkedState w14:val="2612" w14:font="MS Gothic"/>
                  <w14:uncheckedState w14:val="2610" w14:font="MS Gothic"/>
                </w14:checkbox>
              </w:sdtPr>
              <w:sdtEndPr/>
              <w:sdtContent>
                <w:r w:rsidR="00464656">
                  <w:rPr>
                    <w:rFonts w:ascii="MS Gothic" w:eastAsia="MS Gothic" w:hAnsi="MS Gothic" w:cs="Arial" w:hint="eastAsia"/>
                    <w:sz w:val="20"/>
                    <w:szCs w:val="20"/>
                  </w:rPr>
                  <w:t>☐</w:t>
                </w:r>
              </w:sdtContent>
            </w:sdt>
            <w:r w:rsidR="00464656">
              <w:rPr>
                <w:rFonts w:ascii="Arial" w:eastAsia="Garamond" w:hAnsi="Arial" w:cs="Arial"/>
                <w:sz w:val="20"/>
                <w:szCs w:val="20"/>
              </w:rPr>
              <w:t xml:space="preserve"> NE      0 bodova</w:t>
            </w:r>
          </w:p>
        </w:tc>
      </w:tr>
      <w:tr w:rsidR="00D514E3" w:rsidRPr="00464656" w14:paraId="14D15363" w14:textId="77777777" w:rsidTr="00AD4C67">
        <w:trPr>
          <w:trHeight w:val="50"/>
        </w:trPr>
        <w:tc>
          <w:tcPr>
            <w:tcW w:w="5035" w:type="dxa"/>
            <w:vAlign w:val="center"/>
          </w:tcPr>
          <w:p w14:paraId="6C4707CC" w14:textId="77777777" w:rsidR="00D514E3" w:rsidRPr="00464656" w:rsidRDefault="00D514E3" w:rsidP="00D514E3">
            <w:pPr>
              <w:pStyle w:val="ListParagraph"/>
              <w:numPr>
                <w:ilvl w:val="0"/>
                <w:numId w:val="20"/>
              </w:numPr>
              <w:jc w:val="both"/>
              <w:rPr>
                <w:rFonts w:ascii="Calibri" w:hAnsi="Calibri" w:cs="Calibri"/>
                <w:color w:val="000000"/>
                <w:sz w:val="22"/>
                <w:szCs w:val="22"/>
                <w:lang w:val="fr-FR"/>
              </w:rPr>
            </w:pPr>
            <w:r w:rsidRPr="00464656">
              <w:rPr>
                <w:rFonts w:ascii="Calibri" w:hAnsi="Calibri" w:cs="Calibri"/>
                <w:color w:val="000000"/>
                <w:sz w:val="22"/>
                <w:szCs w:val="22"/>
                <w:lang w:val="fr-FR"/>
              </w:rPr>
              <w:t xml:space="preserve">Da li se u pogledu prestanka radnog odnosa lokalnih službenika i namještenika i pitanja koja se odnose na isti subjekat nadzora postupa u skladu sa Zakonom o lokalnoj samoupravi i drugim relevantnim </w:t>
            </w:r>
            <w:proofErr w:type="gramStart"/>
            <w:r w:rsidRPr="00464656">
              <w:rPr>
                <w:rFonts w:ascii="Calibri" w:hAnsi="Calibri" w:cs="Calibri"/>
                <w:color w:val="000000"/>
                <w:sz w:val="22"/>
                <w:szCs w:val="22"/>
                <w:lang w:val="fr-FR"/>
              </w:rPr>
              <w:t>propisima?</w:t>
            </w:r>
            <w:proofErr w:type="gramEnd"/>
          </w:p>
          <w:p w14:paraId="475CF0DC" w14:textId="77777777" w:rsidR="00D514E3" w:rsidRPr="0087060E" w:rsidRDefault="00D514E3" w:rsidP="00D514E3">
            <w:pPr>
              <w:pStyle w:val="ListParagraph"/>
              <w:ind w:left="630"/>
              <w:jc w:val="both"/>
              <w:rPr>
                <w:rFonts w:ascii="Arial" w:hAnsi="Arial" w:cs="Arial"/>
                <w:sz w:val="20"/>
                <w:szCs w:val="20"/>
                <w:lang w:val="fr-FR"/>
              </w:rPr>
            </w:pPr>
          </w:p>
        </w:tc>
        <w:tc>
          <w:tcPr>
            <w:tcW w:w="2070" w:type="dxa"/>
          </w:tcPr>
          <w:p w14:paraId="5390FB51" w14:textId="306C80FD" w:rsidR="00D514E3" w:rsidRPr="00464656" w:rsidRDefault="00D514E3" w:rsidP="00D514E3">
            <w:pPr>
              <w:tabs>
                <w:tab w:val="left" w:pos="732"/>
              </w:tabs>
              <w:jc w:val="center"/>
              <w:rPr>
                <w:rFonts w:ascii="Arial" w:hAnsi="Arial" w:cs="Arial"/>
                <w:b/>
                <w:noProof/>
                <w:sz w:val="20"/>
                <w:szCs w:val="20"/>
                <w:lang w:val="fr-FR"/>
              </w:rPr>
            </w:pPr>
            <w:r w:rsidRPr="00464656">
              <w:rPr>
                <w:rFonts w:ascii="Arial" w:hAnsi="Arial" w:cs="Arial"/>
                <w:bCs/>
                <w:noProof/>
                <w:sz w:val="20"/>
                <w:szCs w:val="20"/>
                <w:lang w:val="fr-FR"/>
              </w:rPr>
              <w:t>Član 1</w:t>
            </w:r>
            <w:r w:rsidR="00CE19B8" w:rsidRPr="00464656">
              <w:rPr>
                <w:rFonts w:ascii="Arial" w:hAnsi="Arial" w:cs="Arial"/>
                <w:bCs/>
                <w:noProof/>
                <w:sz w:val="20"/>
                <w:szCs w:val="20"/>
                <w:lang w:val="fr-FR"/>
              </w:rPr>
              <w:t>40</w:t>
            </w:r>
            <w:r w:rsidRPr="00464656">
              <w:rPr>
                <w:rFonts w:ascii="Arial" w:hAnsi="Arial" w:cs="Arial"/>
                <w:bCs/>
                <w:noProof/>
                <w:sz w:val="20"/>
                <w:szCs w:val="20"/>
                <w:lang w:val="fr-FR"/>
              </w:rPr>
              <w:t xml:space="preserve"> Zakona o lokalnoj samoupravi</w:t>
            </w:r>
          </w:p>
        </w:tc>
        <w:tc>
          <w:tcPr>
            <w:tcW w:w="1914" w:type="dxa"/>
            <w:vAlign w:val="center"/>
          </w:tcPr>
          <w:p w14:paraId="52A788DB" w14:textId="77777777" w:rsidR="00464656" w:rsidRDefault="00796718" w:rsidP="00464656">
            <w:pPr>
              <w:rPr>
                <w:rFonts w:ascii="Arial" w:eastAsia="Garamond" w:hAnsi="Arial" w:cs="Arial"/>
                <w:sz w:val="20"/>
                <w:szCs w:val="20"/>
              </w:rPr>
            </w:pPr>
            <w:sdt>
              <w:sdtPr>
                <w:rPr>
                  <w:rFonts w:ascii="Arial" w:eastAsia="Garamond" w:hAnsi="Arial" w:cs="Arial"/>
                  <w:sz w:val="20"/>
                  <w:szCs w:val="20"/>
                </w:rPr>
                <w:id w:val="215939437"/>
                <w14:checkbox>
                  <w14:checked w14:val="0"/>
                  <w14:checkedState w14:val="2612" w14:font="MS Gothic"/>
                  <w14:uncheckedState w14:val="2610" w14:font="MS Gothic"/>
                </w14:checkbox>
              </w:sdtPr>
              <w:sdtEndPr/>
              <w:sdtContent>
                <w:r w:rsidR="00464656" w:rsidRPr="004C296E">
                  <w:rPr>
                    <w:rFonts w:ascii="Segoe UI Symbol" w:eastAsia="MS Gothic" w:hAnsi="Segoe UI Symbol" w:cs="Segoe UI Symbol"/>
                    <w:sz w:val="20"/>
                    <w:szCs w:val="20"/>
                  </w:rPr>
                  <w:t>☐</w:t>
                </w:r>
              </w:sdtContent>
            </w:sdt>
            <w:r w:rsidR="00464656">
              <w:rPr>
                <w:rFonts w:ascii="Arial" w:eastAsia="Garamond" w:hAnsi="Arial" w:cs="Arial"/>
                <w:sz w:val="20"/>
                <w:szCs w:val="20"/>
              </w:rPr>
              <w:t xml:space="preserve"> DA      3 boda</w:t>
            </w:r>
          </w:p>
          <w:p w14:paraId="7C0632A1" w14:textId="003A1965" w:rsidR="00D514E3" w:rsidRPr="00464656" w:rsidRDefault="00796718" w:rsidP="00464656">
            <w:pPr>
              <w:rPr>
                <w:rFonts w:ascii="Arial" w:eastAsia="Garamond" w:hAnsi="Arial" w:cs="Arial"/>
                <w:sz w:val="20"/>
                <w:szCs w:val="20"/>
                <w:lang w:val="fr-FR"/>
              </w:rPr>
            </w:pPr>
            <w:sdt>
              <w:sdtPr>
                <w:rPr>
                  <w:rFonts w:ascii="Arial" w:eastAsia="Garamond" w:hAnsi="Arial" w:cs="Arial"/>
                  <w:sz w:val="20"/>
                  <w:szCs w:val="20"/>
                </w:rPr>
                <w:id w:val="801810740"/>
                <w14:checkbox>
                  <w14:checked w14:val="0"/>
                  <w14:checkedState w14:val="2612" w14:font="MS Gothic"/>
                  <w14:uncheckedState w14:val="2610" w14:font="MS Gothic"/>
                </w14:checkbox>
              </w:sdtPr>
              <w:sdtEndPr/>
              <w:sdtContent>
                <w:r w:rsidR="00464656">
                  <w:rPr>
                    <w:rFonts w:ascii="MS Gothic" w:eastAsia="MS Gothic" w:hAnsi="MS Gothic" w:cs="Arial" w:hint="eastAsia"/>
                    <w:sz w:val="20"/>
                    <w:szCs w:val="20"/>
                  </w:rPr>
                  <w:t>☐</w:t>
                </w:r>
              </w:sdtContent>
            </w:sdt>
            <w:r w:rsidR="00464656">
              <w:rPr>
                <w:rFonts w:ascii="Arial" w:eastAsia="Garamond" w:hAnsi="Arial" w:cs="Arial"/>
                <w:sz w:val="20"/>
                <w:szCs w:val="20"/>
              </w:rPr>
              <w:t xml:space="preserve"> NE      0 bodova</w:t>
            </w:r>
          </w:p>
        </w:tc>
      </w:tr>
      <w:tr w:rsidR="00D514E3" w:rsidRPr="00464656" w14:paraId="3923270C" w14:textId="77777777" w:rsidTr="00AD4C67">
        <w:trPr>
          <w:trHeight w:val="50"/>
        </w:trPr>
        <w:tc>
          <w:tcPr>
            <w:tcW w:w="5035" w:type="dxa"/>
            <w:vAlign w:val="center"/>
          </w:tcPr>
          <w:p w14:paraId="494286D2" w14:textId="77777777" w:rsidR="00D514E3" w:rsidRPr="00464656" w:rsidRDefault="00D514E3" w:rsidP="00D514E3">
            <w:pPr>
              <w:pStyle w:val="ListParagraph"/>
              <w:numPr>
                <w:ilvl w:val="0"/>
                <w:numId w:val="20"/>
              </w:numPr>
              <w:jc w:val="both"/>
              <w:rPr>
                <w:rFonts w:ascii="Calibri" w:hAnsi="Calibri" w:cs="Calibri"/>
                <w:color w:val="000000"/>
                <w:sz w:val="22"/>
                <w:szCs w:val="22"/>
                <w:lang w:val="fr-FR"/>
              </w:rPr>
            </w:pPr>
            <w:r w:rsidRPr="00464656">
              <w:rPr>
                <w:rFonts w:ascii="Calibri" w:hAnsi="Calibri" w:cs="Calibri"/>
                <w:color w:val="000000"/>
                <w:sz w:val="22"/>
                <w:szCs w:val="22"/>
                <w:lang w:val="fr-FR"/>
              </w:rPr>
              <w:t>Da li se u pogledu prava i obaveza lokalnih službenika i namještenika u slučaju ukidanja organa lokalne uprave, stručne službe, odnosno posebne službe ili dijela poslova koje preuzima drugi organ, odnosno služba, ukidanja organa lokalne uprave, stručne službe, odnosno posebne službe ili dijela poslova koje ne preuzima drugi organ, odnosno služba, izmjene unutrašnje organizacije organa lokalne uprave, stručne službe, odnosno posebne službe, zaštite lokalnog službenika, odnosno namještenika koji je na raspolaganju, raspoređivanje lokalnog službenika, odnosno namještenika koji je na raspolaganju, prestanak radnog odnosa lokalnog službenika, odnosno namještenika koji je na raspolaganju i prava na otpremninu, kao i na prestanak mandata lica koje vrše poslove visokog rukovodnog kadra, u slučaju ukidanja organa lokalne uprave, stručne službe, odnosno posebne službe ili ukidanja dijela poslova koji ne prelaze u djelokrug drugog organa ili službe ili ako njegovo radno mjesto bude ukinuto donošenjem novog ili izmjenom postojećeg akta o unutrašnjoj organizaciji i sistematizaciji  subjekat nadzora postupa u skladu sa Zakonom o lokalnoj samoupravi i drugim relevantnim propisima?</w:t>
            </w:r>
          </w:p>
          <w:p w14:paraId="78336AC9" w14:textId="77777777" w:rsidR="00D514E3" w:rsidRPr="0087060E" w:rsidRDefault="00D514E3" w:rsidP="00D514E3">
            <w:pPr>
              <w:pStyle w:val="ListParagraph"/>
              <w:ind w:left="630"/>
              <w:jc w:val="both"/>
              <w:rPr>
                <w:rFonts w:ascii="Arial" w:hAnsi="Arial" w:cs="Arial"/>
                <w:sz w:val="20"/>
                <w:szCs w:val="20"/>
                <w:lang w:val="fr-FR"/>
              </w:rPr>
            </w:pPr>
          </w:p>
        </w:tc>
        <w:tc>
          <w:tcPr>
            <w:tcW w:w="2070" w:type="dxa"/>
          </w:tcPr>
          <w:p w14:paraId="6794AB09" w14:textId="0AB11FA3" w:rsidR="00D514E3" w:rsidRPr="00464656" w:rsidRDefault="00D514E3" w:rsidP="00D514E3">
            <w:pPr>
              <w:tabs>
                <w:tab w:val="left" w:pos="732"/>
              </w:tabs>
              <w:jc w:val="center"/>
              <w:rPr>
                <w:rFonts w:ascii="Arial" w:hAnsi="Arial" w:cs="Arial"/>
                <w:b/>
                <w:noProof/>
                <w:sz w:val="20"/>
                <w:szCs w:val="20"/>
                <w:lang w:val="fr-FR"/>
              </w:rPr>
            </w:pPr>
            <w:r w:rsidRPr="00464656">
              <w:rPr>
                <w:rFonts w:ascii="Arial" w:hAnsi="Arial" w:cs="Arial"/>
                <w:bCs/>
                <w:noProof/>
                <w:sz w:val="20"/>
                <w:szCs w:val="20"/>
                <w:lang w:val="fr-FR"/>
              </w:rPr>
              <w:t>Član 1</w:t>
            </w:r>
            <w:r w:rsidR="00CE19B8" w:rsidRPr="00464656">
              <w:rPr>
                <w:rFonts w:ascii="Arial" w:hAnsi="Arial" w:cs="Arial"/>
                <w:bCs/>
                <w:noProof/>
                <w:sz w:val="20"/>
                <w:szCs w:val="20"/>
                <w:lang w:val="fr-FR"/>
              </w:rPr>
              <w:t xml:space="preserve">41 </w:t>
            </w:r>
            <w:r w:rsidRPr="00464656">
              <w:rPr>
                <w:rFonts w:ascii="Arial" w:hAnsi="Arial" w:cs="Arial"/>
                <w:bCs/>
                <w:noProof/>
                <w:sz w:val="20"/>
                <w:szCs w:val="20"/>
                <w:lang w:val="fr-FR"/>
              </w:rPr>
              <w:t>Zakona o lokalnoj samoupravi</w:t>
            </w:r>
          </w:p>
        </w:tc>
        <w:tc>
          <w:tcPr>
            <w:tcW w:w="1914" w:type="dxa"/>
            <w:vAlign w:val="center"/>
          </w:tcPr>
          <w:p w14:paraId="237725F6" w14:textId="77777777" w:rsidR="00464656" w:rsidRDefault="00796718" w:rsidP="00464656">
            <w:pPr>
              <w:rPr>
                <w:rFonts w:ascii="Arial" w:eastAsia="Garamond" w:hAnsi="Arial" w:cs="Arial"/>
                <w:sz w:val="20"/>
                <w:szCs w:val="20"/>
              </w:rPr>
            </w:pPr>
            <w:sdt>
              <w:sdtPr>
                <w:rPr>
                  <w:rFonts w:ascii="Arial" w:eastAsia="Garamond" w:hAnsi="Arial" w:cs="Arial"/>
                  <w:sz w:val="20"/>
                  <w:szCs w:val="20"/>
                </w:rPr>
                <w:id w:val="-1613127243"/>
                <w14:checkbox>
                  <w14:checked w14:val="0"/>
                  <w14:checkedState w14:val="2612" w14:font="MS Gothic"/>
                  <w14:uncheckedState w14:val="2610" w14:font="MS Gothic"/>
                </w14:checkbox>
              </w:sdtPr>
              <w:sdtEndPr/>
              <w:sdtContent>
                <w:r w:rsidR="00464656" w:rsidRPr="004C296E">
                  <w:rPr>
                    <w:rFonts w:ascii="Segoe UI Symbol" w:eastAsia="MS Gothic" w:hAnsi="Segoe UI Symbol" w:cs="Segoe UI Symbol"/>
                    <w:sz w:val="20"/>
                    <w:szCs w:val="20"/>
                  </w:rPr>
                  <w:t>☐</w:t>
                </w:r>
              </w:sdtContent>
            </w:sdt>
            <w:r w:rsidR="00464656">
              <w:rPr>
                <w:rFonts w:ascii="Arial" w:eastAsia="Garamond" w:hAnsi="Arial" w:cs="Arial"/>
                <w:sz w:val="20"/>
                <w:szCs w:val="20"/>
              </w:rPr>
              <w:t xml:space="preserve"> DA      3 boda</w:t>
            </w:r>
          </w:p>
          <w:p w14:paraId="4D726896" w14:textId="2CF800A5" w:rsidR="00D514E3" w:rsidRPr="00464656" w:rsidRDefault="00796718" w:rsidP="00464656">
            <w:pPr>
              <w:rPr>
                <w:rFonts w:ascii="Arial" w:eastAsia="Garamond" w:hAnsi="Arial" w:cs="Arial"/>
                <w:sz w:val="20"/>
                <w:szCs w:val="20"/>
                <w:lang w:val="fr-FR"/>
              </w:rPr>
            </w:pPr>
            <w:sdt>
              <w:sdtPr>
                <w:rPr>
                  <w:rFonts w:ascii="Arial" w:eastAsia="Garamond" w:hAnsi="Arial" w:cs="Arial"/>
                  <w:sz w:val="20"/>
                  <w:szCs w:val="20"/>
                </w:rPr>
                <w:id w:val="113566573"/>
                <w14:checkbox>
                  <w14:checked w14:val="0"/>
                  <w14:checkedState w14:val="2612" w14:font="MS Gothic"/>
                  <w14:uncheckedState w14:val="2610" w14:font="MS Gothic"/>
                </w14:checkbox>
              </w:sdtPr>
              <w:sdtEndPr/>
              <w:sdtContent>
                <w:r w:rsidR="00464656">
                  <w:rPr>
                    <w:rFonts w:ascii="MS Gothic" w:eastAsia="MS Gothic" w:hAnsi="MS Gothic" w:cs="Arial" w:hint="eastAsia"/>
                    <w:sz w:val="20"/>
                    <w:szCs w:val="20"/>
                  </w:rPr>
                  <w:t>☐</w:t>
                </w:r>
              </w:sdtContent>
            </w:sdt>
            <w:r w:rsidR="00464656">
              <w:rPr>
                <w:rFonts w:ascii="Arial" w:eastAsia="Garamond" w:hAnsi="Arial" w:cs="Arial"/>
                <w:sz w:val="20"/>
                <w:szCs w:val="20"/>
              </w:rPr>
              <w:t xml:space="preserve"> NE      0 bodova</w:t>
            </w:r>
          </w:p>
        </w:tc>
      </w:tr>
      <w:tr w:rsidR="00D514E3" w:rsidRPr="00464656" w14:paraId="437CB383" w14:textId="77777777" w:rsidTr="00AD4C67">
        <w:trPr>
          <w:trHeight w:val="50"/>
        </w:trPr>
        <w:tc>
          <w:tcPr>
            <w:tcW w:w="5035" w:type="dxa"/>
            <w:vAlign w:val="center"/>
          </w:tcPr>
          <w:p w14:paraId="7E3941A9" w14:textId="77777777" w:rsidR="00D514E3" w:rsidRPr="00464656" w:rsidRDefault="00D514E3" w:rsidP="00D514E3">
            <w:pPr>
              <w:pStyle w:val="ListParagraph"/>
              <w:numPr>
                <w:ilvl w:val="0"/>
                <w:numId w:val="20"/>
              </w:numPr>
              <w:jc w:val="both"/>
              <w:rPr>
                <w:rFonts w:ascii="Calibri" w:hAnsi="Calibri" w:cs="Calibri"/>
                <w:color w:val="000000"/>
                <w:sz w:val="22"/>
                <w:szCs w:val="22"/>
                <w:lang w:val="fr-FR"/>
              </w:rPr>
            </w:pPr>
            <w:r w:rsidRPr="00464656">
              <w:rPr>
                <w:rFonts w:ascii="Calibri" w:hAnsi="Calibri" w:cs="Calibri"/>
                <w:color w:val="000000"/>
                <w:sz w:val="22"/>
                <w:szCs w:val="22"/>
                <w:lang w:val="fr-FR"/>
              </w:rPr>
              <w:t xml:space="preserve">Da li se protiv rješenja kojim je odlučeno o pravima i obavezama lokalnog službenika, odnosno namještenika i odluke o izboru lokalnog službenika i namještenika može podnijeti žalba, u roku od osam dana od dana prijema rješenja, odnosno </w:t>
            </w:r>
            <w:proofErr w:type="gramStart"/>
            <w:r w:rsidRPr="00464656">
              <w:rPr>
                <w:rFonts w:ascii="Calibri" w:hAnsi="Calibri" w:cs="Calibri"/>
                <w:color w:val="000000"/>
                <w:sz w:val="22"/>
                <w:szCs w:val="22"/>
                <w:lang w:val="fr-FR"/>
              </w:rPr>
              <w:t>odluke?</w:t>
            </w:r>
            <w:proofErr w:type="gramEnd"/>
          </w:p>
          <w:p w14:paraId="6A6E7D1B" w14:textId="77777777" w:rsidR="00D514E3" w:rsidRPr="0087060E" w:rsidRDefault="00D514E3" w:rsidP="00D514E3">
            <w:pPr>
              <w:pStyle w:val="ListParagraph"/>
              <w:ind w:left="630"/>
              <w:jc w:val="both"/>
              <w:rPr>
                <w:rFonts w:ascii="Arial" w:hAnsi="Arial" w:cs="Arial"/>
                <w:sz w:val="20"/>
                <w:szCs w:val="20"/>
                <w:lang w:val="fr-FR"/>
              </w:rPr>
            </w:pPr>
          </w:p>
        </w:tc>
        <w:tc>
          <w:tcPr>
            <w:tcW w:w="2070" w:type="dxa"/>
          </w:tcPr>
          <w:p w14:paraId="2BC2778F" w14:textId="28C0FC1B" w:rsidR="00D514E3" w:rsidRPr="004C296E" w:rsidRDefault="00D514E3" w:rsidP="00D514E3">
            <w:pPr>
              <w:tabs>
                <w:tab w:val="left" w:pos="732"/>
              </w:tabs>
              <w:jc w:val="center"/>
              <w:rPr>
                <w:rFonts w:ascii="Arial" w:hAnsi="Arial" w:cs="Arial"/>
                <w:b/>
                <w:noProof/>
                <w:sz w:val="20"/>
                <w:szCs w:val="20"/>
                <w:lang w:val="it-IT"/>
              </w:rPr>
            </w:pPr>
            <w:r w:rsidRPr="006964A7">
              <w:rPr>
                <w:rFonts w:ascii="Arial" w:hAnsi="Arial" w:cs="Arial"/>
                <w:bCs/>
                <w:noProof/>
                <w:sz w:val="20"/>
                <w:szCs w:val="20"/>
                <w:lang w:val="it-IT"/>
              </w:rPr>
              <w:t>Član 1</w:t>
            </w:r>
            <w:r w:rsidR="00CE19B8">
              <w:rPr>
                <w:rFonts w:ascii="Arial" w:hAnsi="Arial" w:cs="Arial"/>
                <w:bCs/>
                <w:noProof/>
                <w:sz w:val="20"/>
                <w:szCs w:val="20"/>
                <w:lang w:val="it-IT"/>
              </w:rPr>
              <w:t>42, stav 2</w:t>
            </w:r>
            <w:r w:rsidRPr="006964A7">
              <w:rPr>
                <w:rFonts w:ascii="Arial" w:hAnsi="Arial" w:cs="Arial"/>
                <w:bCs/>
                <w:noProof/>
                <w:sz w:val="20"/>
                <w:szCs w:val="20"/>
                <w:lang w:val="it-IT"/>
              </w:rPr>
              <w:t xml:space="preserve"> Zakona o lokalnoj samoupravi</w:t>
            </w:r>
          </w:p>
        </w:tc>
        <w:tc>
          <w:tcPr>
            <w:tcW w:w="1914" w:type="dxa"/>
            <w:vAlign w:val="center"/>
          </w:tcPr>
          <w:p w14:paraId="32BC1B79" w14:textId="77777777" w:rsidR="00464656" w:rsidRDefault="00796718" w:rsidP="00464656">
            <w:pPr>
              <w:rPr>
                <w:rFonts w:ascii="Arial" w:eastAsia="Garamond" w:hAnsi="Arial" w:cs="Arial"/>
                <w:sz w:val="20"/>
                <w:szCs w:val="20"/>
              </w:rPr>
            </w:pPr>
            <w:sdt>
              <w:sdtPr>
                <w:rPr>
                  <w:rFonts w:ascii="Arial" w:eastAsia="Garamond" w:hAnsi="Arial" w:cs="Arial"/>
                  <w:sz w:val="20"/>
                  <w:szCs w:val="20"/>
                </w:rPr>
                <w:id w:val="-2105875626"/>
                <w14:checkbox>
                  <w14:checked w14:val="0"/>
                  <w14:checkedState w14:val="2612" w14:font="MS Gothic"/>
                  <w14:uncheckedState w14:val="2610" w14:font="MS Gothic"/>
                </w14:checkbox>
              </w:sdtPr>
              <w:sdtEndPr/>
              <w:sdtContent>
                <w:r w:rsidR="00464656" w:rsidRPr="004C296E">
                  <w:rPr>
                    <w:rFonts w:ascii="Segoe UI Symbol" w:eastAsia="MS Gothic" w:hAnsi="Segoe UI Symbol" w:cs="Segoe UI Symbol"/>
                    <w:sz w:val="20"/>
                    <w:szCs w:val="20"/>
                  </w:rPr>
                  <w:t>☐</w:t>
                </w:r>
              </w:sdtContent>
            </w:sdt>
            <w:r w:rsidR="00464656">
              <w:rPr>
                <w:rFonts w:ascii="Arial" w:eastAsia="Garamond" w:hAnsi="Arial" w:cs="Arial"/>
                <w:sz w:val="20"/>
                <w:szCs w:val="20"/>
              </w:rPr>
              <w:t xml:space="preserve"> DA      3 boda</w:t>
            </w:r>
          </w:p>
          <w:p w14:paraId="5E71815D" w14:textId="7576B3DD" w:rsidR="00D514E3" w:rsidRPr="00464656" w:rsidRDefault="00796718" w:rsidP="00464656">
            <w:pPr>
              <w:rPr>
                <w:rFonts w:ascii="Arial" w:eastAsia="Garamond" w:hAnsi="Arial" w:cs="Arial"/>
                <w:sz w:val="20"/>
                <w:szCs w:val="20"/>
                <w:lang w:val="it-IT"/>
              </w:rPr>
            </w:pPr>
            <w:sdt>
              <w:sdtPr>
                <w:rPr>
                  <w:rFonts w:ascii="Arial" w:eastAsia="Garamond" w:hAnsi="Arial" w:cs="Arial"/>
                  <w:sz w:val="20"/>
                  <w:szCs w:val="20"/>
                </w:rPr>
                <w:id w:val="-781108996"/>
                <w14:checkbox>
                  <w14:checked w14:val="0"/>
                  <w14:checkedState w14:val="2612" w14:font="MS Gothic"/>
                  <w14:uncheckedState w14:val="2610" w14:font="MS Gothic"/>
                </w14:checkbox>
              </w:sdtPr>
              <w:sdtEndPr/>
              <w:sdtContent>
                <w:r w:rsidR="00464656">
                  <w:rPr>
                    <w:rFonts w:ascii="MS Gothic" w:eastAsia="MS Gothic" w:hAnsi="MS Gothic" w:cs="Arial" w:hint="eastAsia"/>
                    <w:sz w:val="20"/>
                    <w:szCs w:val="20"/>
                  </w:rPr>
                  <w:t>☐</w:t>
                </w:r>
              </w:sdtContent>
            </w:sdt>
            <w:r w:rsidR="00464656">
              <w:rPr>
                <w:rFonts w:ascii="Arial" w:eastAsia="Garamond" w:hAnsi="Arial" w:cs="Arial"/>
                <w:sz w:val="20"/>
                <w:szCs w:val="20"/>
              </w:rPr>
              <w:t xml:space="preserve"> NE      0 bodova</w:t>
            </w:r>
          </w:p>
        </w:tc>
      </w:tr>
      <w:tr w:rsidR="00D514E3" w:rsidRPr="00464656" w14:paraId="0D14EB68" w14:textId="77777777" w:rsidTr="00AD4C67">
        <w:trPr>
          <w:trHeight w:val="50"/>
        </w:trPr>
        <w:tc>
          <w:tcPr>
            <w:tcW w:w="5035" w:type="dxa"/>
            <w:vAlign w:val="center"/>
          </w:tcPr>
          <w:p w14:paraId="42987776" w14:textId="77777777" w:rsidR="00D514E3" w:rsidRPr="00464656" w:rsidRDefault="00D514E3" w:rsidP="00D514E3">
            <w:pPr>
              <w:pStyle w:val="ListParagraph"/>
              <w:numPr>
                <w:ilvl w:val="0"/>
                <w:numId w:val="20"/>
              </w:numPr>
              <w:jc w:val="both"/>
              <w:rPr>
                <w:rFonts w:ascii="Calibri" w:hAnsi="Calibri" w:cs="Calibri"/>
                <w:color w:val="000000"/>
                <w:sz w:val="22"/>
                <w:szCs w:val="22"/>
                <w:lang w:val="it-IT"/>
              </w:rPr>
            </w:pPr>
            <w:r w:rsidRPr="00464656">
              <w:rPr>
                <w:rFonts w:ascii="Calibri" w:hAnsi="Calibri" w:cs="Calibri"/>
                <w:color w:val="000000"/>
                <w:sz w:val="22"/>
                <w:szCs w:val="22"/>
                <w:lang w:val="it-IT"/>
              </w:rPr>
              <w:t>Da li o žalbi na rješenje kojim je odlučeno o pravima i obavezama lokalnog službenika, odnosno namještenika i o žalbi na odluku o izboru kandidata po raspisanom oglasu, odnosno konkursu, odlučuje Komisija za žalbe obrazovana u skladu sa propisima o državnim službenicima i namještenicima (Komisija za žalbe)?</w:t>
            </w:r>
          </w:p>
          <w:p w14:paraId="7520C821" w14:textId="77777777" w:rsidR="00D514E3" w:rsidRPr="0087060E" w:rsidRDefault="00D514E3" w:rsidP="00D514E3">
            <w:pPr>
              <w:pStyle w:val="ListParagraph"/>
              <w:ind w:left="630"/>
              <w:jc w:val="both"/>
              <w:rPr>
                <w:rFonts w:ascii="Arial" w:hAnsi="Arial" w:cs="Arial"/>
                <w:sz w:val="20"/>
                <w:szCs w:val="20"/>
                <w:lang w:val="fr-FR"/>
              </w:rPr>
            </w:pPr>
          </w:p>
        </w:tc>
        <w:tc>
          <w:tcPr>
            <w:tcW w:w="2070" w:type="dxa"/>
          </w:tcPr>
          <w:p w14:paraId="05AA93E7" w14:textId="79656AF7" w:rsidR="00D514E3" w:rsidRPr="004C296E" w:rsidRDefault="00D514E3" w:rsidP="00D514E3">
            <w:pPr>
              <w:tabs>
                <w:tab w:val="left" w:pos="732"/>
              </w:tabs>
              <w:jc w:val="center"/>
              <w:rPr>
                <w:rFonts w:ascii="Arial" w:hAnsi="Arial" w:cs="Arial"/>
                <w:b/>
                <w:noProof/>
                <w:sz w:val="20"/>
                <w:szCs w:val="20"/>
                <w:lang w:val="it-IT"/>
              </w:rPr>
            </w:pPr>
            <w:r w:rsidRPr="006964A7">
              <w:rPr>
                <w:rFonts w:ascii="Arial" w:hAnsi="Arial" w:cs="Arial"/>
                <w:bCs/>
                <w:noProof/>
                <w:sz w:val="20"/>
                <w:szCs w:val="20"/>
                <w:lang w:val="it-IT"/>
              </w:rPr>
              <w:t>Član 1</w:t>
            </w:r>
            <w:r w:rsidR="00CE19B8">
              <w:rPr>
                <w:rFonts w:ascii="Arial" w:hAnsi="Arial" w:cs="Arial"/>
                <w:bCs/>
                <w:noProof/>
                <w:sz w:val="20"/>
                <w:szCs w:val="20"/>
                <w:lang w:val="it-IT"/>
              </w:rPr>
              <w:t>42, stav 3</w:t>
            </w:r>
            <w:r w:rsidRPr="006964A7">
              <w:rPr>
                <w:rFonts w:ascii="Arial" w:hAnsi="Arial" w:cs="Arial"/>
                <w:bCs/>
                <w:noProof/>
                <w:sz w:val="20"/>
                <w:szCs w:val="20"/>
                <w:lang w:val="it-IT"/>
              </w:rPr>
              <w:t xml:space="preserve"> Zakona o lokalnoj samoupravi</w:t>
            </w:r>
          </w:p>
        </w:tc>
        <w:tc>
          <w:tcPr>
            <w:tcW w:w="1914" w:type="dxa"/>
            <w:vAlign w:val="center"/>
          </w:tcPr>
          <w:p w14:paraId="71AF8A7E" w14:textId="77777777" w:rsidR="00464656" w:rsidRDefault="00796718" w:rsidP="00464656">
            <w:pPr>
              <w:rPr>
                <w:rFonts w:ascii="Arial" w:eastAsia="Garamond" w:hAnsi="Arial" w:cs="Arial"/>
                <w:sz w:val="20"/>
                <w:szCs w:val="20"/>
              </w:rPr>
            </w:pPr>
            <w:sdt>
              <w:sdtPr>
                <w:rPr>
                  <w:rFonts w:ascii="Arial" w:eastAsia="Garamond" w:hAnsi="Arial" w:cs="Arial"/>
                  <w:sz w:val="20"/>
                  <w:szCs w:val="20"/>
                </w:rPr>
                <w:id w:val="-876774473"/>
                <w14:checkbox>
                  <w14:checked w14:val="0"/>
                  <w14:checkedState w14:val="2612" w14:font="MS Gothic"/>
                  <w14:uncheckedState w14:val="2610" w14:font="MS Gothic"/>
                </w14:checkbox>
              </w:sdtPr>
              <w:sdtEndPr/>
              <w:sdtContent>
                <w:r w:rsidR="00464656" w:rsidRPr="004C296E">
                  <w:rPr>
                    <w:rFonts w:ascii="Segoe UI Symbol" w:eastAsia="MS Gothic" w:hAnsi="Segoe UI Symbol" w:cs="Segoe UI Symbol"/>
                    <w:sz w:val="20"/>
                    <w:szCs w:val="20"/>
                  </w:rPr>
                  <w:t>☐</w:t>
                </w:r>
              </w:sdtContent>
            </w:sdt>
            <w:r w:rsidR="00464656">
              <w:rPr>
                <w:rFonts w:ascii="Arial" w:eastAsia="Garamond" w:hAnsi="Arial" w:cs="Arial"/>
                <w:sz w:val="20"/>
                <w:szCs w:val="20"/>
              </w:rPr>
              <w:t xml:space="preserve"> DA      3 boda</w:t>
            </w:r>
          </w:p>
          <w:p w14:paraId="7BF8A668" w14:textId="7660E6E7" w:rsidR="00D514E3" w:rsidRPr="00464656" w:rsidRDefault="00796718" w:rsidP="00464656">
            <w:pPr>
              <w:rPr>
                <w:rFonts w:ascii="Arial" w:eastAsia="Garamond" w:hAnsi="Arial" w:cs="Arial"/>
                <w:sz w:val="20"/>
                <w:szCs w:val="20"/>
                <w:lang w:val="it-IT"/>
              </w:rPr>
            </w:pPr>
            <w:sdt>
              <w:sdtPr>
                <w:rPr>
                  <w:rFonts w:ascii="Arial" w:eastAsia="Garamond" w:hAnsi="Arial" w:cs="Arial"/>
                  <w:sz w:val="20"/>
                  <w:szCs w:val="20"/>
                </w:rPr>
                <w:id w:val="1773439564"/>
                <w14:checkbox>
                  <w14:checked w14:val="0"/>
                  <w14:checkedState w14:val="2612" w14:font="MS Gothic"/>
                  <w14:uncheckedState w14:val="2610" w14:font="MS Gothic"/>
                </w14:checkbox>
              </w:sdtPr>
              <w:sdtEndPr/>
              <w:sdtContent>
                <w:r w:rsidR="00464656">
                  <w:rPr>
                    <w:rFonts w:ascii="MS Gothic" w:eastAsia="MS Gothic" w:hAnsi="MS Gothic" w:cs="Arial" w:hint="eastAsia"/>
                    <w:sz w:val="20"/>
                    <w:szCs w:val="20"/>
                  </w:rPr>
                  <w:t>☐</w:t>
                </w:r>
              </w:sdtContent>
            </w:sdt>
            <w:r w:rsidR="00464656">
              <w:rPr>
                <w:rFonts w:ascii="Arial" w:eastAsia="Garamond" w:hAnsi="Arial" w:cs="Arial"/>
                <w:sz w:val="20"/>
                <w:szCs w:val="20"/>
              </w:rPr>
              <w:t xml:space="preserve"> NE      0 bodova</w:t>
            </w:r>
          </w:p>
        </w:tc>
      </w:tr>
      <w:tr w:rsidR="00D514E3" w:rsidRPr="00464656" w14:paraId="07D42A95" w14:textId="77777777" w:rsidTr="00AD4C67">
        <w:trPr>
          <w:trHeight w:val="50"/>
        </w:trPr>
        <w:tc>
          <w:tcPr>
            <w:tcW w:w="5035" w:type="dxa"/>
            <w:vAlign w:val="center"/>
          </w:tcPr>
          <w:p w14:paraId="4D826BB3" w14:textId="77777777" w:rsidR="00D514E3" w:rsidRPr="00D514E3" w:rsidRDefault="00D514E3" w:rsidP="00D514E3">
            <w:pPr>
              <w:pStyle w:val="ListParagraph"/>
              <w:numPr>
                <w:ilvl w:val="0"/>
                <w:numId w:val="20"/>
              </w:numPr>
              <w:jc w:val="both"/>
              <w:rPr>
                <w:rFonts w:ascii="Calibri" w:hAnsi="Calibri" w:cs="Calibri"/>
                <w:color w:val="000000"/>
                <w:sz w:val="22"/>
                <w:szCs w:val="22"/>
              </w:rPr>
            </w:pPr>
            <w:r w:rsidRPr="00D514E3">
              <w:rPr>
                <w:rFonts w:ascii="Calibri" w:hAnsi="Calibri" w:cs="Calibri"/>
                <w:color w:val="000000"/>
                <w:sz w:val="22"/>
                <w:szCs w:val="22"/>
              </w:rPr>
              <w:t xml:space="preserve">Da li lice koje rukovodi organom lokalne uprave, stručne službe, odnosno posebne službe postupa po rješenju Komisije za žalbe odn donosi novo </w:t>
            </w:r>
            <w:proofErr w:type="gramStart"/>
            <w:r w:rsidRPr="00D514E3">
              <w:rPr>
                <w:rFonts w:ascii="Calibri" w:hAnsi="Calibri" w:cs="Calibri"/>
                <w:color w:val="000000"/>
                <w:sz w:val="22"/>
                <w:szCs w:val="22"/>
              </w:rPr>
              <w:t>rješenje  najkasnije</w:t>
            </w:r>
            <w:proofErr w:type="gramEnd"/>
            <w:r w:rsidRPr="00D514E3">
              <w:rPr>
                <w:rFonts w:ascii="Calibri" w:hAnsi="Calibri" w:cs="Calibri"/>
                <w:color w:val="000000"/>
                <w:sz w:val="22"/>
                <w:szCs w:val="22"/>
              </w:rPr>
              <w:t xml:space="preserve"> u roku od 20 dana od dana prijema rješenja Komisije za žalbe?</w:t>
            </w:r>
          </w:p>
          <w:p w14:paraId="597451FF" w14:textId="77777777" w:rsidR="00D514E3" w:rsidRPr="0087060E" w:rsidRDefault="00D514E3" w:rsidP="00D514E3">
            <w:pPr>
              <w:pStyle w:val="ListParagraph"/>
              <w:ind w:left="630"/>
              <w:jc w:val="both"/>
              <w:rPr>
                <w:rFonts w:ascii="Arial" w:hAnsi="Arial" w:cs="Arial"/>
                <w:sz w:val="20"/>
                <w:szCs w:val="20"/>
                <w:lang w:val="fr-FR"/>
              </w:rPr>
            </w:pPr>
          </w:p>
        </w:tc>
        <w:tc>
          <w:tcPr>
            <w:tcW w:w="2070" w:type="dxa"/>
          </w:tcPr>
          <w:p w14:paraId="5E7A9168" w14:textId="6F3C7E00" w:rsidR="00D514E3" w:rsidRPr="004C296E" w:rsidRDefault="00D514E3" w:rsidP="00D514E3">
            <w:pPr>
              <w:tabs>
                <w:tab w:val="left" w:pos="732"/>
              </w:tabs>
              <w:jc w:val="center"/>
              <w:rPr>
                <w:rFonts w:ascii="Arial" w:hAnsi="Arial" w:cs="Arial"/>
                <w:b/>
                <w:noProof/>
                <w:sz w:val="20"/>
                <w:szCs w:val="20"/>
                <w:lang w:val="it-IT"/>
              </w:rPr>
            </w:pPr>
            <w:r w:rsidRPr="006964A7">
              <w:rPr>
                <w:rFonts w:ascii="Arial" w:hAnsi="Arial" w:cs="Arial"/>
                <w:bCs/>
                <w:noProof/>
                <w:sz w:val="20"/>
                <w:szCs w:val="20"/>
                <w:lang w:val="it-IT"/>
              </w:rPr>
              <w:t>Član 1</w:t>
            </w:r>
            <w:r w:rsidR="00CE19B8">
              <w:rPr>
                <w:rFonts w:ascii="Arial" w:hAnsi="Arial" w:cs="Arial"/>
                <w:bCs/>
                <w:noProof/>
                <w:sz w:val="20"/>
                <w:szCs w:val="20"/>
                <w:lang w:val="it-IT"/>
              </w:rPr>
              <w:t>42, stav 4</w:t>
            </w:r>
            <w:r w:rsidRPr="006964A7">
              <w:rPr>
                <w:rFonts w:ascii="Arial" w:hAnsi="Arial" w:cs="Arial"/>
                <w:bCs/>
                <w:noProof/>
                <w:sz w:val="20"/>
                <w:szCs w:val="20"/>
                <w:lang w:val="it-IT"/>
              </w:rPr>
              <w:t xml:space="preserve"> Zakona o lokalnoj samoupravi</w:t>
            </w:r>
          </w:p>
        </w:tc>
        <w:tc>
          <w:tcPr>
            <w:tcW w:w="1914" w:type="dxa"/>
            <w:vAlign w:val="center"/>
          </w:tcPr>
          <w:p w14:paraId="1F3A6537" w14:textId="77777777" w:rsidR="00464656" w:rsidRDefault="00796718" w:rsidP="00464656">
            <w:pPr>
              <w:rPr>
                <w:rFonts w:ascii="Arial" w:eastAsia="Garamond" w:hAnsi="Arial" w:cs="Arial"/>
                <w:sz w:val="20"/>
                <w:szCs w:val="20"/>
              </w:rPr>
            </w:pPr>
            <w:sdt>
              <w:sdtPr>
                <w:rPr>
                  <w:rFonts w:ascii="Arial" w:eastAsia="Garamond" w:hAnsi="Arial" w:cs="Arial"/>
                  <w:sz w:val="20"/>
                  <w:szCs w:val="20"/>
                </w:rPr>
                <w:id w:val="-49463935"/>
                <w14:checkbox>
                  <w14:checked w14:val="0"/>
                  <w14:checkedState w14:val="2612" w14:font="MS Gothic"/>
                  <w14:uncheckedState w14:val="2610" w14:font="MS Gothic"/>
                </w14:checkbox>
              </w:sdtPr>
              <w:sdtEndPr/>
              <w:sdtContent>
                <w:r w:rsidR="00464656" w:rsidRPr="004C296E">
                  <w:rPr>
                    <w:rFonts w:ascii="Segoe UI Symbol" w:eastAsia="MS Gothic" w:hAnsi="Segoe UI Symbol" w:cs="Segoe UI Symbol"/>
                    <w:sz w:val="20"/>
                    <w:szCs w:val="20"/>
                  </w:rPr>
                  <w:t>☐</w:t>
                </w:r>
              </w:sdtContent>
            </w:sdt>
            <w:r w:rsidR="00464656">
              <w:rPr>
                <w:rFonts w:ascii="Arial" w:eastAsia="Garamond" w:hAnsi="Arial" w:cs="Arial"/>
                <w:sz w:val="20"/>
                <w:szCs w:val="20"/>
              </w:rPr>
              <w:t xml:space="preserve"> DA      3 boda</w:t>
            </w:r>
          </w:p>
          <w:p w14:paraId="1F292098" w14:textId="1E49BA36" w:rsidR="00D514E3" w:rsidRPr="00464656" w:rsidRDefault="00796718" w:rsidP="00464656">
            <w:pPr>
              <w:rPr>
                <w:rFonts w:ascii="Arial" w:eastAsia="Garamond" w:hAnsi="Arial" w:cs="Arial"/>
                <w:sz w:val="20"/>
                <w:szCs w:val="20"/>
                <w:lang w:val="it-IT"/>
              </w:rPr>
            </w:pPr>
            <w:sdt>
              <w:sdtPr>
                <w:rPr>
                  <w:rFonts w:ascii="Arial" w:eastAsia="Garamond" w:hAnsi="Arial" w:cs="Arial"/>
                  <w:sz w:val="20"/>
                  <w:szCs w:val="20"/>
                </w:rPr>
                <w:id w:val="-1112194974"/>
                <w14:checkbox>
                  <w14:checked w14:val="0"/>
                  <w14:checkedState w14:val="2612" w14:font="MS Gothic"/>
                  <w14:uncheckedState w14:val="2610" w14:font="MS Gothic"/>
                </w14:checkbox>
              </w:sdtPr>
              <w:sdtEndPr/>
              <w:sdtContent>
                <w:r w:rsidR="00464656">
                  <w:rPr>
                    <w:rFonts w:ascii="MS Gothic" w:eastAsia="MS Gothic" w:hAnsi="MS Gothic" w:cs="Arial" w:hint="eastAsia"/>
                    <w:sz w:val="20"/>
                    <w:szCs w:val="20"/>
                  </w:rPr>
                  <w:t>☐</w:t>
                </w:r>
              </w:sdtContent>
            </w:sdt>
            <w:r w:rsidR="00464656">
              <w:rPr>
                <w:rFonts w:ascii="Arial" w:eastAsia="Garamond" w:hAnsi="Arial" w:cs="Arial"/>
                <w:sz w:val="20"/>
                <w:szCs w:val="20"/>
              </w:rPr>
              <w:t xml:space="preserve"> NE      0 bodova</w:t>
            </w:r>
          </w:p>
        </w:tc>
      </w:tr>
      <w:tr w:rsidR="00D514E3" w:rsidRPr="00464656" w14:paraId="7D2F5712" w14:textId="77777777" w:rsidTr="00AD4C67">
        <w:trPr>
          <w:trHeight w:val="50"/>
        </w:trPr>
        <w:tc>
          <w:tcPr>
            <w:tcW w:w="5035" w:type="dxa"/>
            <w:vAlign w:val="center"/>
          </w:tcPr>
          <w:p w14:paraId="4C5D9E98" w14:textId="77777777" w:rsidR="00D514E3" w:rsidRPr="00464656" w:rsidRDefault="00D514E3" w:rsidP="00D514E3">
            <w:pPr>
              <w:pStyle w:val="ListParagraph"/>
              <w:numPr>
                <w:ilvl w:val="0"/>
                <w:numId w:val="20"/>
              </w:numPr>
              <w:jc w:val="both"/>
              <w:rPr>
                <w:rFonts w:ascii="Calibri" w:hAnsi="Calibri" w:cs="Calibri"/>
                <w:color w:val="000000"/>
                <w:sz w:val="22"/>
                <w:szCs w:val="22"/>
                <w:lang w:val="it-IT"/>
              </w:rPr>
            </w:pPr>
            <w:r w:rsidRPr="00464656">
              <w:rPr>
                <w:rFonts w:ascii="Calibri" w:hAnsi="Calibri" w:cs="Calibri"/>
                <w:color w:val="000000"/>
                <w:sz w:val="22"/>
                <w:szCs w:val="22"/>
                <w:lang w:val="it-IT"/>
              </w:rPr>
              <w:t>Da li je za subjekat nadzora donijet kadrovski plan u roku od 30 dana od dana donošenja budžeta opštine i sadrži li projekcije za naredne dvije godine?</w:t>
            </w:r>
          </w:p>
          <w:p w14:paraId="37B0F21E" w14:textId="77777777" w:rsidR="00D514E3" w:rsidRPr="0087060E" w:rsidRDefault="00D514E3" w:rsidP="00D514E3">
            <w:pPr>
              <w:pStyle w:val="ListParagraph"/>
              <w:ind w:left="630"/>
              <w:jc w:val="both"/>
              <w:rPr>
                <w:rFonts w:ascii="Arial" w:hAnsi="Arial" w:cs="Arial"/>
                <w:sz w:val="20"/>
                <w:szCs w:val="20"/>
                <w:lang w:val="fr-FR"/>
              </w:rPr>
            </w:pPr>
          </w:p>
        </w:tc>
        <w:tc>
          <w:tcPr>
            <w:tcW w:w="2070" w:type="dxa"/>
          </w:tcPr>
          <w:p w14:paraId="1A4535DA" w14:textId="04992656" w:rsidR="00D514E3" w:rsidRPr="00464656" w:rsidRDefault="00D514E3" w:rsidP="00D514E3">
            <w:pPr>
              <w:tabs>
                <w:tab w:val="left" w:pos="732"/>
              </w:tabs>
              <w:jc w:val="center"/>
              <w:rPr>
                <w:rFonts w:ascii="Arial" w:hAnsi="Arial" w:cs="Arial"/>
                <w:b/>
                <w:noProof/>
                <w:sz w:val="20"/>
                <w:szCs w:val="20"/>
                <w:lang w:val="fr-FR"/>
              </w:rPr>
            </w:pPr>
            <w:r w:rsidRPr="00464656">
              <w:rPr>
                <w:rFonts w:ascii="Arial" w:hAnsi="Arial" w:cs="Arial"/>
                <w:bCs/>
                <w:noProof/>
                <w:sz w:val="20"/>
                <w:szCs w:val="20"/>
                <w:lang w:val="fr-FR"/>
              </w:rPr>
              <w:t>Član 1</w:t>
            </w:r>
            <w:r w:rsidR="00CE19B8" w:rsidRPr="00464656">
              <w:rPr>
                <w:rFonts w:ascii="Arial" w:hAnsi="Arial" w:cs="Arial"/>
                <w:bCs/>
                <w:noProof/>
                <w:sz w:val="20"/>
                <w:szCs w:val="20"/>
                <w:lang w:val="fr-FR"/>
              </w:rPr>
              <w:t>45</w:t>
            </w:r>
            <w:r w:rsidRPr="00464656">
              <w:rPr>
                <w:rFonts w:ascii="Arial" w:hAnsi="Arial" w:cs="Arial"/>
                <w:bCs/>
                <w:noProof/>
                <w:sz w:val="20"/>
                <w:szCs w:val="20"/>
                <w:lang w:val="fr-FR"/>
              </w:rPr>
              <w:t xml:space="preserve"> Zakona o lokalnoj samoupravi</w:t>
            </w:r>
          </w:p>
        </w:tc>
        <w:tc>
          <w:tcPr>
            <w:tcW w:w="1914" w:type="dxa"/>
            <w:vAlign w:val="center"/>
          </w:tcPr>
          <w:p w14:paraId="41FC20AA" w14:textId="77777777" w:rsidR="00464656" w:rsidRDefault="00796718" w:rsidP="00464656">
            <w:pPr>
              <w:rPr>
                <w:rFonts w:ascii="Arial" w:eastAsia="Garamond" w:hAnsi="Arial" w:cs="Arial"/>
                <w:sz w:val="20"/>
                <w:szCs w:val="20"/>
              </w:rPr>
            </w:pPr>
            <w:sdt>
              <w:sdtPr>
                <w:rPr>
                  <w:rFonts w:ascii="Arial" w:eastAsia="Garamond" w:hAnsi="Arial" w:cs="Arial"/>
                  <w:sz w:val="20"/>
                  <w:szCs w:val="20"/>
                </w:rPr>
                <w:id w:val="452070435"/>
                <w14:checkbox>
                  <w14:checked w14:val="0"/>
                  <w14:checkedState w14:val="2612" w14:font="MS Gothic"/>
                  <w14:uncheckedState w14:val="2610" w14:font="MS Gothic"/>
                </w14:checkbox>
              </w:sdtPr>
              <w:sdtEndPr/>
              <w:sdtContent>
                <w:r w:rsidR="00464656" w:rsidRPr="004C296E">
                  <w:rPr>
                    <w:rFonts w:ascii="Segoe UI Symbol" w:eastAsia="MS Gothic" w:hAnsi="Segoe UI Symbol" w:cs="Segoe UI Symbol"/>
                    <w:sz w:val="20"/>
                    <w:szCs w:val="20"/>
                  </w:rPr>
                  <w:t>☐</w:t>
                </w:r>
              </w:sdtContent>
            </w:sdt>
            <w:r w:rsidR="00464656">
              <w:rPr>
                <w:rFonts w:ascii="Arial" w:eastAsia="Garamond" w:hAnsi="Arial" w:cs="Arial"/>
                <w:sz w:val="20"/>
                <w:szCs w:val="20"/>
              </w:rPr>
              <w:t xml:space="preserve"> DA      3 boda</w:t>
            </w:r>
          </w:p>
          <w:p w14:paraId="6C2FB493" w14:textId="007DE6A3" w:rsidR="00D514E3" w:rsidRPr="00464656" w:rsidRDefault="00796718" w:rsidP="00464656">
            <w:pPr>
              <w:rPr>
                <w:rFonts w:ascii="Arial" w:eastAsia="Garamond" w:hAnsi="Arial" w:cs="Arial"/>
                <w:sz w:val="20"/>
                <w:szCs w:val="20"/>
                <w:lang w:val="fr-FR"/>
              </w:rPr>
            </w:pPr>
            <w:sdt>
              <w:sdtPr>
                <w:rPr>
                  <w:rFonts w:ascii="Arial" w:eastAsia="Garamond" w:hAnsi="Arial" w:cs="Arial"/>
                  <w:sz w:val="20"/>
                  <w:szCs w:val="20"/>
                </w:rPr>
                <w:id w:val="-655531469"/>
                <w14:checkbox>
                  <w14:checked w14:val="0"/>
                  <w14:checkedState w14:val="2612" w14:font="MS Gothic"/>
                  <w14:uncheckedState w14:val="2610" w14:font="MS Gothic"/>
                </w14:checkbox>
              </w:sdtPr>
              <w:sdtEndPr/>
              <w:sdtContent>
                <w:r w:rsidR="00464656">
                  <w:rPr>
                    <w:rFonts w:ascii="MS Gothic" w:eastAsia="MS Gothic" w:hAnsi="MS Gothic" w:cs="Arial" w:hint="eastAsia"/>
                    <w:sz w:val="20"/>
                    <w:szCs w:val="20"/>
                  </w:rPr>
                  <w:t>☐</w:t>
                </w:r>
              </w:sdtContent>
            </w:sdt>
            <w:r w:rsidR="00464656">
              <w:rPr>
                <w:rFonts w:ascii="Arial" w:eastAsia="Garamond" w:hAnsi="Arial" w:cs="Arial"/>
                <w:sz w:val="20"/>
                <w:szCs w:val="20"/>
              </w:rPr>
              <w:t xml:space="preserve"> NE      0 bodova</w:t>
            </w:r>
          </w:p>
        </w:tc>
      </w:tr>
      <w:tr w:rsidR="00D514E3" w:rsidRPr="00464656" w14:paraId="4E3CC440" w14:textId="77777777" w:rsidTr="00AD4C67">
        <w:trPr>
          <w:trHeight w:val="50"/>
        </w:trPr>
        <w:tc>
          <w:tcPr>
            <w:tcW w:w="5035" w:type="dxa"/>
            <w:vAlign w:val="center"/>
          </w:tcPr>
          <w:p w14:paraId="71721BAD" w14:textId="77777777" w:rsidR="00D514E3" w:rsidRPr="00464656" w:rsidRDefault="00D514E3" w:rsidP="00D514E3">
            <w:pPr>
              <w:pStyle w:val="ListParagraph"/>
              <w:numPr>
                <w:ilvl w:val="0"/>
                <w:numId w:val="20"/>
              </w:numPr>
              <w:jc w:val="both"/>
              <w:rPr>
                <w:rFonts w:ascii="Calibri" w:hAnsi="Calibri" w:cs="Calibri"/>
                <w:color w:val="000000"/>
                <w:sz w:val="22"/>
                <w:szCs w:val="22"/>
                <w:lang w:val="fr-FR"/>
              </w:rPr>
            </w:pPr>
            <w:r w:rsidRPr="00464656">
              <w:rPr>
                <w:rFonts w:ascii="Calibri" w:hAnsi="Calibri" w:cs="Calibri"/>
                <w:color w:val="000000"/>
                <w:sz w:val="22"/>
                <w:szCs w:val="22"/>
                <w:lang w:val="fr-FR"/>
              </w:rPr>
              <w:t xml:space="preserve">Da li kadrovska evidencija kod subjekta nadzora obuhvata podatke o organu i službi, aktu o unutrašnjoj organizaciji i sistematizaciji organa i službi, lokalnim službenicima i namještenicima, nepopunjenim radnim mjestima, pripravnicima, lokalnih službenika i namještenika kao i podatke na osnovu kojih će se vršiti obračun zarada zaposlenih i druge podatke od značaja za upravljanje </w:t>
            </w:r>
            <w:proofErr w:type="gramStart"/>
            <w:r w:rsidRPr="00464656">
              <w:rPr>
                <w:rFonts w:ascii="Calibri" w:hAnsi="Calibri" w:cs="Calibri"/>
                <w:color w:val="000000"/>
                <w:sz w:val="22"/>
                <w:szCs w:val="22"/>
                <w:lang w:val="fr-FR"/>
              </w:rPr>
              <w:t>kadrovima?</w:t>
            </w:r>
            <w:proofErr w:type="gramEnd"/>
          </w:p>
          <w:p w14:paraId="0AA2BC3C" w14:textId="77777777" w:rsidR="00D514E3" w:rsidRPr="0087060E" w:rsidRDefault="00D514E3" w:rsidP="00D514E3">
            <w:pPr>
              <w:pStyle w:val="ListParagraph"/>
              <w:ind w:left="630"/>
              <w:jc w:val="both"/>
              <w:rPr>
                <w:rFonts w:ascii="Arial" w:hAnsi="Arial" w:cs="Arial"/>
                <w:sz w:val="20"/>
                <w:szCs w:val="20"/>
                <w:lang w:val="fr-FR"/>
              </w:rPr>
            </w:pPr>
          </w:p>
        </w:tc>
        <w:tc>
          <w:tcPr>
            <w:tcW w:w="2070" w:type="dxa"/>
          </w:tcPr>
          <w:p w14:paraId="201BF2B6" w14:textId="61C220F6" w:rsidR="00D514E3" w:rsidRPr="004C296E" w:rsidRDefault="00D514E3" w:rsidP="00D514E3">
            <w:pPr>
              <w:tabs>
                <w:tab w:val="left" w:pos="732"/>
              </w:tabs>
              <w:jc w:val="center"/>
              <w:rPr>
                <w:rFonts w:ascii="Arial" w:hAnsi="Arial" w:cs="Arial"/>
                <w:b/>
                <w:noProof/>
                <w:sz w:val="20"/>
                <w:szCs w:val="20"/>
                <w:lang w:val="it-IT"/>
              </w:rPr>
            </w:pPr>
            <w:r w:rsidRPr="006964A7">
              <w:rPr>
                <w:rFonts w:ascii="Arial" w:hAnsi="Arial" w:cs="Arial"/>
                <w:bCs/>
                <w:noProof/>
                <w:sz w:val="20"/>
                <w:szCs w:val="20"/>
                <w:lang w:val="it-IT"/>
              </w:rPr>
              <w:t>Član 1</w:t>
            </w:r>
            <w:r w:rsidR="00CE19B8">
              <w:rPr>
                <w:rFonts w:ascii="Arial" w:hAnsi="Arial" w:cs="Arial"/>
                <w:bCs/>
                <w:noProof/>
                <w:sz w:val="20"/>
                <w:szCs w:val="20"/>
                <w:lang w:val="it-IT"/>
              </w:rPr>
              <w:t>47, stav 1</w:t>
            </w:r>
            <w:r w:rsidRPr="006964A7">
              <w:rPr>
                <w:rFonts w:ascii="Arial" w:hAnsi="Arial" w:cs="Arial"/>
                <w:bCs/>
                <w:noProof/>
                <w:sz w:val="20"/>
                <w:szCs w:val="20"/>
                <w:lang w:val="it-IT"/>
              </w:rPr>
              <w:t xml:space="preserve"> Zakona o lokalnoj samoupravi</w:t>
            </w:r>
          </w:p>
        </w:tc>
        <w:tc>
          <w:tcPr>
            <w:tcW w:w="1914" w:type="dxa"/>
            <w:vAlign w:val="center"/>
          </w:tcPr>
          <w:p w14:paraId="251C31F2" w14:textId="77777777" w:rsidR="00464656" w:rsidRDefault="00796718" w:rsidP="00464656">
            <w:pPr>
              <w:rPr>
                <w:rFonts w:ascii="Arial" w:eastAsia="Garamond" w:hAnsi="Arial" w:cs="Arial"/>
                <w:sz w:val="20"/>
                <w:szCs w:val="20"/>
              </w:rPr>
            </w:pPr>
            <w:sdt>
              <w:sdtPr>
                <w:rPr>
                  <w:rFonts w:ascii="Arial" w:eastAsia="Garamond" w:hAnsi="Arial" w:cs="Arial"/>
                  <w:sz w:val="20"/>
                  <w:szCs w:val="20"/>
                </w:rPr>
                <w:id w:val="-234170301"/>
                <w14:checkbox>
                  <w14:checked w14:val="0"/>
                  <w14:checkedState w14:val="2612" w14:font="MS Gothic"/>
                  <w14:uncheckedState w14:val="2610" w14:font="MS Gothic"/>
                </w14:checkbox>
              </w:sdtPr>
              <w:sdtEndPr/>
              <w:sdtContent>
                <w:r w:rsidR="00464656" w:rsidRPr="004C296E">
                  <w:rPr>
                    <w:rFonts w:ascii="Segoe UI Symbol" w:eastAsia="MS Gothic" w:hAnsi="Segoe UI Symbol" w:cs="Segoe UI Symbol"/>
                    <w:sz w:val="20"/>
                    <w:szCs w:val="20"/>
                  </w:rPr>
                  <w:t>☐</w:t>
                </w:r>
              </w:sdtContent>
            </w:sdt>
            <w:r w:rsidR="00464656">
              <w:rPr>
                <w:rFonts w:ascii="Arial" w:eastAsia="Garamond" w:hAnsi="Arial" w:cs="Arial"/>
                <w:sz w:val="20"/>
                <w:szCs w:val="20"/>
              </w:rPr>
              <w:t xml:space="preserve"> DA      3 boda</w:t>
            </w:r>
          </w:p>
          <w:p w14:paraId="6B3AEA56" w14:textId="45B4D074" w:rsidR="00D514E3" w:rsidRPr="00464656" w:rsidRDefault="00796718" w:rsidP="00464656">
            <w:pPr>
              <w:rPr>
                <w:rFonts w:ascii="Arial" w:eastAsia="Garamond" w:hAnsi="Arial" w:cs="Arial"/>
                <w:sz w:val="20"/>
                <w:szCs w:val="20"/>
                <w:lang w:val="it-IT"/>
              </w:rPr>
            </w:pPr>
            <w:sdt>
              <w:sdtPr>
                <w:rPr>
                  <w:rFonts w:ascii="Arial" w:eastAsia="Garamond" w:hAnsi="Arial" w:cs="Arial"/>
                  <w:sz w:val="20"/>
                  <w:szCs w:val="20"/>
                </w:rPr>
                <w:id w:val="-285891161"/>
                <w14:checkbox>
                  <w14:checked w14:val="0"/>
                  <w14:checkedState w14:val="2612" w14:font="MS Gothic"/>
                  <w14:uncheckedState w14:val="2610" w14:font="MS Gothic"/>
                </w14:checkbox>
              </w:sdtPr>
              <w:sdtEndPr/>
              <w:sdtContent>
                <w:r w:rsidR="00464656">
                  <w:rPr>
                    <w:rFonts w:ascii="MS Gothic" w:eastAsia="MS Gothic" w:hAnsi="MS Gothic" w:cs="Arial" w:hint="eastAsia"/>
                    <w:sz w:val="20"/>
                    <w:szCs w:val="20"/>
                  </w:rPr>
                  <w:t>☐</w:t>
                </w:r>
              </w:sdtContent>
            </w:sdt>
            <w:r w:rsidR="00464656">
              <w:rPr>
                <w:rFonts w:ascii="Arial" w:eastAsia="Garamond" w:hAnsi="Arial" w:cs="Arial"/>
                <w:sz w:val="20"/>
                <w:szCs w:val="20"/>
              </w:rPr>
              <w:t xml:space="preserve"> NE      0 bodova</w:t>
            </w:r>
          </w:p>
        </w:tc>
      </w:tr>
      <w:tr w:rsidR="00D514E3" w:rsidRPr="00464656" w14:paraId="1C7F7D9E" w14:textId="77777777" w:rsidTr="00AD4C67">
        <w:trPr>
          <w:trHeight w:val="50"/>
        </w:trPr>
        <w:tc>
          <w:tcPr>
            <w:tcW w:w="5035" w:type="dxa"/>
            <w:vAlign w:val="center"/>
          </w:tcPr>
          <w:p w14:paraId="16B6268E" w14:textId="77777777" w:rsidR="00D514E3" w:rsidRPr="00D514E3" w:rsidRDefault="00D514E3" w:rsidP="00D514E3">
            <w:pPr>
              <w:pStyle w:val="ListParagraph"/>
              <w:numPr>
                <w:ilvl w:val="0"/>
                <w:numId w:val="20"/>
              </w:numPr>
              <w:jc w:val="both"/>
              <w:rPr>
                <w:rFonts w:ascii="Calibri" w:hAnsi="Calibri" w:cs="Calibri"/>
                <w:color w:val="000000"/>
                <w:sz w:val="22"/>
                <w:szCs w:val="22"/>
              </w:rPr>
            </w:pPr>
            <w:r w:rsidRPr="00D514E3">
              <w:rPr>
                <w:rFonts w:ascii="Calibri" w:hAnsi="Calibri" w:cs="Calibri"/>
                <w:color w:val="000000"/>
                <w:sz w:val="22"/>
                <w:szCs w:val="22"/>
              </w:rPr>
              <w:t xml:space="preserve">Da li evidencija internog tržišta rada </w:t>
            </w:r>
            <w:proofErr w:type="gramStart"/>
            <w:r w:rsidRPr="00D514E3">
              <w:rPr>
                <w:rFonts w:ascii="Calibri" w:hAnsi="Calibri" w:cs="Calibri"/>
                <w:color w:val="000000"/>
                <w:sz w:val="22"/>
                <w:szCs w:val="22"/>
              </w:rPr>
              <w:t>obuhvata  podatke</w:t>
            </w:r>
            <w:proofErr w:type="gramEnd"/>
            <w:r w:rsidRPr="00D514E3">
              <w:rPr>
                <w:rFonts w:ascii="Calibri" w:hAnsi="Calibri" w:cs="Calibri"/>
                <w:color w:val="000000"/>
                <w:sz w:val="22"/>
                <w:szCs w:val="22"/>
              </w:rPr>
              <w:t xml:space="preserve"> o: lokalnim službenicima, odnosno namještenicima koji su na raspolaganju, kao i druge potrebne podatke?</w:t>
            </w:r>
          </w:p>
          <w:p w14:paraId="277B6DDB" w14:textId="77777777" w:rsidR="00D514E3" w:rsidRPr="0087060E" w:rsidRDefault="00D514E3" w:rsidP="00D514E3">
            <w:pPr>
              <w:pStyle w:val="ListParagraph"/>
              <w:ind w:left="630"/>
              <w:jc w:val="both"/>
              <w:rPr>
                <w:rFonts w:ascii="Arial" w:hAnsi="Arial" w:cs="Arial"/>
                <w:sz w:val="20"/>
                <w:szCs w:val="20"/>
                <w:lang w:val="fr-FR"/>
              </w:rPr>
            </w:pPr>
          </w:p>
        </w:tc>
        <w:tc>
          <w:tcPr>
            <w:tcW w:w="2070" w:type="dxa"/>
          </w:tcPr>
          <w:p w14:paraId="4532230E" w14:textId="185E3557" w:rsidR="00D514E3" w:rsidRPr="004C296E" w:rsidRDefault="00D514E3" w:rsidP="00D514E3">
            <w:pPr>
              <w:tabs>
                <w:tab w:val="left" w:pos="732"/>
              </w:tabs>
              <w:jc w:val="center"/>
              <w:rPr>
                <w:rFonts w:ascii="Arial" w:hAnsi="Arial" w:cs="Arial"/>
                <w:b/>
                <w:noProof/>
                <w:sz w:val="20"/>
                <w:szCs w:val="20"/>
                <w:lang w:val="it-IT"/>
              </w:rPr>
            </w:pPr>
            <w:r w:rsidRPr="006964A7">
              <w:rPr>
                <w:rFonts w:ascii="Arial" w:hAnsi="Arial" w:cs="Arial"/>
                <w:bCs/>
                <w:noProof/>
                <w:sz w:val="20"/>
                <w:szCs w:val="20"/>
                <w:lang w:val="it-IT"/>
              </w:rPr>
              <w:t>Član 1</w:t>
            </w:r>
            <w:r w:rsidR="00CE19B8">
              <w:rPr>
                <w:rFonts w:ascii="Arial" w:hAnsi="Arial" w:cs="Arial"/>
                <w:bCs/>
                <w:noProof/>
                <w:sz w:val="20"/>
                <w:szCs w:val="20"/>
                <w:lang w:val="it-IT"/>
              </w:rPr>
              <w:t xml:space="preserve">47, stav 2 </w:t>
            </w:r>
            <w:r w:rsidRPr="006964A7">
              <w:rPr>
                <w:rFonts w:ascii="Arial" w:hAnsi="Arial" w:cs="Arial"/>
                <w:bCs/>
                <w:noProof/>
                <w:sz w:val="20"/>
                <w:szCs w:val="20"/>
                <w:lang w:val="it-IT"/>
              </w:rPr>
              <w:t>Zakona o lokalnoj samoupravi</w:t>
            </w:r>
          </w:p>
        </w:tc>
        <w:tc>
          <w:tcPr>
            <w:tcW w:w="1914" w:type="dxa"/>
            <w:vAlign w:val="center"/>
          </w:tcPr>
          <w:p w14:paraId="0E374986" w14:textId="77777777" w:rsidR="00464656" w:rsidRDefault="00796718" w:rsidP="00464656">
            <w:pPr>
              <w:rPr>
                <w:rFonts w:ascii="Arial" w:eastAsia="Garamond" w:hAnsi="Arial" w:cs="Arial"/>
                <w:sz w:val="20"/>
                <w:szCs w:val="20"/>
              </w:rPr>
            </w:pPr>
            <w:sdt>
              <w:sdtPr>
                <w:rPr>
                  <w:rFonts w:ascii="Arial" w:eastAsia="Garamond" w:hAnsi="Arial" w:cs="Arial"/>
                  <w:sz w:val="20"/>
                  <w:szCs w:val="20"/>
                </w:rPr>
                <w:id w:val="-1990478519"/>
                <w14:checkbox>
                  <w14:checked w14:val="0"/>
                  <w14:checkedState w14:val="2612" w14:font="MS Gothic"/>
                  <w14:uncheckedState w14:val="2610" w14:font="MS Gothic"/>
                </w14:checkbox>
              </w:sdtPr>
              <w:sdtEndPr/>
              <w:sdtContent>
                <w:r w:rsidR="00464656" w:rsidRPr="004C296E">
                  <w:rPr>
                    <w:rFonts w:ascii="Segoe UI Symbol" w:eastAsia="MS Gothic" w:hAnsi="Segoe UI Symbol" w:cs="Segoe UI Symbol"/>
                    <w:sz w:val="20"/>
                    <w:szCs w:val="20"/>
                  </w:rPr>
                  <w:t>☐</w:t>
                </w:r>
              </w:sdtContent>
            </w:sdt>
            <w:r w:rsidR="00464656">
              <w:rPr>
                <w:rFonts w:ascii="Arial" w:eastAsia="Garamond" w:hAnsi="Arial" w:cs="Arial"/>
                <w:sz w:val="20"/>
                <w:szCs w:val="20"/>
              </w:rPr>
              <w:t xml:space="preserve"> DA      3 boda</w:t>
            </w:r>
          </w:p>
          <w:p w14:paraId="2F77A847" w14:textId="7A0C4EE0" w:rsidR="00D514E3" w:rsidRPr="00464656" w:rsidRDefault="00796718" w:rsidP="00464656">
            <w:pPr>
              <w:rPr>
                <w:rFonts w:ascii="Arial" w:eastAsia="Garamond" w:hAnsi="Arial" w:cs="Arial"/>
                <w:sz w:val="20"/>
                <w:szCs w:val="20"/>
                <w:lang w:val="it-IT"/>
              </w:rPr>
            </w:pPr>
            <w:sdt>
              <w:sdtPr>
                <w:rPr>
                  <w:rFonts w:ascii="Arial" w:eastAsia="Garamond" w:hAnsi="Arial" w:cs="Arial"/>
                  <w:sz w:val="20"/>
                  <w:szCs w:val="20"/>
                </w:rPr>
                <w:id w:val="454761256"/>
                <w14:checkbox>
                  <w14:checked w14:val="0"/>
                  <w14:checkedState w14:val="2612" w14:font="MS Gothic"/>
                  <w14:uncheckedState w14:val="2610" w14:font="MS Gothic"/>
                </w14:checkbox>
              </w:sdtPr>
              <w:sdtEndPr/>
              <w:sdtContent>
                <w:r w:rsidR="00464656">
                  <w:rPr>
                    <w:rFonts w:ascii="MS Gothic" w:eastAsia="MS Gothic" w:hAnsi="MS Gothic" w:cs="Arial" w:hint="eastAsia"/>
                    <w:sz w:val="20"/>
                    <w:szCs w:val="20"/>
                  </w:rPr>
                  <w:t>☐</w:t>
                </w:r>
              </w:sdtContent>
            </w:sdt>
            <w:r w:rsidR="00464656">
              <w:rPr>
                <w:rFonts w:ascii="Arial" w:eastAsia="Garamond" w:hAnsi="Arial" w:cs="Arial"/>
                <w:sz w:val="20"/>
                <w:szCs w:val="20"/>
              </w:rPr>
              <w:t xml:space="preserve"> NE      0 bodova</w:t>
            </w:r>
          </w:p>
        </w:tc>
      </w:tr>
      <w:tr w:rsidR="00D514E3" w:rsidRPr="00464656" w14:paraId="6E15DAEC" w14:textId="77777777" w:rsidTr="00AD4C67">
        <w:trPr>
          <w:trHeight w:val="50"/>
        </w:trPr>
        <w:tc>
          <w:tcPr>
            <w:tcW w:w="5035" w:type="dxa"/>
            <w:vAlign w:val="center"/>
          </w:tcPr>
          <w:p w14:paraId="2620872A" w14:textId="77777777" w:rsidR="00D514E3" w:rsidRPr="00464656" w:rsidRDefault="00D514E3" w:rsidP="00D514E3">
            <w:pPr>
              <w:pStyle w:val="ListParagraph"/>
              <w:numPr>
                <w:ilvl w:val="0"/>
                <w:numId w:val="20"/>
              </w:numPr>
              <w:jc w:val="both"/>
              <w:rPr>
                <w:rFonts w:ascii="Calibri" w:hAnsi="Calibri" w:cs="Calibri"/>
                <w:color w:val="000000"/>
                <w:sz w:val="22"/>
                <w:szCs w:val="22"/>
                <w:lang w:val="it-IT"/>
              </w:rPr>
            </w:pPr>
            <w:r w:rsidRPr="00464656">
              <w:rPr>
                <w:rFonts w:ascii="Calibri" w:hAnsi="Calibri" w:cs="Calibri"/>
                <w:color w:val="000000"/>
                <w:sz w:val="22"/>
                <w:szCs w:val="22"/>
                <w:lang w:val="it-IT"/>
              </w:rPr>
              <w:t>Da li se podaci iz kadrovske evidencija i evidencije internog tržišta rada čine dostupnim trećem licu samo uz saglasnost lokalnog službenika, odnosno namještenika na koga se podaci odnose?</w:t>
            </w:r>
          </w:p>
          <w:p w14:paraId="233A917A" w14:textId="77777777" w:rsidR="00D514E3" w:rsidRPr="0087060E" w:rsidRDefault="00D514E3" w:rsidP="006D7025">
            <w:pPr>
              <w:pStyle w:val="ListParagraph"/>
              <w:ind w:left="630"/>
              <w:jc w:val="both"/>
              <w:rPr>
                <w:rFonts w:ascii="Arial" w:hAnsi="Arial" w:cs="Arial"/>
                <w:sz w:val="20"/>
                <w:szCs w:val="20"/>
                <w:lang w:val="fr-FR"/>
              </w:rPr>
            </w:pPr>
          </w:p>
        </w:tc>
        <w:tc>
          <w:tcPr>
            <w:tcW w:w="2070" w:type="dxa"/>
          </w:tcPr>
          <w:p w14:paraId="18EBACFF" w14:textId="0E7AAF7E" w:rsidR="00D514E3" w:rsidRPr="004C296E" w:rsidRDefault="00D514E3" w:rsidP="006D7025">
            <w:pPr>
              <w:tabs>
                <w:tab w:val="left" w:pos="732"/>
              </w:tabs>
              <w:jc w:val="center"/>
              <w:rPr>
                <w:rFonts w:ascii="Arial" w:hAnsi="Arial" w:cs="Arial"/>
                <w:b/>
                <w:noProof/>
                <w:sz w:val="20"/>
                <w:szCs w:val="20"/>
                <w:lang w:val="it-IT"/>
              </w:rPr>
            </w:pPr>
            <w:r>
              <w:rPr>
                <w:rFonts w:ascii="Arial" w:hAnsi="Arial" w:cs="Arial"/>
                <w:bCs/>
                <w:noProof/>
                <w:sz w:val="20"/>
                <w:szCs w:val="20"/>
                <w:lang w:val="it-IT"/>
              </w:rPr>
              <w:t>Član 1</w:t>
            </w:r>
            <w:r w:rsidR="00CE19B8">
              <w:rPr>
                <w:rFonts w:ascii="Arial" w:hAnsi="Arial" w:cs="Arial"/>
                <w:bCs/>
                <w:noProof/>
                <w:sz w:val="20"/>
                <w:szCs w:val="20"/>
                <w:lang w:val="it-IT"/>
              </w:rPr>
              <w:t>47, stav 4</w:t>
            </w:r>
            <w:r>
              <w:rPr>
                <w:rFonts w:ascii="Arial" w:hAnsi="Arial" w:cs="Arial"/>
                <w:bCs/>
                <w:noProof/>
                <w:sz w:val="20"/>
                <w:szCs w:val="20"/>
                <w:lang w:val="it-IT"/>
              </w:rPr>
              <w:t xml:space="preserve"> Zakona o lokalnoj samoupravi</w:t>
            </w:r>
          </w:p>
        </w:tc>
        <w:tc>
          <w:tcPr>
            <w:tcW w:w="1914" w:type="dxa"/>
            <w:vAlign w:val="center"/>
          </w:tcPr>
          <w:p w14:paraId="01151617" w14:textId="77777777" w:rsidR="00464656" w:rsidRDefault="00796718" w:rsidP="00464656">
            <w:pPr>
              <w:rPr>
                <w:rFonts w:ascii="Arial" w:eastAsia="Garamond" w:hAnsi="Arial" w:cs="Arial"/>
                <w:sz w:val="20"/>
                <w:szCs w:val="20"/>
              </w:rPr>
            </w:pPr>
            <w:sdt>
              <w:sdtPr>
                <w:rPr>
                  <w:rFonts w:ascii="Arial" w:eastAsia="Garamond" w:hAnsi="Arial" w:cs="Arial"/>
                  <w:sz w:val="20"/>
                  <w:szCs w:val="20"/>
                </w:rPr>
                <w:id w:val="-1971978435"/>
                <w14:checkbox>
                  <w14:checked w14:val="0"/>
                  <w14:checkedState w14:val="2612" w14:font="MS Gothic"/>
                  <w14:uncheckedState w14:val="2610" w14:font="MS Gothic"/>
                </w14:checkbox>
              </w:sdtPr>
              <w:sdtEndPr/>
              <w:sdtContent>
                <w:r w:rsidR="00464656" w:rsidRPr="004C296E">
                  <w:rPr>
                    <w:rFonts w:ascii="Segoe UI Symbol" w:eastAsia="MS Gothic" w:hAnsi="Segoe UI Symbol" w:cs="Segoe UI Symbol"/>
                    <w:sz w:val="20"/>
                    <w:szCs w:val="20"/>
                  </w:rPr>
                  <w:t>☐</w:t>
                </w:r>
              </w:sdtContent>
            </w:sdt>
            <w:r w:rsidR="00464656">
              <w:rPr>
                <w:rFonts w:ascii="Arial" w:eastAsia="Garamond" w:hAnsi="Arial" w:cs="Arial"/>
                <w:sz w:val="20"/>
                <w:szCs w:val="20"/>
              </w:rPr>
              <w:t xml:space="preserve"> DA      3 boda</w:t>
            </w:r>
          </w:p>
          <w:p w14:paraId="2458648A" w14:textId="20FD2C13" w:rsidR="00D514E3" w:rsidRPr="00464656" w:rsidRDefault="00796718" w:rsidP="00464656">
            <w:pPr>
              <w:rPr>
                <w:rFonts w:ascii="Arial" w:eastAsia="Garamond" w:hAnsi="Arial" w:cs="Arial"/>
                <w:sz w:val="20"/>
                <w:szCs w:val="20"/>
                <w:lang w:val="it-IT"/>
              </w:rPr>
            </w:pPr>
            <w:sdt>
              <w:sdtPr>
                <w:rPr>
                  <w:rFonts w:ascii="Arial" w:eastAsia="Garamond" w:hAnsi="Arial" w:cs="Arial"/>
                  <w:sz w:val="20"/>
                  <w:szCs w:val="20"/>
                </w:rPr>
                <w:id w:val="823094855"/>
                <w14:checkbox>
                  <w14:checked w14:val="0"/>
                  <w14:checkedState w14:val="2612" w14:font="MS Gothic"/>
                  <w14:uncheckedState w14:val="2610" w14:font="MS Gothic"/>
                </w14:checkbox>
              </w:sdtPr>
              <w:sdtEndPr/>
              <w:sdtContent>
                <w:r w:rsidR="00464656">
                  <w:rPr>
                    <w:rFonts w:ascii="MS Gothic" w:eastAsia="MS Gothic" w:hAnsi="MS Gothic" w:cs="Arial" w:hint="eastAsia"/>
                    <w:sz w:val="20"/>
                    <w:szCs w:val="20"/>
                  </w:rPr>
                  <w:t>☐</w:t>
                </w:r>
              </w:sdtContent>
            </w:sdt>
            <w:r w:rsidR="00464656">
              <w:rPr>
                <w:rFonts w:ascii="Arial" w:eastAsia="Garamond" w:hAnsi="Arial" w:cs="Arial"/>
                <w:sz w:val="20"/>
                <w:szCs w:val="20"/>
              </w:rPr>
              <w:t xml:space="preserve"> NE      0 bodova</w:t>
            </w:r>
          </w:p>
        </w:tc>
      </w:tr>
      <w:tr w:rsidR="006D7025" w:rsidRPr="00DB0741" w14:paraId="37A6F16E" w14:textId="77777777" w:rsidTr="00AD4C67">
        <w:trPr>
          <w:trHeight w:val="50"/>
        </w:trPr>
        <w:tc>
          <w:tcPr>
            <w:tcW w:w="7105" w:type="dxa"/>
            <w:gridSpan w:val="2"/>
            <w:vAlign w:val="center"/>
          </w:tcPr>
          <w:p w14:paraId="1EBAE872" w14:textId="77777777" w:rsidR="006D7025" w:rsidRPr="00464656" w:rsidRDefault="006D7025" w:rsidP="006D7025">
            <w:pPr>
              <w:tabs>
                <w:tab w:val="left" w:pos="732"/>
              </w:tabs>
              <w:jc w:val="center"/>
              <w:rPr>
                <w:rFonts w:ascii="Arial" w:hAnsi="Arial" w:cs="Arial"/>
                <w:b/>
                <w:sz w:val="20"/>
                <w:szCs w:val="20"/>
                <w:lang w:val="it-IT"/>
              </w:rPr>
            </w:pPr>
          </w:p>
          <w:p w14:paraId="16A4AD68" w14:textId="77777777" w:rsidR="006D7025" w:rsidRDefault="006D7025" w:rsidP="006D7025">
            <w:pPr>
              <w:tabs>
                <w:tab w:val="left" w:pos="732"/>
              </w:tabs>
              <w:jc w:val="center"/>
              <w:rPr>
                <w:rFonts w:ascii="Arial" w:hAnsi="Arial" w:cs="Arial"/>
                <w:b/>
                <w:sz w:val="20"/>
                <w:szCs w:val="20"/>
              </w:rPr>
            </w:pPr>
            <w:r w:rsidRPr="005324E0">
              <w:rPr>
                <w:rFonts w:ascii="Arial" w:hAnsi="Arial" w:cs="Arial"/>
                <w:b/>
                <w:sz w:val="20"/>
                <w:szCs w:val="20"/>
              </w:rPr>
              <w:t>Ukupan broj bodova</w:t>
            </w:r>
            <w:r>
              <w:rPr>
                <w:rFonts w:ascii="Arial" w:hAnsi="Arial" w:cs="Arial"/>
                <w:b/>
                <w:sz w:val="20"/>
                <w:szCs w:val="20"/>
              </w:rPr>
              <w:t>:</w:t>
            </w:r>
          </w:p>
          <w:p w14:paraId="5A90EA4B" w14:textId="0E3EEA9B" w:rsidR="006D7025" w:rsidRPr="004C296E" w:rsidRDefault="006D7025" w:rsidP="006D7025">
            <w:pPr>
              <w:tabs>
                <w:tab w:val="left" w:pos="732"/>
              </w:tabs>
              <w:jc w:val="center"/>
              <w:rPr>
                <w:rFonts w:ascii="Arial" w:hAnsi="Arial" w:cs="Arial"/>
                <w:b/>
                <w:noProof/>
                <w:sz w:val="20"/>
                <w:szCs w:val="20"/>
                <w:lang w:val="it-IT"/>
              </w:rPr>
            </w:pPr>
          </w:p>
        </w:tc>
        <w:tc>
          <w:tcPr>
            <w:tcW w:w="1914" w:type="dxa"/>
            <w:vAlign w:val="center"/>
          </w:tcPr>
          <w:p w14:paraId="04792C58" w14:textId="77777777" w:rsidR="006D7025" w:rsidRPr="004C296E" w:rsidRDefault="006D7025" w:rsidP="006D7025">
            <w:pPr>
              <w:rPr>
                <w:rFonts w:ascii="Arial" w:eastAsia="Garamond" w:hAnsi="Arial" w:cs="Arial"/>
                <w:sz w:val="20"/>
                <w:szCs w:val="20"/>
              </w:rPr>
            </w:pPr>
          </w:p>
        </w:tc>
      </w:tr>
    </w:tbl>
    <w:p w14:paraId="37A49F45" w14:textId="77777777" w:rsidR="00664EC5" w:rsidRDefault="00664EC5" w:rsidP="00FD392B">
      <w:pPr>
        <w:rPr>
          <w:rFonts w:ascii="Arial" w:eastAsia="Yu Gothic UI Light" w:hAnsi="Arial" w:cs="Arial"/>
          <w:sz w:val="20"/>
          <w:szCs w:val="20"/>
          <w:lang w:val="sl-SI"/>
        </w:rPr>
      </w:pPr>
    </w:p>
    <w:p w14:paraId="51DD81CD" w14:textId="72A8034C" w:rsidR="00BC0857" w:rsidRDefault="005324E0" w:rsidP="00AD4C67">
      <w:pPr>
        <w:tabs>
          <w:tab w:val="left" w:pos="2355"/>
        </w:tabs>
        <w:rPr>
          <w:rFonts w:ascii="Arial" w:hAnsi="Arial" w:cs="Arial"/>
          <w:sz w:val="20"/>
          <w:szCs w:val="20"/>
        </w:rPr>
      </w:pPr>
      <w:r>
        <w:rPr>
          <w:rFonts w:ascii="Arial" w:hAnsi="Arial" w:cs="Arial"/>
          <w:b/>
          <w:sz w:val="20"/>
          <w:szCs w:val="20"/>
        </w:rPr>
        <w:t>Maksimalan b</w:t>
      </w:r>
      <w:r w:rsidRPr="005324E0">
        <w:rPr>
          <w:rFonts w:ascii="Arial" w:hAnsi="Arial" w:cs="Arial"/>
          <w:b/>
          <w:sz w:val="20"/>
          <w:szCs w:val="20"/>
        </w:rPr>
        <w:t>roj bodova</w:t>
      </w:r>
      <w:r w:rsidRPr="00617A19">
        <w:rPr>
          <w:rFonts w:ascii="Arial" w:hAnsi="Arial" w:cs="Arial"/>
          <w:b/>
          <w:sz w:val="20"/>
          <w:szCs w:val="20"/>
          <w:highlight w:val="yellow"/>
        </w:rPr>
        <w:t xml:space="preserve">: </w:t>
      </w:r>
      <w:r w:rsidR="00570009" w:rsidRPr="00617A19">
        <w:rPr>
          <w:rFonts w:ascii="Arial" w:hAnsi="Arial" w:cs="Arial"/>
          <w:b/>
          <w:sz w:val="20"/>
          <w:szCs w:val="20"/>
          <w:highlight w:val="yellow"/>
        </w:rPr>
        <w:t>96</w:t>
      </w:r>
    </w:p>
    <w:p w14:paraId="3B3757F7" w14:textId="2AF32359" w:rsidR="005324E0" w:rsidRPr="005324E0" w:rsidRDefault="005324E0" w:rsidP="00BC0857">
      <w:pPr>
        <w:tabs>
          <w:tab w:val="left" w:pos="3540"/>
        </w:tabs>
        <w:jc w:val="center"/>
        <w:rPr>
          <w:rFonts w:ascii="Arial" w:hAnsi="Arial" w:cs="Arial"/>
          <w:b/>
          <w:sz w:val="20"/>
          <w:szCs w:val="20"/>
          <w:lang w:val="sr-Cyrl-RS"/>
        </w:rPr>
      </w:pPr>
      <w:r w:rsidRPr="005324E0">
        <w:rPr>
          <w:rFonts w:ascii="Arial" w:hAnsi="Arial" w:cs="Arial"/>
          <w:b/>
          <w:sz w:val="20"/>
          <w:szCs w:val="20"/>
        </w:rPr>
        <w:t>K O M E N T AR I</w:t>
      </w:r>
    </w:p>
    <w:p w14:paraId="55367D37" w14:textId="43A2024C" w:rsidR="005324E0" w:rsidRPr="005324E0" w:rsidRDefault="005324E0" w:rsidP="005324E0">
      <w:pPr>
        <w:rPr>
          <w:rFonts w:ascii="Arial" w:hAnsi="Arial" w:cs="Arial"/>
          <w:sz w:val="20"/>
          <w:szCs w:val="20"/>
          <w:lang w:val="sr-Cyrl-RS"/>
        </w:rPr>
      </w:pPr>
      <w:r w:rsidRPr="005324E0">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0"/>
          <w:szCs w:val="20"/>
        </w:rPr>
        <w:t>______________________________</w:t>
      </w:r>
    </w:p>
    <w:p w14:paraId="20CFAA84" w14:textId="549F4D42" w:rsidR="00B431B9" w:rsidRDefault="00B431B9" w:rsidP="00B431B9">
      <w:pPr>
        <w:rPr>
          <w:rFonts w:ascii="Arial" w:hAnsi="Arial" w:cs="Arial"/>
          <w:b/>
          <w:sz w:val="20"/>
          <w:szCs w:val="20"/>
        </w:rPr>
      </w:pPr>
      <w:r w:rsidRPr="005324E0">
        <w:rPr>
          <w:rFonts w:ascii="Arial" w:hAnsi="Arial" w:cs="Arial"/>
          <w:sz w:val="20"/>
          <w:szCs w:val="20"/>
        </w:rPr>
        <w:t>___________________________________________________</w:t>
      </w:r>
      <w:r>
        <w:rPr>
          <w:rFonts w:ascii="Arial" w:hAnsi="Arial" w:cs="Arial"/>
          <w:sz w:val="20"/>
          <w:szCs w:val="20"/>
        </w:rPr>
        <w:t>______________________________</w:t>
      </w:r>
    </w:p>
    <w:p w14:paraId="59CD5EFF" w14:textId="77777777" w:rsidR="00B431B9" w:rsidRPr="005324E0" w:rsidRDefault="00B431B9" w:rsidP="00B431B9">
      <w:pPr>
        <w:rPr>
          <w:rFonts w:ascii="Arial" w:hAnsi="Arial" w:cs="Arial"/>
          <w:sz w:val="20"/>
          <w:szCs w:val="20"/>
          <w:lang w:val="sr-Cyrl-RS"/>
        </w:rPr>
      </w:pPr>
      <w:r w:rsidRPr="005324E0">
        <w:rPr>
          <w:rFonts w:ascii="Arial" w:hAnsi="Arial" w:cs="Arial"/>
          <w:sz w:val="20"/>
          <w:szCs w:val="20"/>
        </w:rPr>
        <w:t>___________________________________________________</w:t>
      </w:r>
      <w:r>
        <w:rPr>
          <w:rFonts w:ascii="Arial" w:hAnsi="Arial" w:cs="Arial"/>
          <w:sz w:val="20"/>
          <w:szCs w:val="20"/>
        </w:rPr>
        <w:t>______________________________</w:t>
      </w:r>
    </w:p>
    <w:p w14:paraId="36C23CB2" w14:textId="77777777" w:rsidR="00B431B9" w:rsidRDefault="00B431B9" w:rsidP="00B431B9">
      <w:pPr>
        <w:tabs>
          <w:tab w:val="left" w:pos="6000"/>
        </w:tabs>
        <w:jc w:val="right"/>
        <w:rPr>
          <w:rFonts w:ascii="Arial" w:hAnsi="Arial" w:cs="Arial"/>
          <w:b/>
          <w:sz w:val="20"/>
          <w:szCs w:val="20"/>
        </w:rPr>
      </w:pPr>
    </w:p>
    <w:p w14:paraId="5126F450" w14:textId="77777777" w:rsidR="00FE5C35" w:rsidRDefault="00FE5C35" w:rsidP="005324E0">
      <w:pPr>
        <w:tabs>
          <w:tab w:val="left" w:pos="6000"/>
        </w:tabs>
        <w:jc w:val="right"/>
        <w:rPr>
          <w:rFonts w:ascii="Arial" w:hAnsi="Arial" w:cs="Arial"/>
          <w:b/>
          <w:sz w:val="20"/>
          <w:szCs w:val="20"/>
        </w:rPr>
      </w:pPr>
    </w:p>
    <w:p w14:paraId="12C7A2C0" w14:textId="2D773487" w:rsidR="00AD4C67" w:rsidRDefault="005324E0" w:rsidP="005324E0">
      <w:pPr>
        <w:tabs>
          <w:tab w:val="left" w:pos="6000"/>
        </w:tabs>
        <w:jc w:val="right"/>
        <w:rPr>
          <w:rFonts w:ascii="Arial" w:hAnsi="Arial" w:cs="Arial"/>
          <w:b/>
          <w:sz w:val="20"/>
          <w:szCs w:val="20"/>
        </w:rPr>
      </w:pPr>
      <w:r w:rsidRPr="005324E0">
        <w:rPr>
          <w:rFonts w:ascii="Arial" w:hAnsi="Arial" w:cs="Arial"/>
          <w:b/>
          <w:sz w:val="20"/>
          <w:szCs w:val="20"/>
        </w:rPr>
        <w:t>Upravni inspektor:</w:t>
      </w:r>
    </w:p>
    <w:p w14:paraId="270394FE" w14:textId="77777777" w:rsidR="00FE5C35" w:rsidRDefault="00FE5C35" w:rsidP="005324E0">
      <w:pPr>
        <w:tabs>
          <w:tab w:val="left" w:pos="6000"/>
        </w:tabs>
        <w:jc w:val="right"/>
        <w:rPr>
          <w:rFonts w:ascii="Arial" w:hAnsi="Arial" w:cs="Arial"/>
          <w:b/>
          <w:sz w:val="20"/>
          <w:szCs w:val="20"/>
        </w:rPr>
      </w:pPr>
    </w:p>
    <w:p w14:paraId="1633EC54" w14:textId="2819E9DD" w:rsidR="00AD4C67" w:rsidRDefault="005324E0" w:rsidP="00AD4C67">
      <w:pPr>
        <w:jc w:val="right"/>
        <w:rPr>
          <w:rFonts w:ascii="Arial" w:hAnsi="Arial" w:cs="Arial"/>
          <w:b/>
          <w:sz w:val="20"/>
          <w:szCs w:val="20"/>
        </w:rPr>
      </w:pPr>
      <w:r w:rsidRPr="005324E0">
        <w:rPr>
          <w:rFonts w:ascii="Arial" w:hAnsi="Arial" w:cs="Arial"/>
          <w:b/>
          <w:sz w:val="20"/>
          <w:szCs w:val="20"/>
        </w:rPr>
        <w:tab/>
      </w:r>
      <w:r w:rsidRPr="005324E0">
        <w:rPr>
          <w:rFonts w:ascii="Arial" w:hAnsi="Arial" w:cs="Arial"/>
          <w:b/>
          <w:sz w:val="20"/>
          <w:szCs w:val="20"/>
        </w:rPr>
        <w:tab/>
      </w:r>
      <w:r w:rsidRPr="005324E0">
        <w:rPr>
          <w:rFonts w:ascii="Arial" w:hAnsi="Arial" w:cs="Arial"/>
          <w:b/>
          <w:sz w:val="20"/>
          <w:szCs w:val="20"/>
        </w:rPr>
        <w:tab/>
      </w:r>
      <w:r w:rsidRPr="005324E0">
        <w:rPr>
          <w:rFonts w:ascii="Arial" w:hAnsi="Arial" w:cs="Arial"/>
          <w:b/>
          <w:sz w:val="20"/>
          <w:szCs w:val="20"/>
        </w:rPr>
        <w:tab/>
      </w:r>
      <w:r w:rsidRPr="005324E0">
        <w:rPr>
          <w:rFonts w:ascii="Arial" w:hAnsi="Arial" w:cs="Arial"/>
          <w:b/>
          <w:sz w:val="20"/>
          <w:szCs w:val="20"/>
        </w:rPr>
        <w:tab/>
      </w:r>
      <w:r w:rsidRPr="005324E0">
        <w:rPr>
          <w:rFonts w:ascii="Arial" w:hAnsi="Arial" w:cs="Arial"/>
          <w:b/>
          <w:sz w:val="20"/>
          <w:szCs w:val="20"/>
        </w:rPr>
        <w:tab/>
      </w:r>
      <w:r w:rsidRPr="005324E0">
        <w:rPr>
          <w:rFonts w:ascii="Arial" w:hAnsi="Arial" w:cs="Arial"/>
          <w:b/>
          <w:sz w:val="20"/>
          <w:szCs w:val="20"/>
        </w:rPr>
        <w:tab/>
      </w:r>
      <w:r w:rsidRPr="005324E0">
        <w:rPr>
          <w:rFonts w:ascii="Arial" w:hAnsi="Arial" w:cs="Arial"/>
          <w:b/>
          <w:sz w:val="20"/>
          <w:szCs w:val="20"/>
        </w:rPr>
        <w:tab/>
      </w:r>
      <w:r w:rsidRPr="005324E0">
        <w:rPr>
          <w:rFonts w:ascii="Arial" w:hAnsi="Arial" w:cs="Arial"/>
          <w:b/>
          <w:sz w:val="20"/>
          <w:szCs w:val="20"/>
        </w:rPr>
        <w:tab/>
        <w:t>_____________________</w:t>
      </w:r>
    </w:p>
    <w:p w14:paraId="38351BB3" w14:textId="77777777" w:rsidR="00FE5C35" w:rsidRDefault="00FE5C35" w:rsidP="00AD4C67">
      <w:pPr>
        <w:jc w:val="right"/>
        <w:rPr>
          <w:rFonts w:ascii="Arial" w:hAnsi="Arial" w:cs="Arial"/>
          <w:b/>
          <w:sz w:val="20"/>
          <w:szCs w:val="20"/>
        </w:rPr>
      </w:pPr>
    </w:p>
    <w:p w14:paraId="54512CE5" w14:textId="77777777" w:rsidR="00FE5C35" w:rsidRDefault="00FE5C35" w:rsidP="00AD4C67">
      <w:pPr>
        <w:jc w:val="right"/>
        <w:rPr>
          <w:rFonts w:ascii="Arial" w:hAnsi="Arial" w:cs="Arial"/>
          <w:b/>
          <w:sz w:val="20"/>
          <w:szCs w:val="20"/>
        </w:rPr>
      </w:pPr>
    </w:p>
    <w:p w14:paraId="4283A4EC" w14:textId="528FD387" w:rsidR="005324E0" w:rsidRDefault="005324E0" w:rsidP="00464656">
      <w:pPr>
        <w:jc w:val="both"/>
        <w:rPr>
          <w:rFonts w:ascii="Arial" w:hAnsi="Arial" w:cs="Arial"/>
          <w:b/>
          <w:sz w:val="20"/>
          <w:szCs w:val="20"/>
        </w:rPr>
      </w:pPr>
      <w:r w:rsidRPr="005324E0">
        <w:rPr>
          <w:rFonts w:ascii="Arial" w:hAnsi="Arial" w:cs="Arial"/>
          <w:b/>
          <w:sz w:val="20"/>
          <w:szCs w:val="20"/>
        </w:rPr>
        <w:t>PROC</w:t>
      </w:r>
      <w:r w:rsidR="00617A19">
        <w:rPr>
          <w:rFonts w:ascii="Arial" w:hAnsi="Arial" w:cs="Arial"/>
          <w:b/>
          <w:sz w:val="20"/>
          <w:szCs w:val="20"/>
        </w:rPr>
        <w:t>J</w:t>
      </w:r>
      <w:r w:rsidRPr="005324E0">
        <w:rPr>
          <w:rFonts w:ascii="Arial" w:hAnsi="Arial" w:cs="Arial"/>
          <w:b/>
          <w:sz w:val="20"/>
          <w:szCs w:val="20"/>
        </w:rPr>
        <w:t>ENA RIZIKA</w:t>
      </w:r>
    </w:p>
    <w:p w14:paraId="318F8670" w14:textId="77777777" w:rsidR="0087060E" w:rsidRDefault="0087060E" w:rsidP="005324E0">
      <w:pPr>
        <w:jc w:val="center"/>
        <w:rPr>
          <w:rFonts w:ascii="Arial" w:hAnsi="Arial" w:cs="Arial"/>
          <w:b/>
          <w:sz w:val="20"/>
          <w:szCs w:val="20"/>
        </w:rPr>
      </w:pPr>
    </w:p>
    <w:p w14:paraId="31F15AD9" w14:textId="77777777" w:rsidR="0087060E" w:rsidRDefault="0087060E" w:rsidP="005324E0">
      <w:pPr>
        <w:jc w:val="center"/>
        <w:rPr>
          <w:rFonts w:ascii="Arial" w:hAnsi="Arial" w:cs="Arial"/>
          <w:b/>
          <w:sz w:val="20"/>
          <w:szCs w:val="20"/>
        </w:rPr>
      </w:pPr>
    </w:p>
    <w:tbl>
      <w:tblPr>
        <w:tblW w:w="4400" w:type="dxa"/>
        <w:tblInd w:w="93" w:type="dxa"/>
        <w:tblLook w:val="04A0" w:firstRow="1" w:lastRow="0" w:firstColumn="1" w:lastColumn="0" w:noHBand="0" w:noVBand="1"/>
      </w:tblPr>
      <w:tblGrid>
        <w:gridCol w:w="605"/>
        <w:gridCol w:w="2525"/>
        <w:gridCol w:w="1270"/>
      </w:tblGrid>
      <w:tr w:rsidR="0087060E" w:rsidRPr="005324E0" w14:paraId="210C753D" w14:textId="77777777" w:rsidTr="00D8345F">
        <w:trPr>
          <w:trHeight w:val="765"/>
        </w:trPr>
        <w:tc>
          <w:tcPr>
            <w:tcW w:w="560" w:type="dxa"/>
            <w:tcBorders>
              <w:top w:val="single" w:sz="4" w:space="0" w:color="auto"/>
              <w:left w:val="single" w:sz="4" w:space="0" w:color="auto"/>
              <w:bottom w:val="single" w:sz="4" w:space="0" w:color="auto"/>
              <w:right w:val="single" w:sz="4" w:space="0" w:color="auto"/>
            </w:tcBorders>
            <w:vAlign w:val="center"/>
            <w:hideMark/>
          </w:tcPr>
          <w:p w14:paraId="3DFA8684" w14:textId="77777777" w:rsidR="0087060E" w:rsidRPr="005324E0" w:rsidRDefault="0087060E" w:rsidP="00D8345F">
            <w:pPr>
              <w:rPr>
                <w:rFonts w:ascii="Arial" w:hAnsi="Arial" w:cs="Arial"/>
                <w:sz w:val="20"/>
                <w:szCs w:val="20"/>
              </w:rPr>
            </w:pPr>
            <w:r w:rsidRPr="005324E0">
              <w:rPr>
                <w:rFonts w:ascii="Arial" w:hAnsi="Arial" w:cs="Arial"/>
                <w:sz w:val="20"/>
                <w:szCs w:val="20"/>
              </w:rPr>
              <w:t>R.B.</w:t>
            </w:r>
          </w:p>
        </w:tc>
        <w:tc>
          <w:tcPr>
            <w:tcW w:w="2560" w:type="dxa"/>
            <w:tcBorders>
              <w:top w:val="single" w:sz="4" w:space="0" w:color="auto"/>
              <w:left w:val="nil"/>
              <w:bottom w:val="single" w:sz="4" w:space="0" w:color="auto"/>
              <w:right w:val="single" w:sz="4" w:space="0" w:color="auto"/>
            </w:tcBorders>
            <w:vAlign w:val="center"/>
            <w:hideMark/>
          </w:tcPr>
          <w:p w14:paraId="4F073BF0" w14:textId="77777777" w:rsidR="0087060E" w:rsidRPr="005324E0" w:rsidRDefault="0087060E" w:rsidP="00D8345F">
            <w:pPr>
              <w:rPr>
                <w:rFonts w:ascii="Arial" w:hAnsi="Arial" w:cs="Arial"/>
                <w:sz w:val="20"/>
                <w:szCs w:val="20"/>
              </w:rPr>
            </w:pPr>
            <w:r w:rsidRPr="005324E0">
              <w:rPr>
                <w:rFonts w:ascii="Arial" w:hAnsi="Arial" w:cs="Arial"/>
                <w:sz w:val="20"/>
                <w:szCs w:val="20"/>
              </w:rPr>
              <w:t>Stepen rizika</w:t>
            </w:r>
          </w:p>
        </w:tc>
        <w:tc>
          <w:tcPr>
            <w:tcW w:w="1280" w:type="dxa"/>
            <w:tcBorders>
              <w:top w:val="single" w:sz="4" w:space="0" w:color="auto"/>
              <w:left w:val="nil"/>
              <w:bottom w:val="single" w:sz="4" w:space="0" w:color="auto"/>
              <w:right w:val="single" w:sz="4" w:space="0" w:color="auto"/>
            </w:tcBorders>
            <w:vAlign w:val="center"/>
            <w:hideMark/>
          </w:tcPr>
          <w:p w14:paraId="639332B0" w14:textId="77777777" w:rsidR="0087060E" w:rsidRPr="005324E0" w:rsidRDefault="0087060E" w:rsidP="00D8345F">
            <w:pPr>
              <w:rPr>
                <w:rFonts w:ascii="Arial" w:hAnsi="Arial" w:cs="Arial"/>
                <w:sz w:val="20"/>
                <w:szCs w:val="20"/>
                <w:lang w:val="sr-Cyrl-RS"/>
              </w:rPr>
            </w:pPr>
            <w:r w:rsidRPr="005324E0">
              <w:rPr>
                <w:rFonts w:ascii="Arial" w:hAnsi="Arial" w:cs="Arial"/>
                <w:sz w:val="20"/>
                <w:szCs w:val="20"/>
              </w:rPr>
              <w:t>Broj bodova</w:t>
            </w:r>
          </w:p>
        </w:tc>
      </w:tr>
      <w:tr w:rsidR="0087060E" w:rsidRPr="005324E0" w14:paraId="246099E2" w14:textId="77777777" w:rsidTr="00D8345F">
        <w:trPr>
          <w:trHeight w:val="255"/>
        </w:trPr>
        <w:tc>
          <w:tcPr>
            <w:tcW w:w="560" w:type="dxa"/>
            <w:tcBorders>
              <w:top w:val="nil"/>
              <w:left w:val="single" w:sz="4" w:space="0" w:color="auto"/>
              <w:bottom w:val="single" w:sz="4" w:space="0" w:color="auto"/>
              <w:right w:val="single" w:sz="4" w:space="0" w:color="auto"/>
            </w:tcBorders>
            <w:vAlign w:val="center"/>
            <w:hideMark/>
          </w:tcPr>
          <w:p w14:paraId="75FA5CD4" w14:textId="77777777" w:rsidR="0087060E" w:rsidRPr="005324E0" w:rsidRDefault="0087060E" w:rsidP="00D8345F">
            <w:pPr>
              <w:rPr>
                <w:rFonts w:ascii="Arial" w:hAnsi="Arial" w:cs="Arial"/>
                <w:sz w:val="20"/>
                <w:szCs w:val="20"/>
              </w:rPr>
            </w:pPr>
            <w:r w:rsidRPr="005324E0">
              <w:rPr>
                <w:rFonts w:ascii="Arial" w:hAnsi="Arial" w:cs="Arial"/>
                <w:sz w:val="20"/>
                <w:szCs w:val="20"/>
              </w:rPr>
              <w:t>1.</w:t>
            </w:r>
          </w:p>
        </w:tc>
        <w:tc>
          <w:tcPr>
            <w:tcW w:w="2560" w:type="dxa"/>
            <w:tcBorders>
              <w:top w:val="nil"/>
              <w:left w:val="nil"/>
              <w:bottom w:val="single" w:sz="4" w:space="0" w:color="auto"/>
              <w:right w:val="single" w:sz="4" w:space="0" w:color="auto"/>
            </w:tcBorders>
            <w:vAlign w:val="center"/>
            <w:hideMark/>
          </w:tcPr>
          <w:p w14:paraId="20C82FA6" w14:textId="77777777" w:rsidR="0087060E" w:rsidRPr="005324E0" w:rsidRDefault="0087060E" w:rsidP="00D8345F">
            <w:pPr>
              <w:rPr>
                <w:rFonts w:ascii="Arial" w:hAnsi="Arial" w:cs="Arial"/>
                <w:sz w:val="20"/>
                <w:szCs w:val="20"/>
              </w:rPr>
            </w:pPr>
            <w:r w:rsidRPr="005324E0">
              <w:rPr>
                <w:rFonts w:ascii="Arial" w:hAnsi="Arial" w:cs="Arial"/>
                <w:sz w:val="20"/>
                <w:szCs w:val="20"/>
              </w:rPr>
              <w:t>Neznatan</w:t>
            </w:r>
          </w:p>
        </w:tc>
        <w:tc>
          <w:tcPr>
            <w:tcW w:w="1280" w:type="dxa"/>
            <w:tcBorders>
              <w:top w:val="nil"/>
              <w:left w:val="nil"/>
              <w:bottom w:val="single" w:sz="4" w:space="0" w:color="auto"/>
              <w:right w:val="single" w:sz="4" w:space="0" w:color="auto"/>
            </w:tcBorders>
            <w:vAlign w:val="center"/>
            <w:hideMark/>
          </w:tcPr>
          <w:p w14:paraId="3AD8A5E2" w14:textId="09B61951" w:rsidR="0087060E" w:rsidRPr="005324E0" w:rsidRDefault="006D7025" w:rsidP="00D8345F">
            <w:pPr>
              <w:rPr>
                <w:rFonts w:ascii="Arial" w:hAnsi="Arial" w:cs="Arial"/>
                <w:sz w:val="20"/>
                <w:szCs w:val="20"/>
              </w:rPr>
            </w:pPr>
            <w:r>
              <w:rPr>
                <w:rFonts w:ascii="Arial" w:hAnsi="Arial" w:cs="Arial"/>
                <w:sz w:val="20"/>
                <w:szCs w:val="20"/>
              </w:rPr>
              <w:t>80</w:t>
            </w:r>
            <w:r w:rsidR="0087060E" w:rsidRPr="005324E0">
              <w:rPr>
                <w:rFonts w:ascii="Arial" w:hAnsi="Arial" w:cs="Arial"/>
                <w:sz w:val="20"/>
                <w:szCs w:val="20"/>
              </w:rPr>
              <w:t xml:space="preserve"> – </w:t>
            </w:r>
            <w:r w:rsidR="00570009">
              <w:rPr>
                <w:rFonts w:ascii="Arial" w:hAnsi="Arial" w:cs="Arial"/>
                <w:sz w:val="20"/>
                <w:szCs w:val="20"/>
              </w:rPr>
              <w:t>9</w:t>
            </w:r>
            <w:r>
              <w:rPr>
                <w:rFonts w:ascii="Arial" w:hAnsi="Arial" w:cs="Arial"/>
                <w:sz w:val="20"/>
                <w:szCs w:val="20"/>
              </w:rPr>
              <w:t>0</w:t>
            </w:r>
          </w:p>
        </w:tc>
      </w:tr>
      <w:tr w:rsidR="0087060E" w:rsidRPr="005324E0" w14:paraId="318E195C" w14:textId="77777777" w:rsidTr="00D8345F">
        <w:trPr>
          <w:trHeight w:val="255"/>
        </w:trPr>
        <w:tc>
          <w:tcPr>
            <w:tcW w:w="560" w:type="dxa"/>
            <w:tcBorders>
              <w:top w:val="nil"/>
              <w:left w:val="single" w:sz="4" w:space="0" w:color="auto"/>
              <w:bottom w:val="single" w:sz="4" w:space="0" w:color="auto"/>
              <w:right w:val="single" w:sz="4" w:space="0" w:color="auto"/>
            </w:tcBorders>
            <w:vAlign w:val="center"/>
            <w:hideMark/>
          </w:tcPr>
          <w:p w14:paraId="28FC3138" w14:textId="77777777" w:rsidR="0087060E" w:rsidRPr="005324E0" w:rsidRDefault="0087060E" w:rsidP="00D8345F">
            <w:pPr>
              <w:rPr>
                <w:rFonts w:ascii="Arial" w:hAnsi="Arial" w:cs="Arial"/>
                <w:sz w:val="20"/>
                <w:szCs w:val="20"/>
              </w:rPr>
            </w:pPr>
            <w:r w:rsidRPr="005324E0">
              <w:rPr>
                <w:rFonts w:ascii="Arial" w:hAnsi="Arial" w:cs="Arial"/>
                <w:sz w:val="20"/>
                <w:szCs w:val="20"/>
              </w:rPr>
              <w:t>2.</w:t>
            </w:r>
          </w:p>
        </w:tc>
        <w:tc>
          <w:tcPr>
            <w:tcW w:w="2560" w:type="dxa"/>
            <w:tcBorders>
              <w:top w:val="nil"/>
              <w:left w:val="nil"/>
              <w:bottom w:val="single" w:sz="4" w:space="0" w:color="auto"/>
              <w:right w:val="single" w:sz="4" w:space="0" w:color="auto"/>
            </w:tcBorders>
            <w:vAlign w:val="center"/>
            <w:hideMark/>
          </w:tcPr>
          <w:p w14:paraId="6DF8FB12" w14:textId="77777777" w:rsidR="0087060E" w:rsidRPr="005324E0" w:rsidRDefault="0087060E" w:rsidP="00D8345F">
            <w:pPr>
              <w:rPr>
                <w:rFonts w:ascii="Arial" w:hAnsi="Arial" w:cs="Arial"/>
                <w:sz w:val="20"/>
                <w:szCs w:val="20"/>
              </w:rPr>
            </w:pPr>
            <w:r w:rsidRPr="005324E0">
              <w:rPr>
                <w:rFonts w:ascii="Arial" w:hAnsi="Arial" w:cs="Arial"/>
                <w:sz w:val="20"/>
                <w:szCs w:val="20"/>
              </w:rPr>
              <w:t>Nizak</w:t>
            </w:r>
          </w:p>
        </w:tc>
        <w:tc>
          <w:tcPr>
            <w:tcW w:w="1280" w:type="dxa"/>
            <w:tcBorders>
              <w:top w:val="nil"/>
              <w:left w:val="nil"/>
              <w:bottom w:val="single" w:sz="4" w:space="0" w:color="auto"/>
              <w:right w:val="single" w:sz="4" w:space="0" w:color="auto"/>
            </w:tcBorders>
            <w:vAlign w:val="center"/>
            <w:hideMark/>
          </w:tcPr>
          <w:p w14:paraId="03C4D78E" w14:textId="368C61C0" w:rsidR="0087060E" w:rsidRPr="005324E0" w:rsidRDefault="0087060E" w:rsidP="00D8345F">
            <w:pPr>
              <w:rPr>
                <w:rFonts w:ascii="Arial" w:hAnsi="Arial" w:cs="Arial"/>
                <w:sz w:val="20"/>
                <w:szCs w:val="20"/>
              </w:rPr>
            </w:pPr>
            <w:r w:rsidRPr="005324E0">
              <w:rPr>
                <w:rFonts w:ascii="Arial" w:hAnsi="Arial" w:cs="Arial"/>
                <w:sz w:val="20"/>
                <w:szCs w:val="20"/>
              </w:rPr>
              <w:t xml:space="preserve">51 – </w:t>
            </w:r>
            <w:r w:rsidR="006D7025">
              <w:rPr>
                <w:rFonts w:ascii="Arial" w:hAnsi="Arial" w:cs="Arial"/>
                <w:sz w:val="20"/>
                <w:szCs w:val="20"/>
              </w:rPr>
              <w:t>80</w:t>
            </w:r>
          </w:p>
        </w:tc>
      </w:tr>
      <w:tr w:rsidR="0087060E" w:rsidRPr="005324E0" w14:paraId="2DD9C5FF" w14:textId="77777777" w:rsidTr="00D8345F">
        <w:trPr>
          <w:trHeight w:val="255"/>
        </w:trPr>
        <w:tc>
          <w:tcPr>
            <w:tcW w:w="560" w:type="dxa"/>
            <w:tcBorders>
              <w:top w:val="nil"/>
              <w:left w:val="single" w:sz="4" w:space="0" w:color="auto"/>
              <w:bottom w:val="single" w:sz="4" w:space="0" w:color="auto"/>
              <w:right w:val="single" w:sz="4" w:space="0" w:color="auto"/>
            </w:tcBorders>
            <w:vAlign w:val="center"/>
            <w:hideMark/>
          </w:tcPr>
          <w:p w14:paraId="336FAFCC" w14:textId="77777777" w:rsidR="0087060E" w:rsidRPr="005324E0" w:rsidRDefault="0087060E" w:rsidP="00D8345F">
            <w:pPr>
              <w:rPr>
                <w:rFonts w:ascii="Arial" w:hAnsi="Arial" w:cs="Arial"/>
                <w:sz w:val="20"/>
                <w:szCs w:val="20"/>
              </w:rPr>
            </w:pPr>
            <w:r w:rsidRPr="005324E0">
              <w:rPr>
                <w:rFonts w:ascii="Arial" w:hAnsi="Arial" w:cs="Arial"/>
                <w:sz w:val="20"/>
                <w:szCs w:val="20"/>
              </w:rPr>
              <w:t>3.</w:t>
            </w:r>
          </w:p>
        </w:tc>
        <w:tc>
          <w:tcPr>
            <w:tcW w:w="2560" w:type="dxa"/>
            <w:tcBorders>
              <w:top w:val="nil"/>
              <w:left w:val="nil"/>
              <w:bottom w:val="single" w:sz="4" w:space="0" w:color="auto"/>
              <w:right w:val="single" w:sz="4" w:space="0" w:color="auto"/>
            </w:tcBorders>
            <w:vAlign w:val="center"/>
            <w:hideMark/>
          </w:tcPr>
          <w:p w14:paraId="5EB7E2A0" w14:textId="77777777" w:rsidR="0087060E" w:rsidRPr="005324E0" w:rsidRDefault="0087060E" w:rsidP="00D8345F">
            <w:pPr>
              <w:rPr>
                <w:rFonts w:ascii="Arial" w:hAnsi="Arial" w:cs="Arial"/>
                <w:sz w:val="20"/>
                <w:szCs w:val="20"/>
              </w:rPr>
            </w:pPr>
            <w:r w:rsidRPr="005324E0">
              <w:rPr>
                <w:rFonts w:ascii="Arial" w:hAnsi="Arial" w:cs="Arial"/>
                <w:sz w:val="20"/>
                <w:szCs w:val="20"/>
              </w:rPr>
              <w:t>Srednji</w:t>
            </w:r>
          </w:p>
        </w:tc>
        <w:tc>
          <w:tcPr>
            <w:tcW w:w="1280" w:type="dxa"/>
            <w:tcBorders>
              <w:top w:val="nil"/>
              <w:left w:val="nil"/>
              <w:bottom w:val="single" w:sz="4" w:space="0" w:color="auto"/>
              <w:right w:val="single" w:sz="4" w:space="0" w:color="auto"/>
            </w:tcBorders>
            <w:vAlign w:val="center"/>
            <w:hideMark/>
          </w:tcPr>
          <w:p w14:paraId="4F7DF2D5" w14:textId="77777777" w:rsidR="0087060E" w:rsidRPr="005324E0" w:rsidRDefault="0087060E" w:rsidP="00D8345F">
            <w:pPr>
              <w:rPr>
                <w:rFonts w:ascii="Arial" w:hAnsi="Arial" w:cs="Arial"/>
                <w:sz w:val="20"/>
                <w:szCs w:val="20"/>
                <w:lang w:val="sr-Cyrl-RS"/>
              </w:rPr>
            </w:pPr>
            <w:r w:rsidRPr="005324E0">
              <w:rPr>
                <w:rFonts w:ascii="Arial" w:hAnsi="Arial" w:cs="Arial"/>
                <w:sz w:val="20"/>
                <w:szCs w:val="20"/>
              </w:rPr>
              <w:t>41 – 50</w:t>
            </w:r>
          </w:p>
        </w:tc>
      </w:tr>
      <w:tr w:rsidR="0087060E" w:rsidRPr="005324E0" w14:paraId="468BA397" w14:textId="77777777" w:rsidTr="00D8345F">
        <w:trPr>
          <w:trHeight w:val="255"/>
        </w:trPr>
        <w:tc>
          <w:tcPr>
            <w:tcW w:w="560" w:type="dxa"/>
            <w:tcBorders>
              <w:top w:val="nil"/>
              <w:left w:val="single" w:sz="4" w:space="0" w:color="auto"/>
              <w:bottom w:val="single" w:sz="4" w:space="0" w:color="auto"/>
              <w:right w:val="single" w:sz="4" w:space="0" w:color="auto"/>
            </w:tcBorders>
            <w:vAlign w:val="center"/>
            <w:hideMark/>
          </w:tcPr>
          <w:p w14:paraId="168DA1B4" w14:textId="77777777" w:rsidR="0087060E" w:rsidRPr="005324E0" w:rsidRDefault="0087060E" w:rsidP="00D8345F">
            <w:pPr>
              <w:rPr>
                <w:rFonts w:ascii="Arial" w:hAnsi="Arial" w:cs="Arial"/>
                <w:sz w:val="20"/>
                <w:szCs w:val="20"/>
              </w:rPr>
            </w:pPr>
            <w:r w:rsidRPr="005324E0">
              <w:rPr>
                <w:rFonts w:ascii="Arial" w:hAnsi="Arial" w:cs="Arial"/>
                <w:sz w:val="20"/>
                <w:szCs w:val="20"/>
              </w:rPr>
              <w:t>4.</w:t>
            </w:r>
          </w:p>
        </w:tc>
        <w:tc>
          <w:tcPr>
            <w:tcW w:w="2560" w:type="dxa"/>
            <w:tcBorders>
              <w:top w:val="nil"/>
              <w:left w:val="nil"/>
              <w:bottom w:val="single" w:sz="4" w:space="0" w:color="auto"/>
              <w:right w:val="single" w:sz="4" w:space="0" w:color="auto"/>
            </w:tcBorders>
            <w:vAlign w:val="center"/>
            <w:hideMark/>
          </w:tcPr>
          <w:p w14:paraId="5281369A" w14:textId="77777777" w:rsidR="0087060E" w:rsidRPr="005324E0" w:rsidRDefault="0087060E" w:rsidP="00D8345F">
            <w:pPr>
              <w:rPr>
                <w:rFonts w:ascii="Arial" w:hAnsi="Arial" w:cs="Arial"/>
                <w:sz w:val="20"/>
                <w:szCs w:val="20"/>
              </w:rPr>
            </w:pPr>
            <w:r w:rsidRPr="005324E0">
              <w:rPr>
                <w:rFonts w:ascii="Arial" w:hAnsi="Arial" w:cs="Arial"/>
                <w:sz w:val="20"/>
                <w:szCs w:val="20"/>
              </w:rPr>
              <w:t>Visok</w:t>
            </w:r>
          </w:p>
        </w:tc>
        <w:tc>
          <w:tcPr>
            <w:tcW w:w="1280" w:type="dxa"/>
            <w:tcBorders>
              <w:top w:val="nil"/>
              <w:left w:val="nil"/>
              <w:bottom w:val="single" w:sz="4" w:space="0" w:color="auto"/>
              <w:right w:val="single" w:sz="4" w:space="0" w:color="auto"/>
            </w:tcBorders>
            <w:vAlign w:val="center"/>
            <w:hideMark/>
          </w:tcPr>
          <w:p w14:paraId="4218A556" w14:textId="77777777" w:rsidR="0087060E" w:rsidRPr="005324E0" w:rsidRDefault="0087060E" w:rsidP="00D8345F">
            <w:pPr>
              <w:rPr>
                <w:rFonts w:ascii="Arial" w:hAnsi="Arial" w:cs="Arial"/>
                <w:sz w:val="20"/>
                <w:szCs w:val="20"/>
                <w:lang w:val="sr-Cyrl-RS"/>
              </w:rPr>
            </w:pPr>
            <w:r w:rsidRPr="005324E0">
              <w:rPr>
                <w:rFonts w:ascii="Arial" w:hAnsi="Arial" w:cs="Arial"/>
                <w:sz w:val="20"/>
                <w:szCs w:val="20"/>
              </w:rPr>
              <w:t>31 – 40</w:t>
            </w:r>
          </w:p>
        </w:tc>
      </w:tr>
      <w:tr w:rsidR="0087060E" w:rsidRPr="005324E0" w14:paraId="1094F90F" w14:textId="77777777" w:rsidTr="00D8345F">
        <w:trPr>
          <w:trHeight w:val="255"/>
        </w:trPr>
        <w:tc>
          <w:tcPr>
            <w:tcW w:w="560" w:type="dxa"/>
            <w:tcBorders>
              <w:top w:val="nil"/>
              <w:left w:val="single" w:sz="4" w:space="0" w:color="auto"/>
              <w:bottom w:val="single" w:sz="4" w:space="0" w:color="auto"/>
              <w:right w:val="single" w:sz="4" w:space="0" w:color="auto"/>
            </w:tcBorders>
            <w:vAlign w:val="center"/>
            <w:hideMark/>
          </w:tcPr>
          <w:p w14:paraId="760FBF67" w14:textId="77777777" w:rsidR="0087060E" w:rsidRPr="005324E0" w:rsidRDefault="0087060E" w:rsidP="00D8345F">
            <w:pPr>
              <w:rPr>
                <w:rFonts w:ascii="Arial" w:hAnsi="Arial" w:cs="Arial"/>
                <w:sz w:val="20"/>
                <w:szCs w:val="20"/>
              </w:rPr>
            </w:pPr>
            <w:r w:rsidRPr="005324E0">
              <w:rPr>
                <w:rFonts w:ascii="Arial" w:hAnsi="Arial" w:cs="Arial"/>
                <w:sz w:val="20"/>
                <w:szCs w:val="20"/>
              </w:rPr>
              <w:t>5.</w:t>
            </w:r>
          </w:p>
        </w:tc>
        <w:tc>
          <w:tcPr>
            <w:tcW w:w="2560" w:type="dxa"/>
            <w:tcBorders>
              <w:top w:val="nil"/>
              <w:left w:val="nil"/>
              <w:bottom w:val="single" w:sz="4" w:space="0" w:color="auto"/>
              <w:right w:val="single" w:sz="4" w:space="0" w:color="auto"/>
            </w:tcBorders>
            <w:vAlign w:val="center"/>
            <w:hideMark/>
          </w:tcPr>
          <w:p w14:paraId="552ED3AB" w14:textId="77777777" w:rsidR="0087060E" w:rsidRPr="005324E0" w:rsidRDefault="0087060E" w:rsidP="00D8345F">
            <w:pPr>
              <w:rPr>
                <w:rFonts w:ascii="Arial" w:hAnsi="Arial" w:cs="Arial"/>
                <w:sz w:val="20"/>
                <w:szCs w:val="20"/>
              </w:rPr>
            </w:pPr>
            <w:r w:rsidRPr="005324E0">
              <w:rPr>
                <w:rFonts w:ascii="Arial" w:hAnsi="Arial" w:cs="Arial"/>
                <w:sz w:val="20"/>
                <w:szCs w:val="20"/>
              </w:rPr>
              <w:t>Kritičan</w:t>
            </w:r>
          </w:p>
        </w:tc>
        <w:tc>
          <w:tcPr>
            <w:tcW w:w="1280" w:type="dxa"/>
            <w:tcBorders>
              <w:top w:val="nil"/>
              <w:left w:val="nil"/>
              <w:bottom w:val="single" w:sz="4" w:space="0" w:color="auto"/>
              <w:right w:val="single" w:sz="4" w:space="0" w:color="auto"/>
            </w:tcBorders>
            <w:vAlign w:val="center"/>
            <w:hideMark/>
          </w:tcPr>
          <w:p w14:paraId="007B2DB4" w14:textId="77777777" w:rsidR="0087060E" w:rsidRPr="005324E0" w:rsidRDefault="0087060E" w:rsidP="00D8345F">
            <w:pPr>
              <w:rPr>
                <w:rFonts w:ascii="Arial" w:hAnsi="Arial" w:cs="Arial"/>
                <w:sz w:val="20"/>
                <w:szCs w:val="20"/>
              </w:rPr>
            </w:pPr>
            <w:r w:rsidRPr="005324E0">
              <w:rPr>
                <w:rFonts w:ascii="Arial" w:hAnsi="Arial" w:cs="Arial"/>
                <w:sz w:val="20"/>
                <w:szCs w:val="20"/>
              </w:rPr>
              <w:t>30 i manje</w:t>
            </w:r>
          </w:p>
        </w:tc>
      </w:tr>
    </w:tbl>
    <w:p w14:paraId="42A146FE" w14:textId="77777777" w:rsidR="0087060E" w:rsidRDefault="0087060E" w:rsidP="005324E0">
      <w:pPr>
        <w:jc w:val="center"/>
        <w:rPr>
          <w:rFonts w:ascii="Arial" w:hAnsi="Arial" w:cs="Arial"/>
          <w:b/>
          <w:sz w:val="20"/>
          <w:szCs w:val="20"/>
        </w:rPr>
      </w:pPr>
    </w:p>
    <w:p w14:paraId="26B9C0C9" w14:textId="77777777" w:rsidR="0087060E" w:rsidRDefault="0087060E" w:rsidP="005324E0">
      <w:pPr>
        <w:jc w:val="center"/>
        <w:rPr>
          <w:rFonts w:ascii="Arial" w:hAnsi="Arial" w:cs="Arial"/>
          <w:b/>
          <w:sz w:val="20"/>
          <w:szCs w:val="20"/>
        </w:rPr>
      </w:pPr>
    </w:p>
    <w:p w14:paraId="24150E66" w14:textId="77777777" w:rsidR="0087060E" w:rsidRDefault="0087060E" w:rsidP="005324E0">
      <w:pPr>
        <w:jc w:val="center"/>
        <w:rPr>
          <w:rFonts w:ascii="Arial" w:hAnsi="Arial" w:cs="Arial"/>
          <w:b/>
          <w:sz w:val="20"/>
          <w:szCs w:val="20"/>
        </w:rPr>
      </w:pPr>
    </w:p>
    <w:p w14:paraId="7126B3D2" w14:textId="77777777" w:rsidR="0087060E" w:rsidRDefault="0087060E" w:rsidP="005324E0">
      <w:pPr>
        <w:jc w:val="center"/>
        <w:rPr>
          <w:rFonts w:ascii="Arial" w:hAnsi="Arial" w:cs="Arial"/>
          <w:b/>
          <w:sz w:val="20"/>
          <w:szCs w:val="20"/>
        </w:rPr>
      </w:pPr>
    </w:p>
    <w:p w14:paraId="0905C8F1" w14:textId="77777777" w:rsidR="0087060E" w:rsidRDefault="0087060E" w:rsidP="005324E0">
      <w:pPr>
        <w:jc w:val="center"/>
        <w:rPr>
          <w:rFonts w:ascii="Arial" w:hAnsi="Arial" w:cs="Arial"/>
          <w:b/>
          <w:sz w:val="20"/>
          <w:szCs w:val="20"/>
        </w:rPr>
      </w:pPr>
    </w:p>
    <w:sectPr w:rsidR="0087060E" w:rsidSect="00084A15">
      <w:headerReference w:type="default" r:id="rId11"/>
      <w:footerReference w:type="even" r:id="rId12"/>
      <w:footerReference w:type="default" r:id="rId13"/>
      <w:pgSz w:w="11909" w:h="16834" w:code="9"/>
      <w:pgMar w:top="1008" w:right="1440" w:bottom="1008" w:left="1440" w:header="227" w:footer="283"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B35CF" w14:textId="77777777" w:rsidR="00796718" w:rsidRDefault="00796718" w:rsidP="001C03B1">
      <w:r>
        <w:separator/>
      </w:r>
    </w:p>
  </w:endnote>
  <w:endnote w:type="continuationSeparator" w:id="0">
    <w:p w14:paraId="001CBA5D" w14:textId="77777777" w:rsidR="00796718" w:rsidRDefault="00796718" w:rsidP="001C0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Cirilica">
    <w:altName w:val="Times New Roman"/>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5" w:usb1="00000000" w:usb2="00000000" w:usb3="00000000" w:csb0="00000002"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AECEB" w14:textId="6A2259DC" w:rsidR="00084A15" w:rsidRPr="00084A15" w:rsidRDefault="00084A15" w:rsidP="00084A15">
    <w:pPr>
      <w:pStyle w:val="Footer"/>
      <w:jc w:val="center"/>
      <w:rPr>
        <w:rFonts w:ascii="Arial" w:hAnsi="Arial" w:cs="Arial"/>
        <w:sz w:val="22"/>
        <w:szCs w:val="22"/>
      </w:rPr>
    </w:pPr>
    <w:r>
      <w:rPr>
        <w:rFonts w:ascii="Arial" w:hAnsi="Arial" w:cs="Arial"/>
        <w:sz w:val="22"/>
        <w:szCs w:val="22"/>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6032795"/>
      <w:docPartObj>
        <w:docPartGallery w:val="Page Numbers (Bottom of Page)"/>
        <w:docPartUnique/>
      </w:docPartObj>
    </w:sdtPr>
    <w:sdtEndPr>
      <w:rPr>
        <w:noProof/>
        <w:sz w:val="24"/>
        <w:szCs w:val="24"/>
      </w:rPr>
    </w:sdtEndPr>
    <w:sdtContent>
      <w:p w14:paraId="13B1FCCD" w14:textId="303EBA3F" w:rsidR="00AA38C7" w:rsidRPr="00EA1390" w:rsidRDefault="00AA38C7" w:rsidP="00ED53D4">
        <w:pPr>
          <w:pStyle w:val="Footer"/>
          <w:rPr>
            <w:rFonts w:ascii="Arial" w:hAnsi="Arial" w:cs="Arial"/>
            <w:sz w:val="22"/>
            <w:szCs w:val="22"/>
            <w:lang w:val="sl-SI"/>
          </w:rPr>
        </w:pPr>
        <w:r>
          <w:rPr>
            <w:rFonts w:ascii="Arial" w:hAnsi="Arial" w:cs="Arial"/>
            <w:sz w:val="22"/>
            <w:szCs w:val="22"/>
            <w:lang w:val="sl-SI"/>
          </w:rPr>
          <w:t xml:space="preserve"> </w:t>
        </w:r>
      </w:p>
      <w:p w14:paraId="2E3C06B6" w14:textId="77777777" w:rsidR="006168F4" w:rsidRPr="006168F4" w:rsidRDefault="00F41A09" w:rsidP="006168F4">
        <w:pPr>
          <w:tabs>
            <w:tab w:val="left" w:pos="6195"/>
          </w:tabs>
          <w:ind w:right="-22"/>
          <w:rPr>
            <w:rFonts w:ascii="Arial" w:hAnsi="Arial" w:cs="Arial"/>
            <w:sz w:val="22"/>
            <w:szCs w:val="22"/>
            <w:lang w:val="sl-SI"/>
          </w:rPr>
        </w:pPr>
        <w:r>
          <w:rPr>
            <w:rFonts w:ascii="Arial" w:hAnsi="Arial" w:cs="Arial"/>
            <w:sz w:val="22"/>
            <w:szCs w:val="22"/>
            <w:lang w:val="sl-SI"/>
          </w:rPr>
          <w:t xml:space="preserve">                                                         </w:t>
        </w:r>
        <w:r w:rsidR="000A5036">
          <w:rPr>
            <w:rFonts w:ascii="Arial" w:hAnsi="Arial" w:cs="Arial"/>
            <w:sz w:val="22"/>
            <w:szCs w:val="22"/>
            <w:lang w:val="sl-SI"/>
          </w:rPr>
          <w:t xml:space="preserve">  </w:t>
        </w:r>
        <w:r w:rsidR="004236F9">
          <w:rPr>
            <w:rFonts w:ascii="Arial" w:hAnsi="Arial" w:cs="Arial"/>
            <w:sz w:val="22"/>
            <w:szCs w:val="22"/>
            <w:lang w:val="sl-SI"/>
          </w:rPr>
          <w:t xml:space="preserve">                                         </w:t>
        </w:r>
        <w:r w:rsidR="000C7135">
          <w:rPr>
            <w:rFonts w:ascii="Arial" w:hAnsi="Arial" w:cs="Arial"/>
            <w:sz w:val="22"/>
            <w:szCs w:val="22"/>
            <w:lang w:val="sl-SI"/>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CC9A2" w14:textId="77777777" w:rsidR="00796718" w:rsidRDefault="00796718" w:rsidP="001C03B1">
      <w:r>
        <w:separator/>
      </w:r>
    </w:p>
  </w:footnote>
  <w:footnote w:type="continuationSeparator" w:id="0">
    <w:p w14:paraId="45C62539" w14:textId="77777777" w:rsidR="00796718" w:rsidRDefault="00796718" w:rsidP="001C0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BF759" w14:textId="77777777" w:rsidR="00266759" w:rsidRDefault="00266759">
    <w:pPr>
      <w:pStyle w:val="Header"/>
      <w:rPr>
        <w:lang w:val="sr-Latn-ME"/>
      </w:rPr>
    </w:pPr>
  </w:p>
  <w:p w14:paraId="7DBCD37E" w14:textId="77777777" w:rsidR="00266759" w:rsidRPr="00266759" w:rsidRDefault="00266759">
    <w:pPr>
      <w:pStyle w:val="Header"/>
      <w:rPr>
        <w:lang w:val="sr-Latn-M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538C"/>
    <w:multiLevelType w:val="hybridMultilevel"/>
    <w:tmpl w:val="AED21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40CE6"/>
    <w:multiLevelType w:val="hybridMultilevel"/>
    <w:tmpl w:val="F32A18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E39BB"/>
    <w:multiLevelType w:val="hybridMultilevel"/>
    <w:tmpl w:val="65EEE528"/>
    <w:lvl w:ilvl="0" w:tplc="D9C03D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C426B"/>
    <w:multiLevelType w:val="hybridMultilevel"/>
    <w:tmpl w:val="BB2AAC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86615"/>
    <w:multiLevelType w:val="hybridMultilevel"/>
    <w:tmpl w:val="FE84A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8345F"/>
    <w:multiLevelType w:val="hybridMultilevel"/>
    <w:tmpl w:val="C9009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576E9"/>
    <w:multiLevelType w:val="hybridMultilevel"/>
    <w:tmpl w:val="DA6A90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3169D2"/>
    <w:multiLevelType w:val="hybridMultilevel"/>
    <w:tmpl w:val="ECBC8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920DD"/>
    <w:multiLevelType w:val="hybridMultilevel"/>
    <w:tmpl w:val="41C8E8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A44372A"/>
    <w:multiLevelType w:val="hybridMultilevel"/>
    <w:tmpl w:val="358CC2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C177B5"/>
    <w:multiLevelType w:val="hybridMultilevel"/>
    <w:tmpl w:val="3424C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2A621D"/>
    <w:multiLevelType w:val="hybridMultilevel"/>
    <w:tmpl w:val="961E9366"/>
    <w:lvl w:ilvl="0" w:tplc="D9C03D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420D9D"/>
    <w:multiLevelType w:val="hybridMultilevel"/>
    <w:tmpl w:val="6B503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C131F"/>
    <w:multiLevelType w:val="hybridMultilevel"/>
    <w:tmpl w:val="780E517E"/>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71588B"/>
    <w:multiLevelType w:val="hybridMultilevel"/>
    <w:tmpl w:val="1C821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2D47E9"/>
    <w:multiLevelType w:val="hybridMultilevel"/>
    <w:tmpl w:val="127A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523C32"/>
    <w:multiLevelType w:val="hybridMultilevel"/>
    <w:tmpl w:val="00F03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8304E1"/>
    <w:multiLevelType w:val="hybridMultilevel"/>
    <w:tmpl w:val="358CC2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5E22A6"/>
    <w:multiLevelType w:val="hybridMultilevel"/>
    <w:tmpl w:val="358CC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FD54CE"/>
    <w:multiLevelType w:val="hybridMultilevel"/>
    <w:tmpl w:val="44525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9"/>
  </w:num>
  <w:num w:numId="3">
    <w:abstractNumId w:val="7"/>
  </w:num>
  <w:num w:numId="4">
    <w:abstractNumId w:val="11"/>
  </w:num>
  <w:num w:numId="5">
    <w:abstractNumId w:val="2"/>
  </w:num>
  <w:num w:numId="6">
    <w:abstractNumId w:val="14"/>
  </w:num>
  <w:num w:numId="7">
    <w:abstractNumId w:val="1"/>
  </w:num>
  <w:num w:numId="8">
    <w:abstractNumId w:val="3"/>
  </w:num>
  <w:num w:numId="9">
    <w:abstractNumId w:val="8"/>
  </w:num>
  <w:num w:numId="10">
    <w:abstractNumId w:val="10"/>
  </w:num>
  <w:num w:numId="11">
    <w:abstractNumId w:val="4"/>
  </w:num>
  <w:num w:numId="12">
    <w:abstractNumId w:val="0"/>
  </w:num>
  <w:num w:numId="13">
    <w:abstractNumId w:val="12"/>
  </w:num>
  <w:num w:numId="14">
    <w:abstractNumId w:val="18"/>
  </w:num>
  <w:num w:numId="15">
    <w:abstractNumId w:val="15"/>
  </w:num>
  <w:num w:numId="16">
    <w:abstractNumId w:val="9"/>
  </w:num>
  <w:num w:numId="17">
    <w:abstractNumId w:val="17"/>
  </w:num>
  <w:num w:numId="18">
    <w:abstractNumId w:val="5"/>
  </w:num>
  <w:num w:numId="19">
    <w:abstractNumId w:val="13"/>
  </w:num>
  <w:num w:numId="2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grammar="clean"/>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3B1"/>
    <w:rsid w:val="00000763"/>
    <w:rsid w:val="00001BC8"/>
    <w:rsid w:val="00003051"/>
    <w:rsid w:val="0001073F"/>
    <w:rsid w:val="00010C47"/>
    <w:rsid w:val="00012EDA"/>
    <w:rsid w:val="00012F40"/>
    <w:rsid w:val="000138B0"/>
    <w:rsid w:val="0002056A"/>
    <w:rsid w:val="00020BDC"/>
    <w:rsid w:val="00021DDB"/>
    <w:rsid w:val="000238D7"/>
    <w:rsid w:val="000239A5"/>
    <w:rsid w:val="00023D2E"/>
    <w:rsid w:val="00024078"/>
    <w:rsid w:val="0002691B"/>
    <w:rsid w:val="00027941"/>
    <w:rsid w:val="00030F41"/>
    <w:rsid w:val="00031707"/>
    <w:rsid w:val="00031D6A"/>
    <w:rsid w:val="000329D7"/>
    <w:rsid w:val="000333F5"/>
    <w:rsid w:val="00033742"/>
    <w:rsid w:val="000340CA"/>
    <w:rsid w:val="000344F5"/>
    <w:rsid w:val="000345A6"/>
    <w:rsid w:val="000377AD"/>
    <w:rsid w:val="0003786B"/>
    <w:rsid w:val="00040979"/>
    <w:rsid w:val="00040D75"/>
    <w:rsid w:val="00041AFC"/>
    <w:rsid w:val="00042F9D"/>
    <w:rsid w:val="00044114"/>
    <w:rsid w:val="00047F21"/>
    <w:rsid w:val="0005028B"/>
    <w:rsid w:val="00050309"/>
    <w:rsid w:val="0005047D"/>
    <w:rsid w:val="00052F31"/>
    <w:rsid w:val="000530E0"/>
    <w:rsid w:val="0005468A"/>
    <w:rsid w:val="00054D2B"/>
    <w:rsid w:val="00056835"/>
    <w:rsid w:val="00056D3D"/>
    <w:rsid w:val="000617C9"/>
    <w:rsid w:val="000622AB"/>
    <w:rsid w:val="0006332F"/>
    <w:rsid w:val="00063A65"/>
    <w:rsid w:val="0006699E"/>
    <w:rsid w:val="000703BC"/>
    <w:rsid w:val="00070B56"/>
    <w:rsid w:val="00073708"/>
    <w:rsid w:val="00075A8C"/>
    <w:rsid w:val="000828B5"/>
    <w:rsid w:val="000833B0"/>
    <w:rsid w:val="0008473C"/>
    <w:rsid w:val="00084A15"/>
    <w:rsid w:val="00084D8C"/>
    <w:rsid w:val="0008531C"/>
    <w:rsid w:val="0008569E"/>
    <w:rsid w:val="00087063"/>
    <w:rsid w:val="00090EA6"/>
    <w:rsid w:val="00091597"/>
    <w:rsid w:val="00093034"/>
    <w:rsid w:val="000954A6"/>
    <w:rsid w:val="000970BB"/>
    <w:rsid w:val="000A106B"/>
    <w:rsid w:val="000A10B1"/>
    <w:rsid w:val="000A30E3"/>
    <w:rsid w:val="000A32BC"/>
    <w:rsid w:val="000A45C0"/>
    <w:rsid w:val="000A49B8"/>
    <w:rsid w:val="000A4D06"/>
    <w:rsid w:val="000A5036"/>
    <w:rsid w:val="000A5E94"/>
    <w:rsid w:val="000A62EA"/>
    <w:rsid w:val="000A684E"/>
    <w:rsid w:val="000A699B"/>
    <w:rsid w:val="000B1320"/>
    <w:rsid w:val="000B2102"/>
    <w:rsid w:val="000B3CAC"/>
    <w:rsid w:val="000B3F64"/>
    <w:rsid w:val="000B536D"/>
    <w:rsid w:val="000B600E"/>
    <w:rsid w:val="000B6452"/>
    <w:rsid w:val="000B69E8"/>
    <w:rsid w:val="000B6D16"/>
    <w:rsid w:val="000B6F03"/>
    <w:rsid w:val="000C374C"/>
    <w:rsid w:val="000C4664"/>
    <w:rsid w:val="000C4F49"/>
    <w:rsid w:val="000C613A"/>
    <w:rsid w:val="000C61D0"/>
    <w:rsid w:val="000C7135"/>
    <w:rsid w:val="000D1041"/>
    <w:rsid w:val="000D2204"/>
    <w:rsid w:val="000D4F1C"/>
    <w:rsid w:val="000D500A"/>
    <w:rsid w:val="000D5D03"/>
    <w:rsid w:val="000D77AF"/>
    <w:rsid w:val="000D7FCB"/>
    <w:rsid w:val="000E1597"/>
    <w:rsid w:val="000E19CB"/>
    <w:rsid w:val="000E1CF1"/>
    <w:rsid w:val="000E319B"/>
    <w:rsid w:val="000E31FA"/>
    <w:rsid w:val="000E390C"/>
    <w:rsid w:val="000E5048"/>
    <w:rsid w:val="000E572E"/>
    <w:rsid w:val="000E5FB5"/>
    <w:rsid w:val="000E7A56"/>
    <w:rsid w:val="000F0B28"/>
    <w:rsid w:val="000F139D"/>
    <w:rsid w:val="000F1F46"/>
    <w:rsid w:val="000F214C"/>
    <w:rsid w:val="000F2E20"/>
    <w:rsid w:val="000F34B3"/>
    <w:rsid w:val="000F3AE0"/>
    <w:rsid w:val="000F4A09"/>
    <w:rsid w:val="000F5415"/>
    <w:rsid w:val="000F74DA"/>
    <w:rsid w:val="00100953"/>
    <w:rsid w:val="00101CF1"/>
    <w:rsid w:val="0010323D"/>
    <w:rsid w:val="00104E7C"/>
    <w:rsid w:val="00104EF2"/>
    <w:rsid w:val="00106F9C"/>
    <w:rsid w:val="00110E2A"/>
    <w:rsid w:val="00111C74"/>
    <w:rsid w:val="001121A4"/>
    <w:rsid w:val="001132BC"/>
    <w:rsid w:val="00114252"/>
    <w:rsid w:val="001144A6"/>
    <w:rsid w:val="001145C6"/>
    <w:rsid w:val="0011476C"/>
    <w:rsid w:val="00121064"/>
    <w:rsid w:val="001218B7"/>
    <w:rsid w:val="0012273A"/>
    <w:rsid w:val="00122C99"/>
    <w:rsid w:val="0012361D"/>
    <w:rsid w:val="00125452"/>
    <w:rsid w:val="00125A18"/>
    <w:rsid w:val="00127625"/>
    <w:rsid w:val="0013073F"/>
    <w:rsid w:val="001324F8"/>
    <w:rsid w:val="0013382C"/>
    <w:rsid w:val="00136603"/>
    <w:rsid w:val="00137519"/>
    <w:rsid w:val="00137646"/>
    <w:rsid w:val="001377E1"/>
    <w:rsid w:val="00137C99"/>
    <w:rsid w:val="00140A12"/>
    <w:rsid w:val="001421DA"/>
    <w:rsid w:val="001425DB"/>
    <w:rsid w:val="001432FA"/>
    <w:rsid w:val="00144244"/>
    <w:rsid w:val="00144670"/>
    <w:rsid w:val="00146816"/>
    <w:rsid w:val="00147AAE"/>
    <w:rsid w:val="00147B63"/>
    <w:rsid w:val="00151323"/>
    <w:rsid w:val="00152080"/>
    <w:rsid w:val="00152C7D"/>
    <w:rsid w:val="0015340B"/>
    <w:rsid w:val="00153907"/>
    <w:rsid w:val="001541A8"/>
    <w:rsid w:val="00154A50"/>
    <w:rsid w:val="00157B3A"/>
    <w:rsid w:val="001621B5"/>
    <w:rsid w:val="00162643"/>
    <w:rsid w:val="00165CBE"/>
    <w:rsid w:val="0016762A"/>
    <w:rsid w:val="0017193F"/>
    <w:rsid w:val="00172C9F"/>
    <w:rsid w:val="00172E04"/>
    <w:rsid w:val="00174B29"/>
    <w:rsid w:val="001762F9"/>
    <w:rsid w:val="0018036C"/>
    <w:rsid w:val="00180565"/>
    <w:rsid w:val="00180F86"/>
    <w:rsid w:val="00184D02"/>
    <w:rsid w:val="0019238D"/>
    <w:rsid w:val="00192A7C"/>
    <w:rsid w:val="00192E1E"/>
    <w:rsid w:val="001952E5"/>
    <w:rsid w:val="001961D0"/>
    <w:rsid w:val="001979AF"/>
    <w:rsid w:val="001A0670"/>
    <w:rsid w:val="001A0E40"/>
    <w:rsid w:val="001A12E0"/>
    <w:rsid w:val="001A139E"/>
    <w:rsid w:val="001A1EA9"/>
    <w:rsid w:val="001A21B5"/>
    <w:rsid w:val="001A3063"/>
    <w:rsid w:val="001A388A"/>
    <w:rsid w:val="001A3F4C"/>
    <w:rsid w:val="001A3F7E"/>
    <w:rsid w:val="001A4F6F"/>
    <w:rsid w:val="001A57C0"/>
    <w:rsid w:val="001A5974"/>
    <w:rsid w:val="001A6050"/>
    <w:rsid w:val="001A7492"/>
    <w:rsid w:val="001A7A3F"/>
    <w:rsid w:val="001A7FC9"/>
    <w:rsid w:val="001B1300"/>
    <w:rsid w:val="001B163B"/>
    <w:rsid w:val="001B3DDF"/>
    <w:rsid w:val="001C03B1"/>
    <w:rsid w:val="001C05EA"/>
    <w:rsid w:val="001C0A04"/>
    <w:rsid w:val="001C1775"/>
    <w:rsid w:val="001C179A"/>
    <w:rsid w:val="001C2F1D"/>
    <w:rsid w:val="001C532D"/>
    <w:rsid w:val="001C5A8F"/>
    <w:rsid w:val="001C6781"/>
    <w:rsid w:val="001C7D5B"/>
    <w:rsid w:val="001D0AD0"/>
    <w:rsid w:val="001D1B79"/>
    <w:rsid w:val="001D279A"/>
    <w:rsid w:val="001D3D6D"/>
    <w:rsid w:val="001D54E7"/>
    <w:rsid w:val="001D5BC6"/>
    <w:rsid w:val="001D6108"/>
    <w:rsid w:val="001D6660"/>
    <w:rsid w:val="001D6741"/>
    <w:rsid w:val="001D6889"/>
    <w:rsid w:val="001D6937"/>
    <w:rsid w:val="001E021F"/>
    <w:rsid w:val="001E0B45"/>
    <w:rsid w:val="001E1603"/>
    <w:rsid w:val="001E2AB9"/>
    <w:rsid w:val="001E469D"/>
    <w:rsid w:val="001E48FC"/>
    <w:rsid w:val="001E53A0"/>
    <w:rsid w:val="001E57D2"/>
    <w:rsid w:val="001F1C48"/>
    <w:rsid w:val="001F2A45"/>
    <w:rsid w:val="001F323B"/>
    <w:rsid w:val="001F3844"/>
    <w:rsid w:val="001F3852"/>
    <w:rsid w:val="001F50AC"/>
    <w:rsid w:val="00200DF6"/>
    <w:rsid w:val="002016DE"/>
    <w:rsid w:val="00202F2B"/>
    <w:rsid w:val="002040D6"/>
    <w:rsid w:val="00204532"/>
    <w:rsid w:val="00205250"/>
    <w:rsid w:val="002059E9"/>
    <w:rsid w:val="00205A2A"/>
    <w:rsid w:val="0021252C"/>
    <w:rsid w:val="00212704"/>
    <w:rsid w:val="002132DE"/>
    <w:rsid w:val="00214299"/>
    <w:rsid w:val="00216299"/>
    <w:rsid w:val="002176C7"/>
    <w:rsid w:val="00217AA6"/>
    <w:rsid w:val="00217F6D"/>
    <w:rsid w:val="00221E81"/>
    <w:rsid w:val="00222CAF"/>
    <w:rsid w:val="00222E43"/>
    <w:rsid w:val="0022556B"/>
    <w:rsid w:val="002258AF"/>
    <w:rsid w:val="0022666E"/>
    <w:rsid w:val="002317C1"/>
    <w:rsid w:val="00231C5F"/>
    <w:rsid w:val="002320E9"/>
    <w:rsid w:val="00232577"/>
    <w:rsid w:val="002332F5"/>
    <w:rsid w:val="0023494E"/>
    <w:rsid w:val="00234C16"/>
    <w:rsid w:val="00235573"/>
    <w:rsid w:val="00235DC1"/>
    <w:rsid w:val="002373F5"/>
    <w:rsid w:val="002415DA"/>
    <w:rsid w:val="00242A20"/>
    <w:rsid w:val="0024488F"/>
    <w:rsid w:val="0024491B"/>
    <w:rsid w:val="00244CE4"/>
    <w:rsid w:val="00244E89"/>
    <w:rsid w:val="002466C9"/>
    <w:rsid w:val="002466CE"/>
    <w:rsid w:val="00246EF4"/>
    <w:rsid w:val="00247107"/>
    <w:rsid w:val="00250023"/>
    <w:rsid w:val="002508AE"/>
    <w:rsid w:val="00251498"/>
    <w:rsid w:val="002515ED"/>
    <w:rsid w:val="00251AB7"/>
    <w:rsid w:val="00251D38"/>
    <w:rsid w:val="00262126"/>
    <w:rsid w:val="002621FB"/>
    <w:rsid w:val="002634D6"/>
    <w:rsid w:val="002644A3"/>
    <w:rsid w:val="00264626"/>
    <w:rsid w:val="00264A38"/>
    <w:rsid w:val="00264C09"/>
    <w:rsid w:val="00264F8F"/>
    <w:rsid w:val="002657BC"/>
    <w:rsid w:val="00266759"/>
    <w:rsid w:val="00267BF9"/>
    <w:rsid w:val="00273CF7"/>
    <w:rsid w:val="0027708D"/>
    <w:rsid w:val="00283924"/>
    <w:rsid w:val="0028409F"/>
    <w:rsid w:val="002840DC"/>
    <w:rsid w:val="00284D52"/>
    <w:rsid w:val="00287F9D"/>
    <w:rsid w:val="00290F46"/>
    <w:rsid w:val="00291770"/>
    <w:rsid w:val="002921AF"/>
    <w:rsid w:val="00292A29"/>
    <w:rsid w:val="002946B3"/>
    <w:rsid w:val="00294F4B"/>
    <w:rsid w:val="00296344"/>
    <w:rsid w:val="00296710"/>
    <w:rsid w:val="0029715D"/>
    <w:rsid w:val="002A0BA8"/>
    <w:rsid w:val="002A0F25"/>
    <w:rsid w:val="002A2691"/>
    <w:rsid w:val="002A76E6"/>
    <w:rsid w:val="002B062E"/>
    <w:rsid w:val="002B20BA"/>
    <w:rsid w:val="002B25AB"/>
    <w:rsid w:val="002B2B98"/>
    <w:rsid w:val="002B3522"/>
    <w:rsid w:val="002B3809"/>
    <w:rsid w:val="002B3FE2"/>
    <w:rsid w:val="002B4D18"/>
    <w:rsid w:val="002B52ED"/>
    <w:rsid w:val="002B5ADD"/>
    <w:rsid w:val="002B6266"/>
    <w:rsid w:val="002C01DE"/>
    <w:rsid w:val="002C24C3"/>
    <w:rsid w:val="002C294D"/>
    <w:rsid w:val="002C3457"/>
    <w:rsid w:val="002C3781"/>
    <w:rsid w:val="002C617B"/>
    <w:rsid w:val="002C69D8"/>
    <w:rsid w:val="002C6BD4"/>
    <w:rsid w:val="002C7D93"/>
    <w:rsid w:val="002D04A3"/>
    <w:rsid w:val="002D080A"/>
    <w:rsid w:val="002D26EE"/>
    <w:rsid w:val="002D2CD0"/>
    <w:rsid w:val="002D346D"/>
    <w:rsid w:val="002D3874"/>
    <w:rsid w:val="002D43CF"/>
    <w:rsid w:val="002D4A5E"/>
    <w:rsid w:val="002D6D13"/>
    <w:rsid w:val="002E2727"/>
    <w:rsid w:val="002E3CD4"/>
    <w:rsid w:val="002E43EE"/>
    <w:rsid w:val="002E46B6"/>
    <w:rsid w:val="002E533E"/>
    <w:rsid w:val="002E5DCA"/>
    <w:rsid w:val="002E7295"/>
    <w:rsid w:val="002E73BD"/>
    <w:rsid w:val="002F017F"/>
    <w:rsid w:val="002F0547"/>
    <w:rsid w:val="002F05AC"/>
    <w:rsid w:val="002F0654"/>
    <w:rsid w:val="002F272C"/>
    <w:rsid w:val="002F32FA"/>
    <w:rsid w:val="002F47DE"/>
    <w:rsid w:val="002F65A9"/>
    <w:rsid w:val="002F71CE"/>
    <w:rsid w:val="00302926"/>
    <w:rsid w:val="0030451A"/>
    <w:rsid w:val="00304C43"/>
    <w:rsid w:val="00305B30"/>
    <w:rsid w:val="003062DE"/>
    <w:rsid w:val="003079BB"/>
    <w:rsid w:val="00307BB4"/>
    <w:rsid w:val="00307C2E"/>
    <w:rsid w:val="00307F60"/>
    <w:rsid w:val="003102B5"/>
    <w:rsid w:val="003104C1"/>
    <w:rsid w:val="003107D2"/>
    <w:rsid w:val="00310DA7"/>
    <w:rsid w:val="0031228C"/>
    <w:rsid w:val="003125E5"/>
    <w:rsid w:val="00313846"/>
    <w:rsid w:val="003150F4"/>
    <w:rsid w:val="003170F0"/>
    <w:rsid w:val="0032042C"/>
    <w:rsid w:val="00320F29"/>
    <w:rsid w:val="00321376"/>
    <w:rsid w:val="003219AE"/>
    <w:rsid w:val="003226DE"/>
    <w:rsid w:val="003241A6"/>
    <w:rsid w:val="003249E3"/>
    <w:rsid w:val="00326641"/>
    <w:rsid w:val="00327CBB"/>
    <w:rsid w:val="003305BB"/>
    <w:rsid w:val="003335BC"/>
    <w:rsid w:val="003335D8"/>
    <w:rsid w:val="00333907"/>
    <w:rsid w:val="003371BB"/>
    <w:rsid w:val="0034048B"/>
    <w:rsid w:val="003415E8"/>
    <w:rsid w:val="00341720"/>
    <w:rsid w:val="00341C17"/>
    <w:rsid w:val="00342410"/>
    <w:rsid w:val="00344931"/>
    <w:rsid w:val="00347606"/>
    <w:rsid w:val="00350538"/>
    <w:rsid w:val="00350864"/>
    <w:rsid w:val="00351978"/>
    <w:rsid w:val="0035397A"/>
    <w:rsid w:val="003550CD"/>
    <w:rsid w:val="003553A9"/>
    <w:rsid w:val="00355672"/>
    <w:rsid w:val="00355EAD"/>
    <w:rsid w:val="00356BA6"/>
    <w:rsid w:val="00357066"/>
    <w:rsid w:val="00357E87"/>
    <w:rsid w:val="00357F2C"/>
    <w:rsid w:val="00360B13"/>
    <w:rsid w:val="003627C1"/>
    <w:rsid w:val="00363349"/>
    <w:rsid w:val="00363D8E"/>
    <w:rsid w:val="00365019"/>
    <w:rsid w:val="003672C0"/>
    <w:rsid w:val="003678ED"/>
    <w:rsid w:val="003704E6"/>
    <w:rsid w:val="0037059E"/>
    <w:rsid w:val="00380A1E"/>
    <w:rsid w:val="00381DE2"/>
    <w:rsid w:val="00381E7E"/>
    <w:rsid w:val="003828A3"/>
    <w:rsid w:val="00383B36"/>
    <w:rsid w:val="003847B2"/>
    <w:rsid w:val="003849B5"/>
    <w:rsid w:val="0038694F"/>
    <w:rsid w:val="00386E02"/>
    <w:rsid w:val="00387338"/>
    <w:rsid w:val="00387362"/>
    <w:rsid w:val="00387E5E"/>
    <w:rsid w:val="00390D29"/>
    <w:rsid w:val="003947E9"/>
    <w:rsid w:val="003949AC"/>
    <w:rsid w:val="00395277"/>
    <w:rsid w:val="0039595D"/>
    <w:rsid w:val="003A0C09"/>
    <w:rsid w:val="003A51B2"/>
    <w:rsid w:val="003A59E3"/>
    <w:rsid w:val="003A5E90"/>
    <w:rsid w:val="003A681C"/>
    <w:rsid w:val="003B1EDB"/>
    <w:rsid w:val="003B2C15"/>
    <w:rsid w:val="003B443F"/>
    <w:rsid w:val="003B44FC"/>
    <w:rsid w:val="003B4CDE"/>
    <w:rsid w:val="003B4E2D"/>
    <w:rsid w:val="003B59C6"/>
    <w:rsid w:val="003B5F6F"/>
    <w:rsid w:val="003C00D1"/>
    <w:rsid w:val="003C0299"/>
    <w:rsid w:val="003C17C3"/>
    <w:rsid w:val="003C1859"/>
    <w:rsid w:val="003C1A35"/>
    <w:rsid w:val="003C6958"/>
    <w:rsid w:val="003C716F"/>
    <w:rsid w:val="003D189D"/>
    <w:rsid w:val="003D231F"/>
    <w:rsid w:val="003D55CF"/>
    <w:rsid w:val="003D5AD9"/>
    <w:rsid w:val="003D5BE5"/>
    <w:rsid w:val="003D5E40"/>
    <w:rsid w:val="003D6C75"/>
    <w:rsid w:val="003D6E7D"/>
    <w:rsid w:val="003D6F45"/>
    <w:rsid w:val="003D7285"/>
    <w:rsid w:val="003E44AD"/>
    <w:rsid w:val="003E4CD2"/>
    <w:rsid w:val="003E6423"/>
    <w:rsid w:val="003E7001"/>
    <w:rsid w:val="003F2859"/>
    <w:rsid w:val="003F297C"/>
    <w:rsid w:val="003F2F7A"/>
    <w:rsid w:val="003F2FD5"/>
    <w:rsid w:val="003F37E5"/>
    <w:rsid w:val="003F774F"/>
    <w:rsid w:val="003F792D"/>
    <w:rsid w:val="00400DAB"/>
    <w:rsid w:val="00401F96"/>
    <w:rsid w:val="00402127"/>
    <w:rsid w:val="00402D0E"/>
    <w:rsid w:val="00403D07"/>
    <w:rsid w:val="00404FB9"/>
    <w:rsid w:val="00405382"/>
    <w:rsid w:val="00405520"/>
    <w:rsid w:val="0040664E"/>
    <w:rsid w:val="00406FE6"/>
    <w:rsid w:val="004077F2"/>
    <w:rsid w:val="0041050A"/>
    <w:rsid w:val="0041096B"/>
    <w:rsid w:val="004109B3"/>
    <w:rsid w:val="00410D3E"/>
    <w:rsid w:val="004114FD"/>
    <w:rsid w:val="0041156E"/>
    <w:rsid w:val="00411F41"/>
    <w:rsid w:val="00412D20"/>
    <w:rsid w:val="004135F9"/>
    <w:rsid w:val="004137DB"/>
    <w:rsid w:val="00414B5A"/>
    <w:rsid w:val="00415503"/>
    <w:rsid w:val="00416DC5"/>
    <w:rsid w:val="00417E5F"/>
    <w:rsid w:val="004211FF"/>
    <w:rsid w:val="00421E5E"/>
    <w:rsid w:val="004232FC"/>
    <w:rsid w:val="004235B3"/>
    <w:rsid w:val="00423602"/>
    <w:rsid w:val="004236F9"/>
    <w:rsid w:val="00424B33"/>
    <w:rsid w:val="00425A7C"/>
    <w:rsid w:val="00425D10"/>
    <w:rsid w:val="004268B0"/>
    <w:rsid w:val="00427EED"/>
    <w:rsid w:val="00430C99"/>
    <w:rsid w:val="004335A3"/>
    <w:rsid w:val="004354CD"/>
    <w:rsid w:val="00437489"/>
    <w:rsid w:val="004375B6"/>
    <w:rsid w:val="00437B78"/>
    <w:rsid w:val="0044225D"/>
    <w:rsid w:val="00444033"/>
    <w:rsid w:val="00444DB4"/>
    <w:rsid w:val="00444E30"/>
    <w:rsid w:val="00446408"/>
    <w:rsid w:val="0044790A"/>
    <w:rsid w:val="00447A94"/>
    <w:rsid w:val="00447BE6"/>
    <w:rsid w:val="00450786"/>
    <w:rsid w:val="00451819"/>
    <w:rsid w:val="00451AFB"/>
    <w:rsid w:val="00454250"/>
    <w:rsid w:val="004555B4"/>
    <w:rsid w:val="00456298"/>
    <w:rsid w:val="00457718"/>
    <w:rsid w:val="00457A32"/>
    <w:rsid w:val="00463804"/>
    <w:rsid w:val="00464656"/>
    <w:rsid w:val="00464723"/>
    <w:rsid w:val="00465853"/>
    <w:rsid w:val="00466E5E"/>
    <w:rsid w:val="00467CB6"/>
    <w:rsid w:val="00470A43"/>
    <w:rsid w:val="0047254D"/>
    <w:rsid w:val="004743F0"/>
    <w:rsid w:val="00474ACD"/>
    <w:rsid w:val="0047609C"/>
    <w:rsid w:val="004770D5"/>
    <w:rsid w:val="0047743B"/>
    <w:rsid w:val="00481528"/>
    <w:rsid w:val="00481CEB"/>
    <w:rsid w:val="00484862"/>
    <w:rsid w:val="00484A9A"/>
    <w:rsid w:val="00485406"/>
    <w:rsid w:val="00485931"/>
    <w:rsid w:val="00486DB8"/>
    <w:rsid w:val="004872C6"/>
    <w:rsid w:val="00487C44"/>
    <w:rsid w:val="0049062B"/>
    <w:rsid w:val="00493EC6"/>
    <w:rsid w:val="00494343"/>
    <w:rsid w:val="00494827"/>
    <w:rsid w:val="00494C17"/>
    <w:rsid w:val="004A05A9"/>
    <w:rsid w:val="004A2645"/>
    <w:rsid w:val="004A2CD8"/>
    <w:rsid w:val="004A33B1"/>
    <w:rsid w:val="004A4DDD"/>
    <w:rsid w:val="004A4F99"/>
    <w:rsid w:val="004A5552"/>
    <w:rsid w:val="004A65DD"/>
    <w:rsid w:val="004A65F7"/>
    <w:rsid w:val="004A6A95"/>
    <w:rsid w:val="004A6B85"/>
    <w:rsid w:val="004A7394"/>
    <w:rsid w:val="004A7E2E"/>
    <w:rsid w:val="004B00F0"/>
    <w:rsid w:val="004B0E44"/>
    <w:rsid w:val="004B0EA4"/>
    <w:rsid w:val="004B22F3"/>
    <w:rsid w:val="004B246E"/>
    <w:rsid w:val="004B2C25"/>
    <w:rsid w:val="004B36D6"/>
    <w:rsid w:val="004B3851"/>
    <w:rsid w:val="004B4CBE"/>
    <w:rsid w:val="004B56BC"/>
    <w:rsid w:val="004B60A8"/>
    <w:rsid w:val="004B681F"/>
    <w:rsid w:val="004B7720"/>
    <w:rsid w:val="004C0D21"/>
    <w:rsid w:val="004C296E"/>
    <w:rsid w:val="004C5440"/>
    <w:rsid w:val="004D3D61"/>
    <w:rsid w:val="004E091D"/>
    <w:rsid w:val="004E0BCE"/>
    <w:rsid w:val="004E376A"/>
    <w:rsid w:val="004E3A5C"/>
    <w:rsid w:val="004E3B6F"/>
    <w:rsid w:val="004E6B27"/>
    <w:rsid w:val="004E6FDF"/>
    <w:rsid w:val="004E7255"/>
    <w:rsid w:val="004E7BB9"/>
    <w:rsid w:val="004F1568"/>
    <w:rsid w:val="004F442F"/>
    <w:rsid w:val="004F5A53"/>
    <w:rsid w:val="004F6D0E"/>
    <w:rsid w:val="004F705A"/>
    <w:rsid w:val="00501FEA"/>
    <w:rsid w:val="0050213B"/>
    <w:rsid w:val="00503ADA"/>
    <w:rsid w:val="00503F66"/>
    <w:rsid w:val="005044E0"/>
    <w:rsid w:val="00505295"/>
    <w:rsid w:val="00505521"/>
    <w:rsid w:val="00505803"/>
    <w:rsid w:val="0050701C"/>
    <w:rsid w:val="005070CC"/>
    <w:rsid w:val="005075B0"/>
    <w:rsid w:val="00510E19"/>
    <w:rsid w:val="00511B18"/>
    <w:rsid w:val="00511DC0"/>
    <w:rsid w:val="0051310A"/>
    <w:rsid w:val="00517D51"/>
    <w:rsid w:val="005203F9"/>
    <w:rsid w:val="005220B3"/>
    <w:rsid w:val="005224A2"/>
    <w:rsid w:val="0052260F"/>
    <w:rsid w:val="005250FA"/>
    <w:rsid w:val="00526467"/>
    <w:rsid w:val="00526E9A"/>
    <w:rsid w:val="00530D6A"/>
    <w:rsid w:val="00530E1F"/>
    <w:rsid w:val="005312D8"/>
    <w:rsid w:val="005323ED"/>
    <w:rsid w:val="005324E0"/>
    <w:rsid w:val="00533751"/>
    <w:rsid w:val="00535B5B"/>
    <w:rsid w:val="00535CE1"/>
    <w:rsid w:val="005360EB"/>
    <w:rsid w:val="00537C25"/>
    <w:rsid w:val="005403E6"/>
    <w:rsid w:val="00540CCC"/>
    <w:rsid w:val="00541000"/>
    <w:rsid w:val="005420B0"/>
    <w:rsid w:val="005434A2"/>
    <w:rsid w:val="00544001"/>
    <w:rsid w:val="005466E7"/>
    <w:rsid w:val="00547914"/>
    <w:rsid w:val="00550BF8"/>
    <w:rsid w:val="00550FFE"/>
    <w:rsid w:val="005510B5"/>
    <w:rsid w:val="00551F40"/>
    <w:rsid w:val="00552076"/>
    <w:rsid w:val="005523BC"/>
    <w:rsid w:val="00553530"/>
    <w:rsid w:val="005538AE"/>
    <w:rsid w:val="00553A81"/>
    <w:rsid w:val="0055742D"/>
    <w:rsid w:val="005643E2"/>
    <w:rsid w:val="00565099"/>
    <w:rsid w:val="00565FC4"/>
    <w:rsid w:val="00567A88"/>
    <w:rsid w:val="00567AB4"/>
    <w:rsid w:val="00570009"/>
    <w:rsid w:val="00570642"/>
    <w:rsid w:val="00571ADF"/>
    <w:rsid w:val="00571E5E"/>
    <w:rsid w:val="00575BDE"/>
    <w:rsid w:val="0057788F"/>
    <w:rsid w:val="00580EF3"/>
    <w:rsid w:val="00581558"/>
    <w:rsid w:val="00582A51"/>
    <w:rsid w:val="0058560C"/>
    <w:rsid w:val="00586442"/>
    <w:rsid w:val="005866F7"/>
    <w:rsid w:val="005903EF"/>
    <w:rsid w:val="0059102B"/>
    <w:rsid w:val="0059204A"/>
    <w:rsid w:val="00592A1A"/>
    <w:rsid w:val="005943D8"/>
    <w:rsid w:val="00596B22"/>
    <w:rsid w:val="00597529"/>
    <w:rsid w:val="00597E89"/>
    <w:rsid w:val="005A0050"/>
    <w:rsid w:val="005A08C2"/>
    <w:rsid w:val="005A2456"/>
    <w:rsid w:val="005A2683"/>
    <w:rsid w:val="005A5244"/>
    <w:rsid w:val="005A541D"/>
    <w:rsid w:val="005A7DB2"/>
    <w:rsid w:val="005B028B"/>
    <w:rsid w:val="005B2330"/>
    <w:rsid w:val="005B33B1"/>
    <w:rsid w:val="005B4076"/>
    <w:rsid w:val="005B4774"/>
    <w:rsid w:val="005B52A3"/>
    <w:rsid w:val="005B5B3F"/>
    <w:rsid w:val="005B6049"/>
    <w:rsid w:val="005B6A5F"/>
    <w:rsid w:val="005C0227"/>
    <w:rsid w:val="005C054A"/>
    <w:rsid w:val="005C22A0"/>
    <w:rsid w:val="005C36D5"/>
    <w:rsid w:val="005C7441"/>
    <w:rsid w:val="005D0155"/>
    <w:rsid w:val="005D07F8"/>
    <w:rsid w:val="005D22C5"/>
    <w:rsid w:val="005D2CBE"/>
    <w:rsid w:val="005D3166"/>
    <w:rsid w:val="005D42E7"/>
    <w:rsid w:val="005D6C50"/>
    <w:rsid w:val="005E29B4"/>
    <w:rsid w:val="005E3337"/>
    <w:rsid w:val="005E38A1"/>
    <w:rsid w:val="005E484E"/>
    <w:rsid w:val="005E53F5"/>
    <w:rsid w:val="005E549E"/>
    <w:rsid w:val="005E731B"/>
    <w:rsid w:val="005E7A06"/>
    <w:rsid w:val="005F0554"/>
    <w:rsid w:val="005F1637"/>
    <w:rsid w:val="005F1A62"/>
    <w:rsid w:val="005F24C0"/>
    <w:rsid w:val="005F3173"/>
    <w:rsid w:val="005F42CA"/>
    <w:rsid w:val="005F4A8A"/>
    <w:rsid w:val="005F4EFF"/>
    <w:rsid w:val="005F538E"/>
    <w:rsid w:val="005F720D"/>
    <w:rsid w:val="005F7B52"/>
    <w:rsid w:val="00600F70"/>
    <w:rsid w:val="006033EC"/>
    <w:rsid w:val="006045F6"/>
    <w:rsid w:val="00606C16"/>
    <w:rsid w:val="006103DA"/>
    <w:rsid w:val="006111F3"/>
    <w:rsid w:val="00611A34"/>
    <w:rsid w:val="00613372"/>
    <w:rsid w:val="00615139"/>
    <w:rsid w:val="00615DAA"/>
    <w:rsid w:val="006160A9"/>
    <w:rsid w:val="006168F4"/>
    <w:rsid w:val="006178C7"/>
    <w:rsid w:val="00617A19"/>
    <w:rsid w:val="00620848"/>
    <w:rsid w:val="00622140"/>
    <w:rsid w:val="006242BD"/>
    <w:rsid w:val="00624DEA"/>
    <w:rsid w:val="00627490"/>
    <w:rsid w:val="006323EE"/>
    <w:rsid w:val="00633779"/>
    <w:rsid w:val="00636B7E"/>
    <w:rsid w:val="00637CF0"/>
    <w:rsid w:val="006404F0"/>
    <w:rsid w:val="006412FC"/>
    <w:rsid w:val="00641D99"/>
    <w:rsid w:val="006421AA"/>
    <w:rsid w:val="00642CE4"/>
    <w:rsid w:val="00643A45"/>
    <w:rsid w:val="006447AA"/>
    <w:rsid w:val="00644A4A"/>
    <w:rsid w:val="00644F7D"/>
    <w:rsid w:val="00645BCE"/>
    <w:rsid w:val="00646584"/>
    <w:rsid w:val="00646836"/>
    <w:rsid w:val="00647626"/>
    <w:rsid w:val="00647CA0"/>
    <w:rsid w:val="0065265E"/>
    <w:rsid w:val="00652D90"/>
    <w:rsid w:val="00652F90"/>
    <w:rsid w:val="00653F6F"/>
    <w:rsid w:val="006549BE"/>
    <w:rsid w:val="00655217"/>
    <w:rsid w:val="00655A19"/>
    <w:rsid w:val="0065697A"/>
    <w:rsid w:val="00664EC5"/>
    <w:rsid w:val="00665434"/>
    <w:rsid w:val="006659BA"/>
    <w:rsid w:val="00665E62"/>
    <w:rsid w:val="00666CAC"/>
    <w:rsid w:val="00667BFC"/>
    <w:rsid w:val="00667F4B"/>
    <w:rsid w:val="006720D6"/>
    <w:rsid w:val="0067218E"/>
    <w:rsid w:val="00672261"/>
    <w:rsid w:val="00672335"/>
    <w:rsid w:val="00672E1B"/>
    <w:rsid w:val="00673D27"/>
    <w:rsid w:val="00675400"/>
    <w:rsid w:val="0067689E"/>
    <w:rsid w:val="00677236"/>
    <w:rsid w:val="006812A8"/>
    <w:rsid w:val="0068213B"/>
    <w:rsid w:val="006821B1"/>
    <w:rsid w:val="006826CB"/>
    <w:rsid w:val="00682A90"/>
    <w:rsid w:val="0068333D"/>
    <w:rsid w:val="00683565"/>
    <w:rsid w:val="00684B4D"/>
    <w:rsid w:val="00686308"/>
    <w:rsid w:val="006863D3"/>
    <w:rsid w:val="0068716C"/>
    <w:rsid w:val="00687678"/>
    <w:rsid w:val="0069051B"/>
    <w:rsid w:val="0069106E"/>
    <w:rsid w:val="00692959"/>
    <w:rsid w:val="00693746"/>
    <w:rsid w:val="006938F2"/>
    <w:rsid w:val="00694106"/>
    <w:rsid w:val="00697706"/>
    <w:rsid w:val="00697EBB"/>
    <w:rsid w:val="006A1437"/>
    <w:rsid w:val="006A20F8"/>
    <w:rsid w:val="006A2FB9"/>
    <w:rsid w:val="006A50E4"/>
    <w:rsid w:val="006B2A4F"/>
    <w:rsid w:val="006B48B5"/>
    <w:rsid w:val="006B6D28"/>
    <w:rsid w:val="006B7D4E"/>
    <w:rsid w:val="006C072D"/>
    <w:rsid w:val="006C17CB"/>
    <w:rsid w:val="006C1928"/>
    <w:rsid w:val="006C33AC"/>
    <w:rsid w:val="006C3F94"/>
    <w:rsid w:val="006C6CD6"/>
    <w:rsid w:val="006D36C7"/>
    <w:rsid w:val="006D50B9"/>
    <w:rsid w:val="006D5C94"/>
    <w:rsid w:val="006D7025"/>
    <w:rsid w:val="006D77F1"/>
    <w:rsid w:val="006D7B26"/>
    <w:rsid w:val="006E2BE3"/>
    <w:rsid w:val="006E39A1"/>
    <w:rsid w:val="006E42CA"/>
    <w:rsid w:val="006E5A57"/>
    <w:rsid w:val="006E702B"/>
    <w:rsid w:val="006E78CE"/>
    <w:rsid w:val="006F0AE6"/>
    <w:rsid w:val="006F173E"/>
    <w:rsid w:val="006F58E1"/>
    <w:rsid w:val="007001EA"/>
    <w:rsid w:val="00700209"/>
    <w:rsid w:val="0070095D"/>
    <w:rsid w:val="00701BA9"/>
    <w:rsid w:val="007070B2"/>
    <w:rsid w:val="0070719E"/>
    <w:rsid w:val="00710C7B"/>
    <w:rsid w:val="00710E43"/>
    <w:rsid w:val="00710E6A"/>
    <w:rsid w:val="007125DB"/>
    <w:rsid w:val="00712D67"/>
    <w:rsid w:val="00713EA0"/>
    <w:rsid w:val="0071490E"/>
    <w:rsid w:val="0072004E"/>
    <w:rsid w:val="007201FB"/>
    <w:rsid w:val="007208DB"/>
    <w:rsid w:val="00720B8A"/>
    <w:rsid w:val="00720CB1"/>
    <w:rsid w:val="00723593"/>
    <w:rsid w:val="00724AC9"/>
    <w:rsid w:val="00725614"/>
    <w:rsid w:val="007261AB"/>
    <w:rsid w:val="0073003D"/>
    <w:rsid w:val="0073080F"/>
    <w:rsid w:val="00730887"/>
    <w:rsid w:val="00730888"/>
    <w:rsid w:val="00730913"/>
    <w:rsid w:val="00731511"/>
    <w:rsid w:val="0073226D"/>
    <w:rsid w:val="00732481"/>
    <w:rsid w:val="00732F9A"/>
    <w:rsid w:val="00732FD1"/>
    <w:rsid w:val="00733CC4"/>
    <w:rsid w:val="007344DC"/>
    <w:rsid w:val="007349E3"/>
    <w:rsid w:val="00736456"/>
    <w:rsid w:val="00736886"/>
    <w:rsid w:val="00737D74"/>
    <w:rsid w:val="007412E3"/>
    <w:rsid w:val="00741422"/>
    <w:rsid w:val="00741EA9"/>
    <w:rsid w:val="007422C8"/>
    <w:rsid w:val="0074272B"/>
    <w:rsid w:val="00744BA6"/>
    <w:rsid w:val="00744D78"/>
    <w:rsid w:val="00745FB7"/>
    <w:rsid w:val="00751239"/>
    <w:rsid w:val="007525A6"/>
    <w:rsid w:val="00752DC7"/>
    <w:rsid w:val="00754202"/>
    <w:rsid w:val="00754465"/>
    <w:rsid w:val="00755E9E"/>
    <w:rsid w:val="00756492"/>
    <w:rsid w:val="00760498"/>
    <w:rsid w:val="00761A08"/>
    <w:rsid w:val="00761D75"/>
    <w:rsid w:val="0076243C"/>
    <w:rsid w:val="007627E1"/>
    <w:rsid w:val="00764C36"/>
    <w:rsid w:val="00767D2A"/>
    <w:rsid w:val="0077208E"/>
    <w:rsid w:val="0077243F"/>
    <w:rsid w:val="00772AF3"/>
    <w:rsid w:val="00773369"/>
    <w:rsid w:val="00773493"/>
    <w:rsid w:val="00773B23"/>
    <w:rsid w:val="00775106"/>
    <w:rsid w:val="00780781"/>
    <w:rsid w:val="007809FE"/>
    <w:rsid w:val="00780B32"/>
    <w:rsid w:val="00780EA7"/>
    <w:rsid w:val="007822C4"/>
    <w:rsid w:val="007825EB"/>
    <w:rsid w:val="00783E26"/>
    <w:rsid w:val="00784783"/>
    <w:rsid w:val="0078571C"/>
    <w:rsid w:val="007857FB"/>
    <w:rsid w:val="00787590"/>
    <w:rsid w:val="007877DA"/>
    <w:rsid w:val="007903DA"/>
    <w:rsid w:val="00790F3F"/>
    <w:rsid w:val="0079224C"/>
    <w:rsid w:val="00792E6A"/>
    <w:rsid w:val="007934C9"/>
    <w:rsid w:val="007939EC"/>
    <w:rsid w:val="00795F41"/>
    <w:rsid w:val="00796718"/>
    <w:rsid w:val="00796D9D"/>
    <w:rsid w:val="00797851"/>
    <w:rsid w:val="00797990"/>
    <w:rsid w:val="00797EFF"/>
    <w:rsid w:val="007A1704"/>
    <w:rsid w:val="007A2193"/>
    <w:rsid w:val="007A2A43"/>
    <w:rsid w:val="007A325C"/>
    <w:rsid w:val="007A3E24"/>
    <w:rsid w:val="007A69E5"/>
    <w:rsid w:val="007A6F9F"/>
    <w:rsid w:val="007A7195"/>
    <w:rsid w:val="007A7B5F"/>
    <w:rsid w:val="007A7EBF"/>
    <w:rsid w:val="007B249D"/>
    <w:rsid w:val="007B2859"/>
    <w:rsid w:val="007B2C13"/>
    <w:rsid w:val="007B3812"/>
    <w:rsid w:val="007B3F0E"/>
    <w:rsid w:val="007B69C0"/>
    <w:rsid w:val="007C0282"/>
    <w:rsid w:val="007C0F30"/>
    <w:rsid w:val="007C1666"/>
    <w:rsid w:val="007C1A07"/>
    <w:rsid w:val="007C22CC"/>
    <w:rsid w:val="007C2834"/>
    <w:rsid w:val="007C3017"/>
    <w:rsid w:val="007C310A"/>
    <w:rsid w:val="007C3E0C"/>
    <w:rsid w:val="007C4340"/>
    <w:rsid w:val="007C4AE8"/>
    <w:rsid w:val="007C5F22"/>
    <w:rsid w:val="007C7228"/>
    <w:rsid w:val="007D1175"/>
    <w:rsid w:val="007D296F"/>
    <w:rsid w:val="007D2AEC"/>
    <w:rsid w:val="007D2CC0"/>
    <w:rsid w:val="007D39A0"/>
    <w:rsid w:val="007D3FCD"/>
    <w:rsid w:val="007D5AA3"/>
    <w:rsid w:val="007D6039"/>
    <w:rsid w:val="007D7733"/>
    <w:rsid w:val="007E17B8"/>
    <w:rsid w:val="007E226E"/>
    <w:rsid w:val="007E5406"/>
    <w:rsid w:val="007F194A"/>
    <w:rsid w:val="007F285C"/>
    <w:rsid w:val="007F3C10"/>
    <w:rsid w:val="007F4825"/>
    <w:rsid w:val="007F55AD"/>
    <w:rsid w:val="008006D1"/>
    <w:rsid w:val="00800A6A"/>
    <w:rsid w:val="00801381"/>
    <w:rsid w:val="00803231"/>
    <w:rsid w:val="008057C6"/>
    <w:rsid w:val="00807760"/>
    <w:rsid w:val="0081097B"/>
    <w:rsid w:val="0081200D"/>
    <w:rsid w:val="00812DB9"/>
    <w:rsid w:val="00814599"/>
    <w:rsid w:val="00814839"/>
    <w:rsid w:val="00815223"/>
    <w:rsid w:val="0081604E"/>
    <w:rsid w:val="00816F2C"/>
    <w:rsid w:val="00817D92"/>
    <w:rsid w:val="00817E7A"/>
    <w:rsid w:val="008220DE"/>
    <w:rsid w:val="00823C8D"/>
    <w:rsid w:val="00823DCF"/>
    <w:rsid w:val="0082440B"/>
    <w:rsid w:val="0083165E"/>
    <w:rsid w:val="00833C50"/>
    <w:rsid w:val="008340ED"/>
    <w:rsid w:val="00834670"/>
    <w:rsid w:val="008379F3"/>
    <w:rsid w:val="00837F51"/>
    <w:rsid w:val="0084107B"/>
    <w:rsid w:val="00842D35"/>
    <w:rsid w:val="00842F5E"/>
    <w:rsid w:val="00846026"/>
    <w:rsid w:val="00850178"/>
    <w:rsid w:val="008529A2"/>
    <w:rsid w:val="00853E0F"/>
    <w:rsid w:val="00856F9D"/>
    <w:rsid w:val="00857015"/>
    <w:rsid w:val="00857DF1"/>
    <w:rsid w:val="00860700"/>
    <w:rsid w:val="00863922"/>
    <w:rsid w:val="0086417D"/>
    <w:rsid w:val="008646A6"/>
    <w:rsid w:val="008672F4"/>
    <w:rsid w:val="0086760E"/>
    <w:rsid w:val="00867B89"/>
    <w:rsid w:val="008702BA"/>
    <w:rsid w:val="0087038C"/>
    <w:rsid w:val="0087060E"/>
    <w:rsid w:val="00870807"/>
    <w:rsid w:val="00870E0E"/>
    <w:rsid w:val="0087228A"/>
    <w:rsid w:val="00873630"/>
    <w:rsid w:val="0088050F"/>
    <w:rsid w:val="00881761"/>
    <w:rsid w:val="008852B6"/>
    <w:rsid w:val="008868BA"/>
    <w:rsid w:val="008869DF"/>
    <w:rsid w:val="0089024D"/>
    <w:rsid w:val="008925AB"/>
    <w:rsid w:val="00892BDD"/>
    <w:rsid w:val="00893CD3"/>
    <w:rsid w:val="00895713"/>
    <w:rsid w:val="00897E9F"/>
    <w:rsid w:val="008A11F7"/>
    <w:rsid w:val="008A3AEC"/>
    <w:rsid w:val="008A67D6"/>
    <w:rsid w:val="008A70BF"/>
    <w:rsid w:val="008A7204"/>
    <w:rsid w:val="008B5042"/>
    <w:rsid w:val="008B6189"/>
    <w:rsid w:val="008B729C"/>
    <w:rsid w:val="008B7D49"/>
    <w:rsid w:val="008C06DE"/>
    <w:rsid w:val="008C1317"/>
    <w:rsid w:val="008C23E4"/>
    <w:rsid w:val="008C305F"/>
    <w:rsid w:val="008C72B1"/>
    <w:rsid w:val="008C7539"/>
    <w:rsid w:val="008C759D"/>
    <w:rsid w:val="008D4852"/>
    <w:rsid w:val="008D573F"/>
    <w:rsid w:val="008D63CC"/>
    <w:rsid w:val="008D75C4"/>
    <w:rsid w:val="008E1090"/>
    <w:rsid w:val="008E1E14"/>
    <w:rsid w:val="008E2A07"/>
    <w:rsid w:val="008E3D99"/>
    <w:rsid w:val="008E4FD0"/>
    <w:rsid w:val="008E502C"/>
    <w:rsid w:val="008E59CE"/>
    <w:rsid w:val="008E5FF6"/>
    <w:rsid w:val="008F12E0"/>
    <w:rsid w:val="008F153D"/>
    <w:rsid w:val="008F2704"/>
    <w:rsid w:val="008F3667"/>
    <w:rsid w:val="008F38CA"/>
    <w:rsid w:val="008F4459"/>
    <w:rsid w:val="008F5581"/>
    <w:rsid w:val="008F55D2"/>
    <w:rsid w:val="008F64D5"/>
    <w:rsid w:val="0090650B"/>
    <w:rsid w:val="009114FF"/>
    <w:rsid w:val="00911CA4"/>
    <w:rsid w:val="00911E19"/>
    <w:rsid w:val="0091409C"/>
    <w:rsid w:val="009140A7"/>
    <w:rsid w:val="009140FC"/>
    <w:rsid w:val="0091433E"/>
    <w:rsid w:val="00914657"/>
    <w:rsid w:val="00915035"/>
    <w:rsid w:val="009160FB"/>
    <w:rsid w:val="009162FA"/>
    <w:rsid w:val="00916F89"/>
    <w:rsid w:val="009173A7"/>
    <w:rsid w:val="00917BF2"/>
    <w:rsid w:val="00917D77"/>
    <w:rsid w:val="00920516"/>
    <w:rsid w:val="009246D6"/>
    <w:rsid w:val="00926DA2"/>
    <w:rsid w:val="00927E14"/>
    <w:rsid w:val="0093085E"/>
    <w:rsid w:val="009318EF"/>
    <w:rsid w:val="00932876"/>
    <w:rsid w:val="009332AD"/>
    <w:rsid w:val="009345E9"/>
    <w:rsid w:val="009348FD"/>
    <w:rsid w:val="0093506A"/>
    <w:rsid w:val="00935A4F"/>
    <w:rsid w:val="009369D6"/>
    <w:rsid w:val="00937FE8"/>
    <w:rsid w:val="0094072D"/>
    <w:rsid w:val="009425A6"/>
    <w:rsid w:val="0094387B"/>
    <w:rsid w:val="009449AD"/>
    <w:rsid w:val="00944BB9"/>
    <w:rsid w:val="00944F30"/>
    <w:rsid w:val="0094597B"/>
    <w:rsid w:val="00946E5A"/>
    <w:rsid w:val="00946F8D"/>
    <w:rsid w:val="0094715D"/>
    <w:rsid w:val="0095077B"/>
    <w:rsid w:val="00950B20"/>
    <w:rsid w:val="00950C5D"/>
    <w:rsid w:val="00951B20"/>
    <w:rsid w:val="009533AB"/>
    <w:rsid w:val="00954E64"/>
    <w:rsid w:val="0095541B"/>
    <w:rsid w:val="00956E0C"/>
    <w:rsid w:val="0096017E"/>
    <w:rsid w:val="009611BD"/>
    <w:rsid w:val="00963329"/>
    <w:rsid w:val="00964084"/>
    <w:rsid w:val="009659AD"/>
    <w:rsid w:val="00967290"/>
    <w:rsid w:val="009673B1"/>
    <w:rsid w:val="00967F7C"/>
    <w:rsid w:val="00971242"/>
    <w:rsid w:val="0097137D"/>
    <w:rsid w:val="00971A01"/>
    <w:rsid w:val="00972B17"/>
    <w:rsid w:val="00973708"/>
    <w:rsid w:val="0097544B"/>
    <w:rsid w:val="0097606E"/>
    <w:rsid w:val="00976E55"/>
    <w:rsid w:val="00981435"/>
    <w:rsid w:val="009834EA"/>
    <w:rsid w:val="00987F47"/>
    <w:rsid w:val="00991E9A"/>
    <w:rsid w:val="00992B8E"/>
    <w:rsid w:val="009959EE"/>
    <w:rsid w:val="00996B15"/>
    <w:rsid w:val="00996D14"/>
    <w:rsid w:val="009A0C03"/>
    <w:rsid w:val="009A1200"/>
    <w:rsid w:val="009A18F2"/>
    <w:rsid w:val="009A3490"/>
    <w:rsid w:val="009A3D82"/>
    <w:rsid w:val="009A4377"/>
    <w:rsid w:val="009A45DC"/>
    <w:rsid w:val="009B0B8F"/>
    <w:rsid w:val="009B32A5"/>
    <w:rsid w:val="009B3676"/>
    <w:rsid w:val="009B3D2F"/>
    <w:rsid w:val="009B4A81"/>
    <w:rsid w:val="009B58FC"/>
    <w:rsid w:val="009B5AB8"/>
    <w:rsid w:val="009C2850"/>
    <w:rsid w:val="009C372F"/>
    <w:rsid w:val="009C54A8"/>
    <w:rsid w:val="009C5CB7"/>
    <w:rsid w:val="009C6141"/>
    <w:rsid w:val="009C6ACC"/>
    <w:rsid w:val="009C72DB"/>
    <w:rsid w:val="009D22E1"/>
    <w:rsid w:val="009D38F5"/>
    <w:rsid w:val="009D4CDA"/>
    <w:rsid w:val="009D4CDC"/>
    <w:rsid w:val="009D4E89"/>
    <w:rsid w:val="009D7577"/>
    <w:rsid w:val="009E0140"/>
    <w:rsid w:val="009E03BD"/>
    <w:rsid w:val="009E11AE"/>
    <w:rsid w:val="009E172E"/>
    <w:rsid w:val="009E29B6"/>
    <w:rsid w:val="009E5509"/>
    <w:rsid w:val="009E5584"/>
    <w:rsid w:val="009E5D4E"/>
    <w:rsid w:val="009E7330"/>
    <w:rsid w:val="009E74BF"/>
    <w:rsid w:val="009E7568"/>
    <w:rsid w:val="009F19C6"/>
    <w:rsid w:val="009F4423"/>
    <w:rsid w:val="009F5214"/>
    <w:rsid w:val="009F5984"/>
    <w:rsid w:val="009F5D0D"/>
    <w:rsid w:val="009F6669"/>
    <w:rsid w:val="009F7AF9"/>
    <w:rsid w:val="00A00392"/>
    <w:rsid w:val="00A02DE6"/>
    <w:rsid w:val="00A03450"/>
    <w:rsid w:val="00A04ABA"/>
    <w:rsid w:val="00A05AD1"/>
    <w:rsid w:val="00A0651E"/>
    <w:rsid w:val="00A06737"/>
    <w:rsid w:val="00A067FD"/>
    <w:rsid w:val="00A071C3"/>
    <w:rsid w:val="00A07C77"/>
    <w:rsid w:val="00A122ED"/>
    <w:rsid w:val="00A146C7"/>
    <w:rsid w:val="00A14D82"/>
    <w:rsid w:val="00A16C71"/>
    <w:rsid w:val="00A1783A"/>
    <w:rsid w:val="00A20EED"/>
    <w:rsid w:val="00A21D29"/>
    <w:rsid w:val="00A23EAB"/>
    <w:rsid w:val="00A24258"/>
    <w:rsid w:val="00A25741"/>
    <w:rsid w:val="00A279A5"/>
    <w:rsid w:val="00A3055B"/>
    <w:rsid w:val="00A3130B"/>
    <w:rsid w:val="00A31F5E"/>
    <w:rsid w:val="00A34978"/>
    <w:rsid w:val="00A35688"/>
    <w:rsid w:val="00A37C65"/>
    <w:rsid w:val="00A411BC"/>
    <w:rsid w:val="00A41ADB"/>
    <w:rsid w:val="00A425B7"/>
    <w:rsid w:val="00A43306"/>
    <w:rsid w:val="00A43840"/>
    <w:rsid w:val="00A43969"/>
    <w:rsid w:val="00A43CD3"/>
    <w:rsid w:val="00A44693"/>
    <w:rsid w:val="00A4478A"/>
    <w:rsid w:val="00A45597"/>
    <w:rsid w:val="00A46271"/>
    <w:rsid w:val="00A4670C"/>
    <w:rsid w:val="00A47231"/>
    <w:rsid w:val="00A47BD9"/>
    <w:rsid w:val="00A51F57"/>
    <w:rsid w:val="00A5263D"/>
    <w:rsid w:val="00A546C1"/>
    <w:rsid w:val="00A600EF"/>
    <w:rsid w:val="00A60544"/>
    <w:rsid w:val="00A60C7F"/>
    <w:rsid w:val="00A632FA"/>
    <w:rsid w:val="00A63834"/>
    <w:rsid w:val="00A6692A"/>
    <w:rsid w:val="00A66C76"/>
    <w:rsid w:val="00A676F1"/>
    <w:rsid w:val="00A70B29"/>
    <w:rsid w:val="00A73907"/>
    <w:rsid w:val="00A742F3"/>
    <w:rsid w:val="00A7476A"/>
    <w:rsid w:val="00A766D8"/>
    <w:rsid w:val="00A77007"/>
    <w:rsid w:val="00A801D6"/>
    <w:rsid w:val="00A80305"/>
    <w:rsid w:val="00A80845"/>
    <w:rsid w:val="00A80A9F"/>
    <w:rsid w:val="00A82266"/>
    <w:rsid w:val="00A86A68"/>
    <w:rsid w:val="00A87481"/>
    <w:rsid w:val="00A91428"/>
    <w:rsid w:val="00A914EA"/>
    <w:rsid w:val="00A91FD2"/>
    <w:rsid w:val="00A92E7C"/>
    <w:rsid w:val="00A93D4E"/>
    <w:rsid w:val="00A93F6F"/>
    <w:rsid w:val="00A9485C"/>
    <w:rsid w:val="00A94A9D"/>
    <w:rsid w:val="00A960C0"/>
    <w:rsid w:val="00A96408"/>
    <w:rsid w:val="00A96434"/>
    <w:rsid w:val="00A96ABA"/>
    <w:rsid w:val="00A96F03"/>
    <w:rsid w:val="00AA0060"/>
    <w:rsid w:val="00AA13E6"/>
    <w:rsid w:val="00AA1623"/>
    <w:rsid w:val="00AA2336"/>
    <w:rsid w:val="00AA2954"/>
    <w:rsid w:val="00AA2BDC"/>
    <w:rsid w:val="00AA38C7"/>
    <w:rsid w:val="00AA3C40"/>
    <w:rsid w:val="00AA3EFD"/>
    <w:rsid w:val="00AA4A7B"/>
    <w:rsid w:val="00AA4D06"/>
    <w:rsid w:val="00AA738D"/>
    <w:rsid w:val="00AB0224"/>
    <w:rsid w:val="00AB0A51"/>
    <w:rsid w:val="00AB1279"/>
    <w:rsid w:val="00AB3481"/>
    <w:rsid w:val="00AB4E6D"/>
    <w:rsid w:val="00AB5C1A"/>
    <w:rsid w:val="00AB6471"/>
    <w:rsid w:val="00AB67C6"/>
    <w:rsid w:val="00AB6C9D"/>
    <w:rsid w:val="00AB7DED"/>
    <w:rsid w:val="00AC11E5"/>
    <w:rsid w:val="00AC12BF"/>
    <w:rsid w:val="00AC19B8"/>
    <w:rsid w:val="00AC2B73"/>
    <w:rsid w:val="00AC350F"/>
    <w:rsid w:val="00AC4EAD"/>
    <w:rsid w:val="00AC6B41"/>
    <w:rsid w:val="00AC70C0"/>
    <w:rsid w:val="00AC792B"/>
    <w:rsid w:val="00AC7D61"/>
    <w:rsid w:val="00AD191C"/>
    <w:rsid w:val="00AD1D33"/>
    <w:rsid w:val="00AD21EC"/>
    <w:rsid w:val="00AD21F7"/>
    <w:rsid w:val="00AD3A91"/>
    <w:rsid w:val="00AD4780"/>
    <w:rsid w:val="00AD4C67"/>
    <w:rsid w:val="00AD69D2"/>
    <w:rsid w:val="00AD7069"/>
    <w:rsid w:val="00AE0F50"/>
    <w:rsid w:val="00AE1565"/>
    <w:rsid w:val="00AE223B"/>
    <w:rsid w:val="00AE29CD"/>
    <w:rsid w:val="00AE3E85"/>
    <w:rsid w:val="00AE4832"/>
    <w:rsid w:val="00AE4ED5"/>
    <w:rsid w:val="00AE694D"/>
    <w:rsid w:val="00AE73FD"/>
    <w:rsid w:val="00AE7682"/>
    <w:rsid w:val="00AF0924"/>
    <w:rsid w:val="00AF38FE"/>
    <w:rsid w:val="00AF4B01"/>
    <w:rsid w:val="00AF7A6A"/>
    <w:rsid w:val="00B0351F"/>
    <w:rsid w:val="00B04660"/>
    <w:rsid w:val="00B0513E"/>
    <w:rsid w:val="00B051A1"/>
    <w:rsid w:val="00B054D2"/>
    <w:rsid w:val="00B059CC"/>
    <w:rsid w:val="00B0732C"/>
    <w:rsid w:val="00B07831"/>
    <w:rsid w:val="00B128BC"/>
    <w:rsid w:val="00B12BD9"/>
    <w:rsid w:val="00B13122"/>
    <w:rsid w:val="00B1401A"/>
    <w:rsid w:val="00B15E89"/>
    <w:rsid w:val="00B15ECE"/>
    <w:rsid w:val="00B1628E"/>
    <w:rsid w:val="00B16962"/>
    <w:rsid w:val="00B21F0B"/>
    <w:rsid w:val="00B22D84"/>
    <w:rsid w:val="00B230AB"/>
    <w:rsid w:val="00B26519"/>
    <w:rsid w:val="00B27934"/>
    <w:rsid w:val="00B27BF4"/>
    <w:rsid w:val="00B32B68"/>
    <w:rsid w:val="00B33283"/>
    <w:rsid w:val="00B33DB5"/>
    <w:rsid w:val="00B36AB8"/>
    <w:rsid w:val="00B40FD4"/>
    <w:rsid w:val="00B41958"/>
    <w:rsid w:val="00B41A20"/>
    <w:rsid w:val="00B4318F"/>
    <w:rsid w:val="00B431B9"/>
    <w:rsid w:val="00B45FB2"/>
    <w:rsid w:val="00B46EA1"/>
    <w:rsid w:val="00B46F82"/>
    <w:rsid w:val="00B478A5"/>
    <w:rsid w:val="00B47D4E"/>
    <w:rsid w:val="00B50933"/>
    <w:rsid w:val="00B50A0D"/>
    <w:rsid w:val="00B51872"/>
    <w:rsid w:val="00B51A4E"/>
    <w:rsid w:val="00B51BFE"/>
    <w:rsid w:val="00B53E5F"/>
    <w:rsid w:val="00B53F1E"/>
    <w:rsid w:val="00B57BA6"/>
    <w:rsid w:val="00B6119F"/>
    <w:rsid w:val="00B62772"/>
    <w:rsid w:val="00B628D5"/>
    <w:rsid w:val="00B62A6D"/>
    <w:rsid w:val="00B62BC4"/>
    <w:rsid w:val="00B63138"/>
    <w:rsid w:val="00B63C9B"/>
    <w:rsid w:val="00B64242"/>
    <w:rsid w:val="00B67D85"/>
    <w:rsid w:val="00B70841"/>
    <w:rsid w:val="00B71611"/>
    <w:rsid w:val="00B73000"/>
    <w:rsid w:val="00B73966"/>
    <w:rsid w:val="00B73DFB"/>
    <w:rsid w:val="00B75835"/>
    <w:rsid w:val="00B75D33"/>
    <w:rsid w:val="00B77321"/>
    <w:rsid w:val="00B80803"/>
    <w:rsid w:val="00B80BC0"/>
    <w:rsid w:val="00B83E87"/>
    <w:rsid w:val="00B84909"/>
    <w:rsid w:val="00B85B39"/>
    <w:rsid w:val="00B869A7"/>
    <w:rsid w:val="00B874C3"/>
    <w:rsid w:val="00B875C8"/>
    <w:rsid w:val="00B92074"/>
    <w:rsid w:val="00B92B78"/>
    <w:rsid w:val="00B948CB"/>
    <w:rsid w:val="00B9667B"/>
    <w:rsid w:val="00BA0275"/>
    <w:rsid w:val="00BA0EA7"/>
    <w:rsid w:val="00BA28C2"/>
    <w:rsid w:val="00BA2C6C"/>
    <w:rsid w:val="00BA3623"/>
    <w:rsid w:val="00BA4744"/>
    <w:rsid w:val="00BA4AD6"/>
    <w:rsid w:val="00BA4BA1"/>
    <w:rsid w:val="00BA4D5C"/>
    <w:rsid w:val="00BA66BC"/>
    <w:rsid w:val="00BA6D7E"/>
    <w:rsid w:val="00BB0212"/>
    <w:rsid w:val="00BB062F"/>
    <w:rsid w:val="00BB077C"/>
    <w:rsid w:val="00BB149E"/>
    <w:rsid w:val="00BB27E1"/>
    <w:rsid w:val="00BB4348"/>
    <w:rsid w:val="00BB4DC8"/>
    <w:rsid w:val="00BB54F4"/>
    <w:rsid w:val="00BB6212"/>
    <w:rsid w:val="00BB62D5"/>
    <w:rsid w:val="00BB6816"/>
    <w:rsid w:val="00BB69DA"/>
    <w:rsid w:val="00BC0857"/>
    <w:rsid w:val="00BC1AC6"/>
    <w:rsid w:val="00BC2163"/>
    <w:rsid w:val="00BC5152"/>
    <w:rsid w:val="00BC5396"/>
    <w:rsid w:val="00BC6372"/>
    <w:rsid w:val="00BD1746"/>
    <w:rsid w:val="00BD25C0"/>
    <w:rsid w:val="00BD511B"/>
    <w:rsid w:val="00BD61E4"/>
    <w:rsid w:val="00BD6A72"/>
    <w:rsid w:val="00BD6C5A"/>
    <w:rsid w:val="00BE19C8"/>
    <w:rsid w:val="00BE32BC"/>
    <w:rsid w:val="00BE3C60"/>
    <w:rsid w:val="00BE5653"/>
    <w:rsid w:val="00BE6101"/>
    <w:rsid w:val="00BE6512"/>
    <w:rsid w:val="00BE6A94"/>
    <w:rsid w:val="00BF0CAC"/>
    <w:rsid w:val="00BF247E"/>
    <w:rsid w:val="00BF52B3"/>
    <w:rsid w:val="00BF536D"/>
    <w:rsid w:val="00BF58BA"/>
    <w:rsid w:val="00BF66DE"/>
    <w:rsid w:val="00C00884"/>
    <w:rsid w:val="00C028A4"/>
    <w:rsid w:val="00C05038"/>
    <w:rsid w:val="00C0529F"/>
    <w:rsid w:val="00C0537C"/>
    <w:rsid w:val="00C05871"/>
    <w:rsid w:val="00C070BF"/>
    <w:rsid w:val="00C103B0"/>
    <w:rsid w:val="00C10FAA"/>
    <w:rsid w:val="00C1144D"/>
    <w:rsid w:val="00C12019"/>
    <w:rsid w:val="00C12FD5"/>
    <w:rsid w:val="00C13ED1"/>
    <w:rsid w:val="00C14405"/>
    <w:rsid w:val="00C1507F"/>
    <w:rsid w:val="00C15E47"/>
    <w:rsid w:val="00C1747D"/>
    <w:rsid w:val="00C21675"/>
    <w:rsid w:val="00C2174D"/>
    <w:rsid w:val="00C23939"/>
    <w:rsid w:val="00C23A1B"/>
    <w:rsid w:val="00C26636"/>
    <w:rsid w:val="00C27135"/>
    <w:rsid w:val="00C3239F"/>
    <w:rsid w:val="00C323CE"/>
    <w:rsid w:val="00C330CD"/>
    <w:rsid w:val="00C33D1E"/>
    <w:rsid w:val="00C3533C"/>
    <w:rsid w:val="00C374E8"/>
    <w:rsid w:val="00C37A8A"/>
    <w:rsid w:val="00C40D14"/>
    <w:rsid w:val="00C41A45"/>
    <w:rsid w:val="00C43CD0"/>
    <w:rsid w:val="00C4649B"/>
    <w:rsid w:val="00C4742C"/>
    <w:rsid w:val="00C53384"/>
    <w:rsid w:val="00C60E65"/>
    <w:rsid w:val="00C61713"/>
    <w:rsid w:val="00C61CC5"/>
    <w:rsid w:val="00C651A9"/>
    <w:rsid w:val="00C70446"/>
    <w:rsid w:val="00C70DDC"/>
    <w:rsid w:val="00C70E7B"/>
    <w:rsid w:val="00C70F76"/>
    <w:rsid w:val="00C710B7"/>
    <w:rsid w:val="00C77C0C"/>
    <w:rsid w:val="00C77DE8"/>
    <w:rsid w:val="00C82298"/>
    <w:rsid w:val="00C82FE3"/>
    <w:rsid w:val="00C830BB"/>
    <w:rsid w:val="00C84201"/>
    <w:rsid w:val="00C84DAE"/>
    <w:rsid w:val="00C8505E"/>
    <w:rsid w:val="00C87A0D"/>
    <w:rsid w:val="00C90235"/>
    <w:rsid w:val="00C90AFB"/>
    <w:rsid w:val="00C91230"/>
    <w:rsid w:val="00C92D19"/>
    <w:rsid w:val="00C93ECE"/>
    <w:rsid w:val="00C95D4C"/>
    <w:rsid w:val="00C9758E"/>
    <w:rsid w:val="00CA0ED1"/>
    <w:rsid w:val="00CA1332"/>
    <w:rsid w:val="00CA5133"/>
    <w:rsid w:val="00CA7299"/>
    <w:rsid w:val="00CA77D5"/>
    <w:rsid w:val="00CA7834"/>
    <w:rsid w:val="00CB14E4"/>
    <w:rsid w:val="00CB29E5"/>
    <w:rsid w:val="00CB30ED"/>
    <w:rsid w:val="00CB36AC"/>
    <w:rsid w:val="00CB4934"/>
    <w:rsid w:val="00CB5270"/>
    <w:rsid w:val="00CB75A7"/>
    <w:rsid w:val="00CB78D3"/>
    <w:rsid w:val="00CC20F8"/>
    <w:rsid w:val="00CC441A"/>
    <w:rsid w:val="00CC4879"/>
    <w:rsid w:val="00CC4D80"/>
    <w:rsid w:val="00CC6373"/>
    <w:rsid w:val="00CC669F"/>
    <w:rsid w:val="00CD03C6"/>
    <w:rsid w:val="00CD1955"/>
    <w:rsid w:val="00CD2FCB"/>
    <w:rsid w:val="00CD409A"/>
    <w:rsid w:val="00CD5420"/>
    <w:rsid w:val="00CD6551"/>
    <w:rsid w:val="00CD7DCD"/>
    <w:rsid w:val="00CE16FF"/>
    <w:rsid w:val="00CE17DF"/>
    <w:rsid w:val="00CE19B8"/>
    <w:rsid w:val="00CE1B1C"/>
    <w:rsid w:val="00CE24DC"/>
    <w:rsid w:val="00CE27AF"/>
    <w:rsid w:val="00CE29B2"/>
    <w:rsid w:val="00CE2A82"/>
    <w:rsid w:val="00CE4A3A"/>
    <w:rsid w:val="00CE7006"/>
    <w:rsid w:val="00CF0F04"/>
    <w:rsid w:val="00CF1EEC"/>
    <w:rsid w:val="00CF2080"/>
    <w:rsid w:val="00CF2FD3"/>
    <w:rsid w:val="00CF40EF"/>
    <w:rsid w:val="00CF645F"/>
    <w:rsid w:val="00CF7130"/>
    <w:rsid w:val="00D000F9"/>
    <w:rsid w:val="00D02ABC"/>
    <w:rsid w:val="00D0363F"/>
    <w:rsid w:val="00D037B4"/>
    <w:rsid w:val="00D04450"/>
    <w:rsid w:val="00D04F2E"/>
    <w:rsid w:val="00D065DE"/>
    <w:rsid w:val="00D06AC6"/>
    <w:rsid w:val="00D06C72"/>
    <w:rsid w:val="00D06EBC"/>
    <w:rsid w:val="00D10168"/>
    <w:rsid w:val="00D11A08"/>
    <w:rsid w:val="00D12A7B"/>
    <w:rsid w:val="00D12D8D"/>
    <w:rsid w:val="00D138C6"/>
    <w:rsid w:val="00D13F72"/>
    <w:rsid w:val="00D1403E"/>
    <w:rsid w:val="00D156EF"/>
    <w:rsid w:val="00D171E4"/>
    <w:rsid w:val="00D17CFB"/>
    <w:rsid w:val="00D17E8E"/>
    <w:rsid w:val="00D22ADD"/>
    <w:rsid w:val="00D236D0"/>
    <w:rsid w:val="00D25508"/>
    <w:rsid w:val="00D25C47"/>
    <w:rsid w:val="00D25D3A"/>
    <w:rsid w:val="00D3100C"/>
    <w:rsid w:val="00D3184F"/>
    <w:rsid w:val="00D329C6"/>
    <w:rsid w:val="00D32C59"/>
    <w:rsid w:val="00D32E85"/>
    <w:rsid w:val="00D337B0"/>
    <w:rsid w:val="00D3485F"/>
    <w:rsid w:val="00D34E89"/>
    <w:rsid w:val="00D3502E"/>
    <w:rsid w:val="00D35488"/>
    <w:rsid w:val="00D3548C"/>
    <w:rsid w:val="00D35BD9"/>
    <w:rsid w:val="00D36403"/>
    <w:rsid w:val="00D36EFF"/>
    <w:rsid w:val="00D42570"/>
    <w:rsid w:val="00D42E07"/>
    <w:rsid w:val="00D43F14"/>
    <w:rsid w:val="00D44164"/>
    <w:rsid w:val="00D4417B"/>
    <w:rsid w:val="00D45153"/>
    <w:rsid w:val="00D456F8"/>
    <w:rsid w:val="00D463DD"/>
    <w:rsid w:val="00D47406"/>
    <w:rsid w:val="00D4760C"/>
    <w:rsid w:val="00D479CA"/>
    <w:rsid w:val="00D47E26"/>
    <w:rsid w:val="00D50F4E"/>
    <w:rsid w:val="00D514E3"/>
    <w:rsid w:val="00D51C4E"/>
    <w:rsid w:val="00D51D92"/>
    <w:rsid w:val="00D521C5"/>
    <w:rsid w:val="00D53DCD"/>
    <w:rsid w:val="00D53E18"/>
    <w:rsid w:val="00D565C0"/>
    <w:rsid w:val="00D569B3"/>
    <w:rsid w:val="00D56D57"/>
    <w:rsid w:val="00D57882"/>
    <w:rsid w:val="00D57E40"/>
    <w:rsid w:val="00D61A2A"/>
    <w:rsid w:val="00D62087"/>
    <w:rsid w:val="00D62C69"/>
    <w:rsid w:val="00D6332A"/>
    <w:rsid w:val="00D63394"/>
    <w:rsid w:val="00D664F5"/>
    <w:rsid w:val="00D6672C"/>
    <w:rsid w:val="00D676A4"/>
    <w:rsid w:val="00D67D92"/>
    <w:rsid w:val="00D70034"/>
    <w:rsid w:val="00D726D2"/>
    <w:rsid w:val="00D737E4"/>
    <w:rsid w:val="00D75088"/>
    <w:rsid w:val="00D75E23"/>
    <w:rsid w:val="00D77D2F"/>
    <w:rsid w:val="00D80DBC"/>
    <w:rsid w:val="00D82852"/>
    <w:rsid w:val="00D82E73"/>
    <w:rsid w:val="00D87A68"/>
    <w:rsid w:val="00D87EFC"/>
    <w:rsid w:val="00D9219C"/>
    <w:rsid w:val="00D94F21"/>
    <w:rsid w:val="00D95FBF"/>
    <w:rsid w:val="00D973F8"/>
    <w:rsid w:val="00D979F9"/>
    <w:rsid w:val="00DA3AB4"/>
    <w:rsid w:val="00DA526A"/>
    <w:rsid w:val="00DB0741"/>
    <w:rsid w:val="00DB4649"/>
    <w:rsid w:val="00DB52F2"/>
    <w:rsid w:val="00DB6014"/>
    <w:rsid w:val="00DB6195"/>
    <w:rsid w:val="00DB65C1"/>
    <w:rsid w:val="00DC0E5C"/>
    <w:rsid w:val="00DC161B"/>
    <w:rsid w:val="00DC21AE"/>
    <w:rsid w:val="00DC6B27"/>
    <w:rsid w:val="00DC7274"/>
    <w:rsid w:val="00DD2522"/>
    <w:rsid w:val="00DD2D6C"/>
    <w:rsid w:val="00DD2EEE"/>
    <w:rsid w:val="00DD5659"/>
    <w:rsid w:val="00DD60E8"/>
    <w:rsid w:val="00DD6490"/>
    <w:rsid w:val="00DE2730"/>
    <w:rsid w:val="00DE2733"/>
    <w:rsid w:val="00DE283E"/>
    <w:rsid w:val="00DE29CF"/>
    <w:rsid w:val="00DE3D7B"/>
    <w:rsid w:val="00DE5EBC"/>
    <w:rsid w:val="00DF0F3C"/>
    <w:rsid w:val="00DF100C"/>
    <w:rsid w:val="00DF16B2"/>
    <w:rsid w:val="00DF1829"/>
    <w:rsid w:val="00DF2347"/>
    <w:rsid w:val="00DF2491"/>
    <w:rsid w:val="00DF3F48"/>
    <w:rsid w:val="00DF43B1"/>
    <w:rsid w:val="00DF4DF6"/>
    <w:rsid w:val="00DF4E06"/>
    <w:rsid w:val="00DF5A8A"/>
    <w:rsid w:val="00E00290"/>
    <w:rsid w:val="00E01D4A"/>
    <w:rsid w:val="00E0426D"/>
    <w:rsid w:val="00E042C4"/>
    <w:rsid w:val="00E0483F"/>
    <w:rsid w:val="00E0494A"/>
    <w:rsid w:val="00E04BEB"/>
    <w:rsid w:val="00E051AE"/>
    <w:rsid w:val="00E1077B"/>
    <w:rsid w:val="00E12E98"/>
    <w:rsid w:val="00E12EE7"/>
    <w:rsid w:val="00E14583"/>
    <w:rsid w:val="00E148F9"/>
    <w:rsid w:val="00E1570D"/>
    <w:rsid w:val="00E15A30"/>
    <w:rsid w:val="00E163D3"/>
    <w:rsid w:val="00E17CDB"/>
    <w:rsid w:val="00E17D87"/>
    <w:rsid w:val="00E200B3"/>
    <w:rsid w:val="00E20454"/>
    <w:rsid w:val="00E21975"/>
    <w:rsid w:val="00E22E87"/>
    <w:rsid w:val="00E241F1"/>
    <w:rsid w:val="00E247D3"/>
    <w:rsid w:val="00E25844"/>
    <w:rsid w:val="00E25DFE"/>
    <w:rsid w:val="00E264EB"/>
    <w:rsid w:val="00E27989"/>
    <w:rsid w:val="00E27C31"/>
    <w:rsid w:val="00E3004F"/>
    <w:rsid w:val="00E30606"/>
    <w:rsid w:val="00E31A23"/>
    <w:rsid w:val="00E3213B"/>
    <w:rsid w:val="00E32293"/>
    <w:rsid w:val="00E3289D"/>
    <w:rsid w:val="00E32900"/>
    <w:rsid w:val="00E32F99"/>
    <w:rsid w:val="00E33375"/>
    <w:rsid w:val="00E33383"/>
    <w:rsid w:val="00E34970"/>
    <w:rsid w:val="00E34C61"/>
    <w:rsid w:val="00E35FC4"/>
    <w:rsid w:val="00E407A8"/>
    <w:rsid w:val="00E413FB"/>
    <w:rsid w:val="00E421D7"/>
    <w:rsid w:val="00E422E2"/>
    <w:rsid w:val="00E44766"/>
    <w:rsid w:val="00E47003"/>
    <w:rsid w:val="00E4746F"/>
    <w:rsid w:val="00E47639"/>
    <w:rsid w:val="00E47753"/>
    <w:rsid w:val="00E47B8D"/>
    <w:rsid w:val="00E504E9"/>
    <w:rsid w:val="00E524D5"/>
    <w:rsid w:val="00E5300A"/>
    <w:rsid w:val="00E533A3"/>
    <w:rsid w:val="00E55FAC"/>
    <w:rsid w:val="00E60B6F"/>
    <w:rsid w:val="00E61605"/>
    <w:rsid w:val="00E62116"/>
    <w:rsid w:val="00E631E7"/>
    <w:rsid w:val="00E6362B"/>
    <w:rsid w:val="00E64D56"/>
    <w:rsid w:val="00E67AC5"/>
    <w:rsid w:val="00E71643"/>
    <w:rsid w:val="00E71B6E"/>
    <w:rsid w:val="00E7323A"/>
    <w:rsid w:val="00E7413C"/>
    <w:rsid w:val="00E756F5"/>
    <w:rsid w:val="00E75E8E"/>
    <w:rsid w:val="00E76339"/>
    <w:rsid w:val="00E77CDF"/>
    <w:rsid w:val="00E81687"/>
    <w:rsid w:val="00E824AE"/>
    <w:rsid w:val="00E84506"/>
    <w:rsid w:val="00E84DCB"/>
    <w:rsid w:val="00E85079"/>
    <w:rsid w:val="00E87484"/>
    <w:rsid w:val="00E87AB4"/>
    <w:rsid w:val="00E905C6"/>
    <w:rsid w:val="00E91DE6"/>
    <w:rsid w:val="00E9249E"/>
    <w:rsid w:val="00E942F3"/>
    <w:rsid w:val="00E94B44"/>
    <w:rsid w:val="00E958C1"/>
    <w:rsid w:val="00E95FFE"/>
    <w:rsid w:val="00EA0B03"/>
    <w:rsid w:val="00EA0D7C"/>
    <w:rsid w:val="00EA1390"/>
    <w:rsid w:val="00EA63E0"/>
    <w:rsid w:val="00EA6728"/>
    <w:rsid w:val="00EA6A61"/>
    <w:rsid w:val="00EA6A72"/>
    <w:rsid w:val="00EB2D2B"/>
    <w:rsid w:val="00EB2DF8"/>
    <w:rsid w:val="00EB438B"/>
    <w:rsid w:val="00EB57F0"/>
    <w:rsid w:val="00EB63BA"/>
    <w:rsid w:val="00EC054D"/>
    <w:rsid w:val="00EC0982"/>
    <w:rsid w:val="00EC0CEA"/>
    <w:rsid w:val="00EC29B6"/>
    <w:rsid w:val="00EC34F3"/>
    <w:rsid w:val="00EC4865"/>
    <w:rsid w:val="00EC6CDE"/>
    <w:rsid w:val="00EC7DF0"/>
    <w:rsid w:val="00ED01D2"/>
    <w:rsid w:val="00ED1D87"/>
    <w:rsid w:val="00ED2093"/>
    <w:rsid w:val="00ED26AE"/>
    <w:rsid w:val="00ED5130"/>
    <w:rsid w:val="00ED53D4"/>
    <w:rsid w:val="00ED60EF"/>
    <w:rsid w:val="00ED6D86"/>
    <w:rsid w:val="00ED7321"/>
    <w:rsid w:val="00EE0438"/>
    <w:rsid w:val="00EE0A03"/>
    <w:rsid w:val="00EE2950"/>
    <w:rsid w:val="00EE2AD0"/>
    <w:rsid w:val="00EE3C5F"/>
    <w:rsid w:val="00EE4D61"/>
    <w:rsid w:val="00EE5759"/>
    <w:rsid w:val="00EE60B9"/>
    <w:rsid w:val="00EE6AD6"/>
    <w:rsid w:val="00EE6B18"/>
    <w:rsid w:val="00EE74F1"/>
    <w:rsid w:val="00EF00C6"/>
    <w:rsid w:val="00EF028D"/>
    <w:rsid w:val="00EF05B1"/>
    <w:rsid w:val="00EF0C83"/>
    <w:rsid w:val="00EF0EB5"/>
    <w:rsid w:val="00EF3582"/>
    <w:rsid w:val="00EF57CE"/>
    <w:rsid w:val="00EF5AEB"/>
    <w:rsid w:val="00EF6AED"/>
    <w:rsid w:val="00EF7A5C"/>
    <w:rsid w:val="00F0114D"/>
    <w:rsid w:val="00F03628"/>
    <w:rsid w:val="00F04132"/>
    <w:rsid w:val="00F110DF"/>
    <w:rsid w:val="00F11B23"/>
    <w:rsid w:val="00F11B29"/>
    <w:rsid w:val="00F11C37"/>
    <w:rsid w:val="00F11FDB"/>
    <w:rsid w:val="00F13197"/>
    <w:rsid w:val="00F13B5B"/>
    <w:rsid w:val="00F1648C"/>
    <w:rsid w:val="00F166C5"/>
    <w:rsid w:val="00F16993"/>
    <w:rsid w:val="00F20390"/>
    <w:rsid w:val="00F209CF"/>
    <w:rsid w:val="00F209D1"/>
    <w:rsid w:val="00F2295D"/>
    <w:rsid w:val="00F24104"/>
    <w:rsid w:val="00F25210"/>
    <w:rsid w:val="00F257AC"/>
    <w:rsid w:val="00F25D23"/>
    <w:rsid w:val="00F26B74"/>
    <w:rsid w:val="00F30ABF"/>
    <w:rsid w:val="00F33129"/>
    <w:rsid w:val="00F34A0A"/>
    <w:rsid w:val="00F3643C"/>
    <w:rsid w:val="00F376AF"/>
    <w:rsid w:val="00F3795B"/>
    <w:rsid w:val="00F40123"/>
    <w:rsid w:val="00F40F56"/>
    <w:rsid w:val="00F41A09"/>
    <w:rsid w:val="00F4224F"/>
    <w:rsid w:val="00F43F35"/>
    <w:rsid w:val="00F453C9"/>
    <w:rsid w:val="00F467AC"/>
    <w:rsid w:val="00F46F36"/>
    <w:rsid w:val="00F472AC"/>
    <w:rsid w:val="00F47A9E"/>
    <w:rsid w:val="00F50505"/>
    <w:rsid w:val="00F50C1A"/>
    <w:rsid w:val="00F516A1"/>
    <w:rsid w:val="00F5285C"/>
    <w:rsid w:val="00F52A11"/>
    <w:rsid w:val="00F5368F"/>
    <w:rsid w:val="00F55572"/>
    <w:rsid w:val="00F56254"/>
    <w:rsid w:val="00F5765D"/>
    <w:rsid w:val="00F61FB2"/>
    <w:rsid w:val="00F642C8"/>
    <w:rsid w:val="00F64B91"/>
    <w:rsid w:val="00F67136"/>
    <w:rsid w:val="00F67D5C"/>
    <w:rsid w:val="00F70D2C"/>
    <w:rsid w:val="00F71A7C"/>
    <w:rsid w:val="00F76567"/>
    <w:rsid w:val="00F77D0C"/>
    <w:rsid w:val="00F80079"/>
    <w:rsid w:val="00F804AE"/>
    <w:rsid w:val="00F80B7F"/>
    <w:rsid w:val="00F80F45"/>
    <w:rsid w:val="00F81092"/>
    <w:rsid w:val="00F817B8"/>
    <w:rsid w:val="00F819B0"/>
    <w:rsid w:val="00F8447D"/>
    <w:rsid w:val="00F85A7E"/>
    <w:rsid w:val="00F85A84"/>
    <w:rsid w:val="00F86974"/>
    <w:rsid w:val="00F90FC9"/>
    <w:rsid w:val="00F95061"/>
    <w:rsid w:val="00F95876"/>
    <w:rsid w:val="00F96562"/>
    <w:rsid w:val="00F9757A"/>
    <w:rsid w:val="00F97D6F"/>
    <w:rsid w:val="00FA0509"/>
    <w:rsid w:val="00FA061C"/>
    <w:rsid w:val="00FA0756"/>
    <w:rsid w:val="00FA11E2"/>
    <w:rsid w:val="00FA2ACF"/>
    <w:rsid w:val="00FA470A"/>
    <w:rsid w:val="00FA4D24"/>
    <w:rsid w:val="00FA55D0"/>
    <w:rsid w:val="00FA5D25"/>
    <w:rsid w:val="00FA6729"/>
    <w:rsid w:val="00FB0BC7"/>
    <w:rsid w:val="00FB1072"/>
    <w:rsid w:val="00FB1EF9"/>
    <w:rsid w:val="00FB1F73"/>
    <w:rsid w:val="00FB3AC8"/>
    <w:rsid w:val="00FB4EBC"/>
    <w:rsid w:val="00FB582D"/>
    <w:rsid w:val="00FB6429"/>
    <w:rsid w:val="00FB729E"/>
    <w:rsid w:val="00FB75C8"/>
    <w:rsid w:val="00FB75FB"/>
    <w:rsid w:val="00FC01BA"/>
    <w:rsid w:val="00FC15A7"/>
    <w:rsid w:val="00FC3F02"/>
    <w:rsid w:val="00FC4295"/>
    <w:rsid w:val="00FC4938"/>
    <w:rsid w:val="00FC6CCD"/>
    <w:rsid w:val="00FD04FF"/>
    <w:rsid w:val="00FD0878"/>
    <w:rsid w:val="00FD0F9D"/>
    <w:rsid w:val="00FD1168"/>
    <w:rsid w:val="00FD2EB0"/>
    <w:rsid w:val="00FD359D"/>
    <w:rsid w:val="00FD38B0"/>
    <w:rsid w:val="00FD392B"/>
    <w:rsid w:val="00FD3A54"/>
    <w:rsid w:val="00FD4700"/>
    <w:rsid w:val="00FD5270"/>
    <w:rsid w:val="00FD55F9"/>
    <w:rsid w:val="00FD5EB1"/>
    <w:rsid w:val="00FD7099"/>
    <w:rsid w:val="00FE3FEB"/>
    <w:rsid w:val="00FE4576"/>
    <w:rsid w:val="00FE5C35"/>
    <w:rsid w:val="00FE7FBB"/>
    <w:rsid w:val="00FF1833"/>
    <w:rsid w:val="00FF39CF"/>
    <w:rsid w:val="00FF49B9"/>
    <w:rsid w:val="00FF4E8F"/>
    <w:rsid w:val="00FF6F72"/>
    <w:rsid w:val="00FF70AD"/>
    <w:rsid w:val="00FF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E880F0"/>
  <w15:docId w15:val="{15E611C4-5E40-4D67-9972-89C90422C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753"/>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C03B1"/>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rsid w:val="001C03B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03B1"/>
    <w:rPr>
      <w:rFonts w:ascii="Tahoma" w:hAnsi="Tahoma" w:cs="Tahoma"/>
      <w:sz w:val="16"/>
      <w:szCs w:val="16"/>
    </w:rPr>
  </w:style>
  <w:style w:type="paragraph" w:styleId="Header">
    <w:name w:val="header"/>
    <w:basedOn w:val="Normal"/>
    <w:link w:val="HeaderChar"/>
    <w:uiPriority w:val="99"/>
    <w:rsid w:val="001C03B1"/>
    <w:pPr>
      <w:tabs>
        <w:tab w:val="center" w:pos="4703"/>
        <w:tab w:val="right" w:pos="9406"/>
      </w:tabs>
    </w:pPr>
  </w:style>
  <w:style w:type="character" w:customStyle="1" w:styleId="HeaderChar">
    <w:name w:val="Header Char"/>
    <w:basedOn w:val="DefaultParagraphFont"/>
    <w:link w:val="Header"/>
    <w:uiPriority w:val="99"/>
    <w:locked/>
    <w:rsid w:val="001C03B1"/>
    <w:rPr>
      <w:rFonts w:ascii="Times New Roman" w:hAnsi="Times New Roman" w:cs="Times New Roman"/>
      <w:sz w:val="20"/>
      <w:szCs w:val="20"/>
    </w:rPr>
  </w:style>
  <w:style w:type="paragraph" w:styleId="Footer">
    <w:name w:val="footer"/>
    <w:basedOn w:val="Normal"/>
    <w:link w:val="FooterChar"/>
    <w:uiPriority w:val="99"/>
    <w:rsid w:val="001C03B1"/>
    <w:pPr>
      <w:tabs>
        <w:tab w:val="center" w:pos="4703"/>
        <w:tab w:val="right" w:pos="9406"/>
      </w:tabs>
    </w:pPr>
  </w:style>
  <w:style w:type="character" w:customStyle="1" w:styleId="FooterChar">
    <w:name w:val="Footer Char"/>
    <w:basedOn w:val="DefaultParagraphFont"/>
    <w:link w:val="Footer"/>
    <w:uiPriority w:val="99"/>
    <w:locked/>
    <w:rsid w:val="001C03B1"/>
    <w:rPr>
      <w:rFonts w:ascii="Times New Roman" w:hAnsi="Times New Roman" w:cs="Times New Roman"/>
      <w:sz w:val="20"/>
      <w:szCs w:val="20"/>
    </w:rPr>
  </w:style>
  <w:style w:type="paragraph" w:styleId="ListParagraph">
    <w:name w:val="List Paragraph"/>
    <w:basedOn w:val="Normal"/>
    <w:uiPriority w:val="99"/>
    <w:qFormat/>
    <w:rsid w:val="00BC5396"/>
    <w:pPr>
      <w:ind w:left="720"/>
    </w:pPr>
  </w:style>
  <w:style w:type="character" w:customStyle="1" w:styleId="apple-converted-space">
    <w:name w:val="apple-converted-space"/>
    <w:basedOn w:val="DefaultParagraphFont"/>
    <w:rsid w:val="00A5263D"/>
  </w:style>
  <w:style w:type="character" w:styleId="Hyperlink">
    <w:name w:val="Hyperlink"/>
    <w:basedOn w:val="DefaultParagraphFont"/>
    <w:uiPriority w:val="99"/>
    <w:unhideWhenUsed/>
    <w:rsid w:val="005E484E"/>
    <w:rPr>
      <w:color w:val="0000FF" w:themeColor="hyperlink"/>
      <w:u w:val="single"/>
    </w:rPr>
  </w:style>
  <w:style w:type="paragraph" w:styleId="Title">
    <w:name w:val="Title"/>
    <w:basedOn w:val="Normal"/>
    <w:next w:val="Normal"/>
    <w:link w:val="TitleChar"/>
    <w:uiPriority w:val="10"/>
    <w:qFormat/>
    <w:locked/>
    <w:rsid w:val="005E484E"/>
    <w:pPr>
      <w:spacing w:before="120" w:after="80" w:line="192" w:lineRule="auto"/>
      <w:ind w:left="1134"/>
    </w:pPr>
    <w:rPr>
      <w:rFonts w:ascii="Calibri" w:hAnsi="Calibri"/>
      <w:noProof/>
      <w:spacing w:val="-10"/>
      <w:kern w:val="28"/>
      <w:szCs w:val="40"/>
    </w:rPr>
  </w:style>
  <w:style w:type="character" w:customStyle="1" w:styleId="TitleChar">
    <w:name w:val="Title Char"/>
    <w:basedOn w:val="DefaultParagraphFont"/>
    <w:link w:val="Title"/>
    <w:uiPriority w:val="10"/>
    <w:rsid w:val="005E484E"/>
    <w:rPr>
      <w:rFonts w:eastAsia="Times New Roman"/>
      <w:noProof/>
      <w:spacing w:val="-10"/>
      <w:kern w:val="28"/>
      <w:sz w:val="28"/>
      <w:szCs w:val="40"/>
    </w:rPr>
  </w:style>
  <w:style w:type="table" w:customStyle="1" w:styleId="TableGrid1">
    <w:name w:val="Table Grid1"/>
    <w:basedOn w:val="TableNormal"/>
    <w:next w:val="TableGrid"/>
    <w:uiPriority w:val="59"/>
    <w:rsid w:val="005E484E"/>
    <w:rPr>
      <w:rFonts w:asciiTheme="minorHAnsi" w:eastAsiaTheme="minorHAnsi" w:hAnsiTheme="minorHAnsi" w:cstheme="minorBidi"/>
      <w:lang w:val="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5E4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30X">
    <w:name w:val="T30X"/>
    <w:basedOn w:val="Normal"/>
    <w:uiPriority w:val="99"/>
    <w:rsid w:val="00DC7274"/>
    <w:pPr>
      <w:autoSpaceDE w:val="0"/>
      <w:autoSpaceDN w:val="0"/>
      <w:adjustRightInd w:val="0"/>
      <w:spacing w:before="60" w:after="60"/>
      <w:ind w:firstLine="283"/>
      <w:jc w:val="both"/>
    </w:pPr>
    <w:rPr>
      <w:rFonts w:eastAsiaTheme="minorEastAsia"/>
      <w:color w:val="000000"/>
      <w:sz w:val="22"/>
      <w:szCs w:val="22"/>
    </w:rPr>
  </w:style>
  <w:style w:type="paragraph" w:styleId="BodyText">
    <w:name w:val="Body Text"/>
    <w:basedOn w:val="Normal"/>
    <w:link w:val="BodyTextChar"/>
    <w:uiPriority w:val="99"/>
    <w:rsid w:val="007201FB"/>
    <w:pPr>
      <w:jc w:val="both"/>
    </w:pPr>
    <w:rPr>
      <w:rFonts w:ascii="Times Cirilica" w:hAnsi="Times Cirilica"/>
      <w:sz w:val="24"/>
      <w:szCs w:val="20"/>
    </w:rPr>
  </w:style>
  <w:style w:type="character" w:customStyle="1" w:styleId="BodyTextChar">
    <w:name w:val="Body Text Char"/>
    <w:basedOn w:val="DefaultParagraphFont"/>
    <w:link w:val="BodyText"/>
    <w:uiPriority w:val="99"/>
    <w:rsid w:val="007201FB"/>
    <w:rPr>
      <w:rFonts w:ascii="Times Cirilica" w:eastAsia="Times New Roman" w:hAnsi="Times Cirilica"/>
      <w:sz w:val="24"/>
      <w:szCs w:val="20"/>
    </w:rPr>
  </w:style>
  <w:style w:type="character" w:customStyle="1" w:styleId="fontstyle01">
    <w:name w:val="fontstyle01"/>
    <w:basedOn w:val="DefaultParagraphFont"/>
    <w:rsid w:val="00F376AF"/>
    <w:rPr>
      <w:rFonts w:ascii="TimesNewRoman" w:hAnsi="TimesNewRoman" w:hint="default"/>
      <w:b w:val="0"/>
      <w:bCs w:val="0"/>
      <w:i w:val="0"/>
      <w:iCs w:val="0"/>
      <w:color w:val="000000"/>
      <w:sz w:val="22"/>
      <w:szCs w:val="22"/>
    </w:rPr>
  </w:style>
  <w:style w:type="character" w:styleId="UnresolvedMention">
    <w:name w:val="Unresolved Mention"/>
    <w:basedOn w:val="DefaultParagraphFont"/>
    <w:uiPriority w:val="99"/>
    <w:semiHidden/>
    <w:unhideWhenUsed/>
    <w:rsid w:val="004C2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32078">
      <w:bodyDiv w:val="1"/>
      <w:marLeft w:val="0"/>
      <w:marRight w:val="0"/>
      <w:marTop w:val="0"/>
      <w:marBottom w:val="0"/>
      <w:divBdr>
        <w:top w:val="none" w:sz="0" w:space="0" w:color="auto"/>
        <w:left w:val="none" w:sz="0" w:space="0" w:color="auto"/>
        <w:bottom w:val="none" w:sz="0" w:space="0" w:color="auto"/>
        <w:right w:val="none" w:sz="0" w:space="0" w:color="auto"/>
      </w:divBdr>
    </w:div>
    <w:div w:id="45108794">
      <w:bodyDiv w:val="1"/>
      <w:marLeft w:val="0"/>
      <w:marRight w:val="0"/>
      <w:marTop w:val="0"/>
      <w:marBottom w:val="0"/>
      <w:divBdr>
        <w:top w:val="none" w:sz="0" w:space="0" w:color="auto"/>
        <w:left w:val="none" w:sz="0" w:space="0" w:color="auto"/>
        <w:bottom w:val="none" w:sz="0" w:space="0" w:color="auto"/>
        <w:right w:val="none" w:sz="0" w:space="0" w:color="auto"/>
      </w:divBdr>
    </w:div>
    <w:div w:id="58791099">
      <w:bodyDiv w:val="1"/>
      <w:marLeft w:val="0"/>
      <w:marRight w:val="0"/>
      <w:marTop w:val="0"/>
      <w:marBottom w:val="0"/>
      <w:divBdr>
        <w:top w:val="none" w:sz="0" w:space="0" w:color="auto"/>
        <w:left w:val="none" w:sz="0" w:space="0" w:color="auto"/>
        <w:bottom w:val="none" w:sz="0" w:space="0" w:color="auto"/>
        <w:right w:val="none" w:sz="0" w:space="0" w:color="auto"/>
      </w:divBdr>
    </w:div>
    <w:div w:id="68161057">
      <w:bodyDiv w:val="1"/>
      <w:marLeft w:val="0"/>
      <w:marRight w:val="0"/>
      <w:marTop w:val="0"/>
      <w:marBottom w:val="0"/>
      <w:divBdr>
        <w:top w:val="none" w:sz="0" w:space="0" w:color="auto"/>
        <w:left w:val="none" w:sz="0" w:space="0" w:color="auto"/>
        <w:bottom w:val="none" w:sz="0" w:space="0" w:color="auto"/>
        <w:right w:val="none" w:sz="0" w:space="0" w:color="auto"/>
      </w:divBdr>
    </w:div>
    <w:div w:id="75791375">
      <w:bodyDiv w:val="1"/>
      <w:marLeft w:val="0"/>
      <w:marRight w:val="0"/>
      <w:marTop w:val="0"/>
      <w:marBottom w:val="0"/>
      <w:divBdr>
        <w:top w:val="none" w:sz="0" w:space="0" w:color="auto"/>
        <w:left w:val="none" w:sz="0" w:space="0" w:color="auto"/>
        <w:bottom w:val="none" w:sz="0" w:space="0" w:color="auto"/>
        <w:right w:val="none" w:sz="0" w:space="0" w:color="auto"/>
      </w:divBdr>
    </w:div>
    <w:div w:id="80689529">
      <w:bodyDiv w:val="1"/>
      <w:marLeft w:val="0"/>
      <w:marRight w:val="0"/>
      <w:marTop w:val="0"/>
      <w:marBottom w:val="0"/>
      <w:divBdr>
        <w:top w:val="none" w:sz="0" w:space="0" w:color="auto"/>
        <w:left w:val="none" w:sz="0" w:space="0" w:color="auto"/>
        <w:bottom w:val="none" w:sz="0" w:space="0" w:color="auto"/>
        <w:right w:val="none" w:sz="0" w:space="0" w:color="auto"/>
      </w:divBdr>
    </w:div>
    <w:div w:id="125589768">
      <w:bodyDiv w:val="1"/>
      <w:marLeft w:val="0"/>
      <w:marRight w:val="0"/>
      <w:marTop w:val="0"/>
      <w:marBottom w:val="0"/>
      <w:divBdr>
        <w:top w:val="none" w:sz="0" w:space="0" w:color="auto"/>
        <w:left w:val="none" w:sz="0" w:space="0" w:color="auto"/>
        <w:bottom w:val="none" w:sz="0" w:space="0" w:color="auto"/>
        <w:right w:val="none" w:sz="0" w:space="0" w:color="auto"/>
      </w:divBdr>
    </w:div>
    <w:div w:id="133330292">
      <w:bodyDiv w:val="1"/>
      <w:marLeft w:val="0"/>
      <w:marRight w:val="0"/>
      <w:marTop w:val="0"/>
      <w:marBottom w:val="0"/>
      <w:divBdr>
        <w:top w:val="none" w:sz="0" w:space="0" w:color="auto"/>
        <w:left w:val="none" w:sz="0" w:space="0" w:color="auto"/>
        <w:bottom w:val="none" w:sz="0" w:space="0" w:color="auto"/>
        <w:right w:val="none" w:sz="0" w:space="0" w:color="auto"/>
      </w:divBdr>
    </w:div>
    <w:div w:id="145902580">
      <w:bodyDiv w:val="1"/>
      <w:marLeft w:val="0"/>
      <w:marRight w:val="0"/>
      <w:marTop w:val="0"/>
      <w:marBottom w:val="0"/>
      <w:divBdr>
        <w:top w:val="none" w:sz="0" w:space="0" w:color="auto"/>
        <w:left w:val="none" w:sz="0" w:space="0" w:color="auto"/>
        <w:bottom w:val="none" w:sz="0" w:space="0" w:color="auto"/>
        <w:right w:val="none" w:sz="0" w:space="0" w:color="auto"/>
      </w:divBdr>
    </w:div>
    <w:div w:id="163517089">
      <w:bodyDiv w:val="1"/>
      <w:marLeft w:val="0"/>
      <w:marRight w:val="0"/>
      <w:marTop w:val="0"/>
      <w:marBottom w:val="0"/>
      <w:divBdr>
        <w:top w:val="none" w:sz="0" w:space="0" w:color="auto"/>
        <w:left w:val="none" w:sz="0" w:space="0" w:color="auto"/>
        <w:bottom w:val="none" w:sz="0" w:space="0" w:color="auto"/>
        <w:right w:val="none" w:sz="0" w:space="0" w:color="auto"/>
      </w:divBdr>
    </w:div>
    <w:div w:id="165368330">
      <w:bodyDiv w:val="1"/>
      <w:marLeft w:val="0"/>
      <w:marRight w:val="0"/>
      <w:marTop w:val="0"/>
      <w:marBottom w:val="0"/>
      <w:divBdr>
        <w:top w:val="none" w:sz="0" w:space="0" w:color="auto"/>
        <w:left w:val="none" w:sz="0" w:space="0" w:color="auto"/>
        <w:bottom w:val="none" w:sz="0" w:space="0" w:color="auto"/>
        <w:right w:val="none" w:sz="0" w:space="0" w:color="auto"/>
      </w:divBdr>
    </w:div>
    <w:div w:id="176627703">
      <w:bodyDiv w:val="1"/>
      <w:marLeft w:val="0"/>
      <w:marRight w:val="0"/>
      <w:marTop w:val="0"/>
      <w:marBottom w:val="0"/>
      <w:divBdr>
        <w:top w:val="none" w:sz="0" w:space="0" w:color="auto"/>
        <w:left w:val="none" w:sz="0" w:space="0" w:color="auto"/>
        <w:bottom w:val="none" w:sz="0" w:space="0" w:color="auto"/>
        <w:right w:val="none" w:sz="0" w:space="0" w:color="auto"/>
      </w:divBdr>
    </w:div>
    <w:div w:id="230892885">
      <w:bodyDiv w:val="1"/>
      <w:marLeft w:val="0"/>
      <w:marRight w:val="0"/>
      <w:marTop w:val="0"/>
      <w:marBottom w:val="0"/>
      <w:divBdr>
        <w:top w:val="none" w:sz="0" w:space="0" w:color="auto"/>
        <w:left w:val="none" w:sz="0" w:space="0" w:color="auto"/>
        <w:bottom w:val="none" w:sz="0" w:space="0" w:color="auto"/>
        <w:right w:val="none" w:sz="0" w:space="0" w:color="auto"/>
      </w:divBdr>
    </w:div>
    <w:div w:id="239676522">
      <w:bodyDiv w:val="1"/>
      <w:marLeft w:val="0"/>
      <w:marRight w:val="0"/>
      <w:marTop w:val="0"/>
      <w:marBottom w:val="0"/>
      <w:divBdr>
        <w:top w:val="none" w:sz="0" w:space="0" w:color="auto"/>
        <w:left w:val="none" w:sz="0" w:space="0" w:color="auto"/>
        <w:bottom w:val="none" w:sz="0" w:space="0" w:color="auto"/>
        <w:right w:val="none" w:sz="0" w:space="0" w:color="auto"/>
      </w:divBdr>
    </w:div>
    <w:div w:id="278142581">
      <w:bodyDiv w:val="1"/>
      <w:marLeft w:val="0"/>
      <w:marRight w:val="0"/>
      <w:marTop w:val="0"/>
      <w:marBottom w:val="0"/>
      <w:divBdr>
        <w:top w:val="none" w:sz="0" w:space="0" w:color="auto"/>
        <w:left w:val="none" w:sz="0" w:space="0" w:color="auto"/>
        <w:bottom w:val="none" w:sz="0" w:space="0" w:color="auto"/>
        <w:right w:val="none" w:sz="0" w:space="0" w:color="auto"/>
      </w:divBdr>
    </w:div>
    <w:div w:id="282923140">
      <w:bodyDiv w:val="1"/>
      <w:marLeft w:val="0"/>
      <w:marRight w:val="0"/>
      <w:marTop w:val="0"/>
      <w:marBottom w:val="0"/>
      <w:divBdr>
        <w:top w:val="none" w:sz="0" w:space="0" w:color="auto"/>
        <w:left w:val="none" w:sz="0" w:space="0" w:color="auto"/>
        <w:bottom w:val="none" w:sz="0" w:space="0" w:color="auto"/>
        <w:right w:val="none" w:sz="0" w:space="0" w:color="auto"/>
      </w:divBdr>
    </w:div>
    <w:div w:id="287979078">
      <w:bodyDiv w:val="1"/>
      <w:marLeft w:val="0"/>
      <w:marRight w:val="0"/>
      <w:marTop w:val="0"/>
      <w:marBottom w:val="0"/>
      <w:divBdr>
        <w:top w:val="none" w:sz="0" w:space="0" w:color="auto"/>
        <w:left w:val="none" w:sz="0" w:space="0" w:color="auto"/>
        <w:bottom w:val="none" w:sz="0" w:space="0" w:color="auto"/>
        <w:right w:val="none" w:sz="0" w:space="0" w:color="auto"/>
      </w:divBdr>
    </w:div>
    <w:div w:id="295795383">
      <w:bodyDiv w:val="1"/>
      <w:marLeft w:val="0"/>
      <w:marRight w:val="0"/>
      <w:marTop w:val="0"/>
      <w:marBottom w:val="0"/>
      <w:divBdr>
        <w:top w:val="none" w:sz="0" w:space="0" w:color="auto"/>
        <w:left w:val="none" w:sz="0" w:space="0" w:color="auto"/>
        <w:bottom w:val="none" w:sz="0" w:space="0" w:color="auto"/>
        <w:right w:val="none" w:sz="0" w:space="0" w:color="auto"/>
      </w:divBdr>
    </w:div>
    <w:div w:id="313528251">
      <w:bodyDiv w:val="1"/>
      <w:marLeft w:val="0"/>
      <w:marRight w:val="0"/>
      <w:marTop w:val="0"/>
      <w:marBottom w:val="0"/>
      <w:divBdr>
        <w:top w:val="none" w:sz="0" w:space="0" w:color="auto"/>
        <w:left w:val="none" w:sz="0" w:space="0" w:color="auto"/>
        <w:bottom w:val="none" w:sz="0" w:space="0" w:color="auto"/>
        <w:right w:val="none" w:sz="0" w:space="0" w:color="auto"/>
      </w:divBdr>
    </w:div>
    <w:div w:id="314601968">
      <w:bodyDiv w:val="1"/>
      <w:marLeft w:val="0"/>
      <w:marRight w:val="0"/>
      <w:marTop w:val="0"/>
      <w:marBottom w:val="0"/>
      <w:divBdr>
        <w:top w:val="none" w:sz="0" w:space="0" w:color="auto"/>
        <w:left w:val="none" w:sz="0" w:space="0" w:color="auto"/>
        <w:bottom w:val="none" w:sz="0" w:space="0" w:color="auto"/>
        <w:right w:val="none" w:sz="0" w:space="0" w:color="auto"/>
      </w:divBdr>
    </w:div>
    <w:div w:id="340621372">
      <w:bodyDiv w:val="1"/>
      <w:marLeft w:val="0"/>
      <w:marRight w:val="0"/>
      <w:marTop w:val="0"/>
      <w:marBottom w:val="0"/>
      <w:divBdr>
        <w:top w:val="none" w:sz="0" w:space="0" w:color="auto"/>
        <w:left w:val="none" w:sz="0" w:space="0" w:color="auto"/>
        <w:bottom w:val="none" w:sz="0" w:space="0" w:color="auto"/>
        <w:right w:val="none" w:sz="0" w:space="0" w:color="auto"/>
      </w:divBdr>
    </w:div>
    <w:div w:id="348528532">
      <w:bodyDiv w:val="1"/>
      <w:marLeft w:val="0"/>
      <w:marRight w:val="0"/>
      <w:marTop w:val="0"/>
      <w:marBottom w:val="0"/>
      <w:divBdr>
        <w:top w:val="none" w:sz="0" w:space="0" w:color="auto"/>
        <w:left w:val="none" w:sz="0" w:space="0" w:color="auto"/>
        <w:bottom w:val="none" w:sz="0" w:space="0" w:color="auto"/>
        <w:right w:val="none" w:sz="0" w:space="0" w:color="auto"/>
      </w:divBdr>
    </w:div>
    <w:div w:id="366875552">
      <w:bodyDiv w:val="1"/>
      <w:marLeft w:val="0"/>
      <w:marRight w:val="0"/>
      <w:marTop w:val="0"/>
      <w:marBottom w:val="0"/>
      <w:divBdr>
        <w:top w:val="none" w:sz="0" w:space="0" w:color="auto"/>
        <w:left w:val="none" w:sz="0" w:space="0" w:color="auto"/>
        <w:bottom w:val="none" w:sz="0" w:space="0" w:color="auto"/>
        <w:right w:val="none" w:sz="0" w:space="0" w:color="auto"/>
      </w:divBdr>
    </w:div>
    <w:div w:id="399258918">
      <w:bodyDiv w:val="1"/>
      <w:marLeft w:val="0"/>
      <w:marRight w:val="0"/>
      <w:marTop w:val="0"/>
      <w:marBottom w:val="0"/>
      <w:divBdr>
        <w:top w:val="none" w:sz="0" w:space="0" w:color="auto"/>
        <w:left w:val="none" w:sz="0" w:space="0" w:color="auto"/>
        <w:bottom w:val="none" w:sz="0" w:space="0" w:color="auto"/>
        <w:right w:val="none" w:sz="0" w:space="0" w:color="auto"/>
      </w:divBdr>
    </w:div>
    <w:div w:id="401872762">
      <w:bodyDiv w:val="1"/>
      <w:marLeft w:val="0"/>
      <w:marRight w:val="0"/>
      <w:marTop w:val="0"/>
      <w:marBottom w:val="0"/>
      <w:divBdr>
        <w:top w:val="none" w:sz="0" w:space="0" w:color="auto"/>
        <w:left w:val="none" w:sz="0" w:space="0" w:color="auto"/>
        <w:bottom w:val="none" w:sz="0" w:space="0" w:color="auto"/>
        <w:right w:val="none" w:sz="0" w:space="0" w:color="auto"/>
      </w:divBdr>
    </w:div>
    <w:div w:id="484395299">
      <w:bodyDiv w:val="1"/>
      <w:marLeft w:val="0"/>
      <w:marRight w:val="0"/>
      <w:marTop w:val="0"/>
      <w:marBottom w:val="0"/>
      <w:divBdr>
        <w:top w:val="none" w:sz="0" w:space="0" w:color="auto"/>
        <w:left w:val="none" w:sz="0" w:space="0" w:color="auto"/>
        <w:bottom w:val="none" w:sz="0" w:space="0" w:color="auto"/>
        <w:right w:val="none" w:sz="0" w:space="0" w:color="auto"/>
      </w:divBdr>
    </w:div>
    <w:div w:id="494804470">
      <w:bodyDiv w:val="1"/>
      <w:marLeft w:val="0"/>
      <w:marRight w:val="0"/>
      <w:marTop w:val="0"/>
      <w:marBottom w:val="0"/>
      <w:divBdr>
        <w:top w:val="none" w:sz="0" w:space="0" w:color="auto"/>
        <w:left w:val="none" w:sz="0" w:space="0" w:color="auto"/>
        <w:bottom w:val="none" w:sz="0" w:space="0" w:color="auto"/>
        <w:right w:val="none" w:sz="0" w:space="0" w:color="auto"/>
      </w:divBdr>
    </w:div>
    <w:div w:id="503253035">
      <w:bodyDiv w:val="1"/>
      <w:marLeft w:val="0"/>
      <w:marRight w:val="0"/>
      <w:marTop w:val="0"/>
      <w:marBottom w:val="0"/>
      <w:divBdr>
        <w:top w:val="none" w:sz="0" w:space="0" w:color="auto"/>
        <w:left w:val="none" w:sz="0" w:space="0" w:color="auto"/>
        <w:bottom w:val="none" w:sz="0" w:space="0" w:color="auto"/>
        <w:right w:val="none" w:sz="0" w:space="0" w:color="auto"/>
      </w:divBdr>
    </w:div>
    <w:div w:id="518546191">
      <w:bodyDiv w:val="1"/>
      <w:marLeft w:val="0"/>
      <w:marRight w:val="0"/>
      <w:marTop w:val="0"/>
      <w:marBottom w:val="0"/>
      <w:divBdr>
        <w:top w:val="none" w:sz="0" w:space="0" w:color="auto"/>
        <w:left w:val="none" w:sz="0" w:space="0" w:color="auto"/>
        <w:bottom w:val="none" w:sz="0" w:space="0" w:color="auto"/>
        <w:right w:val="none" w:sz="0" w:space="0" w:color="auto"/>
      </w:divBdr>
    </w:div>
    <w:div w:id="520244688">
      <w:bodyDiv w:val="1"/>
      <w:marLeft w:val="0"/>
      <w:marRight w:val="0"/>
      <w:marTop w:val="0"/>
      <w:marBottom w:val="0"/>
      <w:divBdr>
        <w:top w:val="none" w:sz="0" w:space="0" w:color="auto"/>
        <w:left w:val="none" w:sz="0" w:space="0" w:color="auto"/>
        <w:bottom w:val="none" w:sz="0" w:space="0" w:color="auto"/>
        <w:right w:val="none" w:sz="0" w:space="0" w:color="auto"/>
      </w:divBdr>
    </w:div>
    <w:div w:id="524755139">
      <w:bodyDiv w:val="1"/>
      <w:marLeft w:val="0"/>
      <w:marRight w:val="0"/>
      <w:marTop w:val="0"/>
      <w:marBottom w:val="0"/>
      <w:divBdr>
        <w:top w:val="none" w:sz="0" w:space="0" w:color="auto"/>
        <w:left w:val="none" w:sz="0" w:space="0" w:color="auto"/>
        <w:bottom w:val="none" w:sz="0" w:space="0" w:color="auto"/>
        <w:right w:val="none" w:sz="0" w:space="0" w:color="auto"/>
      </w:divBdr>
    </w:div>
    <w:div w:id="618336561">
      <w:bodyDiv w:val="1"/>
      <w:marLeft w:val="0"/>
      <w:marRight w:val="0"/>
      <w:marTop w:val="0"/>
      <w:marBottom w:val="0"/>
      <w:divBdr>
        <w:top w:val="none" w:sz="0" w:space="0" w:color="auto"/>
        <w:left w:val="none" w:sz="0" w:space="0" w:color="auto"/>
        <w:bottom w:val="none" w:sz="0" w:space="0" w:color="auto"/>
        <w:right w:val="none" w:sz="0" w:space="0" w:color="auto"/>
      </w:divBdr>
    </w:div>
    <w:div w:id="636423780">
      <w:bodyDiv w:val="1"/>
      <w:marLeft w:val="0"/>
      <w:marRight w:val="0"/>
      <w:marTop w:val="0"/>
      <w:marBottom w:val="0"/>
      <w:divBdr>
        <w:top w:val="none" w:sz="0" w:space="0" w:color="auto"/>
        <w:left w:val="none" w:sz="0" w:space="0" w:color="auto"/>
        <w:bottom w:val="none" w:sz="0" w:space="0" w:color="auto"/>
        <w:right w:val="none" w:sz="0" w:space="0" w:color="auto"/>
      </w:divBdr>
    </w:div>
    <w:div w:id="642081343">
      <w:bodyDiv w:val="1"/>
      <w:marLeft w:val="0"/>
      <w:marRight w:val="0"/>
      <w:marTop w:val="0"/>
      <w:marBottom w:val="0"/>
      <w:divBdr>
        <w:top w:val="none" w:sz="0" w:space="0" w:color="auto"/>
        <w:left w:val="none" w:sz="0" w:space="0" w:color="auto"/>
        <w:bottom w:val="none" w:sz="0" w:space="0" w:color="auto"/>
        <w:right w:val="none" w:sz="0" w:space="0" w:color="auto"/>
      </w:divBdr>
    </w:div>
    <w:div w:id="651718018">
      <w:bodyDiv w:val="1"/>
      <w:marLeft w:val="0"/>
      <w:marRight w:val="0"/>
      <w:marTop w:val="0"/>
      <w:marBottom w:val="0"/>
      <w:divBdr>
        <w:top w:val="none" w:sz="0" w:space="0" w:color="auto"/>
        <w:left w:val="none" w:sz="0" w:space="0" w:color="auto"/>
        <w:bottom w:val="none" w:sz="0" w:space="0" w:color="auto"/>
        <w:right w:val="none" w:sz="0" w:space="0" w:color="auto"/>
      </w:divBdr>
    </w:div>
    <w:div w:id="652222505">
      <w:bodyDiv w:val="1"/>
      <w:marLeft w:val="0"/>
      <w:marRight w:val="0"/>
      <w:marTop w:val="0"/>
      <w:marBottom w:val="0"/>
      <w:divBdr>
        <w:top w:val="none" w:sz="0" w:space="0" w:color="auto"/>
        <w:left w:val="none" w:sz="0" w:space="0" w:color="auto"/>
        <w:bottom w:val="none" w:sz="0" w:space="0" w:color="auto"/>
        <w:right w:val="none" w:sz="0" w:space="0" w:color="auto"/>
      </w:divBdr>
    </w:div>
    <w:div w:id="676885856">
      <w:bodyDiv w:val="1"/>
      <w:marLeft w:val="0"/>
      <w:marRight w:val="0"/>
      <w:marTop w:val="0"/>
      <w:marBottom w:val="0"/>
      <w:divBdr>
        <w:top w:val="none" w:sz="0" w:space="0" w:color="auto"/>
        <w:left w:val="none" w:sz="0" w:space="0" w:color="auto"/>
        <w:bottom w:val="none" w:sz="0" w:space="0" w:color="auto"/>
        <w:right w:val="none" w:sz="0" w:space="0" w:color="auto"/>
      </w:divBdr>
    </w:div>
    <w:div w:id="831945009">
      <w:bodyDiv w:val="1"/>
      <w:marLeft w:val="0"/>
      <w:marRight w:val="0"/>
      <w:marTop w:val="0"/>
      <w:marBottom w:val="0"/>
      <w:divBdr>
        <w:top w:val="none" w:sz="0" w:space="0" w:color="auto"/>
        <w:left w:val="none" w:sz="0" w:space="0" w:color="auto"/>
        <w:bottom w:val="none" w:sz="0" w:space="0" w:color="auto"/>
        <w:right w:val="none" w:sz="0" w:space="0" w:color="auto"/>
      </w:divBdr>
    </w:div>
    <w:div w:id="877281903">
      <w:bodyDiv w:val="1"/>
      <w:marLeft w:val="0"/>
      <w:marRight w:val="0"/>
      <w:marTop w:val="0"/>
      <w:marBottom w:val="0"/>
      <w:divBdr>
        <w:top w:val="none" w:sz="0" w:space="0" w:color="auto"/>
        <w:left w:val="none" w:sz="0" w:space="0" w:color="auto"/>
        <w:bottom w:val="none" w:sz="0" w:space="0" w:color="auto"/>
        <w:right w:val="none" w:sz="0" w:space="0" w:color="auto"/>
      </w:divBdr>
    </w:div>
    <w:div w:id="899052407">
      <w:bodyDiv w:val="1"/>
      <w:marLeft w:val="0"/>
      <w:marRight w:val="0"/>
      <w:marTop w:val="0"/>
      <w:marBottom w:val="0"/>
      <w:divBdr>
        <w:top w:val="none" w:sz="0" w:space="0" w:color="auto"/>
        <w:left w:val="none" w:sz="0" w:space="0" w:color="auto"/>
        <w:bottom w:val="none" w:sz="0" w:space="0" w:color="auto"/>
        <w:right w:val="none" w:sz="0" w:space="0" w:color="auto"/>
      </w:divBdr>
    </w:div>
    <w:div w:id="899750498">
      <w:bodyDiv w:val="1"/>
      <w:marLeft w:val="0"/>
      <w:marRight w:val="0"/>
      <w:marTop w:val="0"/>
      <w:marBottom w:val="0"/>
      <w:divBdr>
        <w:top w:val="none" w:sz="0" w:space="0" w:color="auto"/>
        <w:left w:val="none" w:sz="0" w:space="0" w:color="auto"/>
        <w:bottom w:val="none" w:sz="0" w:space="0" w:color="auto"/>
        <w:right w:val="none" w:sz="0" w:space="0" w:color="auto"/>
      </w:divBdr>
    </w:div>
    <w:div w:id="1035737300">
      <w:bodyDiv w:val="1"/>
      <w:marLeft w:val="0"/>
      <w:marRight w:val="0"/>
      <w:marTop w:val="0"/>
      <w:marBottom w:val="0"/>
      <w:divBdr>
        <w:top w:val="none" w:sz="0" w:space="0" w:color="auto"/>
        <w:left w:val="none" w:sz="0" w:space="0" w:color="auto"/>
        <w:bottom w:val="none" w:sz="0" w:space="0" w:color="auto"/>
        <w:right w:val="none" w:sz="0" w:space="0" w:color="auto"/>
      </w:divBdr>
    </w:div>
    <w:div w:id="1051659870">
      <w:bodyDiv w:val="1"/>
      <w:marLeft w:val="0"/>
      <w:marRight w:val="0"/>
      <w:marTop w:val="0"/>
      <w:marBottom w:val="0"/>
      <w:divBdr>
        <w:top w:val="none" w:sz="0" w:space="0" w:color="auto"/>
        <w:left w:val="none" w:sz="0" w:space="0" w:color="auto"/>
        <w:bottom w:val="none" w:sz="0" w:space="0" w:color="auto"/>
        <w:right w:val="none" w:sz="0" w:space="0" w:color="auto"/>
      </w:divBdr>
    </w:div>
    <w:div w:id="1072392334">
      <w:bodyDiv w:val="1"/>
      <w:marLeft w:val="0"/>
      <w:marRight w:val="0"/>
      <w:marTop w:val="0"/>
      <w:marBottom w:val="0"/>
      <w:divBdr>
        <w:top w:val="none" w:sz="0" w:space="0" w:color="auto"/>
        <w:left w:val="none" w:sz="0" w:space="0" w:color="auto"/>
        <w:bottom w:val="none" w:sz="0" w:space="0" w:color="auto"/>
        <w:right w:val="none" w:sz="0" w:space="0" w:color="auto"/>
      </w:divBdr>
    </w:div>
    <w:div w:id="1075249569">
      <w:bodyDiv w:val="1"/>
      <w:marLeft w:val="0"/>
      <w:marRight w:val="0"/>
      <w:marTop w:val="0"/>
      <w:marBottom w:val="0"/>
      <w:divBdr>
        <w:top w:val="none" w:sz="0" w:space="0" w:color="auto"/>
        <w:left w:val="none" w:sz="0" w:space="0" w:color="auto"/>
        <w:bottom w:val="none" w:sz="0" w:space="0" w:color="auto"/>
        <w:right w:val="none" w:sz="0" w:space="0" w:color="auto"/>
      </w:divBdr>
    </w:div>
    <w:div w:id="1077555882">
      <w:bodyDiv w:val="1"/>
      <w:marLeft w:val="0"/>
      <w:marRight w:val="0"/>
      <w:marTop w:val="0"/>
      <w:marBottom w:val="0"/>
      <w:divBdr>
        <w:top w:val="none" w:sz="0" w:space="0" w:color="auto"/>
        <w:left w:val="none" w:sz="0" w:space="0" w:color="auto"/>
        <w:bottom w:val="none" w:sz="0" w:space="0" w:color="auto"/>
        <w:right w:val="none" w:sz="0" w:space="0" w:color="auto"/>
      </w:divBdr>
    </w:div>
    <w:div w:id="1080062523">
      <w:bodyDiv w:val="1"/>
      <w:marLeft w:val="0"/>
      <w:marRight w:val="0"/>
      <w:marTop w:val="0"/>
      <w:marBottom w:val="0"/>
      <w:divBdr>
        <w:top w:val="none" w:sz="0" w:space="0" w:color="auto"/>
        <w:left w:val="none" w:sz="0" w:space="0" w:color="auto"/>
        <w:bottom w:val="none" w:sz="0" w:space="0" w:color="auto"/>
        <w:right w:val="none" w:sz="0" w:space="0" w:color="auto"/>
      </w:divBdr>
    </w:div>
    <w:div w:id="1115558710">
      <w:bodyDiv w:val="1"/>
      <w:marLeft w:val="0"/>
      <w:marRight w:val="0"/>
      <w:marTop w:val="0"/>
      <w:marBottom w:val="0"/>
      <w:divBdr>
        <w:top w:val="none" w:sz="0" w:space="0" w:color="auto"/>
        <w:left w:val="none" w:sz="0" w:space="0" w:color="auto"/>
        <w:bottom w:val="none" w:sz="0" w:space="0" w:color="auto"/>
        <w:right w:val="none" w:sz="0" w:space="0" w:color="auto"/>
      </w:divBdr>
    </w:div>
    <w:div w:id="1115757514">
      <w:bodyDiv w:val="1"/>
      <w:marLeft w:val="0"/>
      <w:marRight w:val="0"/>
      <w:marTop w:val="0"/>
      <w:marBottom w:val="0"/>
      <w:divBdr>
        <w:top w:val="none" w:sz="0" w:space="0" w:color="auto"/>
        <w:left w:val="none" w:sz="0" w:space="0" w:color="auto"/>
        <w:bottom w:val="none" w:sz="0" w:space="0" w:color="auto"/>
        <w:right w:val="none" w:sz="0" w:space="0" w:color="auto"/>
      </w:divBdr>
    </w:div>
    <w:div w:id="1133525136">
      <w:bodyDiv w:val="1"/>
      <w:marLeft w:val="0"/>
      <w:marRight w:val="0"/>
      <w:marTop w:val="0"/>
      <w:marBottom w:val="0"/>
      <w:divBdr>
        <w:top w:val="none" w:sz="0" w:space="0" w:color="auto"/>
        <w:left w:val="none" w:sz="0" w:space="0" w:color="auto"/>
        <w:bottom w:val="none" w:sz="0" w:space="0" w:color="auto"/>
        <w:right w:val="none" w:sz="0" w:space="0" w:color="auto"/>
      </w:divBdr>
    </w:div>
    <w:div w:id="1152867582">
      <w:bodyDiv w:val="1"/>
      <w:marLeft w:val="0"/>
      <w:marRight w:val="0"/>
      <w:marTop w:val="0"/>
      <w:marBottom w:val="0"/>
      <w:divBdr>
        <w:top w:val="none" w:sz="0" w:space="0" w:color="auto"/>
        <w:left w:val="none" w:sz="0" w:space="0" w:color="auto"/>
        <w:bottom w:val="none" w:sz="0" w:space="0" w:color="auto"/>
        <w:right w:val="none" w:sz="0" w:space="0" w:color="auto"/>
      </w:divBdr>
    </w:div>
    <w:div w:id="1203320500">
      <w:bodyDiv w:val="1"/>
      <w:marLeft w:val="0"/>
      <w:marRight w:val="0"/>
      <w:marTop w:val="0"/>
      <w:marBottom w:val="0"/>
      <w:divBdr>
        <w:top w:val="none" w:sz="0" w:space="0" w:color="auto"/>
        <w:left w:val="none" w:sz="0" w:space="0" w:color="auto"/>
        <w:bottom w:val="none" w:sz="0" w:space="0" w:color="auto"/>
        <w:right w:val="none" w:sz="0" w:space="0" w:color="auto"/>
      </w:divBdr>
    </w:div>
    <w:div w:id="1215432482">
      <w:bodyDiv w:val="1"/>
      <w:marLeft w:val="0"/>
      <w:marRight w:val="0"/>
      <w:marTop w:val="0"/>
      <w:marBottom w:val="0"/>
      <w:divBdr>
        <w:top w:val="none" w:sz="0" w:space="0" w:color="auto"/>
        <w:left w:val="none" w:sz="0" w:space="0" w:color="auto"/>
        <w:bottom w:val="none" w:sz="0" w:space="0" w:color="auto"/>
        <w:right w:val="none" w:sz="0" w:space="0" w:color="auto"/>
      </w:divBdr>
    </w:div>
    <w:div w:id="1240554967">
      <w:bodyDiv w:val="1"/>
      <w:marLeft w:val="0"/>
      <w:marRight w:val="0"/>
      <w:marTop w:val="0"/>
      <w:marBottom w:val="0"/>
      <w:divBdr>
        <w:top w:val="none" w:sz="0" w:space="0" w:color="auto"/>
        <w:left w:val="none" w:sz="0" w:space="0" w:color="auto"/>
        <w:bottom w:val="none" w:sz="0" w:space="0" w:color="auto"/>
        <w:right w:val="none" w:sz="0" w:space="0" w:color="auto"/>
      </w:divBdr>
    </w:div>
    <w:div w:id="1248735565">
      <w:bodyDiv w:val="1"/>
      <w:marLeft w:val="0"/>
      <w:marRight w:val="0"/>
      <w:marTop w:val="0"/>
      <w:marBottom w:val="0"/>
      <w:divBdr>
        <w:top w:val="none" w:sz="0" w:space="0" w:color="auto"/>
        <w:left w:val="none" w:sz="0" w:space="0" w:color="auto"/>
        <w:bottom w:val="none" w:sz="0" w:space="0" w:color="auto"/>
        <w:right w:val="none" w:sz="0" w:space="0" w:color="auto"/>
      </w:divBdr>
    </w:div>
    <w:div w:id="1307321756">
      <w:bodyDiv w:val="1"/>
      <w:marLeft w:val="0"/>
      <w:marRight w:val="0"/>
      <w:marTop w:val="0"/>
      <w:marBottom w:val="0"/>
      <w:divBdr>
        <w:top w:val="none" w:sz="0" w:space="0" w:color="auto"/>
        <w:left w:val="none" w:sz="0" w:space="0" w:color="auto"/>
        <w:bottom w:val="none" w:sz="0" w:space="0" w:color="auto"/>
        <w:right w:val="none" w:sz="0" w:space="0" w:color="auto"/>
      </w:divBdr>
    </w:div>
    <w:div w:id="1396709135">
      <w:bodyDiv w:val="1"/>
      <w:marLeft w:val="0"/>
      <w:marRight w:val="0"/>
      <w:marTop w:val="0"/>
      <w:marBottom w:val="0"/>
      <w:divBdr>
        <w:top w:val="none" w:sz="0" w:space="0" w:color="auto"/>
        <w:left w:val="none" w:sz="0" w:space="0" w:color="auto"/>
        <w:bottom w:val="none" w:sz="0" w:space="0" w:color="auto"/>
        <w:right w:val="none" w:sz="0" w:space="0" w:color="auto"/>
      </w:divBdr>
    </w:div>
    <w:div w:id="1399748297">
      <w:bodyDiv w:val="1"/>
      <w:marLeft w:val="0"/>
      <w:marRight w:val="0"/>
      <w:marTop w:val="0"/>
      <w:marBottom w:val="0"/>
      <w:divBdr>
        <w:top w:val="none" w:sz="0" w:space="0" w:color="auto"/>
        <w:left w:val="none" w:sz="0" w:space="0" w:color="auto"/>
        <w:bottom w:val="none" w:sz="0" w:space="0" w:color="auto"/>
        <w:right w:val="none" w:sz="0" w:space="0" w:color="auto"/>
      </w:divBdr>
    </w:div>
    <w:div w:id="1419132333">
      <w:bodyDiv w:val="1"/>
      <w:marLeft w:val="0"/>
      <w:marRight w:val="0"/>
      <w:marTop w:val="0"/>
      <w:marBottom w:val="0"/>
      <w:divBdr>
        <w:top w:val="none" w:sz="0" w:space="0" w:color="auto"/>
        <w:left w:val="none" w:sz="0" w:space="0" w:color="auto"/>
        <w:bottom w:val="none" w:sz="0" w:space="0" w:color="auto"/>
        <w:right w:val="none" w:sz="0" w:space="0" w:color="auto"/>
      </w:divBdr>
    </w:div>
    <w:div w:id="1456681220">
      <w:bodyDiv w:val="1"/>
      <w:marLeft w:val="0"/>
      <w:marRight w:val="0"/>
      <w:marTop w:val="0"/>
      <w:marBottom w:val="0"/>
      <w:divBdr>
        <w:top w:val="none" w:sz="0" w:space="0" w:color="auto"/>
        <w:left w:val="none" w:sz="0" w:space="0" w:color="auto"/>
        <w:bottom w:val="none" w:sz="0" w:space="0" w:color="auto"/>
        <w:right w:val="none" w:sz="0" w:space="0" w:color="auto"/>
      </w:divBdr>
    </w:div>
    <w:div w:id="1461994338">
      <w:bodyDiv w:val="1"/>
      <w:marLeft w:val="0"/>
      <w:marRight w:val="0"/>
      <w:marTop w:val="0"/>
      <w:marBottom w:val="0"/>
      <w:divBdr>
        <w:top w:val="none" w:sz="0" w:space="0" w:color="auto"/>
        <w:left w:val="none" w:sz="0" w:space="0" w:color="auto"/>
        <w:bottom w:val="none" w:sz="0" w:space="0" w:color="auto"/>
        <w:right w:val="none" w:sz="0" w:space="0" w:color="auto"/>
      </w:divBdr>
    </w:div>
    <w:div w:id="1471358528">
      <w:bodyDiv w:val="1"/>
      <w:marLeft w:val="0"/>
      <w:marRight w:val="0"/>
      <w:marTop w:val="0"/>
      <w:marBottom w:val="0"/>
      <w:divBdr>
        <w:top w:val="none" w:sz="0" w:space="0" w:color="auto"/>
        <w:left w:val="none" w:sz="0" w:space="0" w:color="auto"/>
        <w:bottom w:val="none" w:sz="0" w:space="0" w:color="auto"/>
        <w:right w:val="none" w:sz="0" w:space="0" w:color="auto"/>
      </w:divBdr>
    </w:div>
    <w:div w:id="1486585201">
      <w:bodyDiv w:val="1"/>
      <w:marLeft w:val="0"/>
      <w:marRight w:val="0"/>
      <w:marTop w:val="0"/>
      <w:marBottom w:val="0"/>
      <w:divBdr>
        <w:top w:val="none" w:sz="0" w:space="0" w:color="auto"/>
        <w:left w:val="none" w:sz="0" w:space="0" w:color="auto"/>
        <w:bottom w:val="none" w:sz="0" w:space="0" w:color="auto"/>
        <w:right w:val="none" w:sz="0" w:space="0" w:color="auto"/>
      </w:divBdr>
    </w:div>
    <w:div w:id="1505626859">
      <w:bodyDiv w:val="1"/>
      <w:marLeft w:val="0"/>
      <w:marRight w:val="0"/>
      <w:marTop w:val="0"/>
      <w:marBottom w:val="0"/>
      <w:divBdr>
        <w:top w:val="none" w:sz="0" w:space="0" w:color="auto"/>
        <w:left w:val="none" w:sz="0" w:space="0" w:color="auto"/>
        <w:bottom w:val="none" w:sz="0" w:space="0" w:color="auto"/>
        <w:right w:val="none" w:sz="0" w:space="0" w:color="auto"/>
      </w:divBdr>
    </w:div>
    <w:div w:id="1516336793">
      <w:bodyDiv w:val="1"/>
      <w:marLeft w:val="0"/>
      <w:marRight w:val="0"/>
      <w:marTop w:val="0"/>
      <w:marBottom w:val="0"/>
      <w:divBdr>
        <w:top w:val="none" w:sz="0" w:space="0" w:color="auto"/>
        <w:left w:val="none" w:sz="0" w:space="0" w:color="auto"/>
        <w:bottom w:val="none" w:sz="0" w:space="0" w:color="auto"/>
        <w:right w:val="none" w:sz="0" w:space="0" w:color="auto"/>
      </w:divBdr>
    </w:div>
    <w:div w:id="1530682307">
      <w:bodyDiv w:val="1"/>
      <w:marLeft w:val="0"/>
      <w:marRight w:val="0"/>
      <w:marTop w:val="0"/>
      <w:marBottom w:val="0"/>
      <w:divBdr>
        <w:top w:val="none" w:sz="0" w:space="0" w:color="auto"/>
        <w:left w:val="none" w:sz="0" w:space="0" w:color="auto"/>
        <w:bottom w:val="none" w:sz="0" w:space="0" w:color="auto"/>
        <w:right w:val="none" w:sz="0" w:space="0" w:color="auto"/>
      </w:divBdr>
    </w:div>
    <w:div w:id="1534534860">
      <w:bodyDiv w:val="1"/>
      <w:marLeft w:val="0"/>
      <w:marRight w:val="0"/>
      <w:marTop w:val="0"/>
      <w:marBottom w:val="0"/>
      <w:divBdr>
        <w:top w:val="none" w:sz="0" w:space="0" w:color="auto"/>
        <w:left w:val="none" w:sz="0" w:space="0" w:color="auto"/>
        <w:bottom w:val="none" w:sz="0" w:space="0" w:color="auto"/>
        <w:right w:val="none" w:sz="0" w:space="0" w:color="auto"/>
      </w:divBdr>
    </w:div>
    <w:div w:id="1556894498">
      <w:bodyDiv w:val="1"/>
      <w:marLeft w:val="0"/>
      <w:marRight w:val="0"/>
      <w:marTop w:val="0"/>
      <w:marBottom w:val="0"/>
      <w:divBdr>
        <w:top w:val="none" w:sz="0" w:space="0" w:color="auto"/>
        <w:left w:val="none" w:sz="0" w:space="0" w:color="auto"/>
        <w:bottom w:val="none" w:sz="0" w:space="0" w:color="auto"/>
        <w:right w:val="none" w:sz="0" w:space="0" w:color="auto"/>
      </w:divBdr>
    </w:div>
    <w:div w:id="1567380205">
      <w:bodyDiv w:val="1"/>
      <w:marLeft w:val="0"/>
      <w:marRight w:val="0"/>
      <w:marTop w:val="0"/>
      <w:marBottom w:val="0"/>
      <w:divBdr>
        <w:top w:val="none" w:sz="0" w:space="0" w:color="auto"/>
        <w:left w:val="none" w:sz="0" w:space="0" w:color="auto"/>
        <w:bottom w:val="none" w:sz="0" w:space="0" w:color="auto"/>
        <w:right w:val="none" w:sz="0" w:space="0" w:color="auto"/>
      </w:divBdr>
    </w:div>
    <w:div w:id="1572886237">
      <w:bodyDiv w:val="1"/>
      <w:marLeft w:val="0"/>
      <w:marRight w:val="0"/>
      <w:marTop w:val="0"/>
      <w:marBottom w:val="0"/>
      <w:divBdr>
        <w:top w:val="none" w:sz="0" w:space="0" w:color="auto"/>
        <w:left w:val="none" w:sz="0" w:space="0" w:color="auto"/>
        <w:bottom w:val="none" w:sz="0" w:space="0" w:color="auto"/>
        <w:right w:val="none" w:sz="0" w:space="0" w:color="auto"/>
      </w:divBdr>
    </w:div>
    <w:div w:id="1631747765">
      <w:bodyDiv w:val="1"/>
      <w:marLeft w:val="0"/>
      <w:marRight w:val="0"/>
      <w:marTop w:val="0"/>
      <w:marBottom w:val="0"/>
      <w:divBdr>
        <w:top w:val="none" w:sz="0" w:space="0" w:color="auto"/>
        <w:left w:val="none" w:sz="0" w:space="0" w:color="auto"/>
        <w:bottom w:val="none" w:sz="0" w:space="0" w:color="auto"/>
        <w:right w:val="none" w:sz="0" w:space="0" w:color="auto"/>
      </w:divBdr>
    </w:div>
    <w:div w:id="1642690295">
      <w:bodyDiv w:val="1"/>
      <w:marLeft w:val="0"/>
      <w:marRight w:val="0"/>
      <w:marTop w:val="0"/>
      <w:marBottom w:val="0"/>
      <w:divBdr>
        <w:top w:val="none" w:sz="0" w:space="0" w:color="auto"/>
        <w:left w:val="none" w:sz="0" w:space="0" w:color="auto"/>
        <w:bottom w:val="none" w:sz="0" w:space="0" w:color="auto"/>
        <w:right w:val="none" w:sz="0" w:space="0" w:color="auto"/>
      </w:divBdr>
    </w:div>
    <w:div w:id="1675573875">
      <w:bodyDiv w:val="1"/>
      <w:marLeft w:val="0"/>
      <w:marRight w:val="0"/>
      <w:marTop w:val="0"/>
      <w:marBottom w:val="0"/>
      <w:divBdr>
        <w:top w:val="none" w:sz="0" w:space="0" w:color="auto"/>
        <w:left w:val="none" w:sz="0" w:space="0" w:color="auto"/>
        <w:bottom w:val="none" w:sz="0" w:space="0" w:color="auto"/>
        <w:right w:val="none" w:sz="0" w:space="0" w:color="auto"/>
      </w:divBdr>
    </w:div>
    <w:div w:id="1690065779">
      <w:bodyDiv w:val="1"/>
      <w:marLeft w:val="0"/>
      <w:marRight w:val="0"/>
      <w:marTop w:val="0"/>
      <w:marBottom w:val="0"/>
      <w:divBdr>
        <w:top w:val="none" w:sz="0" w:space="0" w:color="auto"/>
        <w:left w:val="none" w:sz="0" w:space="0" w:color="auto"/>
        <w:bottom w:val="none" w:sz="0" w:space="0" w:color="auto"/>
        <w:right w:val="none" w:sz="0" w:space="0" w:color="auto"/>
      </w:divBdr>
    </w:div>
    <w:div w:id="1710570682">
      <w:bodyDiv w:val="1"/>
      <w:marLeft w:val="0"/>
      <w:marRight w:val="0"/>
      <w:marTop w:val="0"/>
      <w:marBottom w:val="0"/>
      <w:divBdr>
        <w:top w:val="none" w:sz="0" w:space="0" w:color="auto"/>
        <w:left w:val="none" w:sz="0" w:space="0" w:color="auto"/>
        <w:bottom w:val="none" w:sz="0" w:space="0" w:color="auto"/>
        <w:right w:val="none" w:sz="0" w:space="0" w:color="auto"/>
      </w:divBdr>
    </w:div>
    <w:div w:id="1757243514">
      <w:bodyDiv w:val="1"/>
      <w:marLeft w:val="0"/>
      <w:marRight w:val="0"/>
      <w:marTop w:val="0"/>
      <w:marBottom w:val="0"/>
      <w:divBdr>
        <w:top w:val="none" w:sz="0" w:space="0" w:color="auto"/>
        <w:left w:val="none" w:sz="0" w:space="0" w:color="auto"/>
        <w:bottom w:val="none" w:sz="0" w:space="0" w:color="auto"/>
        <w:right w:val="none" w:sz="0" w:space="0" w:color="auto"/>
      </w:divBdr>
    </w:div>
    <w:div w:id="1808401554">
      <w:bodyDiv w:val="1"/>
      <w:marLeft w:val="0"/>
      <w:marRight w:val="0"/>
      <w:marTop w:val="0"/>
      <w:marBottom w:val="0"/>
      <w:divBdr>
        <w:top w:val="none" w:sz="0" w:space="0" w:color="auto"/>
        <w:left w:val="none" w:sz="0" w:space="0" w:color="auto"/>
        <w:bottom w:val="none" w:sz="0" w:space="0" w:color="auto"/>
        <w:right w:val="none" w:sz="0" w:space="0" w:color="auto"/>
      </w:divBdr>
    </w:div>
    <w:div w:id="1818305399">
      <w:marLeft w:val="0"/>
      <w:marRight w:val="0"/>
      <w:marTop w:val="0"/>
      <w:marBottom w:val="0"/>
      <w:divBdr>
        <w:top w:val="none" w:sz="0" w:space="0" w:color="auto"/>
        <w:left w:val="none" w:sz="0" w:space="0" w:color="auto"/>
        <w:bottom w:val="none" w:sz="0" w:space="0" w:color="auto"/>
        <w:right w:val="none" w:sz="0" w:space="0" w:color="auto"/>
      </w:divBdr>
    </w:div>
    <w:div w:id="1818305400">
      <w:marLeft w:val="0"/>
      <w:marRight w:val="0"/>
      <w:marTop w:val="0"/>
      <w:marBottom w:val="0"/>
      <w:divBdr>
        <w:top w:val="none" w:sz="0" w:space="0" w:color="auto"/>
        <w:left w:val="none" w:sz="0" w:space="0" w:color="auto"/>
        <w:bottom w:val="none" w:sz="0" w:space="0" w:color="auto"/>
        <w:right w:val="none" w:sz="0" w:space="0" w:color="auto"/>
      </w:divBdr>
    </w:div>
    <w:div w:id="1818305401">
      <w:marLeft w:val="0"/>
      <w:marRight w:val="0"/>
      <w:marTop w:val="0"/>
      <w:marBottom w:val="0"/>
      <w:divBdr>
        <w:top w:val="none" w:sz="0" w:space="0" w:color="auto"/>
        <w:left w:val="none" w:sz="0" w:space="0" w:color="auto"/>
        <w:bottom w:val="none" w:sz="0" w:space="0" w:color="auto"/>
        <w:right w:val="none" w:sz="0" w:space="0" w:color="auto"/>
      </w:divBdr>
    </w:div>
    <w:div w:id="1846819154">
      <w:bodyDiv w:val="1"/>
      <w:marLeft w:val="0"/>
      <w:marRight w:val="0"/>
      <w:marTop w:val="0"/>
      <w:marBottom w:val="0"/>
      <w:divBdr>
        <w:top w:val="none" w:sz="0" w:space="0" w:color="auto"/>
        <w:left w:val="none" w:sz="0" w:space="0" w:color="auto"/>
        <w:bottom w:val="none" w:sz="0" w:space="0" w:color="auto"/>
        <w:right w:val="none" w:sz="0" w:space="0" w:color="auto"/>
      </w:divBdr>
    </w:div>
    <w:div w:id="1849708604">
      <w:bodyDiv w:val="1"/>
      <w:marLeft w:val="0"/>
      <w:marRight w:val="0"/>
      <w:marTop w:val="0"/>
      <w:marBottom w:val="0"/>
      <w:divBdr>
        <w:top w:val="none" w:sz="0" w:space="0" w:color="auto"/>
        <w:left w:val="none" w:sz="0" w:space="0" w:color="auto"/>
        <w:bottom w:val="none" w:sz="0" w:space="0" w:color="auto"/>
        <w:right w:val="none" w:sz="0" w:space="0" w:color="auto"/>
      </w:divBdr>
    </w:div>
    <w:div w:id="1883053570">
      <w:bodyDiv w:val="1"/>
      <w:marLeft w:val="0"/>
      <w:marRight w:val="0"/>
      <w:marTop w:val="0"/>
      <w:marBottom w:val="0"/>
      <w:divBdr>
        <w:top w:val="none" w:sz="0" w:space="0" w:color="auto"/>
        <w:left w:val="none" w:sz="0" w:space="0" w:color="auto"/>
        <w:bottom w:val="none" w:sz="0" w:space="0" w:color="auto"/>
        <w:right w:val="none" w:sz="0" w:space="0" w:color="auto"/>
      </w:divBdr>
    </w:div>
    <w:div w:id="1884051090">
      <w:bodyDiv w:val="1"/>
      <w:marLeft w:val="0"/>
      <w:marRight w:val="0"/>
      <w:marTop w:val="0"/>
      <w:marBottom w:val="0"/>
      <w:divBdr>
        <w:top w:val="none" w:sz="0" w:space="0" w:color="auto"/>
        <w:left w:val="none" w:sz="0" w:space="0" w:color="auto"/>
        <w:bottom w:val="none" w:sz="0" w:space="0" w:color="auto"/>
        <w:right w:val="none" w:sz="0" w:space="0" w:color="auto"/>
      </w:divBdr>
    </w:div>
    <w:div w:id="1894656310">
      <w:bodyDiv w:val="1"/>
      <w:marLeft w:val="0"/>
      <w:marRight w:val="0"/>
      <w:marTop w:val="0"/>
      <w:marBottom w:val="0"/>
      <w:divBdr>
        <w:top w:val="none" w:sz="0" w:space="0" w:color="auto"/>
        <w:left w:val="none" w:sz="0" w:space="0" w:color="auto"/>
        <w:bottom w:val="none" w:sz="0" w:space="0" w:color="auto"/>
        <w:right w:val="none" w:sz="0" w:space="0" w:color="auto"/>
      </w:divBdr>
    </w:div>
    <w:div w:id="1915318226">
      <w:bodyDiv w:val="1"/>
      <w:marLeft w:val="0"/>
      <w:marRight w:val="0"/>
      <w:marTop w:val="0"/>
      <w:marBottom w:val="0"/>
      <w:divBdr>
        <w:top w:val="none" w:sz="0" w:space="0" w:color="auto"/>
        <w:left w:val="none" w:sz="0" w:space="0" w:color="auto"/>
        <w:bottom w:val="none" w:sz="0" w:space="0" w:color="auto"/>
        <w:right w:val="none" w:sz="0" w:space="0" w:color="auto"/>
      </w:divBdr>
    </w:div>
    <w:div w:id="1975065834">
      <w:bodyDiv w:val="1"/>
      <w:marLeft w:val="0"/>
      <w:marRight w:val="0"/>
      <w:marTop w:val="0"/>
      <w:marBottom w:val="0"/>
      <w:divBdr>
        <w:top w:val="none" w:sz="0" w:space="0" w:color="auto"/>
        <w:left w:val="none" w:sz="0" w:space="0" w:color="auto"/>
        <w:bottom w:val="none" w:sz="0" w:space="0" w:color="auto"/>
        <w:right w:val="none" w:sz="0" w:space="0" w:color="auto"/>
      </w:divBdr>
    </w:div>
    <w:div w:id="1987006663">
      <w:bodyDiv w:val="1"/>
      <w:marLeft w:val="0"/>
      <w:marRight w:val="0"/>
      <w:marTop w:val="0"/>
      <w:marBottom w:val="0"/>
      <w:divBdr>
        <w:top w:val="none" w:sz="0" w:space="0" w:color="auto"/>
        <w:left w:val="none" w:sz="0" w:space="0" w:color="auto"/>
        <w:bottom w:val="none" w:sz="0" w:space="0" w:color="auto"/>
        <w:right w:val="none" w:sz="0" w:space="0" w:color="auto"/>
      </w:divBdr>
    </w:div>
    <w:div w:id="2018456529">
      <w:bodyDiv w:val="1"/>
      <w:marLeft w:val="0"/>
      <w:marRight w:val="0"/>
      <w:marTop w:val="0"/>
      <w:marBottom w:val="0"/>
      <w:divBdr>
        <w:top w:val="none" w:sz="0" w:space="0" w:color="auto"/>
        <w:left w:val="none" w:sz="0" w:space="0" w:color="auto"/>
        <w:bottom w:val="none" w:sz="0" w:space="0" w:color="auto"/>
        <w:right w:val="none" w:sz="0" w:space="0" w:color="auto"/>
      </w:divBdr>
    </w:div>
    <w:div w:id="2028020705">
      <w:bodyDiv w:val="1"/>
      <w:marLeft w:val="0"/>
      <w:marRight w:val="0"/>
      <w:marTop w:val="0"/>
      <w:marBottom w:val="0"/>
      <w:divBdr>
        <w:top w:val="none" w:sz="0" w:space="0" w:color="auto"/>
        <w:left w:val="none" w:sz="0" w:space="0" w:color="auto"/>
        <w:bottom w:val="none" w:sz="0" w:space="0" w:color="auto"/>
        <w:right w:val="none" w:sz="0" w:space="0" w:color="auto"/>
      </w:divBdr>
    </w:div>
    <w:div w:id="204566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ju.gov.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mju.gov.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6CC81-BF3D-45D1-B7E5-FC1B117B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2440</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Slavica Stankov</dc:creator>
  <cp:keywords/>
  <dc:description/>
  <cp:lastModifiedBy>Petar Ivezic</cp:lastModifiedBy>
  <cp:revision>2</cp:revision>
  <cp:lastPrinted>2025-02-17T10:31:00Z</cp:lastPrinted>
  <dcterms:created xsi:type="dcterms:W3CDTF">2025-06-12T10:37:00Z</dcterms:created>
  <dcterms:modified xsi:type="dcterms:W3CDTF">2025-06-12T10:37:00Z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3ed3f322645415c4dff46844535557b69c6adebdaa5e5b4e53798b5c2dad2ab4</vt:lpwstr>
  </property>
</Properties>
</file>