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59" w:rsidRDefault="007F4B05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59" w:rsidRDefault="00FB3359"/>
    <w:p w:rsidR="00FB3359" w:rsidRDefault="007F4B05">
      <w:pPr>
        <w:spacing w:after="0"/>
      </w:pPr>
      <w:r>
        <w:rPr>
          <w:sz w:val="22"/>
          <w:szCs w:val="22"/>
        </w:rPr>
        <w:t>Br: 02/1-100/20-5617/2</w:t>
      </w:r>
    </w:p>
    <w:p w:rsidR="00FB3359" w:rsidRDefault="007F4B05">
      <w:r>
        <w:rPr>
          <w:sz w:val="22"/>
          <w:szCs w:val="22"/>
        </w:rPr>
        <w:t>Podgorica, 11.11.2020. godine</w:t>
      </w:r>
    </w:p>
    <w:p w:rsidR="00FB3359" w:rsidRDefault="00FB3359"/>
    <w:p w:rsidR="00FB3359" w:rsidRDefault="007F4B05">
      <w:pPr>
        <w:pStyle w:val="p2Style"/>
      </w:pPr>
      <w:r>
        <w:rPr>
          <w:rStyle w:val="r2Style"/>
        </w:rPr>
        <w:t>UPRAVA ZA KADROVE</w:t>
      </w:r>
    </w:p>
    <w:p w:rsidR="00FB3359" w:rsidRDefault="007F4B05">
      <w:pPr>
        <w:pStyle w:val="p2Style"/>
      </w:pPr>
      <w:r>
        <w:rPr>
          <w:rStyle w:val="r2Style"/>
        </w:rPr>
        <w:t>objavljuje</w:t>
      </w:r>
    </w:p>
    <w:p w:rsidR="00FB3359" w:rsidRDefault="007F4B05">
      <w:pPr>
        <w:pStyle w:val="p2Style"/>
      </w:pPr>
      <w:r>
        <w:rPr>
          <w:rStyle w:val="r2Style"/>
        </w:rPr>
        <w:t>JAVNI OGLAS</w:t>
      </w:r>
    </w:p>
    <w:p w:rsidR="00FB3359" w:rsidRDefault="007F4B05">
      <w:pPr>
        <w:pStyle w:val="p2Style"/>
      </w:pPr>
      <w:r>
        <w:rPr>
          <w:rStyle w:val="r2Style"/>
        </w:rPr>
        <w:t>za potrebe</w:t>
      </w:r>
    </w:p>
    <w:p w:rsidR="00FB3359" w:rsidRDefault="007F4B05">
      <w:pPr>
        <w:pStyle w:val="p2Style"/>
      </w:pPr>
      <w:r>
        <w:rPr>
          <w:rStyle w:val="r2Style"/>
        </w:rPr>
        <w:t>Uprave za zaštitu kulturnih dobara</w:t>
      </w:r>
    </w:p>
    <w:p w:rsidR="00FB3359" w:rsidRDefault="00FB3359"/>
    <w:p w:rsidR="00FB3359" w:rsidRDefault="00FB3359"/>
    <w:p w:rsidR="00FB3359" w:rsidRDefault="007F4B05">
      <w:pPr>
        <w:jc w:val="both"/>
      </w:pPr>
      <w:r>
        <w:rPr>
          <w:b/>
          <w:bCs/>
          <w:sz w:val="22"/>
          <w:szCs w:val="22"/>
        </w:rPr>
        <w:t xml:space="preserve">1. Viši/a savjetnik/ca III - mjesto rada Mojkovac - Područna jedinica Mojkovac, </w:t>
      </w:r>
    </w:p>
    <w:p w:rsidR="00FB3359" w:rsidRDefault="007F4B0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B3359" w:rsidRDefault="007F4B05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nauka-arhitektura, fakultet iz oblasti humanističkih nauka-istorija umjetnosti, arheologija, humanističke studije iz oblasti istorije, </w:t>
      </w:r>
      <w:r>
        <w:rPr>
          <w:sz w:val="22"/>
          <w:szCs w:val="22"/>
        </w:rPr>
        <w:t>istorije kulture i istorijske antropologije, konzervacija i restauracija</w:t>
      </w:r>
    </w:p>
    <w:p w:rsidR="00FB3359" w:rsidRDefault="007F4B0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B3359" w:rsidRDefault="007F4B0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B3359" w:rsidRDefault="007F4B05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</w:t>
      </w:r>
      <w:r>
        <w:rPr>
          <w:sz w:val="22"/>
          <w:szCs w:val="22"/>
        </w:rPr>
        <w:t xml:space="preserve">acije obrazovanja </w:t>
      </w:r>
    </w:p>
    <w:p w:rsidR="00FB3359" w:rsidRDefault="00FB3359">
      <w:pPr>
        <w:jc w:val="both"/>
      </w:pPr>
    </w:p>
    <w:p w:rsidR="00FB3359" w:rsidRDefault="007F4B0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</w:t>
        </w:r>
        <w:r>
          <w:t>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</w:t>
      </w:r>
      <w:r>
        <w:rPr>
          <w:color w:val="000000"/>
          <w:sz w:val="22"/>
          <w:szCs w:val="22"/>
        </w:rPr>
        <w:t xml:space="preserve">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</w:t>
      </w:r>
      <w:r>
        <w:rPr>
          <w:color w:val="000000"/>
          <w:sz w:val="22"/>
          <w:szCs w:val="22"/>
        </w:rPr>
        <w:t>no vrijeme u državnom organu. Probni rad traje jednu godinu.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</w:t>
      </w:r>
      <w:r>
        <w:rPr>
          <w:color w:val="000000"/>
          <w:sz w:val="22"/>
          <w:szCs w:val="22"/>
        </w:rPr>
        <w:t xml:space="preserve">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B3359" w:rsidRDefault="007F4B05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</w:t>
      </w:r>
      <w:r>
        <w:rPr>
          <w:color w:val="000000"/>
          <w:sz w:val="22"/>
          <w:szCs w:val="22"/>
        </w:rPr>
        <w:t xml:space="preserve"> lice koje je korisnik prava na penziju, u skladu sa zakonom.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B3359" w:rsidRDefault="007F4B0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B3359" w:rsidRDefault="00FB3359">
      <w:pPr>
        <w:jc w:val="both"/>
      </w:pPr>
    </w:p>
    <w:p w:rsidR="00FB3359" w:rsidRDefault="00FB3359">
      <w:pPr>
        <w:jc w:val="both"/>
      </w:pPr>
    </w:p>
    <w:p w:rsidR="00FB3359" w:rsidRDefault="007F4B05">
      <w:pPr>
        <w:pStyle w:val="p2Style"/>
      </w:pPr>
      <w:r>
        <w:rPr>
          <w:rStyle w:val="r2Style"/>
        </w:rPr>
        <w:t>UPRAVA ZA KADROVE</w:t>
      </w:r>
    </w:p>
    <w:p w:rsidR="00FB3359" w:rsidRDefault="007F4B05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B3359" w:rsidRDefault="007F4B05">
      <w:pPr>
        <w:pStyle w:val="p2Style"/>
      </w:pPr>
      <w:r>
        <w:rPr>
          <w:rStyle w:val="r2Style"/>
        </w:rPr>
        <w:t>Sa naznakom: za Javni oglas za potrebe Uprave za zaštitu kulturnih dobara</w:t>
      </w:r>
    </w:p>
    <w:p w:rsidR="00FB3359" w:rsidRDefault="007F4B05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FB3359" w:rsidRDefault="007F4B05">
      <w:pPr>
        <w:pStyle w:val="p2Style2"/>
      </w:pPr>
      <w:r>
        <w:rPr>
          <w:rStyle w:val="r2Style2"/>
        </w:rPr>
        <w:t>tel: 069/157-889 ; Rad sa strankama 10h - 13h</w:t>
      </w:r>
    </w:p>
    <w:p w:rsidR="00FB3359" w:rsidRDefault="007F4B05">
      <w:pPr>
        <w:pStyle w:val="p2Style2"/>
      </w:pPr>
      <w:r>
        <w:rPr>
          <w:rStyle w:val="r2Style2"/>
        </w:rPr>
        <w:t>www.uzk.gov.me</w:t>
      </w:r>
    </w:p>
    <w:p w:rsidR="00FB3359" w:rsidRDefault="00FB3359"/>
    <w:p w:rsidR="00FB3359" w:rsidRDefault="00FB3359"/>
    <w:p w:rsidR="00FB3359" w:rsidRDefault="00FB3359"/>
    <w:p w:rsidR="00FB3359" w:rsidRDefault="007F4B05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B3359" w:rsidRDefault="007F4B05">
      <w:pPr>
        <w:pStyle w:val="leftRight"/>
      </w:pPr>
      <w:r>
        <w:rPr>
          <w:b/>
          <w:bCs/>
          <w:sz w:val="24"/>
          <w:szCs w:val="24"/>
        </w:rPr>
        <w:tab/>
        <w:t>Svetlana Vuković s.r</w:t>
      </w:r>
      <w:r>
        <w:rPr>
          <w:b/>
          <w:bCs/>
          <w:sz w:val="24"/>
          <w:szCs w:val="24"/>
        </w:rPr>
        <w:t>.</w:t>
      </w:r>
    </w:p>
    <w:sectPr w:rsidR="00FB335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59"/>
    <w:rsid w:val="007F4B05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C58D6-1634-4BE1-8BD6-7CD9A45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2020-11-10T06:52:00Z</dcterms:created>
  <dcterms:modified xsi:type="dcterms:W3CDTF">2020-11-10T06:52:00Z</dcterms:modified>
  <cp:category/>
</cp:coreProperties>
</file>