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13" w:rsidRDefault="000D57A6" w:rsidP="004F64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54737A">
        <w:rPr>
          <w:rFonts w:ascii="Arial" w:hAnsi="Arial" w:cs="Arial"/>
          <w:b/>
          <w:bCs/>
        </w:rPr>
        <w:t>Obrazac 5</w:t>
      </w:r>
    </w:p>
    <w:p w:rsidR="000D57A6" w:rsidRPr="00454EFA" w:rsidRDefault="004F6413" w:rsidP="004F6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54EFA">
        <w:rPr>
          <w:rFonts w:ascii="Arial" w:hAnsi="Arial" w:cs="Arial"/>
        </w:rPr>
        <w:t xml:space="preserve">                </w:t>
      </w:r>
      <w:r w:rsidRPr="00454EFA">
        <w:rPr>
          <w:rFonts w:ascii="Arial" w:hAnsi="Arial" w:cs="Arial"/>
          <w:b/>
        </w:rPr>
        <w:t>MINISTARSTVO FINANSIJA</w:t>
      </w:r>
      <w:r w:rsidRPr="00454EFA">
        <w:rPr>
          <w:rFonts w:ascii="Arial" w:hAnsi="Arial" w:cs="Arial"/>
        </w:rPr>
        <w:t xml:space="preserve">                            </w:t>
      </w:r>
    </w:p>
    <w:p w:rsidR="00454EFA" w:rsidRDefault="00454EFA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4737A">
        <w:rPr>
          <w:rFonts w:ascii="Arial" w:hAnsi="Arial" w:cs="Arial"/>
        </w:rPr>
        <w:t>(naziv ministarstva koje je sprovelo javnu raspravu)</w:t>
      </w: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4737A" w:rsidRPr="0054737A" w:rsidRDefault="0054737A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4737A" w:rsidRDefault="000D57A6" w:rsidP="000D5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4737A">
        <w:rPr>
          <w:rFonts w:ascii="Arial" w:hAnsi="Arial" w:cs="Arial"/>
          <w:b/>
          <w:bCs/>
        </w:rPr>
        <w:t>IZVJEŠTAJ O SPROVEDENOJ JAVNOJ RASPRAVI</w:t>
      </w:r>
    </w:p>
    <w:p w:rsidR="0054737A" w:rsidRDefault="0054737A" w:rsidP="000D5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D57A6" w:rsidRPr="0054737A" w:rsidRDefault="0054737A" w:rsidP="000D5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4737A">
        <w:rPr>
          <w:rFonts w:ascii="Arial" w:hAnsi="Arial" w:cs="Arial"/>
          <w:b/>
        </w:rPr>
        <w:t xml:space="preserve">o </w:t>
      </w:r>
      <w:proofErr w:type="spellStart"/>
      <w:r w:rsidRPr="0054737A">
        <w:rPr>
          <w:rFonts w:ascii="Arial" w:hAnsi="Arial" w:cs="Arial"/>
          <w:b/>
        </w:rPr>
        <w:t>Nacrtu</w:t>
      </w:r>
      <w:proofErr w:type="spellEnd"/>
      <w:r w:rsidRPr="0054737A">
        <w:rPr>
          <w:rFonts w:ascii="Arial" w:hAnsi="Arial" w:cs="Arial"/>
          <w:b/>
        </w:rPr>
        <w:t xml:space="preserve"> </w:t>
      </w:r>
      <w:proofErr w:type="spellStart"/>
      <w:r w:rsidR="00400F08">
        <w:rPr>
          <w:rFonts w:ascii="Arial" w:hAnsi="Arial" w:cs="Arial"/>
          <w:b/>
        </w:rPr>
        <w:t>Zakona</w:t>
      </w:r>
      <w:proofErr w:type="spellEnd"/>
      <w:r w:rsidR="00400F08">
        <w:rPr>
          <w:rFonts w:ascii="Arial" w:hAnsi="Arial" w:cs="Arial"/>
          <w:b/>
        </w:rPr>
        <w:t xml:space="preserve"> o </w:t>
      </w:r>
      <w:proofErr w:type="spellStart"/>
      <w:r w:rsidR="00454EFA" w:rsidRPr="00454EFA">
        <w:rPr>
          <w:rFonts w:ascii="Arial" w:hAnsi="Arial" w:cs="Arial"/>
          <w:b/>
        </w:rPr>
        <w:t>sanaciji</w:t>
      </w:r>
      <w:proofErr w:type="spellEnd"/>
      <w:r w:rsidR="00454EFA" w:rsidRPr="00454EFA">
        <w:rPr>
          <w:rFonts w:ascii="Arial" w:hAnsi="Arial" w:cs="Arial"/>
          <w:b/>
        </w:rPr>
        <w:t xml:space="preserve"> </w:t>
      </w:r>
      <w:proofErr w:type="spellStart"/>
      <w:proofErr w:type="gramStart"/>
      <w:r w:rsidR="00454EFA" w:rsidRPr="00454EFA">
        <w:rPr>
          <w:rFonts w:ascii="Arial" w:hAnsi="Arial" w:cs="Arial"/>
          <w:b/>
        </w:rPr>
        <w:t>kreditnih</w:t>
      </w:r>
      <w:proofErr w:type="spellEnd"/>
      <w:r w:rsidR="00454EFA" w:rsidRPr="00454EFA">
        <w:rPr>
          <w:rFonts w:ascii="Arial" w:hAnsi="Arial" w:cs="Arial"/>
          <w:b/>
        </w:rPr>
        <w:t xml:space="preserve">  </w:t>
      </w:r>
      <w:proofErr w:type="spellStart"/>
      <w:r w:rsidR="00454EFA" w:rsidRPr="00454EFA">
        <w:rPr>
          <w:rFonts w:ascii="Arial" w:hAnsi="Arial" w:cs="Arial"/>
          <w:b/>
        </w:rPr>
        <w:t>institucija</w:t>
      </w:r>
      <w:proofErr w:type="spellEnd"/>
      <w:proofErr w:type="gramEnd"/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1B68CC">
        <w:rPr>
          <w:rFonts w:ascii="Arial" w:hAnsi="Arial" w:cs="Arial"/>
        </w:rPr>
        <w:t>Vrijeme trajanja javne rasprave</w:t>
      </w:r>
      <w:r w:rsidR="0054737A" w:rsidRPr="001B68CC">
        <w:rPr>
          <w:rFonts w:ascii="Arial" w:hAnsi="Arial" w:cs="Arial"/>
        </w:rPr>
        <w:t>:</w:t>
      </w:r>
      <w:r w:rsidR="001B68CC">
        <w:rPr>
          <w:rFonts w:ascii="Arial" w:hAnsi="Arial" w:cs="Arial"/>
          <w:u w:val="single"/>
        </w:rPr>
        <w:t xml:space="preserve"> </w:t>
      </w:r>
      <w:r w:rsidR="00C20A0B" w:rsidRPr="001B68CC">
        <w:rPr>
          <w:rFonts w:ascii="Arial" w:hAnsi="Arial" w:cs="Arial"/>
          <w:u w:val="single"/>
        </w:rPr>
        <w:t xml:space="preserve">Javna rasprava je </w:t>
      </w:r>
      <w:proofErr w:type="spellStart"/>
      <w:r w:rsidR="00C20A0B" w:rsidRPr="001B68CC">
        <w:rPr>
          <w:rFonts w:ascii="Arial" w:hAnsi="Arial" w:cs="Arial"/>
          <w:u w:val="single"/>
        </w:rPr>
        <w:t>održ</w:t>
      </w:r>
      <w:r w:rsidR="00400F08">
        <w:rPr>
          <w:rFonts w:ascii="Arial" w:hAnsi="Arial" w:cs="Arial"/>
          <w:u w:val="single"/>
        </w:rPr>
        <w:t>ana</w:t>
      </w:r>
      <w:proofErr w:type="spellEnd"/>
      <w:r w:rsidR="00400F08">
        <w:rPr>
          <w:rFonts w:ascii="Arial" w:hAnsi="Arial" w:cs="Arial"/>
          <w:u w:val="single"/>
        </w:rPr>
        <w:t xml:space="preserve"> u </w:t>
      </w:r>
      <w:proofErr w:type="spellStart"/>
      <w:r w:rsidR="00400F08">
        <w:rPr>
          <w:rFonts w:ascii="Arial" w:hAnsi="Arial" w:cs="Arial"/>
          <w:u w:val="single"/>
        </w:rPr>
        <w:t>periodu</w:t>
      </w:r>
      <w:proofErr w:type="spellEnd"/>
      <w:r w:rsidR="00400F08">
        <w:rPr>
          <w:rFonts w:ascii="Arial" w:hAnsi="Arial" w:cs="Arial"/>
          <w:u w:val="single"/>
        </w:rPr>
        <w:t xml:space="preserve"> od 25 </w:t>
      </w:r>
      <w:proofErr w:type="spellStart"/>
      <w:r w:rsidR="00400F08">
        <w:rPr>
          <w:rFonts w:ascii="Arial" w:hAnsi="Arial" w:cs="Arial"/>
          <w:u w:val="single"/>
        </w:rPr>
        <w:t>januara</w:t>
      </w:r>
      <w:proofErr w:type="spellEnd"/>
      <w:r w:rsidR="00400F08">
        <w:rPr>
          <w:rFonts w:ascii="Arial" w:hAnsi="Arial" w:cs="Arial"/>
          <w:u w:val="single"/>
        </w:rPr>
        <w:t xml:space="preserve"> do 04</w:t>
      </w:r>
      <w:r w:rsidR="0054737A" w:rsidRPr="001B68CC">
        <w:rPr>
          <w:rFonts w:ascii="Arial" w:hAnsi="Arial" w:cs="Arial"/>
          <w:u w:val="single"/>
        </w:rPr>
        <w:t xml:space="preserve">. </w:t>
      </w:r>
      <w:proofErr w:type="spellStart"/>
      <w:r w:rsidR="00400F08">
        <w:rPr>
          <w:rFonts w:ascii="Arial" w:hAnsi="Arial" w:cs="Arial"/>
          <w:u w:val="single"/>
        </w:rPr>
        <w:t>marta</w:t>
      </w:r>
      <w:proofErr w:type="spellEnd"/>
      <w:r w:rsidR="0054737A" w:rsidRPr="001B68CC">
        <w:rPr>
          <w:rFonts w:ascii="Arial" w:hAnsi="Arial" w:cs="Arial"/>
          <w:u w:val="single"/>
        </w:rPr>
        <w:t xml:space="preserve"> 2019. godine.</w:t>
      </w:r>
    </w:p>
    <w:p w:rsidR="0054737A" w:rsidRPr="0054737A" w:rsidRDefault="0054737A" w:rsidP="000D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6E6A" w:rsidRDefault="000D57A6" w:rsidP="00547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737A">
        <w:rPr>
          <w:rFonts w:ascii="Arial" w:hAnsi="Arial" w:cs="Arial"/>
          <w:u w:val="single"/>
        </w:rPr>
        <w:t>Način sprovođenja javne rasprave (</w:t>
      </w:r>
      <w:proofErr w:type="spellStart"/>
      <w:r w:rsidRPr="0054737A">
        <w:rPr>
          <w:rFonts w:ascii="Arial" w:hAnsi="Arial" w:cs="Arial"/>
          <w:u w:val="single"/>
        </w:rPr>
        <w:t>održavanje</w:t>
      </w:r>
      <w:proofErr w:type="spellEnd"/>
      <w:r w:rsidRPr="0054737A">
        <w:rPr>
          <w:rFonts w:ascii="Arial" w:hAnsi="Arial" w:cs="Arial"/>
          <w:u w:val="single"/>
        </w:rPr>
        <w:t xml:space="preserve"> </w:t>
      </w:r>
      <w:proofErr w:type="spellStart"/>
      <w:r w:rsidRPr="0054737A">
        <w:rPr>
          <w:rFonts w:ascii="Arial" w:hAnsi="Arial" w:cs="Arial"/>
          <w:u w:val="single"/>
        </w:rPr>
        <w:t>okruglih</w:t>
      </w:r>
      <w:proofErr w:type="spellEnd"/>
      <w:r w:rsidRPr="0054737A">
        <w:rPr>
          <w:rFonts w:ascii="Arial" w:hAnsi="Arial" w:cs="Arial"/>
          <w:u w:val="single"/>
        </w:rPr>
        <w:t xml:space="preserve"> </w:t>
      </w:r>
      <w:proofErr w:type="spellStart"/>
      <w:r w:rsidRPr="0054737A">
        <w:rPr>
          <w:rFonts w:ascii="Arial" w:hAnsi="Arial" w:cs="Arial"/>
          <w:u w:val="single"/>
        </w:rPr>
        <w:t>stolova</w:t>
      </w:r>
      <w:proofErr w:type="spellEnd"/>
      <w:r w:rsidRPr="0054737A">
        <w:rPr>
          <w:rFonts w:ascii="Arial" w:hAnsi="Arial" w:cs="Arial"/>
          <w:u w:val="single"/>
        </w:rPr>
        <w:t xml:space="preserve">, </w:t>
      </w:r>
      <w:proofErr w:type="spellStart"/>
      <w:r w:rsidRPr="0054737A">
        <w:rPr>
          <w:rFonts w:ascii="Arial" w:hAnsi="Arial" w:cs="Arial"/>
          <w:u w:val="single"/>
        </w:rPr>
        <w:t>dostavljanje</w:t>
      </w:r>
      <w:proofErr w:type="spellEnd"/>
      <w:r w:rsidRPr="0054737A">
        <w:rPr>
          <w:rFonts w:ascii="Arial" w:hAnsi="Arial" w:cs="Arial"/>
          <w:u w:val="single"/>
        </w:rPr>
        <w:t xml:space="preserve"> </w:t>
      </w:r>
      <w:proofErr w:type="spellStart"/>
      <w:r w:rsidRPr="0054737A">
        <w:rPr>
          <w:rFonts w:ascii="Arial" w:hAnsi="Arial" w:cs="Arial"/>
          <w:u w:val="single"/>
        </w:rPr>
        <w:t>primjedbi</w:t>
      </w:r>
      <w:proofErr w:type="spellEnd"/>
      <w:r w:rsidRPr="0054737A">
        <w:rPr>
          <w:rFonts w:ascii="Arial" w:hAnsi="Arial" w:cs="Arial"/>
          <w:u w:val="single"/>
        </w:rPr>
        <w:t xml:space="preserve">, </w:t>
      </w:r>
      <w:proofErr w:type="spellStart"/>
      <w:r w:rsidRPr="0054737A">
        <w:rPr>
          <w:rFonts w:ascii="Arial" w:hAnsi="Arial" w:cs="Arial"/>
          <w:u w:val="single"/>
        </w:rPr>
        <w:t>predloga</w:t>
      </w:r>
      <w:proofErr w:type="spellEnd"/>
      <w:r w:rsidRPr="0054737A">
        <w:rPr>
          <w:rFonts w:ascii="Arial" w:hAnsi="Arial" w:cs="Arial"/>
          <w:u w:val="single"/>
        </w:rPr>
        <w:t xml:space="preserve"> </w:t>
      </w:r>
      <w:proofErr w:type="spellStart"/>
      <w:r w:rsidRPr="0054737A">
        <w:rPr>
          <w:rFonts w:ascii="Arial" w:hAnsi="Arial" w:cs="Arial"/>
          <w:u w:val="single"/>
        </w:rPr>
        <w:t>i</w:t>
      </w:r>
      <w:proofErr w:type="spellEnd"/>
      <w:r w:rsidRPr="0054737A">
        <w:rPr>
          <w:rFonts w:ascii="Arial" w:hAnsi="Arial" w:cs="Arial"/>
          <w:u w:val="single"/>
        </w:rPr>
        <w:t xml:space="preserve"> sugestija u pisanom ili elektronskom obliku, sa navedenim načinom i rokom dostavljanja</w:t>
      </w:r>
      <w:r w:rsidR="0088172A">
        <w:rPr>
          <w:rFonts w:ascii="Arial" w:hAnsi="Arial" w:cs="Arial"/>
        </w:rPr>
        <w:t>).</w:t>
      </w:r>
      <w:bookmarkStart w:id="0" w:name="_GoBack"/>
      <w:bookmarkEnd w:id="0"/>
    </w:p>
    <w:p w:rsidR="000D57A6" w:rsidRPr="0054737A" w:rsidRDefault="000D57A6" w:rsidP="00547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  <w:proofErr w:type="spellStart"/>
      <w:r w:rsidRPr="00FC4750">
        <w:rPr>
          <w:rFonts w:ascii="Arial" w:hAnsi="Arial" w:cs="Arial"/>
        </w:rPr>
        <w:t>Ovlašćeni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predstavnici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ministarstva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koji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su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učestvovali</w:t>
      </w:r>
      <w:proofErr w:type="spellEnd"/>
      <w:r w:rsidRPr="00FC4750">
        <w:rPr>
          <w:rFonts w:ascii="Arial" w:hAnsi="Arial" w:cs="Arial"/>
        </w:rPr>
        <w:t xml:space="preserve"> u </w:t>
      </w:r>
      <w:proofErr w:type="spellStart"/>
      <w:r w:rsidRPr="00FC4750">
        <w:rPr>
          <w:rFonts w:ascii="Arial" w:hAnsi="Arial" w:cs="Arial"/>
        </w:rPr>
        <w:t>javnoj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raspravi</w:t>
      </w:r>
      <w:proofErr w:type="spellEnd"/>
      <w:r w:rsidRPr="00FC4750">
        <w:rPr>
          <w:rFonts w:ascii="Arial" w:hAnsi="Arial" w:cs="Arial"/>
        </w:rPr>
        <w:t>:</w:t>
      </w:r>
      <w:r w:rsidR="00FC4750">
        <w:rPr>
          <w:rFonts w:ascii="Arial" w:hAnsi="Arial" w:cs="Arial"/>
        </w:rPr>
        <w:t xml:space="preserve"> </w:t>
      </w:r>
      <w:r w:rsidR="00FC4750" w:rsidRPr="0030701B">
        <w:rPr>
          <w:rFonts w:ascii="Arial" w:eastAsiaTheme="minorEastAsia" w:hAnsi="Arial" w:cs="Arial"/>
          <w:noProof/>
          <w:u w:val="single"/>
        </w:rPr>
        <w:t>Direktorat za finansijski sistem i unapređenje poslovnog ambijenta</w:t>
      </w: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54737A" w:rsidRDefault="000D57A6" w:rsidP="00547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54737A">
        <w:rPr>
          <w:rFonts w:ascii="Arial" w:hAnsi="Arial" w:cs="Arial"/>
          <w:u w:val="single"/>
        </w:rPr>
        <w:t>Podaci o broju i strukturi učesnika u javnoj raspravi:</w:t>
      </w:r>
    </w:p>
    <w:p w:rsidR="0054737A" w:rsidRDefault="0054737A" w:rsidP="00547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737A" w:rsidRPr="0054737A" w:rsidRDefault="0054737A" w:rsidP="00454E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737A">
        <w:rPr>
          <w:rFonts w:ascii="Arial" w:hAnsi="Arial" w:cs="Arial"/>
        </w:rPr>
        <w:t xml:space="preserve">U toku trajanja javne rasprave </w:t>
      </w:r>
      <w:r w:rsidR="00454EFA">
        <w:rPr>
          <w:rFonts w:ascii="Arial" w:hAnsi="Arial" w:cs="Arial"/>
        </w:rPr>
        <w:t xml:space="preserve">dostavljena je </w:t>
      </w:r>
      <w:proofErr w:type="spellStart"/>
      <w:r w:rsidR="00454EFA">
        <w:rPr>
          <w:rFonts w:ascii="Arial" w:hAnsi="Arial" w:cs="Arial"/>
        </w:rPr>
        <w:t>jedna</w:t>
      </w:r>
      <w:proofErr w:type="spellEnd"/>
      <w:r w:rsidR="00454EFA">
        <w:rPr>
          <w:rFonts w:ascii="Arial" w:hAnsi="Arial" w:cs="Arial"/>
        </w:rPr>
        <w:t xml:space="preserve"> </w:t>
      </w:r>
      <w:proofErr w:type="spellStart"/>
      <w:r w:rsidR="00454EFA">
        <w:rPr>
          <w:rFonts w:ascii="Arial" w:hAnsi="Arial" w:cs="Arial"/>
        </w:rPr>
        <w:t>primjedba</w:t>
      </w:r>
      <w:proofErr w:type="spellEnd"/>
      <w:r w:rsidR="00454EFA">
        <w:rPr>
          <w:rFonts w:ascii="Arial" w:hAnsi="Arial" w:cs="Arial"/>
        </w:rPr>
        <w:t>/</w:t>
      </w:r>
      <w:proofErr w:type="spellStart"/>
      <w:r w:rsidR="00454EFA">
        <w:rPr>
          <w:rFonts w:ascii="Arial" w:hAnsi="Arial" w:cs="Arial"/>
        </w:rPr>
        <w:t>predlog</w:t>
      </w:r>
      <w:proofErr w:type="spellEnd"/>
      <w:r w:rsidR="00454EFA">
        <w:rPr>
          <w:rFonts w:ascii="Arial" w:hAnsi="Arial" w:cs="Arial"/>
        </w:rPr>
        <w:t>/</w:t>
      </w:r>
      <w:proofErr w:type="spellStart"/>
      <w:r w:rsidRPr="0054737A">
        <w:rPr>
          <w:rFonts w:ascii="Arial" w:hAnsi="Arial" w:cs="Arial"/>
        </w:rPr>
        <w:t>sugestij</w:t>
      </w:r>
      <w:r w:rsidR="00454EFA">
        <w:rPr>
          <w:rFonts w:ascii="Arial" w:hAnsi="Arial" w:cs="Arial"/>
        </w:rPr>
        <w:t>a</w:t>
      </w:r>
      <w:proofErr w:type="spellEnd"/>
      <w:r w:rsidR="00454EFA">
        <w:rPr>
          <w:rFonts w:ascii="Arial" w:hAnsi="Arial" w:cs="Arial"/>
        </w:rPr>
        <w:t xml:space="preserve"> </w:t>
      </w:r>
      <w:proofErr w:type="spellStart"/>
      <w:r w:rsidR="00C20A0B">
        <w:rPr>
          <w:rFonts w:ascii="Arial" w:hAnsi="Arial" w:cs="Arial"/>
        </w:rPr>
        <w:t>na</w:t>
      </w:r>
      <w:proofErr w:type="spellEnd"/>
      <w:r w:rsidR="00C20A0B">
        <w:rPr>
          <w:rFonts w:ascii="Arial" w:hAnsi="Arial" w:cs="Arial"/>
        </w:rPr>
        <w:t xml:space="preserve"> </w:t>
      </w:r>
      <w:proofErr w:type="spellStart"/>
      <w:r w:rsidR="00C20A0B">
        <w:rPr>
          <w:rFonts w:ascii="Arial" w:hAnsi="Arial" w:cs="Arial"/>
        </w:rPr>
        <w:t>Nacrt</w:t>
      </w:r>
      <w:proofErr w:type="spellEnd"/>
      <w:r w:rsidR="00C20A0B">
        <w:rPr>
          <w:rFonts w:ascii="Arial" w:hAnsi="Arial" w:cs="Arial"/>
        </w:rPr>
        <w:t xml:space="preserve"> </w:t>
      </w:r>
      <w:proofErr w:type="spellStart"/>
      <w:r w:rsidR="00400F08">
        <w:rPr>
          <w:rFonts w:ascii="Arial" w:hAnsi="Arial" w:cs="Arial"/>
        </w:rPr>
        <w:t>Zakona</w:t>
      </w:r>
      <w:proofErr w:type="spellEnd"/>
      <w:r w:rsidR="00400F08">
        <w:rPr>
          <w:rFonts w:ascii="Arial" w:hAnsi="Arial" w:cs="Arial"/>
        </w:rPr>
        <w:t xml:space="preserve"> o </w:t>
      </w:r>
      <w:proofErr w:type="spellStart"/>
      <w:r w:rsidR="00C20A0B" w:rsidRPr="00454EFA">
        <w:rPr>
          <w:rFonts w:ascii="Arial" w:hAnsi="Arial" w:cs="Arial"/>
        </w:rPr>
        <w:t>sanaciji</w:t>
      </w:r>
      <w:proofErr w:type="spellEnd"/>
      <w:r w:rsidR="00C20A0B" w:rsidRPr="00454EFA">
        <w:rPr>
          <w:rFonts w:ascii="Arial" w:hAnsi="Arial" w:cs="Arial"/>
        </w:rPr>
        <w:t xml:space="preserve"> </w:t>
      </w:r>
      <w:proofErr w:type="spellStart"/>
      <w:proofErr w:type="gramStart"/>
      <w:r w:rsidR="00C20A0B" w:rsidRPr="00454EFA">
        <w:rPr>
          <w:rFonts w:ascii="Arial" w:hAnsi="Arial" w:cs="Arial"/>
        </w:rPr>
        <w:t>kreditnih</w:t>
      </w:r>
      <w:proofErr w:type="spellEnd"/>
      <w:r w:rsidR="00C20A0B" w:rsidRPr="00454EFA">
        <w:rPr>
          <w:rFonts w:ascii="Arial" w:hAnsi="Arial" w:cs="Arial"/>
        </w:rPr>
        <w:t xml:space="preserve">  </w:t>
      </w:r>
      <w:proofErr w:type="spellStart"/>
      <w:r w:rsidR="00C20A0B" w:rsidRPr="00454EFA">
        <w:rPr>
          <w:rFonts w:ascii="Arial" w:hAnsi="Arial" w:cs="Arial"/>
        </w:rPr>
        <w:t>institucija</w:t>
      </w:r>
      <w:proofErr w:type="spellEnd"/>
      <w:proofErr w:type="gramEnd"/>
      <w:r w:rsidR="00C20A0B">
        <w:rPr>
          <w:rFonts w:ascii="Arial" w:hAnsi="Arial" w:cs="Arial"/>
        </w:rPr>
        <w:t xml:space="preserve"> </w:t>
      </w:r>
      <w:proofErr w:type="spellStart"/>
      <w:r w:rsidR="00C20A0B">
        <w:rPr>
          <w:rFonts w:ascii="Arial" w:hAnsi="Arial" w:cs="Arial"/>
        </w:rPr>
        <w:t>od</w:t>
      </w:r>
      <w:proofErr w:type="spellEnd"/>
      <w:r w:rsidR="00C20A0B">
        <w:rPr>
          <w:rFonts w:ascii="Arial" w:hAnsi="Arial" w:cs="Arial"/>
        </w:rPr>
        <w:t xml:space="preserve"> </w:t>
      </w:r>
      <w:r w:rsidR="00454EFA">
        <w:rPr>
          <w:rFonts w:ascii="Arial" w:hAnsi="Arial" w:cs="Arial"/>
        </w:rPr>
        <w:t>CRNOGORSKE KOMERCIJALNE BANKE A.D. PODGORICA</w:t>
      </w:r>
      <w:r w:rsidR="00C20A0B">
        <w:rPr>
          <w:rFonts w:ascii="Arial" w:hAnsi="Arial" w:cs="Arial"/>
        </w:rPr>
        <w:t>.</w:t>
      </w: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Default="000D57A6" w:rsidP="00276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6E6A">
        <w:rPr>
          <w:rFonts w:ascii="Arial" w:hAnsi="Arial" w:cs="Arial"/>
          <w:u w:val="single"/>
        </w:rPr>
        <w:t>Rezime</w:t>
      </w:r>
      <w:proofErr w:type="spellEnd"/>
      <w:r w:rsidRPr="00276E6A">
        <w:rPr>
          <w:rFonts w:ascii="Arial" w:hAnsi="Arial" w:cs="Arial"/>
          <w:u w:val="single"/>
        </w:rPr>
        <w:t xml:space="preserve"> </w:t>
      </w:r>
      <w:proofErr w:type="spellStart"/>
      <w:r w:rsidRPr="00276E6A">
        <w:rPr>
          <w:rFonts w:ascii="Arial" w:hAnsi="Arial" w:cs="Arial"/>
          <w:u w:val="single"/>
        </w:rPr>
        <w:t>dostavljanih</w:t>
      </w:r>
      <w:proofErr w:type="spellEnd"/>
      <w:r w:rsidRPr="00276E6A">
        <w:rPr>
          <w:rFonts w:ascii="Arial" w:hAnsi="Arial" w:cs="Arial"/>
          <w:u w:val="single"/>
        </w:rPr>
        <w:t xml:space="preserve"> </w:t>
      </w:r>
      <w:proofErr w:type="spellStart"/>
      <w:r w:rsidRPr="00276E6A">
        <w:rPr>
          <w:rFonts w:ascii="Arial" w:hAnsi="Arial" w:cs="Arial"/>
          <w:u w:val="single"/>
        </w:rPr>
        <w:t>primjedbi</w:t>
      </w:r>
      <w:proofErr w:type="spellEnd"/>
      <w:r w:rsidRPr="00276E6A">
        <w:rPr>
          <w:rFonts w:ascii="Arial" w:hAnsi="Arial" w:cs="Arial"/>
          <w:u w:val="single"/>
        </w:rPr>
        <w:t xml:space="preserve">, </w:t>
      </w:r>
      <w:proofErr w:type="spellStart"/>
      <w:r w:rsidRPr="00276E6A">
        <w:rPr>
          <w:rFonts w:ascii="Arial" w:hAnsi="Arial" w:cs="Arial"/>
          <w:u w:val="single"/>
        </w:rPr>
        <w:t>predloga</w:t>
      </w:r>
      <w:proofErr w:type="spellEnd"/>
      <w:r w:rsidRPr="00276E6A">
        <w:rPr>
          <w:rFonts w:ascii="Arial" w:hAnsi="Arial" w:cs="Arial"/>
          <w:u w:val="single"/>
        </w:rPr>
        <w:t xml:space="preserve"> i sugestija, sa navedenim razlozima njihovog prihvatanja, odnosno neprihvatanja</w:t>
      </w:r>
      <w:r w:rsidRPr="0054737A">
        <w:rPr>
          <w:rFonts w:ascii="Arial" w:hAnsi="Arial" w:cs="Arial"/>
        </w:rPr>
        <w:t>:</w:t>
      </w:r>
    </w:p>
    <w:p w:rsidR="00276E6A" w:rsidRDefault="00276E6A" w:rsidP="00276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20A0B" w:rsidRDefault="00CE2115" w:rsidP="00C20A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Razmotrena je primjedba u vezi sa iz</w:t>
      </w:r>
      <w:r w:rsidR="00C20A0B" w:rsidRPr="00C20A0B">
        <w:rPr>
          <w:rFonts w:ascii="Arial" w:hAnsi="Arial" w:cs="Arial"/>
        </w:rPr>
        <w:t>računa</w:t>
      </w:r>
      <w:r>
        <w:rPr>
          <w:rFonts w:ascii="Arial" w:hAnsi="Arial" w:cs="Arial"/>
        </w:rPr>
        <w:t>va</w:t>
      </w:r>
      <w:r w:rsidR="00C20A0B" w:rsidRPr="00C20A0B">
        <w:rPr>
          <w:rFonts w:ascii="Arial" w:hAnsi="Arial" w:cs="Arial"/>
        </w:rPr>
        <w:t>nj</w:t>
      </w:r>
      <w:r>
        <w:rPr>
          <w:rFonts w:ascii="Arial" w:hAnsi="Arial" w:cs="Arial"/>
        </w:rPr>
        <w:t>em</w:t>
      </w:r>
      <w:r w:rsidR="00C20A0B" w:rsidRPr="00C20A0B">
        <w:rPr>
          <w:rFonts w:ascii="Arial" w:hAnsi="Arial" w:cs="Arial"/>
        </w:rPr>
        <w:t xml:space="preserve"> </w:t>
      </w:r>
      <w:r w:rsidR="0076424B">
        <w:rPr>
          <w:rFonts w:ascii="Arial" w:hAnsi="Arial" w:cs="Arial"/>
        </w:rPr>
        <w:t xml:space="preserve">redovnih </w:t>
      </w:r>
      <w:r w:rsidR="00C20A0B" w:rsidRPr="00C20A0B">
        <w:rPr>
          <w:rFonts w:ascii="Arial" w:hAnsi="Arial" w:cs="Arial"/>
        </w:rPr>
        <w:t>doprinosa za sanaciju</w:t>
      </w:r>
      <w:r>
        <w:rPr>
          <w:rFonts w:ascii="Arial" w:hAnsi="Arial" w:cs="Arial"/>
        </w:rPr>
        <w:t xml:space="preserve"> i predlog da se uvede </w:t>
      </w:r>
      <w:r w:rsidR="00C20A0B" w:rsidRPr="00C20A0B">
        <w:rPr>
          <w:rFonts w:ascii="Arial" w:hAnsi="Arial" w:cs="Arial"/>
        </w:rPr>
        <w:t>adekvatno ponderisanje sa koeficijentom riz</w:t>
      </w:r>
      <w:r>
        <w:rPr>
          <w:rFonts w:ascii="Arial" w:hAnsi="Arial" w:cs="Arial"/>
        </w:rPr>
        <w:t xml:space="preserve">ičnog profila pojedinih banaka, kao i predlog za </w:t>
      </w:r>
      <w:r w:rsidRPr="00C20A0B">
        <w:rPr>
          <w:rFonts w:ascii="Arial" w:hAnsi="Arial" w:cs="Arial"/>
        </w:rPr>
        <w:t>transparent</w:t>
      </w:r>
      <w:r>
        <w:rPr>
          <w:rFonts w:ascii="Arial" w:hAnsi="Arial" w:cs="Arial"/>
        </w:rPr>
        <w:t>nost</w:t>
      </w:r>
      <w:r w:rsidRPr="00C20A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formule</w:t>
      </w:r>
      <w:r w:rsidR="00C20A0B" w:rsidRPr="00C20A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izračunavanje </w:t>
      </w:r>
      <w:r w:rsidR="00C20A0B" w:rsidRPr="00C20A0B">
        <w:rPr>
          <w:rFonts w:ascii="Arial" w:hAnsi="Arial" w:cs="Arial"/>
        </w:rPr>
        <w:t xml:space="preserve">doprinosa. </w:t>
      </w:r>
    </w:p>
    <w:p w:rsidR="00CE2115" w:rsidRPr="00C20A0B" w:rsidRDefault="00CE2115" w:rsidP="00C20A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92C38" w:rsidRPr="00CE2115" w:rsidRDefault="00CE2115" w:rsidP="00CE21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Nacrtom ovog zakona je definisano da d</w:t>
      </w:r>
      <w:r w:rsidRPr="00CE2115">
        <w:rPr>
          <w:rFonts w:ascii="Arial" w:hAnsi="Arial" w:cs="Arial"/>
        </w:rPr>
        <w:t>oprinos</w:t>
      </w:r>
      <w:r w:rsidR="00092C38">
        <w:rPr>
          <w:rFonts w:ascii="Arial" w:hAnsi="Arial" w:cs="Arial"/>
        </w:rPr>
        <w:t xml:space="preserve"> za Sanacioni fond</w:t>
      </w:r>
      <w:r w:rsidRPr="00CE2115">
        <w:rPr>
          <w:rFonts w:ascii="Arial" w:hAnsi="Arial" w:cs="Arial"/>
        </w:rPr>
        <w:t xml:space="preserve"> svake </w:t>
      </w:r>
      <w:r>
        <w:rPr>
          <w:rFonts w:ascii="Arial" w:hAnsi="Arial" w:cs="Arial"/>
        </w:rPr>
        <w:t xml:space="preserve">kreditne </w:t>
      </w:r>
      <w:r w:rsidRPr="00CE2115">
        <w:rPr>
          <w:rFonts w:ascii="Arial" w:hAnsi="Arial" w:cs="Arial"/>
        </w:rPr>
        <w:t xml:space="preserve">institucije </w:t>
      </w:r>
      <w:r>
        <w:rPr>
          <w:rFonts w:ascii="Arial" w:hAnsi="Arial" w:cs="Arial"/>
        </w:rPr>
        <w:t>mora biti s</w:t>
      </w:r>
      <w:r w:rsidRPr="00CE2115">
        <w:rPr>
          <w:rFonts w:ascii="Arial" w:hAnsi="Arial" w:cs="Arial"/>
        </w:rPr>
        <w:t xml:space="preserve">razmjeran iznosu njenih obveza (isključujući regulatorni kapital) </w:t>
      </w:r>
      <w:r>
        <w:rPr>
          <w:rFonts w:ascii="Arial" w:hAnsi="Arial" w:cs="Arial"/>
        </w:rPr>
        <w:t xml:space="preserve">koji se </w:t>
      </w:r>
      <w:r w:rsidRPr="00CE2115">
        <w:rPr>
          <w:rFonts w:ascii="Arial" w:hAnsi="Arial" w:cs="Arial"/>
        </w:rPr>
        <w:t>umanj</w:t>
      </w:r>
      <w:r>
        <w:rPr>
          <w:rFonts w:ascii="Arial" w:hAnsi="Arial" w:cs="Arial"/>
        </w:rPr>
        <w:t>uje</w:t>
      </w:r>
      <w:r w:rsidRPr="00CE2115">
        <w:rPr>
          <w:rFonts w:ascii="Arial" w:hAnsi="Arial" w:cs="Arial"/>
        </w:rPr>
        <w:t xml:space="preserve"> za osigurane depozite u odnosu na ukupne obveze (isključujući regulatorni kapital) </w:t>
      </w:r>
      <w:r w:rsidR="00092C38">
        <w:rPr>
          <w:rFonts w:ascii="Arial" w:hAnsi="Arial" w:cs="Arial"/>
        </w:rPr>
        <w:t xml:space="preserve">a koji su umanjeni </w:t>
      </w:r>
      <w:r w:rsidRPr="00CE2115">
        <w:rPr>
          <w:rFonts w:ascii="Arial" w:hAnsi="Arial" w:cs="Arial"/>
        </w:rPr>
        <w:t xml:space="preserve">za osigurane depozite svih </w:t>
      </w:r>
      <w:r w:rsidR="00092C38">
        <w:rPr>
          <w:rFonts w:ascii="Arial" w:hAnsi="Arial" w:cs="Arial"/>
        </w:rPr>
        <w:t xml:space="preserve">kreditnih </w:t>
      </w:r>
      <w:r w:rsidRPr="00CE2115">
        <w:rPr>
          <w:rFonts w:ascii="Arial" w:hAnsi="Arial" w:cs="Arial"/>
        </w:rPr>
        <w:t>institucija</w:t>
      </w:r>
      <w:r w:rsidR="00092C38">
        <w:rPr>
          <w:rFonts w:ascii="Arial" w:hAnsi="Arial" w:cs="Arial"/>
        </w:rPr>
        <w:t xml:space="preserve"> koje imaju dozvolu za rad u Crnoj Gori</w:t>
      </w:r>
      <w:r w:rsidRPr="00CE2115">
        <w:rPr>
          <w:rFonts w:ascii="Arial" w:hAnsi="Arial" w:cs="Arial"/>
        </w:rPr>
        <w:t xml:space="preserve">. Ti doprinosi </w:t>
      </w:r>
      <w:r w:rsidR="00797A1C">
        <w:rPr>
          <w:rFonts w:ascii="Arial" w:hAnsi="Arial" w:cs="Arial"/>
        </w:rPr>
        <w:t>će biti usklađivani</w:t>
      </w:r>
      <w:r w:rsidRPr="00CE2115">
        <w:rPr>
          <w:rFonts w:ascii="Arial" w:hAnsi="Arial" w:cs="Arial"/>
        </w:rPr>
        <w:t xml:space="preserve"> </w:t>
      </w:r>
      <w:r w:rsidR="00092C38">
        <w:rPr>
          <w:rFonts w:ascii="Arial" w:hAnsi="Arial" w:cs="Arial"/>
        </w:rPr>
        <w:t>s</w:t>
      </w:r>
      <w:r w:rsidRPr="00CE2115">
        <w:rPr>
          <w:rFonts w:ascii="Arial" w:hAnsi="Arial" w:cs="Arial"/>
        </w:rPr>
        <w:t>razmjerno rizično</w:t>
      </w:r>
      <w:r w:rsidR="00092C38">
        <w:rPr>
          <w:rFonts w:ascii="Arial" w:hAnsi="Arial" w:cs="Arial"/>
        </w:rPr>
        <w:t>m</w:t>
      </w:r>
      <w:r w:rsidRPr="00CE2115">
        <w:rPr>
          <w:rFonts w:ascii="Arial" w:hAnsi="Arial" w:cs="Arial"/>
        </w:rPr>
        <w:t xml:space="preserve"> </w:t>
      </w:r>
      <w:r w:rsidR="00092C38" w:rsidRPr="00CE2115">
        <w:rPr>
          <w:rFonts w:ascii="Arial" w:hAnsi="Arial" w:cs="Arial"/>
        </w:rPr>
        <w:t xml:space="preserve">profilu </w:t>
      </w:r>
      <w:r w:rsidR="00092C38">
        <w:rPr>
          <w:rFonts w:ascii="Arial" w:hAnsi="Arial" w:cs="Arial"/>
        </w:rPr>
        <w:t>kreditne institucije</w:t>
      </w:r>
      <w:r w:rsidR="00797A1C">
        <w:rPr>
          <w:rFonts w:ascii="Arial" w:hAnsi="Arial" w:cs="Arial"/>
        </w:rPr>
        <w:t>, a</w:t>
      </w:r>
      <w:r w:rsidRPr="00CE2115">
        <w:rPr>
          <w:rFonts w:ascii="Arial" w:hAnsi="Arial" w:cs="Arial"/>
        </w:rPr>
        <w:t xml:space="preserve"> u skladu s</w:t>
      </w:r>
      <w:r w:rsidR="00092C38">
        <w:rPr>
          <w:rFonts w:ascii="Arial" w:hAnsi="Arial" w:cs="Arial"/>
        </w:rPr>
        <w:t>a</w:t>
      </w:r>
      <w:r w:rsidRPr="00CE2115">
        <w:rPr>
          <w:rFonts w:ascii="Arial" w:hAnsi="Arial" w:cs="Arial"/>
        </w:rPr>
        <w:t xml:space="preserve"> kriterijima </w:t>
      </w:r>
      <w:r w:rsidR="00092C38">
        <w:rPr>
          <w:rFonts w:ascii="Arial" w:hAnsi="Arial" w:cs="Arial"/>
        </w:rPr>
        <w:t>koji će biti definisani podzakonskim propisom</w:t>
      </w:r>
      <w:r w:rsidR="00797A1C">
        <w:rPr>
          <w:rFonts w:ascii="Arial" w:hAnsi="Arial" w:cs="Arial"/>
        </w:rPr>
        <w:t xml:space="preserve"> kojim će biti propisane konkretne okolnosti koje će se uzimati u obzir, kao na primjer:</w:t>
      </w:r>
    </w:p>
    <w:p w:rsidR="00CE2115" w:rsidRPr="00092C38" w:rsidRDefault="00CE2115" w:rsidP="00092C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92C38">
        <w:rPr>
          <w:rFonts w:ascii="Arial" w:hAnsi="Arial" w:cs="Arial"/>
        </w:rPr>
        <w:t xml:space="preserve">izloženost riziku, uključujući važnost aktivnosti trgovanja, </w:t>
      </w:r>
      <w:r w:rsidR="00092C38">
        <w:rPr>
          <w:rFonts w:ascii="Arial" w:hAnsi="Arial" w:cs="Arial"/>
        </w:rPr>
        <w:t>v</w:t>
      </w:r>
      <w:r w:rsidRPr="00092C38">
        <w:rPr>
          <w:rFonts w:ascii="Arial" w:hAnsi="Arial" w:cs="Arial"/>
        </w:rPr>
        <w:t>anbilan</w:t>
      </w:r>
      <w:r w:rsidR="00092C38">
        <w:rPr>
          <w:rFonts w:ascii="Arial" w:hAnsi="Arial" w:cs="Arial"/>
        </w:rPr>
        <w:t>s</w:t>
      </w:r>
      <w:r w:rsidR="00797A1C">
        <w:rPr>
          <w:rFonts w:ascii="Arial" w:hAnsi="Arial" w:cs="Arial"/>
        </w:rPr>
        <w:t>na izloženost</w:t>
      </w:r>
      <w:r w:rsidRPr="00092C38">
        <w:rPr>
          <w:rFonts w:ascii="Arial" w:hAnsi="Arial" w:cs="Arial"/>
        </w:rPr>
        <w:t xml:space="preserve"> riziku i </w:t>
      </w:r>
      <w:r w:rsidR="00092C38">
        <w:rPr>
          <w:rFonts w:ascii="Arial" w:hAnsi="Arial" w:cs="Arial"/>
        </w:rPr>
        <w:t>stepen</w:t>
      </w:r>
      <w:r w:rsidRPr="00092C38">
        <w:rPr>
          <w:rFonts w:ascii="Arial" w:hAnsi="Arial" w:cs="Arial"/>
        </w:rPr>
        <w:t xml:space="preserve"> zaduženosti</w:t>
      </w:r>
      <w:r w:rsidR="00092C38">
        <w:rPr>
          <w:rFonts w:ascii="Arial" w:hAnsi="Arial" w:cs="Arial"/>
        </w:rPr>
        <w:t xml:space="preserve"> kreditne institucije</w:t>
      </w:r>
      <w:r w:rsidRPr="00092C38">
        <w:rPr>
          <w:rFonts w:ascii="Arial" w:hAnsi="Arial" w:cs="Arial"/>
        </w:rPr>
        <w:t>;</w:t>
      </w:r>
    </w:p>
    <w:p w:rsidR="00CE2115" w:rsidRPr="00092C38" w:rsidRDefault="00CE2115" w:rsidP="00092C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92C38">
        <w:rPr>
          <w:rFonts w:ascii="Arial" w:hAnsi="Arial" w:cs="Arial"/>
        </w:rPr>
        <w:t>stabilnost i razno</w:t>
      </w:r>
      <w:r w:rsidR="00092C38">
        <w:rPr>
          <w:rFonts w:ascii="Arial" w:hAnsi="Arial" w:cs="Arial"/>
        </w:rPr>
        <w:t>vrsnost</w:t>
      </w:r>
      <w:r w:rsidRPr="00092C38">
        <w:rPr>
          <w:rFonts w:ascii="Arial" w:hAnsi="Arial" w:cs="Arial"/>
        </w:rPr>
        <w:t xml:space="preserve"> izvora finan</w:t>
      </w:r>
      <w:r w:rsidR="00092C38">
        <w:rPr>
          <w:rFonts w:ascii="Arial" w:hAnsi="Arial" w:cs="Arial"/>
        </w:rPr>
        <w:t>s</w:t>
      </w:r>
      <w:r w:rsidRPr="00092C38">
        <w:rPr>
          <w:rFonts w:ascii="Arial" w:hAnsi="Arial" w:cs="Arial"/>
        </w:rPr>
        <w:t>iranja i neopterećen</w:t>
      </w:r>
      <w:r w:rsidR="00797A1C">
        <w:rPr>
          <w:rFonts w:ascii="Arial" w:hAnsi="Arial" w:cs="Arial"/>
        </w:rPr>
        <w:t>a</w:t>
      </w:r>
      <w:r w:rsidRPr="00092C38">
        <w:rPr>
          <w:rFonts w:ascii="Arial" w:hAnsi="Arial" w:cs="Arial"/>
        </w:rPr>
        <w:t xml:space="preserve"> imovin</w:t>
      </w:r>
      <w:r w:rsidR="00797A1C">
        <w:rPr>
          <w:rFonts w:ascii="Arial" w:hAnsi="Arial" w:cs="Arial"/>
        </w:rPr>
        <w:t>a</w:t>
      </w:r>
      <w:r w:rsidRPr="00092C38">
        <w:rPr>
          <w:rFonts w:ascii="Arial" w:hAnsi="Arial" w:cs="Arial"/>
        </w:rPr>
        <w:t xml:space="preserve"> s</w:t>
      </w:r>
      <w:r w:rsidR="00092C38">
        <w:rPr>
          <w:rFonts w:ascii="Arial" w:hAnsi="Arial" w:cs="Arial"/>
        </w:rPr>
        <w:t>a</w:t>
      </w:r>
      <w:r w:rsidRPr="00092C38">
        <w:rPr>
          <w:rFonts w:ascii="Arial" w:hAnsi="Arial" w:cs="Arial"/>
        </w:rPr>
        <w:t xml:space="preserve"> visokim </w:t>
      </w:r>
      <w:r w:rsidR="00092C38">
        <w:rPr>
          <w:rFonts w:ascii="Arial" w:hAnsi="Arial" w:cs="Arial"/>
        </w:rPr>
        <w:t>stepenom</w:t>
      </w:r>
      <w:r w:rsidRPr="00092C38">
        <w:rPr>
          <w:rFonts w:ascii="Arial" w:hAnsi="Arial" w:cs="Arial"/>
        </w:rPr>
        <w:t xml:space="preserve"> likvidnosti;</w:t>
      </w:r>
    </w:p>
    <w:p w:rsidR="00CE2115" w:rsidRPr="00092C38" w:rsidRDefault="00092C38" w:rsidP="00092C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finansijsko stanje</w:t>
      </w:r>
      <w:r w:rsidR="00CE2115" w:rsidRPr="00092C38">
        <w:rPr>
          <w:rFonts w:ascii="Arial" w:hAnsi="Arial" w:cs="Arial"/>
        </w:rPr>
        <w:t>;</w:t>
      </w:r>
    </w:p>
    <w:p w:rsidR="00CE2115" w:rsidRPr="00092C38" w:rsidRDefault="00092C38" w:rsidP="00092C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vjerovatnoća</w:t>
      </w:r>
      <w:r w:rsidR="00CE2115" w:rsidRPr="00092C38">
        <w:rPr>
          <w:rFonts w:ascii="Arial" w:hAnsi="Arial" w:cs="Arial"/>
        </w:rPr>
        <w:t xml:space="preserve"> </w:t>
      </w:r>
      <w:r w:rsidR="00797A1C">
        <w:rPr>
          <w:rFonts w:ascii="Arial" w:hAnsi="Arial" w:cs="Arial"/>
        </w:rPr>
        <w:t>pokretanja sanacije nad</w:t>
      </w:r>
      <w:r>
        <w:rPr>
          <w:rFonts w:ascii="Arial" w:hAnsi="Arial" w:cs="Arial"/>
        </w:rPr>
        <w:t xml:space="preserve"> kreditn</w:t>
      </w:r>
      <w:r w:rsidR="00797A1C">
        <w:rPr>
          <w:rFonts w:ascii="Arial" w:hAnsi="Arial" w:cs="Arial"/>
        </w:rPr>
        <w:t>om</w:t>
      </w:r>
      <w:r w:rsidR="00CE2115" w:rsidRPr="00092C38">
        <w:rPr>
          <w:rFonts w:ascii="Arial" w:hAnsi="Arial" w:cs="Arial"/>
        </w:rPr>
        <w:t xml:space="preserve"> institucij</w:t>
      </w:r>
      <w:r w:rsidR="00797A1C">
        <w:rPr>
          <w:rFonts w:ascii="Arial" w:hAnsi="Arial" w:cs="Arial"/>
        </w:rPr>
        <w:t>om</w:t>
      </w:r>
      <w:r w:rsidR="00CE2115" w:rsidRPr="00092C38">
        <w:rPr>
          <w:rFonts w:ascii="Arial" w:hAnsi="Arial" w:cs="Arial"/>
        </w:rPr>
        <w:t>;</w:t>
      </w:r>
    </w:p>
    <w:p w:rsidR="00CE2115" w:rsidRPr="00092C38" w:rsidRDefault="00092C38" w:rsidP="00092C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nivo</w:t>
      </w:r>
      <w:r w:rsidR="00CE2115" w:rsidRPr="00092C38">
        <w:rPr>
          <w:rFonts w:ascii="Arial" w:hAnsi="Arial" w:cs="Arial"/>
        </w:rPr>
        <w:t xml:space="preserve"> do koje</w:t>
      </w:r>
      <w:r>
        <w:rPr>
          <w:rFonts w:ascii="Arial" w:hAnsi="Arial" w:cs="Arial"/>
        </w:rPr>
        <w:t>g</w:t>
      </w:r>
      <w:r w:rsidR="00CE2115" w:rsidRPr="00092C38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kreditna </w:t>
      </w:r>
      <w:r w:rsidR="00CE2115" w:rsidRPr="00092C38">
        <w:rPr>
          <w:rFonts w:ascii="Arial" w:hAnsi="Arial" w:cs="Arial"/>
        </w:rPr>
        <w:t xml:space="preserve">institucija prethodno imala koristi od </w:t>
      </w:r>
      <w:r>
        <w:rPr>
          <w:rFonts w:ascii="Arial" w:hAnsi="Arial" w:cs="Arial"/>
        </w:rPr>
        <w:t>v</w:t>
      </w:r>
      <w:r w:rsidR="00CE2115" w:rsidRPr="00092C38">
        <w:rPr>
          <w:rFonts w:ascii="Arial" w:hAnsi="Arial" w:cs="Arial"/>
        </w:rPr>
        <w:t>anrednih javnih finan</w:t>
      </w:r>
      <w:r>
        <w:rPr>
          <w:rFonts w:ascii="Arial" w:hAnsi="Arial" w:cs="Arial"/>
        </w:rPr>
        <w:t>s</w:t>
      </w:r>
      <w:r w:rsidR="00CE2115" w:rsidRPr="00092C38">
        <w:rPr>
          <w:rFonts w:ascii="Arial" w:hAnsi="Arial" w:cs="Arial"/>
        </w:rPr>
        <w:t xml:space="preserve">ijskih </w:t>
      </w:r>
      <w:r>
        <w:rPr>
          <w:rFonts w:ascii="Arial" w:hAnsi="Arial" w:cs="Arial"/>
        </w:rPr>
        <w:t>podrški</w:t>
      </w:r>
      <w:r w:rsidR="00CE2115" w:rsidRPr="00092C38">
        <w:rPr>
          <w:rFonts w:ascii="Arial" w:hAnsi="Arial" w:cs="Arial"/>
        </w:rPr>
        <w:t>;</w:t>
      </w:r>
    </w:p>
    <w:p w:rsidR="00CE2115" w:rsidRPr="00092C38" w:rsidRDefault="00CE2115" w:rsidP="00092C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92C38">
        <w:rPr>
          <w:rFonts w:ascii="Arial" w:hAnsi="Arial" w:cs="Arial"/>
        </w:rPr>
        <w:lastRenderedPageBreak/>
        <w:t>složenost strukture i mogućnost sanacije</w:t>
      </w:r>
      <w:r w:rsidR="00797A1C">
        <w:rPr>
          <w:rFonts w:ascii="Arial" w:hAnsi="Arial" w:cs="Arial"/>
        </w:rPr>
        <w:t xml:space="preserve"> kreditne institucije</w:t>
      </w:r>
      <w:r w:rsidRPr="00092C38">
        <w:rPr>
          <w:rFonts w:ascii="Arial" w:hAnsi="Arial" w:cs="Arial"/>
        </w:rPr>
        <w:t>;</w:t>
      </w:r>
    </w:p>
    <w:p w:rsidR="00CE2115" w:rsidRPr="00797A1C" w:rsidRDefault="00797A1C" w:rsidP="00797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značaj kreditne</w:t>
      </w:r>
      <w:r w:rsidR="00CE2115" w:rsidRPr="00092C38">
        <w:rPr>
          <w:rFonts w:ascii="Arial" w:hAnsi="Arial" w:cs="Arial"/>
        </w:rPr>
        <w:t xml:space="preserve"> institucije za stabilnost finan</w:t>
      </w:r>
      <w:r>
        <w:rPr>
          <w:rFonts w:ascii="Arial" w:hAnsi="Arial" w:cs="Arial"/>
        </w:rPr>
        <w:t>s</w:t>
      </w:r>
      <w:r w:rsidR="00CE2115" w:rsidRPr="00092C38">
        <w:rPr>
          <w:rFonts w:ascii="Arial" w:hAnsi="Arial" w:cs="Arial"/>
        </w:rPr>
        <w:t>ijskog s</w:t>
      </w:r>
      <w:r>
        <w:rPr>
          <w:rFonts w:ascii="Arial" w:hAnsi="Arial" w:cs="Arial"/>
        </w:rPr>
        <w:t>istema</w:t>
      </w:r>
      <w:r w:rsidR="00CE2115" w:rsidRPr="00092C38">
        <w:rPr>
          <w:rFonts w:ascii="Arial" w:hAnsi="Arial" w:cs="Arial"/>
        </w:rPr>
        <w:t xml:space="preserve"> ili ekonomije </w:t>
      </w:r>
      <w:r>
        <w:rPr>
          <w:rFonts w:ascii="Arial" w:hAnsi="Arial" w:cs="Arial"/>
        </w:rPr>
        <w:t>Crne Gore i sl.</w:t>
      </w:r>
    </w:p>
    <w:p w:rsidR="00C20A0B" w:rsidRPr="00C20A0B" w:rsidRDefault="00C20A0B" w:rsidP="00C20A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97A1C" w:rsidRDefault="00797A1C" w:rsidP="00797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A6" w:rsidRPr="00FC4750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FC4750">
        <w:rPr>
          <w:rFonts w:ascii="Arial" w:hAnsi="Arial" w:cs="Arial"/>
        </w:rPr>
        <w:t>Mjesto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i</w:t>
      </w:r>
      <w:proofErr w:type="spellEnd"/>
      <w:r w:rsidRPr="00FC4750">
        <w:rPr>
          <w:rFonts w:ascii="Arial" w:hAnsi="Arial" w:cs="Arial"/>
        </w:rPr>
        <w:t xml:space="preserve"> datum </w:t>
      </w:r>
      <w:proofErr w:type="spellStart"/>
      <w:r w:rsidRPr="00FC4750">
        <w:rPr>
          <w:rFonts w:ascii="Arial" w:hAnsi="Arial" w:cs="Arial"/>
        </w:rPr>
        <w:t>sačinjavanja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izvještaja</w:t>
      </w:r>
      <w:proofErr w:type="spellEnd"/>
      <w:r w:rsidRPr="00FC4750">
        <w:rPr>
          <w:rFonts w:ascii="Arial" w:hAnsi="Arial" w:cs="Arial"/>
        </w:rPr>
        <w:t>:</w:t>
      </w:r>
      <w:r w:rsidR="00FC4750">
        <w:rPr>
          <w:rFonts w:ascii="Arial" w:hAnsi="Arial" w:cs="Arial"/>
        </w:rPr>
        <w:t xml:space="preserve"> Podgorica, 29</w:t>
      </w:r>
      <w:r w:rsidR="00FC4750" w:rsidRPr="00FC4750">
        <w:rPr>
          <w:rFonts w:ascii="Arial" w:hAnsi="Arial" w:cs="Arial"/>
        </w:rPr>
        <w:t>.0</w:t>
      </w:r>
      <w:r w:rsidR="00FC4750">
        <w:rPr>
          <w:rFonts w:ascii="Arial" w:hAnsi="Arial" w:cs="Arial"/>
        </w:rPr>
        <w:t>3</w:t>
      </w:r>
      <w:r w:rsidR="00FC4750" w:rsidRPr="00FC4750">
        <w:rPr>
          <w:rFonts w:ascii="Arial" w:hAnsi="Arial" w:cs="Arial"/>
        </w:rPr>
        <w:t xml:space="preserve">.2019. </w:t>
      </w:r>
      <w:proofErr w:type="spellStart"/>
      <w:r w:rsidR="00FC4750" w:rsidRPr="00FC4750">
        <w:rPr>
          <w:rFonts w:ascii="Arial" w:hAnsi="Arial" w:cs="Arial"/>
        </w:rPr>
        <w:t>godine</w:t>
      </w:r>
      <w:proofErr w:type="spellEnd"/>
    </w:p>
    <w:p w:rsidR="000D57A6" w:rsidRPr="00797A1C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:rsidR="000D57A6" w:rsidRPr="00FC4750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FC4750" w:rsidRDefault="000D57A6" w:rsidP="000D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4750">
        <w:rPr>
          <w:rFonts w:ascii="Arial" w:hAnsi="Arial" w:cs="Arial"/>
        </w:rPr>
        <w:t xml:space="preserve">Naziv organizacione jedinice </w:t>
      </w:r>
      <w:proofErr w:type="spellStart"/>
      <w:r w:rsidRPr="00FC4750">
        <w:rPr>
          <w:rFonts w:ascii="Arial" w:hAnsi="Arial" w:cs="Arial"/>
        </w:rPr>
        <w:t>ministarstva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koja</w:t>
      </w:r>
      <w:proofErr w:type="spellEnd"/>
      <w:r w:rsidRPr="00FC4750">
        <w:rPr>
          <w:rFonts w:ascii="Arial" w:hAnsi="Arial" w:cs="Arial"/>
        </w:rPr>
        <w:t xml:space="preserve"> je </w:t>
      </w:r>
      <w:proofErr w:type="spellStart"/>
      <w:r w:rsidRPr="00FC4750">
        <w:rPr>
          <w:rFonts w:ascii="Arial" w:hAnsi="Arial" w:cs="Arial"/>
        </w:rPr>
        <w:t>odgovorna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za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pripremu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nacrta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zakona</w:t>
      </w:r>
      <w:proofErr w:type="spellEnd"/>
      <w:r w:rsidRPr="00FC4750">
        <w:rPr>
          <w:rFonts w:ascii="Arial" w:hAnsi="Arial" w:cs="Arial"/>
        </w:rPr>
        <w:t xml:space="preserve">, </w:t>
      </w:r>
      <w:proofErr w:type="spellStart"/>
      <w:r w:rsidRPr="00FC4750">
        <w:rPr>
          <w:rFonts w:ascii="Arial" w:hAnsi="Arial" w:cs="Arial"/>
        </w:rPr>
        <w:t>odnosno</w:t>
      </w:r>
      <w:proofErr w:type="spellEnd"/>
      <w:r w:rsidRPr="00FC4750">
        <w:rPr>
          <w:rFonts w:ascii="Arial" w:hAnsi="Arial" w:cs="Arial"/>
        </w:rPr>
        <w:t xml:space="preserve"> </w:t>
      </w:r>
      <w:proofErr w:type="spellStart"/>
      <w:r w:rsidRPr="00FC4750">
        <w:rPr>
          <w:rFonts w:ascii="Arial" w:hAnsi="Arial" w:cs="Arial"/>
        </w:rPr>
        <w:t>strategije</w:t>
      </w:r>
      <w:proofErr w:type="spellEnd"/>
      <w:r w:rsidRPr="00FC4750">
        <w:rPr>
          <w:rFonts w:ascii="Arial" w:hAnsi="Arial" w:cs="Arial"/>
        </w:rPr>
        <w:t>:</w:t>
      </w:r>
      <w:r w:rsidR="00FC4750" w:rsidRPr="00FC4750">
        <w:rPr>
          <w:rFonts w:ascii="Arial" w:eastAsiaTheme="minorEastAsia" w:hAnsi="Arial" w:cs="Arial"/>
          <w:noProof/>
          <w:u w:val="single"/>
        </w:rPr>
        <w:t xml:space="preserve"> </w:t>
      </w:r>
      <w:r w:rsidR="00FC4750" w:rsidRPr="0030701B">
        <w:rPr>
          <w:rFonts w:ascii="Arial" w:eastAsiaTheme="minorEastAsia" w:hAnsi="Arial" w:cs="Arial"/>
          <w:noProof/>
          <w:u w:val="single"/>
        </w:rPr>
        <w:t>Direktorat za finansijski sistem i unapređenje poslovnog ambijenta</w:t>
      </w:r>
    </w:p>
    <w:p w:rsidR="000D57A6" w:rsidRPr="00FC4750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FC4750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FC4750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FC4750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FC4750" w:rsidRDefault="000D57A6" w:rsidP="000D57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C4750">
        <w:rPr>
          <w:rFonts w:ascii="Arial" w:hAnsi="Arial" w:cs="Arial"/>
        </w:rPr>
        <w:t>___________________________________________________</w:t>
      </w:r>
    </w:p>
    <w:p w:rsidR="000D57A6" w:rsidRPr="00FC4750" w:rsidRDefault="000D57A6" w:rsidP="000D57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C4750">
        <w:rPr>
          <w:rFonts w:ascii="Arial" w:hAnsi="Arial" w:cs="Arial"/>
        </w:rPr>
        <w:t>Potpis ministra,</w:t>
      </w:r>
    </w:p>
    <w:p w:rsidR="000D57A6" w:rsidRPr="00FC4750" w:rsidRDefault="000D57A6" w:rsidP="000D57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C4750">
        <w:rPr>
          <w:rFonts w:ascii="Arial" w:hAnsi="Arial" w:cs="Arial"/>
        </w:rPr>
        <w:t>odnosno rukovodioca organizacione jedinice ministarstva</w:t>
      </w:r>
    </w:p>
    <w:p w:rsidR="008750B2" w:rsidRPr="0054737A" w:rsidRDefault="000D57A6" w:rsidP="000D57A6">
      <w:pPr>
        <w:jc w:val="right"/>
        <w:rPr>
          <w:rFonts w:ascii="Arial" w:hAnsi="Arial" w:cs="Arial"/>
        </w:rPr>
      </w:pPr>
      <w:r w:rsidRPr="00FC4750">
        <w:rPr>
          <w:rFonts w:ascii="Arial" w:hAnsi="Arial" w:cs="Arial"/>
        </w:rPr>
        <w:t>koja je odgovorna za pripremu nacrta zakona, odnosno strategije</w:t>
      </w:r>
    </w:p>
    <w:sectPr w:rsidR="008750B2" w:rsidRPr="0054737A" w:rsidSect="00EC4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6369C"/>
    <w:multiLevelType w:val="hybridMultilevel"/>
    <w:tmpl w:val="FD38F8D6"/>
    <w:lvl w:ilvl="0" w:tplc="0B588A44">
      <w:start w:val="1"/>
      <w:numFmt w:val="lowerLetter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02318"/>
    <w:multiLevelType w:val="hybridMultilevel"/>
    <w:tmpl w:val="FBFCB072"/>
    <w:lvl w:ilvl="0" w:tplc="7576C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A4333"/>
    <w:multiLevelType w:val="hybridMultilevel"/>
    <w:tmpl w:val="1316716C"/>
    <w:lvl w:ilvl="0" w:tplc="C944A824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57A6"/>
    <w:rsid w:val="00092C38"/>
    <w:rsid w:val="000C1415"/>
    <w:rsid w:val="000D57A6"/>
    <w:rsid w:val="0019693B"/>
    <w:rsid w:val="001B68CC"/>
    <w:rsid w:val="00233B3C"/>
    <w:rsid w:val="00276E6A"/>
    <w:rsid w:val="00400F08"/>
    <w:rsid w:val="00454EFA"/>
    <w:rsid w:val="004F6413"/>
    <w:rsid w:val="0054737A"/>
    <w:rsid w:val="00752F9A"/>
    <w:rsid w:val="0076424B"/>
    <w:rsid w:val="00797A1C"/>
    <w:rsid w:val="008750B2"/>
    <w:rsid w:val="0088172A"/>
    <w:rsid w:val="00C20A0B"/>
    <w:rsid w:val="00CE2115"/>
    <w:rsid w:val="00DD086E"/>
    <w:rsid w:val="00E02622"/>
    <w:rsid w:val="00EC4135"/>
    <w:rsid w:val="00F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A8B1"/>
  <w15:docId w15:val="{1841E5FC-CD2C-43CA-8968-EF12602A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Jolicic</dc:creator>
  <cp:lastModifiedBy>HP</cp:lastModifiedBy>
  <cp:revision>8</cp:revision>
  <dcterms:created xsi:type="dcterms:W3CDTF">2019-04-01T12:09:00Z</dcterms:created>
  <dcterms:modified xsi:type="dcterms:W3CDTF">2019-04-03T17:47:00Z</dcterms:modified>
</cp:coreProperties>
</file>