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571" w:rsidRDefault="00993571" w:rsidP="0099357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MINISTARSTVO PRAVDE</w:t>
      </w:r>
    </w:p>
    <w:p w:rsidR="00993571" w:rsidRDefault="00993571" w:rsidP="009935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JAVNE RASPRAVE O TEKSTU NACRTA ZAKONA O </w:t>
      </w:r>
      <w:r w:rsidR="003A1EC6">
        <w:rPr>
          <w:rFonts w:ascii="Arial" w:hAnsi="Arial" w:cs="Arial"/>
          <w:b/>
          <w:sz w:val="24"/>
          <w:szCs w:val="24"/>
        </w:rPr>
        <w:t>IZMJENAMA I DOPUNAMA ZAKONA O ODUZIMANJU IMOVINSKE KORISTI STEČENE KRIMINALNOM DJELATNOŠĆU</w:t>
      </w:r>
    </w:p>
    <w:p w:rsidR="00993571" w:rsidRDefault="00993571" w:rsidP="00993571">
      <w:pPr>
        <w:jc w:val="both"/>
        <w:rPr>
          <w:rFonts w:ascii="Arial" w:hAnsi="Arial" w:cs="Arial"/>
          <w:b/>
          <w:sz w:val="24"/>
          <w:szCs w:val="24"/>
        </w:rPr>
      </w:pPr>
    </w:p>
    <w:p w:rsidR="00993571" w:rsidRDefault="00993571" w:rsidP="00993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Nacrta </w:t>
      </w:r>
      <w:r w:rsidR="003A1E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akona o </w:t>
      </w:r>
      <w:r w:rsidR="003A1EC6">
        <w:rPr>
          <w:rFonts w:ascii="Arial" w:hAnsi="Arial" w:cs="Arial"/>
          <w:sz w:val="24"/>
          <w:szCs w:val="24"/>
        </w:rPr>
        <w:t>izmjenama i dopunama Zakona o oduzimanju imovinske koristi stečene kriminalnom djelatnošću</w:t>
      </w:r>
      <w:r>
        <w:rPr>
          <w:rFonts w:ascii="Arial" w:hAnsi="Arial" w:cs="Arial"/>
          <w:sz w:val="24"/>
          <w:szCs w:val="24"/>
        </w:rPr>
        <w:t xml:space="preserve"> trajaće 20 dana od dana objavljivanja poziva na internet stanici Ministarstva pravde i portalu e-uprave. </w:t>
      </w:r>
    </w:p>
    <w:p w:rsidR="00993571" w:rsidRDefault="00993571" w:rsidP="0099357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 w:rsidRPr="00B7381F">
        <w:rPr>
          <w:rFonts w:ascii="Arial" w:hAnsi="Arial" w:cs="Arial"/>
          <w:sz w:val="24"/>
          <w:szCs w:val="24"/>
        </w:rPr>
        <w:t>Način sprovođenja javne rasprave: dostavljanjem primjedbi, predloga, sugestija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993571" w:rsidRDefault="00993571" w:rsidP="0099357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993571" w:rsidRDefault="00993571" w:rsidP="0099357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 w:rsidRPr="00B7381F">
        <w:rPr>
          <w:rFonts w:ascii="Arial" w:hAnsi="Arial" w:cs="Arial"/>
          <w:sz w:val="24"/>
          <w:szCs w:val="24"/>
        </w:rPr>
        <w:t xml:space="preserve">Primjedbe, predloge i sugestije dostaviti u pisanom ili elektronskom obliku na adresu: Ministarstvo pravde, ul. Vuka Karadžića broj 3, Podgorica ili na e-mail: </w:t>
      </w:r>
      <w:hyperlink r:id="rId4" w:history="1">
        <w:r w:rsidR="003A1EC6" w:rsidRPr="00251013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ana.cubranovic@mpa.gov.me</w:t>
        </w:r>
      </w:hyperlink>
      <w:r w:rsidRPr="00E5138D">
        <w:rPr>
          <w:rStyle w:val="Hyperlink"/>
          <w:rFonts w:ascii="Arial" w:eastAsia="Times New Roman" w:hAnsi="Arial" w:cs="Arial"/>
          <w:sz w:val="24"/>
          <w:szCs w:val="24"/>
          <w:lang w:val="en-US" w:eastAsia="sr-Latn-RS"/>
        </w:rPr>
        <w:t>.</w:t>
      </w:r>
    </w:p>
    <w:p w:rsidR="00993571" w:rsidRDefault="00993571" w:rsidP="0099357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93571" w:rsidRDefault="00993571" w:rsidP="00993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7381F">
        <w:rPr>
          <w:rFonts w:ascii="Arial" w:hAnsi="Arial" w:cs="Arial"/>
          <w:sz w:val="24"/>
          <w:szCs w:val="24"/>
        </w:rPr>
        <w:t xml:space="preserve">Ime  i  prezime  službenika  u  ministarstvu  zaduženog  za  davanje  informacija  o  postupku javne rasprave: </w:t>
      </w:r>
      <w:r w:rsidR="003A1EC6">
        <w:rPr>
          <w:rFonts w:ascii="Arial" w:hAnsi="Arial" w:cs="Arial"/>
          <w:sz w:val="24"/>
          <w:szCs w:val="24"/>
        </w:rPr>
        <w:t>Ana Čubranović</w:t>
      </w:r>
      <w:r w:rsidRPr="00B7381F">
        <w:rPr>
          <w:rFonts w:ascii="Arial" w:hAnsi="Arial" w:cs="Arial"/>
          <w:sz w:val="24"/>
          <w:szCs w:val="24"/>
        </w:rPr>
        <w:t>, kontakt tel.</w:t>
      </w:r>
      <w:r>
        <w:rPr>
          <w:rFonts w:ascii="Arial" w:hAnsi="Arial" w:cs="Arial"/>
          <w:sz w:val="24"/>
          <w:szCs w:val="24"/>
        </w:rPr>
        <w:t xml:space="preserve"> </w:t>
      </w:r>
      <w:r w:rsidRPr="00B7381F">
        <w:rPr>
          <w:rFonts w:ascii="Arial" w:hAnsi="Arial" w:cs="Arial"/>
          <w:sz w:val="24"/>
          <w:szCs w:val="24"/>
        </w:rPr>
        <w:t>020/40</w:t>
      </w:r>
      <w:r>
        <w:rPr>
          <w:rFonts w:ascii="Arial" w:hAnsi="Arial" w:cs="Arial"/>
          <w:sz w:val="24"/>
          <w:szCs w:val="24"/>
        </w:rPr>
        <w:t>7</w:t>
      </w:r>
      <w:r w:rsidRPr="00B7381F">
        <w:rPr>
          <w:rFonts w:ascii="Arial" w:hAnsi="Arial" w:cs="Arial"/>
          <w:sz w:val="24"/>
          <w:szCs w:val="24"/>
        </w:rPr>
        <w:t>-567, 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3A1EC6" w:rsidRPr="00251013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ana.cubranovic@mpa.gov.me</w:t>
        </w:r>
      </w:hyperlink>
      <w:r w:rsidRPr="00E5138D">
        <w:rPr>
          <w:rStyle w:val="Hyperlink"/>
          <w:rFonts w:eastAsia="Times New Roman"/>
          <w:lang w:val="en-US" w:eastAsia="sr-Latn-RS"/>
        </w:rPr>
        <w:t>.</w:t>
      </w:r>
    </w:p>
    <w:p w:rsidR="00993571" w:rsidRDefault="00993571" w:rsidP="00993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93571" w:rsidRPr="00B7381F" w:rsidRDefault="00993571" w:rsidP="00993571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0" w:lineRule="auto"/>
        <w:jc w:val="both"/>
        <w:rPr>
          <w:rFonts w:ascii="Arial" w:hAnsi="Arial" w:cs="Arial"/>
          <w:sz w:val="24"/>
          <w:szCs w:val="24"/>
        </w:rPr>
      </w:pPr>
      <w:r w:rsidRPr="00B7381F">
        <w:rPr>
          <w:rFonts w:ascii="Arial" w:hAnsi="Arial" w:cs="Arial"/>
          <w:sz w:val="24"/>
          <w:szCs w:val="24"/>
        </w:rPr>
        <w:t>Naziv organizacione jedinice ministarstva koja je odgovorna za pripremu nacrta zakona: Direktorat za krivično i građansko zakonodavstvo.</w:t>
      </w:r>
    </w:p>
    <w:p w:rsidR="00993571" w:rsidRDefault="00993571" w:rsidP="00993571"/>
    <w:p w:rsidR="005A3B50" w:rsidRDefault="005A3B50"/>
    <w:sectPr w:rsidR="005A3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71"/>
    <w:rsid w:val="003A1EC6"/>
    <w:rsid w:val="005A3B50"/>
    <w:rsid w:val="006F4BCA"/>
    <w:rsid w:val="0099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C8D54-8D48-4B01-8511-A7BC0103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3571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35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.cubranovic@mpa.gov.me" TargetMode="External"/><Relationship Id="rId4" Type="http://schemas.openxmlformats.org/officeDocument/2006/relationships/hyperlink" Target="mailto:ana.cubranovic@m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Jovana Mitrovic</cp:lastModifiedBy>
  <cp:revision>2</cp:revision>
  <dcterms:created xsi:type="dcterms:W3CDTF">2024-04-08T12:30:00Z</dcterms:created>
  <dcterms:modified xsi:type="dcterms:W3CDTF">2024-04-08T12:30:00Z</dcterms:modified>
</cp:coreProperties>
</file>