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84" w:rsidRDefault="00842A84" w:rsidP="00842A8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2 </w:t>
      </w:r>
    </w:p>
    <w:p w:rsidR="00842A84" w:rsidRPr="000B213B" w:rsidRDefault="00842A84" w:rsidP="00842A8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213B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64135</wp:posOffset>
                </wp:positionV>
                <wp:extent cx="3343910" cy="1971675"/>
                <wp:effectExtent l="10160" t="7620" r="825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84" w:rsidRDefault="00842A84" w:rsidP="00842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2.95pt;margin-top:5.05pt;width:263.3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LGhOsSoCAABRBAAADgAAAAAAAAAAAAAAAAAuAgAAZHJz&#10;L2Uyb0RvYy54bWxQSwECLQAUAAYACAAAACEAtzow6+AAAAAKAQAADwAAAAAAAAAAAAAAAACEBAAA&#10;ZHJzL2Rvd25yZXYueG1sUEsFBgAAAAAEAAQA8wAAAJEFAAAAAA==&#10;">
                <v:textbox>
                  <w:txbxContent>
                    <w:p w:rsidR="00842A84" w:rsidRDefault="00842A84" w:rsidP="00842A84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prezime,očevo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ime i ime za fizičko lice/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naziv privrednog društva) 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mail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(broj lične karte za fizičko lice ili preduzetnika/                                                          (naziv i sjedište pravnog PIB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PIB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privrednog društva)</w: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           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Pr="000B213B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842A84" w:rsidRPr="00EE2EE5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842A84" w:rsidRPr="000B213B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ZAHTJEV ZA LEGALIZACIJU DIJELA BESPRAVNOG OBJEKTA</w:t>
      </w:r>
    </w:p>
    <w:p w:rsidR="00842A84" w:rsidRPr="000B213B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Podaci o bespravnom objektu</w:t>
      </w:r>
    </w:p>
    <w:p w:rsidR="00842A84" w:rsidRPr="000B213B" w:rsidRDefault="00842A84" w:rsidP="00842A84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Lokacija objekta, adresa, opština i godina izgradnje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Naziv katastarske opštine, broj lista nepokretnosti i broj katastarske parcele na kojoj se nalazi objekat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42A84" w:rsidRPr="000B213B" w:rsidTr="00087BA9"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842A84" w:rsidRPr="000B213B" w:rsidTr="00087BA9"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Osnov korišćenja objekta (svojina,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susvojina</w:t>
      </w:r>
      <w:proofErr w:type="spellEnd"/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 dijela objekta i vrsta izgradnje (stvarna površina dijela objekta na terenu)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42A84" w:rsidRPr="000B213B" w:rsidTr="00087BA9"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bruto površina dijela objekta</w:t>
            </w:r>
            <w:r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(m2)</w:t>
            </w:r>
          </w:p>
        </w:tc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neto površina dijela objekta (m2)</w:t>
            </w: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dogradnja</w:t>
            </w: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nadogradnja</w:t>
            </w: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ostalo</w:t>
            </w:r>
          </w:p>
        </w:tc>
      </w:tr>
      <w:tr w:rsidR="00842A84" w:rsidRPr="000B213B" w:rsidTr="00087BA9"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842A84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842A84" w:rsidRPr="00561EDA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1</w:t>
      </w: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135890</wp:posOffset>
                </wp:positionV>
                <wp:extent cx="161925" cy="142875"/>
                <wp:effectExtent l="9525" t="508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84" w:rsidRDefault="00842A84" w:rsidP="00842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.1pt;margin-top:10.7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">
                <v:textbox>
                  <w:txbxContent>
                    <w:p w:rsidR="00842A84" w:rsidRDefault="00842A84" w:rsidP="00842A84"/>
                  </w:txbxContent>
                </v:textbox>
              </v:shape>
            </w:pict>
          </mc:Fallback>
        </mc:AlternateContent>
      </w:r>
    </w:p>
    <w:p w:rsidR="00842A84" w:rsidRPr="000B213B" w:rsidRDefault="00842A84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842A84" w:rsidRPr="000B213B" w:rsidRDefault="00842A84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161925" cy="142875"/>
                <wp:effectExtent l="9525" t="5715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84" w:rsidRDefault="00842A84" w:rsidP="00842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1pt;margin-top:.8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KdFD67cAAAABgEAAA8AAABkcnMvZG93bnJl&#10;di54bWxMjl9PwjAUxd9N/A7NNfHFQMcgY4x1hJho9A3R6GtZL9tCezvbMua3tzzp4/mTc37lZjSa&#10;Deh8Z0nAbJoAQ6qt6qgR8PH+NMmB+SBJSW0JBfygh011e1PKQtkLveGwDw2LI+QLKaANoS8493WL&#10;Rvqp7ZFidrTOyBCla7hy8hLHjeZpkmTcyI7iQyt7fGyxPu3PRkC+eBm+/Ot891lnR70KD8vh+dsJ&#10;cX83btfAAo7hrwxX/IgOVWQ62DMpz7SASZ7GZvQzYNd4OQd2EJAuZsCrkv/Hr34B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p0UPrtwAAAAGAQAADwAAAAAAAAAAAAAAAACFBAAAZHJz&#10;L2Rvd25yZXYueG1sUEsFBgAAAAAEAAQA8wAAAI4FAAAAAA==&#10;">
                <v:textbox>
                  <w:txbxContent>
                    <w:p w:rsidR="00842A84" w:rsidRDefault="00842A84" w:rsidP="00842A84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842A84" w:rsidRDefault="00842A84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571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84" w:rsidRDefault="00842A84" w:rsidP="00842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1pt;margin-top:1.2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">
                <v:textbox>
                  <w:txbxContent>
                    <w:p w:rsidR="00842A84" w:rsidRDefault="00842A84" w:rsidP="00842A84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842A84" w:rsidRPr="00FE5472" w:rsidTr="00087BA9">
        <w:tc>
          <w:tcPr>
            <w:tcW w:w="392" w:type="dxa"/>
            <w:shd w:val="clear" w:color="auto" w:fill="auto"/>
          </w:tcPr>
          <w:p w:rsidR="00842A84" w:rsidRPr="00FE5472" w:rsidRDefault="00842A84" w:rsidP="00087BA9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FE5472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9525" t="12700" r="952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A84" w:rsidRDefault="00842A84" w:rsidP="00842A84">
                                  <w:r>
                                    <w:t xml:space="preserve">           </w:t>
                                  </w:r>
                                </w:p>
                                <w:p w:rsidR="00842A84" w:rsidRDefault="00842A84" w:rsidP="00842A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4.1pt;margin-top:2.2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uOrfw3AAAAAYBAAAPAAAAZHJzL2Rvd25yZXYu&#10;eG1sTI7BTsMwEETvSPyDtUhcUOuQliaEbCqEBKI3KAiubrJNIux1sN00/D3uCY6jGb155XoyWozk&#10;fG8Z4XqegCCubdNzi/D+9jjLQfiguFHaMiH8kId1dX5WqqKxR36lcRtaESHsC4XQhTAUUvq6I6P8&#10;3A7EsdtbZ1SI0bWyceoY4UbLNElW0qie40OnBnroqP7aHgxCvnweP/1m8fJRr/b6Nlxl49O3Q7y8&#10;mO7vQASawt8YTvpRHarotLMHbrzQCLM8jUuE5Q2IU50tQOwQ0iwBWZXyv371Cw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C46t/DcAAAABgEAAA8AAAAAAAAAAAAAAAAAgwQAAGRycy9k&#10;b3ducmV2LnhtbFBLBQYAAAAABAAEAPMAAACMBQAAAAA=&#10;">
                      <v:textbox>
                        <w:txbxContent>
                          <w:p w:rsidR="00842A84" w:rsidRDefault="00842A84" w:rsidP="00842A84">
                            <w:r>
                              <w:t xml:space="preserve">           </w:t>
                            </w:r>
                          </w:p>
                          <w:p w:rsidR="00842A84" w:rsidRDefault="00842A84" w:rsidP="00842A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6" w:type="dxa"/>
            <w:shd w:val="clear" w:color="auto" w:fill="auto"/>
          </w:tcPr>
          <w:p w:rsidR="00842A84" w:rsidRPr="00FE5472" w:rsidRDefault="00842A84" w:rsidP="00087BA9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>
              <w:rPr>
                <w:rFonts w:ascii="Arial" w:eastAsia="Times New Roman" w:hAnsi="Arial" w:cs="Arial"/>
                <w:color w:val="000000"/>
                <w:lang w:eastAsia="sr-Cyrl-CS"/>
              </w:rPr>
              <w:t>O</w:t>
            </w:r>
            <w:r w:rsidRPr="00FE5472">
              <w:rPr>
                <w:rFonts w:ascii="Arial" w:eastAsia="Times New Roman" w:hAnsi="Arial" w:cs="Arial"/>
                <w:color w:val="000000"/>
                <w:lang w:eastAsia="sr-Cyrl-CS"/>
              </w:rPr>
              <w:t>stalo</w:t>
            </w:r>
          </w:p>
        </w:tc>
      </w:tr>
    </w:tbl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Osnov korišćenja zemljišta (svojina,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susvojina</w:t>
      </w:r>
      <w:proofErr w:type="spellEnd"/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 izgrađenosti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odgovarajući stepen izgrađenosti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107950</wp:posOffset>
                </wp:positionV>
                <wp:extent cx="161925" cy="142875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84" w:rsidRDefault="00842A84" w:rsidP="00842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4.1pt;margin-top:8.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    <v:textbox>
                  <w:txbxContent>
                    <w:p w:rsidR="00842A84" w:rsidRDefault="00842A84" w:rsidP="00842A84"/>
                  </w:txbxContent>
                </v:textbox>
              </v:shape>
            </w:pict>
          </mc:Fallback>
        </mc:AlternateConten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147955</wp:posOffset>
                </wp:positionV>
                <wp:extent cx="161925" cy="1428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84" w:rsidRDefault="00842A84" w:rsidP="00842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.1pt;margin-top:11.6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    <v:textbox>
                  <w:txbxContent>
                    <w:p w:rsidR="00842A84" w:rsidRDefault="00842A84" w:rsidP="00842A84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6985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84" w:rsidRDefault="00842A84" w:rsidP="00842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4.1pt;margin-top:2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    <v:textbox>
                  <w:txbxContent>
                    <w:p w:rsidR="00842A84" w:rsidRDefault="00842A84" w:rsidP="00842A84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 odgovarajući broj/upisati broj spratova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842A84" w:rsidRPr="000B213B" w:rsidRDefault="00842A84" w:rsidP="00842A84">
      <w:pPr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Napomena:___________________________________________________________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Da li dio objekta posjeduje dozvole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9404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842A84" w:rsidRPr="000B213B" w:rsidTr="00087BA9">
        <w:trPr>
          <w:trHeight w:val="69"/>
        </w:trPr>
        <w:tc>
          <w:tcPr>
            <w:tcW w:w="4702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Građevinska dozvola</w:t>
            </w:r>
          </w:p>
        </w:tc>
        <w:tc>
          <w:tcPr>
            <w:tcW w:w="4702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Upotrebna dozvola</w:t>
            </w:r>
          </w:p>
        </w:tc>
      </w:tr>
      <w:tr w:rsidR="00842A84" w:rsidRPr="000B213B" w:rsidTr="00087BA9">
        <w:trPr>
          <w:trHeight w:val="77"/>
        </w:trPr>
        <w:tc>
          <w:tcPr>
            <w:tcW w:w="4702" w:type="dxa"/>
            <w:shd w:val="clear" w:color="auto" w:fill="auto"/>
          </w:tcPr>
          <w:p w:rsidR="00842A84" w:rsidRPr="000B213B" w:rsidRDefault="00842A84" w:rsidP="00842A8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                          2) Ne</w:t>
            </w:r>
          </w:p>
        </w:tc>
        <w:tc>
          <w:tcPr>
            <w:tcW w:w="4702" w:type="dxa"/>
            <w:shd w:val="clear" w:color="auto" w:fill="auto"/>
          </w:tcPr>
          <w:p w:rsidR="00842A84" w:rsidRPr="000B213B" w:rsidRDefault="00842A84" w:rsidP="00842A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                          2) Ne</w:t>
            </w:r>
          </w:p>
        </w:tc>
      </w:tr>
    </w:tbl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842A84" w:rsidRPr="000B213B" w:rsidTr="00087BA9">
        <w:trPr>
          <w:trHeight w:val="77"/>
        </w:trPr>
        <w:tc>
          <w:tcPr>
            <w:tcW w:w="9404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 ______________________________________________________________________________________________________________________________________________________________________________________________________________________________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lastRenderedPageBreak/>
        <w:t>Spisak obaveznih priloga:</w:t>
      </w:r>
    </w:p>
    <w:p w:rsidR="00842A84" w:rsidRPr="00033DCC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33DCC">
        <w:rPr>
          <w:rFonts w:ascii="Arial" w:eastAsia="Times New Roman" w:hAnsi="Arial" w:cs="Arial"/>
          <w:color w:val="000000"/>
          <w:lang w:eastAsia="sr-Cyrl-CS"/>
        </w:rPr>
        <w:t xml:space="preserve">Elaborat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premjera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izvedenog stanja izgrađenog objekta izrađenog od strane licencirane geodetske organizacije koji ovjerava Katastar i </w:t>
      </w:r>
    </w:p>
    <w:p w:rsidR="00842A84" w:rsidRPr="00033DCC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D</w:t>
      </w:r>
      <w:r w:rsidRPr="00033DCC">
        <w:rPr>
          <w:rFonts w:ascii="Arial" w:eastAsia="Times New Roman" w:hAnsi="Arial" w:cs="Arial"/>
          <w:color w:val="000000"/>
          <w:lang w:eastAsia="sr-Cyrl-CS"/>
        </w:rPr>
        <w:t xml:space="preserve">okaz o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zabilježbi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postojanja objekta u katastarskoj evidenciji odnosno izvoda iz katastra nepokretnosti ili druge odgovarajuće evidencije nepokretnosti</w:t>
      </w:r>
      <w:r>
        <w:rPr>
          <w:rFonts w:ascii="Arial" w:eastAsia="Times New Roman" w:hAnsi="Arial" w:cs="Arial"/>
          <w:color w:val="000000"/>
          <w:lang w:eastAsia="sr-Cyrl-CS"/>
        </w:rPr>
        <w:t>,</w:t>
      </w:r>
    </w:p>
    <w:p w:rsidR="00842A84" w:rsidRPr="000B213B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Građevinska/upotrebna dozvola za dio objekta</w:t>
      </w:r>
      <w:r>
        <w:rPr>
          <w:rFonts w:ascii="Arial" w:eastAsia="Times New Roman" w:hAnsi="Arial" w:cs="Arial"/>
          <w:color w:val="000000"/>
          <w:lang w:eastAsia="sr-Cyrl-CS"/>
        </w:rPr>
        <w:t>.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561EDA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2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842A84" w:rsidRPr="000B213B" w:rsidRDefault="00842A84" w:rsidP="00842A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C621B" w:rsidRDefault="00842A84" w:rsidP="00842A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C621B">
        <w:rPr>
          <w:rFonts w:ascii="Arial" w:eastAsia="Times New Roman" w:hAnsi="Arial" w:cs="Arial"/>
          <w:b/>
          <w:color w:val="000000"/>
          <w:lang w:eastAsia="sr-Cyrl-CS"/>
        </w:rPr>
        <w:t>____________________________________________________________________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 i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 podnosilaca zahtjeva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  <w:r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105F28" w:rsidRDefault="00105F28">
      <w:bookmarkStart w:id="0" w:name="_GoBack"/>
      <w:bookmarkEnd w:id="0"/>
    </w:p>
    <w:sectPr w:rsidR="0010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19"/>
    <w:rsid w:val="00105F28"/>
    <w:rsid w:val="00842A84"/>
    <w:rsid w:val="00E2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69909-75AE-4893-9556-F556C94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84"/>
    <w:pPr>
      <w:spacing w:after="200" w:line="276" w:lineRule="auto"/>
      <w:jc w:val="left"/>
    </w:pPr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Igor Sekulic</cp:lastModifiedBy>
  <cp:revision>2</cp:revision>
  <dcterms:created xsi:type="dcterms:W3CDTF">2017-10-18T07:48:00Z</dcterms:created>
  <dcterms:modified xsi:type="dcterms:W3CDTF">2017-10-18T07:49:00Z</dcterms:modified>
</cp:coreProperties>
</file>