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6993" w14:textId="77777777" w:rsidR="00785875" w:rsidRPr="004B75C7" w:rsidRDefault="00785875" w:rsidP="00AC1226">
      <w:pPr>
        <w:pStyle w:val="En-tte10"/>
        <w:keepNext/>
        <w:keepLines/>
        <w:shd w:val="clear" w:color="auto" w:fill="auto"/>
        <w:spacing w:before="0"/>
        <w:jc w:val="left"/>
        <w:rPr>
          <w:rStyle w:val="En-tte1"/>
          <w:rFonts w:ascii="Arial" w:hAnsi="Arial" w:cs="Arial"/>
          <w:sz w:val="22"/>
          <w:szCs w:val="22"/>
        </w:rPr>
      </w:pPr>
      <w:bookmarkStart w:id="0" w:name="bookmark0"/>
      <w:bookmarkStart w:id="1" w:name="_GoBack"/>
      <w:bookmarkEnd w:id="1"/>
    </w:p>
    <w:p w14:paraId="41F3F036" w14:textId="77777777" w:rsidR="00327758" w:rsidRPr="004B75C7" w:rsidRDefault="00327758" w:rsidP="00F40B5A">
      <w:pPr>
        <w:pStyle w:val="Heading1a"/>
        <w:keepNext w:val="0"/>
        <w:keepLines w:val="0"/>
        <w:tabs>
          <w:tab w:val="clear" w:pos="-720"/>
        </w:tabs>
        <w:suppressAutoHyphens w:val="0"/>
        <w:rPr>
          <w:rFonts w:ascii="Arial" w:hAnsi="Arial" w:cs="Arial"/>
          <w:bCs/>
          <w:smallCaps w:val="0"/>
          <w:sz w:val="22"/>
          <w:szCs w:val="22"/>
          <w:lang w:val="en-GB"/>
        </w:rPr>
      </w:pPr>
    </w:p>
    <w:p w14:paraId="46533038" w14:textId="77777777" w:rsidR="00785875"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 xml:space="preserve">CORRIGENDUM No: </w:t>
      </w:r>
      <w:r w:rsidR="00F40B5A" w:rsidRPr="004B75C7">
        <w:rPr>
          <w:rFonts w:ascii="Arial" w:hAnsi="Arial" w:cs="Arial"/>
          <w:bCs/>
          <w:smallCaps w:val="0"/>
          <w:sz w:val="22"/>
          <w:szCs w:val="22"/>
          <w:lang w:val="en-GB"/>
        </w:rPr>
        <w:t>1</w:t>
      </w:r>
    </w:p>
    <w:p w14:paraId="3FA3B2CD" w14:textId="77777777" w:rsidR="00A6469B" w:rsidRDefault="00A6469B" w:rsidP="00F40B5A">
      <w:pPr>
        <w:pStyle w:val="Heading1a"/>
        <w:keepNext w:val="0"/>
        <w:keepLines w:val="0"/>
        <w:tabs>
          <w:tab w:val="clear" w:pos="-720"/>
        </w:tabs>
        <w:suppressAutoHyphens w:val="0"/>
        <w:rPr>
          <w:rFonts w:ascii="Arial" w:hAnsi="Arial" w:cs="Arial"/>
          <w:bCs/>
          <w:smallCaps w:val="0"/>
          <w:sz w:val="22"/>
          <w:szCs w:val="22"/>
          <w:lang w:val="en-GB"/>
        </w:rPr>
      </w:pPr>
    </w:p>
    <w:p w14:paraId="0847AF34" w14:textId="610CB5B4" w:rsidR="00AC1226"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to the</w:t>
      </w:r>
    </w:p>
    <w:p w14:paraId="411902D5" w14:textId="77777777" w:rsidR="00F40B5A" w:rsidRPr="004B75C7" w:rsidRDefault="00F40B5A" w:rsidP="00F40B5A">
      <w:pPr>
        <w:pStyle w:val="Heading1a"/>
        <w:keepNext w:val="0"/>
        <w:keepLines w:val="0"/>
        <w:tabs>
          <w:tab w:val="clear" w:pos="-720"/>
        </w:tabs>
        <w:suppressAutoHyphens w:val="0"/>
        <w:rPr>
          <w:rFonts w:ascii="Arial" w:hAnsi="Arial" w:cs="Arial"/>
          <w:bCs/>
          <w:smallCaps w:val="0"/>
          <w:sz w:val="22"/>
          <w:szCs w:val="22"/>
          <w:lang w:val="en-GB"/>
        </w:rPr>
      </w:pPr>
    </w:p>
    <w:p w14:paraId="778E7968" w14:textId="77777777" w:rsidR="00A775D3" w:rsidRPr="004B75C7" w:rsidRDefault="00A64FB6"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Bidding document</w:t>
      </w:r>
      <w:bookmarkEnd w:id="0"/>
      <w:r w:rsidRPr="004B75C7">
        <w:rPr>
          <w:rFonts w:ascii="Arial" w:hAnsi="Arial" w:cs="Arial"/>
          <w:bCs/>
          <w:smallCaps w:val="0"/>
          <w:sz w:val="22"/>
          <w:szCs w:val="22"/>
          <w:lang w:val="en-GB"/>
        </w:rPr>
        <w:t xml:space="preserve"> for</w:t>
      </w:r>
    </w:p>
    <w:p w14:paraId="02C0D676" w14:textId="77777777" w:rsidR="008902B5" w:rsidRPr="004B75C7" w:rsidRDefault="008902B5" w:rsidP="008902B5">
      <w:pPr>
        <w:pStyle w:val="Default"/>
        <w:rPr>
          <w:rFonts w:ascii="Arial" w:eastAsia="Minion Pro" w:hAnsi="Arial" w:cs="Arial"/>
          <w:b/>
          <w:bCs/>
          <w:sz w:val="22"/>
          <w:szCs w:val="22"/>
        </w:rPr>
      </w:pPr>
    </w:p>
    <w:p w14:paraId="24D014D2" w14:textId="77777777" w:rsidR="008902B5" w:rsidRPr="004B75C7" w:rsidRDefault="008902B5" w:rsidP="008902B5">
      <w:pPr>
        <w:pStyle w:val="Heading1a"/>
        <w:rPr>
          <w:rFonts w:ascii="Arial" w:hAnsi="Arial" w:cs="Arial"/>
          <w:bCs/>
          <w:smallCaps w:val="0"/>
          <w:sz w:val="22"/>
          <w:szCs w:val="22"/>
          <w:lang w:val="en-GB"/>
        </w:rPr>
      </w:pPr>
      <w:r w:rsidRPr="004B75C7">
        <w:rPr>
          <w:rFonts w:ascii="Arial" w:hAnsi="Arial" w:cs="Arial"/>
          <w:bCs/>
          <w:smallCaps w:val="0"/>
          <w:sz w:val="22"/>
          <w:szCs w:val="22"/>
          <w:lang w:val="en-GB"/>
        </w:rPr>
        <w:t>Procurement of:</w:t>
      </w:r>
    </w:p>
    <w:p w14:paraId="5DBB8E42"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Furniture for Schools in Montenegro</w:t>
      </w:r>
    </w:p>
    <w:p w14:paraId="7F4D6F3C"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p>
    <w:p w14:paraId="58B15B43" w14:textId="77777777"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 xml:space="preserve">RFB No: </w:t>
      </w:r>
      <w:bookmarkStart w:id="2" w:name="_Hlk162456434"/>
      <w:r w:rsidRPr="004B75C7">
        <w:rPr>
          <w:rFonts w:ascii="Arial" w:hAnsi="Arial" w:cs="Arial"/>
          <w:b/>
          <w:color w:val="000000" w:themeColor="text1"/>
          <w:sz w:val="22"/>
          <w:szCs w:val="22"/>
        </w:rPr>
        <w:t>EIB-GtP</w:t>
      </w:r>
      <w:r w:rsidRPr="004B75C7">
        <w:rPr>
          <w:rFonts w:ascii="Arial" w:hAnsi="Arial" w:cs="Arial"/>
          <w:sz w:val="22"/>
          <w:szCs w:val="22"/>
        </w:rPr>
        <w:t xml:space="preserve"> </w:t>
      </w:r>
      <w:r w:rsidRPr="004B75C7">
        <w:rPr>
          <w:rFonts w:ascii="Arial" w:hAnsi="Arial" w:cs="Arial"/>
          <w:b/>
          <w:sz w:val="22"/>
          <w:szCs w:val="22"/>
        </w:rPr>
        <w:t>09/1-03-426/24-2076</w:t>
      </w:r>
      <w:bookmarkEnd w:id="2"/>
    </w:p>
    <w:p w14:paraId="27070CF5" w14:textId="77777777" w:rsidR="008902B5" w:rsidRPr="004B75C7" w:rsidRDefault="008902B5" w:rsidP="008902B5">
      <w:pPr>
        <w:pStyle w:val="Default"/>
        <w:jc w:val="center"/>
        <w:rPr>
          <w:rFonts w:ascii="Arial" w:eastAsia="Minion Pro" w:hAnsi="Arial" w:cs="Arial"/>
          <w:b/>
          <w:bCs/>
          <w:sz w:val="22"/>
          <w:szCs w:val="22"/>
        </w:rPr>
      </w:pPr>
    </w:p>
    <w:p w14:paraId="5488D0E5" w14:textId="77777777" w:rsidR="008902B5" w:rsidRPr="004B75C7" w:rsidRDefault="008902B5" w:rsidP="008902B5">
      <w:pPr>
        <w:pStyle w:val="Default"/>
        <w:jc w:val="center"/>
        <w:rPr>
          <w:rFonts w:ascii="Arial" w:eastAsia="Minion Pro" w:hAnsi="Arial" w:cs="Arial"/>
          <w:b/>
          <w:bCs/>
          <w:sz w:val="22"/>
          <w:szCs w:val="22"/>
        </w:rPr>
      </w:pPr>
    </w:p>
    <w:p w14:paraId="1FC2BC62" w14:textId="2E0618CD"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Issued on</w:t>
      </w:r>
      <w:r w:rsidR="002F4706">
        <w:rPr>
          <w:rFonts w:ascii="Arial" w:eastAsia="Minion Pro" w:hAnsi="Arial" w:cs="Arial"/>
          <w:b/>
          <w:bCs/>
          <w:sz w:val="22"/>
          <w:szCs w:val="22"/>
        </w:rPr>
        <w:t xml:space="preserve"> </w:t>
      </w:r>
      <w:r w:rsidR="00CB3F05">
        <w:rPr>
          <w:rFonts w:ascii="Arial" w:eastAsia="Minion Pro" w:hAnsi="Arial" w:cs="Arial"/>
          <w:b/>
          <w:bCs/>
          <w:sz w:val="22"/>
          <w:szCs w:val="22"/>
        </w:rPr>
        <w:t>3</w:t>
      </w:r>
      <w:r w:rsidR="00CB3F05" w:rsidRPr="00CB3F05">
        <w:rPr>
          <w:rFonts w:ascii="Arial" w:eastAsia="Minion Pro" w:hAnsi="Arial" w:cs="Arial"/>
          <w:b/>
          <w:bCs/>
          <w:sz w:val="22"/>
          <w:szCs w:val="22"/>
          <w:vertAlign w:val="superscript"/>
        </w:rPr>
        <w:t>rd</w:t>
      </w:r>
      <w:r w:rsidR="00CB3F05">
        <w:rPr>
          <w:rFonts w:ascii="Arial" w:eastAsia="Minion Pro" w:hAnsi="Arial" w:cs="Arial"/>
          <w:b/>
          <w:bCs/>
          <w:sz w:val="22"/>
          <w:szCs w:val="22"/>
        </w:rPr>
        <w:t xml:space="preserve"> June</w:t>
      </w:r>
      <w:r w:rsidRPr="002F4706">
        <w:rPr>
          <w:rFonts w:ascii="Arial" w:eastAsia="Minion Pro" w:hAnsi="Arial" w:cs="Arial"/>
          <w:b/>
          <w:bCs/>
          <w:sz w:val="22"/>
          <w:szCs w:val="22"/>
        </w:rPr>
        <w:t xml:space="preserve"> 202</w:t>
      </w:r>
      <w:r w:rsidR="00624763">
        <w:rPr>
          <w:rFonts w:ascii="Arial" w:eastAsia="Minion Pro" w:hAnsi="Arial" w:cs="Arial"/>
          <w:b/>
          <w:bCs/>
          <w:sz w:val="22"/>
          <w:szCs w:val="22"/>
        </w:rPr>
        <w:t>4</w:t>
      </w:r>
    </w:p>
    <w:p w14:paraId="0CC1B141" w14:textId="77777777" w:rsidR="008902B5" w:rsidRPr="004B75C7" w:rsidRDefault="008902B5" w:rsidP="008902B5">
      <w:pPr>
        <w:pStyle w:val="Default"/>
        <w:jc w:val="center"/>
        <w:rPr>
          <w:rFonts w:ascii="Arial" w:eastAsia="Minion Pro" w:hAnsi="Arial" w:cs="Arial"/>
          <w:b/>
          <w:bCs/>
          <w:sz w:val="22"/>
          <w:szCs w:val="22"/>
        </w:rPr>
      </w:pPr>
    </w:p>
    <w:p w14:paraId="0CFCFF1C" w14:textId="77777777" w:rsidR="00F40B5A" w:rsidRPr="004B75C7" w:rsidRDefault="00F40B5A" w:rsidP="00D75901">
      <w:pPr>
        <w:pStyle w:val="Heading1a"/>
        <w:keepNext w:val="0"/>
        <w:keepLines w:val="0"/>
        <w:tabs>
          <w:tab w:val="clear" w:pos="-720"/>
        </w:tabs>
        <w:suppressAutoHyphens w:val="0"/>
        <w:jc w:val="left"/>
        <w:rPr>
          <w:rFonts w:ascii="Arial" w:hAnsi="Arial" w:cs="Arial"/>
          <w:bCs/>
          <w:smallCaps w:val="0"/>
          <w:sz w:val="22"/>
          <w:szCs w:val="22"/>
          <w:lang w:val="en-GB"/>
        </w:rPr>
      </w:pPr>
      <w:bookmarkStart w:id="3" w:name="bookmark2"/>
    </w:p>
    <w:bookmarkEnd w:id="3"/>
    <w:p w14:paraId="2C6ACE48" w14:textId="19ADC207" w:rsidR="00835B6A" w:rsidRPr="004B75C7" w:rsidRDefault="00F40B5A" w:rsidP="001158C0">
      <w:pPr>
        <w:spacing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As a result of the clarification process</w:t>
      </w:r>
      <w:r w:rsidR="004E29F2" w:rsidRPr="004B75C7">
        <w:rPr>
          <w:rFonts w:ascii="Arial" w:eastAsia="Calibri" w:hAnsi="Arial" w:cs="Arial"/>
          <w:color w:val="auto"/>
          <w:sz w:val="22"/>
          <w:szCs w:val="22"/>
          <w:lang w:eastAsia="en-US"/>
        </w:rPr>
        <w:t xml:space="preserve"> the </w:t>
      </w:r>
      <w:r w:rsidR="001158C0" w:rsidRPr="004B75C7">
        <w:rPr>
          <w:rFonts w:ascii="Arial" w:eastAsia="Calibri" w:hAnsi="Arial" w:cs="Arial"/>
          <w:color w:val="auto"/>
          <w:sz w:val="22"/>
          <w:szCs w:val="22"/>
          <w:lang w:eastAsia="en-US"/>
        </w:rPr>
        <w:t xml:space="preserve">Contracting Authority </w:t>
      </w:r>
      <w:r w:rsidR="00D1170E" w:rsidRPr="004B75C7">
        <w:rPr>
          <w:rFonts w:ascii="Arial" w:eastAsia="Calibri" w:hAnsi="Arial" w:cs="Arial"/>
          <w:color w:val="auto"/>
          <w:sz w:val="22"/>
          <w:szCs w:val="22"/>
          <w:lang w:eastAsia="en-US"/>
        </w:rPr>
        <w:t>makes</w:t>
      </w:r>
      <w:r w:rsidR="004E29F2" w:rsidRPr="004B75C7">
        <w:rPr>
          <w:rFonts w:ascii="Arial" w:eastAsia="Calibri" w:hAnsi="Arial" w:cs="Arial"/>
          <w:color w:val="auto"/>
          <w:sz w:val="22"/>
          <w:szCs w:val="22"/>
          <w:lang w:eastAsia="en-US"/>
        </w:rPr>
        <w:t xml:space="preserve"> </w:t>
      </w:r>
      <w:r w:rsidR="00D1170E" w:rsidRPr="004B75C7">
        <w:rPr>
          <w:rFonts w:ascii="Arial" w:eastAsia="Calibri" w:hAnsi="Arial" w:cs="Arial"/>
          <w:color w:val="auto"/>
          <w:sz w:val="22"/>
          <w:szCs w:val="22"/>
          <w:lang w:eastAsia="en-US"/>
        </w:rPr>
        <w:t xml:space="preserve">the </w:t>
      </w:r>
      <w:r w:rsidR="004E29F2" w:rsidRPr="004B75C7">
        <w:rPr>
          <w:rFonts w:ascii="Arial" w:eastAsia="Calibri" w:hAnsi="Arial" w:cs="Arial"/>
          <w:color w:val="auto"/>
          <w:sz w:val="22"/>
          <w:szCs w:val="22"/>
          <w:lang w:eastAsia="en-US"/>
        </w:rPr>
        <w:t>following modifications</w:t>
      </w:r>
      <w:r w:rsidR="00D1170E" w:rsidRPr="004B75C7">
        <w:rPr>
          <w:rFonts w:ascii="Arial" w:eastAsia="Calibri" w:hAnsi="Arial" w:cs="Arial"/>
          <w:color w:val="auto"/>
          <w:sz w:val="22"/>
          <w:szCs w:val="22"/>
          <w:lang w:eastAsia="en-US"/>
        </w:rPr>
        <w:t xml:space="preserve"> to the </w:t>
      </w:r>
      <w:r w:rsidR="00654B76" w:rsidRPr="004B75C7">
        <w:rPr>
          <w:rFonts w:ascii="Arial" w:eastAsia="Calibri" w:hAnsi="Arial" w:cs="Arial"/>
          <w:color w:val="auto"/>
          <w:sz w:val="22"/>
          <w:szCs w:val="22"/>
          <w:lang w:eastAsia="en-US"/>
        </w:rPr>
        <w:t>Tender Dossier</w:t>
      </w:r>
      <w:r w:rsidR="004E29F2" w:rsidRPr="004B75C7">
        <w:rPr>
          <w:rFonts w:ascii="Arial" w:eastAsia="Calibri" w:hAnsi="Arial" w:cs="Arial"/>
          <w:color w:val="auto"/>
          <w:sz w:val="22"/>
          <w:szCs w:val="22"/>
          <w:lang w:eastAsia="en-US"/>
        </w:rPr>
        <w:t>:</w:t>
      </w:r>
    </w:p>
    <w:p w14:paraId="3FB793AF" w14:textId="5F151CB5" w:rsidR="008902B5" w:rsidRPr="004B75C7" w:rsidRDefault="00F84BC4" w:rsidP="00D75901">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 xml:space="preserve">MODIFICATION NO.1 </w:t>
      </w:r>
    </w:p>
    <w:p w14:paraId="282B2F63" w14:textId="434C0E4D" w:rsidR="00654B76" w:rsidRPr="004B75C7" w:rsidRDefault="00654B76" w:rsidP="00D75901">
      <w:pPr>
        <w:spacing w:before="120"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Original text given</w:t>
      </w:r>
      <w:r w:rsidR="00F14C34" w:rsidRPr="004B75C7">
        <w:rPr>
          <w:rFonts w:ascii="Arial" w:eastAsia="Calibri" w:hAnsi="Arial" w:cs="Arial"/>
          <w:color w:val="auto"/>
          <w:sz w:val="22"/>
          <w:szCs w:val="22"/>
          <w:lang w:eastAsia="en-US"/>
        </w:rPr>
        <w:t xml:space="preserve"> under</w:t>
      </w:r>
      <w:r w:rsidRPr="004B75C7">
        <w:rPr>
          <w:rFonts w:ascii="Arial" w:eastAsia="Calibri" w:hAnsi="Arial" w:cs="Arial"/>
          <w:color w:val="auto"/>
          <w:sz w:val="22"/>
          <w:szCs w:val="22"/>
          <w:lang w:eastAsia="en-US"/>
        </w:rPr>
        <w:t xml:space="preserve"> </w:t>
      </w:r>
      <w:r w:rsidR="00D41E7D" w:rsidRPr="004B75C7">
        <w:rPr>
          <w:rFonts w:ascii="Arial" w:eastAsia="Calibri" w:hAnsi="Arial" w:cs="Arial"/>
          <w:color w:val="auto"/>
          <w:sz w:val="22"/>
          <w:szCs w:val="22"/>
          <w:lang w:eastAsia="en-US"/>
        </w:rPr>
        <w:t xml:space="preserve">the </w:t>
      </w:r>
      <w:r w:rsidR="00F8026A" w:rsidRPr="004B75C7">
        <w:rPr>
          <w:rFonts w:ascii="Arial" w:eastAsia="Calibri" w:hAnsi="Arial" w:cs="Arial"/>
          <w:color w:val="auto"/>
          <w:sz w:val="22"/>
          <w:szCs w:val="22"/>
          <w:lang w:eastAsia="en-US"/>
        </w:rPr>
        <w:t xml:space="preserve">Section IX - Special Conditions of Contract: </w:t>
      </w:r>
    </w:p>
    <w:tbl>
      <w:tblPr>
        <w:tblW w:w="98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505"/>
      </w:tblGrid>
      <w:tr w:rsidR="00F8026A" w:rsidRPr="004B75C7" w14:paraId="1DB186B2" w14:textId="77777777" w:rsidTr="00D75901">
        <w:tc>
          <w:tcPr>
            <w:tcW w:w="1388" w:type="dxa"/>
          </w:tcPr>
          <w:p w14:paraId="59B935A7" w14:textId="77777777" w:rsidR="00F8026A" w:rsidRPr="004B75C7" w:rsidRDefault="00F8026A" w:rsidP="00232987">
            <w:pPr>
              <w:spacing w:after="200"/>
              <w:rPr>
                <w:rFonts w:ascii="Arial" w:hAnsi="Arial" w:cs="Arial"/>
                <w:b/>
                <w:sz w:val="22"/>
                <w:szCs w:val="22"/>
              </w:rPr>
            </w:pPr>
            <w:r w:rsidRPr="004B75C7">
              <w:rPr>
                <w:rFonts w:ascii="Arial" w:hAnsi="Arial" w:cs="Arial"/>
                <w:b/>
                <w:sz w:val="22"/>
                <w:szCs w:val="22"/>
              </w:rPr>
              <w:t>GCC 16.1</w:t>
            </w:r>
          </w:p>
        </w:tc>
        <w:tc>
          <w:tcPr>
            <w:tcW w:w="8505" w:type="dxa"/>
          </w:tcPr>
          <w:p w14:paraId="314C1FC9" w14:textId="77777777" w:rsidR="00F8026A" w:rsidRPr="004B75C7" w:rsidRDefault="00F8026A" w:rsidP="00232987">
            <w:pPr>
              <w:suppressAutoHyphens/>
              <w:spacing w:after="120"/>
              <w:ind w:left="24"/>
              <w:jc w:val="both"/>
              <w:rPr>
                <w:rFonts w:ascii="Arial" w:hAnsi="Arial" w:cs="Arial"/>
                <w:sz w:val="22"/>
                <w:szCs w:val="22"/>
              </w:rPr>
            </w:pPr>
            <w:r w:rsidRPr="004B75C7">
              <w:rPr>
                <w:rFonts w:ascii="Arial" w:hAnsi="Arial" w:cs="Arial"/>
                <w:sz w:val="22"/>
                <w:szCs w:val="22"/>
              </w:rPr>
              <w:t>GCC 16.1—The method and conditions of payment to be made to the Supplier under this Contract shall be as follows:</w:t>
            </w:r>
          </w:p>
          <w:p w14:paraId="506C2CDF" w14:textId="77777777" w:rsidR="00F8026A" w:rsidRPr="004B75C7" w:rsidRDefault="00F8026A" w:rsidP="00232987">
            <w:pPr>
              <w:suppressAutoHyphens/>
              <w:spacing w:after="120"/>
              <w:ind w:left="533" w:firstLine="7"/>
              <w:jc w:val="both"/>
              <w:rPr>
                <w:rFonts w:ascii="Arial" w:hAnsi="Arial" w:cs="Arial"/>
                <w:sz w:val="22"/>
                <w:szCs w:val="22"/>
              </w:rPr>
            </w:pPr>
            <w:r w:rsidRPr="004B75C7">
              <w:rPr>
                <w:rFonts w:ascii="Arial" w:hAnsi="Arial" w:cs="Arial"/>
                <w:b/>
                <w:sz w:val="22"/>
                <w:szCs w:val="22"/>
              </w:rPr>
              <w:t>Payment for Goods supplied from abroad:</w:t>
            </w:r>
          </w:p>
          <w:p w14:paraId="61025275" w14:textId="77777777" w:rsidR="00F8026A" w:rsidRPr="004B75C7" w:rsidRDefault="00F8026A" w:rsidP="00232987">
            <w:pPr>
              <w:tabs>
                <w:tab w:val="left" w:pos="7200"/>
              </w:tabs>
              <w:suppressAutoHyphens/>
              <w:spacing w:after="120"/>
              <w:ind w:left="533" w:firstLine="7"/>
              <w:jc w:val="both"/>
              <w:rPr>
                <w:rFonts w:ascii="Arial" w:hAnsi="Arial" w:cs="Arial"/>
                <w:sz w:val="22"/>
                <w:szCs w:val="22"/>
              </w:rPr>
            </w:pPr>
            <w:r w:rsidRPr="004B75C7">
              <w:rPr>
                <w:rFonts w:ascii="Arial" w:hAnsi="Arial" w:cs="Arial"/>
                <w:sz w:val="22"/>
                <w:szCs w:val="22"/>
              </w:rPr>
              <w:t>Payment shall be made in EUR in the following manner:</w:t>
            </w:r>
          </w:p>
          <w:p w14:paraId="31223E7A"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w:t>
            </w:r>
            <w:r w:rsidRPr="004B75C7">
              <w:rPr>
                <w:rFonts w:ascii="Arial" w:hAnsi="Arial" w:cs="Arial"/>
                <w:b/>
                <w:sz w:val="22"/>
                <w:szCs w:val="22"/>
              </w:rPr>
              <w:tab/>
              <w:t xml:space="preserve">Advance Payment:  </w:t>
            </w:r>
            <w:r w:rsidRPr="004B75C7">
              <w:rPr>
                <w:rFonts w:ascii="Arial" w:hAnsi="Arial" w:cs="Arial"/>
                <w:b/>
                <w:bCs/>
                <w:i/>
                <w:iCs/>
                <w:sz w:val="22"/>
                <w:szCs w:val="22"/>
              </w:rPr>
              <w:t>Twenty (20)</w:t>
            </w:r>
            <w:r w:rsidRPr="004B75C7">
              <w:rPr>
                <w:rFonts w:ascii="Arial" w:hAnsi="Arial" w:cs="Arial"/>
                <w:sz w:val="22"/>
                <w:szCs w:val="22"/>
              </w:rPr>
              <w:t xml:space="preserve">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14:paraId="09C39E59"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(ii)</w:t>
            </w:r>
            <w:r w:rsidRPr="004B75C7">
              <w:rPr>
                <w:rFonts w:ascii="Arial" w:hAnsi="Arial" w:cs="Arial"/>
                <w:b/>
                <w:sz w:val="22"/>
                <w:szCs w:val="22"/>
              </w:rPr>
              <w:tab/>
              <w:t xml:space="preserve">On Delivery:  </w:t>
            </w:r>
            <w:r w:rsidRPr="004B75C7">
              <w:rPr>
                <w:rFonts w:ascii="Arial" w:hAnsi="Arial" w:cs="Arial"/>
                <w:b/>
                <w:bCs/>
                <w:i/>
                <w:iCs/>
                <w:sz w:val="22"/>
                <w:szCs w:val="22"/>
              </w:rPr>
              <w:t>Seventy (70)</w:t>
            </w:r>
            <w:r w:rsidRPr="004B75C7">
              <w:rPr>
                <w:rFonts w:ascii="Arial" w:hAnsi="Arial" w:cs="Arial"/>
                <w:sz w:val="22"/>
                <w:szCs w:val="22"/>
              </w:rPr>
              <w:t xml:space="preserve"> percent of the Contract Price shall be paid on receipt of the Goods and upon submission of the documents specified in GCC Clause 13. Where only part of the supplies has been delivered, the 70% payment due following</w:t>
            </w:r>
            <w:r w:rsidRPr="004B75C7">
              <w:rPr>
                <w:rFonts w:ascii="Arial" w:hAnsi="Arial" w:cs="Arial"/>
                <w:sz w:val="22"/>
                <w:szCs w:val="22"/>
              </w:rPr>
              <w:br/>
              <w:t>partial provisional acceptance shall be calculated on the value of the supplies which have actually been accepted</w:t>
            </w:r>
          </w:p>
          <w:p w14:paraId="309E6F82"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 xml:space="preserve"> (iii)</w:t>
            </w:r>
            <w:r w:rsidRPr="004B75C7">
              <w:rPr>
                <w:rFonts w:ascii="Arial" w:hAnsi="Arial" w:cs="Arial"/>
                <w:b/>
                <w:sz w:val="22"/>
                <w:szCs w:val="22"/>
              </w:rPr>
              <w:tab/>
              <w:t xml:space="preserve">On Acceptance:  </w:t>
            </w:r>
            <w:r w:rsidRPr="004B75C7">
              <w:rPr>
                <w:rFonts w:ascii="Arial" w:hAnsi="Arial" w:cs="Arial"/>
                <w:sz w:val="22"/>
                <w:szCs w:val="22"/>
              </w:rPr>
              <w:t>Ten (10) percent of the Contract Price of Goods received shall be paid within thirty (30) days of receipt of the Goods upon submission of claim supported by the acceptance certificate issued by the Purchaser.</w:t>
            </w:r>
          </w:p>
          <w:p w14:paraId="4928AA63" w14:textId="77777777" w:rsidR="00F8026A" w:rsidRPr="004B75C7" w:rsidRDefault="00F8026A" w:rsidP="00232987">
            <w:pPr>
              <w:tabs>
                <w:tab w:val="left" w:pos="6480"/>
              </w:tabs>
              <w:suppressAutoHyphens/>
              <w:spacing w:after="120"/>
              <w:ind w:left="114"/>
              <w:jc w:val="both"/>
              <w:rPr>
                <w:rFonts w:ascii="Arial" w:hAnsi="Arial" w:cs="Arial"/>
                <w:sz w:val="22"/>
                <w:szCs w:val="22"/>
              </w:rPr>
            </w:pPr>
            <w:r w:rsidRPr="004B75C7">
              <w:rPr>
                <w:rFonts w:ascii="Arial" w:hAnsi="Arial" w:cs="Arial"/>
                <w:sz w:val="22"/>
                <w:szCs w:val="22"/>
              </w:rPr>
              <w:t>Payment shall be made within thirty (30) days of presentation of claim supported by a certificate from the Purchaser declaring that the Goods have been delivered and that all other contracted Services have been performed.</w:t>
            </w:r>
          </w:p>
          <w:p w14:paraId="381D81D7" w14:textId="77777777" w:rsidR="00F8026A" w:rsidRPr="004B75C7" w:rsidRDefault="00F8026A" w:rsidP="00232987">
            <w:pPr>
              <w:suppressAutoHyphens/>
              <w:spacing w:after="120"/>
              <w:ind w:left="114"/>
              <w:jc w:val="both"/>
              <w:rPr>
                <w:rFonts w:ascii="Arial" w:hAnsi="Arial" w:cs="Arial"/>
                <w:sz w:val="22"/>
                <w:szCs w:val="22"/>
              </w:rPr>
            </w:pPr>
            <w:r w:rsidRPr="004B75C7">
              <w:rPr>
                <w:rFonts w:ascii="Arial" w:hAnsi="Arial" w:cs="Arial"/>
                <w:b/>
                <w:sz w:val="22"/>
                <w:szCs w:val="22"/>
              </w:rPr>
              <w:t>Payment for Goods and Services supplied from within the Purchaser’s country:</w:t>
            </w:r>
          </w:p>
          <w:p w14:paraId="5F0AE1D5" w14:textId="77777777" w:rsidR="00F8026A" w:rsidRPr="004B75C7" w:rsidRDefault="00F8026A" w:rsidP="00232987">
            <w:pPr>
              <w:tabs>
                <w:tab w:val="left" w:pos="2160"/>
              </w:tabs>
              <w:suppressAutoHyphens/>
              <w:spacing w:after="120"/>
              <w:ind w:left="540"/>
              <w:jc w:val="both"/>
              <w:rPr>
                <w:rFonts w:ascii="Arial" w:hAnsi="Arial" w:cs="Arial"/>
                <w:sz w:val="22"/>
                <w:szCs w:val="22"/>
              </w:rPr>
            </w:pPr>
            <w:r w:rsidRPr="004B75C7">
              <w:rPr>
                <w:rFonts w:ascii="Arial" w:hAnsi="Arial" w:cs="Arial"/>
                <w:sz w:val="22"/>
                <w:szCs w:val="22"/>
              </w:rPr>
              <w:t>Payment for Goods and Services supplied from within the Purchaser’s country shall be made in EUR, as follows:</w:t>
            </w:r>
          </w:p>
          <w:p w14:paraId="3F868238"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w:t>
            </w:r>
            <w:r w:rsidRPr="004B75C7">
              <w:rPr>
                <w:rFonts w:ascii="Arial" w:hAnsi="Arial" w:cs="Arial"/>
                <w:b/>
                <w:sz w:val="22"/>
                <w:szCs w:val="22"/>
              </w:rPr>
              <w:tab/>
              <w:t xml:space="preserve">Advance Payment: </w:t>
            </w:r>
            <w:r w:rsidRPr="004B75C7">
              <w:rPr>
                <w:rFonts w:ascii="Arial" w:hAnsi="Arial" w:cs="Arial"/>
                <w:b/>
                <w:bCs/>
                <w:i/>
                <w:iCs/>
                <w:sz w:val="22"/>
                <w:szCs w:val="22"/>
              </w:rPr>
              <w:t>Twenty (20)</w:t>
            </w:r>
            <w:r w:rsidRPr="004B75C7">
              <w:rPr>
                <w:rFonts w:ascii="Arial" w:hAnsi="Arial" w:cs="Arial"/>
                <w:sz w:val="22"/>
                <w:szCs w:val="22"/>
              </w:rPr>
              <w:t xml:space="preserve">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263E7004"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(ii)</w:t>
            </w:r>
            <w:r w:rsidRPr="004B75C7">
              <w:rPr>
                <w:rFonts w:ascii="Arial" w:hAnsi="Arial" w:cs="Arial"/>
                <w:b/>
                <w:sz w:val="22"/>
                <w:szCs w:val="22"/>
              </w:rPr>
              <w:tab/>
              <w:t xml:space="preserve">On Delivery:  </w:t>
            </w:r>
            <w:r w:rsidRPr="004B75C7">
              <w:rPr>
                <w:rFonts w:ascii="Arial" w:hAnsi="Arial" w:cs="Arial"/>
                <w:b/>
                <w:bCs/>
                <w:i/>
                <w:iCs/>
                <w:sz w:val="22"/>
                <w:szCs w:val="22"/>
              </w:rPr>
              <w:t>Seventy (70)</w:t>
            </w:r>
            <w:r w:rsidRPr="004B75C7">
              <w:rPr>
                <w:rFonts w:ascii="Arial" w:hAnsi="Arial" w:cs="Arial"/>
                <w:sz w:val="22"/>
                <w:szCs w:val="22"/>
              </w:rPr>
              <w:t xml:space="preserve"> percent of the Contract Price shall be paid on receipt of the Goods and upon submission of the documents specified in </w:t>
            </w:r>
            <w:r w:rsidRPr="004B75C7">
              <w:rPr>
                <w:rFonts w:ascii="Arial" w:hAnsi="Arial" w:cs="Arial"/>
                <w:sz w:val="22"/>
                <w:szCs w:val="22"/>
              </w:rPr>
              <w:lastRenderedPageBreak/>
              <w:t>GCC Clause 13.</w:t>
            </w:r>
          </w:p>
          <w:p w14:paraId="445C22D8" w14:textId="77777777" w:rsidR="00F8026A" w:rsidRPr="004B75C7" w:rsidRDefault="00F8026A" w:rsidP="00232987">
            <w:pPr>
              <w:tabs>
                <w:tab w:val="right" w:pos="7164"/>
              </w:tabs>
              <w:spacing w:after="120"/>
              <w:ind w:left="1104" w:hanging="540"/>
              <w:jc w:val="both"/>
              <w:rPr>
                <w:rFonts w:ascii="Arial" w:hAnsi="Arial" w:cs="Arial"/>
                <w:i/>
                <w:iCs/>
                <w:sz w:val="22"/>
                <w:szCs w:val="22"/>
                <w:u w:val="single"/>
              </w:rPr>
            </w:pPr>
            <w:r w:rsidRPr="004B75C7">
              <w:rPr>
                <w:rFonts w:ascii="Arial" w:hAnsi="Arial" w:cs="Arial"/>
                <w:sz w:val="22"/>
                <w:szCs w:val="22"/>
              </w:rPr>
              <w:t>(iii)</w:t>
            </w:r>
            <w:r w:rsidRPr="004B75C7">
              <w:rPr>
                <w:rFonts w:ascii="Arial" w:hAnsi="Arial" w:cs="Arial"/>
                <w:b/>
                <w:sz w:val="22"/>
                <w:szCs w:val="22"/>
              </w:rPr>
              <w:tab/>
              <w:t xml:space="preserve">On Acceptance:  </w:t>
            </w:r>
            <w:r w:rsidRPr="004B75C7">
              <w:rPr>
                <w:rFonts w:ascii="Arial" w:hAnsi="Arial" w:cs="Arial"/>
                <w:sz w:val="22"/>
                <w:szCs w:val="22"/>
              </w:rPr>
              <w:t>The remaining ten (10) percent of the Contract Price shall be paid to the Supplier within thirty (30) days after the date of the acceptance certificate for the respective delivery issued by the Purchaser.</w:t>
            </w:r>
          </w:p>
        </w:tc>
      </w:tr>
    </w:tbl>
    <w:p w14:paraId="381D5E58" w14:textId="77777777" w:rsidR="00F8026A" w:rsidRPr="004B75C7" w:rsidRDefault="00F8026A" w:rsidP="00F84BC4">
      <w:pPr>
        <w:spacing w:after="240"/>
        <w:rPr>
          <w:rFonts w:ascii="Arial" w:eastAsia="Calibri" w:hAnsi="Arial" w:cs="Arial"/>
          <w:color w:val="auto"/>
          <w:sz w:val="22"/>
          <w:szCs w:val="22"/>
          <w:lang w:eastAsia="en-US"/>
        </w:rPr>
      </w:pPr>
    </w:p>
    <w:p w14:paraId="306EEED3" w14:textId="212EFA45" w:rsidR="00F8026A" w:rsidRPr="00D76FC5" w:rsidRDefault="00F8026A" w:rsidP="00F84BC4">
      <w:pPr>
        <w:spacing w:after="240"/>
        <w:rPr>
          <w:rFonts w:ascii="Arial" w:eastAsia="Calibri" w:hAnsi="Arial" w:cs="Arial"/>
          <w:color w:val="auto"/>
          <w:sz w:val="22"/>
          <w:szCs w:val="22"/>
          <w:u w:val="single"/>
          <w:lang w:eastAsia="en-US"/>
        </w:rPr>
      </w:pPr>
      <w:r w:rsidRPr="00D76FC5">
        <w:rPr>
          <w:rFonts w:ascii="Arial" w:eastAsia="Calibri" w:hAnsi="Arial" w:cs="Arial"/>
          <w:color w:val="auto"/>
          <w:sz w:val="22"/>
          <w:szCs w:val="22"/>
          <w:u w:val="single"/>
          <w:lang w:eastAsia="en-US"/>
        </w:rPr>
        <w:t>has been replaced by the following:</w:t>
      </w:r>
    </w:p>
    <w:tbl>
      <w:tblPr>
        <w:tblW w:w="983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448"/>
      </w:tblGrid>
      <w:tr w:rsidR="00F8026A" w:rsidRPr="004B75C7" w14:paraId="09059BA3" w14:textId="77777777" w:rsidTr="00D75901">
        <w:tc>
          <w:tcPr>
            <w:tcW w:w="1388" w:type="dxa"/>
          </w:tcPr>
          <w:p w14:paraId="784CEDE2" w14:textId="77777777" w:rsidR="00F8026A" w:rsidRPr="004B75C7" w:rsidRDefault="00F8026A" w:rsidP="00232987">
            <w:pPr>
              <w:spacing w:after="200"/>
              <w:rPr>
                <w:rFonts w:ascii="Arial" w:hAnsi="Arial" w:cs="Arial"/>
                <w:b/>
                <w:sz w:val="22"/>
                <w:szCs w:val="22"/>
              </w:rPr>
            </w:pPr>
            <w:r w:rsidRPr="004B75C7">
              <w:rPr>
                <w:rFonts w:ascii="Arial" w:hAnsi="Arial" w:cs="Arial"/>
                <w:b/>
                <w:sz w:val="22"/>
                <w:szCs w:val="22"/>
              </w:rPr>
              <w:t>GCC 16.1</w:t>
            </w:r>
          </w:p>
        </w:tc>
        <w:tc>
          <w:tcPr>
            <w:tcW w:w="8448" w:type="dxa"/>
          </w:tcPr>
          <w:p w14:paraId="3A4EF4FB" w14:textId="77777777" w:rsidR="00F8026A" w:rsidRPr="004B75C7" w:rsidRDefault="00F8026A" w:rsidP="00232987">
            <w:pPr>
              <w:suppressAutoHyphens/>
              <w:spacing w:after="120"/>
              <w:ind w:left="24"/>
              <w:jc w:val="both"/>
              <w:rPr>
                <w:rFonts w:ascii="Arial" w:hAnsi="Arial" w:cs="Arial"/>
                <w:sz w:val="22"/>
                <w:szCs w:val="22"/>
              </w:rPr>
            </w:pPr>
            <w:r w:rsidRPr="004B75C7">
              <w:rPr>
                <w:rFonts w:ascii="Arial" w:hAnsi="Arial" w:cs="Arial"/>
                <w:sz w:val="22"/>
                <w:szCs w:val="22"/>
              </w:rPr>
              <w:t>GCC 16.1—The method and conditions of payment to be made to the Supplier under this Contract shall be as follows:</w:t>
            </w:r>
          </w:p>
          <w:p w14:paraId="02192105" w14:textId="77777777" w:rsidR="00F8026A" w:rsidRPr="004B75C7" w:rsidRDefault="00F8026A" w:rsidP="00232987">
            <w:pPr>
              <w:suppressAutoHyphens/>
              <w:spacing w:after="120"/>
              <w:ind w:left="533" w:firstLine="7"/>
              <w:jc w:val="both"/>
              <w:rPr>
                <w:rFonts w:ascii="Arial" w:hAnsi="Arial" w:cs="Arial"/>
                <w:sz w:val="22"/>
                <w:szCs w:val="22"/>
              </w:rPr>
            </w:pPr>
            <w:r w:rsidRPr="004B75C7">
              <w:rPr>
                <w:rFonts w:ascii="Arial" w:hAnsi="Arial" w:cs="Arial"/>
                <w:b/>
                <w:sz w:val="22"/>
                <w:szCs w:val="22"/>
              </w:rPr>
              <w:t>Payment for Goods supplied from abroad:</w:t>
            </w:r>
          </w:p>
          <w:p w14:paraId="19147C82" w14:textId="77777777" w:rsidR="00F8026A" w:rsidRPr="004B75C7" w:rsidRDefault="00F8026A" w:rsidP="00232987">
            <w:pPr>
              <w:tabs>
                <w:tab w:val="left" w:pos="7200"/>
              </w:tabs>
              <w:suppressAutoHyphens/>
              <w:spacing w:after="120"/>
              <w:ind w:left="533" w:firstLine="7"/>
              <w:jc w:val="both"/>
              <w:rPr>
                <w:rFonts w:ascii="Arial" w:hAnsi="Arial" w:cs="Arial"/>
                <w:sz w:val="22"/>
                <w:szCs w:val="22"/>
              </w:rPr>
            </w:pPr>
            <w:r w:rsidRPr="004B75C7">
              <w:rPr>
                <w:rFonts w:ascii="Arial" w:hAnsi="Arial" w:cs="Arial"/>
                <w:sz w:val="22"/>
                <w:szCs w:val="22"/>
              </w:rPr>
              <w:t>Payment shall be made in EUR in the following manner:</w:t>
            </w:r>
          </w:p>
          <w:p w14:paraId="41F949D7" w14:textId="2073B456"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w:t>
            </w:r>
            <w:r w:rsidRPr="004B75C7">
              <w:rPr>
                <w:rFonts w:ascii="Arial" w:hAnsi="Arial" w:cs="Arial"/>
                <w:b/>
                <w:sz w:val="22"/>
                <w:szCs w:val="22"/>
              </w:rPr>
              <w:tab/>
              <w:t xml:space="preserve">Advance Payment:  </w:t>
            </w:r>
            <w:r w:rsidRPr="004B75C7">
              <w:rPr>
                <w:rFonts w:ascii="Arial" w:hAnsi="Arial" w:cs="Arial"/>
                <w:b/>
                <w:bCs/>
                <w:i/>
                <w:iCs/>
                <w:sz w:val="22"/>
                <w:szCs w:val="22"/>
                <w:highlight w:val="lightGray"/>
              </w:rPr>
              <w:t>Thirty (30)</w:t>
            </w:r>
            <w:r w:rsidRPr="004B75C7">
              <w:rPr>
                <w:rFonts w:ascii="Arial" w:hAnsi="Arial" w:cs="Arial"/>
                <w:sz w:val="22"/>
                <w:szCs w:val="22"/>
              </w:rPr>
              <w:t xml:space="preserve">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14:paraId="139299F2" w14:textId="03075B30"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(ii)</w:t>
            </w:r>
            <w:r w:rsidRPr="004B75C7">
              <w:rPr>
                <w:rFonts w:ascii="Arial" w:hAnsi="Arial" w:cs="Arial"/>
                <w:b/>
                <w:sz w:val="22"/>
                <w:szCs w:val="22"/>
              </w:rPr>
              <w:tab/>
              <w:t>On Delivery</w:t>
            </w:r>
            <w:r w:rsidRPr="004B75C7">
              <w:rPr>
                <w:rFonts w:ascii="Arial" w:hAnsi="Arial" w:cs="Arial"/>
                <w:b/>
                <w:i/>
                <w:iCs/>
                <w:sz w:val="22"/>
                <w:szCs w:val="22"/>
              </w:rPr>
              <w:t xml:space="preserve">:  </w:t>
            </w:r>
            <w:r w:rsidRPr="004B75C7">
              <w:rPr>
                <w:rFonts w:ascii="Arial" w:hAnsi="Arial" w:cs="Arial"/>
                <w:b/>
                <w:i/>
                <w:iCs/>
                <w:sz w:val="22"/>
                <w:szCs w:val="22"/>
                <w:highlight w:val="lightGray"/>
              </w:rPr>
              <w:t>Sixty (60)</w:t>
            </w:r>
            <w:r w:rsidRPr="004B75C7">
              <w:rPr>
                <w:rFonts w:ascii="Arial" w:hAnsi="Arial" w:cs="Arial"/>
                <w:sz w:val="22"/>
                <w:szCs w:val="22"/>
              </w:rPr>
              <w:t xml:space="preserve"> percent of the Contract Price shall be paid on receipt of the Goods and upon submission of the documents specified in GCC Clause 13. Where only part of the supplies has been delivered, the 70% payment due following</w:t>
            </w:r>
            <w:r w:rsidRPr="004B75C7">
              <w:rPr>
                <w:rFonts w:ascii="Arial" w:hAnsi="Arial" w:cs="Arial"/>
                <w:sz w:val="22"/>
                <w:szCs w:val="22"/>
              </w:rPr>
              <w:br/>
              <w:t>partial provisional acceptance shall be calculated on the value of the supplies which have actually been accepted</w:t>
            </w:r>
          </w:p>
          <w:p w14:paraId="7A288E69" w14:textId="77777777"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 xml:space="preserve"> (iii)</w:t>
            </w:r>
            <w:r w:rsidRPr="004B75C7">
              <w:rPr>
                <w:rFonts w:ascii="Arial" w:hAnsi="Arial" w:cs="Arial"/>
                <w:b/>
                <w:sz w:val="22"/>
                <w:szCs w:val="22"/>
              </w:rPr>
              <w:tab/>
              <w:t xml:space="preserve">On Acceptance:  </w:t>
            </w:r>
            <w:r w:rsidRPr="004B75C7">
              <w:rPr>
                <w:rFonts w:ascii="Arial" w:hAnsi="Arial" w:cs="Arial"/>
                <w:sz w:val="22"/>
                <w:szCs w:val="22"/>
              </w:rPr>
              <w:t>Ten (10) percent of the Contract Price of Goods received shall be paid within thirty (30) days of receipt of the Goods upon submission of claim supported by the acceptance certificate issued by the Purchaser.</w:t>
            </w:r>
          </w:p>
          <w:p w14:paraId="00EC4683" w14:textId="77777777" w:rsidR="00F8026A" w:rsidRPr="004B75C7" w:rsidRDefault="00F8026A" w:rsidP="00232987">
            <w:pPr>
              <w:tabs>
                <w:tab w:val="left" w:pos="6480"/>
              </w:tabs>
              <w:suppressAutoHyphens/>
              <w:spacing w:after="120"/>
              <w:ind w:left="114"/>
              <w:jc w:val="both"/>
              <w:rPr>
                <w:rFonts w:ascii="Arial" w:hAnsi="Arial" w:cs="Arial"/>
                <w:sz w:val="22"/>
                <w:szCs w:val="22"/>
              </w:rPr>
            </w:pPr>
            <w:r w:rsidRPr="004B75C7">
              <w:rPr>
                <w:rFonts w:ascii="Arial" w:hAnsi="Arial" w:cs="Arial"/>
                <w:sz w:val="22"/>
                <w:szCs w:val="22"/>
              </w:rPr>
              <w:t>Payment shall be made within thirty (30) days of presentation of claim supported by a certificate from the Purchaser declaring that the Goods have been delivered and that all other contracted Services have been performed.</w:t>
            </w:r>
          </w:p>
          <w:p w14:paraId="0359C684" w14:textId="77777777" w:rsidR="00F8026A" w:rsidRPr="004B75C7" w:rsidRDefault="00F8026A" w:rsidP="00232987">
            <w:pPr>
              <w:suppressAutoHyphens/>
              <w:spacing w:after="120"/>
              <w:ind w:left="114"/>
              <w:jc w:val="both"/>
              <w:rPr>
                <w:rFonts w:ascii="Arial" w:hAnsi="Arial" w:cs="Arial"/>
                <w:sz w:val="22"/>
                <w:szCs w:val="22"/>
              </w:rPr>
            </w:pPr>
            <w:r w:rsidRPr="004B75C7">
              <w:rPr>
                <w:rFonts w:ascii="Arial" w:hAnsi="Arial" w:cs="Arial"/>
                <w:b/>
                <w:sz w:val="22"/>
                <w:szCs w:val="22"/>
              </w:rPr>
              <w:t>Payment for Goods and Services supplied from within the Purchaser’s country:</w:t>
            </w:r>
          </w:p>
          <w:p w14:paraId="26216EE7" w14:textId="77777777" w:rsidR="00F8026A" w:rsidRPr="004B75C7" w:rsidRDefault="00F8026A" w:rsidP="00232987">
            <w:pPr>
              <w:tabs>
                <w:tab w:val="left" w:pos="2160"/>
              </w:tabs>
              <w:suppressAutoHyphens/>
              <w:spacing w:after="120"/>
              <w:ind w:left="540"/>
              <w:jc w:val="both"/>
              <w:rPr>
                <w:rFonts w:ascii="Arial" w:hAnsi="Arial" w:cs="Arial"/>
                <w:sz w:val="22"/>
                <w:szCs w:val="22"/>
              </w:rPr>
            </w:pPr>
            <w:r w:rsidRPr="004B75C7">
              <w:rPr>
                <w:rFonts w:ascii="Arial" w:hAnsi="Arial" w:cs="Arial"/>
                <w:sz w:val="22"/>
                <w:szCs w:val="22"/>
              </w:rPr>
              <w:t>Payment for Goods and Services supplied from within the Purchaser’s country shall be made in EUR, as follows:</w:t>
            </w:r>
          </w:p>
          <w:p w14:paraId="6BA854B0" w14:textId="65B2CA21"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w:t>
            </w:r>
            <w:r w:rsidRPr="004B75C7">
              <w:rPr>
                <w:rFonts w:ascii="Arial" w:hAnsi="Arial" w:cs="Arial"/>
                <w:b/>
                <w:sz w:val="22"/>
                <w:szCs w:val="22"/>
              </w:rPr>
              <w:tab/>
              <w:t xml:space="preserve">Advance Payment: </w:t>
            </w:r>
            <w:r w:rsidRPr="004B75C7">
              <w:rPr>
                <w:rFonts w:ascii="Arial" w:hAnsi="Arial" w:cs="Arial"/>
                <w:b/>
                <w:bCs/>
                <w:i/>
                <w:iCs/>
                <w:sz w:val="22"/>
                <w:szCs w:val="22"/>
                <w:highlight w:val="lightGray"/>
              </w:rPr>
              <w:t>Thirty (30)</w:t>
            </w:r>
            <w:r w:rsidRPr="004B75C7">
              <w:rPr>
                <w:rFonts w:ascii="Arial" w:hAnsi="Arial" w:cs="Arial"/>
                <w:sz w:val="22"/>
                <w:szCs w:val="22"/>
              </w:rPr>
              <w:t xml:space="preserve">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33C5CA67" w14:textId="627FC35B" w:rsidR="00F8026A" w:rsidRPr="004B75C7" w:rsidRDefault="00F8026A" w:rsidP="00232987">
            <w:pPr>
              <w:tabs>
                <w:tab w:val="left" w:pos="1080"/>
              </w:tabs>
              <w:suppressAutoHyphens/>
              <w:spacing w:after="120"/>
              <w:ind w:left="1080" w:hanging="540"/>
              <w:jc w:val="both"/>
              <w:rPr>
                <w:rFonts w:ascii="Arial" w:hAnsi="Arial" w:cs="Arial"/>
                <w:sz w:val="22"/>
                <w:szCs w:val="22"/>
              </w:rPr>
            </w:pPr>
            <w:r w:rsidRPr="004B75C7">
              <w:rPr>
                <w:rFonts w:ascii="Arial" w:hAnsi="Arial" w:cs="Arial"/>
                <w:sz w:val="22"/>
                <w:szCs w:val="22"/>
              </w:rPr>
              <w:t>(ii)</w:t>
            </w:r>
            <w:r w:rsidRPr="004B75C7">
              <w:rPr>
                <w:rFonts w:ascii="Arial" w:hAnsi="Arial" w:cs="Arial"/>
                <w:b/>
                <w:sz w:val="22"/>
                <w:szCs w:val="22"/>
              </w:rPr>
              <w:tab/>
              <w:t xml:space="preserve">On Delivery:  </w:t>
            </w:r>
            <w:r w:rsidRPr="004B75C7">
              <w:rPr>
                <w:rFonts w:ascii="Arial" w:hAnsi="Arial" w:cs="Arial"/>
                <w:b/>
                <w:bCs/>
                <w:i/>
                <w:iCs/>
                <w:sz w:val="22"/>
                <w:szCs w:val="22"/>
                <w:highlight w:val="lightGray"/>
              </w:rPr>
              <w:t>Sixty (60)</w:t>
            </w:r>
            <w:r w:rsidRPr="004B75C7">
              <w:rPr>
                <w:rFonts w:ascii="Arial" w:hAnsi="Arial" w:cs="Arial"/>
                <w:sz w:val="22"/>
                <w:szCs w:val="22"/>
              </w:rPr>
              <w:t xml:space="preserve"> percent of the Contract Price shall be paid on receipt of the Goods and upon submission of the documents specified in GCC Clause 13.</w:t>
            </w:r>
          </w:p>
          <w:p w14:paraId="45F2A736" w14:textId="77777777" w:rsidR="00F8026A" w:rsidRPr="004B75C7" w:rsidRDefault="00F8026A" w:rsidP="00232987">
            <w:pPr>
              <w:tabs>
                <w:tab w:val="right" w:pos="7164"/>
              </w:tabs>
              <w:spacing w:after="120"/>
              <w:ind w:left="1104" w:hanging="540"/>
              <w:jc w:val="both"/>
              <w:rPr>
                <w:rFonts w:ascii="Arial" w:hAnsi="Arial" w:cs="Arial"/>
                <w:i/>
                <w:iCs/>
                <w:sz w:val="22"/>
                <w:szCs w:val="22"/>
                <w:u w:val="single"/>
              </w:rPr>
            </w:pPr>
            <w:r w:rsidRPr="004B75C7">
              <w:rPr>
                <w:rFonts w:ascii="Arial" w:hAnsi="Arial" w:cs="Arial"/>
                <w:sz w:val="22"/>
                <w:szCs w:val="22"/>
              </w:rPr>
              <w:t>(iii)</w:t>
            </w:r>
            <w:r w:rsidRPr="004B75C7">
              <w:rPr>
                <w:rFonts w:ascii="Arial" w:hAnsi="Arial" w:cs="Arial"/>
                <w:b/>
                <w:sz w:val="22"/>
                <w:szCs w:val="22"/>
              </w:rPr>
              <w:tab/>
              <w:t xml:space="preserve">On Acceptance:  </w:t>
            </w:r>
            <w:r w:rsidRPr="004B75C7">
              <w:rPr>
                <w:rFonts w:ascii="Arial" w:hAnsi="Arial" w:cs="Arial"/>
                <w:sz w:val="22"/>
                <w:szCs w:val="22"/>
              </w:rPr>
              <w:t>The remaining ten (10) percent of the Contract Price shall be paid to the Supplier within thirty (30) days after the date of the acceptance certificate for the respective delivery issued by the Purchaser.</w:t>
            </w:r>
          </w:p>
        </w:tc>
      </w:tr>
    </w:tbl>
    <w:p w14:paraId="48F4F44C" w14:textId="77777777" w:rsidR="00F8026A" w:rsidRPr="004B75C7" w:rsidRDefault="00F8026A" w:rsidP="00F84BC4">
      <w:pPr>
        <w:spacing w:after="240"/>
        <w:rPr>
          <w:rFonts w:ascii="Arial" w:eastAsia="Calibri" w:hAnsi="Arial" w:cs="Arial"/>
          <w:color w:val="auto"/>
          <w:sz w:val="22"/>
          <w:szCs w:val="22"/>
          <w:lang w:eastAsia="en-US"/>
        </w:rPr>
      </w:pPr>
    </w:p>
    <w:p w14:paraId="054B1C27" w14:textId="77777777" w:rsidR="00D75901" w:rsidRPr="004B75C7" w:rsidRDefault="00D75901" w:rsidP="00F14C34">
      <w:pPr>
        <w:shd w:val="clear" w:color="auto" w:fill="DEEAF6" w:themeFill="accent5" w:themeFillTint="33"/>
        <w:rPr>
          <w:rFonts w:ascii="Arial" w:eastAsia="Calibri" w:hAnsi="Arial" w:cs="Arial"/>
          <w:b/>
          <w:bCs/>
          <w:color w:val="auto"/>
          <w:sz w:val="22"/>
          <w:szCs w:val="22"/>
          <w:lang w:eastAsia="en-US"/>
        </w:rPr>
        <w:sectPr w:rsidR="00D75901" w:rsidRPr="004B75C7" w:rsidSect="006B7270">
          <w:footerReference w:type="default" r:id="rId8"/>
          <w:type w:val="continuous"/>
          <w:pgSz w:w="11909" w:h="16834"/>
          <w:pgMar w:top="567" w:right="994" w:bottom="851" w:left="851" w:header="0" w:footer="3" w:gutter="0"/>
          <w:cols w:space="720"/>
          <w:noEndnote/>
          <w:docGrid w:linePitch="360"/>
        </w:sectPr>
      </w:pPr>
    </w:p>
    <w:p w14:paraId="14F34AE6" w14:textId="43B80C61" w:rsidR="00F14C34" w:rsidRPr="004B75C7" w:rsidRDefault="00F14C34" w:rsidP="00F14C34">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lastRenderedPageBreak/>
        <w:t xml:space="preserve">MODIFICATION NO.2 </w:t>
      </w:r>
    </w:p>
    <w:p w14:paraId="0D7FC857" w14:textId="77777777" w:rsidR="00F8026A" w:rsidRPr="004B75C7" w:rsidRDefault="00F8026A" w:rsidP="00D41E7D">
      <w:pPr>
        <w:rPr>
          <w:rFonts w:ascii="Arial" w:eastAsia="Calibri" w:hAnsi="Arial" w:cs="Arial"/>
          <w:color w:val="auto"/>
          <w:sz w:val="22"/>
          <w:szCs w:val="22"/>
          <w:lang w:eastAsia="en-US"/>
        </w:rPr>
      </w:pPr>
    </w:p>
    <w:p w14:paraId="6EE378E5" w14:textId="77777777" w:rsidR="00AA6F8C" w:rsidRPr="004B75C7" w:rsidRDefault="00AA6F8C" w:rsidP="00AA6F8C">
      <w:pPr>
        <w:jc w:val="both"/>
        <w:rPr>
          <w:rFonts w:ascii="Arial" w:hAnsi="Arial" w:cs="Arial"/>
          <w:sz w:val="22"/>
          <w:szCs w:val="22"/>
        </w:rPr>
      </w:pPr>
    </w:p>
    <w:p w14:paraId="3792BDF7" w14:textId="6DBF0965" w:rsidR="00C47631" w:rsidRPr="004B75C7" w:rsidRDefault="00C47631" w:rsidP="00AA6F8C">
      <w:pPr>
        <w:jc w:val="both"/>
        <w:rPr>
          <w:rFonts w:ascii="Arial" w:hAnsi="Arial" w:cs="Arial"/>
          <w:sz w:val="22"/>
          <w:szCs w:val="22"/>
        </w:rPr>
      </w:pPr>
      <w:r w:rsidRPr="004B75C7">
        <w:rPr>
          <w:rFonts w:ascii="Arial" w:hAnsi="Arial" w:cs="Arial"/>
          <w:sz w:val="22"/>
          <w:szCs w:val="22"/>
        </w:rPr>
        <w:t xml:space="preserve">With the reference to the Tender Dossier, Part 2, Section VII Schedule of requirement, </w:t>
      </w:r>
      <w:r w:rsidR="004B75C7">
        <w:rPr>
          <w:rFonts w:ascii="Arial" w:hAnsi="Arial" w:cs="Arial"/>
          <w:sz w:val="22"/>
          <w:szCs w:val="22"/>
        </w:rPr>
        <w:t xml:space="preserve">3. Technical Specifications, </w:t>
      </w:r>
      <w:r w:rsidRPr="004B75C7">
        <w:rPr>
          <w:rFonts w:ascii="Arial" w:hAnsi="Arial" w:cs="Arial"/>
          <w:sz w:val="22"/>
          <w:szCs w:val="22"/>
        </w:rPr>
        <w:t>the following text:</w:t>
      </w:r>
    </w:p>
    <w:p w14:paraId="5D5B65C4" w14:textId="77777777" w:rsidR="00C47631" w:rsidRPr="004B75C7" w:rsidRDefault="00C47631" w:rsidP="00AA6F8C">
      <w:pPr>
        <w:jc w:val="both"/>
        <w:rPr>
          <w:rFonts w:ascii="Arial" w:hAnsi="Arial" w:cs="Arial"/>
          <w:sz w:val="22"/>
          <w:szCs w:val="22"/>
        </w:rPr>
      </w:pPr>
    </w:p>
    <w:p w14:paraId="40D9D0F7" w14:textId="6677625D" w:rsidR="00C47631" w:rsidRPr="004B75C7" w:rsidRDefault="00C47631" w:rsidP="004B75C7">
      <w:pPr>
        <w:ind w:left="284"/>
        <w:jc w:val="both"/>
        <w:rPr>
          <w:rFonts w:ascii="Arial" w:hAnsi="Arial" w:cs="Arial"/>
          <w:b/>
          <w:color w:val="215E99"/>
          <w:sz w:val="22"/>
          <w:szCs w:val="22"/>
        </w:rPr>
      </w:pPr>
      <w:r w:rsidRPr="004B75C7">
        <w:rPr>
          <w:rFonts w:ascii="Arial" w:hAnsi="Arial" w:cs="Arial"/>
          <w:b/>
          <w:color w:val="215E99"/>
          <w:sz w:val="22"/>
          <w:szCs w:val="22"/>
        </w:rPr>
        <w:t xml:space="preserve">4.Table for primary school for children aged 6 to 8 years </w:t>
      </w:r>
    </w:p>
    <w:p w14:paraId="613CEAC1" w14:textId="760BB428" w:rsidR="00C47631" w:rsidRPr="004B75C7" w:rsidRDefault="004B75C7" w:rsidP="004B75C7">
      <w:pPr>
        <w:ind w:left="284"/>
        <w:jc w:val="both"/>
        <w:rPr>
          <w:rFonts w:ascii="Arial" w:hAnsi="Arial" w:cs="Arial"/>
          <w:bCs/>
          <w:sz w:val="22"/>
          <w:szCs w:val="22"/>
        </w:rPr>
      </w:pPr>
      <w:r>
        <w:rPr>
          <w:rFonts w:ascii="Arial" w:hAnsi="Arial" w:cs="Arial"/>
          <w:bCs/>
          <w:sz w:val="22"/>
          <w:szCs w:val="22"/>
        </w:rPr>
        <w:t>“</w:t>
      </w:r>
      <w:r w:rsidR="00C47631" w:rsidRPr="004B75C7">
        <w:rPr>
          <w:rFonts w:ascii="Arial" w:hAnsi="Arial" w:cs="Arial"/>
          <w:bCs/>
          <w:sz w:val="22"/>
          <w:szCs w:val="22"/>
        </w:rPr>
        <w:t>Desk top panel: plywood with a thickness of 18 mm (±0.2 mm) coated on both sides with HPL laminate (ultraplast)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r>
        <w:rPr>
          <w:rFonts w:ascii="Arial" w:hAnsi="Arial" w:cs="Arial"/>
          <w:bCs/>
          <w:sz w:val="22"/>
          <w:szCs w:val="22"/>
        </w:rPr>
        <w:t>.”</w:t>
      </w:r>
    </w:p>
    <w:p w14:paraId="0A831157" w14:textId="77777777" w:rsidR="00C47631" w:rsidRPr="004B75C7" w:rsidRDefault="00C47631" w:rsidP="004B75C7">
      <w:pPr>
        <w:pStyle w:val="ListParagraph"/>
        <w:ind w:left="284"/>
        <w:jc w:val="both"/>
        <w:rPr>
          <w:rFonts w:ascii="Arial" w:hAnsi="Arial" w:cs="Arial"/>
          <w:b/>
          <w:color w:val="215E99"/>
          <w:sz w:val="22"/>
          <w:szCs w:val="22"/>
        </w:rPr>
      </w:pPr>
    </w:p>
    <w:p w14:paraId="6C8D73DD" w14:textId="28914053" w:rsidR="00C47631" w:rsidRPr="004B75C7" w:rsidRDefault="00C47631" w:rsidP="004B75C7">
      <w:pPr>
        <w:ind w:left="284"/>
        <w:jc w:val="both"/>
        <w:rPr>
          <w:rFonts w:ascii="Arial" w:hAnsi="Arial" w:cs="Arial"/>
          <w:b/>
          <w:color w:val="215E99"/>
          <w:sz w:val="22"/>
          <w:szCs w:val="22"/>
        </w:rPr>
      </w:pPr>
      <w:r w:rsidRPr="004B75C7">
        <w:rPr>
          <w:rFonts w:ascii="Arial" w:hAnsi="Arial" w:cs="Arial"/>
          <w:b/>
          <w:color w:val="215E99"/>
          <w:sz w:val="22"/>
          <w:szCs w:val="22"/>
        </w:rPr>
        <w:t>5.Table for primary school for children aged 11 to 14 years</w:t>
      </w:r>
    </w:p>
    <w:p w14:paraId="26B696E2" w14:textId="4A7507B0" w:rsidR="00C47631" w:rsidRPr="004B75C7" w:rsidRDefault="004B75C7" w:rsidP="004B75C7">
      <w:pPr>
        <w:ind w:left="284"/>
        <w:jc w:val="both"/>
        <w:rPr>
          <w:rFonts w:ascii="Arial" w:hAnsi="Arial" w:cs="Arial"/>
          <w:bCs/>
          <w:sz w:val="22"/>
          <w:szCs w:val="22"/>
        </w:rPr>
      </w:pPr>
      <w:r>
        <w:rPr>
          <w:rFonts w:ascii="Arial" w:hAnsi="Arial" w:cs="Arial"/>
          <w:bCs/>
          <w:sz w:val="22"/>
          <w:szCs w:val="22"/>
        </w:rPr>
        <w:t>“</w:t>
      </w:r>
      <w:r w:rsidR="00C47631" w:rsidRPr="004B75C7">
        <w:rPr>
          <w:rFonts w:ascii="Arial" w:hAnsi="Arial" w:cs="Arial"/>
          <w:bCs/>
          <w:sz w:val="22"/>
          <w:szCs w:val="22"/>
        </w:rPr>
        <w:t>Desk top panel: plywood with a thickness of 18 mm (±0.2 mm) coated on both sides with HPL laminate (ultraplast)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r>
        <w:rPr>
          <w:rFonts w:ascii="Arial" w:hAnsi="Arial" w:cs="Arial"/>
          <w:bCs/>
          <w:sz w:val="22"/>
          <w:szCs w:val="22"/>
        </w:rPr>
        <w:t>.”</w:t>
      </w:r>
    </w:p>
    <w:p w14:paraId="440E7D06" w14:textId="77777777" w:rsidR="00C47631" w:rsidRPr="004B75C7" w:rsidRDefault="00C47631" w:rsidP="004B75C7">
      <w:pPr>
        <w:ind w:left="284"/>
        <w:jc w:val="both"/>
        <w:rPr>
          <w:rFonts w:ascii="Arial" w:hAnsi="Arial" w:cs="Arial"/>
          <w:b/>
          <w:color w:val="215E99"/>
          <w:sz w:val="22"/>
          <w:szCs w:val="22"/>
        </w:rPr>
      </w:pPr>
    </w:p>
    <w:p w14:paraId="3419C1D5" w14:textId="7DF81B73" w:rsidR="00C47631" w:rsidRPr="004B75C7" w:rsidRDefault="00C47631" w:rsidP="004B75C7">
      <w:pPr>
        <w:ind w:left="284"/>
        <w:jc w:val="both"/>
        <w:rPr>
          <w:rFonts w:ascii="Arial" w:hAnsi="Arial" w:cs="Arial"/>
          <w:b/>
          <w:color w:val="215E99"/>
          <w:sz w:val="22"/>
          <w:szCs w:val="22"/>
        </w:rPr>
      </w:pPr>
      <w:r w:rsidRPr="004B75C7">
        <w:rPr>
          <w:rFonts w:ascii="Arial" w:hAnsi="Arial" w:cs="Arial"/>
          <w:b/>
          <w:color w:val="215E99"/>
          <w:sz w:val="22"/>
          <w:szCs w:val="22"/>
        </w:rPr>
        <w:t>6.Table for secondary school for children aged 14 years and more</w:t>
      </w:r>
    </w:p>
    <w:p w14:paraId="0F470B28" w14:textId="77777777" w:rsidR="00C47631" w:rsidRPr="004B75C7" w:rsidRDefault="00C47631" w:rsidP="004B75C7">
      <w:pPr>
        <w:ind w:left="284"/>
        <w:jc w:val="both"/>
        <w:rPr>
          <w:rFonts w:ascii="Arial" w:hAnsi="Arial" w:cs="Arial"/>
          <w:bCs/>
          <w:sz w:val="22"/>
          <w:szCs w:val="22"/>
        </w:rPr>
      </w:pPr>
      <w:r w:rsidRPr="004B75C7">
        <w:rPr>
          <w:rFonts w:ascii="Arial" w:hAnsi="Arial" w:cs="Arial"/>
          <w:bCs/>
          <w:sz w:val="22"/>
          <w:szCs w:val="22"/>
        </w:rPr>
        <w:t>Desk top panel: plywood with a thickness of 18 mm (±0.2 mm) coated on both sides with HPL laminate (ultraplast)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p>
    <w:p w14:paraId="2D4AB52B" w14:textId="77777777" w:rsidR="00C47631" w:rsidRPr="004B75C7" w:rsidRDefault="00C47631" w:rsidP="004B75C7">
      <w:pPr>
        <w:ind w:left="284"/>
        <w:jc w:val="both"/>
        <w:rPr>
          <w:rFonts w:ascii="Arial" w:hAnsi="Arial" w:cs="Arial"/>
          <w:b/>
          <w:color w:val="215E99"/>
          <w:sz w:val="22"/>
          <w:szCs w:val="22"/>
        </w:rPr>
      </w:pPr>
    </w:p>
    <w:p w14:paraId="170519AE" w14:textId="74096CB6" w:rsidR="00C47631" w:rsidRPr="004B75C7" w:rsidRDefault="00C47631" w:rsidP="004B75C7">
      <w:pPr>
        <w:ind w:left="284"/>
        <w:jc w:val="both"/>
        <w:rPr>
          <w:rFonts w:ascii="Arial" w:hAnsi="Arial" w:cs="Arial"/>
          <w:b/>
          <w:color w:val="215E99"/>
          <w:sz w:val="22"/>
          <w:szCs w:val="22"/>
        </w:rPr>
      </w:pPr>
      <w:r w:rsidRPr="004B75C7">
        <w:rPr>
          <w:rFonts w:ascii="Arial" w:hAnsi="Arial" w:cs="Arial"/>
          <w:b/>
          <w:color w:val="215E99"/>
          <w:sz w:val="22"/>
          <w:szCs w:val="22"/>
        </w:rPr>
        <w:t>10. Table for teacher in primary and secondary school</w:t>
      </w:r>
    </w:p>
    <w:p w14:paraId="6A1DB21A" w14:textId="607A6FA2" w:rsidR="00C47631"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Desk top panel: plywood with a thickness of 18 mm (±0.2 mm) coated on both sides with HPL laminate (ultraplast)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r>
        <w:rPr>
          <w:rFonts w:ascii="Arial" w:hAnsi="Arial" w:cs="Arial"/>
          <w:bCs/>
          <w:sz w:val="22"/>
          <w:szCs w:val="22"/>
        </w:rPr>
        <w:t>.”</w:t>
      </w:r>
    </w:p>
    <w:p w14:paraId="28F164D9" w14:textId="77777777" w:rsidR="00C47631" w:rsidRPr="004B75C7" w:rsidRDefault="00C47631" w:rsidP="004B75C7">
      <w:pPr>
        <w:ind w:left="284"/>
        <w:jc w:val="both"/>
        <w:rPr>
          <w:rFonts w:ascii="Arial" w:hAnsi="Arial" w:cs="Arial"/>
          <w:b/>
          <w:color w:val="215E99"/>
          <w:sz w:val="22"/>
          <w:szCs w:val="22"/>
        </w:rPr>
      </w:pPr>
    </w:p>
    <w:p w14:paraId="70E84DD7" w14:textId="77777777" w:rsidR="00C47631" w:rsidRPr="004B75C7" w:rsidRDefault="00C47631" w:rsidP="004B75C7">
      <w:pPr>
        <w:ind w:left="284"/>
        <w:jc w:val="both"/>
        <w:rPr>
          <w:rFonts w:ascii="Arial" w:hAnsi="Arial" w:cs="Arial"/>
          <w:b/>
          <w:color w:val="215E99"/>
          <w:sz w:val="22"/>
          <w:szCs w:val="22"/>
        </w:rPr>
      </w:pPr>
      <w:r w:rsidRPr="004B75C7">
        <w:rPr>
          <w:rFonts w:ascii="Arial" w:hAnsi="Arial" w:cs="Arial"/>
          <w:b/>
          <w:color w:val="215E99"/>
          <w:sz w:val="22"/>
          <w:szCs w:val="22"/>
        </w:rPr>
        <w:t xml:space="preserve">14. Computer desk for secondary school </w:t>
      </w:r>
    </w:p>
    <w:p w14:paraId="5A72F1F8" w14:textId="3204253C" w:rsidR="004C3C52"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Desk top panel: plywood with a thickness of 18 mm (±0.2 mm) coated on both sides with HPL laminate (ultraplast) with a minimum thickness of 0.9 mm (+0.2 mm), all four corners of the desk panel with a radius of 30 to 50 mm. The top surface of the desk must be highly resistant to scratching, UV rays, and water, as proven by test results, and easy to maintain, the bottom surface of the desk must also be coated with a similar material. No emission of prohibited substances</w:t>
      </w:r>
      <w:r>
        <w:rPr>
          <w:rFonts w:ascii="Arial" w:hAnsi="Arial" w:cs="Arial"/>
          <w:bCs/>
          <w:sz w:val="22"/>
          <w:szCs w:val="22"/>
        </w:rPr>
        <w:t>.”</w:t>
      </w:r>
    </w:p>
    <w:p w14:paraId="36D38CCD" w14:textId="77777777" w:rsidR="004C3C52" w:rsidRPr="004B75C7" w:rsidRDefault="004C3C52" w:rsidP="00AA6F8C">
      <w:pPr>
        <w:jc w:val="both"/>
        <w:rPr>
          <w:rFonts w:ascii="Arial" w:hAnsi="Arial" w:cs="Arial"/>
          <w:sz w:val="22"/>
          <w:szCs w:val="22"/>
        </w:rPr>
      </w:pPr>
    </w:p>
    <w:p w14:paraId="3DF58B5B" w14:textId="33BBA0EC" w:rsidR="00AA6F8C" w:rsidRPr="00232987" w:rsidRDefault="004C3C52" w:rsidP="00AA6F8C">
      <w:pPr>
        <w:jc w:val="both"/>
        <w:rPr>
          <w:rFonts w:ascii="Arial" w:hAnsi="Arial" w:cs="Arial"/>
          <w:sz w:val="22"/>
          <w:szCs w:val="22"/>
          <w:u w:val="single"/>
        </w:rPr>
      </w:pPr>
      <w:r w:rsidRPr="00232987">
        <w:rPr>
          <w:rFonts w:ascii="Arial" w:hAnsi="Arial" w:cs="Arial"/>
          <w:sz w:val="22"/>
          <w:szCs w:val="22"/>
          <w:u w:val="single"/>
        </w:rPr>
        <w:t>has been replaced by the following:</w:t>
      </w:r>
    </w:p>
    <w:p w14:paraId="1D8AFE2B" w14:textId="77777777" w:rsidR="004B75C7" w:rsidRPr="004B75C7" w:rsidRDefault="004B75C7" w:rsidP="00AA6F8C">
      <w:pPr>
        <w:jc w:val="both"/>
        <w:rPr>
          <w:rFonts w:ascii="Arial" w:hAnsi="Arial" w:cs="Arial"/>
          <w:sz w:val="22"/>
          <w:szCs w:val="22"/>
        </w:rPr>
      </w:pPr>
    </w:p>
    <w:p w14:paraId="1BB532AE" w14:textId="77777777" w:rsidR="004C3C52" w:rsidRPr="004B75C7" w:rsidRDefault="004C3C52" w:rsidP="004B75C7">
      <w:pPr>
        <w:ind w:left="284"/>
        <w:jc w:val="both"/>
        <w:rPr>
          <w:rFonts w:ascii="Arial" w:hAnsi="Arial" w:cs="Arial"/>
          <w:b/>
          <w:color w:val="215E99"/>
          <w:sz w:val="22"/>
          <w:szCs w:val="22"/>
        </w:rPr>
      </w:pPr>
      <w:r w:rsidRPr="004B75C7">
        <w:rPr>
          <w:rFonts w:ascii="Arial" w:hAnsi="Arial" w:cs="Arial"/>
          <w:b/>
          <w:color w:val="215E99"/>
          <w:sz w:val="22"/>
          <w:szCs w:val="22"/>
        </w:rPr>
        <w:t xml:space="preserve">4.Table for primary school for children aged 6 to 8 years </w:t>
      </w:r>
    </w:p>
    <w:p w14:paraId="1165FF27" w14:textId="1C4B835C" w:rsidR="004C3C52"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 xml:space="preserve">Desk top panel: plywood with a thickness of 18 mm (±0.2 mm) coated on both sides with HPL laminate (ultraplast) with a minimum </w:t>
      </w:r>
      <w:r w:rsidR="004C3C52" w:rsidRPr="0005318B">
        <w:rPr>
          <w:rFonts w:ascii="Arial" w:hAnsi="Arial" w:cs="Arial"/>
          <w:bCs/>
          <w:sz w:val="22"/>
          <w:szCs w:val="22"/>
        </w:rPr>
        <w:t xml:space="preserve">thickness of 0.9 mm (+0.2 mm), all four corners of the desk panel with a radius of 30 to 50 mm. </w:t>
      </w:r>
      <w:r w:rsidR="0005318B" w:rsidRPr="00CB3F05">
        <w:rPr>
          <w:rFonts w:ascii="Arial" w:hAnsi="Arial" w:cs="Arial"/>
          <w:color w:val="0D0D0D"/>
          <w:sz w:val="22"/>
          <w:szCs w:val="22"/>
          <w:highlight w:val="lightGray"/>
          <w:shd w:val="clear" w:color="auto" w:fill="FFFFFF"/>
        </w:rPr>
        <w:t>A massive edge profile molding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r w:rsidR="0005318B" w:rsidRPr="00CB3F05">
        <w:rPr>
          <w:rFonts w:ascii="Arial" w:hAnsi="Arial" w:cs="Arial"/>
          <w:color w:val="0D0D0D"/>
          <w:highlight w:val="lightGray"/>
          <w:shd w:val="clear" w:color="auto" w:fill="FFFFFF"/>
        </w:rPr>
        <w:t xml:space="preserve"> </w:t>
      </w:r>
      <w:r w:rsidR="004C3C52" w:rsidRPr="0005318B">
        <w:rPr>
          <w:rFonts w:ascii="Arial" w:hAnsi="Arial" w:cs="Arial"/>
          <w:bCs/>
          <w:sz w:val="22"/>
          <w:szCs w:val="22"/>
        </w:rPr>
        <w:t>The top surface of the desk must be highly resistant to scratching, UV rays, and water, as proven by</w:t>
      </w:r>
      <w:r w:rsidR="004C3C52" w:rsidRPr="004B75C7">
        <w:rPr>
          <w:rFonts w:ascii="Arial" w:hAnsi="Arial" w:cs="Arial"/>
          <w:bCs/>
          <w:sz w:val="22"/>
          <w:szCs w:val="22"/>
        </w:rPr>
        <w:t xml:space="preserve"> test results, and easy to maintain, the bottom surface of the desk must also be coated with a similar material. No emission of prohibited substances.</w:t>
      </w:r>
      <w:r>
        <w:rPr>
          <w:rFonts w:ascii="Arial" w:hAnsi="Arial" w:cs="Arial"/>
          <w:bCs/>
          <w:sz w:val="22"/>
          <w:szCs w:val="22"/>
        </w:rPr>
        <w:t>”</w:t>
      </w:r>
    </w:p>
    <w:p w14:paraId="10FA28A7" w14:textId="77777777" w:rsidR="004C3C52" w:rsidRPr="004B75C7" w:rsidRDefault="004C3C52" w:rsidP="004B75C7">
      <w:pPr>
        <w:pStyle w:val="ListParagraph"/>
        <w:ind w:left="284"/>
        <w:jc w:val="both"/>
        <w:rPr>
          <w:rFonts w:ascii="Arial" w:hAnsi="Arial" w:cs="Arial"/>
          <w:b/>
          <w:color w:val="215E99"/>
          <w:sz w:val="22"/>
          <w:szCs w:val="22"/>
        </w:rPr>
      </w:pPr>
    </w:p>
    <w:p w14:paraId="67F64BF5" w14:textId="77777777" w:rsidR="004C3C52" w:rsidRPr="004B75C7" w:rsidRDefault="004C3C52" w:rsidP="004B75C7">
      <w:pPr>
        <w:ind w:left="284"/>
        <w:jc w:val="both"/>
        <w:rPr>
          <w:rFonts w:ascii="Arial" w:hAnsi="Arial" w:cs="Arial"/>
          <w:b/>
          <w:color w:val="215E99"/>
          <w:sz w:val="22"/>
          <w:szCs w:val="22"/>
        </w:rPr>
      </w:pPr>
      <w:r w:rsidRPr="004B75C7">
        <w:rPr>
          <w:rFonts w:ascii="Arial" w:hAnsi="Arial" w:cs="Arial"/>
          <w:b/>
          <w:color w:val="215E99"/>
          <w:sz w:val="22"/>
          <w:szCs w:val="22"/>
        </w:rPr>
        <w:t>5.Table for primary school for children aged 11 to 14 years</w:t>
      </w:r>
    </w:p>
    <w:p w14:paraId="46EFA6EA" w14:textId="67CDA497" w:rsidR="004C3C52"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 xml:space="preserve">Desk top panel: plywood with a thickness of 18 mm (±0.2 mm) coated on both sides with HPL laminate (ultraplast) with a minimum thickness of 0.9 mm (+0.2 mm), all four corners of the desk panel with a radius of 30 to 50 mm. </w:t>
      </w:r>
    </w:p>
    <w:p w14:paraId="6ECCE62B" w14:textId="36904815" w:rsidR="004C3C52" w:rsidRPr="004B75C7" w:rsidRDefault="0005318B" w:rsidP="004B75C7">
      <w:pPr>
        <w:ind w:left="284"/>
        <w:jc w:val="both"/>
        <w:rPr>
          <w:rFonts w:ascii="Arial" w:hAnsi="Arial" w:cs="Arial"/>
          <w:bCs/>
          <w:sz w:val="22"/>
          <w:szCs w:val="22"/>
        </w:rPr>
      </w:pPr>
      <w:r w:rsidRPr="00CB3F05">
        <w:rPr>
          <w:rFonts w:ascii="Arial" w:hAnsi="Arial" w:cs="Arial"/>
          <w:color w:val="0D0D0D"/>
          <w:sz w:val="22"/>
          <w:szCs w:val="22"/>
          <w:highlight w:val="lightGray"/>
          <w:shd w:val="clear" w:color="auto" w:fill="FFFFFF"/>
        </w:rPr>
        <w:t xml:space="preserve">A massive edge profile molding made of hard deciduous wood, connected with a specific joint and/or glue to plywood of the required dimensions, covered on both sides with HPL laminate. The corners are processed according to the required radii, and the cross-section is processed to round the </w:t>
      </w:r>
      <w:r w:rsidRPr="00CB3F05">
        <w:rPr>
          <w:rFonts w:ascii="Arial" w:hAnsi="Arial" w:cs="Arial"/>
          <w:color w:val="0D0D0D"/>
          <w:sz w:val="22"/>
          <w:szCs w:val="22"/>
          <w:highlight w:val="lightGray"/>
          <w:shd w:val="clear" w:color="auto" w:fill="FFFFFF"/>
        </w:rPr>
        <w:lastRenderedPageBreak/>
        <w:t>surfaces, avoiding sharp edges.</w:t>
      </w:r>
      <w:r w:rsidR="004C3C52" w:rsidRPr="004B75C7">
        <w:rPr>
          <w:rFonts w:ascii="Arial" w:hAnsi="Arial" w:cs="Arial"/>
          <w:bCs/>
          <w:sz w:val="22"/>
          <w:szCs w:val="22"/>
        </w:rPr>
        <w:t xml:space="preserve"> The top surface of the desk must be highly resistant to scratching, UV rays, and water, as proven by test results, and easy to maintain, the bottom surface of the desk must also be coated with a similar material. No emission of prohibited substances</w:t>
      </w:r>
      <w:r w:rsidR="004B75C7">
        <w:rPr>
          <w:rFonts w:ascii="Arial" w:hAnsi="Arial" w:cs="Arial"/>
          <w:bCs/>
          <w:sz w:val="22"/>
          <w:szCs w:val="22"/>
        </w:rPr>
        <w:t>.”</w:t>
      </w:r>
    </w:p>
    <w:p w14:paraId="45A6FC9A" w14:textId="77777777" w:rsidR="004C3C52" w:rsidRPr="004B75C7" w:rsidRDefault="004C3C52" w:rsidP="004B75C7">
      <w:pPr>
        <w:ind w:left="284"/>
        <w:jc w:val="both"/>
        <w:rPr>
          <w:rFonts w:ascii="Arial" w:hAnsi="Arial" w:cs="Arial"/>
          <w:b/>
          <w:color w:val="215E99"/>
          <w:sz w:val="22"/>
          <w:szCs w:val="22"/>
        </w:rPr>
      </w:pPr>
    </w:p>
    <w:p w14:paraId="323578E3" w14:textId="77777777" w:rsidR="004C3C52" w:rsidRPr="004B75C7" w:rsidRDefault="004C3C52" w:rsidP="004B75C7">
      <w:pPr>
        <w:ind w:left="284"/>
        <w:jc w:val="both"/>
        <w:rPr>
          <w:rFonts w:ascii="Arial" w:hAnsi="Arial" w:cs="Arial"/>
          <w:b/>
          <w:color w:val="215E99"/>
          <w:sz w:val="22"/>
          <w:szCs w:val="22"/>
        </w:rPr>
      </w:pPr>
      <w:r w:rsidRPr="004B75C7">
        <w:rPr>
          <w:rFonts w:ascii="Arial" w:hAnsi="Arial" w:cs="Arial"/>
          <w:b/>
          <w:color w:val="215E99"/>
          <w:sz w:val="22"/>
          <w:szCs w:val="22"/>
        </w:rPr>
        <w:t>6.Table for secondary school for children aged 14 years and more</w:t>
      </w:r>
    </w:p>
    <w:p w14:paraId="52760029" w14:textId="39C2C882" w:rsidR="004C3C52"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 xml:space="preserve">Desk top panel: plywood with a thickness of 18 mm (±0.2 mm) coated on both sides with HPL laminate (ultraplast) with a minimum thickness of 0.9 mm (+0.2 mm), all four corners of the desk panel with a radius of 30 to 50 mm. </w:t>
      </w:r>
    </w:p>
    <w:p w14:paraId="486B673E" w14:textId="61D793AE" w:rsidR="004C3C52" w:rsidRPr="004B75C7" w:rsidRDefault="0005318B" w:rsidP="004B75C7">
      <w:pPr>
        <w:ind w:left="284"/>
        <w:jc w:val="both"/>
        <w:rPr>
          <w:rFonts w:ascii="Arial" w:hAnsi="Arial" w:cs="Arial"/>
          <w:bCs/>
          <w:sz w:val="22"/>
          <w:szCs w:val="22"/>
        </w:rPr>
      </w:pPr>
      <w:r w:rsidRPr="00CB3F05">
        <w:rPr>
          <w:rFonts w:ascii="Arial" w:hAnsi="Arial" w:cs="Arial"/>
          <w:color w:val="0D0D0D"/>
          <w:sz w:val="22"/>
          <w:szCs w:val="22"/>
          <w:highlight w:val="lightGray"/>
          <w:shd w:val="clear" w:color="auto" w:fill="FFFFFF"/>
        </w:rPr>
        <w:t>A massive edge profile molding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r w:rsidRPr="00CB3F05">
        <w:rPr>
          <w:rFonts w:ascii="Arial" w:hAnsi="Arial" w:cs="Arial"/>
          <w:color w:val="0D0D0D"/>
          <w:highlight w:val="lightGray"/>
          <w:shd w:val="clear" w:color="auto" w:fill="FFFFFF"/>
        </w:rPr>
        <w:t xml:space="preserve"> </w:t>
      </w:r>
      <w:r w:rsidR="004C3C52" w:rsidRPr="004B75C7">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r w:rsidR="004B75C7">
        <w:rPr>
          <w:rFonts w:ascii="Arial" w:hAnsi="Arial" w:cs="Arial"/>
          <w:bCs/>
          <w:sz w:val="22"/>
          <w:szCs w:val="22"/>
        </w:rPr>
        <w:t>.”</w:t>
      </w:r>
    </w:p>
    <w:p w14:paraId="5B649A00" w14:textId="77777777" w:rsidR="004C3C52" w:rsidRPr="004B75C7" w:rsidRDefault="004C3C52" w:rsidP="004B75C7">
      <w:pPr>
        <w:ind w:left="284"/>
        <w:jc w:val="both"/>
        <w:rPr>
          <w:rFonts w:ascii="Arial" w:hAnsi="Arial" w:cs="Arial"/>
          <w:b/>
          <w:color w:val="215E99"/>
          <w:sz w:val="22"/>
          <w:szCs w:val="22"/>
        </w:rPr>
      </w:pPr>
    </w:p>
    <w:p w14:paraId="3D74E218" w14:textId="77777777" w:rsidR="004C3C52" w:rsidRPr="004B75C7" w:rsidRDefault="004C3C52" w:rsidP="004B75C7">
      <w:pPr>
        <w:ind w:left="284"/>
        <w:jc w:val="both"/>
        <w:rPr>
          <w:rFonts w:ascii="Arial" w:hAnsi="Arial" w:cs="Arial"/>
          <w:b/>
          <w:color w:val="215E99"/>
          <w:sz w:val="22"/>
          <w:szCs w:val="22"/>
        </w:rPr>
      </w:pPr>
      <w:r w:rsidRPr="004B75C7">
        <w:rPr>
          <w:rFonts w:ascii="Arial" w:hAnsi="Arial" w:cs="Arial"/>
          <w:b/>
          <w:color w:val="215E99"/>
          <w:sz w:val="22"/>
          <w:szCs w:val="22"/>
        </w:rPr>
        <w:t>10. Table for teacher in primary and secondary school</w:t>
      </w:r>
    </w:p>
    <w:p w14:paraId="6045C44E" w14:textId="6A8B55F5" w:rsid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 xml:space="preserve">Desk top panel: plywood with a thickness of 18 mm (±0.2 mm) coated on both sides with HPL laminate (ultraplast) with a minimum thickness of 0.9 mm (+0.2 mm), all four corners of the desk panel with a radius of 30 to 50 mm. </w:t>
      </w:r>
      <w:r w:rsidR="0005318B" w:rsidRPr="00CB3F05">
        <w:rPr>
          <w:rFonts w:ascii="Arial" w:hAnsi="Arial" w:cs="Arial"/>
          <w:color w:val="0D0D0D"/>
          <w:sz w:val="22"/>
          <w:szCs w:val="22"/>
          <w:highlight w:val="lightGray"/>
          <w:shd w:val="clear" w:color="auto" w:fill="FFFFFF"/>
        </w:rPr>
        <w:t>A massive edge profile molding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r w:rsidR="0005318B" w:rsidRPr="00CB3F05">
        <w:rPr>
          <w:rFonts w:ascii="Arial" w:hAnsi="Arial" w:cs="Arial"/>
          <w:color w:val="0D0D0D"/>
          <w:highlight w:val="lightGray"/>
          <w:shd w:val="clear" w:color="auto" w:fill="FFFFFF"/>
        </w:rPr>
        <w:t>.</w:t>
      </w:r>
    </w:p>
    <w:p w14:paraId="4812825E" w14:textId="2C7359B8" w:rsidR="004C3C52" w:rsidRPr="004B75C7" w:rsidRDefault="004C3C52" w:rsidP="004B75C7">
      <w:pPr>
        <w:ind w:left="284"/>
        <w:jc w:val="both"/>
        <w:rPr>
          <w:rFonts w:ascii="Arial" w:hAnsi="Arial" w:cs="Arial"/>
          <w:bCs/>
          <w:sz w:val="22"/>
          <w:szCs w:val="22"/>
        </w:rPr>
      </w:pPr>
      <w:r w:rsidRPr="004B75C7">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r w:rsidR="004B75C7">
        <w:rPr>
          <w:rFonts w:ascii="Arial" w:hAnsi="Arial" w:cs="Arial"/>
          <w:bCs/>
          <w:sz w:val="22"/>
          <w:szCs w:val="22"/>
        </w:rPr>
        <w:t>.”</w:t>
      </w:r>
    </w:p>
    <w:p w14:paraId="09202D37" w14:textId="77777777" w:rsidR="004C3C52" w:rsidRPr="004B75C7" w:rsidRDefault="004C3C52" w:rsidP="004B75C7">
      <w:pPr>
        <w:ind w:left="284"/>
        <w:jc w:val="both"/>
        <w:rPr>
          <w:rFonts w:ascii="Arial" w:hAnsi="Arial" w:cs="Arial"/>
          <w:b/>
          <w:color w:val="215E99"/>
          <w:sz w:val="22"/>
          <w:szCs w:val="22"/>
        </w:rPr>
      </w:pPr>
    </w:p>
    <w:p w14:paraId="32733B06" w14:textId="77777777" w:rsidR="004C3C52" w:rsidRPr="004B75C7" w:rsidRDefault="004C3C52" w:rsidP="004B75C7">
      <w:pPr>
        <w:ind w:left="284"/>
        <w:jc w:val="both"/>
        <w:rPr>
          <w:rFonts w:ascii="Arial" w:hAnsi="Arial" w:cs="Arial"/>
          <w:b/>
          <w:color w:val="215E99"/>
          <w:sz w:val="22"/>
          <w:szCs w:val="22"/>
        </w:rPr>
      </w:pPr>
      <w:r w:rsidRPr="004B75C7">
        <w:rPr>
          <w:rFonts w:ascii="Arial" w:hAnsi="Arial" w:cs="Arial"/>
          <w:b/>
          <w:color w:val="215E99"/>
          <w:sz w:val="22"/>
          <w:szCs w:val="22"/>
        </w:rPr>
        <w:t xml:space="preserve">14. Computer desk for secondary school </w:t>
      </w:r>
    </w:p>
    <w:p w14:paraId="418448FA" w14:textId="7B3FBDC3" w:rsidR="004C3C52" w:rsidRPr="004B75C7" w:rsidRDefault="004B75C7" w:rsidP="004B75C7">
      <w:pPr>
        <w:ind w:left="284"/>
        <w:jc w:val="both"/>
        <w:rPr>
          <w:rFonts w:ascii="Arial" w:hAnsi="Arial" w:cs="Arial"/>
          <w:bCs/>
          <w:sz w:val="22"/>
          <w:szCs w:val="22"/>
        </w:rPr>
      </w:pPr>
      <w:r>
        <w:rPr>
          <w:rFonts w:ascii="Arial" w:hAnsi="Arial" w:cs="Arial"/>
          <w:bCs/>
          <w:sz w:val="22"/>
          <w:szCs w:val="22"/>
        </w:rPr>
        <w:t>“</w:t>
      </w:r>
      <w:r w:rsidR="004C3C52" w:rsidRPr="004B75C7">
        <w:rPr>
          <w:rFonts w:ascii="Arial" w:hAnsi="Arial" w:cs="Arial"/>
          <w:bCs/>
          <w:sz w:val="22"/>
          <w:szCs w:val="22"/>
        </w:rPr>
        <w:t xml:space="preserve">Desk top panel: plywood with a thickness of 18 mm (±0.2 mm) coated on both sides with HPL laminate (ultraplast) with a minimum thickness of 0.9 mm (+0.2 mm), all four corners of the desk panel with a radius of 30 to 50 mm. </w:t>
      </w:r>
    </w:p>
    <w:p w14:paraId="09AC16D2" w14:textId="483F36EF" w:rsidR="00A6469B" w:rsidRDefault="0005318B" w:rsidP="004B75C7">
      <w:pPr>
        <w:ind w:left="284"/>
        <w:jc w:val="both"/>
        <w:rPr>
          <w:rFonts w:ascii="Arial" w:hAnsi="Arial" w:cs="Arial"/>
          <w:bCs/>
          <w:sz w:val="22"/>
          <w:szCs w:val="22"/>
        </w:rPr>
      </w:pPr>
      <w:r w:rsidRPr="00CB3F05">
        <w:rPr>
          <w:rFonts w:ascii="Arial" w:hAnsi="Arial" w:cs="Arial"/>
          <w:color w:val="0D0D0D"/>
          <w:sz w:val="22"/>
          <w:szCs w:val="22"/>
          <w:highlight w:val="lightGray"/>
          <w:shd w:val="clear" w:color="auto" w:fill="FFFFFF"/>
        </w:rPr>
        <w:t>A massive edge profile molding made of hard deciduous wood, connected with a specific joint and/or glue to plywood of the required dimensions, covered on both sides with HPL laminate. The corners are processed according to the required radii, and the cross-section is processed to round the surfaces, avoiding sharp edges.</w:t>
      </w:r>
      <w:r w:rsidRPr="00CB3F05">
        <w:rPr>
          <w:rFonts w:ascii="Arial" w:hAnsi="Arial" w:cs="Arial"/>
          <w:color w:val="0D0D0D"/>
          <w:highlight w:val="lightGray"/>
          <w:shd w:val="clear" w:color="auto" w:fill="FFFFFF"/>
        </w:rPr>
        <w:t xml:space="preserve"> </w:t>
      </w:r>
      <w:r w:rsidR="004C3C52" w:rsidRPr="004B75C7">
        <w:rPr>
          <w:rFonts w:ascii="Arial" w:hAnsi="Arial" w:cs="Arial"/>
          <w:bCs/>
          <w:sz w:val="22"/>
          <w:szCs w:val="22"/>
        </w:rPr>
        <w:t>The top surface of the desk must be highly resistant to scratching, UV rays, and water, as proven by test results, and easy to maintain, the bottom surface of the desk must also be coated with a similar material. No emission of prohibited substances.</w:t>
      </w:r>
      <w:r w:rsidR="004B75C7">
        <w:rPr>
          <w:rFonts w:ascii="Arial" w:hAnsi="Arial" w:cs="Arial"/>
          <w:bCs/>
          <w:sz w:val="22"/>
          <w:szCs w:val="22"/>
        </w:rPr>
        <w:t>”</w:t>
      </w:r>
    </w:p>
    <w:p w14:paraId="22BB4E6B" w14:textId="77777777" w:rsidR="00A6469B" w:rsidRDefault="00A6469B">
      <w:pPr>
        <w:widowControl/>
        <w:rPr>
          <w:rFonts w:ascii="Arial" w:hAnsi="Arial" w:cs="Arial"/>
          <w:bCs/>
          <w:sz w:val="22"/>
          <w:szCs w:val="22"/>
        </w:rPr>
      </w:pPr>
      <w:r>
        <w:rPr>
          <w:rFonts w:ascii="Arial" w:hAnsi="Arial" w:cs="Arial"/>
          <w:bCs/>
          <w:sz w:val="22"/>
          <w:szCs w:val="22"/>
        </w:rPr>
        <w:br w:type="page"/>
      </w:r>
    </w:p>
    <w:p w14:paraId="5FF4AF62" w14:textId="340E1765" w:rsidR="00AA6F8C" w:rsidRPr="00A6469B" w:rsidRDefault="00AA6F8C" w:rsidP="00A6469B">
      <w:pPr>
        <w:shd w:val="clear" w:color="auto" w:fill="DEEAF6" w:themeFill="accent5" w:themeFillTint="33"/>
        <w:rPr>
          <w:rFonts w:ascii="Arial" w:eastAsia="Calibri" w:hAnsi="Arial" w:cs="Arial"/>
          <w:b/>
          <w:bCs/>
          <w:color w:val="auto"/>
          <w:sz w:val="22"/>
          <w:szCs w:val="22"/>
          <w:lang w:eastAsia="en-US"/>
        </w:rPr>
      </w:pPr>
      <w:r w:rsidRPr="00A6469B">
        <w:rPr>
          <w:rFonts w:ascii="Arial" w:eastAsia="Calibri" w:hAnsi="Arial" w:cs="Arial"/>
          <w:b/>
          <w:bCs/>
          <w:color w:val="auto"/>
          <w:sz w:val="22"/>
          <w:szCs w:val="22"/>
          <w:lang w:eastAsia="en-US"/>
        </w:rPr>
        <w:lastRenderedPageBreak/>
        <w:t>MODIFICATION NO.</w:t>
      </w:r>
      <w:r w:rsidR="00D76FC5">
        <w:rPr>
          <w:rFonts w:ascii="Arial" w:eastAsia="Calibri" w:hAnsi="Arial" w:cs="Arial"/>
          <w:b/>
          <w:bCs/>
          <w:color w:val="auto"/>
          <w:sz w:val="22"/>
          <w:szCs w:val="22"/>
          <w:lang w:eastAsia="en-US"/>
        </w:rPr>
        <w:t>3</w:t>
      </w:r>
    </w:p>
    <w:p w14:paraId="6389DB6F" w14:textId="77777777" w:rsidR="004B75C7" w:rsidRDefault="004B75C7" w:rsidP="004C3C52">
      <w:pPr>
        <w:jc w:val="both"/>
        <w:rPr>
          <w:rFonts w:ascii="Arial" w:hAnsi="Arial" w:cs="Arial"/>
          <w:sz w:val="22"/>
          <w:szCs w:val="22"/>
        </w:rPr>
      </w:pPr>
    </w:p>
    <w:p w14:paraId="6541BB3D" w14:textId="77777777" w:rsidR="004B75C7" w:rsidRPr="004B75C7" w:rsidRDefault="004C3C52" w:rsidP="004B75C7">
      <w:pPr>
        <w:jc w:val="both"/>
        <w:rPr>
          <w:rFonts w:ascii="Arial" w:hAnsi="Arial" w:cs="Arial"/>
          <w:sz w:val="22"/>
          <w:szCs w:val="22"/>
        </w:rPr>
      </w:pPr>
      <w:r w:rsidRPr="004B75C7">
        <w:rPr>
          <w:rFonts w:ascii="Arial" w:hAnsi="Arial" w:cs="Arial"/>
          <w:sz w:val="22"/>
          <w:szCs w:val="22"/>
        </w:rPr>
        <w:t>With the reference to the Tender Dossier, Part 2, Section VII Schedule of requirement,</w:t>
      </w:r>
      <w:r w:rsidR="004B75C7">
        <w:rPr>
          <w:rFonts w:ascii="Arial" w:hAnsi="Arial" w:cs="Arial"/>
          <w:sz w:val="22"/>
          <w:szCs w:val="22"/>
        </w:rPr>
        <w:t xml:space="preserve"> 3. Technical Specifications, </w:t>
      </w:r>
      <w:r w:rsidR="004B75C7" w:rsidRPr="004B75C7">
        <w:rPr>
          <w:rFonts w:ascii="Arial" w:hAnsi="Arial" w:cs="Arial"/>
          <w:sz w:val="22"/>
          <w:szCs w:val="22"/>
        </w:rPr>
        <w:t>the following text:</w:t>
      </w:r>
    </w:p>
    <w:p w14:paraId="7DC9F1B8" w14:textId="77777777" w:rsidR="00AA6F8C" w:rsidRPr="004B75C7" w:rsidRDefault="00AA6F8C" w:rsidP="00AA6F8C">
      <w:pPr>
        <w:jc w:val="both"/>
        <w:rPr>
          <w:rFonts w:ascii="Arial" w:hAnsi="Arial" w:cs="Arial"/>
          <w:b/>
          <w:bCs/>
          <w:sz w:val="22"/>
          <w:szCs w:val="22"/>
        </w:rPr>
      </w:pPr>
    </w:p>
    <w:p w14:paraId="1DF54072" w14:textId="12E23C7D" w:rsidR="004C3C52" w:rsidRPr="004B75C7" w:rsidRDefault="004C3C52" w:rsidP="004B75C7">
      <w:pPr>
        <w:ind w:left="300" w:hanging="16"/>
        <w:jc w:val="both"/>
        <w:rPr>
          <w:rFonts w:ascii="Arial" w:hAnsi="Arial" w:cs="Arial"/>
          <w:b/>
          <w:color w:val="215E99"/>
          <w:sz w:val="22"/>
          <w:szCs w:val="22"/>
        </w:rPr>
      </w:pPr>
      <w:r w:rsidRPr="004B75C7">
        <w:rPr>
          <w:rFonts w:ascii="Arial" w:hAnsi="Arial" w:cs="Arial"/>
          <w:b/>
          <w:color w:val="215E99"/>
          <w:sz w:val="22"/>
          <w:szCs w:val="22"/>
        </w:rPr>
        <w:t xml:space="preserve">9. A chair for teacher for primary and secondary school </w:t>
      </w:r>
    </w:p>
    <w:p w14:paraId="3E53A2B5" w14:textId="0156C040" w:rsidR="004C3C52" w:rsidRDefault="004C3C52" w:rsidP="004B75C7">
      <w:pPr>
        <w:ind w:left="300" w:hanging="16"/>
        <w:jc w:val="both"/>
        <w:rPr>
          <w:rFonts w:ascii="Arial" w:hAnsi="Arial" w:cs="Arial"/>
          <w:bCs/>
          <w:sz w:val="22"/>
          <w:szCs w:val="22"/>
        </w:rPr>
      </w:pPr>
      <w:r w:rsidRPr="004B75C7">
        <w:rPr>
          <w:rFonts w:ascii="Arial" w:hAnsi="Arial" w:cs="Arial"/>
          <w:b/>
          <w:sz w:val="22"/>
          <w:szCs w:val="22"/>
        </w:rPr>
        <w:t>„</w:t>
      </w:r>
      <w:r w:rsidRPr="004B75C7">
        <w:rPr>
          <w:rFonts w:ascii="Arial" w:hAnsi="Arial" w:cs="Arial"/>
          <w:bCs/>
          <w:sz w:val="22"/>
          <w:szCs w:val="22"/>
        </w:rPr>
        <w:t xml:space="preserve">Proposed </w:t>
      </w:r>
      <w:r w:rsidR="00D76FC5" w:rsidRPr="004B75C7">
        <w:rPr>
          <w:rFonts w:ascii="Arial" w:hAnsi="Arial" w:cs="Arial"/>
          <w:bCs/>
          <w:sz w:val="22"/>
          <w:szCs w:val="22"/>
        </w:rPr>
        <w:t>colours</w:t>
      </w:r>
      <w:r w:rsidRPr="004B75C7">
        <w:rPr>
          <w:rFonts w:ascii="Arial" w:hAnsi="Arial" w:cs="Arial"/>
          <w:bCs/>
          <w:sz w:val="22"/>
          <w:szCs w:val="22"/>
        </w:rPr>
        <w:t xml:space="preserve"> for seat and backrest: blue or </w:t>
      </w:r>
      <w:r w:rsidR="00D76FC5" w:rsidRPr="004B75C7">
        <w:rPr>
          <w:rFonts w:ascii="Arial" w:hAnsi="Arial" w:cs="Arial"/>
          <w:bCs/>
          <w:sz w:val="22"/>
          <w:szCs w:val="22"/>
        </w:rPr>
        <w:t>grey</w:t>
      </w:r>
      <w:r w:rsidRPr="004B75C7">
        <w:rPr>
          <w:rFonts w:ascii="Arial" w:hAnsi="Arial" w:cs="Arial"/>
          <w:bCs/>
          <w:sz w:val="22"/>
          <w:szCs w:val="22"/>
        </w:rPr>
        <w:t xml:space="preserve"> upholstery fabric </w:t>
      </w:r>
      <w:r w:rsidRPr="00415489">
        <w:rPr>
          <w:rFonts w:ascii="Arial" w:hAnsi="Arial" w:cs="Arial"/>
          <w:bCs/>
          <w:i/>
          <w:iCs/>
          <w:sz w:val="22"/>
          <w:szCs w:val="22"/>
        </w:rPr>
        <w:t>or black eco-leather or similar, according to the client's choice</w:t>
      </w:r>
      <w:r w:rsidRPr="004B75C7">
        <w:rPr>
          <w:rFonts w:ascii="Arial" w:hAnsi="Arial" w:cs="Arial"/>
          <w:bCs/>
          <w:sz w:val="22"/>
          <w:szCs w:val="22"/>
        </w:rPr>
        <w:t>, protective plastic in black.”</w:t>
      </w:r>
    </w:p>
    <w:p w14:paraId="71A32A52" w14:textId="77777777" w:rsidR="004B75C7" w:rsidRPr="004B75C7" w:rsidRDefault="004B75C7" w:rsidP="004B75C7">
      <w:pPr>
        <w:ind w:left="300" w:hanging="16"/>
        <w:jc w:val="both"/>
        <w:rPr>
          <w:rFonts w:ascii="Arial" w:hAnsi="Arial" w:cs="Arial"/>
          <w:bCs/>
          <w:sz w:val="22"/>
          <w:szCs w:val="22"/>
        </w:rPr>
      </w:pPr>
    </w:p>
    <w:p w14:paraId="61D9741E" w14:textId="4502DF81" w:rsidR="004C3C52" w:rsidRPr="004B75C7" w:rsidRDefault="004C3C52" w:rsidP="004B75C7">
      <w:pPr>
        <w:ind w:left="300" w:hanging="16"/>
        <w:jc w:val="both"/>
        <w:rPr>
          <w:rFonts w:ascii="Arial" w:hAnsi="Arial" w:cs="Arial"/>
          <w:b/>
          <w:color w:val="215E99"/>
          <w:sz w:val="22"/>
          <w:szCs w:val="22"/>
        </w:rPr>
      </w:pPr>
      <w:r w:rsidRPr="004B75C7">
        <w:rPr>
          <w:rFonts w:ascii="Arial" w:hAnsi="Arial" w:cs="Arial"/>
          <w:b/>
          <w:color w:val="215E99"/>
          <w:sz w:val="22"/>
          <w:szCs w:val="22"/>
        </w:rPr>
        <w:t xml:space="preserve">11. Chair for </w:t>
      </w:r>
      <w:r w:rsidR="00D76FC5" w:rsidRPr="004B75C7">
        <w:rPr>
          <w:rFonts w:ascii="Arial" w:hAnsi="Arial" w:cs="Arial"/>
          <w:b/>
          <w:color w:val="215E99"/>
          <w:sz w:val="22"/>
          <w:szCs w:val="22"/>
        </w:rPr>
        <w:t>teachers’</w:t>
      </w:r>
      <w:r w:rsidRPr="004B75C7">
        <w:rPr>
          <w:rFonts w:ascii="Arial" w:hAnsi="Arial" w:cs="Arial"/>
          <w:b/>
          <w:color w:val="215E99"/>
          <w:sz w:val="22"/>
          <w:szCs w:val="22"/>
        </w:rPr>
        <w:t xml:space="preserve"> lounge in primary and secondary school </w:t>
      </w:r>
    </w:p>
    <w:p w14:paraId="46FF354B" w14:textId="2B8A3013" w:rsidR="004C3C52" w:rsidRPr="004B75C7" w:rsidRDefault="004C3C52" w:rsidP="004B75C7">
      <w:pPr>
        <w:ind w:left="300" w:hanging="16"/>
        <w:jc w:val="both"/>
        <w:rPr>
          <w:rFonts w:ascii="Arial" w:hAnsi="Arial" w:cs="Arial"/>
          <w:bCs/>
          <w:sz w:val="22"/>
          <w:szCs w:val="22"/>
        </w:rPr>
      </w:pPr>
      <w:r w:rsidRPr="004B75C7">
        <w:rPr>
          <w:rFonts w:ascii="Arial" w:hAnsi="Arial" w:cs="Arial"/>
          <w:bCs/>
          <w:sz w:val="22"/>
          <w:szCs w:val="22"/>
        </w:rPr>
        <w:t xml:space="preserve">“Proposed </w:t>
      </w:r>
      <w:r w:rsidR="00D76FC5" w:rsidRPr="004B75C7">
        <w:rPr>
          <w:rFonts w:ascii="Arial" w:hAnsi="Arial" w:cs="Arial"/>
          <w:bCs/>
          <w:sz w:val="22"/>
          <w:szCs w:val="22"/>
        </w:rPr>
        <w:t>colours</w:t>
      </w:r>
      <w:r w:rsidRPr="004B75C7">
        <w:rPr>
          <w:rFonts w:ascii="Arial" w:hAnsi="Arial" w:cs="Arial"/>
          <w:bCs/>
          <w:sz w:val="22"/>
          <w:szCs w:val="22"/>
        </w:rPr>
        <w:t xml:space="preserve"> for seat and backrest: blue or </w:t>
      </w:r>
      <w:r w:rsidR="00D76FC5" w:rsidRPr="004B75C7">
        <w:rPr>
          <w:rFonts w:ascii="Arial" w:hAnsi="Arial" w:cs="Arial"/>
          <w:bCs/>
          <w:sz w:val="22"/>
          <w:szCs w:val="22"/>
        </w:rPr>
        <w:t>grey</w:t>
      </w:r>
      <w:r w:rsidRPr="004B75C7">
        <w:rPr>
          <w:rFonts w:ascii="Arial" w:hAnsi="Arial" w:cs="Arial"/>
          <w:bCs/>
          <w:sz w:val="22"/>
          <w:szCs w:val="22"/>
        </w:rPr>
        <w:t xml:space="preserve"> fabric upholstery </w:t>
      </w:r>
      <w:r w:rsidRPr="00415489">
        <w:rPr>
          <w:rFonts w:ascii="Arial" w:hAnsi="Arial" w:cs="Arial"/>
          <w:bCs/>
          <w:i/>
          <w:iCs/>
          <w:sz w:val="22"/>
          <w:szCs w:val="22"/>
        </w:rPr>
        <w:t>or black eco-leather or similar, according to the client's choice</w:t>
      </w:r>
      <w:r w:rsidRPr="004B75C7">
        <w:rPr>
          <w:rFonts w:ascii="Arial" w:hAnsi="Arial" w:cs="Arial"/>
          <w:bCs/>
          <w:sz w:val="22"/>
          <w:szCs w:val="22"/>
        </w:rPr>
        <w:t>, black protective plastic.”</w:t>
      </w:r>
    </w:p>
    <w:p w14:paraId="3C11DE06" w14:textId="77777777" w:rsidR="004C3C52" w:rsidRPr="004B75C7" w:rsidRDefault="004C3C52" w:rsidP="004C3C52">
      <w:pPr>
        <w:ind w:left="300" w:hanging="283"/>
        <w:jc w:val="both"/>
        <w:rPr>
          <w:rFonts w:ascii="Arial" w:hAnsi="Arial" w:cs="Arial"/>
          <w:b/>
          <w:sz w:val="22"/>
          <w:szCs w:val="22"/>
        </w:rPr>
      </w:pPr>
    </w:p>
    <w:p w14:paraId="2516E0C4" w14:textId="1B9B88C6" w:rsidR="00AA6F8C" w:rsidRDefault="004C3C52" w:rsidP="00AA6F8C">
      <w:pPr>
        <w:jc w:val="both"/>
        <w:rPr>
          <w:rFonts w:ascii="Arial" w:hAnsi="Arial" w:cs="Arial"/>
          <w:sz w:val="22"/>
          <w:szCs w:val="22"/>
        </w:rPr>
      </w:pPr>
      <w:r w:rsidRPr="00D76FC5">
        <w:rPr>
          <w:rFonts w:ascii="Arial" w:hAnsi="Arial" w:cs="Arial"/>
          <w:sz w:val="22"/>
          <w:szCs w:val="22"/>
          <w:u w:val="single"/>
        </w:rPr>
        <w:t>has been replaced by the following</w:t>
      </w:r>
      <w:r w:rsidRPr="004B75C7">
        <w:rPr>
          <w:rFonts w:ascii="Arial" w:hAnsi="Arial" w:cs="Arial"/>
          <w:sz w:val="22"/>
          <w:szCs w:val="22"/>
        </w:rPr>
        <w:t>:</w:t>
      </w:r>
    </w:p>
    <w:p w14:paraId="3BFE3401" w14:textId="77777777" w:rsidR="004B75C7" w:rsidRDefault="004B75C7" w:rsidP="00AA6F8C">
      <w:pPr>
        <w:jc w:val="both"/>
        <w:rPr>
          <w:rFonts w:ascii="Arial" w:hAnsi="Arial" w:cs="Arial"/>
          <w:sz w:val="22"/>
          <w:szCs w:val="22"/>
        </w:rPr>
      </w:pPr>
    </w:p>
    <w:p w14:paraId="6EF40BB3" w14:textId="77777777" w:rsidR="004B75C7" w:rsidRPr="004B75C7" w:rsidRDefault="004B75C7" w:rsidP="004B75C7">
      <w:pPr>
        <w:ind w:left="300" w:hanging="16"/>
        <w:jc w:val="both"/>
        <w:rPr>
          <w:rFonts w:ascii="Arial" w:hAnsi="Arial" w:cs="Arial"/>
          <w:b/>
          <w:color w:val="215E99"/>
          <w:sz w:val="22"/>
          <w:szCs w:val="22"/>
        </w:rPr>
      </w:pPr>
      <w:r w:rsidRPr="004B75C7">
        <w:rPr>
          <w:rFonts w:ascii="Arial" w:hAnsi="Arial" w:cs="Arial"/>
          <w:b/>
          <w:color w:val="215E99"/>
          <w:sz w:val="22"/>
          <w:szCs w:val="22"/>
        </w:rPr>
        <w:t xml:space="preserve">9. A chair for teacher for primary and secondary school </w:t>
      </w:r>
    </w:p>
    <w:p w14:paraId="2371BFA6" w14:textId="38DBE659" w:rsidR="004B75C7" w:rsidRDefault="004B75C7" w:rsidP="004B75C7">
      <w:pPr>
        <w:ind w:left="300" w:hanging="16"/>
        <w:jc w:val="both"/>
        <w:rPr>
          <w:rFonts w:ascii="Arial" w:hAnsi="Arial" w:cs="Arial"/>
          <w:bCs/>
          <w:sz w:val="22"/>
          <w:szCs w:val="22"/>
        </w:rPr>
      </w:pPr>
      <w:r w:rsidRPr="004B75C7">
        <w:rPr>
          <w:rFonts w:ascii="Arial" w:hAnsi="Arial" w:cs="Arial"/>
          <w:b/>
          <w:sz w:val="22"/>
          <w:szCs w:val="22"/>
        </w:rPr>
        <w:t>„</w:t>
      </w:r>
      <w:r w:rsidRPr="004B75C7">
        <w:rPr>
          <w:rFonts w:ascii="Arial" w:hAnsi="Arial" w:cs="Arial"/>
          <w:bCs/>
          <w:sz w:val="22"/>
          <w:szCs w:val="22"/>
        </w:rPr>
        <w:t xml:space="preserve">Proposed </w:t>
      </w:r>
      <w:r w:rsidR="00D76FC5" w:rsidRPr="004B75C7">
        <w:rPr>
          <w:rFonts w:ascii="Arial" w:hAnsi="Arial" w:cs="Arial"/>
          <w:bCs/>
          <w:sz w:val="22"/>
          <w:szCs w:val="22"/>
        </w:rPr>
        <w:t>colours</w:t>
      </w:r>
      <w:r w:rsidRPr="004B75C7">
        <w:rPr>
          <w:rFonts w:ascii="Arial" w:hAnsi="Arial" w:cs="Arial"/>
          <w:bCs/>
          <w:sz w:val="22"/>
          <w:szCs w:val="22"/>
        </w:rPr>
        <w:t xml:space="preserve"> for seat and backrest: blue or </w:t>
      </w:r>
      <w:r w:rsidR="00D76FC5" w:rsidRPr="004B75C7">
        <w:rPr>
          <w:rFonts w:ascii="Arial" w:hAnsi="Arial" w:cs="Arial"/>
          <w:bCs/>
          <w:sz w:val="22"/>
          <w:szCs w:val="22"/>
        </w:rPr>
        <w:t>grey</w:t>
      </w:r>
      <w:r w:rsidRPr="004B75C7">
        <w:rPr>
          <w:rFonts w:ascii="Arial" w:hAnsi="Arial" w:cs="Arial"/>
          <w:bCs/>
          <w:sz w:val="22"/>
          <w:szCs w:val="22"/>
        </w:rPr>
        <w:t xml:space="preserve"> upholstery fabric</w:t>
      </w:r>
      <w:r>
        <w:rPr>
          <w:rFonts w:ascii="Arial" w:hAnsi="Arial" w:cs="Arial"/>
          <w:bCs/>
          <w:sz w:val="22"/>
          <w:szCs w:val="22"/>
        </w:rPr>
        <w:t xml:space="preserve">, </w:t>
      </w:r>
      <w:r w:rsidRPr="004B75C7">
        <w:rPr>
          <w:rFonts w:ascii="Arial" w:hAnsi="Arial" w:cs="Arial"/>
          <w:bCs/>
          <w:sz w:val="22"/>
          <w:szCs w:val="22"/>
        </w:rPr>
        <w:t>protective plastic in black.”</w:t>
      </w:r>
    </w:p>
    <w:p w14:paraId="5DD21340" w14:textId="77777777" w:rsidR="004B75C7" w:rsidRPr="004B75C7" w:rsidRDefault="004B75C7" w:rsidP="004B75C7">
      <w:pPr>
        <w:ind w:left="300" w:hanging="16"/>
        <w:jc w:val="both"/>
        <w:rPr>
          <w:rFonts w:ascii="Arial" w:hAnsi="Arial" w:cs="Arial"/>
          <w:bCs/>
          <w:sz w:val="22"/>
          <w:szCs w:val="22"/>
        </w:rPr>
      </w:pPr>
    </w:p>
    <w:p w14:paraId="5F39772F" w14:textId="03F7865F" w:rsidR="004B75C7" w:rsidRPr="004B75C7" w:rsidRDefault="004B75C7" w:rsidP="004B75C7">
      <w:pPr>
        <w:ind w:left="300" w:hanging="16"/>
        <w:jc w:val="both"/>
        <w:rPr>
          <w:rFonts w:ascii="Arial" w:hAnsi="Arial" w:cs="Arial"/>
          <w:b/>
          <w:color w:val="215E99"/>
          <w:sz w:val="22"/>
          <w:szCs w:val="22"/>
        </w:rPr>
      </w:pPr>
      <w:r w:rsidRPr="004B75C7">
        <w:rPr>
          <w:rFonts w:ascii="Arial" w:hAnsi="Arial" w:cs="Arial"/>
          <w:b/>
          <w:color w:val="215E99"/>
          <w:sz w:val="22"/>
          <w:szCs w:val="22"/>
        </w:rPr>
        <w:t xml:space="preserve">11. Chair for </w:t>
      </w:r>
      <w:r w:rsidR="00D76FC5" w:rsidRPr="004B75C7">
        <w:rPr>
          <w:rFonts w:ascii="Arial" w:hAnsi="Arial" w:cs="Arial"/>
          <w:b/>
          <w:color w:val="215E99"/>
          <w:sz w:val="22"/>
          <w:szCs w:val="22"/>
        </w:rPr>
        <w:t>teachers’</w:t>
      </w:r>
      <w:r w:rsidRPr="004B75C7">
        <w:rPr>
          <w:rFonts w:ascii="Arial" w:hAnsi="Arial" w:cs="Arial"/>
          <w:b/>
          <w:color w:val="215E99"/>
          <w:sz w:val="22"/>
          <w:szCs w:val="22"/>
        </w:rPr>
        <w:t xml:space="preserve"> lounge in primary and secondary school </w:t>
      </w:r>
    </w:p>
    <w:p w14:paraId="3A9E265C" w14:textId="253BB379" w:rsidR="004B75C7" w:rsidRPr="004B75C7" w:rsidRDefault="004B75C7" w:rsidP="004B75C7">
      <w:pPr>
        <w:ind w:left="300" w:hanging="16"/>
        <w:jc w:val="both"/>
        <w:rPr>
          <w:rFonts w:ascii="Arial" w:hAnsi="Arial" w:cs="Arial"/>
          <w:bCs/>
          <w:sz w:val="22"/>
          <w:szCs w:val="22"/>
        </w:rPr>
      </w:pPr>
      <w:r w:rsidRPr="004B75C7">
        <w:rPr>
          <w:rFonts w:ascii="Arial" w:hAnsi="Arial" w:cs="Arial"/>
          <w:bCs/>
          <w:sz w:val="22"/>
          <w:szCs w:val="22"/>
        </w:rPr>
        <w:t xml:space="preserve">“Proposed </w:t>
      </w:r>
      <w:r w:rsidR="00D76FC5" w:rsidRPr="004B75C7">
        <w:rPr>
          <w:rFonts w:ascii="Arial" w:hAnsi="Arial" w:cs="Arial"/>
          <w:bCs/>
          <w:sz w:val="22"/>
          <w:szCs w:val="22"/>
        </w:rPr>
        <w:t>colours</w:t>
      </w:r>
      <w:r w:rsidRPr="004B75C7">
        <w:rPr>
          <w:rFonts w:ascii="Arial" w:hAnsi="Arial" w:cs="Arial"/>
          <w:bCs/>
          <w:sz w:val="22"/>
          <w:szCs w:val="22"/>
        </w:rPr>
        <w:t xml:space="preserve"> for seat and backrest: blue or </w:t>
      </w:r>
      <w:r w:rsidR="00D76FC5" w:rsidRPr="004B75C7">
        <w:rPr>
          <w:rFonts w:ascii="Arial" w:hAnsi="Arial" w:cs="Arial"/>
          <w:bCs/>
          <w:sz w:val="22"/>
          <w:szCs w:val="22"/>
        </w:rPr>
        <w:t>grey</w:t>
      </w:r>
      <w:r w:rsidRPr="004B75C7">
        <w:rPr>
          <w:rFonts w:ascii="Arial" w:hAnsi="Arial" w:cs="Arial"/>
          <w:bCs/>
          <w:sz w:val="22"/>
          <w:szCs w:val="22"/>
        </w:rPr>
        <w:t xml:space="preserve"> fabric upholstery, black protective plastic.”</w:t>
      </w:r>
    </w:p>
    <w:p w14:paraId="363BCD7C" w14:textId="77777777" w:rsidR="004B75C7" w:rsidRPr="004B75C7" w:rsidRDefault="004B75C7" w:rsidP="00AA6F8C">
      <w:pPr>
        <w:jc w:val="both"/>
        <w:rPr>
          <w:rFonts w:ascii="Arial" w:hAnsi="Arial" w:cs="Arial"/>
          <w:sz w:val="22"/>
          <w:szCs w:val="22"/>
        </w:rPr>
      </w:pPr>
    </w:p>
    <w:p w14:paraId="6E31ACF8" w14:textId="77777777" w:rsidR="00AA6F8C" w:rsidRPr="004B75C7" w:rsidRDefault="00AA6F8C" w:rsidP="00E8649E">
      <w:pPr>
        <w:ind w:left="360"/>
        <w:rPr>
          <w:rFonts w:ascii="Arial" w:eastAsia="Calibri" w:hAnsi="Arial" w:cs="Arial"/>
          <w:color w:val="auto"/>
          <w:sz w:val="22"/>
          <w:szCs w:val="22"/>
          <w:lang w:eastAsia="en-US"/>
        </w:rPr>
      </w:pPr>
    </w:p>
    <w:p w14:paraId="18A0EA3A" w14:textId="45F9F592" w:rsidR="00AA6F8C" w:rsidRPr="004B75C7" w:rsidRDefault="00AA6F8C" w:rsidP="00AA6F8C">
      <w:pPr>
        <w:pStyle w:val="ListParagraph"/>
        <w:shd w:val="clear" w:color="auto" w:fill="DEEAF6" w:themeFill="accent5" w:themeFillTint="33"/>
        <w:ind w:left="284"/>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MODIFICATION NO.</w:t>
      </w:r>
      <w:r w:rsidR="00D76FC5">
        <w:rPr>
          <w:rFonts w:ascii="Arial" w:eastAsia="Calibri" w:hAnsi="Arial" w:cs="Arial"/>
          <w:b/>
          <w:bCs/>
          <w:color w:val="auto"/>
          <w:sz w:val="22"/>
          <w:szCs w:val="22"/>
          <w:lang w:eastAsia="en-US"/>
        </w:rPr>
        <w:t>4</w:t>
      </w:r>
    </w:p>
    <w:p w14:paraId="36BADBCB" w14:textId="77777777" w:rsidR="00D41E7D" w:rsidRPr="004B75C7" w:rsidRDefault="00D41E7D" w:rsidP="00DB3C9E">
      <w:pPr>
        <w:rPr>
          <w:rFonts w:ascii="Arial" w:eastAsia="Calibri" w:hAnsi="Arial" w:cs="Arial"/>
          <w:b/>
          <w:bCs/>
          <w:color w:val="auto"/>
          <w:sz w:val="22"/>
          <w:szCs w:val="22"/>
          <w:lang w:eastAsia="en-US"/>
        </w:rPr>
      </w:pPr>
    </w:p>
    <w:p w14:paraId="1D840F17" w14:textId="31DD015C" w:rsidR="00AA6F8C" w:rsidRPr="004B75C7" w:rsidRDefault="00AA6F8C" w:rsidP="00AA6F8C">
      <w:pPr>
        <w:pStyle w:val="Default"/>
        <w:rPr>
          <w:rFonts w:ascii="Arial" w:hAnsi="Arial" w:cs="Arial"/>
          <w:sz w:val="22"/>
          <w:szCs w:val="22"/>
        </w:rPr>
      </w:pPr>
      <w:bookmarkStart w:id="4" w:name="_Hlk167701914"/>
      <w:r w:rsidRPr="004B75C7">
        <w:rPr>
          <w:rFonts w:ascii="Arial" w:hAnsi="Arial" w:cs="Arial"/>
          <w:b/>
          <w:bCs/>
          <w:sz w:val="22"/>
          <w:szCs w:val="22"/>
        </w:rPr>
        <w:t xml:space="preserve">With the reference to the </w:t>
      </w:r>
      <w:bookmarkEnd w:id="4"/>
      <w:r w:rsidRPr="004B75C7">
        <w:rPr>
          <w:rFonts w:ascii="Arial" w:hAnsi="Arial" w:cs="Arial"/>
          <w:sz w:val="22"/>
          <w:szCs w:val="22"/>
        </w:rPr>
        <w:t xml:space="preserve">PART 2 – Supply Requirements Section VII - Schedule of Requirements: complete text under title: “Regional division for furniture delivery as per needs of educational-pedagogical institutions” </w:t>
      </w:r>
      <w:r w:rsidRPr="00D76FC5">
        <w:rPr>
          <w:rFonts w:ascii="Arial" w:hAnsi="Arial" w:cs="Arial"/>
          <w:sz w:val="22"/>
          <w:szCs w:val="22"/>
          <w:u w:val="single"/>
        </w:rPr>
        <w:t>has been replaced by the following:</w:t>
      </w:r>
    </w:p>
    <w:p w14:paraId="72802B81" w14:textId="77777777" w:rsidR="00AA6F8C" w:rsidRPr="004B75C7" w:rsidRDefault="00AA6F8C" w:rsidP="00AA6F8C">
      <w:pPr>
        <w:shd w:val="clear" w:color="auto" w:fill="FFFFFF"/>
        <w:jc w:val="center"/>
        <w:textAlignment w:val="baseline"/>
        <w:rPr>
          <w:rFonts w:ascii="Arial" w:hAnsi="Arial" w:cs="Arial"/>
          <w:b/>
          <w:bCs/>
          <w:sz w:val="22"/>
          <w:szCs w:val="22"/>
          <w:lang w:eastAsia="sr-Latn-RS"/>
        </w:rPr>
      </w:pPr>
    </w:p>
    <w:p w14:paraId="1AAA7CD1" w14:textId="69C57AE3" w:rsidR="00AA6F8C" w:rsidRPr="004B75C7" w:rsidRDefault="00C01D85" w:rsidP="00C01D85">
      <w:pPr>
        <w:shd w:val="clear" w:color="auto" w:fill="FFFFFF"/>
        <w:textAlignment w:val="baseline"/>
        <w:rPr>
          <w:rFonts w:ascii="Arial" w:hAnsi="Arial" w:cs="Arial"/>
          <w:b/>
          <w:bCs/>
          <w:sz w:val="22"/>
          <w:szCs w:val="22"/>
          <w:lang w:eastAsia="sr-Latn-RS"/>
        </w:rPr>
      </w:pPr>
      <w:r>
        <w:rPr>
          <w:rFonts w:ascii="Arial" w:hAnsi="Arial" w:cs="Arial"/>
          <w:b/>
          <w:bCs/>
          <w:sz w:val="22"/>
          <w:szCs w:val="22"/>
          <w:lang w:eastAsia="sr-Latn-RS"/>
        </w:rPr>
        <w:t>“</w:t>
      </w:r>
      <w:r w:rsidR="00AA6F8C" w:rsidRPr="004B75C7">
        <w:rPr>
          <w:rFonts w:ascii="Arial" w:hAnsi="Arial" w:cs="Arial"/>
          <w:b/>
          <w:bCs/>
          <w:sz w:val="22"/>
          <w:szCs w:val="22"/>
          <w:lang w:eastAsia="sr-Latn-RS"/>
        </w:rPr>
        <w:t>Regional division for furniture delivery as per needs of educational-pedagogical institutions</w:t>
      </w:r>
    </w:p>
    <w:tbl>
      <w:tblPr>
        <w:tblStyle w:val="TableGrid"/>
        <w:tblpPr w:leftFromText="180" w:rightFromText="180" w:vertAnchor="text" w:horzAnchor="margin" w:tblpXSpec="center" w:tblpY="682"/>
        <w:tblW w:w="11051" w:type="dxa"/>
        <w:tblLook w:val="04A0" w:firstRow="1" w:lastRow="0" w:firstColumn="1" w:lastColumn="0" w:noHBand="0" w:noVBand="1"/>
      </w:tblPr>
      <w:tblGrid>
        <w:gridCol w:w="846"/>
        <w:gridCol w:w="1701"/>
        <w:gridCol w:w="2106"/>
        <w:gridCol w:w="13"/>
        <w:gridCol w:w="1740"/>
        <w:gridCol w:w="13"/>
        <w:gridCol w:w="4619"/>
        <w:gridCol w:w="13"/>
      </w:tblGrid>
      <w:tr w:rsidR="00AA6F8C" w:rsidRPr="00A6469B" w14:paraId="3F58A909" w14:textId="77777777" w:rsidTr="00A6469B">
        <w:trPr>
          <w:gridAfter w:val="1"/>
          <w:wAfter w:w="13" w:type="dxa"/>
          <w:trHeight w:val="591"/>
        </w:trPr>
        <w:tc>
          <w:tcPr>
            <w:tcW w:w="846" w:type="dxa"/>
            <w:shd w:val="clear" w:color="auto" w:fill="D9D9D9" w:themeFill="background1" w:themeFillShade="D9"/>
            <w:vAlign w:val="center"/>
          </w:tcPr>
          <w:p w14:paraId="198324E3" w14:textId="77777777" w:rsidR="00AA6F8C" w:rsidRPr="00A6469B" w:rsidRDefault="00AA6F8C" w:rsidP="00232987">
            <w:pPr>
              <w:jc w:val="center"/>
              <w:textAlignment w:val="baseline"/>
              <w:rPr>
                <w:rFonts w:ascii="Arial" w:hAnsi="Arial" w:cs="Arial"/>
                <w:b/>
                <w:bCs/>
                <w:sz w:val="18"/>
                <w:szCs w:val="18"/>
                <w:lang w:eastAsia="sr-Latn-RS"/>
              </w:rPr>
            </w:pPr>
            <w:bookmarkStart w:id="5" w:name="_Hlk158108586"/>
            <w:r w:rsidRPr="00A6469B">
              <w:rPr>
                <w:rFonts w:ascii="Arial" w:hAnsi="Arial" w:cs="Arial"/>
                <w:b/>
                <w:bCs/>
                <w:sz w:val="18"/>
                <w:szCs w:val="18"/>
                <w:lang w:eastAsia="sr-Latn-RS"/>
              </w:rPr>
              <w:t>No.</w:t>
            </w:r>
          </w:p>
        </w:tc>
        <w:tc>
          <w:tcPr>
            <w:tcW w:w="1701" w:type="dxa"/>
            <w:shd w:val="clear" w:color="auto" w:fill="D9D9D9" w:themeFill="background1" w:themeFillShade="D9"/>
            <w:vAlign w:val="center"/>
          </w:tcPr>
          <w:p w14:paraId="572ACC77" w14:textId="77777777" w:rsidR="00AA6F8C" w:rsidRPr="00A6469B" w:rsidRDefault="00AA6F8C" w:rsidP="00232987">
            <w:pPr>
              <w:jc w:val="center"/>
              <w:textAlignment w:val="baseline"/>
              <w:rPr>
                <w:rFonts w:ascii="Arial" w:hAnsi="Arial" w:cs="Arial"/>
                <w:b/>
                <w:bCs/>
                <w:sz w:val="18"/>
                <w:szCs w:val="18"/>
                <w:lang w:eastAsia="sr-Latn-RS"/>
              </w:rPr>
            </w:pPr>
            <w:r w:rsidRPr="00A6469B">
              <w:rPr>
                <w:rFonts w:ascii="Arial" w:hAnsi="Arial" w:cs="Arial"/>
                <w:b/>
                <w:bCs/>
                <w:sz w:val="18"/>
                <w:szCs w:val="18"/>
                <w:lang w:eastAsia="sr-Latn-RS"/>
              </w:rPr>
              <w:t>Type of Institution</w:t>
            </w:r>
          </w:p>
        </w:tc>
        <w:tc>
          <w:tcPr>
            <w:tcW w:w="2106" w:type="dxa"/>
            <w:shd w:val="clear" w:color="auto" w:fill="D9D9D9" w:themeFill="background1" w:themeFillShade="D9"/>
            <w:vAlign w:val="center"/>
          </w:tcPr>
          <w:p w14:paraId="1FF2CD52" w14:textId="77777777" w:rsidR="00AA6F8C" w:rsidRPr="00A6469B" w:rsidRDefault="00AA6F8C" w:rsidP="00232987">
            <w:pPr>
              <w:jc w:val="center"/>
              <w:textAlignment w:val="baseline"/>
              <w:rPr>
                <w:rFonts w:ascii="Arial" w:hAnsi="Arial" w:cs="Arial"/>
                <w:b/>
                <w:bCs/>
                <w:sz w:val="18"/>
                <w:szCs w:val="18"/>
                <w:lang w:eastAsia="sr-Latn-RS"/>
              </w:rPr>
            </w:pPr>
            <w:r w:rsidRPr="00A6469B">
              <w:rPr>
                <w:rFonts w:ascii="Arial" w:hAnsi="Arial" w:cs="Arial"/>
                <w:b/>
                <w:bCs/>
                <w:sz w:val="18"/>
                <w:szCs w:val="18"/>
                <w:lang w:eastAsia="sr-Latn-RS"/>
              </w:rPr>
              <w:t>Region</w:t>
            </w:r>
          </w:p>
        </w:tc>
        <w:tc>
          <w:tcPr>
            <w:tcW w:w="1753" w:type="dxa"/>
            <w:gridSpan w:val="2"/>
            <w:shd w:val="clear" w:color="auto" w:fill="D9D9D9" w:themeFill="background1" w:themeFillShade="D9"/>
            <w:vAlign w:val="center"/>
          </w:tcPr>
          <w:p w14:paraId="40BB7F55" w14:textId="77777777" w:rsidR="00AA6F8C" w:rsidRPr="00A6469B" w:rsidRDefault="00AA6F8C" w:rsidP="00232987">
            <w:pPr>
              <w:jc w:val="center"/>
              <w:textAlignment w:val="baseline"/>
              <w:rPr>
                <w:rFonts w:ascii="Arial" w:hAnsi="Arial" w:cs="Arial"/>
                <w:b/>
                <w:bCs/>
                <w:sz w:val="18"/>
                <w:szCs w:val="18"/>
                <w:lang w:eastAsia="sr-Latn-RS"/>
              </w:rPr>
            </w:pPr>
            <w:r w:rsidRPr="00A6469B">
              <w:rPr>
                <w:rFonts w:ascii="Arial" w:hAnsi="Arial" w:cs="Arial"/>
                <w:b/>
                <w:bCs/>
                <w:sz w:val="18"/>
                <w:szCs w:val="18"/>
                <w:lang w:eastAsia="sr-Latn-RS"/>
              </w:rPr>
              <w:t>Number of delivery locations locations</w:t>
            </w:r>
          </w:p>
        </w:tc>
        <w:tc>
          <w:tcPr>
            <w:tcW w:w="4632" w:type="dxa"/>
            <w:gridSpan w:val="2"/>
            <w:shd w:val="clear" w:color="auto" w:fill="D9D9D9" w:themeFill="background1" w:themeFillShade="D9"/>
            <w:vAlign w:val="center"/>
          </w:tcPr>
          <w:p w14:paraId="7410B0B9" w14:textId="77777777" w:rsidR="00AA6F8C" w:rsidRPr="00A6469B" w:rsidRDefault="00AA6F8C" w:rsidP="00232987">
            <w:pPr>
              <w:jc w:val="center"/>
              <w:textAlignment w:val="baseline"/>
              <w:rPr>
                <w:rFonts w:ascii="Arial" w:hAnsi="Arial" w:cs="Arial"/>
                <w:b/>
                <w:bCs/>
                <w:sz w:val="18"/>
                <w:szCs w:val="18"/>
                <w:lang w:eastAsia="sr-Latn-RS"/>
              </w:rPr>
            </w:pPr>
            <w:r w:rsidRPr="00A6469B">
              <w:rPr>
                <w:rFonts w:ascii="Arial" w:hAnsi="Arial" w:cs="Arial"/>
                <w:b/>
                <w:bCs/>
                <w:sz w:val="18"/>
                <w:szCs w:val="18"/>
                <w:lang w:eastAsia="sr-Latn-RS"/>
              </w:rPr>
              <w:t>Locations</w:t>
            </w:r>
          </w:p>
        </w:tc>
      </w:tr>
      <w:tr w:rsidR="00AA6F8C" w:rsidRPr="00A6469B" w14:paraId="3E12A88A" w14:textId="77777777" w:rsidTr="00A6469B">
        <w:trPr>
          <w:gridAfter w:val="1"/>
          <w:wAfter w:w="13" w:type="dxa"/>
          <w:trHeight w:val="696"/>
        </w:trPr>
        <w:tc>
          <w:tcPr>
            <w:tcW w:w="846" w:type="dxa"/>
            <w:vAlign w:val="center"/>
          </w:tcPr>
          <w:p w14:paraId="4759939D"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1.1</w:t>
            </w:r>
          </w:p>
        </w:tc>
        <w:tc>
          <w:tcPr>
            <w:tcW w:w="1701" w:type="dxa"/>
            <w:vMerge w:val="restart"/>
            <w:vAlign w:val="center"/>
          </w:tcPr>
          <w:p w14:paraId="5280C39A"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b/>
                <w:bCs/>
                <w:sz w:val="18"/>
                <w:szCs w:val="18"/>
                <w:lang w:eastAsia="sr-Latn-RS"/>
              </w:rPr>
              <w:t>Primary schools</w:t>
            </w:r>
          </w:p>
        </w:tc>
        <w:tc>
          <w:tcPr>
            <w:tcW w:w="2106" w:type="dxa"/>
            <w:vAlign w:val="center"/>
          </w:tcPr>
          <w:p w14:paraId="30DCD56B"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Northern region</w:t>
            </w:r>
          </w:p>
        </w:tc>
        <w:tc>
          <w:tcPr>
            <w:tcW w:w="1753" w:type="dxa"/>
            <w:gridSpan w:val="2"/>
            <w:vAlign w:val="center"/>
          </w:tcPr>
          <w:p w14:paraId="22F447FC"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138</w:t>
            </w:r>
          </w:p>
        </w:tc>
        <w:tc>
          <w:tcPr>
            <w:tcW w:w="4632" w:type="dxa"/>
            <w:gridSpan w:val="2"/>
            <w:vAlign w:val="center"/>
          </w:tcPr>
          <w:p w14:paraId="107A476C"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 xml:space="preserve">Andrijevica 13, Berane 20, Bijelo Polje 31, Gusinje 4, Kolašin2, Mojkovac2, Plužine1, Pljevlja 28, Plav 4, Petnjica 9, Rozaje 16, Šavnik 7, Žabljak1 </w:t>
            </w:r>
          </w:p>
        </w:tc>
      </w:tr>
      <w:tr w:rsidR="00AA6F8C" w:rsidRPr="00A6469B" w14:paraId="03C5D41B" w14:textId="77777777" w:rsidTr="00A6469B">
        <w:trPr>
          <w:gridAfter w:val="1"/>
          <w:wAfter w:w="13" w:type="dxa"/>
          <w:trHeight w:val="376"/>
        </w:trPr>
        <w:tc>
          <w:tcPr>
            <w:tcW w:w="846" w:type="dxa"/>
            <w:vAlign w:val="center"/>
          </w:tcPr>
          <w:p w14:paraId="6CD899B6"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1.2</w:t>
            </w:r>
          </w:p>
        </w:tc>
        <w:tc>
          <w:tcPr>
            <w:tcW w:w="1701" w:type="dxa"/>
            <w:vMerge/>
            <w:vAlign w:val="center"/>
          </w:tcPr>
          <w:p w14:paraId="4C8DC451" w14:textId="77777777" w:rsidR="00AA6F8C" w:rsidRPr="00A6469B" w:rsidRDefault="00AA6F8C" w:rsidP="00232987">
            <w:pPr>
              <w:jc w:val="center"/>
              <w:textAlignment w:val="baseline"/>
              <w:rPr>
                <w:rFonts w:ascii="Arial" w:hAnsi="Arial" w:cs="Arial"/>
                <w:sz w:val="18"/>
                <w:szCs w:val="18"/>
                <w:lang w:eastAsia="sr-Latn-RS"/>
              </w:rPr>
            </w:pPr>
          </w:p>
        </w:tc>
        <w:tc>
          <w:tcPr>
            <w:tcW w:w="2106" w:type="dxa"/>
            <w:vAlign w:val="center"/>
          </w:tcPr>
          <w:p w14:paraId="75B13229"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Southern region</w:t>
            </w:r>
          </w:p>
        </w:tc>
        <w:tc>
          <w:tcPr>
            <w:tcW w:w="1753" w:type="dxa"/>
            <w:gridSpan w:val="2"/>
            <w:vAlign w:val="center"/>
          </w:tcPr>
          <w:p w14:paraId="29DE4DD3"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36</w:t>
            </w:r>
          </w:p>
        </w:tc>
        <w:tc>
          <w:tcPr>
            <w:tcW w:w="4632" w:type="dxa"/>
            <w:gridSpan w:val="2"/>
            <w:vAlign w:val="center"/>
          </w:tcPr>
          <w:p w14:paraId="505C661A"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Bar 13, Budva 2, Heceg Novi 6, Kotor 7,  Tivat 2, Ulcinj 6</w:t>
            </w:r>
          </w:p>
        </w:tc>
      </w:tr>
      <w:tr w:rsidR="00AA6F8C" w:rsidRPr="00A6469B" w14:paraId="543CB26E" w14:textId="77777777" w:rsidTr="00A6469B">
        <w:trPr>
          <w:gridAfter w:val="1"/>
          <w:wAfter w:w="13" w:type="dxa"/>
          <w:trHeight w:val="409"/>
        </w:trPr>
        <w:tc>
          <w:tcPr>
            <w:tcW w:w="846" w:type="dxa"/>
            <w:vAlign w:val="center"/>
          </w:tcPr>
          <w:p w14:paraId="5766CF6C"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1.3</w:t>
            </w:r>
          </w:p>
        </w:tc>
        <w:tc>
          <w:tcPr>
            <w:tcW w:w="1701" w:type="dxa"/>
            <w:vMerge/>
            <w:vAlign w:val="center"/>
          </w:tcPr>
          <w:p w14:paraId="1E30443E" w14:textId="77777777" w:rsidR="00AA6F8C" w:rsidRPr="00A6469B" w:rsidRDefault="00AA6F8C" w:rsidP="00232987">
            <w:pPr>
              <w:jc w:val="center"/>
              <w:textAlignment w:val="baseline"/>
              <w:rPr>
                <w:rFonts w:ascii="Arial" w:hAnsi="Arial" w:cs="Arial"/>
                <w:sz w:val="18"/>
                <w:szCs w:val="18"/>
                <w:lang w:eastAsia="sr-Latn-RS"/>
              </w:rPr>
            </w:pPr>
          </w:p>
        </w:tc>
        <w:tc>
          <w:tcPr>
            <w:tcW w:w="2106" w:type="dxa"/>
            <w:vAlign w:val="center"/>
          </w:tcPr>
          <w:p w14:paraId="3CB6C87A"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Central region</w:t>
            </w:r>
          </w:p>
        </w:tc>
        <w:tc>
          <w:tcPr>
            <w:tcW w:w="1753" w:type="dxa"/>
            <w:gridSpan w:val="2"/>
            <w:vAlign w:val="center"/>
          </w:tcPr>
          <w:p w14:paraId="4B35D4E0"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70</w:t>
            </w:r>
          </w:p>
        </w:tc>
        <w:tc>
          <w:tcPr>
            <w:tcW w:w="4632" w:type="dxa"/>
            <w:gridSpan w:val="2"/>
            <w:vAlign w:val="center"/>
          </w:tcPr>
          <w:p w14:paraId="6B346612"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Podgorica28, Cetinje4, Danilovgrad6, Tuzi7, Zeta1, Nikšić24</w:t>
            </w:r>
          </w:p>
        </w:tc>
      </w:tr>
      <w:tr w:rsidR="00AA6F8C" w:rsidRPr="00A6469B" w14:paraId="7896DD4C" w14:textId="77777777" w:rsidTr="00A6469B">
        <w:trPr>
          <w:gridAfter w:val="1"/>
          <w:wAfter w:w="13" w:type="dxa"/>
          <w:trHeight w:val="461"/>
        </w:trPr>
        <w:tc>
          <w:tcPr>
            <w:tcW w:w="846" w:type="dxa"/>
            <w:vAlign w:val="center"/>
          </w:tcPr>
          <w:p w14:paraId="37960366" w14:textId="77777777" w:rsidR="00AA6F8C" w:rsidRPr="00A6469B" w:rsidRDefault="00AA6F8C" w:rsidP="00232987">
            <w:pPr>
              <w:jc w:val="center"/>
              <w:textAlignment w:val="baseline"/>
              <w:rPr>
                <w:rFonts w:ascii="Arial" w:hAnsi="Arial" w:cs="Arial"/>
                <w:sz w:val="18"/>
                <w:szCs w:val="18"/>
                <w:lang w:eastAsia="sr-Latn-RS"/>
              </w:rPr>
            </w:pPr>
          </w:p>
        </w:tc>
        <w:tc>
          <w:tcPr>
            <w:tcW w:w="1701" w:type="dxa"/>
            <w:vAlign w:val="center"/>
          </w:tcPr>
          <w:p w14:paraId="110D26F1" w14:textId="77777777" w:rsidR="00AA6F8C" w:rsidRPr="00A6469B" w:rsidRDefault="00AA6F8C" w:rsidP="00232987">
            <w:pPr>
              <w:jc w:val="center"/>
              <w:textAlignment w:val="baseline"/>
              <w:rPr>
                <w:rFonts w:ascii="Arial" w:hAnsi="Arial" w:cs="Arial"/>
                <w:sz w:val="18"/>
                <w:szCs w:val="18"/>
                <w:lang w:eastAsia="sr-Latn-RS"/>
              </w:rPr>
            </w:pPr>
          </w:p>
        </w:tc>
        <w:tc>
          <w:tcPr>
            <w:tcW w:w="2106" w:type="dxa"/>
            <w:shd w:val="clear" w:color="auto" w:fill="D9D9D9" w:themeFill="background1" w:themeFillShade="D9"/>
            <w:vAlign w:val="center"/>
          </w:tcPr>
          <w:p w14:paraId="409B9895"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Total Primary schools:</w:t>
            </w:r>
          </w:p>
        </w:tc>
        <w:tc>
          <w:tcPr>
            <w:tcW w:w="1753" w:type="dxa"/>
            <w:gridSpan w:val="2"/>
            <w:shd w:val="clear" w:color="auto" w:fill="D9D9D9" w:themeFill="background1" w:themeFillShade="D9"/>
            <w:vAlign w:val="center"/>
          </w:tcPr>
          <w:p w14:paraId="2C396C57"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244</w:t>
            </w:r>
          </w:p>
        </w:tc>
        <w:tc>
          <w:tcPr>
            <w:tcW w:w="4632" w:type="dxa"/>
            <w:gridSpan w:val="2"/>
            <w:vAlign w:val="center"/>
          </w:tcPr>
          <w:p w14:paraId="31FE01C6" w14:textId="77777777" w:rsidR="00AA6F8C" w:rsidRPr="00A6469B" w:rsidRDefault="00AA6F8C" w:rsidP="00232987">
            <w:pPr>
              <w:textAlignment w:val="baseline"/>
              <w:rPr>
                <w:rFonts w:ascii="Arial" w:hAnsi="Arial" w:cs="Arial"/>
                <w:sz w:val="18"/>
                <w:szCs w:val="18"/>
                <w:lang w:eastAsia="sr-Latn-RS"/>
              </w:rPr>
            </w:pPr>
          </w:p>
        </w:tc>
      </w:tr>
      <w:tr w:rsidR="00AA6F8C" w:rsidRPr="00A6469B" w14:paraId="469615CA" w14:textId="77777777" w:rsidTr="00A6469B">
        <w:trPr>
          <w:gridAfter w:val="1"/>
          <w:wAfter w:w="13" w:type="dxa"/>
          <w:trHeight w:val="567"/>
        </w:trPr>
        <w:tc>
          <w:tcPr>
            <w:tcW w:w="846" w:type="dxa"/>
            <w:vAlign w:val="center"/>
          </w:tcPr>
          <w:p w14:paraId="4EB49AAE"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2.1</w:t>
            </w:r>
          </w:p>
        </w:tc>
        <w:tc>
          <w:tcPr>
            <w:tcW w:w="1701" w:type="dxa"/>
            <w:vMerge w:val="restart"/>
            <w:vAlign w:val="center"/>
          </w:tcPr>
          <w:p w14:paraId="019ED89C"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b/>
                <w:bCs/>
                <w:sz w:val="18"/>
                <w:szCs w:val="18"/>
                <w:lang w:eastAsia="sr-Latn-RS"/>
              </w:rPr>
              <w:t>Secondary schools</w:t>
            </w:r>
          </w:p>
        </w:tc>
        <w:tc>
          <w:tcPr>
            <w:tcW w:w="2106" w:type="dxa"/>
            <w:vAlign w:val="center"/>
          </w:tcPr>
          <w:p w14:paraId="45E89284"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Northern region</w:t>
            </w:r>
          </w:p>
        </w:tc>
        <w:tc>
          <w:tcPr>
            <w:tcW w:w="1753" w:type="dxa"/>
            <w:gridSpan w:val="2"/>
            <w:vAlign w:val="center"/>
          </w:tcPr>
          <w:p w14:paraId="0649B47D"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16</w:t>
            </w:r>
          </w:p>
        </w:tc>
        <w:tc>
          <w:tcPr>
            <w:tcW w:w="4632" w:type="dxa"/>
            <w:gridSpan w:val="2"/>
            <w:vAlign w:val="center"/>
          </w:tcPr>
          <w:p w14:paraId="549DD8E1"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Berane 3, Bijelo Polje 3, Žabljak 1, Kolašin 1, Mojkovac 1, Petnjica 1, Plav 1, Pljevlja 2, Andrijevica 1, Rožaje 2</w:t>
            </w:r>
          </w:p>
        </w:tc>
      </w:tr>
      <w:tr w:rsidR="00AA6F8C" w:rsidRPr="00A6469B" w14:paraId="405C90E0" w14:textId="77777777" w:rsidTr="00A6469B">
        <w:trPr>
          <w:gridAfter w:val="1"/>
          <w:wAfter w:w="13" w:type="dxa"/>
          <w:trHeight w:val="406"/>
        </w:trPr>
        <w:tc>
          <w:tcPr>
            <w:tcW w:w="846" w:type="dxa"/>
            <w:vAlign w:val="center"/>
          </w:tcPr>
          <w:p w14:paraId="06CECF5C"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2.2</w:t>
            </w:r>
          </w:p>
        </w:tc>
        <w:tc>
          <w:tcPr>
            <w:tcW w:w="1701" w:type="dxa"/>
            <w:vMerge/>
            <w:vAlign w:val="center"/>
          </w:tcPr>
          <w:p w14:paraId="46F5C241" w14:textId="77777777" w:rsidR="00AA6F8C" w:rsidRPr="00A6469B" w:rsidRDefault="00AA6F8C" w:rsidP="00232987">
            <w:pPr>
              <w:jc w:val="center"/>
              <w:textAlignment w:val="baseline"/>
              <w:rPr>
                <w:rFonts w:ascii="Arial" w:hAnsi="Arial" w:cs="Arial"/>
                <w:sz w:val="18"/>
                <w:szCs w:val="18"/>
                <w:lang w:eastAsia="sr-Latn-RS"/>
              </w:rPr>
            </w:pPr>
          </w:p>
        </w:tc>
        <w:tc>
          <w:tcPr>
            <w:tcW w:w="2106" w:type="dxa"/>
            <w:vAlign w:val="center"/>
          </w:tcPr>
          <w:p w14:paraId="5D2A1C8A"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Southern region</w:t>
            </w:r>
          </w:p>
        </w:tc>
        <w:tc>
          <w:tcPr>
            <w:tcW w:w="1753" w:type="dxa"/>
            <w:gridSpan w:val="2"/>
            <w:vAlign w:val="center"/>
          </w:tcPr>
          <w:p w14:paraId="3395CDAC"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 xml:space="preserve">12 </w:t>
            </w:r>
          </w:p>
        </w:tc>
        <w:tc>
          <w:tcPr>
            <w:tcW w:w="4632" w:type="dxa"/>
            <w:gridSpan w:val="2"/>
            <w:vAlign w:val="center"/>
          </w:tcPr>
          <w:p w14:paraId="15001CC6"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Bar 3, Budva 1, Kotor 3, Tivat 3, Ulcinj 1 ,Herceg Novi 1</w:t>
            </w:r>
          </w:p>
        </w:tc>
      </w:tr>
      <w:tr w:rsidR="00AA6F8C" w:rsidRPr="00A6469B" w14:paraId="0C13F0AE" w14:textId="77777777" w:rsidTr="00A6469B">
        <w:trPr>
          <w:gridAfter w:val="1"/>
          <w:wAfter w:w="13" w:type="dxa"/>
          <w:trHeight w:val="426"/>
        </w:trPr>
        <w:tc>
          <w:tcPr>
            <w:tcW w:w="846" w:type="dxa"/>
            <w:vAlign w:val="center"/>
          </w:tcPr>
          <w:p w14:paraId="3A2EBD03"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2.3</w:t>
            </w:r>
          </w:p>
        </w:tc>
        <w:tc>
          <w:tcPr>
            <w:tcW w:w="1701" w:type="dxa"/>
            <w:vMerge/>
            <w:vAlign w:val="center"/>
          </w:tcPr>
          <w:p w14:paraId="2E15FB8D" w14:textId="77777777" w:rsidR="00AA6F8C" w:rsidRPr="00A6469B" w:rsidRDefault="00AA6F8C" w:rsidP="00232987">
            <w:pPr>
              <w:jc w:val="center"/>
              <w:textAlignment w:val="baseline"/>
              <w:rPr>
                <w:rFonts w:ascii="Arial" w:hAnsi="Arial" w:cs="Arial"/>
                <w:sz w:val="18"/>
                <w:szCs w:val="18"/>
                <w:lang w:eastAsia="sr-Latn-RS"/>
              </w:rPr>
            </w:pPr>
          </w:p>
        </w:tc>
        <w:tc>
          <w:tcPr>
            <w:tcW w:w="2106" w:type="dxa"/>
            <w:vAlign w:val="center"/>
          </w:tcPr>
          <w:p w14:paraId="1C601370"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Central region</w:t>
            </w:r>
          </w:p>
        </w:tc>
        <w:tc>
          <w:tcPr>
            <w:tcW w:w="1753" w:type="dxa"/>
            <w:gridSpan w:val="2"/>
            <w:vAlign w:val="center"/>
          </w:tcPr>
          <w:p w14:paraId="2CD6608B"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19</w:t>
            </w:r>
          </w:p>
        </w:tc>
        <w:tc>
          <w:tcPr>
            <w:tcW w:w="4632" w:type="dxa"/>
            <w:gridSpan w:val="2"/>
            <w:vAlign w:val="center"/>
          </w:tcPr>
          <w:p w14:paraId="37427875"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Podgorica10, Tuzi1, Cetinje3, Danilovgrad1, Nikšić4</w:t>
            </w:r>
          </w:p>
        </w:tc>
      </w:tr>
      <w:tr w:rsidR="00AA6F8C" w:rsidRPr="00A6469B" w14:paraId="2DBA70AD" w14:textId="77777777" w:rsidTr="00A6469B">
        <w:trPr>
          <w:gridAfter w:val="1"/>
          <w:wAfter w:w="13" w:type="dxa"/>
          <w:trHeight w:val="448"/>
        </w:trPr>
        <w:tc>
          <w:tcPr>
            <w:tcW w:w="846" w:type="dxa"/>
            <w:vAlign w:val="center"/>
          </w:tcPr>
          <w:p w14:paraId="74050452" w14:textId="77777777" w:rsidR="00AA6F8C" w:rsidRPr="00A6469B" w:rsidRDefault="00AA6F8C" w:rsidP="00232987">
            <w:pPr>
              <w:jc w:val="center"/>
              <w:textAlignment w:val="baseline"/>
              <w:rPr>
                <w:rFonts w:ascii="Arial" w:hAnsi="Arial" w:cs="Arial"/>
                <w:sz w:val="18"/>
                <w:szCs w:val="18"/>
                <w:lang w:eastAsia="sr-Latn-RS"/>
              </w:rPr>
            </w:pPr>
          </w:p>
        </w:tc>
        <w:tc>
          <w:tcPr>
            <w:tcW w:w="1701" w:type="dxa"/>
            <w:vAlign w:val="center"/>
          </w:tcPr>
          <w:p w14:paraId="7F83B812" w14:textId="77777777" w:rsidR="00AA6F8C" w:rsidRPr="00A6469B" w:rsidRDefault="00AA6F8C" w:rsidP="00232987">
            <w:pPr>
              <w:jc w:val="center"/>
              <w:textAlignment w:val="baseline"/>
              <w:rPr>
                <w:rFonts w:ascii="Arial" w:hAnsi="Arial" w:cs="Arial"/>
                <w:sz w:val="18"/>
                <w:szCs w:val="18"/>
                <w:lang w:eastAsia="sr-Latn-RS"/>
              </w:rPr>
            </w:pPr>
          </w:p>
        </w:tc>
        <w:tc>
          <w:tcPr>
            <w:tcW w:w="2106" w:type="dxa"/>
            <w:shd w:val="clear" w:color="auto" w:fill="D9D9D9" w:themeFill="background1" w:themeFillShade="D9"/>
            <w:vAlign w:val="center"/>
          </w:tcPr>
          <w:p w14:paraId="7B397529"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Total secondary schools:</w:t>
            </w:r>
          </w:p>
        </w:tc>
        <w:tc>
          <w:tcPr>
            <w:tcW w:w="1753" w:type="dxa"/>
            <w:gridSpan w:val="2"/>
            <w:shd w:val="clear" w:color="auto" w:fill="D9D9D9" w:themeFill="background1" w:themeFillShade="D9"/>
            <w:vAlign w:val="center"/>
          </w:tcPr>
          <w:p w14:paraId="66509204"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47</w:t>
            </w:r>
          </w:p>
        </w:tc>
        <w:tc>
          <w:tcPr>
            <w:tcW w:w="4632" w:type="dxa"/>
            <w:gridSpan w:val="2"/>
            <w:vAlign w:val="center"/>
          </w:tcPr>
          <w:p w14:paraId="3BFE817D" w14:textId="77777777" w:rsidR="00AA6F8C" w:rsidRPr="00A6469B" w:rsidRDefault="00AA6F8C" w:rsidP="00232987">
            <w:pPr>
              <w:textAlignment w:val="baseline"/>
              <w:rPr>
                <w:rFonts w:ascii="Arial" w:hAnsi="Arial" w:cs="Arial"/>
                <w:sz w:val="18"/>
                <w:szCs w:val="18"/>
                <w:lang w:eastAsia="sr-Latn-RS"/>
              </w:rPr>
            </w:pPr>
          </w:p>
        </w:tc>
      </w:tr>
      <w:tr w:rsidR="00AA6F8C" w:rsidRPr="00A6469B" w14:paraId="62686D40" w14:textId="77777777" w:rsidTr="00A6469B">
        <w:trPr>
          <w:gridAfter w:val="1"/>
          <w:wAfter w:w="13" w:type="dxa"/>
        </w:trPr>
        <w:tc>
          <w:tcPr>
            <w:tcW w:w="846" w:type="dxa"/>
            <w:vAlign w:val="center"/>
          </w:tcPr>
          <w:p w14:paraId="648175A3"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3.1</w:t>
            </w:r>
          </w:p>
        </w:tc>
        <w:tc>
          <w:tcPr>
            <w:tcW w:w="1701" w:type="dxa"/>
            <w:vMerge w:val="restart"/>
            <w:vAlign w:val="center"/>
          </w:tcPr>
          <w:p w14:paraId="558AD16B"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b/>
                <w:bCs/>
                <w:sz w:val="18"/>
                <w:szCs w:val="18"/>
                <w:lang w:eastAsia="sr-Latn-RS"/>
              </w:rPr>
              <w:t>Kindergartens</w:t>
            </w:r>
          </w:p>
        </w:tc>
        <w:tc>
          <w:tcPr>
            <w:tcW w:w="2106" w:type="dxa"/>
            <w:vAlign w:val="center"/>
          </w:tcPr>
          <w:p w14:paraId="4990E297"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Northern region</w:t>
            </w:r>
          </w:p>
        </w:tc>
        <w:tc>
          <w:tcPr>
            <w:tcW w:w="1753" w:type="dxa"/>
            <w:gridSpan w:val="2"/>
            <w:vAlign w:val="center"/>
          </w:tcPr>
          <w:p w14:paraId="5651AA33"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21</w:t>
            </w:r>
          </w:p>
        </w:tc>
        <w:tc>
          <w:tcPr>
            <w:tcW w:w="4632" w:type="dxa"/>
            <w:gridSpan w:val="2"/>
            <w:vAlign w:val="center"/>
          </w:tcPr>
          <w:p w14:paraId="15FB3D39"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Šavnik 1, Plužine 2, Rožaje 1, Pljevlja 4, Plav 3, Kolašin 1, Mojkovac 1, Bijelo Polje 6, Berane 1,  Andrijevica 1</w:t>
            </w:r>
          </w:p>
        </w:tc>
      </w:tr>
      <w:tr w:rsidR="00AA6F8C" w:rsidRPr="00A6469B" w14:paraId="0B1D823E" w14:textId="77777777" w:rsidTr="00A6469B">
        <w:trPr>
          <w:gridAfter w:val="1"/>
          <w:wAfter w:w="13" w:type="dxa"/>
          <w:trHeight w:val="473"/>
        </w:trPr>
        <w:tc>
          <w:tcPr>
            <w:tcW w:w="846" w:type="dxa"/>
            <w:vAlign w:val="center"/>
          </w:tcPr>
          <w:p w14:paraId="5B341D45"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3.2</w:t>
            </w:r>
          </w:p>
        </w:tc>
        <w:tc>
          <w:tcPr>
            <w:tcW w:w="1701" w:type="dxa"/>
            <w:vMerge/>
            <w:vAlign w:val="center"/>
          </w:tcPr>
          <w:p w14:paraId="7953C4EB" w14:textId="77777777" w:rsidR="00AA6F8C" w:rsidRPr="00A6469B" w:rsidRDefault="00AA6F8C" w:rsidP="00232987">
            <w:pPr>
              <w:textAlignment w:val="baseline"/>
              <w:rPr>
                <w:rFonts w:ascii="Arial" w:hAnsi="Arial" w:cs="Arial"/>
                <w:sz w:val="18"/>
                <w:szCs w:val="18"/>
                <w:lang w:eastAsia="sr-Latn-RS"/>
              </w:rPr>
            </w:pPr>
          </w:p>
        </w:tc>
        <w:tc>
          <w:tcPr>
            <w:tcW w:w="2106" w:type="dxa"/>
            <w:vAlign w:val="center"/>
          </w:tcPr>
          <w:p w14:paraId="1DB657F2"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Southern region</w:t>
            </w:r>
          </w:p>
        </w:tc>
        <w:tc>
          <w:tcPr>
            <w:tcW w:w="1753" w:type="dxa"/>
            <w:gridSpan w:val="2"/>
            <w:vAlign w:val="center"/>
          </w:tcPr>
          <w:p w14:paraId="77589A08"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29</w:t>
            </w:r>
          </w:p>
        </w:tc>
        <w:tc>
          <w:tcPr>
            <w:tcW w:w="4632" w:type="dxa"/>
            <w:gridSpan w:val="2"/>
            <w:vAlign w:val="center"/>
          </w:tcPr>
          <w:p w14:paraId="1D1A0AD0"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Bar 11, Budva 5, Herceg Novi 5, Tivat 3, Ulcinj 5</w:t>
            </w:r>
          </w:p>
        </w:tc>
      </w:tr>
      <w:tr w:rsidR="00AA6F8C" w:rsidRPr="00A6469B" w14:paraId="6E0AC4B1" w14:textId="77777777" w:rsidTr="00A6469B">
        <w:trPr>
          <w:gridAfter w:val="1"/>
          <w:wAfter w:w="13" w:type="dxa"/>
          <w:trHeight w:val="423"/>
        </w:trPr>
        <w:tc>
          <w:tcPr>
            <w:tcW w:w="846" w:type="dxa"/>
            <w:vAlign w:val="center"/>
          </w:tcPr>
          <w:p w14:paraId="061A2C3D"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3.2</w:t>
            </w:r>
          </w:p>
        </w:tc>
        <w:tc>
          <w:tcPr>
            <w:tcW w:w="1701" w:type="dxa"/>
            <w:vMerge/>
            <w:vAlign w:val="center"/>
          </w:tcPr>
          <w:p w14:paraId="351FDDFA" w14:textId="77777777" w:rsidR="00AA6F8C" w:rsidRPr="00A6469B" w:rsidRDefault="00AA6F8C" w:rsidP="00232987">
            <w:pPr>
              <w:textAlignment w:val="baseline"/>
              <w:rPr>
                <w:rFonts w:ascii="Arial" w:hAnsi="Arial" w:cs="Arial"/>
                <w:sz w:val="18"/>
                <w:szCs w:val="18"/>
                <w:lang w:eastAsia="sr-Latn-RS"/>
              </w:rPr>
            </w:pPr>
          </w:p>
        </w:tc>
        <w:tc>
          <w:tcPr>
            <w:tcW w:w="2106" w:type="dxa"/>
            <w:vAlign w:val="center"/>
          </w:tcPr>
          <w:p w14:paraId="2293940B"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Central region</w:t>
            </w:r>
          </w:p>
        </w:tc>
        <w:tc>
          <w:tcPr>
            <w:tcW w:w="1753" w:type="dxa"/>
            <w:gridSpan w:val="2"/>
            <w:vAlign w:val="center"/>
          </w:tcPr>
          <w:p w14:paraId="12A323C5"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56</w:t>
            </w:r>
          </w:p>
        </w:tc>
        <w:tc>
          <w:tcPr>
            <w:tcW w:w="4632" w:type="dxa"/>
            <w:gridSpan w:val="2"/>
            <w:vAlign w:val="center"/>
          </w:tcPr>
          <w:p w14:paraId="179FF1C5" w14:textId="77777777" w:rsidR="00AA6F8C" w:rsidRPr="00A6469B" w:rsidRDefault="00AA6F8C" w:rsidP="00232987">
            <w:pPr>
              <w:shd w:val="clear" w:color="auto" w:fill="FFFFFF"/>
              <w:textAlignment w:val="baseline"/>
              <w:rPr>
                <w:rFonts w:ascii="Arial" w:hAnsi="Arial" w:cs="Arial"/>
                <w:sz w:val="18"/>
                <w:szCs w:val="18"/>
                <w:lang w:eastAsia="sr-Latn-RS"/>
              </w:rPr>
            </w:pPr>
            <w:r w:rsidRPr="00A6469B">
              <w:rPr>
                <w:rFonts w:ascii="Arial" w:hAnsi="Arial" w:cs="Arial"/>
                <w:sz w:val="18"/>
                <w:szCs w:val="18"/>
                <w:lang w:eastAsia="sr-Latn-RS"/>
              </w:rPr>
              <w:t>Podgorica 29, Cetinje 2, Danilovgrad 8, Nikšić 17</w:t>
            </w:r>
          </w:p>
        </w:tc>
      </w:tr>
      <w:tr w:rsidR="00AA6F8C" w:rsidRPr="00A6469B" w14:paraId="2C0DAC69" w14:textId="77777777" w:rsidTr="00A6469B">
        <w:trPr>
          <w:gridAfter w:val="1"/>
          <w:wAfter w:w="13" w:type="dxa"/>
          <w:trHeight w:val="431"/>
        </w:trPr>
        <w:tc>
          <w:tcPr>
            <w:tcW w:w="846" w:type="dxa"/>
            <w:vAlign w:val="center"/>
          </w:tcPr>
          <w:p w14:paraId="2E28A7FF" w14:textId="77777777" w:rsidR="00AA6F8C" w:rsidRPr="00A6469B" w:rsidRDefault="00AA6F8C" w:rsidP="00232987">
            <w:pPr>
              <w:textAlignment w:val="baseline"/>
              <w:rPr>
                <w:rFonts w:ascii="Arial" w:hAnsi="Arial" w:cs="Arial"/>
                <w:sz w:val="18"/>
                <w:szCs w:val="18"/>
                <w:lang w:eastAsia="sr-Latn-RS"/>
              </w:rPr>
            </w:pPr>
          </w:p>
        </w:tc>
        <w:tc>
          <w:tcPr>
            <w:tcW w:w="1701" w:type="dxa"/>
            <w:vAlign w:val="center"/>
          </w:tcPr>
          <w:p w14:paraId="68C1B87A" w14:textId="77777777" w:rsidR="00AA6F8C" w:rsidRPr="00A6469B" w:rsidRDefault="00AA6F8C" w:rsidP="00232987">
            <w:pPr>
              <w:textAlignment w:val="baseline"/>
              <w:rPr>
                <w:rFonts w:ascii="Arial" w:hAnsi="Arial" w:cs="Arial"/>
                <w:sz w:val="18"/>
                <w:szCs w:val="18"/>
                <w:lang w:eastAsia="sr-Latn-RS"/>
              </w:rPr>
            </w:pPr>
          </w:p>
        </w:tc>
        <w:tc>
          <w:tcPr>
            <w:tcW w:w="2106" w:type="dxa"/>
            <w:shd w:val="clear" w:color="auto" w:fill="D9D9D9" w:themeFill="background1" w:themeFillShade="D9"/>
            <w:vAlign w:val="center"/>
          </w:tcPr>
          <w:p w14:paraId="6ACF0E2A" w14:textId="77777777" w:rsidR="00AA6F8C" w:rsidRPr="00A6469B" w:rsidRDefault="00AA6F8C" w:rsidP="00232987">
            <w:pPr>
              <w:textAlignment w:val="baseline"/>
              <w:rPr>
                <w:rFonts w:ascii="Arial" w:hAnsi="Arial" w:cs="Arial"/>
                <w:sz w:val="18"/>
                <w:szCs w:val="18"/>
                <w:lang w:eastAsia="sr-Latn-RS"/>
              </w:rPr>
            </w:pPr>
            <w:r w:rsidRPr="00A6469B">
              <w:rPr>
                <w:rFonts w:ascii="Arial" w:hAnsi="Arial" w:cs="Arial"/>
                <w:sz w:val="18"/>
                <w:szCs w:val="18"/>
                <w:lang w:eastAsia="sr-Latn-RS"/>
              </w:rPr>
              <w:t>Total Kindergardens</w:t>
            </w:r>
          </w:p>
        </w:tc>
        <w:tc>
          <w:tcPr>
            <w:tcW w:w="1753" w:type="dxa"/>
            <w:gridSpan w:val="2"/>
            <w:shd w:val="clear" w:color="auto" w:fill="D9D9D9" w:themeFill="background1" w:themeFillShade="D9"/>
            <w:vAlign w:val="center"/>
          </w:tcPr>
          <w:p w14:paraId="245F460A" w14:textId="77777777" w:rsidR="00AA6F8C" w:rsidRPr="00A6469B" w:rsidRDefault="00AA6F8C" w:rsidP="00232987">
            <w:pPr>
              <w:jc w:val="center"/>
              <w:textAlignment w:val="baseline"/>
              <w:rPr>
                <w:rFonts w:ascii="Arial" w:hAnsi="Arial" w:cs="Arial"/>
                <w:sz w:val="18"/>
                <w:szCs w:val="18"/>
                <w:lang w:eastAsia="sr-Latn-RS"/>
              </w:rPr>
            </w:pPr>
            <w:r w:rsidRPr="00A6469B">
              <w:rPr>
                <w:rFonts w:ascii="Arial" w:hAnsi="Arial" w:cs="Arial"/>
                <w:sz w:val="18"/>
                <w:szCs w:val="18"/>
                <w:lang w:eastAsia="sr-Latn-RS"/>
              </w:rPr>
              <w:t>106</w:t>
            </w:r>
          </w:p>
        </w:tc>
        <w:tc>
          <w:tcPr>
            <w:tcW w:w="4632" w:type="dxa"/>
            <w:gridSpan w:val="2"/>
            <w:vAlign w:val="center"/>
          </w:tcPr>
          <w:p w14:paraId="760EACF2" w14:textId="77777777" w:rsidR="00AA6F8C" w:rsidRPr="00A6469B" w:rsidRDefault="00AA6F8C" w:rsidP="00232987">
            <w:pPr>
              <w:shd w:val="clear" w:color="auto" w:fill="FFFFFF"/>
              <w:textAlignment w:val="baseline"/>
              <w:rPr>
                <w:rFonts w:ascii="Arial" w:hAnsi="Arial" w:cs="Arial"/>
                <w:sz w:val="18"/>
                <w:szCs w:val="18"/>
                <w:lang w:eastAsia="sr-Latn-RS"/>
              </w:rPr>
            </w:pPr>
          </w:p>
        </w:tc>
      </w:tr>
      <w:tr w:rsidR="00AA6F8C" w:rsidRPr="00A6469B" w14:paraId="10821C63" w14:textId="77777777" w:rsidTr="00A6469B">
        <w:trPr>
          <w:trHeight w:val="486"/>
        </w:trPr>
        <w:tc>
          <w:tcPr>
            <w:tcW w:w="846" w:type="dxa"/>
            <w:vAlign w:val="center"/>
          </w:tcPr>
          <w:p w14:paraId="239C1296" w14:textId="77777777" w:rsidR="00AA6F8C" w:rsidRPr="00A6469B" w:rsidRDefault="00AA6F8C" w:rsidP="00232987">
            <w:pPr>
              <w:textAlignment w:val="baseline"/>
              <w:rPr>
                <w:rFonts w:ascii="Arial" w:hAnsi="Arial" w:cs="Arial"/>
                <w:sz w:val="18"/>
                <w:szCs w:val="18"/>
                <w:lang w:eastAsia="sr-Latn-RS"/>
              </w:rPr>
            </w:pPr>
          </w:p>
        </w:tc>
        <w:tc>
          <w:tcPr>
            <w:tcW w:w="3820" w:type="dxa"/>
            <w:gridSpan w:val="3"/>
            <w:vAlign w:val="center"/>
          </w:tcPr>
          <w:p w14:paraId="3581C12F" w14:textId="77777777" w:rsidR="00AA6F8C" w:rsidRPr="00A6469B" w:rsidRDefault="00AA6F8C" w:rsidP="00232987">
            <w:pPr>
              <w:jc w:val="right"/>
              <w:textAlignment w:val="baseline"/>
              <w:rPr>
                <w:rFonts w:ascii="Arial" w:hAnsi="Arial" w:cs="Arial"/>
                <w:b/>
                <w:bCs/>
                <w:sz w:val="18"/>
                <w:szCs w:val="18"/>
                <w:lang w:eastAsia="sr-Latn-RS"/>
              </w:rPr>
            </w:pPr>
            <w:r w:rsidRPr="00A6469B">
              <w:rPr>
                <w:rFonts w:ascii="Arial" w:hAnsi="Arial" w:cs="Arial"/>
                <w:b/>
                <w:bCs/>
                <w:sz w:val="18"/>
                <w:szCs w:val="18"/>
                <w:lang w:eastAsia="sr-Latn-RS"/>
              </w:rPr>
              <w:t>Total sum for each location (institution)</w:t>
            </w:r>
          </w:p>
        </w:tc>
        <w:tc>
          <w:tcPr>
            <w:tcW w:w="1753" w:type="dxa"/>
            <w:gridSpan w:val="2"/>
            <w:vAlign w:val="center"/>
          </w:tcPr>
          <w:p w14:paraId="4DDD06DC" w14:textId="77777777" w:rsidR="00AA6F8C" w:rsidRPr="00A6469B" w:rsidRDefault="00AA6F8C" w:rsidP="00232987">
            <w:pPr>
              <w:jc w:val="center"/>
              <w:textAlignment w:val="baseline"/>
              <w:rPr>
                <w:rFonts w:ascii="Arial" w:hAnsi="Arial" w:cs="Arial"/>
                <w:b/>
                <w:bCs/>
                <w:sz w:val="18"/>
                <w:szCs w:val="18"/>
                <w:lang w:eastAsia="sr-Latn-RS"/>
              </w:rPr>
            </w:pPr>
            <w:r w:rsidRPr="00A6469B">
              <w:rPr>
                <w:rFonts w:ascii="Arial" w:hAnsi="Arial" w:cs="Arial"/>
                <w:b/>
                <w:bCs/>
                <w:sz w:val="18"/>
                <w:szCs w:val="18"/>
                <w:lang w:eastAsia="sr-Latn-RS"/>
              </w:rPr>
              <w:t>397</w:t>
            </w:r>
          </w:p>
        </w:tc>
        <w:tc>
          <w:tcPr>
            <w:tcW w:w="4632" w:type="dxa"/>
            <w:gridSpan w:val="2"/>
            <w:vAlign w:val="center"/>
          </w:tcPr>
          <w:p w14:paraId="335CF725" w14:textId="77777777" w:rsidR="00AA6F8C" w:rsidRPr="00A6469B" w:rsidRDefault="00AA6F8C" w:rsidP="00232987">
            <w:pPr>
              <w:shd w:val="clear" w:color="auto" w:fill="FFFFFF"/>
              <w:textAlignment w:val="baseline"/>
              <w:rPr>
                <w:rFonts w:ascii="Arial" w:hAnsi="Arial" w:cs="Arial"/>
                <w:sz w:val="18"/>
                <w:szCs w:val="18"/>
                <w:lang w:eastAsia="sr-Latn-RS"/>
              </w:rPr>
            </w:pPr>
          </w:p>
        </w:tc>
      </w:tr>
    </w:tbl>
    <w:bookmarkEnd w:id="5"/>
    <w:p w14:paraId="2DB8D143" w14:textId="5C491A90" w:rsidR="00AA6F8C" w:rsidRPr="00A6469B" w:rsidRDefault="00AA6F8C" w:rsidP="00A6469B">
      <w:pPr>
        <w:shd w:val="clear" w:color="auto" w:fill="FFFFFF"/>
        <w:textAlignment w:val="baseline"/>
        <w:rPr>
          <w:rFonts w:ascii="Arial" w:hAnsi="Arial" w:cs="Arial"/>
          <w:sz w:val="22"/>
          <w:szCs w:val="22"/>
          <w:lang w:eastAsia="sr-Latn-RS"/>
        </w:rPr>
      </w:pPr>
      <w:r w:rsidRPr="004B75C7">
        <w:rPr>
          <w:rFonts w:ascii="Arial" w:hAnsi="Arial" w:cs="Arial"/>
          <w:sz w:val="22"/>
          <w:szCs w:val="22"/>
          <w:lang w:eastAsia="sr-Latn-RS"/>
        </w:rPr>
        <w:t>In order to get clearer perception about equipment/ furniture delivery to educational-pedagogical institutions, division according to region has been made.</w:t>
      </w:r>
      <w:r w:rsidRPr="004B75C7">
        <w:rPr>
          <w:rFonts w:ascii="Arial" w:hAnsi="Arial" w:cs="Arial"/>
          <w:sz w:val="22"/>
          <w:szCs w:val="22"/>
          <w:lang w:eastAsia="sr-Latn-RS"/>
        </w:rPr>
        <w:br/>
      </w:r>
    </w:p>
    <w:p w14:paraId="2640B635" w14:textId="77777777" w:rsidR="00AA6F8C" w:rsidRPr="004B75C7" w:rsidRDefault="00AA6F8C" w:rsidP="00AA6F8C">
      <w:pPr>
        <w:jc w:val="center"/>
        <w:rPr>
          <w:rFonts w:ascii="Arial" w:hAnsi="Arial" w:cs="Arial"/>
          <w:b/>
          <w:sz w:val="22"/>
          <w:szCs w:val="22"/>
        </w:rPr>
      </w:pPr>
      <w:r w:rsidRPr="004B75C7">
        <w:rPr>
          <w:rFonts w:ascii="Arial" w:hAnsi="Arial" w:cs="Arial"/>
          <w:b/>
          <w:sz w:val="22"/>
          <w:szCs w:val="22"/>
        </w:rPr>
        <w:lastRenderedPageBreak/>
        <w:t>PRIMARY SCHOOLS FURNITURE</w:t>
      </w:r>
    </w:p>
    <w:p w14:paraId="1B9AD1F1" w14:textId="782F4628" w:rsidR="00AA6F8C" w:rsidRPr="004B75C7" w:rsidRDefault="00AA6F8C" w:rsidP="00AA6F8C">
      <w:pPr>
        <w:jc w:val="center"/>
        <w:rPr>
          <w:rFonts w:ascii="Arial" w:hAnsi="Arial" w:cs="Arial"/>
          <w:sz w:val="22"/>
          <w:szCs w:val="22"/>
        </w:rPr>
      </w:pPr>
      <w:r w:rsidRPr="004B75C7">
        <w:rPr>
          <w:rFonts w:ascii="Arial" w:hAnsi="Arial" w:cs="Arial"/>
          <w:sz w:val="22"/>
          <w:szCs w:val="22"/>
        </w:rPr>
        <w:t xml:space="preserve">- </w:t>
      </w:r>
      <w:r w:rsidR="00A6469B" w:rsidRPr="004B75C7">
        <w:rPr>
          <w:rFonts w:ascii="Arial" w:hAnsi="Arial" w:cs="Arial"/>
          <w:sz w:val="22"/>
          <w:szCs w:val="22"/>
        </w:rPr>
        <w:t>Quantities</w:t>
      </w:r>
      <w:r w:rsidRPr="004B75C7">
        <w:rPr>
          <w:rFonts w:ascii="Arial" w:hAnsi="Arial" w:cs="Arial"/>
          <w:sz w:val="22"/>
          <w:szCs w:val="22"/>
        </w:rPr>
        <w:t xml:space="preserve"> by town –</w:t>
      </w:r>
    </w:p>
    <w:p w14:paraId="1D74D75B"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NORTHERN REGION</w:t>
      </w:r>
    </w:p>
    <w:p w14:paraId="26767881" w14:textId="77777777" w:rsidR="00AA6F8C" w:rsidRPr="004B75C7" w:rsidRDefault="00AA6F8C" w:rsidP="00AA6F8C">
      <w:pPr>
        <w:rPr>
          <w:rFonts w:ascii="Arial" w:hAnsi="Arial" w:cs="Arial"/>
          <w:b/>
          <w:bCs/>
          <w:i/>
          <w:sz w:val="22"/>
          <w:szCs w:val="22"/>
        </w:rPr>
      </w:pPr>
    </w:p>
    <w:p w14:paraId="29F9BA6A" w14:textId="77777777" w:rsidR="00AA6F8C" w:rsidRPr="004B75C7" w:rsidRDefault="00AA6F8C" w:rsidP="00AA6F8C">
      <w:pPr>
        <w:rPr>
          <w:rFonts w:ascii="Arial" w:hAnsi="Arial" w:cs="Arial"/>
          <w:b/>
          <w:bCs/>
          <w:i/>
          <w:sz w:val="22"/>
          <w:szCs w:val="22"/>
        </w:rPr>
      </w:pPr>
    </w:p>
    <w:p w14:paraId="6C714E45" w14:textId="77777777" w:rsidR="00AA6F8C" w:rsidRPr="004B75C7" w:rsidRDefault="00AA6F8C" w:rsidP="00AA6F8C">
      <w:pPr>
        <w:rPr>
          <w:rFonts w:ascii="Arial" w:hAnsi="Arial" w:cs="Arial"/>
          <w:b/>
          <w:bCs/>
          <w:i/>
          <w:sz w:val="22"/>
          <w:szCs w:val="22"/>
        </w:rPr>
      </w:pPr>
    </w:p>
    <w:p w14:paraId="51D49E22"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5AADB02" w14:textId="77777777" w:rsidTr="00232987">
        <w:trPr>
          <w:trHeight w:val="240"/>
          <w:jc w:val="center"/>
        </w:trPr>
        <w:tc>
          <w:tcPr>
            <w:tcW w:w="8926" w:type="dxa"/>
            <w:gridSpan w:val="3"/>
            <w:shd w:val="clear" w:color="auto" w:fill="F4B083" w:themeFill="accent2" w:themeFillTint="99"/>
          </w:tcPr>
          <w:p w14:paraId="64C35BE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ANDRIJEVICA </w:t>
            </w:r>
            <w:r w:rsidRPr="004B75C7">
              <w:rPr>
                <w:rFonts w:ascii="Arial" w:hAnsi="Arial" w:cs="Arial"/>
                <w:i/>
                <w:sz w:val="22"/>
                <w:szCs w:val="22"/>
              </w:rPr>
              <w:t>(13 facilities)</w:t>
            </w:r>
          </w:p>
        </w:tc>
      </w:tr>
      <w:tr w:rsidR="00AA6F8C" w:rsidRPr="004B75C7" w14:paraId="2145676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0A6E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2EE6B3"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55164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E115255"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9DD0AE"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75BAEB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634AF7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60A7FAB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09905F13"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29C075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36D33BC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05CC369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74AE1CE"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EC557B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73C2733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181</w:t>
            </w:r>
          </w:p>
        </w:tc>
      </w:tr>
      <w:tr w:rsidR="00AA6F8C" w:rsidRPr="004B75C7" w14:paraId="3BBAD74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6571EB1"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57412BFD"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7A4171E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91</w:t>
            </w:r>
          </w:p>
        </w:tc>
      </w:tr>
      <w:tr w:rsidR="00AA6F8C" w:rsidRPr="004B75C7" w14:paraId="0F9A2BD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9E2638B"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4D11724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315B1DF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0C5CE47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8914C33"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924F99F"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A89325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1648F7E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2B546D3"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F6B0330"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27662F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w:t>
            </w:r>
          </w:p>
        </w:tc>
      </w:tr>
      <w:tr w:rsidR="00AA6F8C" w:rsidRPr="004B75C7" w14:paraId="240B65B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85C29B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2B963E4"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2D39F8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29</w:t>
            </w:r>
          </w:p>
        </w:tc>
      </w:tr>
      <w:tr w:rsidR="00AA6F8C" w:rsidRPr="004B75C7" w14:paraId="0AE797F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449AD4A"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989D63B"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37EC9A4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08781C6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1BCE5F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6CE563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4CF86E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7F5CC9E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2E72B69"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79791C4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363DE3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07F2337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5BA19C7"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6F7BBB23"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78C7115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bl>
    <w:p w14:paraId="71AD40DB" w14:textId="77777777" w:rsidR="00AA6F8C" w:rsidRPr="004B75C7" w:rsidRDefault="00AA6F8C" w:rsidP="00AA6F8C">
      <w:pPr>
        <w:rPr>
          <w:rFonts w:ascii="Arial" w:hAnsi="Arial" w:cs="Arial"/>
          <w:sz w:val="22"/>
          <w:szCs w:val="22"/>
        </w:rPr>
      </w:pPr>
    </w:p>
    <w:p w14:paraId="1E9E0F97" w14:textId="77777777" w:rsidR="00AA6F8C" w:rsidRPr="004B75C7" w:rsidRDefault="00AA6F8C" w:rsidP="00AA6F8C">
      <w:pPr>
        <w:rPr>
          <w:rFonts w:ascii="Arial" w:hAnsi="Arial" w:cs="Arial"/>
          <w:sz w:val="22"/>
          <w:szCs w:val="22"/>
        </w:rPr>
      </w:pPr>
    </w:p>
    <w:p w14:paraId="30C8DB6A" w14:textId="77777777" w:rsidR="00AA6F8C" w:rsidRPr="004B75C7" w:rsidRDefault="00AA6F8C" w:rsidP="00AA6F8C">
      <w:pPr>
        <w:rPr>
          <w:rFonts w:ascii="Arial" w:hAnsi="Arial" w:cs="Arial"/>
          <w:sz w:val="22"/>
          <w:szCs w:val="22"/>
        </w:rPr>
      </w:pPr>
    </w:p>
    <w:p w14:paraId="249636E5" w14:textId="77777777" w:rsidR="00AA6F8C" w:rsidRPr="004B75C7" w:rsidRDefault="00AA6F8C" w:rsidP="00AA6F8C">
      <w:pPr>
        <w:rPr>
          <w:rFonts w:ascii="Arial" w:hAnsi="Arial" w:cs="Arial"/>
          <w:sz w:val="22"/>
          <w:szCs w:val="22"/>
        </w:rPr>
      </w:pPr>
    </w:p>
    <w:p w14:paraId="31C4AA50"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anchor distT="0" distB="0" distL="114300" distR="114300" simplePos="0" relativeHeight="251659264" behindDoc="0" locked="0" layoutInCell="1" allowOverlap="1" wp14:anchorId="398F1019" wp14:editId="406973DC">
            <wp:simplePos x="0" y="0"/>
            <wp:positionH relativeFrom="column">
              <wp:posOffset>59501</wp:posOffset>
            </wp:positionH>
            <wp:positionV relativeFrom="paragraph">
              <wp:posOffset>222847</wp:posOffset>
            </wp:positionV>
            <wp:extent cx="6072505" cy="2494915"/>
            <wp:effectExtent l="0" t="0" r="4445"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2505" cy="249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BE959" w14:textId="48A35A14" w:rsidR="00A6469B" w:rsidRDefault="00A6469B">
      <w:pPr>
        <w:widowControl/>
        <w:rPr>
          <w:rFonts w:ascii="Arial" w:hAnsi="Arial" w:cs="Arial"/>
          <w:sz w:val="22"/>
          <w:szCs w:val="22"/>
        </w:rPr>
      </w:pPr>
      <w:r>
        <w:rPr>
          <w:rFonts w:ascii="Arial" w:hAnsi="Arial" w:cs="Arial"/>
          <w:sz w:val="22"/>
          <w:szCs w:val="22"/>
        </w:rPr>
        <w:br w:type="page"/>
      </w:r>
    </w:p>
    <w:p w14:paraId="3DC37A52" w14:textId="77777777" w:rsidR="00AA6F8C" w:rsidRPr="004B75C7" w:rsidRDefault="00AA6F8C" w:rsidP="00AA6F8C">
      <w:pPr>
        <w:rPr>
          <w:rFonts w:ascii="Arial" w:hAnsi="Arial" w:cs="Arial"/>
          <w:sz w:val="22"/>
          <w:szCs w:val="22"/>
        </w:rPr>
      </w:pPr>
    </w:p>
    <w:p w14:paraId="15E3C2AB"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BFC3D6D" w14:textId="77777777" w:rsidTr="00232987">
        <w:trPr>
          <w:trHeight w:val="240"/>
          <w:jc w:val="center"/>
        </w:trPr>
        <w:tc>
          <w:tcPr>
            <w:tcW w:w="8926" w:type="dxa"/>
            <w:gridSpan w:val="3"/>
            <w:shd w:val="clear" w:color="auto" w:fill="F4B083" w:themeFill="accent2" w:themeFillTint="99"/>
          </w:tcPr>
          <w:p w14:paraId="5DAFCA9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BERANE </w:t>
            </w:r>
            <w:r w:rsidRPr="004B75C7">
              <w:rPr>
                <w:rFonts w:ascii="Arial" w:hAnsi="Arial" w:cs="Arial"/>
                <w:i/>
                <w:sz w:val="22"/>
                <w:szCs w:val="22"/>
              </w:rPr>
              <w:t>(20 facilities)</w:t>
            </w:r>
          </w:p>
        </w:tc>
      </w:tr>
      <w:tr w:rsidR="00AA6F8C" w:rsidRPr="004B75C7" w14:paraId="7B1D336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CD636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A3F7B"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1210D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3C4A074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49660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CDB3D1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61C421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91</w:t>
            </w:r>
          </w:p>
        </w:tc>
      </w:tr>
      <w:tr w:rsidR="00AA6F8C" w:rsidRPr="004B75C7" w14:paraId="02866BE3"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7F05418B"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7B07825" w14:textId="77777777" w:rsidR="00AA6F8C" w:rsidRPr="004B75C7" w:rsidRDefault="00AA6F8C" w:rsidP="00232987">
            <w:pPr>
              <w:rPr>
                <w:rFonts w:ascii="Arial" w:hAnsi="Arial" w:cs="Arial"/>
                <w:color w:val="000000" w:themeColor="text1"/>
                <w:sz w:val="22"/>
                <w:szCs w:val="22"/>
              </w:rPr>
            </w:pPr>
            <w:r w:rsidRPr="004B75C7">
              <w:rPr>
                <w:rFonts w:ascii="Arial" w:hAnsi="Arial" w:cs="Arial"/>
                <w:color w:val="000000" w:themeColor="text1"/>
                <w:sz w:val="22"/>
                <w:szCs w:val="22"/>
              </w:rPr>
              <w:t>Stolovi za I razred/ Desks for 1st  grade</w:t>
            </w:r>
          </w:p>
        </w:tc>
        <w:tc>
          <w:tcPr>
            <w:tcW w:w="2462" w:type="dxa"/>
            <w:tcBorders>
              <w:top w:val="single" w:sz="4" w:space="0" w:color="auto"/>
            </w:tcBorders>
          </w:tcPr>
          <w:p w14:paraId="17FDE6A8" w14:textId="77777777" w:rsidR="00AA6F8C" w:rsidRPr="004B75C7" w:rsidRDefault="00AA6F8C" w:rsidP="00232987">
            <w:pPr>
              <w:jc w:val="center"/>
              <w:rPr>
                <w:rFonts w:ascii="Arial" w:hAnsi="Arial" w:cs="Arial"/>
                <w:color w:val="FF0000"/>
                <w:sz w:val="22"/>
                <w:szCs w:val="22"/>
              </w:rPr>
            </w:pPr>
            <w:r w:rsidRPr="004B75C7">
              <w:rPr>
                <w:rFonts w:ascii="Arial" w:hAnsi="Arial" w:cs="Arial"/>
                <w:color w:val="000000" w:themeColor="text1"/>
                <w:sz w:val="22"/>
                <w:szCs w:val="22"/>
              </w:rPr>
              <w:t>37</w:t>
            </w:r>
          </w:p>
        </w:tc>
      </w:tr>
      <w:tr w:rsidR="00AA6F8C" w:rsidRPr="004B75C7" w14:paraId="2342BB2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E5A76C"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A54D0C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22DA141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454</w:t>
            </w:r>
          </w:p>
        </w:tc>
      </w:tr>
      <w:tr w:rsidR="00AA6F8C" w:rsidRPr="004B75C7" w14:paraId="67FBDFC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212DBD3"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388815E1"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57BC259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188</w:t>
            </w:r>
          </w:p>
        </w:tc>
      </w:tr>
      <w:tr w:rsidR="00AA6F8C" w:rsidRPr="004B75C7" w14:paraId="5338415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4C5F7FE"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9C7A56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B219AB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79</w:t>
            </w:r>
          </w:p>
        </w:tc>
      </w:tr>
      <w:tr w:rsidR="00AA6F8C" w:rsidRPr="004B75C7" w14:paraId="276BB7A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0301DCC"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0F3D78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59F32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90</w:t>
            </w:r>
          </w:p>
        </w:tc>
      </w:tr>
      <w:tr w:rsidR="00AA6F8C" w:rsidRPr="004B75C7" w14:paraId="2E0F674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A70BCA8"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2026E13"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24577B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48</w:t>
            </w:r>
          </w:p>
        </w:tc>
      </w:tr>
      <w:tr w:rsidR="00AA6F8C" w:rsidRPr="004B75C7" w14:paraId="7E2DF65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FF9E291"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0758B0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48624CE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62</w:t>
            </w:r>
          </w:p>
        </w:tc>
      </w:tr>
      <w:tr w:rsidR="00AA6F8C" w:rsidRPr="004B75C7" w14:paraId="77D15DB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4504411"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56501FB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ADD534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85</w:t>
            </w:r>
          </w:p>
        </w:tc>
      </w:tr>
      <w:tr w:rsidR="00AA6F8C" w:rsidRPr="004B75C7" w14:paraId="6D05DE8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604AD17"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6C711801"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49B2D79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279CB19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536A1A2"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6BE38D8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13B87CE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w:t>
            </w:r>
          </w:p>
        </w:tc>
      </w:tr>
      <w:tr w:rsidR="00AA6F8C" w:rsidRPr="004B75C7" w14:paraId="51E1CBE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156AC00"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35115F48"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76811A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bl>
    <w:p w14:paraId="5E585A6C" w14:textId="77777777" w:rsidR="00AA6F8C" w:rsidRPr="004B75C7" w:rsidRDefault="00AA6F8C" w:rsidP="00AA6F8C">
      <w:pPr>
        <w:rPr>
          <w:rFonts w:ascii="Arial" w:hAnsi="Arial" w:cs="Arial"/>
          <w:sz w:val="22"/>
          <w:szCs w:val="22"/>
        </w:rPr>
      </w:pPr>
    </w:p>
    <w:p w14:paraId="7E91C496" w14:textId="77777777" w:rsidR="00AA6F8C" w:rsidRPr="004B75C7" w:rsidRDefault="00AA6F8C" w:rsidP="00AA6F8C">
      <w:pPr>
        <w:jc w:val="center"/>
        <w:rPr>
          <w:rFonts w:ascii="Arial" w:hAnsi="Arial" w:cs="Arial"/>
          <w:sz w:val="22"/>
          <w:szCs w:val="22"/>
        </w:rPr>
      </w:pPr>
    </w:p>
    <w:p w14:paraId="392FA927"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288EA487" wp14:editId="034A8E36">
            <wp:extent cx="6047740" cy="27648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7740" cy="2764881"/>
                    </a:xfrm>
                    <a:prstGeom prst="rect">
                      <a:avLst/>
                    </a:prstGeom>
                    <a:noFill/>
                    <a:ln>
                      <a:noFill/>
                    </a:ln>
                  </pic:spPr>
                </pic:pic>
              </a:graphicData>
            </a:graphic>
          </wp:inline>
        </w:drawing>
      </w:r>
    </w:p>
    <w:p w14:paraId="7478FDFA" w14:textId="77777777" w:rsidR="00AA6F8C" w:rsidRPr="004B75C7" w:rsidRDefault="00AA6F8C" w:rsidP="00AA6F8C">
      <w:pPr>
        <w:jc w:val="center"/>
        <w:rPr>
          <w:rFonts w:ascii="Arial" w:hAnsi="Arial" w:cs="Arial"/>
          <w:sz w:val="22"/>
          <w:szCs w:val="22"/>
        </w:rPr>
      </w:pPr>
    </w:p>
    <w:p w14:paraId="595CB7BE" w14:textId="174FC3FD" w:rsidR="00C52C21" w:rsidRDefault="00C52C21">
      <w:pPr>
        <w:widowControl/>
        <w:rPr>
          <w:rFonts w:ascii="Arial" w:hAnsi="Arial" w:cs="Arial"/>
          <w:sz w:val="22"/>
          <w:szCs w:val="22"/>
        </w:rPr>
      </w:pPr>
      <w:r>
        <w:rPr>
          <w:rFonts w:ascii="Arial" w:hAnsi="Arial" w:cs="Arial"/>
          <w:sz w:val="22"/>
          <w:szCs w:val="22"/>
        </w:rPr>
        <w:br w:type="page"/>
      </w:r>
    </w:p>
    <w:p w14:paraId="6A1E7B0D" w14:textId="77777777" w:rsidR="00AA6F8C" w:rsidRPr="004B75C7" w:rsidRDefault="00AA6F8C" w:rsidP="00C52C21">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4151C850" w14:textId="77777777" w:rsidTr="00232987">
        <w:trPr>
          <w:trHeight w:val="240"/>
          <w:jc w:val="center"/>
        </w:trPr>
        <w:tc>
          <w:tcPr>
            <w:tcW w:w="8926" w:type="dxa"/>
            <w:gridSpan w:val="3"/>
            <w:shd w:val="clear" w:color="auto" w:fill="F4B083" w:themeFill="accent2" w:themeFillTint="99"/>
          </w:tcPr>
          <w:p w14:paraId="5501CE3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BIJELO POLJE </w:t>
            </w:r>
            <w:r w:rsidRPr="004B75C7">
              <w:rPr>
                <w:rFonts w:ascii="Arial" w:hAnsi="Arial" w:cs="Arial"/>
                <w:i/>
                <w:sz w:val="22"/>
                <w:szCs w:val="22"/>
              </w:rPr>
              <w:t>(31 facilities)</w:t>
            </w:r>
          </w:p>
        </w:tc>
      </w:tr>
      <w:tr w:rsidR="00AA6F8C" w:rsidRPr="004B75C7" w14:paraId="566E050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7E69D8" w14:textId="77777777" w:rsidR="00AA6F8C" w:rsidRPr="004B75C7" w:rsidRDefault="00AA6F8C" w:rsidP="00232987">
            <w:pPr>
              <w:rPr>
                <w:rFonts w:ascii="Arial" w:hAnsi="Arial" w:cs="Arial"/>
                <w:sz w:val="22"/>
                <w:szCs w:val="22"/>
              </w:rPr>
            </w:pPr>
            <w:bookmarkStart w:id="6" w:name="_Hlk143514364"/>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AF79EF"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E5800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25AF811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2F47E"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32A6CA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7D97053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148</w:t>
            </w:r>
          </w:p>
        </w:tc>
      </w:tr>
      <w:tr w:rsidR="00AA6F8C" w:rsidRPr="004B75C7" w14:paraId="0C9DD9B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58F94506"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DD9CAF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574BA8F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185</w:t>
            </w:r>
          </w:p>
        </w:tc>
      </w:tr>
      <w:tr w:rsidR="00AA6F8C" w:rsidRPr="004B75C7" w14:paraId="08958C9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B6B82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2C33BC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76D9476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1186</w:t>
            </w:r>
          </w:p>
        </w:tc>
      </w:tr>
      <w:tr w:rsidR="00AA6F8C" w:rsidRPr="004B75C7" w14:paraId="0EC3D16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C3F6A0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57D35AF8"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6255C0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1050</w:t>
            </w:r>
          </w:p>
        </w:tc>
      </w:tr>
      <w:tr w:rsidR="00AA6F8C" w:rsidRPr="004B75C7" w14:paraId="47AF7E2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944C139"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DB55DA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21D6C7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101</w:t>
            </w:r>
          </w:p>
        </w:tc>
      </w:tr>
      <w:tr w:rsidR="00AA6F8C" w:rsidRPr="004B75C7" w14:paraId="2DB6E4E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288123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92F6C3F"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B5883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114</w:t>
            </w:r>
          </w:p>
        </w:tc>
      </w:tr>
      <w:tr w:rsidR="00AA6F8C" w:rsidRPr="004B75C7" w14:paraId="0C19C75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C7973B9"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A596450"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126A1E5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79</w:t>
            </w:r>
          </w:p>
        </w:tc>
      </w:tr>
      <w:tr w:rsidR="00AA6F8C" w:rsidRPr="004B75C7" w14:paraId="2E0D689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400499D"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A14E80C"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F16F04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27F5E00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371CF01"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501F400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9E7AD7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148</w:t>
            </w:r>
          </w:p>
        </w:tc>
      </w:tr>
      <w:tr w:rsidR="00AA6F8C" w:rsidRPr="004B75C7" w14:paraId="1959A2B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9F6E4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6556E43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517F3D2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36</w:t>
            </w:r>
          </w:p>
        </w:tc>
      </w:tr>
      <w:tr w:rsidR="00AA6F8C" w:rsidRPr="004B75C7" w14:paraId="19361B3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C4EE86"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03FF578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75CECA5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55</w:t>
            </w:r>
          </w:p>
        </w:tc>
      </w:tr>
      <w:tr w:rsidR="00AA6F8C" w:rsidRPr="004B75C7" w14:paraId="19830E9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BBEE71E"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5B55771"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8E8795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36</w:t>
            </w:r>
          </w:p>
        </w:tc>
      </w:tr>
      <w:bookmarkEnd w:id="6"/>
    </w:tbl>
    <w:p w14:paraId="53D37B7D" w14:textId="77777777" w:rsidR="00AA6F8C" w:rsidRPr="004B75C7" w:rsidRDefault="00AA6F8C" w:rsidP="00AA6F8C">
      <w:pPr>
        <w:rPr>
          <w:rFonts w:ascii="Arial" w:hAnsi="Arial" w:cs="Arial"/>
          <w:sz w:val="22"/>
          <w:szCs w:val="22"/>
        </w:rPr>
      </w:pPr>
    </w:p>
    <w:p w14:paraId="733552EF"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5E3E65D0" wp14:editId="1AD4BF3F">
            <wp:extent cx="6047740" cy="3875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7740" cy="3875076"/>
                    </a:xfrm>
                    <a:prstGeom prst="rect">
                      <a:avLst/>
                    </a:prstGeom>
                    <a:noFill/>
                    <a:ln>
                      <a:noFill/>
                    </a:ln>
                  </pic:spPr>
                </pic:pic>
              </a:graphicData>
            </a:graphic>
          </wp:inline>
        </w:drawing>
      </w:r>
    </w:p>
    <w:p w14:paraId="5FBB8393" w14:textId="77777777" w:rsidR="00AA6F8C" w:rsidRPr="004B75C7" w:rsidRDefault="00AA6F8C" w:rsidP="00AA6F8C">
      <w:pPr>
        <w:jc w:val="center"/>
        <w:rPr>
          <w:rFonts w:ascii="Arial" w:hAnsi="Arial" w:cs="Arial"/>
          <w:sz w:val="22"/>
          <w:szCs w:val="22"/>
        </w:rPr>
      </w:pPr>
    </w:p>
    <w:p w14:paraId="6EF671A2" w14:textId="2E63A021" w:rsidR="00C52C21" w:rsidRDefault="00C52C21">
      <w:pPr>
        <w:widowControl/>
        <w:rPr>
          <w:rFonts w:ascii="Arial" w:hAnsi="Arial" w:cs="Arial"/>
          <w:sz w:val="22"/>
          <w:szCs w:val="22"/>
        </w:rPr>
      </w:pPr>
      <w:r>
        <w:rPr>
          <w:rFonts w:ascii="Arial" w:hAnsi="Arial" w:cs="Arial"/>
          <w:sz w:val="22"/>
          <w:szCs w:val="22"/>
        </w:rPr>
        <w:br w:type="page"/>
      </w:r>
    </w:p>
    <w:p w14:paraId="3F02D5E0" w14:textId="77777777" w:rsidR="00AA6F8C" w:rsidRPr="004B75C7" w:rsidRDefault="00AA6F8C" w:rsidP="00C52C21">
      <w:pPr>
        <w:rPr>
          <w:rFonts w:ascii="Arial" w:hAnsi="Arial" w:cs="Arial"/>
          <w:sz w:val="22"/>
          <w:szCs w:val="22"/>
        </w:rPr>
      </w:pPr>
    </w:p>
    <w:p w14:paraId="7F724630"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A3C1BEA" w14:textId="77777777" w:rsidTr="00232987">
        <w:trPr>
          <w:trHeight w:val="240"/>
          <w:jc w:val="center"/>
        </w:trPr>
        <w:tc>
          <w:tcPr>
            <w:tcW w:w="8926" w:type="dxa"/>
            <w:gridSpan w:val="3"/>
            <w:shd w:val="clear" w:color="auto" w:fill="F4B083" w:themeFill="accent2" w:themeFillTint="99"/>
          </w:tcPr>
          <w:p w14:paraId="5DFBA6D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GUSINJE </w:t>
            </w:r>
            <w:r w:rsidRPr="004B75C7">
              <w:rPr>
                <w:rFonts w:ascii="Arial" w:hAnsi="Arial" w:cs="Arial"/>
                <w:i/>
                <w:sz w:val="22"/>
                <w:szCs w:val="22"/>
              </w:rPr>
              <w:t>(4 facilities)</w:t>
            </w:r>
          </w:p>
        </w:tc>
      </w:tr>
      <w:tr w:rsidR="00AA6F8C" w:rsidRPr="004B75C7" w14:paraId="7AFD1E37"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078E04"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FF729"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19B33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7B270F1E"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7D30FF"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CCD7AC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21EC23D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65</w:t>
            </w:r>
          </w:p>
        </w:tc>
      </w:tr>
      <w:tr w:rsidR="00AA6F8C" w:rsidRPr="004B75C7" w14:paraId="1B4F2AF1"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47BFE51"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3D82C3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5724013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w:t>
            </w:r>
          </w:p>
        </w:tc>
      </w:tr>
      <w:tr w:rsidR="00AA6F8C" w:rsidRPr="004B75C7" w14:paraId="0FF5AA7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72F2D7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7F0778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F27AB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140</w:t>
            </w:r>
          </w:p>
        </w:tc>
      </w:tr>
      <w:tr w:rsidR="00AA6F8C" w:rsidRPr="004B75C7" w14:paraId="680B069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E996168"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3D3ACC3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13BA2AD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80</w:t>
            </w:r>
          </w:p>
        </w:tc>
      </w:tr>
      <w:tr w:rsidR="00AA6F8C" w:rsidRPr="004B75C7" w14:paraId="199ED4F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A08084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1323B3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2F16D2B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36</w:t>
            </w:r>
          </w:p>
        </w:tc>
      </w:tr>
      <w:tr w:rsidR="00AA6F8C" w:rsidRPr="004B75C7" w14:paraId="719E9D8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D5C74FF"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F014B1A"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FAB170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36</w:t>
            </w:r>
          </w:p>
        </w:tc>
      </w:tr>
      <w:tr w:rsidR="00AA6F8C" w:rsidRPr="004B75C7" w14:paraId="5220837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D0D991B"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DB79E04"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4835C7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7D4B6E4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4609A70"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4911A097"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444A9B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w:t>
            </w:r>
          </w:p>
        </w:tc>
      </w:tr>
      <w:tr w:rsidR="00AA6F8C" w:rsidRPr="004B75C7" w14:paraId="2BAE7C3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1D20AE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1F8546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2ECA8D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75</w:t>
            </w:r>
          </w:p>
        </w:tc>
      </w:tr>
      <w:tr w:rsidR="00AA6F8C" w:rsidRPr="004B75C7" w14:paraId="4CE1439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FDF2D4E"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FD9EA7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603DA7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45EC96B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8EB3725"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72AF7C3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13DAB9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1E72C04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05E1883"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54DF1801"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0DA8C3F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bl>
    <w:p w14:paraId="3346828A" w14:textId="77777777" w:rsidR="00AA6F8C" w:rsidRPr="004B75C7" w:rsidRDefault="00AA6F8C" w:rsidP="00AA6F8C">
      <w:pPr>
        <w:rPr>
          <w:rFonts w:ascii="Arial" w:hAnsi="Arial" w:cs="Arial"/>
          <w:sz w:val="22"/>
          <w:szCs w:val="22"/>
        </w:rPr>
      </w:pPr>
    </w:p>
    <w:p w14:paraId="330AA474" w14:textId="77777777" w:rsidR="00AA6F8C" w:rsidRPr="004B75C7" w:rsidRDefault="00AA6F8C" w:rsidP="00AA6F8C">
      <w:pPr>
        <w:rPr>
          <w:rFonts w:ascii="Arial" w:hAnsi="Arial" w:cs="Arial"/>
          <w:sz w:val="22"/>
          <w:szCs w:val="22"/>
        </w:rPr>
      </w:pPr>
    </w:p>
    <w:p w14:paraId="3910AEC6" w14:textId="6D02A3A8" w:rsidR="00C52C21" w:rsidRDefault="00AA6F8C" w:rsidP="00C52C21">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6EB9A6D4" wp14:editId="63421623">
            <wp:extent cx="6530237" cy="1223312"/>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5960" cy="1258104"/>
                    </a:xfrm>
                    <a:prstGeom prst="rect">
                      <a:avLst/>
                    </a:prstGeom>
                    <a:noFill/>
                    <a:ln>
                      <a:noFill/>
                    </a:ln>
                  </pic:spPr>
                </pic:pic>
              </a:graphicData>
            </a:graphic>
          </wp:inline>
        </w:drawing>
      </w:r>
    </w:p>
    <w:p w14:paraId="194D64B0" w14:textId="77777777" w:rsidR="00C52C21" w:rsidRDefault="00C52C21">
      <w:pPr>
        <w:widowControl/>
        <w:rPr>
          <w:rFonts w:ascii="Arial" w:hAnsi="Arial" w:cs="Arial"/>
          <w:sz w:val="22"/>
          <w:szCs w:val="22"/>
        </w:rPr>
      </w:pPr>
      <w:r>
        <w:rPr>
          <w:rFonts w:ascii="Arial" w:hAnsi="Arial" w:cs="Arial"/>
          <w:sz w:val="22"/>
          <w:szCs w:val="22"/>
        </w:rPr>
        <w:br w:type="page"/>
      </w:r>
    </w:p>
    <w:p w14:paraId="62DDAB54" w14:textId="77777777" w:rsidR="00AA6F8C" w:rsidRPr="004B75C7" w:rsidRDefault="00AA6F8C" w:rsidP="00C52C21">
      <w:pPr>
        <w:jc w:val="center"/>
        <w:rPr>
          <w:rFonts w:ascii="Arial" w:hAnsi="Arial" w:cs="Arial"/>
          <w:sz w:val="22"/>
          <w:szCs w:val="22"/>
        </w:rPr>
      </w:pPr>
    </w:p>
    <w:p w14:paraId="500DC283"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BB171ED" w14:textId="77777777" w:rsidTr="00232987">
        <w:trPr>
          <w:trHeight w:val="240"/>
          <w:jc w:val="center"/>
        </w:trPr>
        <w:tc>
          <w:tcPr>
            <w:tcW w:w="8926" w:type="dxa"/>
            <w:gridSpan w:val="3"/>
            <w:shd w:val="clear" w:color="auto" w:fill="F4B083" w:themeFill="accent2" w:themeFillTint="99"/>
          </w:tcPr>
          <w:p w14:paraId="3AEC061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KOLAŠIN </w:t>
            </w:r>
            <w:r w:rsidRPr="004B75C7">
              <w:rPr>
                <w:rFonts w:ascii="Arial" w:hAnsi="Arial" w:cs="Arial"/>
                <w:i/>
                <w:sz w:val="22"/>
                <w:szCs w:val="22"/>
              </w:rPr>
              <w:t>(2 facilities)</w:t>
            </w:r>
          </w:p>
        </w:tc>
      </w:tr>
      <w:tr w:rsidR="00AA6F8C" w:rsidRPr="004B75C7" w14:paraId="397CF91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6C49F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5E83C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F1B3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1E3CD0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6C024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CA0365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595235B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4E162BCF"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5B3C6E30"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85C049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3D284C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534CDEF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39B82E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3FF9EEE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724EC7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w:t>
            </w:r>
          </w:p>
        </w:tc>
      </w:tr>
      <w:tr w:rsidR="00AA6F8C" w:rsidRPr="004B75C7" w14:paraId="12DDD26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712E9EC"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3BA4D90D"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3E27AB2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15B3BB5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2DEA8F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303FD5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B1BD47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2A7BF4D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B26E315"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DE25461"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ECBC61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71A893A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06CBFA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170285C7"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6D2D7A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663FE20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B36953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80817F5"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598BE0E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F95C3A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BCECD6E"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7ABD93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66B8EE2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24661FB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F7EF9C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5418F5B"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0F2548C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3506C78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CDC4B88"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2A4A914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9B30D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31D61DA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020D8DC"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672C5BD1"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2BCB505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bl>
    <w:p w14:paraId="7E3B8546" w14:textId="77777777" w:rsidR="00AA6F8C" w:rsidRPr="004B75C7" w:rsidRDefault="00AA6F8C" w:rsidP="00AA6F8C">
      <w:pPr>
        <w:rPr>
          <w:rFonts w:ascii="Arial" w:hAnsi="Arial" w:cs="Arial"/>
          <w:sz w:val="22"/>
          <w:szCs w:val="22"/>
        </w:rPr>
      </w:pPr>
    </w:p>
    <w:p w14:paraId="4C74BBD3" w14:textId="77777777" w:rsidR="00AA6F8C" w:rsidRPr="004B75C7" w:rsidRDefault="00AA6F8C" w:rsidP="00AA6F8C">
      <w:pPr>
        <w:rPr>
          <w:rFonts w:ascii="Arial" w:hAnsi="Arial" w:cs="Arial"/>
          <w:sz w:val="22"/>
          <w:szCs w:val="22"/>
        </w:rPr>
      </w:pPr>
    </w:p>
    <w:p w14:paraId="35566EFC" w14:textId="77777777" w:rsidR="00AA6F8C" w:rsidRPr="004B75C7" w:rsidRDefault="00AA6F8C" w:rsidP="00AA6F8C">
      <w:pPr>
        <w:rPr>
          <w:rFonts w:ascii="Arial" w:hAnsi="Arial" w:cs="Arial"/>
          <w:sz w:val="22"/>
          <w:szCs w:val="22"/>
        </w:rPr>
      </w:pPr>
    </w:p>
    <w:p w14:paraId="4FEC9183"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7958381E" wp14:editId="486DDD52">
            <wp:extent cx="6650367" cy="9388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5721" cy="959396"/>
                    </a:xfrm>
                    <a:prstGeom prst="rect">
                      <a:avLst/>
                    </a:prstGeom>
                    <a:noFill/>
                    <a:ln>
                      <a:noFill/>
                    </a:ln>
                  </pic:spPr>
                </pic:pic>
              </a:graphicData>
            </a:graphic>
          </wp:inline>
        </w:drawing>
      </w:r>
    </w:p>
    <w:p w14:paraId="66F152CA" w14:textId="491C62C4" w:rsidR="00C52C21" w:rsidRDefault="00C52C21">
      <w:pPr>
        <w:widowControl/>
        <w:rPr>
          <w:rFonts w:ascii="Arial" w:hAnsi="Arial" w:cs="Arial"/>
          <w:sz w:val="22"/>
          <w:szCs w:val="22"/>
        </w:rPr>
      </w:pPr>
      <w:r>
        <w:rPr>
          <w:rFonts w:ascii="Arial" w:hAnsi="Arial" w:cs="Arial"/>
          <w:sz w:val="22"/>
          <w:szCs w:val="22"/>
        </w:rPr>
        <w:br w:type="page"/>
      </w:r>
    </w:p>
    <w:p w14:paraId="6105E732" w14:textId="77777777" w:rsidR="00AA6F8C" w:rsidRPr="004B75C7" w:rsidRDefault="00AA6F8C" w:rsidP="00AA6F8C">
      <w:pPr>
        <w:rPr>
          <w:rFonts w:ascii="Arial" w:hAnsi="Arial" w:cs="Arial"/>
          <w:sz w:val="22"/>
          <w:szCs w:val="22"/>
        </w:rPr>
      </w:pPr>
    </w:p>
    <w:p w14:paraId="5301F390"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BFFD489" w14:textId="77777777" w:rsidTr="00232987">
        <w:trPr>
          <w:trHeight w:val="240"/>
          <w:jc w:val="center"/>
        </w:trPr>
        <w:tc>
          <w:tcPr>
            <w:tcW w:w="8926" w:type="dxa"/>
            <w:gridSpan w:val="3"/>
            <w:shd w:val="clear" w:color="auto" w:fill="F4B083" w:themeFill="accent2" w:themeFillTint="99"/>
          </w:tcPr>
          <w:p w14:paraId="0CE9AF8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MOJKOVAC </w:t>
            </w:r>
            <w:r w:rsidRPr="004B75C7">
              <w:rPr>
                <w:rFonts w:ascii="Arial" w:hAnsi="Arial" w:cs="Arial"/>
                <w:i/>
                <w:sz w:val="22"/>
                <w:szCs w:val="22"/>
              </w:rPr>
              <w:t>(2 facilities)</w:t>
            </w:r>
          </w:p>
        </w:tc>
      </w:tr>
      <w:tr w:rsidR="00AA6F8C" w:rsidRPr="004B75C7" w14:paraId="20DA87E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898DB3"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0DBE4E"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4A8B9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97F693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9CBDDF"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A2D181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5F02CD0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77</w:t>
            </w:r>
          </w:p>
        </w:tc>
      </w:tr>
      <w:tr w:rsidR="00AA6F8C" w:rsidRPr="004B75C7" w14:paraId="47D6FC8E"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77F54D1B"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89BFFF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33B87E6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47</w:t>
            </w:r>
          </w:p>
        </w:tc>
      </w:tr>
      <w:tr w:rsidR="00AA6F8C" w:rsidRPr="004B75C7" w14:paraId="1F42AB3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DA3AF13"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B803D6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71C14A0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300</w:t>
            </w:r>
          </w:p>
        </w:tc>
      </w:tr>
      <w:tr w:rsidR="00AA6F8C" w:rsidRPr="004B75C7" w14:paraId="7053870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BAE41F4"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47250E99"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73ADDF1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36656BD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F713C44"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4621D33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AB1E9D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161AC4F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BE63B64"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7A815EF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02427E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10E608D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C033CF5"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34634D5"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7765A13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0B5D171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3EE7F9D"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4FA2A3DE"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2D7562D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4CD46B1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D4A958F"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1585323"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347A24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0A83C36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C1C9873"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0113C29"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703DB63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31CCD86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BEC3070"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2F0B39B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CB1F33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7B499E0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A97BE11"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4A635E4D"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61259EC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bl>
    <w:p w14:paraId="52402292" w14:textId="77777777" w:rsidR="00AA6F8C" w:rsidRPr="004B75C7" w:rsidRDefault="00AA6F8C" w:rsidP="00AA6F8C">
      <w:pPr>
        <w:rPr>
          <w:rFonts w:ascii="Arial" w:hAnsi="Arial" w:cs="Arial"/>
          <w:sz w:val="22"/>
          <w:szCs w:val="22"/>
        </w:rPr>
      </w:pPr>
    </w:p>
    <w:p w14:paraId="017B2584" w14:textId="77777777" w:rsidR="00AA6F8C" w:rsidRPr="004B75C7" w:rsidRDefault="00AA6F8C" w:rsidP="00AA6F8C">
      <w:pPr>
        <w:rPr>
          <w:rFonts w:ascii="Arial" w:hAnsi="Arial" w:cs="Arial"/>
          <w:sz w:val="22"/>
          <w:szCs w:val="22"/>
        </w:rPr>
      </w:pPr>
    </w:p>
    <w:p w14:paraId="6C5AF0B3" w14:textId="77777777" w:rsidR="00AA6F8C" w:rsidRPr="004B75C7" w:rsidRDefault="00AA6F8C" w:rsidP="00AA6F8C">
      <w:pPr>
        <w:rPr>
          <w:rFonts w:ascii="Arial" w:hAnsi="Arial" w:cs="Arial"/>
          <w:sz w:val="22"/>
          <w:szCs w:val="22"/>
        </w:rPr>
      </w:pPr>
    </w:p>
    <w:p w14:paraId="77D0E242"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39D06789" wp14:editId="0B20B6F5">
            <wp:extent cx="6646326" cy="926275"/>
            <wp:effectExtent l="0" t="0" r="254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5774" cy="956859"/>
                    </a:xfrm>
                    <a:prstGeom prst="rect">
                      <a:avLst/>
                    </a:prstGeom>
                    <a:noFill/>
                    <a:ln>
                      <a:noFill/>
                    </a:ln>
                  </pic:spPr>
                </pic:pic>
              </a:graphicData>
            </a:graphic>
          </wp:inline>
        </w:drawing>
      </w:r>
    </w:p>
    <w:p w14:paraId="6D2F32B4"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42A3A913" w14:textId="77777777" w:rsidTr="00232987">
        <w:trPr>
          <w:trHeight w:val="240"/>
          <w:jc w:val="center"/>
        </w:trPr>
        <w:tc>
          <w:tcPr>
            <w:tcW w:w="8926" w:type="dxa"/>
            <w:gridSpan w:val="3"/>
            <w:shd w:val="clear" w:color="auto" w:fill="F4B083" w:themeFill="accent2" w:themeFillTint="99"/>
          </w:tcPr>
          <w:p w14:paraId="46B9028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PETNJICA </w:t>
            </w:r>
            <w:r w:rsidRPr="004B75C7">
              <w:rPr>
                <w:rFonts w:ascii="Arial" w:hAnsi="Arial" w:cs="Arial"/>
                <w:i/>
                <w:sz w:val="22"/>
                <w:szCs w:val="22"/>
              </w:rPr>
              <w:t>(9 facilities)</w:t>
            </w:r>
          </w:p>
        </w:tc>
      </w:tr>
      <w:tr w:rsidR="00AA6F8C" w:rsidRPr="004B75C7" w14:paraId="6B4DF5B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9A0D2E"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F857E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5224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11D83DEE"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D883DD"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5477E0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72BB2DC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248B2F5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FCC9912"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719179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78A9C8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46C566E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AA4A01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89E204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1549AE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100</w:t>
            </w:r>
          </w:p>
        </w:tc>
      </w:tr>
      <w:tr w:rsidR="00AA6F8C" w:rsidRPr="004B75C7" w14:paraId="2011DCA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090B2D"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5BFE88B9"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4ED0171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38</w:t>
            </w:r>
          </w:p>
        </w:tc>
      </w:tr>
      <w:tr w:rsidR="00AA6F8C" w:rsidRPr="004B75C7" w14:paraId="03D1EE2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84B386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8BFAEA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C9CBB7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485BC35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7A90630"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A5F1AA2"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D8D7F5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w:t>
            </w:r>
          </w:p>
        </w:tc>
      </w:tr>
      <w:tr w:rsidR="00AA6F8C" w:rsidRPr="004B75C7" w14:paraId="4F65510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361AF0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5858CBE"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7F753A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3334BA4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CE183AD"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72858EC3"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8C2C60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44</w:t>
            </w:r>
          </w:p>
        </w:tc>
      </w:tr>
      <w:tr w:rsidR="00AA6F8C" w:rsidRPr="004B75C7" w14:paraId="24ED30C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8DA7881"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04DB060"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7F741F9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r w:rsidR="00AA6F8C" w:rsidRPr="004B75C7" w14:paraId="0D86520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A7560C4"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40E1F9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CDDA16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6056777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5049274"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4B735EC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2407F53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46F8C6C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0333866"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8078528"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538C432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bl>
    <w:p w14:paraId="50EE55B9" w14:textId="77777777" w:rsidR="00AA6F8C" w:rsidRPr="004B75C7" w:rsidRDefault="00AA6F8C" w:rsidP="00AA6F8C">
      <w:pPr>
        <w:rPr>
          <w:rFonts w:ascii="Arial" w:hAnsi="Arial" w:cs="Arial"/>
          <w:sz w:val="22"/>
          <w:szCs w:val="22"/>
        </w:rPr>
      </w:pPr>
    </w:p>
    <w:p w14:paraId="625B7219" w14:textId="77777777" w:rsidR="00AA6F8C" w:rsidRPr="004B75C7" w:rsidRDefault="00AA6F8C" w:rsidP="00AA6F8C">
      <w:pPr>
        <w:rPr>
          <w:rFonts w:ascii="Arial" w:hAnsi="Arial" w:cs="Arial"/>
          <w:sz w:val="22"/>
          <w:szCs w:val="22"/>
        </w:rPr>
      </w:pPr>
    </w:p>
    <w:p w14:paraId="69350564" w14:textId="77777777" w:rsidR="00AA6F8C" w:rsidRPr="004B75C7" w:rsidRDefault="00AA6F8C" w:rsidP="00AA6F8C">
      <w:pPr>
        <w:rPr>
          <w:rFonts w:ascii="Arial" w:hAnsi="Arial" w:cs="Arial"/>
          <w:sz w:val="22"/>
          <w:szCs w:val="22"/>
        </w:rPr>
      </w:pPr>
    </w:p>
    <w:p w14:paraId="321CC524"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011793B9" wp14:editId="008AD4F6">
            <wp:extent cx="6743609" cy="2059700"/>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5267" cy="2075478"/>
                    </a:xfrm>
                    <a:prstGeom prst="rect">
                      <a:avLst/>
                    </a:prstGeom>
                    <a:noFill/>
                    <a:ln>
                      <a:noFill/>
                    </a:ln>
                  </pic:spPr>
                </pic:pic>
              </a:graphicData>
            </a:graphic>
          </wp:inline>
        </w:drawing>
      </w:r>
    </w:p>
    <w:p w14:paraId="14C3BA91" w14:textId="77777777" w:rsidR="00AA6F8C" w:rsidRPr="004B75C7" w:rsidRDefault="00AA6F8C" w:rsidP="00AA6F8C">
      <w:pPr>
        <w:rPr>
          <w:rFonts w:ascii="Arial" w:hAnsi="Arial" w:cs="Arial"/>
          <w:sz w:val="22"/>
          <w:szCs w:val="22"/>
        </w:rPr>
      </w:pPr>
    </w:p>
    <w:p w14:paraId="33D900E7" w14:textId="77777777" w:rsidR="00AA6F8C" w:rsidRPr="004B75C7" w:rsidRDefault="00AA6F8C" w:rsidP="00AA6F8C">
      <w:pPr>
        <w:rPr>
          <w:rFonts w:ascii="Arial" w:hAnsi="Arial" w:cs="Arial"/>
          <w:sz w:val="22"/>
          <w:szCs w:val="22"/>
        </w:rPr>
      </w:pPr>
    </w:p>
    <w:p w14:paraId="2704688C" w14:textId="77777777" w:rsidR="00AA6F8C" w:rsidRPr="004B75C7" w:rsidRDefault="00AA6F8C" w:rsidP="00AA6F8C">
      <w:pPr>
        <w:rPr>
          <w:rFonts w:ascii="Arial" w:hAnsi="Arial" w:cs="Arial"/>
          <w:sz w:val="22"/>
          <w:szCs w:val="22"/>
        </w:rPr>
      </w:pPr>
    </w:p>
    <w:p w14:paraId="6F2B9966" w14:textId="77777777" w:rsidR="00AA6F8C" w:rsidRPr="004B75C7" w:rsidRDefault="00AA6F8C" w:rsidP="00AA6F8C">
      <w:pPr>
        <w:rPr>
          <w:rFonts w:ascii="Arial" w:hAnsi="Arial" w:cs="Arial"/>
          <w:sz w:val="22"/>
          <w:szCs w:val="22"/>
        </w:rPr>
      </w:pPr>
    </w:p>
    <w:p w14:paraId="20D39CCB" w14:textId="77777777" w:rsidR="00AA6F8C" w:rsidRPr="004B75C7" w:rsidRDefault="00AA6F8C" w:rsidP="00AA6F8C">
      <w:pPr>
        <w:rPr>
          <w:rFonts w:ascii="Arial" w:hAnsi="Arial" w:cs="Arial"/>
          <w:sz w:val="22"/>
          <w:szCs w:val="22"/>
        </w:rPr>
      </w:pPr>
    </w:p>
    <w:p w14:paraId="7132E2BF"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5A4134C" w14:textId="77777777" w:rsidTr="00232987">
        <w:trPr>
          <w:trHeight w:val="240"/>
          <w:jc w:val="center"/>
        </w:trPr>
        <w:tc>
          <w:tcPr>
            <w:tcW w:w="8926" w:type="dxa"/>
            <w:gridSpan w:val="3"/>
            <w:shd w:val="clear" w:color="auto" w:fill="F4B083" w:themeFill="accent2" w:themeFillTint="99"/>
          </w:tcPr>
          <w:p w14:paraId="4831B2C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PLUŽINE </w:t>
            </w:r>
            <w:r w:rsidRPr="004B75C7">
              <w:rPr>
                <w:rFonts w:ascii="Arial" w:hAnsi="Arial" w:cs="Arial"/>
                <w:i/>
                <w:sz w:val="22"/>
                <w:szCs w:val="22"/>
              </w:rPr>
              <w:t>(1 facility)</w:t>
            </w:r>
          </w:p>
        </w:tc>
      </w:tr>
      <w:tr w:rsidR="00AA6F8C" w:rsidRPr="004B75C7" w14:paraId="76FAC14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851B61"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78511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CC05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E3A066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D4D3B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BCA41E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794E5C5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0E7C423"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3151E59"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C3A104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5A8E51D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F9B5D9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65C2A4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48D0105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7110766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598CD81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661E2E4"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1449FC6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7565B2E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5AC6F05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B4B404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60EDADA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92C7D1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02044C2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CFFC494"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B251C5D" w14:textId="77777777" w:rsidR="00AA6F8C" w:rsidRPr="004B75C7" w:rsidRDefault="00AA6F8C" w:rsidP="00232987">
            <w:pPr>
              <w:rPr>
                <w:rFonts w:ascii="Arial" w:hAnsi="Arial" w:cs="Arial"/>
                <w:color w:val="000000" w:themeColor="text1"/>
                <w:sz w:val="22"/>
                <w:szCs w:val="22"/>
              </w:rPr>
            </w:pPr>
            <w:r w:rsidRPr="004B75C7">
              <w:rPr>
                <w:rFonts w:ascii="Arial" w:hAnsi="Arial" w:cs="Arial"/>
                <w:color w:val="000000" w:themeColor="text1"/>
                <w:sz w:val="22"/>
                <w:szCs w:val="22"/>
              </w:rPr>
              <w:t>Katedre/ Teachers' desks</w:t>
            </w:r>
          </w:p>
        </w:tc>
        <w:tc>
          <w:tcPr>
            <w:tcW w:w="2462" w:type="dxa"/>
          </w:tcPr>
          <w:p w14:paraId="79BDD0E8" w14:textId="77777777" w:rsidR="00AA6F8C" w:rsidRPr="004B75C7" w:rsidRDefault="00AA6F8C" w:rsidP="00232987">
            <w:pPr>
              <w:jc w:val="center"/>
              <w:rPr>
                <w:rFonts w:ascii="Arial" w:hAnsi="Arial" w:cs="Arial"/>
                <w:color w:val="000000" w:themeColor="text1"/>
                <w:sz w:val="22"/>
                <w:szCs w:val="22"/>
              </w:rPr>
            </w:pPr>
            <w:r w:rsidRPr="004B75C7">
              <w:rPr>
                <w:rFonts w:ascii="Arial" w:hAnsi="Arial" w:cs="Arial"/>
                <w:color w:val="000000" w:themeColor="text1"/>
                <w:sz w:val="22"/>
                <w:szCs w:val="22"/>
              </w:rPr>
              <w:t>5</w:t>
            </w:r>
          </w:p>
        </w:tc>
      </w:tr>
      <w:tr w:rsidR="00AA6F8C" w:rsidRPr="004B75C7" w14:paraId="1513222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EAD912"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196845F"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4661129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47E9620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A119F83"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12135AA"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621482C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5175AEE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F62BC06"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9D41A5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902F4C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A60A23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AC4366E"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468D14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0430ACC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014C601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83CB921"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5C96FEF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27BFB9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4213654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A0E0AAB"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37BC3F8E"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BDEEC1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bl>
    <w:p w14:paraId="5E1D5BD6" w14:textId="77777777" w:rsidR="00AA6F8C" w:rsidRPr="004B75C7" w:rsidRDefault="00AA6F8C" w:rsidP="00AA6F8C">
      <w:pPr>
        <w:rPr>
          <w:rFonts w:ascii="Arial" w:hAnsi="Arial" w:cs="Arial"/>
          <w:sz w:val="22"/>
          <w:szCs w:val="22"/>
        </w:rPr>
      </w:pPr>
    </w:p>
    <w:p w14:paraId="27590932"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6918900C" wp14:editId="6E5B07EA">
            <wp:extent cx="6661499" cy="61189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0146" cy="635651"/>
                    </a:xfrm>
                    <a:prstGeom prst="rect">
                      <a:avLst/>
                    </a:prstGeom>
                    <a:noFill/>
                    <a:ln>
                      <a:noFill/>
                    </a:ln>
                  </pic:spPr>
                </pic:pic>
              </a:graphicData>
            </a:graphic>
          </wp:inline>
        </w:drawing>
      </w:r>
    </w:p>
    <w:p w14:paraId="269EA00D" w14:textId="77777777" w:rsidR="00AA6F8C" w:rsidRPr="004B75C7" w:rsidRDefault="00AA6F8C" w:rsidP="00AA6F8C">
      <w:pPr>
        <w:rPr>
          <w:rFonts w:ascii="Arial" w:hAnsi="Arial" w:cs="Arial"/>
          <w:sz w:val="22"/>
          <w:szCs w:val="22"/>
        </w:rPr>
      </w:pPr>
    </w:p>
    <w:p w14:paraId="6EEC53B3" w14:textId="77777777" w:rsidR="00AA6F8C" w:rsidRDefault="00AA6F8C" w:rsidP="00AA6F8C">
      <w:pPr>
        <w:rPr>
          <w:rFonts w:ascii="Arial" w:hAnsi="Arial" w:cs="Arial"/>
          <w:sz w:val="22"/>
          <w:szCs w:val="22"/>
        </w:rPr>
      </w:pPr>
    </w:p>
    <w:p w14:paraId="5C68A419" w14:textId="77777777" w:rsidR="00C52C21" w:rsidRDefault="00C52C21" w:rsidP="00AA6F8C">
      <w:pPr>
        <w:rPr>
          <w:rFonts w:ascii="Arial" w:hAnsi="Arial" w:cs="Arial"/>
          <w:sz w:val="22"/>
          <w:szCs w:val="22"/>
        </w:rPr>
      </w:pPr>
    </w:p>
    <w:p w14:paraId="13E155F1" w14:textId="77777777" w:rsidR="00C52C21" w:rsidRDefault="00C52C21" w:rsidP="00AA6F8C">
      <w:pPr>
        <w:rPr>
          <w:rFonts w:ascii="Arial" w:hAnsi="Arial" w:cs="Arial"/>
          <w:sz w:val="22"/>
          <w:szCs w:val="22"/>
        </w:rPr>
      </w:pPr>
    </w:p>
    <w:p w14:paraId="1E627DDF" w14:textId="77777777" w:rsidR="00C52C21" w:rsidRPr="004B75C7" w:rsidRDefault="00C52C21"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E016EA2" w14:textId="77777777" w:rsidTr="00232987">
        <w:trPr>
          <w:trHeight w:val="240"/>
          <w:jc w:val="center"/>
        </w:trPr>
        <w:tc>
          <w:tcPr>
            <w:tcW w:w="8926" w:type="dxa"/>
            <w:gridSpan w:val="3"/>
            <w:shd w:val="clear" w:color="auto" w:fill="F4B083" w:themeFill="accent2" w:themeFillTint="99"/>
          </w:tcPr>
          <w:p w14:paraId="7B53EE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PLAV </w:t>
            </w:r>
            <w:r w:rsidRPr="004B75C7">
              <w:rPr>
                <w:rFonts w:ascii="Arial" w:hAnsi="Arial" w:cs="Arial"/>
                <w:i/>
                <w:sz w:val="22"/>
                <w:szCs w:val="22"/>
              </w:rPr>
              <w:t>(4 facilities)</w:t>
            </w:r>
          </w:p>
        </w:tc>
      </w:tr>
      <w:tr w:rsidR="00AA6F8C" w:rsidRPr="004B75C7" w14:paraId="13F88AC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FE1EC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EFC801"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D8B73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E52F9CE"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F09BB5"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992370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29571F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2C17FAF3"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0461720"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BF1DE7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48EFA1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71DBFDB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F02F9D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0389F5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37451FA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587B6BA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FA2451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2F40EF33"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692556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5CE9DF8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1DD33EB"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6E1D80D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CE449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32</w:t>
            </w:r>
          </w:p>
        </w:tc>
      </w:tr>
      <w:tr w:rsidR="00AA6F8C" w:rsidRPr="004B75C7" w14:paraId="23B4944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331653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904854F"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D7B06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4D86F99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1A8F102"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932C0AE"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1B169CB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5D30BC6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E21D8EA"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38B78A8"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8A06AD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74136C6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1B9DCD8"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25A213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16B9E1A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6D1F678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831D0D5"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A253E2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21CDBED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FD6AB2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8D3273D"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07954BC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5887AA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7D50510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97066AF"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82022E9"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03E82E9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bl>
    <w:p w14:paraId="0D42B678" w14:textId="77777777" w:rsidR="00AA6F8C" w:rsidRPr="004B75C7" w:rsidRDefault="00AA6F8C" w:rsidP="00AA6F8C">
      <w:pPr>
        <w:rPr>
          <w:rFonts w:ascii="Arial" w:hAnsi="Arial" w:cs="Arial"/>
          <w:sz w:val="22"/>
          <w:szCs w:val="22"/>
        </w:rPr>
      </w:pPr>
    </w:p>
    <w:p w14:paraId="535EE38C" w14:textId="77777777" w:rsidR="00AA6F8C" w:rsidRPr="004B75C7" w:rsidRDefault="00AA6F8C" w:rsidP="00AA6F8C">
      <w:pPr>
        <w:rPr>
          <w:rFonts w:ascii="Arial" w:hAnsi="Arial" w:cs="Arial"/>
          <w:sz w:val="22"/>
          <w:szCs w:val="22"/>
        </w:rPr>
      </w:pPr>
    </w:p>
    <w:p w14:paraId="7A4C5669"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354B8EA6" wp14:editId="2EAC4CD9">
            <wp:extent cx="6704407" cy="1237736"/>
            <wp:effectExtent l="0" t="0" r="127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4240" cy="1254321"/>
                    </a:xfrm>
                    <a:prstGeom prst="rect">
                      <a:avLst/>
                    </a:prstGeom>
                    <a:noFill/>
                    <a:ln>
                      <a:noFill/>
                    </a:ln>
                  </pic:spPr>
                </pic:pic>
              </a:graphicData>
            </a:graphic>
          </wp:inline>
        </w:drawing>
      </w:r>
    </w:p>
    <w:p w14:paraId="5D9BF134" w14:textId="77777777" w:rsidR="00AA6F8C" w:rsidRPr="004B75C7" w:rsidRDefault="00AA6F8C" w:rsidP="00AA6F8C">
      <w:pPr>
        <w:rPr>
          <w:rFonts w:ascii="Arial" w:hAnsi="Arial" w:cs="Arial"/>
          <w:sz w:val="22"/>
          <w:szCs w:val="22"/>
        </w:rPr>
      </w:pPr>
      <w:r w:rsidRPr="004B75C7">
        <w:rPr>
          <w:rFonts w:ascii="Arial" w:hAnsi="Arial" w:cs="Arial"/>
          <w:sz w:val="22"/>
          <w:szCs w:val="22"/>
        </w:rPr>
        <w:br w:type="page"/>
      </w:r>
    </w:p>
    <w:p w14:paraId="428149DB"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511D87D" w14:textId="77777777" w:rsidTr="00232987">
        <w:trPr>
          <w:trHeight w:val="240"/>
          <w:jc w:val="center"/>
        </w:trPr>
        <w:tc>
          <w:tcPr>
            <w:tcW w:w="8926" w:type="dxa"/>
            <w:gridSpan w:val="3"/>
            <w:shd w:val="clear" w:color="auto" w:fill="F4B083" w:themeFill="accent2" w:themeFillTint="99"/>
          </w:tcPr>
          <w:p w14:paraId="74FB3AF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PLJEVLJA </w:t>
            </w:r>
            <w:r w:rsidRPr="004B75C7">
              <w:rPr>
                <w:rFonts w:ascii="Arial" w:hAnsi="Arial" w:cs="Arial"/>
                <w:i/>
                <w:sz w:val="22"/>
                <w:szCs w:val="22"/>
              </w:rPr>
              <w:t>(28 facilities)</w:t>
            </w:r>
          </w:p>
        </w:tc>
      </w:tr>
      <w:tr w:rsidR="00AA6F8C" w:rsidRPr="004B75C7" w14:paraId="506B953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AB2D9D"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01EA0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7CE50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244F584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47232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61BC13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11D144F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25784F9D"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12F962A6"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44A342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2DBF785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630FCDE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39301B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9B6A95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3F8B6E3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578</w:t>
            </w:r>
          </w:p>
        </w:tc>
      </w:tr>
      <w:tr w:rsidR="00AA6F8C" w:rsidRPr="004B75C7" w14:paraId="3351777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05B114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70B29C05"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0F1853B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291</w:t>
            </w:r>
          </w:p>
        </w:tc>
      </w:tr>
      <w:tr w:rsidR="00AA6F8C" w:rsidRPr="004B75C7" w14:paraId="5BE5CB5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760E918"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BDB27E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61963E6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76</w:t>
            </w:r>
          </w:p>
        </w:tc>
      </w:tr>
      <w:tr w:rsidR="00AA6F8C" w:rsidRPr="004B75C7" w14:paraId="085326E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9B5B59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B0479E2"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25C4C1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85</w:t>
            </w:r>
          </w:p>
        </w:tc>
      </w:tr>
      <w:tr w:rsidR="00AA6F8C" w:rsidRPr="004B75C7" w14:paraId="78815CB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077E5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F87ED49"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0CA6DD3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74</w:t>
            </w:r>
          </w:p>
        </w:tc>
      </w:tr>
      <w:tr w:rsidR="00AA6F8C" w:rsidRPr="004B75C7" w14:paraId="44E0FCB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5CE1114"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D71DBD9"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340BD4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87</w:t>
            </w:r>
          </w:p>
        </w:tc>
      </w:tr>
      <w:tr w:rsidR="00AA6F8C" w:rsidRPr="004B75C7" w14:paraId="373B39C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64CBFC5"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965ABA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C7608C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85</w:t>
            </w:r>
          </w:p>
        </w:tc>
      </w:tr>
      <w:tr w:rsidR="00AA6F8C" w:rsidRPr="004B75C7" w14:paraId="3C1E355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62409FD"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5FA01D6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1C95DBC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1015508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DF04934"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635357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3252084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56CCE3D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CBF5417"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309B24C"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5609F3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bl>
    <w:p w14:paraId="0D4D3B8C" w14:textId="77777777" w:rsidR="00AA6F8C" w:rsidRPr="004B75C7" w:rsidRDefault="00AA6F8C" w:rsidP="00AA6F8C">
      <w:pPr>
        <w:rPr>
          <w:rFonts w:ascii="Arial" w:hAnsi="Arial" w:cs="Arial"/>
          <w:sz w:val="22"/>
          <w:szCs w:val="22"/>
        </w:rPr>
      </w:pPr>
    </w:p>
    <w:p w14:paraId="66F2232D"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230CF2CE" wp14:editId="42CB97BC">
            <wp:extent cx="6615728" cy="503513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0256" cy="5046194"/>
                    </a:xfrm>
                    <a:prstGeom prst="rect">
                      <a:avLst/>
                    </a:prstGeom>
                    <a:noFill/>
                    <a:ln>
                      <a:noFill/>
                    </a:ln>
                  </pic:spPr>
                </pic:pic>
              </a:graphicData>
            </a:graphic>
          </wp:inline>
        </w:drawing>
      </w:r>
    </w:p>
    <w:p w14:paraId="723C73D3" w14:textId="77777777" w:rsidR="00AA6F8C" w:rsidRPr="004B75C7" w:rsidRDefault="00AA6F8C" w:rsidP="00AA6F8C">
      <w:pPr>
        <w:rPr>
          <w:rFonts w:ascii="Arial" w:hAnsi="Arial" w:cs="Arial"/>
          <w:sz w:val="22"/>
          <w:szCs w:val="22"/>
        </w:rPr>
      </w:pPr>
    </w:p>
    <w:p w14:paraId="143456DF" w14:textId="77777777" w:rsidR="00AA6F8C" w:rsidRPr="004B75C7" w:rsidRDefault="00AA6F8C" w:rsidP="00AA6F8C">
      <w:pPr>
        <w:rPr>
          <w:rFonts w:ascii="Arial" w:hAnsi="Arial" w:cs="Arial"/>
          <w:sz w:val="22"/>
          <w:szCs w:val="22"/>
        </w:rPr>
      </w:pPr>
      <w:r w:rsidRPr="004B75C7">
        <w:rPr>
          <w:rFonts w:ascii="Arial" w:hAnsi="Arial" w:cs="Arial"/>
          <w:sz w:val="22"/>
          <w:szCs w:val="22"/>
        </w:rPr>
        <w:br w:type="page"/>
      </w: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0905A91" w14:textId="77777777" w:rsidTr="00232987">
        <w:trPr>
          <w:trHeight w:val="240"/>
          <w:jc w:val="center"/>
        </w:trPr>
        <w:tc>
          <w:tcPr>
            <w:tcW w:w="8926" w:type="dxa"/>
            <w:gridSpan w:val="3"/>
            <w:shd w:val="clear" w:color="auto" w:fill="F4B083" w:themeFill="accent2" w:themeFillTint="99"/>
          </w:tcPr>
          <w:p w14:paraId="36F56E2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ROŽAJE </w:t>
            </w:r>
            <w:r w:rsidRPr="004B75C7">
              <w:rPr>
                <w:rFonts w:ascii="Arial" w:hAnsi="Arial" w:cs="Arial"/>
                <w:i/>
                <w:sz w:val="22"/>
                <w:szCs w:val="22"/>
              </w:rPr>
              <w:t>(16 facilities)</w:t>
            </w:r>
          </w:p>
        </w:tc>
      </w:tr>
      <w:tr w:rsidR="00AA6F8C" w:rsidRPr="004B75C7" w14:paraId="4861DAD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EF123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9AA1E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41B24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quantities</w:t>
            </w:r>
          </w:p>
        </w:tc>
      </w:tr>
      <w:tr w:rsidR="00AA6F8C" w:rsidRPr="004B75C7" w14:paraId="32B7127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160E2C"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22AAF8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3A9CF6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32D4FEDF"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344C471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D4FC10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27ACFF9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6940BA8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042766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0C4E22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1C2597E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520</w:t>
            </w:r>
          </w:p>
        </w:tc>
      </w:tr>
      <w:tr w:rsidR="00AA6F8C" w:rsidRPr="004B75C7" w14:paraId="26A6518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33FC07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6FC67B7A"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2C7BDBA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269</w:t>
            </w:r>
          </w:p>
        </w:tc>
      </w:tr>
      <w:tr w:rsidR="00AA6F8C" w:rsidRPr="004B75C7" w14:paraId="2B02223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592D3A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CCD9FA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773A80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78</w:t>
            </w:r>
          </w:p>
        </w:tc>
      </w:tr>
      <w:tr w:rsidR="00AA6F8C" w:rsidRPr="004B75C7" w14:paraId="1F23D64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BE81DDC"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2CE2E07"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AC8A9B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72</w:t>
            </w:r>
          </w:p>
        </w:tc>
      </w:tr>
      <w:tr w:rsidR="00AA6F8C" w:rsidRPr="004B75C7" w14:paraId="7FA3391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CDF505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E1A9D9B"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E1D286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0FBD770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3D1894F"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88D7BD6"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36D475F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79</w:t>
            </w:r>
          </w:p>
        </w:tc>
      </w:tr>
      <w:tr w:rsidR="00AA6F8C" w:rsidRPr="004B75C7" w14:paraId="5CA78F9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28CA85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1922755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9FD11F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147</w:t>
            </w:r>
          </w:p>
        </w:tc>
      </w:tr>
      <w:tr w:rsidR="00AA6F8C" w:rsidRPr="004B75C7" w14:paraId="3A69F5D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33B8F29"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EEFD76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122898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6AE2ED6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E09DD1B"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2B7402A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1C9713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0A0245A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B9EDD2"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5DE558B2"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288827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bl>
    <w:p w14:paraId="1438095E" w14:textId="77777777" w:rsidR="00AA6F8C" w:rsidRPr="004B75C7" w:rsidRDefault="00AA6F8C" w:rsidP="00AA6F8C">
      <w:pPr>
        <w:rPr>
          <w:rFonts w:ascii="Arial" w:hAnsi="Arial" w:cs="Arial"/>
          <w:sz w:val="22"/>
          <w:szCs w:val="22"/>
        </w:rPr>
      </w:pPr>
    </w:p>
    <w:p w14:paraId="44CC16DE"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1788EB67" wp14:editId="7ABB9BAA">
            <wp:extent cx="6746735" cy="320099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8916" cy="3221011"/>
                    </a:xfrm>
                    <a:prstGeom prst="rect">
                      <a:avLst/>
                    </a:prstGeom>
                    <a:noFill/>
                    <a:ln>
                      <a:noFill/>
                    </a:ln>
                  </pic:spPr>
                </pic:pic>
              </a:graphicData>
            </a:graphic>
          </wp:inline>
        </w:drawing>
      </w:r>
    </w:p>
    <w:p w14:paraId="024868BF" w14:textId="438396A0" w:rsidR="00C52C21" w:rsidRDefault="00C52C21">
      <w:pPr>
        <w:widowControl/>
        <w:rPr>
          <w:rFonts w:ascii="Arial" w:hAnsi="Arial" w:cs="Arial"/>
          <w:sz w:val="22"/>
          <w:szCs w:val="22"/>
        </w:rPr>
      </w:pPr>
      <w:r>
        <w:rPr>
          <w:rFonts w:ascii="Arial" w:hAnsi="Arial" w:cs="Arial"/>
          <w:sz w:val="22"/>
          <w:szCs w:val="22"/>
        </w:rPr>
        <w:br w:type="page"/>
      </w:r>
    </w:p>
    <w:p w14:paraId="2A363DF6" w14:textId="77777777" w:rsidR="00AA6F8C" w:rsidRPr="004B75C7" w:rsidRDefault="00AA6F8C" w:rsidP="00AA6F8C">
      <w:pPr>
        <w:jc w:val="center"/>
        <w:rPr>
          <w:rFonts w:ascii="Arial" w:hAnsi="Arial" w:cs="Arial"/>
          <w:sz w:val="22"/>
          <w:szCs w:val="22"/>
        </w:rPr>
      </w:pPr>
    </w:p>
    <w:p w14:paraId="2EE70BE1" w14:textId="77777777" w:rsidR="00AA6F8C" w:rsidRPr="004B75C7" w:rsidRDefault="00AA6F8C" w:rsidP="00AA6F8C">
      <w:pPr>
        <w:jc w:val="cente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CFE2A43" w14:textId="77777777" w:rsidTr="00232987">
        <w:trPr>
          <w:trHeight w:val="240"/>
          <w:jc w:val="center"/>
        </w:trPr>
        <w:tc>
          <w:tcPr>
            <w:tcW w:w="8926" w:type="dxa"/>
            <w:gridSpan w:val="3"/>
            <w:shd w:val="clear" w:color="auto" w:fill="F4B083" w:themeFill="accent2" w:themeFillTint="99"/>
          </w:tcPr>
          <w:p w14:paraId="70BF7B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ŠAVNIK </w:t>
            </w:r>
            <w:r w:rsidRPr="004B75C7">
              <w:rPr>
                <w:rFonts w:ascii="Arial" w:hAnsi="Arial" w:cs="Arial"/>
                <w:i/>
                <w:sz w:val="22"/>
                <w:szCs w:val="22"/>
              </w:rPr>
              <w:t>(7 facilities)</w:t>
            </w:r>
          </w:p>
        </w:tc>
      </w:tr>
      <w:tr w:rsidR="00AA6F8C" w:rsidRPr="004B75C7" w14:paraId="4FFBC94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A839A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B8E2D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E2E86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5C59015"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64C82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A5EB46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1E3C2E3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6A2B9D17"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07352D87"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E205AD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5A4A299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0618BC1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6365D83"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EAE427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4E3944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110</w:t>
            </w:r>
          </w:p>
        </w:tc>
      </w:tr>
      <w:tr w:rsidR="00AA6F8C" w:rsidRPr="004B75C7" w14:paraId="677E72D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DF45C7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228C8EE9"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05534B5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57</w:t>
            </w:r>
          </w:p>
        </w:tc>
      </w:tr>
      <w:tr w:rsidR="00AA6F8C" w:rsidRPr="004B75C7" w14:paraId="5D96BE7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08965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97B9710"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55F218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6DDAB12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B14D315"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8F2CB41"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56C7BE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24</w:t>
            </w:r>
          </w:p>
        </w:tc>
      </w:tr>
      <w:tr w:rsidR="00AA6F8C" w:rsidRPr="004B75C7" w14:paraId="3F01257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CAE348"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777E3152"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F3713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1CBCA37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A06A0C5"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B525FEF"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23740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7FD3B4F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BD7637A"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10FEAA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3AA8FBE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52</w:t>
            </w:r>
          </w:p>
        </w:tc>
      </w:tr>
      <w:tr w:rsidR="00AA6F8C" w:rsidRPr="004B75C7" w14:paraId="5616F71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7D2337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560DE819"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E8DEF0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65FC424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A1225C4"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53FA61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5D2E08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399ECB2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9888B12"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264BF820"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B7A9B2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bl>
    <w:p w14:paraId="1BE3B863" w14:textId="77777777" w:rsidR="00AA6F8C" w:rsidRPr="004B75C7" w:rsidRDefault="00AA6F8C" w:rsidP="00AA6F8C">
      <w:pPr>
        <w:rPr>
          <w:rFonts w:ascii="Arial" w:hAnsi="Arial" w:cs="Arial"/>
          <w:sz w:val="22"/>
          <w:szCs w:val="22"/>
        </w:rPr>
      </w:pPr>
    </w:p>
    <w:p w14:paraId="0A256A10" w14:textId="77777777" w:rsidR="00AA6F8C" w:rsidRPr="004B75C7" w:rsidRDefault="00AA6F8C" w:rsidP="00AA6F8C">
      <w:pPr>
        <w:rPr>
          <w:rFonts w:ascii="Arial" w:hAnsi="Arial" w:cs="Arial"/>
          <w:sz w:val="22"/>
          <w:szCs w:val="22"/>
        </w:rPr>
      </w:pPr>
    </w:p>
    <w:p w14:paraId="58628ED9"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0A4FD361" wp14:editId="336CE537">
            <wp:extent cx="6687267" cy="173968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30111" cy="1750834"/>
                    </a:xfrm>
                    <a:prstGeom prst="rect">
                      <a:avLst/>
                    </a:prstGeom>
                    <a:noFill/>
                    <a:ln>
                      <a:noFill/>
                    </a:ln>
                  </pic:spPr>
                </pic:pic>
              </a:graphicData>
            </a:graphic>
          </wp:inline>
        </w:drawing>
      </w:r>
    </w:p>
    <w:p w14:paraId="54737220"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74434DC" w14:textId="77777777" w:rsidTr="00232987">
        <w:trPr>
          <w:trHeight w:val="240"/>
          <w:jc w:val="center"/>
        </w:trPr>
        <w:tc>
          <w:tcPr>
            <w:tcW w:w="8926" w:type="dxa"/>
            <w:gridSpan w:val="3"/>
            <w:shd w:val="clear" w:color="auto" w:fill="F4B083" w:themeFill="accent2" w:themeFillTint="99"/>
          </w:tcPr>
          <w:p w14:paraId="6BEE126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ŽABLJAK </w:t>
            </w:r>
            <w:r w:rsidRPr="004B75C7">
              <w:rPr>
                <w:rFonts w:ascii="Arial" w:hAnsi="Arial" w:cs="Arial"/>
                <w:i/>
                <w:sz w:val="22"/>
                <w:szCs w:val="22"/>
              </w:rPr>
              <w:t>(1 facility)</w:t>
            </w:r>
          </w:p>
        </w:tc>
      </w:tr>
      <w:tr w:rsidR="00AA6F8C" w:rsidRPr="004B75C7" w14:paraId="60DE2BBA"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ACAE1D"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A098B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0F092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3E735D3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40584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D86C61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2669A88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67E07B2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6ACD0CAE"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76C646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74547A3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03B0534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9E22B04"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498FEB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C715AA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671D94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786A2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0C8CD7A0"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1238C1D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6DFCFDC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8A885A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41B445B"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51A53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7FC6060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DA1E50A"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6DC6767"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077D2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42CF75A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AE2D911"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1BAE51CC"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0984B2E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39E87D9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BE12A36"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781D2956"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1C7D2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36F4A13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726396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0743B4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6138C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r w:rsidR="00AA6F8C" w:rsidRPr="004B75C7" w14:paraId="69B9BDF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1D89EC9"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E5078A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0030C31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4FBCABD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5BABBA7"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7BDB9A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48725A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58D4BED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41A5DEF"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52925E15"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543037A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74AA1385" w14:textId="77777777" w:rsidR="00AA6F8C" w:rsidRPr="004B75C7" w:rsidRDefault="00AA6F8C" w:rsidP="00AA6F8C">
      <w:pPr>
        <w:rPr>
          <w:rFonts w:ascii="Arial" w:hAnsi="Arial" w:cs="Arial"/>
          <w:sz w:val="22"/>
          <w:szCs w:val="22"/>
        </w:rPr>
      </w:pPr>
    </w:p>
    <w:p w14:paraId="3BBBD837" w14:textId="77777777" w:rsidR="00AA6F8C" w:rsidRPr="004B75C7" w:rsidRDefault="00AA6F8C" w:rsidP="00AA6F8C">
      <w:pPr>
        <w:rPr>
          <w:rFonts w:ascii="Arial" w:hAnsi="Arial" w:cs="Arial"/>
          <w:sz w:val="22"/>
          <w:szCs w:val="22"/>
        </w:rPr>
      </w:pPr>
    </w:p>
    <w:p w14:paraId="30629C69"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73A23290" wp14:editId="307AB85F">
            <wp:extent cx="6718992" cy="585079"/>
            <wp:effectExtent l="0" t="0" r="5715"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63782" cy="606395"/>
                    </a:xfrm>
                    <a:prstGeom prst="rect">
                      <a:avLst/>
                    </a:prstGeom>
                    <a:noFill/>
                    <a:ln>
                      <a:noFill/>
                    </a:ln>
                  </pic:spPr>
                </pic:pic>
              </a:graphicData>
            </a:graphic>
          </wp:inline>
        </w:drawing>
      </w:r>
    </w:p>
    <w:p w14:paraId="5217273C" w14:textId="77777777" w:rsidR="00AA6F8C" w:rsidRPr="004B75C7" w:rsidRDefault="00AA6F8C" w:rsidP="00AA6F8C">
      <w:pPr>
        <w:rPr>
          <w:rFonts w:ascii="Arial" w:hAnsi="Arial" w:cs="Arial"/>
          <w:sz w:val="22"/>
          <w:szCs w:val="22"/>
        </w:rPr>
      </w:pPr>
      <w:r w:rsidRPr="004B75C7">
        <w:rPr>
          <w:rFonts w:ascii="Arial" w:hAnsi="Arial" w:cs="Arial"/>
          <w:sz w:val="22"/>
          <w:szCs w:val="22"/>
        </w:rPr>
        <w:br w:type="page"/>
      </w:r>
    </w:p>
    <w:p w14:paraId="5D490063"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CENTRAL REGION</w:t>
      </w:r>
    </w:p>
    <w:p w14:paraId="54A0BCC4" w14:textId="77777777" w:rsidR="00AA6F8C" w:rsidRPr="004B75C7" w:rsidRDefault="00AA6F8C" w:rsidP="00AA6F8C">
      <w:pPr>
        <w:rPr>
          <w:rFonts w:ascii="Arial" w:hAnsi="Arial" w:cs="Arial"/>
          <w:b/>
          <w:bCs/>
          <w:i/>
          <w:sz w:val="22"/>
          <w:szCs w:val="22"/>
        </w:rPr>
      </w:pPr>
    </w:p>
    <w:p w14:paraId="35768D23"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005CDB4" w14:textId="77777777" w:rsidTr="00232987">
        <w:trPr>
          <w:trHeight w:val="240"/>
          <w:jc w:val="center"/>
        </w:trPr>
        <w:tc>
          <w:tcPr>
            <w:tcW w:w="8926" w:type="dxa"/>
            <w:gridSpan w:val="3"/>
            <w:shd w:val="clear" w:color="auto" w:fill="A8D08D" w:themeFill="accent6" w:themeFillTint="99"/>
          </w:tcPr>
          <w:p w14:paraId="20113AB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PODGORICA </w:t>
            </w:r>
            <w:r w:rsidRPr="004B75C7">
              <w:rPr>
                <w:rFonts w:ascii="Arial" w:hAnsi="Arial" w:cs="Arial"/>
                <w:i/>
                <w:sz w:val="22"/>
                <w:szCs w:val="22"/>
              </w:rPr>
              <w:t>(28 facilities)</w:t>
            </w:r>
          </w:p>
        </w:tc>
      </w:tr>
      <w:tr w:rsidR="00AA6F8C" w:rsidRPr="004B75C7" w14:paraId="7FF7072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B142B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593587"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676E1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19895C8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DA2FBF"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7667E7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420D768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833</w:t>
            </w:r>
          </w:p>
        </w:tc>
      </w:tr>
      <w:tr w:rsidR="00AA6F8C" w:rsidRPr="004B75C7" w14:paraId="11FDBDA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45AFA36D"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E1D542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463247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661</w:t>
            </w:r>
          </w:p>
        </w:tc>
      </w:tr>
      <w:tr w:rsidR="00AA6F8C" w:rsidRPr="004B75C7" w14:paraId="1597923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E610A0E"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BCB8DE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4B0EE5E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3444</w:t>
            </w:r>
          </w:p>
        </w:tc>
      </w:tr>
      <w:tr w:rsidR="00AA6F8C" w:rsidRPr="004B75C7" w14:paraId="353A74D1"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2D1D92B"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77852A7F"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4ABC4F4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1514</w:t>
            </w:r>
          </w:p>
        </w:tc>
      </w:tr>
      <w:tr w:rsidR="00AA6F8C" w:rsidRPr="004B75C7" w14:paraId="2364C2B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EA052D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796BE9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3D19D74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401</w:t>
            </w:r>
          </w:p>
        </w:tc>
      </w:tr>
      <w:tr w:rsidR="00AA6F8C" w:rsidRPr="004B75C7" w14:paraId="2139C63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B8FC7D7"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5F274A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170D8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317</w:t>
            </w:r>
          </w:p>
        </w:tc>
      </w:tr>
      <w:tr w:rsidR="00AA6F8C" w:rsidRPr="004B75C7" w14:paraId="03C02FA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075864B"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77ADB712"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E5526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238</w:t>
            </w:r>
          </w:p>
        </w:tc>
      </w:tr>
      <w:tr w:rsidR="00AA6F8C" w:rsidRPr="004B75C7" w14:paraId="16D681C1"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EF18EFB"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407278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185032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486</w:t>
            </w:r>
          </w:p>
        </w:tc>
      </w:tr>
      <w:tr w:rsidR="00AA6F8C" w:rsidRPr="004B75C7" w14:paraId="624E276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E3C7E6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1C97B6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1990C7D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463</w:t>
            </w:r>
          </w:p>
        </w:tc>
      </w:tr>
      <w:tr w:rsidR="00AA6F8C" w:rsidRPr="004B75C7" w14:paraId="2356F4B1"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B4AF7D4"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612768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7D5AE6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w:t>
            </w:r>
          </w:p>
        </w:tc>
      </w:tr>
      <w:tr w:rsidR="00AA6F8C" w:rsidRPr="004B75C7" w14:paraId="4AD7600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9F5E678"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49975DF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EFC94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90</w:t>
            </w:r>
          </w:p>
        </w:tc>
      </w:tr>
      <w:tr w:rsidR="00AA6F8C" w:rsidRPr="004B75C7" w14:paraId="602622C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38B05F7"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4770BB62"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AD1729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113</w:t>
            </w:r>
          </w:p>
        </w:tc>
      </w:tr>
    </w:tbl>
    <w:p w14:paraId="32124720" w14:textId="77777777" w:rsidR="00AA6F8C" w:rsidRPr="004B75C7" w:rsidRDefault="00AA6F8C" w:rsidP="00AA6F8C">
      <w:pPr>
        <w:rPr>
          <w:rFonts w:ascii="Arial" w:hAnsi="Arial" w:cs="Arial"/>
          <w:i/>
          <w:sz w:val="22"/>
          <w:szCs w:val="22"/>
        </w:rPr>
      </w:pPr>
    </w:p>
    <w:p w14:paraId="023F6DFF"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6EFFEA4D" wp14:editId="6ACC8B59">
            <wp:extent cx="6047740" cy="355648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47740" cy="3556483"/>
                    </a:xfrm>
                    <a:prstGeom prst="rect">
                      <a:avLst/>
                    </a:prstGeom>
                    <a:noFill/>
                    <a:ln>
                      <a:noFill/>
                    </a:ln>
                  </pic:spPr>
                </pic:pic>
              </a:graphicData>
            </a:graphic>
          </wp:inline>
        </w:drawing>
      </w:r>
    </w:p>
    <w:p w14:paraId="566B7B2B" w14:textId="77777777" w:rsidR="00AA6F8C" w:rsidRPr="004B75C7" w:rsidRDefault="00AA6F8C" w:rsidP="00AA6F8C">
      <w:pPr>
        <w:rPr>
          <w:rFonts w:ascii="Arial" w:hAnsi="Arial" w:cs="Arial"/>
          <w:i/>
          <w:sz w:val="22"/>
          <w:szCs w:val="22"/>
        </w:rPr>
      </w:pPr>
      <w:r w:rsidRPr="004B75C7">
        <w:rPr>
          <w:rFonts w:ascii="Arial" w:hAnsi="Arial" w:cs="Arial"/>
          <w:i/>
          <w:sz w:val="22"/>
          <w:szCs w:val="22"/>
        </w:rPr>
        <w:br w:type="page"/>
      </w:r>
    </w:p>
    <w:p w14:paraId="74610EEA"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775B61F" w14:textId="77777777" w:rsidTr="00232987">
        <w:trPr>
          <w:trHeight w:val="240"/>
          <w:jc w:val="center"/>
        </w:trPr>
        <w:tc>
          <w:tcPr>
            <w:tcW w:w="8926" w:type="dxa"/>
            <w:gridSpan w:val="3"/>
            <w:shd w:val="clear" w:color="auto" w:fill="A8D08D" w:themeFill="accent6" w:themeFillTint="99"/>
          </w:tcPr>
          <w:p w14:paraId="4A86263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TUZI </w:t>
            </w:r>
            <w:r w:rsidRPr="004B75C7">
              <w:rPr>
                <w:rFonts w:ascii="Arial" w:hAnsi="Arial" w:cs="Arial"/>
                <w:i/>
                <w:sz w:val="22"/>
                <w:szCs w:val="22"/>
              </w:rPr>
              <w:t>(7 facilities)</w:t>
            </w:r>
          </w:p>
        </w:tc>
      </w:tr>
      <w:tr w:rsidR="00AA6F8C" w:rsidRPr="004B75C7" w14:paraId="1D1E32F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D8937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9CF0C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CEBC6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3549F37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95805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468C72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02ACABD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76</w:t>
            </w:r>
          </w:p>
        </w:tc>
      </w:tr>
      <w:tr w:rsidR="00AA6F8C" w:rsidRPr="004B75C7" w14:paraId="507F989D"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710DB5DB"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606880C"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339E07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w:t>
            </w:r>
          </w:p>
        </w:tc>
      </w:tr>
      <w:tr w:rsidR="00AA6F8C" w:rsidRPr="004B75C7" w14:paraId="2C6D773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A0EA46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EC6472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07A3A7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121</w:t>
            </w:r>
          </w:p>
        </w:tc>
      </w:tr>
      <w:tr w:rsidR="00AA6F8C" w:rsidRPr="004B75C7" w14:paraId="65BDDE0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E82CC6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7AE83BF8"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3A518DE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68</w:t>
            </w:r>
          </w:p>
        </w:tc>
      </w:tr>
      <w:tr w:rsidR="00AA6F8C" w:rsidRPr="004B75C7" w14:paraId="4F0BCDF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FFB0609"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C23652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4EC79D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w:t>
            </w:r>
          </w:p>
        </w:tc>
      </w:tr>
      <w:tr w:rsidR="00AA6F8C" w:rsidRPr="004B75C7" w14:paraId="641ACC5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2E8EC1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CB6487D"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80788E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6DCB598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31D428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48EF01E"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A9E81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1189196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D36416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5789AB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4ED30C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r w:rsidR="00AA6F8C" w:rsidRPr="004B75C7" w14:paraId="231798A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3A0B326"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5705A91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F35EE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67</w:t>
            </w:r>
          </w:p>
        </w:tc>
      </w:tr>
      <w:tr w:rsidR="00AA6F8C" w:rsidRPr="004B75C7" w14:paraId="1A8E98B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B46FDA7"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D7DCD1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E324BB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508FAD8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B84C4F2"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5F84616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7499EFC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49FA54D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30216E6"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235481F"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011CD3E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bl>
    <w:p w14:paraId="23962CC7" w14:textId="77777777" w:rsidR="00AA6F8C" w:rsidRPr="004B75C7" w:rsidRDefault="00AA6F8C" w:rsidP="00AA6F8C">
      <w:pPr>
        <w:rPr>
          <w:rFonts w:ascii="Arial" w:hAnsi="Arial" w:cs="Arial"/>
          <w:i/>
          <w:sz w:val="22"/>
          <w:szCs w:val="22"/>
        </w:rPr>
      </w:pPr>
    </w:p>
    <w:p w14:paraId="53409DB7"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440ACD71" wp14:editId="6D78487B">
            <wp:extent cx="6682854" cy="1729242"/>
            <wp:effectExtent l="0" t="0" r="381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45075" cy="1745342"/>
                    </a:xfrm>
                    <a:prstGeom prst="rect">
                      <a:avLst/>
                    </a:prstGeom>
                    <a:noFill/>
                    <a:ln>
                      <a:noFill/>
                    </a:ln>
                  </pic:spPr>
                </pic:pic>
              </a:graphicData>
            </a:graphic>
          </wp:inline>
        </w:drawing>
      </w:r>
    </w:p>
    <w:p w14:paraId="70EF63FF" w14:textId="77777777" w:rsidR="00AA6F8C" w:rsidRPr="004B75C7" w:rsidRDefault="00AA6F8C" w:rsidP="00AA6F8C">
      <w:pPr>
        <w:rPr>
          <w:rFonts w:ascii="Arial" w:hAnsi="Arial" w:cs="Arial"/>
          <w:i/>
          <w:sz w:val="22"/>
          <w:szCs w:val="22"/>
        </w:rPr>
      </w:pPr>
    </w:p>
    <w:p w14:paraId="2ADC2AC5" w14:textId="77777777" w:rsidR="00AA6F8C" w:rsidRPr="004B75C7" w:rsidRDefault="00AA6F8C" w:rsidP="00AA6F8C">
      <w:pPr>
        <w:rPr>
          <w:rFonts w:ascii="Arial" w:hAnsi="Arial" w:cs="Arial"/>
          <w:i/>
          <w:sz w:val="22"/>
          <w:szCs w:val="22"/>
        </w:rPr>
      </w:pPr>
    </w:p>
    <w:p w14:paraId="5B61883A" w14:textId="77777777" w:rsidR="00AA6F8C" w:rsidRPr="004B75C7" w:rsidRDefault="00AA6F8C" w:rsidP="00AA6F8C">
      <w:pPr>
        <w:rPr>
          <w:rFonts w:ascii="Arial" w:hAnsi="Arial" w:cs="Arial"/>
          <w:i/>
          <w:sz w:val="22"/>
          <w:szCs w:val="22"/>
        </w:rPr>
      </w:pPr>
    </w:p>
    <w:p w14:paraId="1E0331E6"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6BCB704" w14:textId="77777777" w:rsidTr="00232987">
        <w:trPr>
          <w:trHeight w:val="240"/>
          <w:jc w:val="center"/>
        </w:trPr>
        <w:tc>
          <w:tcPr>
            <w:tcW w:w="8926" w:type="dxa"/>
            <w:gridSpan w:val="3"/>
            <w:shd w:val="clear" w:color="auto" w:fill="A8D08D" w:themeFill="accent6" w:themeFillTint="99"/>
          </w:tcPr>
          <w:p w14:paraId="7B9DFB4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ZETA </w:t>
            </w:r>
            <w:r w:rsidRPr="004B75C7">
              <w:rPr>
                <w:rFonts w:ascii="Arial" w:hAnsi="Arial" w:cs="Arial"/>
                <w:i/>
                <w:sz w:val="22"/>
                <w:szCs w:val="22"/>
              </w:rPr>
              <w:t>(1 facility)</w:t>
            </w:r>
          </w:p>
        </w:tc>
      </w:tr>
      <w:tr w:rsidR="00AA6F8C" w:rsidRPr="004B75C7" w14:paraId="08F06B7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C5FC8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75AC6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47B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1B39466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582F5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41C03E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71CE87B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28A92CF9"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7F4DDB6A"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8E76C1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112A8E7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034AB77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D2F24F2"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14A9459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3CE048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39F8155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46C021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1E99850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029219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171B011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D56CE4B"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6350C7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3C2CA0A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7FD12CE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20525C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A86D7AD"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20CCAE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818F7A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6B56999"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8A0E2D4"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F2ACD7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5D5DCB0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0E21FC1"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DE917A4"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323CB0F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6185264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242701B"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9D3AE3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48CFA8A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3EED26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C1AE41C"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EADF05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1EA489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260DDA1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C0A3FDC"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040CC9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0F5857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E84D30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C7425C7"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0EDA2E72"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6334754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78A18FE2" w14:textId="77777777" w:rsidR="00AA6F8C" w:rsidRPr="004B75C7" w:rsidRDefault="00AA6F8C" w:rsidP="00AA6F8C">
      <w:pPr>
        <w:rPr>
          <w:rFonts w:ascii="Arial" w:hAnsi="Arial" w:cs="Arial"/>
          <w:i/>
          <w:sz w:val="22"/>
          <w:szCs w:val="22"/>
        </w:rPr>
      </w:pPr>
    </w:p>
    <w:p w14:paraId="6919BC2C" w14:textId="77777777" w:rsidR="00AA6F8C" w:rsidRPr="004B75C7" w:rsidRDefault="00AA6F8C" w:rsidP="00AA6F8C">
      <w:pPr>
        <w:rPr>
          <w:rFonts w:ascii="Arial" w:hAnsi="Arial" w:cs="Arial"/>
          <w:i/>
          <w:sz w:val="22"/>
          <w:szCs w:val="22"/>
        </w:rPr>
      </w:pPr>
    </w:p>
    <w:p w14:paraId="1B54D38E"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3A818E1F" wp14:editId="1736036C">
            <wp:extent cx="6629357" cy="606105"/>
            <wp:effectExtent l="0" t="0" r="635"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75932" cy="619506"/>
                    </a:xfrm>
                    <a:prstGeom prst="rect">
                      <a:avLst/>
                    </a:prstGeom>
                    <a:noFill/>
                    <a:ln>
                      <a:noFill/>
                    </a:ln>
                  </pic:spPr>
                </pic:pic>
              </a:graphicData>
            </a:graphic>
          </wp:inline>
        </w:drawing>
      </w:r>
    </w:p>
    <w:p w14:paraId="2044B3D2" w14:textId="77777777" w:rsidR="00AA6F8C" w:rsidRPr="004B75C7" w:rsidRDefault="00AA6F8C" w:rsidP="00AA6F8C">
      <w:pPr>
        <w:rPr>
          <w:rFonts w:ascii="Arial" w:hAnsi="Arial" w:cs="Arial"/>
          <w:i/>
          <w:sz w:val="22"/>
          <w:szCs w:val="22"/>
        </w:rPr>
      </w:pPr>
    </w:p>
    <w:p w14:paraId="06B352D7" w14:textId="77777777" w:rsidR="00AA6F8C" w:rsidRPr="004B75C7" w:rsidRDefault="00AA6F8C" w:rsidP="00AA6F8C">
      <w:pPr>
        <w:rPr>
          <w:rFonts w:ascii="Arial" w:hAnsi="Arial" w:cs="Arial"/>
          <w:i/>
          <w:sz w:val="22"/>
          <w:szCs w:val="22"/>
        </w:rPr>
      </w:pPr>
    </w:p>
    <w:p w14:paraId="287DA386" w14:textId="77777777" w:rsidR="00AA6F8C" w:rsidRPr="004B75C7" w:rsidRDefault="00AA6F8C" w:rsidP="00AA6F8C">
      <w:pPr>
        <w:rPr>
          <w:rFonts w:ascii="Arial" w:hAnsi="Arial" w:cs="Arial"/>
          <w:i/>
          <w:sz w:val="22"/>
          <w:szCs w:val="22"/>
        </w:rPr>
      </w:pPr>
    </w:p>
    <w:p w14:paraId="76F725F7" w14:textId="77777777" w:rsidR="00AA6F8C" w:rsidRPr="004B75C7" w:rsidRDefault="00AA6F8C" w:rsidP="00AA6F8C">
      <w:pPr>
        <w:rPr>
          <w:rFonts w:ascii="Arial" w:hAnsi="Arial" w:cs="Arial"/>
          <w:i/>
          <w:sz w:val="22"/>
          <w:szCs w:val="22"/>
        </w:rPr>
      </w:pPr>
    </w:p>
    <w:p w14:paraId="02787037" w14:textId="77777777" w:rsidR="00AA6F8C" w:rsidRPr="004B75C7" w:rsidRDefault="00AA6F8C" w:rsidP="00AA6F8C">
      <w:pPr>
        <w:rPr>
          <w:rFonts w:ascii="Arial" w:hAnsi="Arial" w:cs="Arial"/>
          <w:i/>
          <w:sz w:val="22"/>
          <w:szCs w:val="22"/>
        </w:rPr>
      </w:pPr>
    </w:p>
    <w:p w14:paraId="6175AEA4" w14:textId="77777777" w:rsidR="00AA6F8C" w:rsidRPr="004B75C7" w:rsidRDefault="00AA6F8C" w:rsidP="00AA6F8C">
      <w:pPr>
        <w:rPr>
          <w:rFonts w:ascii="Arial" w:hAnsi="Arial" w:cs="Arial"/>
          <w:i/>
          <w:sz w:val="22"/>
          <w:szCs w:val="22"/>
        </w:rPr>
      </w:pPr>
    </w:p>
    <w:p w14:paraId="7AB9C06A" w14:textId="77777777" w:rsidR="00AA6F8C" w:rsidRPr="004B75C7" w:rsidRDefault="00AA6F8C" w:rsidP="00AA6F8C">
      <w:pPr>
        <w:rPr>
          <w:rFonts w:ascii="Arial" w:hAnsi="Arial" w:cs="Arial"/>
          <w:i/>
          <w:sz w:val="22"/>
          <w:szCs w:val="22"/>
        </w:rPr>
      </w:pPr>
    </w:p>
    <w:p w14:paraId="4317967F" w14:textId="77777777" w:rsidR="00AA6F8C" w:rsidRPr="004B75C7" w:rsidRDefault="00AA6F8C" w:rsidP="00AA6F8C">
      <w:pPr>
        <w:rPr>
          <w:rFonts w:ascii="Arial" w:hAnsi="Arial" w:cs="Arial"/>
          <w:i/>
          <w:sz w:val="22"/>
          <w:szCs w:val="22"/>
        </w:rPr>
      </w:pPr>
    </w:p>
    <w:p w14:paraId="7AF566DE" w14:textId="77777777" w:rsidR="00AA6F8C" w:rsidRPr="004B75C7" w:rsidRDefault="00AA6F8C" w:rsidP="00AA6F8C">
      <w:pPr>
        <w:rPr>
          <w:rFonts w:ascii="Arial" w:hAnsi="Arial" w:cs="Arial"/>
          <w:i/>
          <w:sz w:val="22"/>
          <w:szCs w:val="22"/>
        </w:rPr>
      </w:pPr>
    </w:p>
    <w:p w14:paraId="30DA65D2" w14:textId="77777777" w:rsidR="00AA6F8C" w:rsidRPr="004B75C7" w:rsidRDefault="00AA6F8C" w:rsidP="00AA6F8C">
      <w:pPr>
        <w:rPr>
          <w:rFonts w:ascii="Arial" w:hAnsi="Arial" w:cs="Arial"/>
          <w:i/>
          <w:sz w:val="22"/>
          <w:szCs w:val="22"/>
        </w:rPr>
      </w:pPr>
    </w:p>
    <w:p w14:paraId="4580FD82"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36D58FC" w14:textId="77777777" w:rsidTr="00232987">
        <w:trPr>
          <w:trHeight w:val="240"/>
          <w:jc w:val="center"/>
        </w:trPr>
        <w:tc>
          <w:tcPr>
            <w:tcW w:w="8926" w:type="dxa"/>
            <w:gridSpan w:val="3"/>
            <w:shd w:val="clear" w:color="auto" w:fill="A8D08D" w:themeFill="accent6" w:themeFillTint="99"/>
          </w:tcPr>
          <w:p w14:paraId="008A44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DANILOVGRAD </w:t>
            </w:r>
            <w:r w:rsidRPr="004B75C7">
              <w:rPr>
                <w:rFonts w:ascii="Arial" w:hAnsi="Arial" w:cs="Arial"/>
                <w:i/>
                <w:sz w:val="22"/>
                <w:szCs w:val="22"/>
              </w:rPr>
              <w:t>(6 facilities)</w:t>
            </w:r>
          </w:p>
        </w:tc>
      </w:tr>
      <w:tr w:rsidR="00AA6F8C" w:rsidRPr="004B75C7" w14:paraId="0D1D242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B940A"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6B166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4848C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5A79AA8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0E3E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733F8C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4FDC88D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01898DE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08907090"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83B048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7B297C1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77A8819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515251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73CC53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2166968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0A08668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681716D"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7EE93324"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535BF66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271C6AA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F51D062"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0B4382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CDB60C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77AE6DA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833EB5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AD80497"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C34FB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17</w:t>
            </w:r>
          </w:p>
        </w:tc>
      </w:tr>
      <w:tr w:rsidR="00AA6F8C" w:rsidRPr="004B75C7" w14:paraId="1C583B5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9B26860"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C5B25AF"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FC1795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2FAEB4F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FE88E47"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7A743AA"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6DB8CA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29</w:t>
            </w:r>
          </w:p>
        </w:tc>
      </w:tr>
      <w:tr w:rsidR="00AA6F8C" w:rsidRPr="004B75C7" w14:paraId="3536B61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C61FFBC"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69CC77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379DA10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w:t>
            </w:r>
          </w:p>
        </w:tc>
      </w:tr>
      <w:tr w:rsidR="00AA6F8C" w:rsidRPr="004B75C7" w14:paraId="458EFB3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EF3C368"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89C31B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5B2C17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D74B2A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9486C23"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0A69378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1852F5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0ED94B6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0F793E8"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24F1F071"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70A1EBA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bl>
    <w:p w14:paraId="412E1551" w14:textId="77777777" w:rsidR="00AA6F8C" w:rsidRPr="004B75C7" w:rsidRDefault="00AA6F8C" w:rsidP="00AA6F8C">
      <w:pPr>
        <w:rPr>
          <w:rFonts w:ascii="Arial" w:hAnsi="Arial" w:cs="Arial"/>
          <w:i/>
          <w:sz w:val="22"/>
          <w:szCs w:val="22"/>
        </w:rPr>
      </w:pPr>
    </w:p>
    <w:p w14:paraId="1FF4A409" w14:textId="77777777" w:rsidR="00AA6F8C" w:rsidRPr="004B75C7" w:rsidRDefault="00AA6F8C" w:rsidP="00AA6F8C">
      <w:pPr>
        <w:rPr>
          <w:rFonts w:ascii="Arial" w:hAnsi="Arial" w:cs="Arial"/>
          <w:i/>
          <w:sz w:val="22"/>
          <w:szCs w:val="22"/>
        </w:rPr>
      </w:pPr>
    </w:p>
    <w:p w14:paraId="0745BE6C"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0E2DF6A4" wp14:editId="145BB218">
            <wp:extent cx="6555499" cy="1520933"/>
            <wp:effectExtent l="0" t="0" r="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25385" cy="1537147"/>
                    </a:xfrm>
                    <a:prstGeom prst="rect">
                      <a:avLst/>
                    </a:prstGeom>
                    <a:noFill/>
                    <a:ln>
                      <a:noFill/>
                    </a:ln>
                  </pic:spPr>
                </pic:pic>
              </a:graphicData>
            </a:graphic>
          </wp:inline>
        </w:drawing>
      </w:r>
    </w:p>
    <w:p w14:paraId="19A6DDD9" w14:textId="77777777" w:rsidR="00AA6F8C" w:rsidRPr="004B75C7" w:rsidRDefault="00AA6F8C" w:rsidP="00AA6F8C">
      <w:pPr>
        <w:jc w:val="center"/>
        <w:rPr>
          <w:rFonts w:ascii="Arial" w:hAnsi="Arial" w:cs="Arial"/>
          <w:i/>
          <w:sz w:val="22"/>
          <w:szCs w:val="22"/>
        </w:rPr>
      </w:pPr>
    </w:p>
    <w:p w14:paraId="6B97A7A0"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9DF88DA" w14:textId="77777777" w:rsidTr="00232987">
        <w:trPr>
          <w:trHeight w:val="240"/>
          <w:jc w:val="center"/>
        </w:trPr>
        <w:tc>
          <w:tcPr>
            <w:tcW w:w="8926" w:type="dxa"/>
            <w:gridSpan w:val="3"/>
            <w:shd w:val="clear" w:color="auto" w:fill="A8D08D" w:themeFill="accent6" w:themeFillTint="99"/>
          </w:tcPr>
          <w:p w14:paraId="340689C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CETINJE </w:t>
            </w:r>
            <w:r w:rsidRPr="004B75C7">
              <w:rPr>
                <w:rFonts w:ascii="Arial" w:hAnsi="Arial" w:cs="Arial"/>
                <w:i/>
                <w:sz w:val="22"/>
                <w:szCs w:val="22"/>
              </w:rPr>
              <w:t>(4 facilities)</w:t>
            </w:r>
          </w:p>
        </w:tc>
      </w:tr>
      <w:tr w:rsidR="00AA6F8C" w:rsidRPr="004B75C7" w14:paraId="6C32317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9207F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4735A9"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E28C6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5687CEA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A1D7BC"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7DE383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331F658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71</w:t>
            </w:r>
          </w:p>
        </w:tc>
      </w:tr>
      <w:tr w:rsidR="00AA6F8C" w:rsidRPr="004B75C7" w14:paraId="5B96E43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3310B7BD"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3658EE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0A28D59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0BC2311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6BEBE9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1EA29D2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F744D3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102</w:t>
            </w:r>
          </w:p>
        </w:tc>
      </w:tr>
      <w:tr w:rsidR="00AA6F8C" w:rsidRPr="004B75C7" w14:paraId="1989747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3E1DC21"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7AC6AE3C"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3317223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46</w:t>
            </w:r>
          </w:p>
        </w:tc>
      </w:tr>
      <w:tr w:rsidR="00AA6F8C" w:rsidRPr="004B75C7" w14:paraId="129CD6E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946188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127D35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0FE300A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2190379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5EDBD74"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C89DAF1"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FA1142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1CE0C01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4B1D155"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4B8812C"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5403FE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62B6BFD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534E74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99A456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E6423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622D6A0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7EA360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F26A63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8C394B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w:t>
            </w:r>
          </w:p>
        </w:tc>
      </w:tr>
      <w:tr w:rsidR="00AA6F8C" w:rsidRPr="004B75C7" w14:paraId="19D322D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3487851"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E3C67A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E60922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2BDE041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3ECF2BD"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44292BE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7A87192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6B1EF6D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F50462A"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45A0A89A"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3F70F2C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bl>
    <w:p w14:paraId="1DF16111" w14:textId="77777777" w:rsidR="00AA6F8C" w:rsidRPr="004B75C7" w:rsidRDefault="00AA6F8C" w:rsidP="00AA6F8C">
      <w:pPr>
        <w:rPr>
          <w:rFonts w:ascii="Arial" w:hAnsi="Arial" w:cs="Arial"/>
          <w:i/>
          <w:sz w:val="22"/>
          <w:szCs w:val="22"/>
        </w:rPr>
      </w:pPr>
      <w:r w:rsidRPr="004B75C7">
        <w:rPr>
          <w:rFonts w:ascii="Arial" w:hAnsi="Arial" w:cs="Arial"/>
          <w:i/>
          <w:sz w:val="22"/>
          <w:szCs w:val="22"/>
        </w:rPr>
        <w:t xml:space="preserve"> </w:t>
      </w:r>
    </w:p>
    <w:p w14:paraId="5025887D" w14:textId="77777777" w:rsidR="00AA6F8C" w:rsidRPr="004B75C7" w:rsidRDefault="00AA6F8C" w:rsidP="00AA6F8C">
      <w:pPr>
        <w:rPr>
          <w:rFonts w:ascii="Arial" w:hAnsi="Arial" w:cs="Arial"/>
          <w:i/>
          <w:sz w:val="22"/>
          <w:szCs w:val="22"/>
        </w:rPr>
      </w:pPr>
    </w:p>
    <w:p w14:paraId="4AF20FE8"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1CCC0542" wp14:editId="59F273D7">
            <wp:extent cx="6540970" cy="1212036"/>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04561" cy="1223819"/>
                    </a:xfrm>
                    <a:prstGeom prst="rect">
                      <a:avLst/>
                    </a:prstGeom>
                    <a:noFill/>
                    <a:ln>
                      <a:noFill/>
                    </a:ln>
                  </pic:spPr>
                </pic:pic>
              </a:graphicData>
            </a:graphic>
          </wp:inline>
        </w:drawing>
      </w:r>
    </w:p>
    <w:p w14:paraId="0FFACF90" w14:textId="77777777" w:rsidR="00AA6F8C" w:rsidRPr="004B75C7" w:rsidRDefault="00AA6F8C" w:rsidP="00AA6F8C">
      <w:pPr>
        <w:rPr>
          <w:rFonts w:ascii="Arial" w:hAnsi="Arial" w:cs="Arial"/>
          <w:i/>
          <w:sz w:val="22"/>
          <w:szCs w:val="22"/>
        </w:rPr>
      </w:pPr>
    </w:p>
    <w:p w14:paraId="23F970E6" w14:textId="7DF3C4EE" w:rsidR="00C52C21" w:rsidRDefault="00C52C21">
      <w:pPr>
        <w:widowControl/>
        <w:rPr>
          <w:rFonts w:ascii="Arial" w:hAnsi="Arial" w:cs="Arial"/>
          <w:i/>
          <w:sz w:val="22"/>
          <w:szCs w:val="22"/>
        </w:rPr>
      </w:pPr>
      <w:r>
        <w:rPr>
          <w:rFonts w:ascii="Arial" w:hAnsi="Arial" w:cs="Arial"/>
          <w:i/>
          <w:sz w:val="22"/>
          <w:szCs w:val="22"/>
        </w:rPr>
        <w:br w:type="page"/>
      </w:r>
    </w:p>
    <w:p w14:paraId="0BD6D201"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6C47DE8" w14:textId="77777777" w:rsidTr="00232987">
        <w:trPr>
          <w:trHeight w:val="240"/>
          <w:jc w:val="center"/>
        </w:trPr>
        <w:tc>
          <w:tcPr>
            <w:tcW w:w="8926" w:type="dxa"/>
            <w:gridSpan w:val="3"/>
            <w:shd w:val="clear" w:color="auto" w:fill="A8D08D" w:themeFill="accent6" w:themeFillTint="99"/>
          </w:tcPr>
          <w:p w14:paraId="336CFA2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NIKŠIĆ </w:t>
            </w:r>
            <w:r w:rsidRPr="004B75C7">
              <w:rPr>
                <w:rFonts w:ascii="Arial" w:hAnsi="Arial" w:cs="Arial"/>
                <w:i/>
                <w:sz w:val="22"/>
                <w:szCs w:val="22"/>
              </w:rPr>
              <w:t>(24 facilities)</w:t>
            </w:r>
          </w:p>
        </w:tc>
      </w:tr>
      <w:tr w:rsidR="00AA6F8C" w:rsidRPr="004B75C7" w14:paraId="2F35F175"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1F16C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9C6E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107A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D60C3C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7CD60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72B405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4150A1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262</w:t>
            </w:r>
          </w:p>
        </w:tc>
      </w:tr>
      <w:tr w:rsidR="00AA6F8C" w:rsidRPr="004B75C7" w14:paraId="1A59A79E"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1443C2D3"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695D31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3CD033A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131</w:t>
            </w:r>
          </w:p>
        </w:tc>
      </w:tr>
      <w:tr w:rsidR="00AA6F8C" w:rsidRPr="004B75C7" w14:paraId="15FD95D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C80231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5ACF79F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648679D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2678</w:t>
            </w:r>
          </w:p>
        </w:tc>
      </w:tr>
      <w:tr w:rsidR="00AA6F8C" w:rsidRPr="004B75C7" w14:paraId="4916ACF1"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C69ECF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46B47860"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147AE10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1405</w:t>
            </w:r>
          </w:p>
        </w:tc>
      </w:tr>
      <w:tr w:rsidR="00AA6F8C" w:rsidRPr="004B75C7" w14:paraId="742E231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5F581A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67ABC6E"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D9B91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213</w:t>
            </w:r>
          </w:p>
        </w:tc>
      </w:tr>
      <w:tr w:rsidR="00AA6F8C" w:rsidRPr="004B75C7" w14:paraId="6F9741E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9049773"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3032E0E2"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2AEA0A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208</w:t>
            </w:r>
          </w:p>
        </w:tc>
      </w:tr>
      <w:tr w:rsidR="00AA6F8C" w:rsidRPr="004B75C7" w14:paraId="13EA1B0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8C7941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B89A65A"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2ABF9CA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168</w:t>
            </w:r>
          </w:p>
        </w:tc>
      </w:tr>
      <w:tr w:rsidR="00AA6F8C" w:rsidRPr="004B75C7" w14:paraId="19C872A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71B72E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31494F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7A46BC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280</w:t>
            </w:r>
          </w:p>
        </w:tc>
      </w:tr>
      <w:tr w:rsidR="00AA6F8C" w:rsidRPr="004B75C7" w14:paraId="1BDF25C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9E39968"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B8106B7"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4FEB95D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263</w:t>
            </w:r>
          </w:p>
        </w:tc>
      </w:tr>
      <w:tr w:rsidR="00AA6F8C" w:rsidRPr="004B75C7" w14:paraId="1D4F5ED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ABA1020"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2F096F9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180BF1F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53</w:t>
            </w:r>
          </w:p>
        </w:tc>
      </w:tr>
      <w:tr w:rsidR="00AA6F8C" w:rsidRPr="004B75C7" w14:paraId="4DB0A4D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8F60F1D"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62AE771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A1AB5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52</w:t>
            </w:r>
          </w:p>
        </w:tc>
      </w:tr>
      <w:tr w:rsidR="00AA6F8C" w:rsidRPr="004B75C7" w14:paraId="00074F2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CAFD92B"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512B0808"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7AE00AB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73</w:t>
            </w:r>
          </w:p>
        </w:tc>
      </w:tr>
    </w:tbl>
    <w:p w14:paraId="3374EBE1" w14:textId="77777777" w:rsidR="00AA6F8C" w:rsidRPr="004B75C7" w:rsidRDefault="00AA6F8C" w:rsidP="00AA6F8C">
      <w:pPr>
        <w:rPr>
          <w:rFonts w:ascii="Arial" w:hAnsi="Arial" w:cs="Arial"/>
          <w:i/>
          <w:sz w:val="22"/>
          <w:szCs w:val="22"/>
        </w:rPr>
      </w:pPr>
    </w:p>
    <w:p w14:paraId="2789E69D" w14:textId="77777777" w:rsidR="00AA6F8C" w:rsidRPr="004B75C7" w:rsidRDefault="00AA6F8C" w:rsidP="00AA6F8C">
      <w:pPr>
        <w:rPr>
          <w:rFonts w:ascii="Arial" w:hAnsi="Arial" w:cs="Arial"/>
          <w:i/>
          <w:sz w:val="22"/>
          <w:szCs w:val="22"/>
        </w:rPr>
      </w:pPr>
    </w:p>
    <w:p w14:paraId="7060EE46"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4552E828" wp14:editId="18A11356">
            <wp:extent cx="6047740" cy="310213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47740" cy="3102139"/>
                    </a:xfrm>
                    <a:prstGeom prst="rect">
                      <a:avLst/>
                    </a:prstGeom>
                    <a:noFill/>
                    <a:ln>
                      <a:noFill/>
                    </a:ln>
                  </pic:spPr>
                </pic:pic>
              </a:graphicData>
            </a:graphic>
          </wp:inline>
        </w:drawing>
      </w:r>
    </w:p>
    <w:p w14:paraId="51A1DA15" w14:textId="77777777" w:rsidR="00AA6F8C" w:rsidRPr="004B75C7" w:rsidRDefault="00AA6F8C" w:rsidP="00AA6F8C">
      <w:pPr>
        <w:rPr>
          <w:rFonts w:ascii="Arial" w:hAnsi="Arial" w:cs="Arial"/>
          <w:i/>
          <w:sz w:val="22"/>
          <w:szCs w:val="22"/>
        </w:rPr>
      </w:pPr>
    </w:p>
    <w:p w14:paraId="49382BC6" w14:textId="77777777" w:rsidR="00AA6F8C" w:rsidRPr="004B75C7" w:rsidRDefault="00AA6F8C" w:rsidP="00AA6F8C">
      <w:pPr>
        <w:rPr>
          <w:rFonts w:ascii="Arial" w:hAnsi="Arial" w:cs="Arial"/>
          <w:i/>
          <w:sz w:val="22"/>
          <w:szCs w:val="22"/>
        </w:rPr>
      </w:pPr>
      <w:r w:rsidRPr="004B75C7">
        <w:rPr>
          <w:rFonts w:ascii="Arial" w:hAnsi="Arial" w:cs="Arial"/>
          <w:i/>
          <w:sz w:val="22"/>
          <w:szCs w:val="22"/>
        </w:rPr>
        <w:br w:type="page"/>
      </w:r>
    </w:p>
    <w:p w14:paraId="0AF42419"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SOUTHERN REGION</w:t>
      </w:r>
    </w:p>
    <w:p w14:paraId="53198C67"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65C09A0" w14:textId="77777777" w:rsidTr="00232987">
        <w:trPr>
          <w:trHeight w:val="240"/>
          <w:jc w:val="center"/>
        </w:trPr>
        <w:tc>
          <w:tcPr>
            <w:tcW w:w="8926" w:type="dxa"/>
            <w:gridSpan w:val="3"/>
            <w:shd w:val="clear" w:color="auto" w:fill="8EAADB" w:themeFill="accent1" w:themeFillTint="99"/>
          </w:tcPr>
          <w:p w14:paraId="162C238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BAR </w:t>
            </w:r>
            <w:r w:rsidRPr="004B75C7">
              <w:rPr>
                <w:rFonts w:ascii="Arial" w:hAnsi="Arial" w:cs="Arial"/>
                <w:i/>
                <w:sz w:val="22"/>
                <w:szCs w:val="22"/>
              </w:rPr>
              <w:t>(13 facilities)</w:t>
            </w:r>
          </w:p>
        </w:tc>
      </w:tr>
      <w:tr w:rsidR="00AA6F8C" w:rsidRPr="004B75C7" w14:paraId="6342E84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A0436"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B0513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28EE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3C6256F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D5082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FA6109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60D73D9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186</w:t>
            </w:r>
          </w:p>
        </w:tc>
      </w:tr>
      <w:tr w:rsidR="00AA6F8C" w:rsidRPr="004B75C7" w14:paraId="189B172B"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23AF39C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447ED9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2672AE7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105</w:t>
            </w:r>
          </w:p>
        </w:tc>
      </w:tr>
      <w:tr w:rsidR="00AA6F8C" w:rsidRPr="004B75C7" w14:paraId="257CB66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0D4989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46EF067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AD7D7C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1295</w:t>
            </w:r>
          </w:p>
        </w:tc>
      </w:tr>
      <w:tr w:rsidR="00AA6F8C" w:rsidRPr="004B75C7" w14:paraId="3D6C485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C6E0BC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64C65E8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29264D3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598</w:t>
            </w:r>
          </w:p>
        </w:tc>
      </w:tr>
      <w:tr w:rsidR="00AA6F8C" w:rsidRPr="004B75C7" w14:paraId="121B209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E1EF409"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484E85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9D2412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86</w:t>
            </w:r>
          </w:p>
        </w:tc>
      </w:tr>
      <w:tr w:rsidR="00AA6F8C" w:rsidRPr="004B75C7" w14:paraId="7A29B06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5BDC7AD"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CA1FFA1"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7DD89D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72</w:t>
            </w:r>
          </w:p>
        </w:tc>
      </w:tr>
      <w:tr w:rsidR="00AA6F8C" w:rsidRPr="004B75C7" w14:paraId="5633471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C61932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657CF89"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1C1785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70</w:t>
            </w:r>
          </w:p>
        </w:tc>
      </w:tr>
      <w:tr w:rsidR="00AA6F8C" w:rsidRPr="004B75C7" w14:paraId="062491D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83B7695"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6C40E634"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0CC3BF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145</w:t>
            </w:r>
          </w:p>
        </w:tc>
      </w:tr>
      <w:tr w:rsidR="00AA6F8C" w:rsidRPr="004B75C7" w14:paraId="2C26145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3FC10FE"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824ADF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723311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108</w:t>
            </w:r>
          </w:p>
        </w:tc>
      </w:tr>
      <w:tr w:rsidR="00AA6F8C" w:rsidRPr="004B75C7" w14:paraId="6BDC7C4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BE7C565"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58C817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4A4FA0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676CEB8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497CE9D"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4EDE206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3A8DA7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322B35E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8955125"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356D8DF"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65CADA7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bl>
    <w:p w14:paraId="3EC0E897" w14:textId="77777777" w:rsidR="00AA6F8C" w:rsidRPr="004B75C7" w:rsidRDefault="00AA6F8C" w:rsidP="00AA6F8C">
      <w:pPr>
        <w:rPr>
          <w:rFonts w:ascii="Arial" w:hAnsi="Arial" w:cs="Arial"/>
          <w:i/>
          <w:sz w:val="22"/>
          <w:szCs w:val="22"/>
        </w:rPr>
      </w:pPr>
    </w:p>
    <w:p w14:paraId="09A7CFBC"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766F84AF" wp14:editId="2F42217D">
            <wp:extent cx="6751361" cy="2099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70325" cy="2105041"/>
                    </a:xfrm>
                    <a:prstGeom prst="rect">
                      <a:avLst/>
                    </a:prstGeom>
                    <a:noFill/>
                    <a:ln>
                      <a:noFill/>
                    </a:ln>
                  </pic:spPr>
                </pic:pic>
              </a:graphicData>
            </a:graphic>
          </wp:inline>
        </w:drawing>
      </w:r>
    </w:p>
    <w:p w14:paraId="05D921D6" w14:textId="77777777" w:rsidR="00AA6F8C" w:rsidRPr="004B75C7" w:rsidRDefault="00AA6F8C" w:rsidP="00AA6F8C">
      <w:pPr>
        <w:rPr>
          <w:rFonts w:ascii="Arial" w:hAnsi="Arial" w:cs="Arial"/>
          <w:i/>
          <w:sz w:val="22"/>
          <w:szCs w:val="22"/>
        </w:rPr>
      </w:pPr>
    </w:p>
    <w:p w14:paraId="098961EA" w14:textId="77777777" w:rsidR="00AA6F8C" w:rsidRPr="004B75C7" w:rsidRDefault="00AA6F8C" w:rsidP="00AA6F8C">
      <w:pPr>
        <w:rPr>
          <w:rFonts w:ascii="Arial" w:hAnsi="Arial" w:cs="Arial"/>
          <w:i/>
          <w:sz w:val="22"/>
          <w:szCs w:val="22"/>
        </w:rPr>
      </w:pPr>
    </w:p>
    <w:p w14:paraId="767E0201"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14D288A" w14:textId="77777777" w:rsidTr="00232987">
        <w:trPr>
          <w:trHeight w:val="240"/>
          <w:jc w:val="center"/>
        </w:trPr>
        <w:tc>
          <w:tcPr>
            <w:tcW w:w="8926" w:type="dxa"/>
            <w:gridSpan w:val="3"/>
            <w:shd w:val="clear" w:color="auto" w:fill="8EAADB" w:themeFill="accent1" w:themeFillTint="99"/>
          </w:tcPr>
          <w:p w14:paraId="5B1FE2D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BUDVA </w:t>
            </w:r>
            <w:r w:rsidRPr="004B75C7">
              <w:rPr>
                <w:rFonts w:ascii="Arial" w:hAnsi="Arial" w:cs="Arial"/>
                <w:i/>
                <w:sz w:val="22"/>
                <w:szCs w:val="22"/>
              </w:rPr>
              <w:t>(28 facilities)</w:t>
            </w:r>
          </w:p>
        </w:tc>
      </w:tr>
      <w:tr w:rsidR="00AA6F8C" w:rsidRPr="004B75C7" w14:paraId="18F405C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19345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F8B66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7A895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21EEFB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8F8DF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2455C2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69ECF27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34720AF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37DE03B6"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B412F9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6ECC735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407C373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61B029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53F2D6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03BE8EE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3F72BE6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85FEF68"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1370573B"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57CF1C0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609CAA0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FFEBC4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A88A66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763F43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w:t>
            </w:r>
          </w:p>
        </w:tc>
      </w:tr>
      <w:tr w:rsidR="00AA6F8C" w:rsidRPr="004B75C7" w14:paraId="0033C0B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534F79C"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C0C06AC"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468B6A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1D3F3CA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C741D97"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DA01B25"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23E5B3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769FFA6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E06B86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2DDD457"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327BD9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r w:rsidR="00AA6F8C" w:rsidRPr="004B75C7" w14:paraId="744250D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2554D80"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D8B27D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6E84B5E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46</w:t>
            </w:r>
          </w:p>
        </w:tc>
      </w:tr>
      <w:tr w:rsidR="00AA6F8C" w:rsidRPr="004B75C7" w14:paraId="0C0655E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F24AC6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2CF723AB"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202023B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6D9DAE4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A1B655F"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80CEC8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2DA593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4901ECA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534D4EE"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66D98C32"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2E43CE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bl>
    <w:p w14:paraId="69E057A5" w14:textId="77777777" w:rsidR="00AA6F8C" w:rsidRPr="004B75C7" w:rsidRDefault="00AA6F8C" w:rsidP="00AA6F8C">
      <w:pPr>
        <w:rPr>
          <w:rFonts w:ascii="Arial" w:hAnsi="Arial" w:cs="Arial"/>
          <w:i/>
          <w:sz w:val="22"/>
          <w:szCs w:val="22"/>
        </w:rPr>
      </w:pPr>
    </w:p>
    <w:p w14:paraId="5E8F4FBF" w14:textId="77777777" w:rsidR="00AA6F8C" w:rsidRPr="004B75C7" w:rsidRDefault="00AA6F8C" w:rsidP="00AA6F8C">
      <w:pPr>
        <w:rPr>
          <w:rFonts w:ascii="Arial" w:hAnsi="Arial" w:cs="Arial"/>
          <w:i/>
          <w:sz w:val="22"/>
          <w:szCs w:val="22"/>
        </w:rPr>
      </w:pPr>
    </w:p>
    <w:p w14:paraId="3AF3476D"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170B9241" wp14:editId="31F672EC">
            <wp:extent cx="6492032" cy="916522"/>
            <wp:effectExtent l="0" t="0" r="4445" b="0"/>
            <wp:docPr id="786730305" name="Picture 78673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3274" cy="932227"/>
                    </a:xfrm>
                    <a:prstGeom prst="rect">
                      <a:avLst/>
                    </a:prstGeom>
                    <a:noFill/>
                    <a:ln>
                      <a:noFill/>
                    </a:ln>
                  </pic:spPr>
                </pic:pic>
              </a:graphicData>
            </a:graphic>
          </wp:inline>
        </w:drawing>
      </w:r>
    </w:p>
    <w:p w14:paraId="2207EFCD" w14:textId="77777777" w:rsidR="00AA6F8C" w:rsidRPr="004B75C7" w:rsidRDefault="00AA6F8C" w:rsidP="00AA6F8C">
      <w:pPr>
        <w:jc w:val="center"/>
        <w:rPr>
          <w:rFonts w:ascii="Arial" w:hAnsi="Arial" w:cs="Arial"/>
          <w:i/>
          <w:sz w:val="22"/>
          <w:szCs w:val="22"/>
        </w:rPr>
      </w:pPr>
    </w:p>
    <w:p w14:paraId="25873EBA" w14:textId="77777777" w:rsidR="00AA6F8C" w:rsidRPr="004B75C7" w:rsidRDefault="00AA6F8C" w:rsidP="00AA6F8C">
      <w:pPr>
        <w:rPr>
          <w:rFonts w:ascii="Arial" w:hAnsi="Arial" w:cs="Arial"/>
          <w:i/>
          <w:sz w:val="22"/>
          <w:szCs w:val="22"/>
        </w:rPr>
      </w:pPr>
    </w:p>
    <w:p w14:paraId="507E2256" w14:textId="77777777" w:rsidR="00AA6F8C" w:rsidRPr="004B75C7" w:rsidRDefault="00AA6F8C" w:rsidP="00AA6F8C">
      <w:pPr>
        <w:rPr>
          <w:rFonts w:ascii="Arial" w:hAnsi="Arial" w:cs="Arial"/>
          <w:i/>
          <w:sz w:val="22"/>
          <w:szCs w:val="22"/>
        </w:rPr>
      </w:pPr>
    </w:p>
    <w:p w14:paraId="11F822FF" w14:textId="77777777" w:rsidR="00AA6F8C" w:rsidRPr="004B75C7" w:rsidRDefault="00AA6F8C" w:rsidP="00AA6F8C">
      <w:pPr>
        <w:rPr>
          <w:rFonts w:ascii="Arial" w:hAnsi="Arial" w:cs="Arial"/>
          <w:i/>
          <w:sz w:val="22"/>
          <w:szCs w:val="22"/>
        </w:rPr>
      </w:pPr>
    </w:p>
    <w:p w14:paraId="77635DBC" w14:textId="77777777" w:rsidR="00AA6F8C" w:rsidRPr="004B75C7" w:rsidRDefault="00AA6F8C" w:rsidP="00AA6F8C">
      <w:pPr>
        <w:rPr>
          <w:rFonts w:ascii="Arial" w:hAnsi="Arial" w:cs="Arial"/>
          <w:i/>
          <w:sz w:val="22"/>
          <w:szCs w:val="22"/>
        </w:rPr>
      </w:pPr>
    </w:p>
    <w:p w14:paraId="42414C7A" w14:textId="77777777" w:rsidR="00AA6F8C" w:rsidRPr="004B75C7" w:rsidRDefault="00AA6F8C" w:rsidP="00AA6F8C">
      <w:pPr>
        <w:rPr>
          <w:rFonts w:ascii="Arial" w:hAnsi="Arial" w:cs="Arial"/>
          <w:i/>
          <w:sz w:val="22"/>
          <w:szCs w:val="22"/>
        </w:rPr>
      </w:pPr>
    </w:p>
    <w:p w14:paraId="5E1FAFB2"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6A64B2B" w14:textId="77777777" w:rsidTr="00232987">
        <w:trPr>
          <w:trHeight w:val="240"/>
          <w:jc w:val="center"/>
        </w:trPr>
        <w:tc>
          <w:tcPr>
            <w:tcW w:w="8926" w:type="dxa"/>
            <w:gridSpan w:val="3"/>
            <w:shd w:val="clear" w:color="auto" w:fill="8EAADB" w:themeFill="accent1" w:themeFillTint="99"/>
          </w:tcPr>
          <w:p w14:paraId="00A4358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HERCEG NOVI </w:t>
            </w:r>
            <w:r w:rsidRPr="004B75C7">
              <w:rPr>
                <w:rFonts w:ascii="Arial" w:hAnsi="Arial" w:cs="Arial"/>
                <w:i/>
                <w:sz w:val="22"/>
                <w:szCs w:val="22"/>
              </w:rPr>
              <w:t>(6 facilities)</w:t>
            </w:r>
          </w:p>
        </w:tc>
      </w:tr>
      <w:tr w:rsidR="00AA6F8C" w:rsidRPr="004B75C7" w14:paraId="3C2B55D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9E8345"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1EBA6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E278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5F73A0D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89BE5F"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059407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2B0AFC0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186</w:t>
            </w:r>
          </w:p>
        </w:tc>
      </w:tr>
      <w:tr w:rsidR="00AA6F8C" w:rsidRPr="004B75C7" w14:paraId="3B66975B"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71EE1B17"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6922A0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4063454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108</w:t>
            </w:r>
          </w:p>
        </w:tc>
      </w:tr>
      <w:tr w:rsidR="00AA6F8C" w:rsidRPr="004B75C7" w14:paraId="499D319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9C9459D"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98083C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024C712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820</w:t>
            </w:r>
          </w:p>
        </w:tc>
      </w:tr>
      <w:tr w:rsidR="00AA6F8C" w:rsidRPr="004B75C7" w14:paraId="2614887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E855571"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4C2B8EC4"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3E10D05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510</w:t>
            </w:r>
          </w:p>
        </w:tc>
      </w:tr>
      <w:tr w:rsidR="00AA6F8C" w:rsidRPr="004B75C7" w14:paraId="7E3F0777"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CC443A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064324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6EE9110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w:t>
            </w:r>
          </w:p>
        </w:tc>
      </w:tr>
      <w:tr w:rsidR="00AA6F8C" w:rsidRPr="004B75C7" w14:paraId="304035E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30E5CD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90C5A47"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9F03C2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42</w:t>
            </w:r>
          </w:p>
        </w:tc>
      </w:tr>
      <w:tr w:rsidR="00AA6F8C" w:rsidRPr="004B75C7" w14:paraId="0084AB8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A61A0D0"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7E630B9F"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8C1DE9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w:t>
            </w:r>
          </w:p>
        </w:tc>
      </w:tr>
      <w:tr w:rsidR="00AA6F8C" w:rsidRPr="004B75C7" w14:paraId="3F8564D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CB4689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01DB5A3"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ECDFD8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w:t>
            </w:r>
          </w:p>
        </w:tc>
      </w:tr>
      <w:tr w:rsidR="00AA6F8C" w:rsidRPr="004B75C7" w14:paraId="06397B37"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B7B4D5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452373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211D906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76</w:t>
            </w:r>
          </w:p>
        </w:tc>
      </w:tr>
      <w:tr w:rsidR="00AA6F8C" w:rsidRPr="004B75C7" w14:paraId="7952A09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6389E8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2525BD8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3E5289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7C4B2BD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1E8819F"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7FC1A1D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26A1F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7A835B4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ADDA939"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54B1F2E8"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49C08A3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bl>
    <w:p w14:paraId="1C52E528" w14:textId="77777777" w:rsidR="00AA6F8C" w:rsidRPr="004B75C7" w:rsidRDefault="00AA6F8C" w:rsidP="00AA6F8C">
      <w:pPr>
        <w:rPr>
          <w:rFonts w:ascii="Arial" w:hAnsi="Arial" w:cs="Arial"/>
          <w:i/>
          <w:sz w:val="22"/>
          <w:szCs w:val="22"/>
        </w:rPr>
      </w:pPr>
    </w:p>
    <w:p w14:paraId="332DE1F6" w14:textId="77777777" w:rsidR="00AA6F8C" w:rsidRPr="004B75C7" w:rsidRDefault="00AA6F8C" w:rsidP="00AA6F8C">
      <w:pPr>
        <w:rPr>
          <w:rFonts w:ascii="Arial" w:hAnsi="Arial" w:cs="Arial"/>
          <w:i/>
          <w:sz w:val="22"/>
          <w:szCs w:val="22"/>
        </w:rPr>
      </w:pPr>
    </w:p>
    <w:p w14:paraId="02425737"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56A3A11F" wp14:editId="5E6916D9">
            <wp:extent cx="6652689" cy="1595442"/>
            <wp:effectExtent l="0" t="0" r="0" b="5080"/>
            <wp:docPr id="786730306" name="Picture 78673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15307" cy="1610459"/>
                    </a:xfrm>
                    <a:prstGeom prst="rect">
                      <a:avLst/>
                    </a:prstGeom>
                    <a:noFill/>
                    <a:ln>
                      <a:noFill/>
                    </a:ln>
                  </pic:spPr>
                </pic:pic>
              </a:graphicData>
            </a:graphic>
          </wp:inline>
        </w:drawing>
      </w:r>
    </w:p>
    <w:p w14:paraId="6374A5B2" w14:textId="77777777" w:rsidR="00AA6F8C" w:rsidRPr="004B75C7" w:rsidRDefault="00AA6F8C" w:rsidP="00AA6F8C">
      <w:pPr>
        <w:rPr>
          <w:rFonts w:ascii="Arial" w:hAnsi="Arial" w:cs="Arial"/>
          <w:i/>
          <w:sz w:val="22"/>
          <w:szCs w:val="22"/>
        </w:rPr>
      </w:pPr>
    </w:p>
    <w:p w14:paraId="0D058717" w14:textId="77777777" w:rsidR="00AA6F8C" w:rsidRPr="004B75C7" w:rsidRDefault="00AA6F8C" w:rsidP="00AA6F8C">
      <w:pPr>
        <w:rPr>
          <w:rFonts w:ascii="Arial" w:hAnsi="Arial" w:cs="Arial"/>
          <w:i/>
          <w:sz w:val="22"/>
          <w:szCs w:val="22"/>
        </w:rPr>
      </w:pPr>
    </w:p>
    <w:p w14:paraId="281C46A3"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5F9834C" w14:textId="77777777" w:rsidTr="00232987">
        <w:trPr>
          <w:trHeight w:val="240"/>
          <w:jc w:val="center"/>
        </w:trPr>
        <w:tc>
          <w:tcPr>
            <w:tcW w:w="8926" w:type="dxa"/>
            <w:gridSpan w:val="3"/>
            <w:shd w:val="clear" w:color="auto" w:fill="8EAADB" w:themeFill="accent1" w:themeFillTint="99"/>
          </w:tcPr>
          <w:p w14:paraId="5FCEA76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KOTOR </w:t>
            </w:r>
            <w:r w:rsidRPr="004B75C7">
              <w:rPr>
                <w:rFonts w:ascii="Arial" w:hAnsi="Arial" w:cs="Arial"/>
                <w:i/>
                <w:sz w:val="22"/>
                <w:szCs w:val="22"/>
              </w:rPr>
              <w:t>(7 facilities)</w:t>
            </w:r>
          </w:p>
        </w:tc>
      </w:tr>
      <w:tr w:rsidR="00AA6F8C" w:rsidRPr="004B75C7" w14:paraId="018049F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2EC2C5"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2AFF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55A3F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651CEA2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A37A81"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79F698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69A11E8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0D1273E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21507E9E"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81624B4"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748AD4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56990FA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7F5E81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4FD5C5D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714DE1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565</w:t>
            </w:r>
          </w:p>
        </w:tc>
      </w:tr>
      <w:tr w:rsidR="00AA6F8C" w:rsidRPr="004B75C7" w14:paraId="18CEC78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8F9E703"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36202F2A"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0BBE264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263</w:t>
            </w:r>
          </w:p>
        </w:tc>
      </w:tr>
      <w:tr w:rsidR="00AA6F8C" w:rsidRPr="004B75C7" w14:paraId="18940C6B"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FC99B8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4604BD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D49F04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11C98EB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2AD2DE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8C7BAC2"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154804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4EAE53B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C75C0E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C771CE3"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109C13C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46BBB56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0CE5858"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71FD8AC"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BC81AD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65</w:t>
            </w:r>
          </w:p>
        </w:tc>
      </w:tr>
      <w:tr w:rsidR="00AA6F8C" w:rsidRPr="004B75C7" w14:paraId="207650B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A2BFD5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4A2341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DB62A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120</w:t>
            </w:r>
          </w:p>
        </w:tc>
      </w:tr>
      <w:tr w:rsidR="00AA6F8C" w:rsidRPr="004B75C7" w14:paraId="7BE95C9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6043D78"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BB72A7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5CE5EE0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1D6D18B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2928CE3"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0B33AD9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89669F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0200DF8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D598CA6"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6F75C5A5"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142C493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bl>
    <w:p w14:paraId="768CFCA3" w14:textId="77777777" w:rsidR="00AA6F8C" w:rsidRPr="004B75C7" w:rsidRDefault="00AA6F8C" w:rsidP="00AA6F8C">
      <w:pPr>
        <w:rPr>
          <w:rFonts w:ascii="Arial" w:hAnsi="Arial" w:cs="Arial"/>
          <w:i/>
          <w:sz w:val="22"/>
          <w:szCs w:val="22"/>
        </w:rPr>
      </w:pPr>
    </w:p>
    <w:p w14:paraId="19C4DFF2" w14:textId="77777777" w:rsidR="00AA6F8C" w:rsidRPr="004B75C7" w:rsidRDefault="00AA6F8C" w:rsidP="00AA6F8C">
      <w:pPr>
        <w:rPr>
          <w:rFonts w:ascii="Arial" w:hAnsi="Arial" w:cs="Arial"/>
          <w:i/>
          <w:sz w:val="22"/>
          <w:szCs w:val="22"/>
        </w:rPr>
      </w:pPr>
    </w:p>
    <w:p w14:paraId="30D01285"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009E74F4" wp14:editId="59F95A41">
            <wp:extent cx="6669271" cy="1726165"/>
            <wp:effectExtent l="0" t="0" r="0" b="7620"/>
            <wp:docPr id="786730307" name="Picture 78673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30870" cy="1742108"/>
                    </a:xfrm>
                    <a:prstGeom prst="rect">
                      <a:avLst/>
                    </a:prstGeom>
                    <a:noFill/>
                    <a:ln>
                      <a:noFill/>
                    </a:ln>
                  </pic:spPr>
                </pic:pic>
              </a:graphicData>
            </a:graphic>
          </wp:inline>
        </w:drawing>
      </w:r>
    </w:p>
    <w:p w14:paraId="3963365C" w14:textId="77777777" w:rsidR="00AA6F8C" w:rsidRPr="004B75C7" w:rsidRDefault="00AA6F8C" w:rsidP="00AA6F8C">
      <w:pPr>
        <w:jc w:val="center"/>
        <w:rPr>
          <w:rFonts w:ascii="Arial" w:hAnsi="Arial" w:cs="Arial"/>
          <w:i/>
          <w:sz w:val="22"/>
          <w:szCs w:val="22"/>
        </w:rPr>
      </w:pPr>
    </w:p>
    <w:p w14:paraId="40D9C3CA" w14:textId="77777777" w:rsidR="00AA6F8C" w:rsidRPr="004B75C7" w:rsidRDefault="00AA6F8C" w:rsidP="00AA6F8C">
      <w:pPr>
        <w:rPr>
          <w:rFonts w:ascii="Arial" w:hAnsi="Arial" w:cs="Arial"/>
          <w:i/>
          <w:sz w:val="22"/>
          <w:szCs w:val="22"/>
        </w:rPr>
      </w:pPr>
    </w:p>
    <w:p w14:paraId="7D38E43C"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4D9AF05" w14:textId="77777777" w:rsidTr="00232987">
        <w:trPr>
          <w:trHeight w:val="240"/>
          <w:jc w:val="center"/>
        </w:trPr>
        <w:tc>
          <w:tcPr>
            <w:tcW w:w="8926" w:type="dxa"/>
            <w:gridSpan w:val="3"/>
            <w:shd w:val="clear" w:color="auto" w:fill="8EAADB" w:themeFill="accent1" w:themeFillTint="99"/>
          </w:tcPr>
          <w:p w14:paraId="0A98D9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TIVAT </w:t>
            </w:r>
            <w:r w:rsidRPr="004B75C7">
              <w:rPr>
                <w:rFonts w:ascii="Arial" w:hAnsi="Arial" w:cs="Arial"/>
                <w:i/>
                <w:sz w:val="22"/>
                <w:szCs w:val="22"/>
              </w:rPr>
              <w:t>(7 facilities)</w:t>
            </w:r>
          </w:p>
        </w:tc>
      </w:tr>
      <w:tr w:rsidR="00AA6F8C" w:rsidRPr="004B75C7" w14:paraId="2FDBED7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1C21CA"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492D7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61AA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2C26BD57"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325F5A"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E80C71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0D630E4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0163F0A2"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653A716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E1D11C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0C3FA9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5CB7937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213218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2FB595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F9E73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45530CCB"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9A1582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0DBFD026"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12A0FE9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60F8510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E1E94DA"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6411F27"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B54D83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3EE7E3C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14A8F6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46D46C8"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F4115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28F6701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11A5A21"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B008219"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D8BD85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2276FB2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1372C74"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CB1088E"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EA1DBB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29B54E1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98E1B27"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BB4770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547AC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0C28446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B80858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C8FF524"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9BC698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2F45513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FD58C71"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3E79C78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0E794D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5DFA6CD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14ABBA0"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7B0CA584"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2F36A2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bl>
    <w:p w14:paraId="6B2EC29B" w14:textId="77777777" w:rsidR="00AA6F8C" w:rsidRPr="004B75C7" w:rsidRDefault="00AA6F8C" w:rsidP="00AA6F8C">
      <w:pPr>
        <w:rPr>
          <w:rFonts w:ascii="Arial" w:hAnsi="Arial" w:cs="Arial"/>
          <w:i/>
          <w:sz w:val="22"/>
          <w:szCs w:val="22"/>
        </w:rPr>
      </w:pPr>
    </w:p>
    <w:p w14:paraId="7BECA539" w14:textId="77777777" w:rsidR="00AA6F8C" w:rsidRPr="004B75C7" w:rsidRDefault="00AA6F8C" w:rsidP="00AA6F8C">
      <w:pPr>
        <w:rPr>
          <w:rFonts w:ascii="Arial" w:hAnsi="Arial" w:cs="Arial"/>
          <w:i/>
          <w:sz w:val="22"/>
          <w:szCs w:val="22"/>
        </w:rPr>
      </w:pPr>
    </w:p>
    <w:p w14:paraId="408B71B8"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4E08507F" wp14:editId="3004F81F">
            <wp:extent cx="6540112" cy="911472"/>
            <wp:effectExtent l="0" t="0" r="0" b="3175"/>
            <wp:docPr id="786730308" name="Picture 78673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82236" cy="931279"/>
                    </a:xfrm>
                    <a:prstGeom prst="rect">
                      <a:avLst/>
                    </a:prstGeom>
                    <a:noFill/>
                    <a:ln>
                      <a:noFill/>
                    </a:ln>
                  </pic:spPr>
                </pic:pic>
              </a:graphicData>
            </a:graphic>
          </wp:inline>
        </w:drawing>
      </w:r>
    </w:p>
    <w:p w14:paraId="5AAC2926" w14:textId="77777777" w:rsidR="00AA6F8C" w:rsidRPr="004B75C7" w:rsidRDefault="00AA6F8C" w:rsidP="00AA6F8C">
      <w:pPr>
        <w:rPr>
          <w:rFonts w:ascii="Arial" w:hAnsi="Arial" w:cs="Arial"/>
          <w:i/>
          <w:sz w:val="22"/>
          <w:szCs w:val="22"/>
        </w:rPr>
      </w:pPr>
    </w:p>
    <w:p w14:paraId="19B37272" w14:textId="77777777" w:rsidR="00AA6F8C" w:rsidRPr="004B75C7" w:rsidRDefault="00AA6F8C" w:rsidP="00AA6F8C">
      <w:pPr>
        <w:rPr>
          <w:rFonts w:ascii="Arial" w:hAnsi="Arial" w:cs="Arial"/>
          <w:i/>
          <w:sz w:val="22"/>
          <w:szCs w:val="22"/>
        </w:rPr>
      </w:pPr>
    </w:p>
    <w:p w14:paraId="143A43FA"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1EB24F6" w14:textId="77777777" w:rsidTr="00232987">
        <w:trPr>
          <w:trHeight w:val="240"/>
          <w:jc w:val="center"/>
        </w:trPr>
        <w:tc>
          <w:tcPr>
            <w:tcW w:w="8926" w:type="dxa"/>
            <w:gridSpan w:val="3"/>
            <w:shd w:val="clear" w:color="auto" w:fill="8EAADB" w:themeFill="accent1" w:themeFillTint="99"/>
          </w:tcPr>
          <w:p w14:paraId="1A4E890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ULCINJ </w:t>
            </w:r>
            <w:r w:rsidRPr="004B75C7">
              <w:rPr>
                <w:rFonts w:ascii="Arial" w:hAnsi="Arial" w:cs="Arial"/>
                <w:i/>
                <w:sz w:val="22"/>
                <w:szCs w:val="22"/>
              </w:rPr>
              <w:t>(7 facilities)</w:t>
            </w:r>
          </w:p>
        </w:tc>
      </w:tr>
      <w:tr w:rsidR="00AA6F8C" w:rsidRPr="004B75C7" w14:paraId="2DCA63B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F5C84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1166F9"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 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A818C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3EBDBC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60B89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195CFB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I razred/ Chairs for 1st grade </w:t>
            </w:r>
          </w:p>
        </w:tc>
        <w:tc>
          <w:tcPr>
            <w:tcW w:w="2462" w:type="dxa"/>
            <w:tcBorders>
              <w:top w:val="single" w:sz="4" w:space="0" w:color="auto"/>
              <w:left w:val="single" w:sz="4" w:space="0" w:color="auto"/>
              <w:bottom w:val="single" w:sz="4" w:space="0" w:color="auto"/>
              <w:right w:val="single" w:sz="4" w:space="0" w:color="auto"/>
            </w:tcBorders>
          </w:tcPr>
          <w:p w14:paraId="2B4EAA6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88</w:t>
            </w:r>
          </w:p>
        </w:tc>
      </w:tr>
      <w:tr w:rsidR="00AA6F8C" w:rsidRPr="004B75C7" w14:paraId="1B7BADA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0A5A46A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454DF04"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I razred/ Desks for 1st  grade</w:t>
            </w:r>
          </w:p>
        </w:tc>
        <w:tc>
          <w:tcPr>
            <w:tcW w:w="2462" w:type="dxa"/>
            <w:tcBorders>
              <w:top w:val="single" w:sz="4" w:space="0" w:color="auto"/>
            </w:tcBorders>
          </w:tcPr>
          <w:p w14:paraId="06FC635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51</w:t>
            </w:r>
          </w:p>
        </w:tc>
      </w:tr>
      <w:tr w:rsidR="00AA6F8C" w:rsidRPr="004B75C7" w14:paraId="20E14D0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2C1266C"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6EBDFC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Pr>
          <w:p w14:paraId="51F436A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434</w:t>
            </w:r>
          </w:p>
        </w:tc>
      </w:tr>
      <w:tr w:rsidR="00AA6F8C" w:rsidRPr="004B75C7" w14:paraId="5CEA852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E55E84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Borders>
              <w:top w:val="single" w:sz="4" w:space="0" w:color="auto"/>
            </w:tcBorders>
          </w:tcPr>
          <w:p w14:paraId="40BBDB1B"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Pr>
          <w:p w14:paraId="01D17E6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218</w:t>
            </w:r>
          </w:p>
        </w:tc>
      </w:tr>
      <w:tr w:rsidR="00AA6F8C" w:rsidRPr="004B75C7" w14:paraId="4F21D0F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C03770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BF9043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3B232A7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66</w:t>
            </w:r>
          </w:p>
        </w:tc>
      </w:tr>
      <w:tr w:rsidR="00AA6F8C" w:rsidRPr="004B75C7" w14:paraId="33C91EF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F5A0EC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CF60F5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26B61E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39</w:t>
            </w:r>
          </w:p>
        </w:tc>
      </w:tr>
      <w:tr w:rsidR="00AA6F8C" w:rsidRPr="004B75C7" w14:paraId="56B5BCA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5B5471D"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6760085"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07FED81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41</w:t>
            </w:r>
          </w:p>
        </w:tc>
      </w:tr>
      <w:tr w:rsidR="00AA6F8C" w:rsidRPr="004B75C7" w14:paraId="4F7E4D1B"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51356FF"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1FD1F93"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6B100F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151</w:t>
            </w:r>
          </w:p>
        </w:tc>
      </w:tr>
      <w:tr w:rsidR="00AA6F8C" w:rsidRPr="004B75C7" w14:paraId="51F6F17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B60F50D"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11A5D150"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215B988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84</w:t>
            </w:r>
          </w:p>
        </w:tc>
      </w:tr>
      <w:tr w:rsidR="00AA6F8C" w:rsidRPr="004B75C7" w14:paraId="31E6A30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99A698E"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3D021B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2AA14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214E8D1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809405F" w14:textId="77777777" w:rsidR="00AA6F8C" w:rsidRPr="004B75C7" w:rsidRDefault="00AA6F8C" w:rsidP="00232987">
            <w:pPr>
              <w:rPr>
                <w:rFonts w:ascii="Arial" w:hAnsi="Arial" w:cs="Arial"/>
                <w:sz w:val="22"/>
                <w:szCs w:val="22"/>
              </w:rPr>
            </w:pPr>
            <w:r w:rsidRPr="004B75C7">
              <w:rPr>
                <w:rFonts w:ascii="Arial" w:hAnsi="Arial" w:cs="Arial"/>
                <w:sz w:val="22"/>
                <w:szCs w:val="22"/>
              </w:rPr>
              <w:t>11.</w:t>
            </w:r>
          </w:p>
        </w:tc>
        <w:tc>
          <w:tcPr>
            <w:tcW w:w="5969" w:type="dxa"/>
          </w:tcPr>
          <w:p w14:paraId="15F76DE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03F23D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1BBF8A71" w14:textId="77777777" w:rsidTr="00232987">
        <w:tblPrEx>
          <w:tblLook w:val="04A0" w:firstRow="1" w:lastRow="0" w:firstColumn="1" w:lastColumn="0" w:noHBand="0" w:noVBand="1"/>
        </w:tblPrEx>
        <w:trPr>
          <w:trHeight w:val="170"/>
          <w:jc w:val="center"/>
        </w:trPr>
        <w:tc>
          <w:tcPr>
            <w:tcW w:w="495" w:type="dxa"/>
            <w:shd w:val="clear" w:color="auto" w:fill="D9E2F3" w:themeFill="accent1" w:themeFillTint="33"/>
          </w:tcPr>
          <w:p w14:paraId="5D8704EA" w14:textId="77777777" w:rsidR="00AA6F8C" w:rsidRPr="004B75C7" w:rsidRDefault="00AA6F8C" w:rsidP="00232987">
            <w:pPr>
              <w:rPr>
                <w:rFonts w:ascii="Arial" w:hAnsi="Arial" w:cs="Arial"/>
                <w:sz w:val="22"/>
                <w:szCs w:val="22"/>
              </w:rPr>
            </w:pPr>
            <w:r w:rsidRPr="004B75C7">
              <w:rPr>
                <w:rFonts w:ascii="Arial" w:hAnsi="Arial" w:cs="Arial"/>
                <w:sz w:val="22"/>
                <w:szCs w:val="22"/>
              </w:rPr>
              <w:t>12.</w:t>
            </w:r>
          </w:p>
        </w:tc>
        <w:tc>
          <w:tcPr>
            <w:tcW w:w="5969" w:type="dxa"/>
          </w:tcPr>
          <w:p w14:paraId="1FD47E3E" w14:textId="77777777" w:rsidR="00AA6F8C" w:rsidRPr="004B75C7" w:rsidRDefault="00AA6F8C" w:rsidP="00232987">
            <w:pPr>
              <w:rPr>
                <w:rFonts w:ascii="Arial" w:hAnsi="Arial" w:cs="Arial"/>
                <w:sz w:val="22"/>
                <w:szCs w:val="22"/>
              </w:rPr>
            </w:pPr>
            <w:r w:rsidRPr="004B75C7">
              <w:rPr>
                <w:rFonts w:ascii="Arial" w:hAnsi="Arial" w:cs="Arial"/>
                <w:sz w:val="22"/>
                <w:szCs w:val="22"/>
              </w:rPr>
              <w:t>Kancelarijski ormari/ Office warderobes</w:t>
            </w:r>
          </w:p>
        </w:tc>
        <w:tc>
          <w:tcPr>
            <w:tcW w:w="2462" w:type="dxa"/>
          </w:tcPr>
          <w:p w14:paraId="35FBE65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w:t>
            </w:r>
          </w:p>
        </w:tc>
      </w:tr>
    </w:tbl>
    <w:p w14:paraId="1E2EE2CD" w14:textId="77777777" w:rsidR="00AA6F8C" w:rsidRPr="004B75C7" w:rsidRDefault="00AA6F8C" w:rsidP="00AA6F8C">
      <w:pPr>
        <w:rPr>
          <w:rFonts w:ascii="Arial" w:hAnsi="Arial" w:cs="Arial"/>
          <w:i/>
          <w:sz w:val="22"/>
          <w:szCs w:val="22"/>
        </w:rPr>
      </w:pPr>
    </w:p>
    <w:p w14:paraId="07BF8C79" w14:textId="77777777" w:rsidR="00AA6F8C" w:rsidRPr="004B75C7" w:rsidRDefault="00AA6F8C" w:rsidP="00AA6F8C">
      <w:pPr>
        <w:rPr>
          <w:rFonts w:ascii="Arial" w:hAnsi="Arial" w:cs="Arial"/>
          <w:i/>
          <w:sz w:val="22"/>
          <w:szCs w:val="22"/>
        </w:rPr>
      </w:pPr>
    </w:p>
    <w:p w14:paraId="5A7CA1B2"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49AF8AE3" wp14:editId="6E700732">
            <wp:extent cx="6490083" cy="1532952"/>
            <wp:effectExtent l="0" t="0" r="6350" b="0"/>
            <wp:docPr id="786730309" name="Picture 7867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65484" cy="1550762"/>
                    </a:xfrm>
                    <a:prstGeom prst="rect">
                      <a:avLst/>
                    </a:prstGeom>
                    <a:noFill/>
                    <a:ln>
                      <a:noFill/>
                    </a:ln>
                  </pic:spPr>
                </pic:pic>
              </a:graphicData>
            </a:graphic>
          </wp:inline>
        </w:drawing>
      </w:r>
    </w:p>
    <w:p w14:paraId="431EA043" w14:textId="77777777" w:rsidR="00AA6F8C" w:rsidRPr="004B75C7" w:rsidRDefault="00AA6F8C" w:rsidP="00AA6F8C">
      <w:pPr>
        <w:rPr>
          <w:rFonts w:ascii="Arial" w:hAnsi="Arial" w:cs="Arial"/>
          <w:sz w:val="22"/>
          <w:szCs w:val="22"/>
        </w:rPr>
      </w:pPr>
    </w:p>
    <w:p w14:paraId="08F707B4" w14:textId="77777777" w:rsidR="00AA6F8C" w:rsidRPr="004B75C7" w:rsidRDefault="00AA6F8C" w:rsidP="00AA6F8C">
      <w:pPr>
        <w:rPr>
          <w:rFonts w:ascii="Arial" w:hAnsi="Arial" w:cs="Arial"/>
          <w:sz w:val="22"/>
          <w:szCs w:val="22"/>
        </w:rPr>
      </w:pPr>
      <w:r w:rsidRPr="004B75C7">
        <w:rPr>
          <w:rFonts w:ascii="Arial" w:hAnsi="Arial" w:cs="Arial"/>
          <w:sz w:val="22"/>
          <w:szCs w:val="22"/>
        </w:rPr>
        <w:br w:type="page"/>
      </w:r>
    </w:p>
    <w:p w14:paraId="07EF444F" w14:textId="77777777" w:rsidR="00AA6F8C" w:rsidRPr="004B75C7" w:rsidRDefault="00AA6F8C" w:rsidP="00AA6F8C">
      <w:pPr>
        <w:rPr>
          <w:rFonts w:ascii="Arial" w:hAnsi="Arial" w:cs="Arial"/>
          <w:sz w:val="22"/>
          <w:szCs w:val="22"/>
        </w:rPr>
      </w:pPr>
    </w:p>
    <w:p w14:paraId="011C3BDB" w14:textId="77777777" w:rsidR="00AA6F8C" w:rsidRPr="004B75C7" w:rsidRDefault="00AA6F8C" w:rsidP="00AA6F8C">
      <w:pPr>
        <w:rPr>
          <w:rFonts w:ascii="Arial" w:hAnsi="Arial" w:cs="Arial"/>
          <w:b/>
          <w:sz w:val="22"/>
          <w:szCs w:val="22"/>
        </w:rPr>
      </w:pPr>
      <w:r w:rsidRPr="004B75C7">
        <w:rPr>
          <w:rFonts w:ascii="Arial" w:hAnsi="Arial" w:cs="Arial"/>
          <w:b/>
          <w:sz w:val="22"/>
          <w:szCs w:val="22"/>
        </w:rPr>
        <w:t>Total quantities per item for Primary Schools</w:t>
      </w:r>
    </w:p>
    <w:p w14:paraId="3330FA08" w14:textId="77777777" w:rsidR="00AA6F8C" w:rsidRPr="004B75C7" w:rsidRDefault="00AA6F8C" w:rsidP="00AA6F8C">
      <w:pPr>
        <w:rPr>
          <w:rFonts w:ascii="Arial" w:hAnsi="Arial" w:cs="Arial"/>
          <w:b/>
          <w:sz w:val="22"/>
          <w:szCs w:val="22"/>
        </w:rPr>
      </w:pPr>
    </w:p>
    <w:p w14:paraId="78F4C498" w14:textId="77777777" w:rsidR="00AA6F8C" w:rsidRPr="004B75C7" w:rsidRDefault="00AA6F8C" w:rsidP="00AA6F8C">
      <w:pPr>
        <w:rPr>
          <w:rFonts w:ascii="Arial" w:hAnsi="Arial" w:cs="Arial"/>
          <w:i/>
          <w:sz w:val="22"/>
          <w:szCs w:val="22"/>
        </w:rPr>
      </w:pPr>
      <w:r w:rsidRPr="004B75C7">
        <w:rPr>
          <w:rFonts w:ascii="Arial" w:hAnsi="Arial" w:cs="Arial"/>
          <w:i/>
          <w:sz w:val="22"/>
          <w:szCs w:val="22"/>
        </w:rPr>
        <w:t xml:space="preserve"> </w:t>
      </w:r>
      <w:r w:rsidRPr="004B75C7">
        <w:rPr>
          <w:rFonts w:ascii="Arial" w:hAnsi="Arial" w:cs="Arial"/>
          <w:noProof/>
          <w:sz w:val="22"/>
          <w:szCs w:val="22"/>
          <w:lang w:val="en-US" w:eastAsia="en-US"/>
        </w:rPr>
        <w:drawing>
          <wp:inline distT="0" distB="0" distL="0" distR="0" wp14:anchorId="5AD0F61C" wp14:editId="1D7E6E36">
            <wp:extent cx="6818997" cy="112908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870724" cy="1137650"/>
                    </a:xfrm>
                    <a:prstGeom prst="rect">
                      <a:avLst/>
                    </a:prstGeom>
                    <a:noFill/>
                    <a:ln>
                      <a:noFill/>
                    </a:ln>
                  </pic:spPr>
                </pic:pic>
              </a:graphicData>
            </a:graphic>
          </wp:inline>
        </w:drawing>
      </w:r>
      <w:r w:rsidRPr="004B75C7">
        <w:rPr>
          <w:rFonts w:ascii="Arial" w:hAnsi="Arial" w:cs="Arial"/>
          <w:i/>
          <w:sz w:val="22"/>
          <w:szCs w:val="22"/>
        </w:rPr>
        <w:br w:type="page"/>
      </w:r>
    </w:p>
    <w:p w14:paraId="6126EFB1" w14:textId="77777777" w:rsidR="00AA6F8C" w:rsidRPr="004B75C7" w:rsidRDefault="00AA6F8C" w:rsidP="00AA6F8C">
      <w:pPr>
        <w:jc w:val="center"/>
        <w:rPr>
          <w:rFonts w:ascii="Arial" w:hAnsi="Arial" w:cs="Arial"/>
          <w:b/>
          <w:sz w:val="22"/>
          <w:szCs w:val="22"/>
        </w:rPr>
      </w:pPr>
      <w:r w:rsidRPr="004B75C7">
        <w:rPr>
          <w:rFonts w:ascii="Arial" w:hAnsi="Arial" w:cs="Arial"/>
          <w:b/>
          <w:sz w:val="22"/>
          <w:szCs w:val="22"/>
        </w:rPr>
        <w:t>SECONDARY SCHOOLS FURNITURE</w:t>
      </w:r>
    </w:p>
    <w:p w14:paraId="2DC65442" w14:textId="77777777" w:rsidR="00AA6F8C" w:rsidRPr="004B75C7" w:rsidRDefault="00AA6F8C" w:rsidP="00AA6F8C">
      <w:pPr>
        <w:jc w:val="center"/>
        <w:rPr>
          <w:rFonts w:ascii="Arial" w:hAnsi="Arial" w:cs="Arial"/>
          <w:sz w:val="22"/>
          <w:szCs w:val="22"/>
        </w:rPr>
      </w:pPr>
      <w:r w:rsidRPr="004B75C7">
        <w:rPr>
          <w:rFonts w:ascii="Arial" w:hAnsi="Arial" w:cs="Arial"/>
          <w:sz w:val="22"/>
          <w:szCs w:val="22"/>
        </w:rPr>
        <w:t>- Quantities by town –</w:t>
      </w:r>
    </w:p>
    <w:p w14:paraId="2C9B4497"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NORTHERN REGION</w:t>
      </w:r>
    </w:p>
    <w:p w14:paraId="5BA31BD0"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5EB6430" w14:textId="77777777" w:rsidTr="00232987">
        <w:trPr>
          <w:trHeight w:val="240"/>
          <w:jc w:val="center"/>
        </w:trPr>
        <w:tc>
          <w:tcPr>
            <w:tcW w:w="8947" w:type="dxa"/>
            <w:gridSpan w:val="3"/>
            <w:shd w:val="clear" w:color="auto" w:fill="F4B083" w:themeFill="accent2" w:themeFillTint="99"/>
          </w:tcPr>
          <w:p w14:paraId="1B6ED4E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ANDRIJEVICA </w:t>
            </w:r>
            <w:r w:rsidRPr="004B75C7">
              <w:rPr>
                <w:rFonts w:ascii="Arial" w:hAnsi="Arial" w:cs="Arial"/>
                <w:i/>
                <w:sz w:val="22"/>
                <w:szCs w:val="22"/>
              </w:rPr>
              <w:t>(1 facility)</w:t>
            </w:r>
          </w:p>
        </w:tc>
      </w:tr>
      <w:tr w:rsidR="00AA6F8C" w:rsidRPr="004B75C7" w14:paraId="26C010DB"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6F41FB" w14:textId="77777777" w:rsidR="00AA6F8C" w:rsidRPr="004B75C7" w:rsidRDefault="00AA6F8C" w:rsidP="00232987">
            <w:pPr>
              <w:rPr>
                <w:rFonts w:ascii="Arial" w:hAnsi="Arial" w:cs="Arial"/>
                <w:sz w:val="22"/>
                <w:szCs w:val="22"/>
              </w:rPr>
            </w:pPr>
            <w:bookmarkStart w:id="7" w:name="_Hlk143511395"/>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430B07"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0B0B5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64A7909"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537721"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A0DF11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33E72A3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7B604627" w14:textId="77777777" w:rsidTr="00232987">
        <w:tblPrEx>
          <w:tblLook w:val="04A0" w:firstRow="1" w:lastRow="0" w:firstColumn="1" w:lastColumn="0" w:noHBand="0" w:noVBand="1"/>
        </w:tblPrEx>
        <w:trPr>
          <w:jc w:val="center"/>
        </w:trPr>
        <w:tc>
          <w:tcPr>
            <w:tcW w:w="516" w:type="dxa"/>
            <w:tcBorders>
              <w:top w:val="single" w:sz="4" w:space="0" w:color="auto"/>
            </w:tcBorders>
            <w:shd w:val="clear" w:color="auto" w:fill="FBE4D5" w:themeFill="accent2" w:themeFillTint="33"/>
          </w:tcPr>
          <w:p w14:paraId="321222F1"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CD334C4"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4D9C2C6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75</w:t>
            </w:r>
          </w:p>
        </w:tc>
      </w:tr>
      <w:tr w:rsidR="00AA6F8C" w:rsidRPr="004B75C7" w14:paraId="3B2153CA"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3770451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9179E8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A29A81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6C7C48D0"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08984E6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56041C48"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76BDDAB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30DBC1AA"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77024587"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D323086"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97C4E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8D8F3E6"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79A16FB2"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146F0CE"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990F37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7F7E0BB0"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261185F7"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94D0C2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BD9041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1AB7B7E8"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2193678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EF7AB5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E7507C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409FCF1B"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151700B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2E827618"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5DF950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bookmarkEnd w:id="7"/>
    </w:tbl>
    <w:p w14:paraId="4DD907B7" w14:textId="77777777" w:rsidR="00AA6F8C" w:rsidRPr="004B75C7" w:rsidRDefault="00AA6F8C" w:rsidP="00AA6F8C">
      <w:pPr>
        <w:rPr>
          <w:rFonts w:ascii="Arial" w:hAnsi="Arial" w:cs="Arial"/>
          <w:sz w:val="22"/>
          <w:szCs w:val="22"/>
        </w:rPr>
      </w:pPr>
    </w:p>
    <w:p w14:paraId="1A09C735" w14:textId="77777777" w:rsidR="00AA6F8C" w:rsidRPr="004B75C7" w:rsidRDefault="00AA6F8C" w:rsidP="00AA6F8C">
      <w:pPr>
        <w:rPr>
          <w:rFonts w:ascii="Arial" w:hAnsi="Arial" w:cs="Arial"/>
          <w:sz w:val="22"/>
          <w:szCs w:val="22"/>
        </w:rPr>
      </w:pPr>
    </w:p>
    <w:p w14:paraId="042BF9ED" w14:textId="77777777" w:rsidR="00AA6F8C" w:rsidRPr="004B75C7" w:rsidRDefault="00AA6F8C" w:rsidP="00AA6F8C">
      <w:pPr>
        <w:ind w:left="-360"/>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1656BF86" wp14:editId="18FE2A1C">
            <wp:extent cx="6769416" cy="544255"/>
            <wp:effectExtent l="0" t="0" r="0" b="8255"/>
            <wp:docPr id="786730317" name="Picture 78673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51949" cy="599130"/>
                    </a:xfrm>
                    <a:prstGeom prst="rect">
                      <a:avLst/>
                    </a:prstGeom>
                    <a:noFill/>
                    <a:ln>
                      <a:noFill/>
                    </a:ln>
                  </pic:spPr>
                </pic:pic>
              </a:graphicData>
            </a:graphic>
          </wp:inline>
        </w:drawing>
      </w:r>
    </w:p>
    <w:p w14:paraId="4906D1DD" w14:textId="77777777" w:rsidR="00AA6F8C" w:rsidRPr="004B75C7" w:rsidRDefault="00AA6F8C" w:rsidP="00AA6F8C">
      <w:pPr>
        <w:rPr>
          <w:rFonts w:ascii="Arial" w:hAnsi="Arial" w:cs="Arial"/>
          <w:sz w:val="22"/>
          <w:szCs w:val="22"/>
        </w:rPr>
      </w:pPr>
    </w:p>
    <w:p w14:paraId="25ADF7C9"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2E311C7" w14:textId="77777777" w:rsidTr="00232987">
        <w:trPr>
          <w:trHeight w:val="240"/>
          <w:jc w:val="center"/>
        </w:trPr>
        <w:tc>
          <w:tcPr>
            <w:tcW w:w="8926" w:type="dxa"/>
            <w:gridSpan w:val="3"/>
            <w:shd w:val="clear" w:color="auto" w:fill="F4B083" w:themeFill="accent2" w:themeFillTint="99"/>
          </w:tcPr>
          <w:p w14:paraId="1E078E1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BERANE </w:t>
            </w:r>
            <w:r w:rsidRPr="004B75C7">
              <w:rPr>
                <w:rFonts w:ascii="Arial" w:hAnsi="Arial" w:cs="Arial"/>
                <w:i/>
                <w:sz w:val="22"/>
                <w:szCs w:val="22"/>
              </w:rPr>
              <w:t>(3 facilities)</w:t>
            </w:r>
          </w:p>
        </w:tc>
      </w:tr>
      <w:tr w:rsidR="00AA6F8C" w:rsidRPr="004B75C7" w14:paraId="64C74ED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DB7B6"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EDB8B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D3A75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6601268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81659"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5EE2D6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D5160F2" w14:textId="77777777" w:rsidR="00AA6F8C" w:rsidRPr="004B75C7" w:rsidRDefault="00AA6F8C" w:rsidP="00232987">
            <w:pPr>
              <w:tabs>
                <w:tab w:val="left" w:pos="876"/>
                <w:tab w:val="center" w:pos="1123"/>
              </w:tabs>
              <w:rPr>
                <w:rFonts w:ascii="Arial" w:hAnsi="Arial" w:cs="Arial"/>
                <w:sz w:val="22"/>
                <w:szCs w:val="22"/>
              </w:rPr>
            </w:pPr>
            <w:r w:rsidRPr="004B75C7">
              <w:rPr>
                <w:rFonts w:ascii="Arial" w:hAnsi="Arial" w:cs="Arial"/>
                <w:sz w:val="22"/>
                <w:szCs w:val="22"/>
              </w:rPr>
              <w:tab/>
            </w:r>
            <w:r w:rsidRPr="004B75C7">
              <w:rPr>
                <w:rFonts w:ascii="Arial" w:hAnsi="Arial" w:cs="Arial"/>
                <w:sz w:val="22"/>
                <w:szCs w:val="22"/>
              </w:rPr>
              <w:tab/>
              <w:t>500</w:t>
            </w:r>
          </w:p>
        </w:tc>
      </w:tr>
      <w:tr w:rsidR="00AA6F8C" w:rsidRPr="004B75C7" w14:paraId="16F2193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552F6081"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5962AC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3CF4D09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250</w:t>
            </w:r>
          </w:p>
        </w:tc>
      </w:tr>
      <w:tr w:rsidR="00AA6F8C" w:rsidRPr="004B75C7" w14:paraId="125631C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0BDA127"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5DC370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C37C38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67</w:t>
            </w:r>
          </w:p>
        </w:tc>
      </w:tr>
      <w:tr w:rsidR="00AA6F8C" w:rsidRPr="004B75C7" w14:paraId="7A3B8FF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FBF3C57"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367A81D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4D2E8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65</w:t>
            </w:r>
          </w:p>
        </w:tc>
      </w:tr>
      <w:tr w:rsidR="00AA6F8C" w:rsidRPr="004B75C7" w14:paraId="4C7E163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A0EED5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9B41121"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C01CF6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0D1C7A0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C26B1CB"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37F779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C1C84B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5522014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8817F89"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B06785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242BB8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70</w:t>
            </w:r>
          </w:p>
        </w:tc>
      </w:tr>
      <w:tr w:rsidR="00AA6F8C" w:rsidRPr="004B75C7" w14:paraId="55669E9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4985166"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277748C"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2BBEE51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7FCD2D3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CDE9910"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2A2D9F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1C90F32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3A4F114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D4D1941"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1CED750"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4726E5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bl>
    <w:p w14:paraId="0656D7BE" w14:textId="77777777" w:rsidR="00AA6F8C" w:rsidRPr="004B75C7" w:rsidRDefault="00AA6F8C" w:rsidP="00AA6F8C">
      <w:pPr>
        <w:rPr>
          <w:rFonts w:ascii="Arial" w:hAnsi="Arial" w:cs="Arial"/>
          <w:sz w:val="22"/>
          <w:szCs w:val="22"/>
        </w:rPr>
      </w:pPr>
    </w:p>
    <w:p w14:paraId="4C9F4CAB" w14:textId="77777777" w:rsidR="00AA6F8C" w:rsidRPr="004B75C7" w:rsidRDefault="00AA6F8C" w:rsidP="00AA6F8C">
      <w:pPr>
        <w:rPr>
          <w:rFonts w:ascii="Arial" w:hAnsi="Arial" w:cs="Arial"/>
          <w:sz w:val="22"/>
          <w:szCs w:val="22"/>
        </w:rPr>
      </w:pPr>
    </w:p>
    <w:p w14:paraId="164D2240" w14:textId="77777777" w:rsidR="00AA6F8C" w:rsidRPr="004B75C7" w:rsidRDefault="00AA6F8C" w:rsidP="00AA6F8C">
      <w:pPr>
        <w:ind w:left="-720"/>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69A23103" wp14:editId="0E3F2CD0">
            <wp:extent cx="7192671" cy="1013927"/>
            <wp:effectExtent l="0" t="0" r="0" b="0"/>
            <wp:docPr id="786730318" name="Picture 78673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80598" cy="1026322"/>
                    </a:xfrm>
                    <a:prstGeom prst="rect">
                      <a:avLst/>
                    </a:prstGeom>
                    <a:noFill/>
                    <a:ln>
                      <a:noFill/>
                    </a:ln>
                  </pic:spPr>
                </pic:pic>
              </a:graphicData>
            </a:graphic>
          </wp:inline>
        </w:drawing>
      </w:r>
    </w:p>
    <w:p w14:paraId="2827BAD5" w14:textId="77777777" w:rsidR="00AA6F8C" w:rsidRPr="004B75C7" w:rsidRDefault="00AA6F8C" w:rsidP="00AA6F8C">
      <w:pPr>
        <w:rPr>
          <w:rFonts w:ascii="Arial" w:hAnsi="Arial" w:cs="Arial"/>
          <w:sz w:val="22"/>
          <w:szCs w:val="22"/>
        </w:rPr>
      </w:pPr>
    </w:p>
    <w:p w14:paraId="17373F18" w14:textId="77777777" w:rsidR="00AA6F8C" w:rsidRPr="004B75C7" w:rsidRDefault="00AA6F8C" w:rsidP="00AA6F8C">
      <w:pPr>
        <w:rPr>
          <w:rFonts w:ascii="Arial" w:hAnsi="Arial" w:cs="Arial"/>
          <w:sz w:val="22"/>
          <w:szCs w:val="22"/>
        </w:rPr>
      </w:pPr>
    </w:p>
    <w:p w14:paraId="3D7C3AA9" w14:textId="77777777" w:rsidR="00AA6F8C" w:rsidRPr="004B75C7" w:rsidRDefault="00AA6F8C" w:rsidP="00AA6F8C">
      <w:pPr>
        <w:rPr>
          <w:rFonts w:ascii="Arial" w:hAnsi="Arial" w:cs="Arial"/>
          <w:sz w:val="22"/>
          <w:szCs w:val="22"/>
        </w:rPr>
      </w:pPr>
    </w:p>
    <w:p w14:paraId="61E32F0C" w14:textId="77777777" w:rsidR="00AA6F8C" w:rsidRPr="004B75C7" w:rsidRDefault="00AA6F8C" w:rsidP="00AA6F8C">
      <w:pPr>
        <w:rPr>
          <w:rFonts w:ascii="Arial" w:hAnsi="Arial" w:cs="Arial"/>
          <w:sz w:val="22"/>
          <w:szCs w:val="22"/>
        </w:rPr>
      </w:pPr>
    </w:p>
    <w:p w14:paraId="6390CE67" w14:textId="77777777" w:rsidR="00AA6F8C" w:rsidRPr="004B75C7" w:rsidRDefault="00AA6F8C" w:rsidP="00AA6F8C">
      <w:pPr>
        <w:rPr>
          <w:rFonts w:ascii="Arial" w:hAnsi="Arial" w:cs="Arial"/>
          <w:sz w:val="22"/>
          <w:szCs w:val="22"/>
        </w:rPr>
      </w:pPr>
    </w:p>
    <w:p w14:paraId="454B269A" w14:textId="77777777" w:rsidR="00AA6F8C" w:rsidRPr="004B75C7" w:rsidRDefault="00AA6F8C" w:rsidP="00AA6F8C">
      <w:pPr>
        <w:rPr>
          <w:rFonts w:ascii="Arial" w:hAnsi="Arial" w:cs="Arial"/>
          <w:sz w:val="22"/>
          <w:szCs w:val="22"/>
        </w:rPr>
      </w:pPr>
    </w:p>
    <w:p w14:paraId="6F14ABF9" w14:textId="77777777" w:rsidR="00AA6F8C" w:rsidRPr="004B75C7" w:rsidRDefault="00AA6F8C" w:rsidP="00AA6F8C">
      <w:pPr>
        <w:rPr>
          <w:rFonts w:ascii="Arial" w:hAnsi="Arial" w:cs="Arial"/>
          <w:sz w:val="22"/>
          <w:szCs w:val="22"/>
        </w:rPr>
      </w:pPr>
    </w:p>
    <w:p w14:paraId="07165AFC" w14:textId="77777777" w:rsidR="00AA6F8C" w:rsidRPr="004B75C7" w:rsidRDefault="00AA6F8C" w:rsidP="00AA6F8C">
      <w:pPr>
        <w:rPr>
          <w:rFonts w:ascii="Arial" w:hAnsi="Arial" w:cs="Arial"/>
          <w:sz w:val="22"/>
          <w:szCs w:val="22"/>
        </w:rPr>
      </w:pPr>
    </w:p>
    <w:p w14:paraId="7FAD1BD5" w14:textId="77777777" w:rsidR="00AA6F8C" w:rsidRPr="004B75C7" w:rsidRDefault="00AA6F8C" w:rsidP="00AA6F8C">
      <w:pPr>
        <w:rPr>
          <w:rFonts w:ascii="Arial" w:hAnsi="Arial" w:cs="Arial"/>
          <w:sz w:val="22"/>
          <w:szCs w:val="22"/>
        </w:rPr>
      </w:pPr>
    </w:p>
    <w:p w14:paraId="2F11B39D" w14:textId="77777777" w:rsidR="00AA6F8C" w:rsidRPr="004B75C7" w:rsidRDefault="00AA6F8C" w:rsidP="00AA6F8C">
      <w:pPr>
        <w:rPr>
          <w:rFonts w:ascii="Arial" w:hAnsi="Arial" w:cs="Arial"/>
          <w:sz w:val="22"/>
          <w:szCs w:val="22"/>
        </w:rPr>
      </w:pPr>
    </w:p>
    <w:p w14:paraId="552463FA" w14:textId="77777777" w:rsidR="00AA6F8C" w:rsidRPr="004B75C7" w:rsidRDefault="00AA6F8C" w:rsidP="00AA6F8C">
      <w:pPr>
        <w:rPr>
          <w:rFonts w:ascii="Arial" w:hAnsi="Arial" w:cs="Arial"/>
          <w:sz w:val="22"/>
          <w:szCs w:val="22"/>
        </w:rPr>
      </w:pPr>
    </w:p>
    <w:p w14:paraId="701C54C5" w14:textId="77777777" w:rsidR="00AA6F8C" w:rsidRPr="004B75C7" w:rsidRDefault="00AA6F8C" w:rsidP="00AA6F8C">
      <w:pPr>
        <w:rPr>
          <w:rFonts w:ascii="Arial" w:hAnsi="Arial" w:cs="Arial"/>
          <w:sz w:val="22"/>
          <w:szCs w:val="22"/>
        </w:rPr>
      </w:pPr>
    </w:p>
    <w:p w14:paraId="09ECF970" w14:textId="77777777" w:rsidR="00AA6F8C" w:rsidRPr="004B75C7" w:rsidRDefault="00AA6F8C" w:rsidP="00AA6F8C">
      <w:pPr>
        <w:rPr>
          <w:rFonts w:ascii="Arial" w:hAnsi="Arial" w:cs="Arial"/>
          <w:sz w:val="22"/>
          <w:szCs w:val="22"/>
        </w:rPr>
      </w:pPr>
    </w:p>
    <w:p w14:paraId="6329F881" w14:textId="77777777" w:rsidR="00AA6F8C" w:rsidRPr="004B75C7" w:rsidRDefault="00AA6F8C" w:rsidP="00AA6F8C">
      <w:pPr>
        <w:rPr>
          <w:rFonts w:ascii="Arial" w:hAnsi="Arial" w:cs="Arial"/>
          <w:sz w:val="22"/>
          <w:szCs w:val="22"/>
        </w:rPr>
      </w:pPr>
    </w:p>
    <w:p w14:paraId="5C2F5D41" w14:textId="77777777" w:rsidR="00AA6F8C" w:rsidRPr="004B75C7" w:rsidRDefault="00AA6F8C" w:rsidP="00AA6F8C">
      <w:pPr>
        <w:rPr>
          <w:rFonts w:ascii="Arial" w:hAnsi="Arial" w:cs="Arial"/>
          <w:sz w:val="22"/>
          <w:szCs w:val="22"/>
        </w:rPr>
      </w:pPr>
    </w:p>
    <w:p w14:paraId="20197223" w14:textId="77777777" w:rsidR="00AA6F8C" w:rsidRPr="004B75C7" w:rsidRDefault="00AA6F8C" w:rsidP="00AA6F8C">
      <w:pPr>
        <w:rPr>
          <w:rFonts w:ascii="Arial" w:hAnsi="Arial" w:cs="Arial"/>
          <w:sz w:val="22"/>
          <w:szCs w:val="22"/>
        </w:rPr>
      </w:pPr>
    </w:p>
    <w:p w14:paraId="0B3C754C" w14:textId="77777777" w:rsidR="00AA6F8C" w:rsidRPr="004B75C7" w:rsidRDefault="00AA6F8C" w:rsidP="00AA6F8C">
      <w:pPr>
        <w:rPr>
          <w:rFonts w:ascii="Arial" w:hAnsi="Arial" w:cs="Arial"/>
          <w:sz w:val="22"/>
          <w:szCs w:val="22"/>
        </w:rPr>
      </w:pPr>
    </w:p>
    <w:p w14:paraId="6362BDF5" w14:textId="77777777" w:rsidR="00AA6F8C" w:rsidRPr="004B75C7" w:rsidRDefault="00AA6F8C" w:rsidP="00AA6F8C">
      <w:pPr>
        <w:rPr>
          <w:rFonts w:ascii="Arial" w:hAnsi="Arial" w:cs="Arial"/>
          <w:sz w:val="22"/>
          <w:szCs w:val="22"/>
        </w:rPr>
      </w:pPr>
    </w:p>
    <w:p w14:paraId="5E1E3E90"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FC07E95" w14:textId="77777777" w:rsidTr="00232987">
        <w:trPr>
          <w:trHeight w:val="240"/>
          <w:jc w:val="center"/>
        </w:trPr>
        <w:tc>
          <w:tcPr>
            <w:tcW w:w="8926" w:type="dxa"/>
            <w:gridSpan w:val="3"/>
            <w:shd w:val="clear" w:color="auto" w:fill="F4B083" w:themeFill="accent2" w:themeFillTint="99"/>
          </w:tcPr>
          <w:p w14:paraId="4952FCF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BIJELO POLJE </w:t>
            </w:r>
            <w:r w:rsidRPr="004B75C7">
              <w:rPr>
                <w:rFonts w:ascii="Arial" w:hAnsi="Arial" w:cs="Arial"/>
                <w:i/>
                <w:sz w:val="22"/>
                <w:szCs w:val="22"/>
              </w:rPr>
              <w:t>(3 facilities)</w:t>
            </w:r>
          </w:p>
        </w:tc>
      </w:tr>
      <w:tr w:rsidR="00AA6F8C" w:rsidRPr="004B75C7" w14:paraId="6319781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C4D99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DC704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CC991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DD3F3D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202247"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2CFF28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5E9825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595</w:t>
            </w:r>
          </w:p>
        </w:tc>
      </w:tr>
      <w:tr w:rsidR="00AA6F8C" w:rsidRPr="004B75C7" w14:paraId="6A962E8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173D7A8F"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C938D6D"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33A5616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260</w:t>
            </w:r>
          </w:p>
        </w:tc>
      </w:tr>
      <w:tr w:rsidR="00AA6F8C" w:rsidRPr="004B75C7" w14:paraId="7CC3537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835B17"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304A52BB"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2E548D7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w:t>
            </w:r>
          </w:p>
        </w:tc>
      </w:tr>
      <w:tr w:rsidR="00AA6F8C" w:rsidRPr="004B75C7" w14:paraId="2049087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C66ACA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39FACFE6"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60671C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r w:rsidR="00AA6F8C" w:rsidRPr="004B75C7" w14:paraId="1933E1B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CD57C4B"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50E074A"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63A64A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1A11DC1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666DFCD"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3A4AFC2"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3FF7A21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2A63939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A353DBD"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78E5E4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1BC3320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72</w:t>
            </w:r>
          </w:p>
        </w:tc>
      </w:tr>
      <w:tr w:rsidR="00AA6F8C" w:rsidRPr="004B75C7" w14:paraId="5A2D33D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9218ED3"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7710A5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6A7B08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5FA48A0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329B8E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2A7904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315687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1B8BB72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65118F9"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037D2CA"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689E4A0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66</w:t>
            </w:r>
          </w:p>
        </w:tc>
      </w:tr>
    </w:tbl>
    <w:p w14:paraId="59FF2D1C" w14:textId="77777777" w:rsidR="00AA6F8C" w:rsidRPr="004B75C7" w:rsidRDefault="00AA6F8C" w:rsidP="00AA6F8C">
      <w:pPr>
        <w:rPr>
          <w:rFonts w:ascii="Arial" w:hAnsi="Arial" w:cs="Arial"/>
          <w:sz w:val="22"/>
          <w:szCs w:val="22"/>
        </w:rPr>
      </w:pPr>
    </w:p>
    <w:p w14:paraId="2D727D5D" w14:textId="77777777" w:rsidR="00AA6F8C" w:rsidRPr="004B75C7" w:rsidRDefault="00AA6F8C" w:rsidP="00AA6F8C">
      <w:pPr>
        <w:rPr>
          <w:rFonts w:ascii="Arial" w:hAnsi="Arial" w:cs="Arial"/>
          <w:sz w:val="22"/>
          <w:szCs w:val="22"/>
        </w:rPr>
      </w:pPr>
    </w:p>
    <w:p w14:paraId="1C402BBC" w14:textId="77777777" w:rsidR="00AA6F8C" w:rsidRPr="004B75C7" w:rsidRDefault="00AA6F8C" w:rsidP="00AA6F8C">
      <w:pPr>
        <w:ind w:left="-270" w:hanging="270"/>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28A6F08B" wp14:editId="2766DB31">
            <wp:extent cx="7050698" cy="993913"/>
            <wp:effectExtent l="0" t="0" r="0" b="0"/>
            <wp:docPr id="786730319" name="Picture 78673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18600" cy="1031678"/>
                    </a:xfrm>
                    <a:prstGeom prst="rect">
                      <a:avLst/>
                    </a:prstGeom>
                    <a:noFill/>
                    <a:ln>
                      <a:noFill/>
                    </a:ln>
                  </pic:spPr>
                </pic:pic>
              </a:graphicData>
            </a:graphic>
          </wp:inline>
        </w:drawing>
      </w:r>
    </w:p>
    <w:p w14:paraId="64DA81B1" w14:textId="77777777" w:rsidR="00AA6F8C" w:rsidRPr="004B75C7" w:rsidRDefault="00AA6F8C" w:rsidP="00AA6F8C">
      <w:pPr>
        <w:rPr>
          <w:rFonts w:ascii="Arial" w:hAnsi="Arial" w:cs="Arial"/>
          <w:sz w:val="22"/>
          <w:szCs w:val="22"/>
        </w:rPr>
      </w:pPr>
    </w:p>
    <w:p w14:paraId="2DAE5E8F" w14:textId="77777777" w:rsidR="00AA6F8C" w:rsidRPr="004B75C7" w:rsidRDefault="00AA6F8C" w:rsidP="00AA6F8C">
      <w:pPr>
        <w:rPr>
          <w:rFonts w:ascii="Arial" w:hAnsi="Arial" w:cs="Arial"/>
          <w:sz w:val="22"/>
          <w:szCs w:val="22"/>
        </w:rPr>
      </w:pPr>
    </w:p>
    <w:p w14:paraId="725133B3" w14:textId="77777777" w:rsidR="00AA6F8C" w:rsidRPr="004B75C7" w:rsidRDefault="00AA6F8C" w:rsidP="00AA6F8C">
      <w:pPr>
        <w:rPr>
          <w:rFonts w:ascii="Arial" w:hAnsi="Arial" w:cs="Arial"/>
          <w:sz w:val="22"/>
          <w:szCs w:val="22"/>
        </w:rPr>
      </w:pPr>
    </w:p>
    <w:p w14:paraId="30396060" w14:textId="77777777" w:rsidR="00AA6F8C" w:rsidRPr="004B75C7" w:rsidRDefault="00AA6F8C" w:rsidP="00AA6F8C">
      <w:pPr>
        <w:rPr>
          <w:rFonts w:ascii="Arial" w:hAnsi="Arial" w:cs="Arial"/>
          <w:sz w:val="22"/>
          <w:szCs w:val="22"/>
        </w:rPr>
      </w:pPr>
    </w:p>
    <w:p w14:paraId="24331094"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5233145" w14:textId="77777777" w:rsidTr="00232987">
        <w:trPr>
          <w:trHeight w:val="240"/>
          <w:jc w:val="center"/>
        </w:trPr>
        <w:tc>
          <w:tcPr>
            <w:tcW w:w="8926" w:type="dxa"/>
            <w:gridSpan w:val="3"/>
            <w:shd w:val="clear" w:color="auto" w:fill="F4B083" w:themeFill="accent2" w:themeFillTint="99"/>
          </w:tcPr>
          <w:p w14:paraId="560FBF1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KOLAŠIN </w:t>
            </w:r>
            <w:r w:rsidRPr="004B75C7">
              <w:rPr>
                <w:rFonts w:ascii="Arial" w:hAnsi="Arial" w:cs="Arial"/>
                <w:i/>
                <w:sz w:val="22"/>
                <w:szCs w:val="22"/>
              </w:rPr>
              <w:t>(1 facility)</w:t>
            </w:r>
          </w:p>
        </w:tc>
      </w:tr>
      <w:tr w:rsidR="00AA6F8C" w:rsidRPr="004B75C7" w14:paraId="1816ED1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260254"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341753"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6F979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90573E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9293E0"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C3FD04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7259D0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350</w:t>
            </w:r>
          </w:p>
        </w:tc>
      </w:tr>
      <w:tr w:rsidR="00AA6F8C" w:rsidRPr="004B75C7" w14:paraId="43559B79"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713C2966"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C0D2F02"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10D12A6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210</w:t>
            </w:r>
          </w:p>
        </w:tc>
      </w:tr>
      <w:tr w:rsidR="00AA6F8C" w:rsidRPr="004B75C7" w14:paraId="6631F12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63A3EC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43885A7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6103B48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4201307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4FCD83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12FF32D6"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34DFD7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1425341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2AC4F12"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67622E38"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C93FB8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37C4E51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24B820F"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5C96C63"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2B50046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7E8E440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79573C2"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B86892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347A4E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02652E1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2D4A207"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258A629"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DEB2E8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6ACB340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EA5E68B"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D8A598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7F9AA57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2924CF7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098C4F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FC832E2"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4E54E01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bl>
    <w:p w14:paraId="043788D5" w14:textId="77777777" w:rsidR="00AA6F8C" w:rsidRPr="004B75C7" w:rsidRDefault="00AA6F8C" w:rsidP="00AA6F8C">
      <w:pPr>
        <w:rPr>
          <w:rFonts w:ascii="Arial" w:hAnsi="Arial" w:cs="Arial"/>
          <w:sz w:val="22"/>
          <w:szCs w:val="22"/>
        </w:rPr>
      </w:pPr>
    </w:p>
    <w:p w14:paraId="6189183C" w14:textId="77777777" w:rsidR="00AA6F8C" w:rsidRPr="004B75C7" w:rsidRDefault="00AA6F8C" w:rsidP="00AA6F8C">
      <w:pPr>
        <w:rPr>
          <w:rFonts w:ascii="Arial" w:hAnsi="Arial" w:cs="Arial"/>
          <w:sz w:val="22"/>
          <w:szCs w:val="22"/>
        </w:rPr>
      </w:pPr>
    </w:p>
    <w:p w14:paraId="6373B33A" w14:textId="77777777" w:rsidR="00AA6F8C" w:rsidRPr="004B75C7" w:rsidRDefault="00AA6F8C" w:rsidP="00AA6F8C">
      <w:pPr>
        <w:rPr>
          <w:rFonts w:ascii="Arial" w:hAnsi="Arial" w:cs="Arial"/>
          <w:sz w:val="22"/>
          <w:szCs w:val="22"/>
        </w:rPr>
      </w:pPr>
    </w:p>
    <w:p w14:paraId="68AF9474"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2FF3A059" wp14:editId="305B3CFE">
            <wp:extent cx="6704351" cy="539023"/>
            <wp:effectExtent l="0" t="0" r="1270" b="0"/>
            <wp:docPr id="786730320" name="Picture 78673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54382" cy="559125"/>
                    </a:xfrm>
                    <a:prstGeom prst="rect">
                      <a:avLst/>
                    </a:prstGeom>
                    <a:noFill/>
                    <a:ln>
                      <a:noFill/>
                    </a:ln>
                  </pic:spPr>
                </pic:pic>
              </a:graphicData>
            </a:graphic>
          </wp:inline>
        </w:drawing>
      </w:r>
    </w:p>
    <w:p w14:paraId="32DF24EC" w14:textId="77777777" w:rsidR="00AA6F8C" w:rsidRPr="004B75C7" w:rsidRDefault="00AA6F8C" w:rsidP="00AA6F8C">
      <w:pPr>
        <w:rPr>
          <w:rFonts w:ascii="Arial" w:hAnsi="Arial" w:cs="Arial"/>
          <w:sz w:val="22"/>
          <w:szCs w:val="22"/>
        </w:rPr>
      </w:pPr>
    </w:p>
    <w:p w14:paraId="35983219" w14:textId="77777777" w:rsidR="00AA6F8C" w:rsidRPr="004B75C7" w:rsidRDefault="00AA6F8C" w:rsidP="00AA6F8C">
      <w:pPr>
        <w:rPr>
          <w:rFonts w:ascii="Arial" w:hAnsi="Arial" w:cs="Arial"/>
          <w:sz w:val="22"/>
          <w:szCs w:val="22"/>
        </w:rPr>
      </w:pPr>
    </w:p>
    <w:p w14:paraId="2AC6C40C" w14:textId="77777777" w:rsidR="00AA6F8C" w:rsidRPr="004B75C7" w:rsidRDefault="00AA6F8C" w:rsidP="00AA6F8C">
      <w:pPr>
        <w:rPr>
          <w:rFonts w:ascii="Arial" w:hAnsi="Arial" w:cs="Arial"/>
          <w:sz w:val="22"/>
          <w:szCs w:val="22"/>
        </w:rPr>
      </w:pPr>
    </w:p>
    <w:p w14:paraId="265BC778" w14:textId="77777777" w:rsidR="00AA6F8C" w:rsidRPr="004B75C7" w:rsidRDefault="00AA6F8C" w:rsidP="00AA6F8C">
      <w:pPr>
        <w:rPr>
          <w:rFonts w:ascii="Arial" w:hAnsi="Arial" w:cs="Arial"/>
          <w:sz w:val="22"/>
          <w:szCs w:val="22"/>
        </w:rPr>
      </w:pPr>
    </w:p>
    <w:p w14:paraId="2A000888" w14:textId="77777777" w:rsidR="00AA6F8C" w:rsidRPr="004B75C7" w:rsidRDefault="00AA6F8C" w:rsidP="00AA6F8C">
      <w:pPr>
        <w:rPr>
          <w:rFonts w:ascii="Arial" w:hAnsi="Arial" w:cs="Arial"/>
          <w:sz w:val="22"/>
          <w:szCs w:val="22"/>
        </w:rPr>
      </w:pPr>
    </w:p>
    <w:p w14:paraId="5E541D40" w14:textId="77777777" w:rsidR="00AA6F8C" w:rsidRPr="004B75C7" w:rsidRDefault="00AA6F8C" w:rsidP="00AA6F8C">
      <w:pPr>
        <w:rPr>
          <w:rFonts w:ascii="Arial" w:hAnsi="Arial" w:cs="Arial"/>
          <w:sz w:val="22"/>
          <w:szCs w:val="22"/>
        </w:rPr>
      </w:pPr>
    </w:p>
    <w:p w14:paraId="5BF303E7" w14:textId="77777777" w:rsidR="00AA6F8C" w:rsidRPr="004B75C7" w:rsidRDefault="00AA6F8C" w:rsidP="00AA6F8C">
      <w:pPr>
        <w:rPr>
          <w:rFonts w:ascii="Arial" w:hAnsi="Arial" w:cs="Arial"/>
          <w:sz w:val="22"/>
          <w:szCs w:val="22"/>
        </w:rPr>
      </w:pPr>
    </w:p>
    <w:p w14:paraId="14E9A517" w14:textId="77777777" w:rsidR="00AA6F8C" w:rsidRPr="004B75C7" w:rsidRDefault="00AA6F8C" w:rsidP="00AA6F8C">
      <w:pPr>
        <w:rPr>
          <w:rFonts w:ascii="Arial" w:hAnsi="Arial" w:cs="Arial"/>
          <w:sz w:val="22"/>
          <w:szCs w:val="22"/>
        </w:rPr>
      </w:pPr>
    </w:p>
    <w:p w14:paraId="626F139C" w14:textId="77777777" w:rsidR="00AA6F8C" w:rsidRPr="004B75C7" w:rsidRDefault="00AA6F8C" w:rsidP="00AA6F8C">
      <w:pPr>
        <w:rPr>
          <w:rFonts w:ascii="Arial" w:hAnsi="Arial" w:cs="Arial"/>
          <w:sz w:val="22"/>
          <w:szCs w:val="22"/>
        </w:rPr>
      </w:pPr>
    </w:p>
    <w:p w14:paraId="5A50209C" w14:textId="77777777" w:rsidR="00AA6F8C" w:rsidRPr="004B75C7" w:rsidRDefault="00AA6F8C" w:rsidP="00AA6F8C">
      <w:pPr>
        <w:rPr>
          <w:rFonts w:ascii="Arial" w:hAnsi="Arial" w:cs="Arial"/>
          <w:sz w:val="22"/>
          <w:szCs w:val="22"/>
        </w:rPr>
      </w:pPr>
    </w:p>
    <w:p w14:paraId="4EFFF1D0" w14:textId="77777777" w:rsidR="00AA6F8C" w:rsidRPr="004B75C7" w:rsidRDefault="00AA6F8C" w:rsidP="00AA6F8C">
      <w:pPr>
        <w:rPr>
          <w:rFonts w:ascii="Arial" w:hAnsi="Arial" w:cs="Arial"/>
          <w:sz w:val="22"/>
          <w:szCs w:val="22"/>
        </w:rPr>
      </w:pPr>
    </w:p>
    <w:p w14:paraId="4BEC9D0A" w14:textId="77777777" w:rsidR="00AA6F8C" w:rsidRPr="004B75C7" w:rsidRDefault="00AA6F8C" w:rsidP="00AA6F8C">
      <w:pPr>
        <w:rPr>
          <w:rFonts w:ascii="Arial" w:hAnsi="Arial" w:cs="Arial"/>
          <w:sz w:val="22"/>
          <w:szCs w:val="22"/>
        </w:rPr>
      </w:pPr>
    </w:p>
    <w:p w14:paraId="4F5178BA" w14:textId="77777777" w:rsidR="00AA6F8C" w:rsidRPr="004B75C7" w:rsidRDefault="00AA6F8C" w:rsidP="00AA6F8C">
      <w:pPr>
        <w:rPr>
          <w:rFonts w:ascii="Arial" w:hAnsi="Arial" w:cs="Arial"/>
          <w:sz w:val="22"/>
          <w:szCs w:val="22"/>
        </w:rPr>
      </w:pPr>
    </w:p>
    <w:p w14:paraId="03914739" w14:textId="77777777" w:rsidR="00AA6F8C" w:rsidRPr="004B75C7" w:rsidRDefault="00AA6F8C" w:rsidP="00AA6F8C">
      <w:pPr>
        <w:rPr>
          <w:rFonts w:ascii="Arial" w:hAnsi="Arial" w:cs="Arial"/>
          <w:sz w:val="22"/>
          <w:szCs w:val="22"/>
        </w:rPr>
      </w:pPr>
    </w:p>
    <w:p w14:paraId="20107D74"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C7BED43" w14:textId="77777777" w:rsidTr="00232987">
        <w:trPr>
          <w:trHeight w:val="240"/>
          <w:jc w:val="center"/>
        </w:trPr>
        <w:tc>
          <w:tcPr>
            <w:tcW w:w="8926" w:type="dxa"/>
            <w:gridSpan w:val="3"/>
            <w:shd w:val="clear" w:color="auto" w:fill="F4B083" w:themeFill="accent2" w:themeFillTint="99"/>
          </w:tcPr>
          <w:p w14:paraId="33A999B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MOJKOVAC </w:t>
            </w:r>
            <w:r w:rsidRPr="004B75C7">
              <w:rPr>
                <w:rFonts w:ascii="Arial" w:hAnsi="Arial" w:cs="Arial"/>
                <w:i/>
                <w:sz w:val="22"/>
                <w:szCs w:val="22"/>
              </w:rPr>
              <w:t>(1 facility)</w:t>
            </w:r>
          </w:p>
        </w:tc>
      </w:tr>
      <w:tr w:rsidR="00AA6F8C" w:rsidRPr="004B75C7" w14:paraId="2B2317B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49D1A6"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FC8A8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AF9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C928FB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50B9DD"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FF747F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C90081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80</w:t>
            </w:r>
          </w:p>
        </w:tc>
      </w:tr>
      <w:tr w:rsidR="00AA6F8C" w:rsidRPr="004B75C7" w14:paraId="18B12A51"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6DA0AFB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8818420"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2BB6A3A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56</w:t>
            </w:r>
          </w:p>
        </w:tc>
      </w:tr>
      <w:tr w:rsidR="00AA6F8C" w:rsidRPr="004B75C7" w14:paraId="6A50F77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FB12770"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2A42CE8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FF8E40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2E878C8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F31C9E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741A5AB5"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216C4C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288518A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1265A5A"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7650397"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94789F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2B73A36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50FC0E5"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867DF32"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63EA38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0148E3A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E5192B9"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A767BE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E7D203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1822265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4513336"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A26806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5218AFE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07F8288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1267CA6"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C88D55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86DD1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04472E6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6384F23"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940C81B"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55499E3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bl>
    <w:p w14:paraId="29F8A9C5" w14:textId="77777777" w:rsidR="00AA6F8C" w:rsidRPr="004B75C7" w:rsidRDefault="00AA6F8C" w:rsidP="00AA6F8C">
      <w:pPr>
        <w:rPr>
          <w:rFonts w:ascii="Arial" w:hAnsi="Arial" w:cs="Arial"/>
          <w:sz w:val="22"/>
          <w:szCs w:val="22"/>
        </w:rPr>
      </w:pPr>
    </w:p>
    <w:p w14:paraId="4395C202" w14:textId="77777777" w:rsidR="00AA6F8C" w:rsidRPr="004B75C7" w:rsidRDefault="00AA6F8C" w:rsidP="00AA6F8C">
      <w:pPr>
        <w:ind w:left="-450" w:hanging="90"/>
        <w:rPr>
          <w:rFonts w:ascii="Arial" w:hAnsi="Arial" w:cs="Arial"/>
          <w:sz w:val="22"/>
          <w:szCs w:val="22"/>
        </w:rPr>
      </w:pPr>
      <w:r w:rsidRPr="004B75C7">
        <w:rPr>
          <w:rFonts w:ascii="Arial" w:hAnsi="Arial" w:cs="Arial"/>
          <w:noProof/>
          <w:sz w:val="22"/>
          <w:szCs w:val="22"/>
          <w:lang w:val="en-US" w:eastAsia="en-US"/>
        </w:rPr>
        <w:drawing>
          <wp:inline distT="0" distB="0" distL="0" distR="0" wp14:anchorId="373F9AC4" wp14:editId="1E21176A">
            <wp:extent cx="7120670" cy="572494"/>
            <wp:effectExtent l="0" t="0" r="4445" b="0"/>
            <wp:docPr id="786730321" name="Picture 78673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548357" cy="606880"/>
                    </a:xfrm>
                    <a:prstGeom prst="rect">
                      <a:avLst/>
                    </a:prstGeom>
                    <a:noFill/>
                    <a:ln>
                      <a:noFill/>
                    </a:ln>
                  </pic:spPr>
                </pic:pic>
              </a:graphicData>
            </a:graphic>
          </wp:inline>
        </w:drawing>
      </w:r>
    </w:p>
    <w:p w14:paraId="63409F97" w14:textId="77777777" w:rsidR="00AA6F8C" w:rsidRPr="004B75C7" w:rsidRDefault="00AA6F8C" w:rsidP="00AA6F8C">
      <w:pPr>
        <w:jc w:val="center"/>
        <w:rPr>
          <w:rFonts w:ascii="Arial" w:hAnsi="Arial" w:cs="Arial"/>
          <w:sz w:val="22"/>
          <w:szCs w:val="22"/>
        </w:rPr>
      </w:pPr>
    </w:p>
    <w:p w14:paraId="3B721976"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F1DA78C" w14:textId="77777777" w:rsidTr="00232987">
        <w:trPr>
          <w:trHeight w:val="240"/>
          <w:jc w:val="center"/>
        </w:trPr>
        <w:tc>
          <w:tcPr>
            <w:tcW w:w="8926" w:type="dxa"/>
            <w:gridSpan w:val="3"/>
            <w:shd w:val="clear" w:color="auto" w:fill="F4B083" w:themeFill="accent2" w:themeFillTint="99"/>
          </w:tcPr>
          <w:p w14:paraId="2347A8A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PETNJICA </w:t>
            </w:r>
            <w:r w:rsidRPr="004B75C7">
              <w:rPr>
                <w:rFonts w:ascii="Arial" w:hAnsi="Arial" w:cs="Arial"/>
                <w:i/>
                <w:sz w:val="22"/>
                <w:szCs w:val="22"/>
              </w:rPr>
              <w:t>(1 facility)</w:t>
            </w:r>
          </w:p>
        </w:tc>
      </w:tr>
      <w:tr w:rsidR="00AA6F8C" w:rsidRPr="004B75C7" w14:paraId="0ED7C9A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B16505"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7D75BD"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1AB67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D67F147"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FE94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584377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3C4F687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48B0E53A"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7A00C48"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203F7A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2D4199A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33B1E70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556AD13"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293A84E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50A357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056ABFC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AF7E3DC"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22ED483D"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03F913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33DB523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B4ACDFD"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FCD4751"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7135B12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79062CE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FED981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8F08637"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E59E07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46F8A4D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CF629D4"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AAFB0F7"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1124AC7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0E11F88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BD9EAD5"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212D5D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27A207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76F0891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2780E3C"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2C700A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1771770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1727285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4C7CB4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FCE95A5"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334FCAE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bl>
    <w:p w14:paraId="5442EB64" w14:textId="77777777" w:rsidR="00AA6F8C" w:rsidRPr="004B75C7" w:rsidRDefault="00AA6F8C" w:rsidP="00AA6F8C">
      <w:pPr>
        <w:rPr>
          <w:rFonts w:ascii="Arial" w:hAnsi="Arial" w:cs="Arial"/>
          <w:sz w:val="22"/>
          <w:szCs w:val="22"/>
        </w:rPr>
      </w:pPr>
      <w:r w:rsidRPr="004B75C7">
        <w:rPr>
          <w:rFonts w:ascii="Arial" w:hAnsi="Arial" w:cs="Arial"/>
          <w:sz w:val="22"/>
          <w:szCs w:val="22"/>
        </w:rPr>
        <w:t xml:space="preserve"> </w:t>
      </w:r>
    </w:p>
    <w:p w14:paraId="09F1FA4D" w14:textId="77777777" w:rsidR="00AA6F8C" w:rsidRPr="004B75C7" w:rsidRDefault="00AA6F8C" w:rsidP="00AA6F8C">
      <w:pPr>
        <w:rPr>
          <w:rFonts w:ascii="Arial" w:hAnsi="Arial" w:cs="Arial"/>
          <w:sz w:val="22"/>
          <w:szCs w:val="22"/>
        </w:rPr>
      </w:pPr>
    </w:p>
    <w:p w14:paraId="231C233B" w14:textId="77777777" w:rsidR="00AA6F8C" w:rsidRPr="004B75C7" w:rsidRDefault="00AA6F8C" w:rsidP="00AA6F8C">
      <w:pPr>
        <w:ind w:hanging="810"/>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768BF88C" wp14:editId="72CB1827">
            <wp:extent cx="7389145" cy="596347"/>
            <wp:effectExtent l="0" t="0" r="2540" b="0"/>
            <wp:docPr id="786730322" name="Picture 7867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93768" cy="612861"/>
                    </a:xfrm>
                    <a:prstGeom prst="rect">
                      <a:avLst/>
                    </a:prstGeom>
                    <a:noFill/>
                    <a:ln>
                      <a:noFill/>
                    </a:ln>
                  </pic:spPr>
                </pic:pic>
              </a:graphicData>
            </a:graphic>
          </wp:inline>
        </w:drawing>
      </w:r>
    </w:p>
    <w:p w14:paraId="09805E50" w14:textId="77777777" w:rsidR="00AA6F8C" w:rsidRPr="004B75C7" w:rsidRDefault="00AA6F8C" w:rsidP="00AA6F8C">
      <w:pPr>
        <w:jc w:val="center"/>
        <w:rPr>
          <w:rFonts w:ascii="Arial" w:hAnsi="Arial" w:cs="Arial"/>
          <w:sz w:val="22"/>
          <w:szCs w:val="22"/>
        </w:rPr>
      </w:pPr>
    </w:p>
    <w:p w14:paraId="409815CB" w14:textId="77777777" w:rsidR="00AA6F8C" w:rsidRPr="004B75C7" w:rsidRDefault="00AA6F8C" w:rsidP="00AA6F8C">
      <w:pPr>
        <w:rPr>
          <w:rFonts w:ascii="Arial" w:hAnsi="Arial" w:cs="Arial"/>
          <w:sz w:val="22"/>
          <w:szCs w:val="22"/>
        </w:rPr>
      </w:pPr>
    </w:p>
    <w:p w14:paraId="2588D13C"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41473D0" w14:textId="77777777" w:rsidTr="00232987">
        <w:trPr>
          <w:trHeight w:val="240"/>
          <w:jc w:val="center"/>
        </w:trPr>
        <w:tc>
          <w:tcPr>
            <w:tcW w:w="8926" w:type="dxa"/>
            <w:gridSpan w:val="3"/>
            <w:shd w:val="clear" w:color="auto" w:fill="F4B083" w:themeFill="accent2" w:themeFillTint="99"/>
          </w:tcPr>
          <w:p w14:paraId="0CCF9F0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PLAV </w:t>
            </w:r>
            <w:r w:rsidRPr="004B75C7">
              <w:rPr>
                <w:rFonts w:ascii="Arial" w:hAnsi="Arial" w:cs="Arial"/>
                <w:i/>
                <w:sz w:val="22"/>
                <w:szCs w:val="22"/>
              </w:rPr>
              <w:t>(1 facility)</w:t>
            </w:r>
          </w:p>
        </w:tc>
      </w:tr>
      <w:tr w:rsidR="00AA6F8C" w:rsidRPr="004B75C7" w14:paraId="5F65409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ABA2BD"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8F24FF"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8B19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45CAF6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6CB26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70524C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B61072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200</w:t>
            </w:r>
          </w:p>
        </w:tc>
      </w:tr>
      <w:tr w:rsidR="00AA6F8C" w:rsidRPr="004B75C7" w14:paraId="66D28FD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32C2A1EB"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FCA8C7C"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487C624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100</w:t>
            </w:r>
          </w:p>
        </w:tc>
      </w:tr>
      <w:tr w:rsidR="00AA6F8C" w:rsidRPr="004B75C7" w14:paraId="0BF85F5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6E5DDDD"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2B7D3330"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D21925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1BD117D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26E3B9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69F0BF0F"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3DE8C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r w:rsidR="00AA6F8C" w:rsidRPr="004B75C7" w14:paraId="729562B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F8C98B4"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FCB0610"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7AB4510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4B1CB06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7F9EDC2"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7A232A7A"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322185F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621B588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6A7C27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CDD57A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22779E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665A9AB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E1F2BB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CDD306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6C968AE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35D6783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CEDB17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5BD5C4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C88C41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61A9FC4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FCEF773"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1F7E153"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5D8C126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bl>
    <w:p w14:paraId="51406FAF" w14:textId="77777777" w:rsidR="00AA6F8C" w:rsidRPr="004B75C7" w:rsidRDefault="00AA6F8C" w:rsidP="00AA6F8C">
      <w:pPr>
        <w:rPr>
          <w:rFonts w:ascii="Arial" w:hAnsi="Arial" w:cs="Arial"/>
          <w:sz w:val="22"/>
          <w:szCs w:val="22"/>
        </w:rPr>
      </w:pPr>
    </w:p>
    <w:p w14:paraId="30096D62" w14:textId="77777777" w:rsidR="00AA6F8C" w:rsidRPr="004B75C7" w:rsidRDefault="00AA6F8C" w:rsidP="00AA6F8C">
      <w:pPr>
        <w:rPr>
          <w:rFonts w:ascii="Arial" w:hAnsi="Arial" w:cs="Arial"/>
          <w:sz w:val="22"/>
          <w:szCs w:val="22"/>
        </w:rPr>
      </w:pPr>
    </w:p>
    <w:p w14:paraId="74B61626" w14:textId="77777777" w:rsidR="00AA6F8C" w:rsidRPr="004B75C7" w:rsidRDefault="00AA6F8C" w:rsidP="00AA6F8C">
      <w:pPr>
        <w:ind w:hanging="450"/>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746A95C3" wp14:editId="380054F3">
            <wp:extent cx="7093587" cy="572494"/>
            <wp:effectExtent l="0" t="0" r="0" b="0"/>
            <wp:docPr id="786730323" name="Picture 78673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77059" cy="587301"/>
                    </a:xfrm>
                    <a:prstGeom prst="rect">
                      <a:avLst/>
                    </a:prstGeom>
                    <a:noFill/>
                    <a:ln>
                      <a:noFill/>
                    </a:ln>
                  </pic:spPr>
                </pic:pic>
              </a:graphicData>
            </a:graphic>
          </wp:inline>
        </w:drawing>
      </w:r>
    </w:p>
    <w:p w14:paraId="087CAFF0" w14:textId="77777777" w:rsidR="00AA6F8C" w:rsidRPr="004B75C7" w:rsidRDefault="00AA6F8C" w:rsidP="00AA6F8C">
      <w:pPr>
        <w:jc w:val="center"/>
        <w:rPr>
          <w:rFonts w:ascii="Arial" w:hAnsi="Arial" w:cs="Arial"/>
          <w:sz w:val="22"/>
          <w:szCs w:val="22"/>
        </w:rPr>
      </w:pPr>
    </w:p>
    <w:p w14:paraId="32762EAE" w14:textId="77777777" w:rsidR="00AA6F8C" w:rsidRPr="004B75C7" w:rsidRDefault="00AA6F8C" w:rsidP="00AA6F8C">
      <w:pPr>
        <w:jc w:val="center"/>
        <w:rPr>
          <w:rFonts w:ascii="Arial" w:hAnsi="Arial" w:cs="Arial"/>
          <w:sz w:val="22"/>
          <w:szCs w:val="22"/>
        </w:rPr>
      </w:pPr>
    </w:p>
    <w:p w14:paraId="3CE62172"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D82DF84" w14:textId="77777777" w:rsidTr="00232987">
        <w:trPr>
          <w:trHeight w:val="240"/>
          <w:jc w:val="center"/>
        </w:trPr>
        <w:tc>
          <w:tcPr>
            <w:tcW w:w="8947" w:type="dxa"/>
            <w:gridSpan w:val="3"/>
            <w:shd w:val="clear" w:color="auto" w:fill="F4B083" w:themeFill="accent2" w:themeFillTint="99"/>
          </w:tcPr>
          <w:p w14:paraId="639DF31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PLJEVLJA </w:t>
            </w:r>
            <w:r w:rsidRPr="004B75C7">
              <w:rPr>
                <w:rFonts w:ascii="Arial" w:hAnsi="Arial" w:cs="Arial"/>
                <w:i/>
                <w:sz w:val="22"/>
                <w:szCs w:val="22"/>
              </w:rPr>
              <w:t>(2 facilities)</w:t>
            </w:r>
          </w:p>
        </w:tc>
      </w:tr>
      <w:tr w:rsidR="00AA6F8C" w:rsidRPr="004B75C7" w14:paraId="619731AA"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C5ACF5"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892353"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1CE55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262E0611"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5938A7"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9DF15B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7E51E0E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270</w:t>
            </w:r>
          </w:p>
        </w:tc>
      </w:tr>
      <w:tr w:rsidR="00AA6F8C" w:rsidRPr="004B75C7" w14:paraId="4A64BC53" w14:textId="77777777" w:rsidTr="00232987">
        <w:tblPrEx>
          <w:tblLook w:val="04A0" w:firstRow="1" w:lastRow="0" w:firstColumn="1" w:lastColumn="0" w:noHBand="0" w:noVBand="1"/>
        </w:tblPrEx>
        <w:trPr>
          <w:jc w:val="center"/>
        </w:trPr>
        <w:tc>
          <w:tcPr>
            <w:tcW w:w="516" w:type="dxa"/>
            <w:tcBorders>
              <w:top w:val="single" w:sz="4" w:space="0" w:color="auto"/>
            </w:tcBorders>
            <w:shd w:val="clear" w:color="auto" w:fill="FBE4D5" w:themeFill="accent2" w:themeFillTint="33"/>
          </w:tcPr>
          <w:p w14:paraId="4EAB6F4D"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1D9AE7F"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3708099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3AAF916A"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1599872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3DE2DC8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333F0F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r w:rsidR="00AA6F8C" w:rsidRPr="004B75C7" w14:paraId="23B31E78"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7C6A620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183E99AE"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349A6F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24</w:t>
            </w:r>
          </w:p>
        </w:tc>
      </w:tr>
      <w:tr w:rsidR="00AA6F8C" w:rsidRPr="004B75C7" w14:paraId="16AD163F"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29A4AD33"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D953B92"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511B12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55</w:t>
            </w:r>
          </w:p>
        </w:tc>
      </w:tr>
      <w:tr w:rsidR="00AA6F8C" w:rsidRPr="004B75C7" w14:paraId="6328771F"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093B2537"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3D0F568B"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077E8B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55</w:t>
            </w:r>
          </w:p>
        </w:tc>
      </w:tr>
      <w:tr w:rsidR="00AA6F8C" w:rsidRPr="004B75C7" w14:paraId="13385D1E"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226EBFA6"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DBAFF8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59EA793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41FB73D9"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7458F53A"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3C4AE2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7B59E03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6662A911"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66982BF7"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6DB7E4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D88DBB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41D3CD4C" w14:textId="77777777" w:rsidTr="00232987">
        <w:tblPrEx>
          <w:tblLook w:val="04A0" w:firstRow="1" w:lastRow="0" w:firstColumn="1" w:lastColumn="0" w:noHBand="0" w:noVBand="1"/>
        </w:tblPrEx>
        <w:trPr>
          <w:jc w:val="center"/>
        </w:trPr>
        <w:tc>
          <w:tcPr>
            <w:tcW w:w="516" w:type="dxa"/>
            <w:shd w:val="clear" w:color="auto" w:fill="FBE4D5" w:themeFill="accent2" w:themeFillTint="33"/>
          </w:tcPr>
          <w:p w14:paraId="71FCCEFC"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A9D8346"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57C1D34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bl>
    <w:p w14:paraId="5D76BB31" w14:textId="77777777" w:rsidR="00AA6F8C" w:rsidRPr="004B75C7" w:rsidRDefault="00AA6F8C" w:rsidP="00AA6F8C">
      <w:pPr>
        <w:rPr>
          <w:rFonts w:ascii="Arial" w:hAnsi="Arial" w:cs="Arial"/>
          <w:sz w:val="22"/>
          <w:szCs w:val="22"/>
        </w:rPr>
      </w:pPr>
    </w:p>
    <w:p w14:paraId="2EF82091" w14:textId="77777777" w:rsidR="00AA6F8C" w:rsidRPr="004B75C7" w:rsidRDefault="00AA6F8C" w:rsidP="00AA6F8C">
      <w:pPr>
        <w:ind w:hanging="540"/>
        <w:rPr>
          <w:rFonts w:ascii="Arial" w:hAnsi="Arial" w:cs="Arial"/>
          <w:sz w:val="22"/>
          <w:szCs w:val="22"/>
        </w:rPr>
      </w:pPr>
      <w:r w:rsidRPr="004B75C7">
        <w:rPr>
          <w:rFonts w:ascii="Arial" w:hAnsi="Arial" w:cs="Arial"/>
          <w:noProof/>
          <w:sz w:val="22"/>
          <w:szCs w:val="22"/>
          <w:lang w:val="en-US" w:eastAsia="en-US"/>
        </w:rPr>
        <w:drawing>
          <wp:inline distT="0" distB="0" distL="0" distR="0" wp14:anchorId="7FC7B289" wp14:editId="2B191DD1">
            <wp:extent cx="7030144" cy="850790"/>
            <wp:effectExtent l="0" t="0" r="0" b="6985"/>
            <wp:docPr id="786730324" name="Picture 78673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197327" cy="871022"/>
                    </a:xfrm>
                    <a:prstGeom prst="rect">
                      <a:avLst/>
                    </a:prstGeom>
                    <a:noFill/>
                    <a:ln>
                      <a:noFill/>
                    </a:ln>
                  </pic:spPr>
                </pic:pic>
              </a:graphicData>
            </a:graphic>
          </wp:inline>
        </w:drawing>
      </w:r>
    </w:p>
    <w:p w14:paraId="3369117A"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E7777BD" w14:textId="77777777" w:rsidTr="00232987">
        <w:trPr>
          <w:trHeight w:val="240"/>
          <w:jc w:val="center"/>
        </w:trPr>
        <w:tc>
          <w:tcPr>
            <w:tcW w:w="8926" w:type="dxa"/>
            <w:gridSpan w:val="3"/>
            <w:shd w:val="clear" w:color="auto" w:fill="F4B083" w:themeFill="accent2" w:themeFillTint="99"/>
          </w:tcPr>
          <w:p w14:paraId="60D0346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ROŽAJE </w:t>
            </w:r>
            <w:r w:rsidRPr="004B75C7">
              <w:rPr>
                <w:rFonts w:ascii="Arial" w:hAnsi="Arial" w:cs="Arial"/>
                <w:i/>
                <w:sz w:val="22"/>
                <w:szCs w:val="22"/>
              </w:rPr>
              <w:t>(2 facilities)</w:t>
            </w:r>
          </w:p>
        </w:tc>
      </w:tr>
      <w:tr w:rsidR="00AA6F8C" w:rsidRPr="004B75C7" w14:paraId="389A0C5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394E1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75F70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92177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07D42DFA"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D91C1D"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C182D3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168BAF6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464</w:t>
            </w:r>
          </w:p>
        </w:tc>
      </w:tr>
      <w:tr w:rsidR="00AA6F8C" w:rsidRPr="004B75C7" w14:paraId="4998BA2B"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71F48E7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E0A1903"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746E615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232</w:t>
            </w:r>
          </w:p>
        </w:tc>
      </w:tr>
      <w:tr w:rsidR="00AA6F8C" w:rsidRPr="004B75C7" w14:paraId="78A2067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32AD7C5"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DA4535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41F1CD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32</w:t>
            </w:r>
          </w:p>
        </w:tc>
      </w:tr>
      <w:tr w:rsidR="00AA6F8C" w:rsidRPr="004B75C7" w14:paraId="7E9665D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AE01E4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2F6C2F2"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FA16B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4E08789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ACEC093"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8BEB9D2"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7EB6E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21A59CD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605FE3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EF6258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640B541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32</w:t>
            </w:r>
          </w:p>
        </w:tc>
      </w:tr>
      <w:tr w:rsidR="00AA6F8C" w:rsidRPr="004B75C7" w14:paraId="62571DC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97FD86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89E970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2714C1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45</w:t>
            </w:r>
          </w:p>
        </w:tc>
      </w:tr>
      <w:tr w:rsidR="00AA6F8C" w:rsidRPr="004B75C7" w14:paraId="3DCC005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31D6462"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9A0D35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09D7FB2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038236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6368B6F"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58FFC2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7FC8AA3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E6D11C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4B40636"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595EF186"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2A648C7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bl>
    <w:p w14:paraId="2F30AA8B" w14:textId="77777777" w:rsidR="00AA6F8C" w:rsidRPr="004B75C7" w:rsidRDefault="00AA6F8C" w:rsidP="00AA6F8C">
      <w:pPr>
        <w:rPr>
          <w:rFonts w:ascii="Arial" w:hAnsi="Arial" w:cs="Arial"/>
          <w:sz w:val="22"/>
          <w:szCs w:val="22"/>
        </w:rPr>
      </w:pPr>
    </w:p>
    <w:p w14:paraId="790B75E0"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7D99B210" wp14:editId="0C511989">
            <wp:extent cx="6671967" cy="807443"/>
            <wp:effectExtent l="0" t="0" r="0" b="0"/>
            <wp:docPr id="786730325" name="Picture 78673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74351" cy="819833"/>
                    </a:xfrm>
                    <a:prstGeom prst="rect">
                      <a:avLst/>
                    </a:prstGeom>
                    <a:noFill/>
                    <a:ln>
                      <a:noFill/>
                    </a:ln>
                  </pic:spPr>
                </pic:pic>
              </a:graphicData>
            </a:graphic>
          </wp:inline>
        </w:drawing>
      </w:r>
    </w:p>
    <w:p w14:paraId="067A4C18"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12FC366" w14:textId="77777777" w:rsidTr="00232987">
        <w:trPr>
          <w:trHeight w:val="240"/>
          <w:jc w:val="center"/>
        </w:trPr>
        <w:tc>
          <w:tcPr>
            <w:tcW w:w="8926" w:type="dxa"/>
            <w:gridSpan w:val="3"/>
            <w:shd w:val="clear" w:color="auto" w:fill="F4B083" w:themeFill="accent2" w:themeFillTint="99"/>
          </w:tcPr>
          <w:p w14:paraId="1CC5F40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ŽABLJAK </w:t>
            </w:r>
            <w:r w:rsidRPr="004B75C7">
              <w:rPr>
                <w:rFonts w:ascii="Arial" w:hAnsi="Arial" w:cs="Arial"/>
                <w:i/>
                <w:sz w:val="22"/>
                <w:szCs w:val="22"/>
              </w:rPr>
              <w:t>(1 facility)</w:t>
            </w:r>
          </w:p>
        </w:tc>
      </w:tr>
      <w:tr w:rsidR="00AA6F8C" w:rsidRPr="004B75C7" w14:paraId="7878586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6820DB"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C154B0"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DAC9B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1B01585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E43DBC"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E2138B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1B8A12D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200</w:t>
            </w:r>
          </w:p>
        </w:tc>
      </w:tr>
      <w:tr w:rsidR="00AA6F8C" w:rsidRPr="004B75C7" w14:paraId="1EEC2670"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1DA7993E"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1AE8E81"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609DC0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100</w:t>
            </w:r>
          </w:p>
        </w:tc>
      </w:tr>
      <w:tr w:rsidR="00AA6F8C" w:rsidRPr="004B75C7" w14:paraId="737259F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48B4E6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4F4CD78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1F65D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1ABDB99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4F2B50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6E175B8D"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1202F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3148F33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B86C30D"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BF5D60F"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212205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712E03A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6A65FD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7B7880F"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66EB6FD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D8E194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D505174"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D5192C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1D799D2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20814B0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F6DE47C"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5E33B6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196A5D1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530F11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B288DC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DD31E1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273772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8521D1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19EEA76"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8956D30"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378A866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bl>
    <w:p w14:paraId="6131E93E" w14:textId="77777777" w:rsidR="00AA6F8C" w:rsidRPr="004B75C7" w:rsidRDefault="00AA6F8C" w:rsidP="00AA6F8C">
      <w:pPr>
        <w:rPr>
          <w:rFonts w:ascii="Arial" w:hAnsi="Arial" w:cs="Arial"/>
          <w:sz w:val="22"/>
          <w:szCs w:val="22"/>
        </w:rPr>
      </w:pPr>
    </w:p>
    <w:p w14:paraId="52CDE815" w14:textId="77777777" w:rsidR="00AA6F8C" w:rsidRPr="004B75C7" w:rsidRDefault="00AA6F8C" w:rsidP="00AA6F8C">
      <w:pPr>
        <w:rPr>
          <w:rFonts w:ascii="Arial" w:hAnsi="Arial" w:cs="Arial"/>
          <w:sz w:val="22"/>
          <w:szCs w:val="22"/>
        </w:rPr>
      </w:pPr>
    </w:p>
    <w:p w14:paraId="404D516F"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1E4D4ADA" wp14:editId="163D5BDF">
            <wp:extent cx="6583409" cy="531319"/>
            <wp:effectExtent l="0" t="0" r="0" b="2540"/>
            <wp:docPr id="786730326" name="Picture 78673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692194" cy="540099"/>
                    </a:xfrm>
                    <a:prstGeom prst="rect">
                      <a:avLst/>
                    </a:prstGeom>
                    <a:noFill/>
                    <a:ln>
                      <a:noFill/>
                    </a:ln>
                  </pic:spPr>
                </pic:pic>
              </a:graphicData>
            </a:graphic>
          </wp:inline>
        </w:drawing>
      </w:r>
    </w:p>
    <w:p w14:paraId="7139E710" w14:textId="77777777" w:rsidR="00AA6F8C" w:rsidRPr="004B75C7" w:rsidRDefault="00AA6F8C" w:rsidP="00AA6F8C">
      <w:pPr>
        <w:rPr>
          <w:rFonts w:ascii="Arial" w:hAnsi="Arial" w:cs="Arial"/>
          <w:sz w:val="22"/>
          <w:szCs w:val="22"/>
        </w:rPr>
      </w:pPr>
    </w:p>
    <w:p w14:paraId="3FE51E78" w14:textId="77777777" w:rsidR="00AA6F8C" w:rsidRPr="004B75C7" w:rsidRDefault="00AA6F8C" w:rsidP="00AA6F8C">
      <w:pPr>
        <w:rPr>
          <w:rFonts w:ascii="Arial" w:hAnsi="Arial" w:cs="Arial"/>
          <w:sz w:val="22"/>
          <w:szCs w:val="22"/>
        </w:rPr>
      </w:pPr>
    </w:p>
    <w:p w14:paraId="2550805C" w14:textId="77777777" w:rsidR="00AA6F8C" w:rsidRPr="004B75C7" w:rsidRDefault="00AA6F8C" w:rsidP="00AA6F8C">
      <w:pPr>
        <w:rPr>
          <w:rFonts w:ascii="Arial" w:hAnsi="Arial" w:cs="Arial"/>
          <w:sz w:val="22"/>
          <w:szCs w:val="22"/>
        </w:rPr>
      </w:pPr>
    </w:p>
    <w:p w14:paraId="1C590F8F"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 xml:space="preserve">CENTRAL REGION </w:t>
      </w:r>
    </w:p>
    <w:p w14:paraId="1FB69507"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849DE94" w14:textId="77777777" w:rsidTr="00232987">
        <w:trPr>
          <w:trHeight w:val="240"/>
          <w:jc w:val="center"/>
        </w:trPr>
        <w:tc>
          <w:tcPr>
            <w:tcW w:w="8926" w:type="dxa"/>
            <w:gridSpan w:val="3"/>
            <w:shd w:val="clear" w:color="auto" w:fill="A8D08D" w:themeFill="accent6" w:themeFillTint="99"/>
          </w:tcPr>
          <w:p w14:paraId="3A7FEA3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PODGORICA </w:t>
            </w:r>
            <w:r w:rsidRPr="004B75C7">
              <w:rPr>
                <w:rFonts w:ascii="Arial" w:hAnsi="Arial" w:cs="Arial"/>
                <w:i/>
                <w:sz w:val="22"/>
                <w:szCs w:val="22"/>
              </w:rPr>
              <w:t>(8 facilities)</w:t>
            </w:r>
          </w:p>
        </w:tc>
      </w:tr>
      <w:tr w:rsidR="00AA6F8C" w:rsidRPr="004B75C7" w14:paraId="6E87182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ECCB5A"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4211A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AB812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72BC6AB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B564BB"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CE6435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8B2E9B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768</w:t>
            </w:r>
          </w:p>
        </w:tc>
      </w:tr>
      <w:tr w:rsidR="00AA6F8C" w:rsidRPr="004B75C7" w14:paraId="00E7993B"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4157D862"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2150E07"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5CC807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295</w:t>
            </w:r>
          </w:p>
        </w:tc>
      </w:tr>
      <w:tr w:rsidR="00AA6F8C" w:rsidRPr="004B75C7" w14:paraId="6416E28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FEE2CDF"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7F3C48F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6C73A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225</w:t>
            </w:r>
          </w:p>
        </w:tc>
      </w:tr>
      <w:tr w:rsidR="00AA6F8C" w:rsidRPr="004B75C7" w14:paraId="2F28624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CFCCEE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699A2B7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A81586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122</w:t>
            </w:r>
          </w:p>
        </w:tc>
      </w:tr>
      <w:tr w:rsidR="00AA6F8C" w:rsidRPr="004B75C7" w14:paraId="25BC797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B4ED38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A158914"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0738B67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73</w:t>
            </w:r>
          </w:p>
        </w:tc>
      </w:tr>
      <w:tr w:rsidR="00AA6F8C" w:rsidRPr="004B75C7" w14:paraId="5C0F189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A8C0D8A"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79F03C06"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03BAAA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67</w:t>
            </w:r>
          </w:p>
        </w:tc>
      </w:tr>
      <w:tr w:rsidR="00AA6F8C" w:rsidRPr="004B75C7" w14:paraId="3B17265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A2F5B15"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15C602A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685FB7B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193</w:t>
            </w:r>
          </w:p>
        </w:tc>
      </w:tr>
      <w:tr w:rsidR="00AA6F8C" w:rsidRPr="004B75C7" w14:paraId="6575709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227C3E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4A937A5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16CA2EE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6B0C795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56C23B2"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0A2464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C6EA06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7853552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898EA6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D648658"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1482C88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77</w:t>
            </w:r>
          </w:p>
        </w:tc>
      </w:tr>
    </w:tbl>
    <w:p w14:paraId="2FF7AEC3" w14:textId="77777777" w:rsidR="00AA6F8C" w:rsidRPr="004B75C7" w:rsidRDefault="00AA6F8C" w:rsidP="00AA6F8C">
      <w:pPr>
        <w:rPr>
          <w:rFonts w:ascii="Arial" w:hAnsi="Arial" w:cs="Arial"/>
          <w:i/>
          <w:sz w:val="22"/>
          <w:szCs w:val="22"/>
        </w:rPr>
      </w:pPr>
    </w:p>
    <w:p w14:paraId="4BF83BCA"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4AFA4936" wp14:editId="7ED7763A">
            <wp:extent cx="6663581" cy="2416475"/>
            <wp:effectExtent l="0" t="0" r="4445" b="3175"/>
            <wp:docPr id="786730327" name="Picture 78673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98744" cy="2429227"/>
                    </a:xfrm>
                    <a:prstGeom prst="rect">
                      <a:avLst/>
                    </a:prstGeom>
                    <a:noFill/>
                    <a:ln>
                      <a:noFill/>
                    </a:ln>
                  </pic:spPr>
                </pic:pic>
              </a:graphicData>
            </a:graphic>
          </wp:inline>
        </w:drawing>
      </w:r>
    </w:p>
    <w:p w14:paraId="0B78E4C1" w14:textId="77777777" w:rsidR="00AA6F8C" w:rsidRPr="004B75C7" w:rsidRDefault="00AA6F8C" w:rsidP="00C52C21">
      <w:pPr>
        <w:rPr>
          <w:rFonts w:ascii="Arial" w:hAnsi="Arial" w:cs="Arial"/>
          <w:i/>
          <w:sz w:val="22"/>
          <w:szCs w:val="22"/>
        </w:rPr>
      </w:pPr>
    </w:p>
    <w:p w14:paraId="37EC7670" w14:textId="77777777" w:rsidR="00AA6F8C" w:rsidRPr="004B75C7" w:rsidRDefault="00AA6F8C" w:rsidP="00AA6F8C">
      <w:pPr>
        <w:jc w:val="cente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EEE8147" w14:textId="77777777" w:rsidTr="00232987">
        <w:trPr>
          <w:trHeight w:val="240"/>
          <w:jc w:val="center"/>
        </w:trPr>
        <w:tc>
          <w:tcPr>
            <w:tcW w:w="8926" w:type="dxa"/>
            <w:gridSpan w:val="3"/>
            <w:shd w:val="clear" w:color="auto" w:fill="A8D08D" w:themeFill="accent6" w:themeFillTint="99"/>
          </w:tcPr>
          <w:p w14:paraId="058874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DANILOVGRAD </w:t>
            </w:r>
            <w:r w:rsidRPr="004B75C7">
              <w:rPr>
                <w:rFonts w:ascii="Arial" w:hAnsi="Arial" w:cs="Arial"/>
                <w:i/>
                <w:sz w:val="22"/>
                <w:szCs w:val="22"/>
              </w:rPr>
              <w:t>(1 facility)</w:t>
            </w:r>
          </w:p>
        </w:tc>
      </w:tr>
      <w:tr w:rsidR="00AA6F8C" w:rsidRPr="004B75C7" w14:paraId="665F67B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E25D40"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065FF"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F5CA5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6B0A41A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1B56C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4DC4AE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2329EF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3349FF98"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0385732C"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1A01EC0"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66C8755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0C0DCF1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8DF292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43AD38C"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3FD290E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15C5E43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8CEE27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3D3277C"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69E664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7430D9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3D1F86F"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934B955"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46B6A0C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345DECF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26E54FF"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DBF7203"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2485997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7E44611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25854B7"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1B69E8F"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35EDC8F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6853103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04E48CA"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764B2A2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C9CD98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176BF9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5A158C8"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9D7CBD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6B3F9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5DD816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3A20BB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AA8DE07"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0B5A64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bl>
    <w:p w14:paraId="3DBB2371" w14:textId="77777777" w:rsidR="00AA6F8C" w:rsidRPr="004B75C7" w:rsidRDefault="00AA6F8C" w:rsidP="00AA6F8C">
      <w:pPr>
        <w:rPr>
          <w:rFonts w:ascii="Arial" w:hAnsi="Arial" w:cs="Arial"/>
          <w:i/>
          <w:sz w:val="22"/>
          <w:szCs w:val="22"/>
        </w:rPr>
      </w:pPr>
    </w:p>
    <w:p w14:paraId="4F4B6EA8" w14:textId="77777777" w:rsidR="00AA6F8C" w:rsidRPr="004B75C7" w:rsidRDefault="00AA6F8C" w:rsidP="00AA6F8C">
      <w:pPr>
        <w:rPr>
          <w:rFonts w:ascii="Arial" w:hAnsi="Arial" w:cs="Arial"/>
          <w:i/>
          <w:sz w:val="22"/>
          <w:szCs w:val="22"/>
        </w:rPr>
      </w:pPr>
    </w:p>
    <w:p w14:paraId="1BE0FD3F" w14:textId="77777777" w:rsidR="00AA6F8C" w:rsidRPr="004B75C7" w:rsidRDefault="00AA6F8C" w:rsidP="00AA6F8C">
      <w:pPr>
        <w:ind w:hanging="720"/>
        <w:rPr>
          <w:rFonts w:ascii="Arial" w:hAnsi="Arial" w:cs="Arial"/>
          <w:i/>
          <w:sz w:val="22"/>
          <w:szCs w:val="22"/>
        </w:rPr>
      </w:pPr>
      <w:r w:rsidRPr="004B75C7">
        <w:rPr>
          <w:rFonts w:ascii="Arial" w:hAnsi="Arial" w:cs="Arial"/>
          <w:noProof/>
          <w:sz w:val="22"/>
          <w:szCs w:val="22"/>
          <w:lang w:val="en-US" w:eastAsia="en-US"/>
        </w:rPr>
        <w:drawing>
          <wp:inline distT="0" distB="0" distL="0" distR="0" wp14:anchorId="2ADF9891" wp14:editId="5EECB223">
            <wp:extent cx="7290626" cy="588396"/>
            <wp:effectExtent l="0" t="0" r="0" b="2540"/>
            <wp:docPr id="786730328" name="Picture 78673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496384" cy="605002"/>
                    </a:xfrm>
                    <a:prstGeom prst="rect">
                      <a:avLst/>
                    </a:prstGeom>
                    <a:noFill/>
                    <a:ln>
                      <a:noFill/>
                    </a:ln>
                  </pic:spPr>
                </pic:pic>
              </a:graphicData>
            </a:graphic>
          </wp:inline>
        </w:drawing>
      </w:r>
    </w:p>
    <w:p w14:paraId="2160280A" w14:textId="77777777" w:rsidR="00AA6F8C" w:rsidRPr="004B75C7" w:rsidRDefault="00AA6F8C" w:rsidP="00AA6F8C">
      <w:pPr>
        <w:jc w:val="center"/>
        <w:rPr>
          <w:rFonts w:ascii="Arial" w:hAnsi="Arial" w:cs="Arial"/>
          <w:i/>
          <w:sz w:val="22"/>
          <w:szCs w:val="22"/>
        </w:rPr>
      </w:pPr>
    </w:p>
    <w:p w14:paraId="00ECCC6C" w14:textId="77777777" w:rsidR="00AA6F8C" w:rsidRPr="004B75C7" w:rsidRDefault="00AA6F8C" w:rsidP="00AA6F8C">
      <w:pPr>
        <w:rPr>
          <w:rFonts w:ascii="Arial" w:hAnsi="Arial" w:cs="Arial"/>
          <w:i/>
          <w:sz w:val="22"/>
          <w:szCs w:val="22"/>
        </w:rPr>
      </w:pPr>
    </w:p>
    <w:p w14:paraId="176AF4F9" w14:textId="77777777" w:rsidR="00AA6F8C" w:rsidRPr="004B75C7" w:rsidRDefault="00AA6F8C" w:rsidP="00AA6F8C">
      <w:pPr>
        <w:rPr>
          <w:rFonts w:ascii="Arial" w:hAnsi="Arial" w:cs="Arial"/>
          <w:i/>
          <w:sz w:val="22"/>
          <w:szCs w:val="22"/>
        </w:rPr>
      </w:pPr>
    </w:p>
    <w:p w14:paraId="7D44AE99" w14:textId="77777777" w:rsidR="00AA6F8C" w:rsidRPr="004B75C7" w:rsidRDefault="00AA6F8C" w:rsidP="00AA6F8C">
      <w:pPr>
        <w:rPr>
          <w:rFonts w:ascii="Arial" w:hAnsi="Arial" w:cs="Arial"/>
          <w:i/>
          <w:sz w:val="22"/>
          <w:szCs w:val="22"/>
        </w:rPr>
      </w:pPr>
    </w:p>
    <w:p w14:paraId="4EEB2D7D" w14:textId="77777777" w:rsidR="00AA6F8C" w:rsidRPr="004B75C7" w:rsidRDefault="00AA6F8C" w:rsidP="00AA6F8C">
      <w:pPr>
        <w:rPr>
          <w:rFonts w:ascii="Arial" w:hAnsi="Arial" w:cs="Arial"/>
          <w:i/>
          <w:sz w:val="22"/>
          <w:szCs w:val="22"/>
        </w:rPr>
      </w:pPr>
    </w:p>
    <w:p w14:paraId="2F3CE70F" w14:textId="77777777" w:rsidR="00AA6F8C" w:rsidRPr="004B75C7" w:rsidRDefault="00AA6F8C" w:rsidP="00AA6F8C">
      <w:pPr>
        <w:rPr>
          <w:rFonts w:ascii="Arial" w:hAnsi="Arial" w:cs="Arial"/>
          <w:i/>
          <w:sz w:val="22"/>
          <w:szCs w:val="22"/>
        </w:rPr>
      </w:pPr>
    </w:p>
    <w:p w14:paraId="4E78EB56" w14:textId="77777777" w:rsidR="00AA6F8C" w:rsidRPr="004B75C7" w:rsidRDefault="00AA6F8C" w:rsidP="00AA6F8C">
      <w:pPr>
        <w:rPr>
          <w:rFonts w:ascii="Arial" w:hAnsi="Arial" w:cs="Arial"/>
          <w:i/>
          <w:sz w:val="22"/>
          <w:szCs w:val="22"/>
        </w:rPr>
      </w:pPr>
    </w:p>
    <w:p w14:paraId="0FE927A0" w14:textId="77777777" w:rsidR="00AA6F8C" w:rsidRPr="004B75C7" w:rsidRDefault="00AA6F8C" w:rsidP="00AA6F8C">
      <w:pPr>
        <w:rPr>
          <w:rFonts w:ascii="Arial" w:hAnsi="Arial" w:cs="Arial"/>
          <w:i/>
          <w:sz w:val="22"/>
          <w:szCs w:val="22"/>
        </w:rPr>
      </w:pPr>
    </w:p>
    <w:p w14:paraId="7EA1CF62" w14:textId="77777777" w:rsidR="00AA6F8C" w:rsidRPr="004B75C7" w:rsidRDefault="00AA6F8C" w:rsidP="00AA6F8C">
      <w:pPr>
        <w:rPr>
          <w:rFonts w:ascii="Arial" w:hAnsi="Arial" w:cs="Arial"/>
          <w:i/>
          <w:sz w:val="22"/>
          <w:szCs w:val="22"/>
        </w:rPr>
      </w:pPr>
    </w:p>
    <w:p w14:paraId="209DCD87" w14:textId="77777777" w:rsidR="00AA6F8C" w:rsidRPr="004B75C7" w:rsidRDefault="00AA6F8C" w:rsidP="00AA6F8C">
      <w:pPr>
        <w:rPr>
          <w:rFonts w:ascii="Arial" w:hAnsi="Arial" w:cs="Arial"/>
          <w:i/>
          <w:sz w:val="22"/>
          <w:szCs w:val="22"/>
        </w:rPr>
      </w:pPr>
    </w:p>
    <w:p w14:paraId="4688F6E5" w14:textId="77777777" w:rsidR="00AA6F8C" w:rsidRPr="004B75C7" w:rsidRDefault="00AA6F8C" w:rsidP="00AA6F8C">
      <w:pPr>
        <w:rPr>
          <w:rFonts w:ascii="Arial" w:hAnsi="Arial" w:cs="Arial"/>
          <w:i/>
          <w:sz w:val="22"/>
          <w:szCs w:val="22"/>
        </w:rPr>
      </w:pPr>
    </w:p>
    <w:p w14:paraId="0F7482B4"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03A8855" w14:textId="77777777" w:rsidTr="00232987">
        <w:trPr>
          <w:trHeight w:val="240"/>
          <w:jc w:val="center"/>
        </w:trPr>
        <w:tc>
          <w:tcPr>
            <w:tcW w:w="8926" w:type="dxa"/>
            <w:gridSpan w:val="3"/>
            <w:shd w:val="clear" w:color="auto" w:fill="A8D08D" w:themeFill="accent6" w:themeFillTint="99"/>
          </w:tcPr>
          <w:p w14:paraId="03C6E48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CETINJE </w:t>
            </w:r>
            <w:r w:rsidRPr="004B75C7">
              <w:rPr>
                <w:rFonts w:ascii="Arial" w:hAnsi="Arial" w:cs="Arial"/>
                <w:i/>
                <w:sz w:val="22"/>
                <w:szCs w:val="22"/>
              </w:rPr>
              <w:t>(3 facilities)</w:t>
            </w:r>
          </w:p>
        </w:tc>
      </w:tr>
      <w:tr w:rsidR="00AA6F8C" w:rsidRPr="004B75C7" w14:paraId="74B4859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8CE491"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2977A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E015E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70FC1E27"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761A25"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9D5D61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4B82B8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47BB8BF5"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131DACC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4799292"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76F8F4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80</w:t>
            </w:r>
          </w:p>
        </w:tc>
      </w:tr>
      <w:tr w:rsidR="00AA6F8C" w:rsidRPr="004B75C7" w14:paraId="28CA69A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0F4FF5D"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1F53F97"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895758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06991E5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844DD13"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4E209D5"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E9FE17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2660FE2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B2EE679"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14C8022"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EDC597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2DCF290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202E26D"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73B55BA4"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F89A01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r w:rsidR="00AA6F8C" w:rsidRPr="004B75C7" w14:paraId="1784D6C5"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F66FFB5"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D6CCC19"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41DEB2F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57</w:t>
            </w:r>
          </w:p>
        </w:tc>
      </w:tr>
      <w:tr w:rsidR="00AA6F8C" w:rsidRPr="004B75C7" w14:paraId="6F6BF7F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E301503"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75A2FEE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091B17C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78BADEE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C15CF26"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BB8B2A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7AAA64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06849DA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406BC62"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175BB5F"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1CA1CEB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41</w:t>
            </w:r>
          </w:p>
        </w:tc>
      </w:tr>
    </w:tbl>
    <w:p w14:paraId="28A0B3BF" w14:textId="77777777" w:rsidR="00AA6F8C" w:rsidRPr="004B75C7" w:rsidRDefault="00AA6F8C" w:rsidP="00AA6F8C">
      <w:pPr>
        <w:rPr>
          <w:rFonts w:ascii="Arial" w:hAnsi="Arial" w:cs="Arial"/>
          <w:i/>
          <w:sz w:val="22"/>
          <w:szCs w:val="22"/>
        </w:rPr>
      </w:pPr>
      <w:r w:rsidRPr="004B75C7">
        <w:rPr>
          <w:rFonts w:ascii="Arial" w:hAnsi="Arial" w:cs="Arial"/>
          <w:i/>
          <w:sz w:val="22"/>
          <w:szCs w:val="22"/>
        </w:rPr>
        <w:t xml:space="preserve"> </w:t>
      </w:r>
    </w:p>
    <w:p w14:paraId="381C7EB1" w14:textId="77777777" w:rsidR="00AA6F8C" w:rsidRPr="004B75C7" w:rsidRDefault="00AA6F8C" w:rsidP="00AA6F8C">
      <w:pPr>
        <w:rPr>
          <w:rFonts w:ascii="Arial" w:hAnsi="Arial" w:cs="Arial"/>
          <w:i/>
          <w:sz w:val="22"/>
          <w:szCs w:val="22"/>
        </w:rPr>
      </w:pPr>
    </w:p>
    <w:p w14:paraId="38351565"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397AE326" wp14:editId="3A68FB00">
            <wp:extent cx="6624453" cy="932302"/>
            <wp:effectExtent l="0" t="0" r="5080" b="1270"/>
            <wp:docPr id="786730329" name="Picture 7867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696150" cy="942392"/>
                    </a:xfrm>
                    <a:prstGeom prst="rect">
                      <a:avLst/>
                    </a:prstGeom>
                    <a:noFill/>
                    <a:ln>
                      <a:noFill/>
                    </a:ln>
                  </pic:spPr>
                </pic:pic>
              </a:graphicData>
            </a:graphic>
          </wp:inline>
        </w:drawing>
      </w:r>
    </w:p>
    <w:p w14:paraId="6782919D" w14:textId="77777777" w:rsidR="00AA6F8C" w:rsidRPr="004B75C7" w:rsidRDefault="00AA6F8C" w:rsidP="00AA6F8C">
      <w:pPr>
        <w:jc w:val="center"/>
        <w:rPr>
          <w:rFonts w:ascii="Arial" w:hAnsi="Arial" w:cs="Arial"/>
          <w:i/>
          <w:sz w:val="22"/>
          <w:szCs w:val="22"/>
        </w:rPr>
      </w:pPr>
    </w:p>
    <w:p w14:paraId="171930A5" w14:textId="77777777" w:rsidR="00AA6F8C" w:rsidRPr="004B75C7" w:rsidRDefault="00AA6F8C" w:rsidP="00AA6F8C">
      <w:pPr>
        <w:rPr>
          <w:rFonts w:ascii="Arial" w:hAnsi="Arial" w:cs="Arial"/>
          <w:i/>
          <w:sz w:val="22"/>
          <w:szCs w:val="22"/>
        </w:rPr>
      </w:pPr>
    </w:p>
    <w:p w14:paraId="5F5DD7E7" w14:textId="77777777" w:rsidR="00AA6F8C" w:rsidRPr="004B75C7" w:rsidRDefault="00AA6F8C" w:rsidP="00AA6F8C">
      <w:pPr>
        <w:rPr>
          <w:rFonts w:ascii="Arial" w:hAnsi="Arial" w:cs="Arial"/>
          <w:i/>
          <w:sz w:val="22"/>
          <w:szCs w:val="22"/>
        </w:rPr>
      </w:pPr>
    </w:p>
    <w:p w14:paraId="2E30B23A" w14:textId="77777777" w:rsidR="00AA6F8C" w:rsidRPr="004B75C7" w:rsidRDefault="00AA6F8C" w:rsidP="00AA6F8C">
      <w:pPr>
        <w:rPr>
          <w:rFonts w:ascii="Arial" w:hAnsi="Arial" w:cs="Arial"/>
          <w:i/>
          <w:sz w:val="22"/>
          <w:szCs w:val="22"/>
        </w:rPr>
      </w:pPr>
    </w:p>
    <w:p w14:paraId="1D3237D6"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6E13E8E" w14:textId="77777777" w:rsidTr="00232987">
        <w:trPr>
          <w:trHeight w:val="240"/>
          <w:jc w:val="center"/>
        </w:trPr>
        <w:tc>
          <w:tcPr>
            <w:tcW w:w="8926" w:type="dxa"/>
            <w:gridSpan w:val="3"/>
            <w:shd w:val="clear" w:color="auto" w:fill="A8D08D" w:themeFill="accent6" w:themeFillTint="99"/>
          </w:tcPr>
          <w:p w14:paraId="2A94BB4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NIKŠIĆ </w:t>
            </w:r>
            <w:r w:rsidRPr="004B75C7">
              <w:rPr>
                <w:rFonts w:ascii="Arial" w:hAnsi="Arial" w:cs="Arial"/>
                <w:i/>
                <w:sz w:val="22"/>
                <w:szCs w:val="22"/>
              </w:rPr>
              <w:t>(4 facilities)</w:t>
            </w:r>
          </w:p>
        </w:tc>
      </w:tr>
      <w:tr w:rsidR="00AA6F8C" w:rsidRPr="004B75C7" w14:paraId="39EDC90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29840F"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BC0F50"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A43E1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70A47875"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45C38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96AA51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B4BA92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544</w:t>
            </w:r>
          </w:p>
        </w:tc>
      </w:tr>
      <w:tr w:rsidR="00AA6F8C" w:rsidRPr="004B75C7" w14:paraId="27B97031"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70AE0B0D"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FEAD6F3"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4F45116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334</w:t>
            </w:r>
          </w:p>
        </w:tc>
      </w:tr>
      <w:tr w:rsidR="00AA6F8C" w:rsidRPr="004B75C7" w14:paraId="2DAE43B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011BE21"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3B79F8E"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0670BA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59</w:t>
            </w:r>
          </w:p>
        </w:tc>
      </w:tr>
      <w:tr w:rsidR="00AA6F8C" w:rsidRPr="004B75C7" w14:paraId="4B031E4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1167BCB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53BE682E"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4AAF880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43</w:t>
            </w:r>
          </w:p>
        </w:tc>
      </w:tr>
      <w:tr w:rsidR="00AA6F8C" w:rsidRPr="004B75C7" w14:paraId="517E4BA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1AE9065"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0E64869"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0D74B63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38</w:t>
            </w:r>
          </w:p>
        </w:tc>
      </w:tr>
      <w:tr w:rsidR="00AA6F8C" w:rsidRPr="004B75C7" w14:paraId="41B1B90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529BF1A"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D953C6F"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413C4F0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88</w:t>
            </w:r>
          </w:p>
        </w:tc>
      </w:tr>
      <w:tr w:rsidR="00AA6F8C" w:rsidRPr="004B75C7" w14:paraId="4275A74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A1445CA"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6C64713"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FA184F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120</w:t>
            </w:r>
          </w:p>
        </w:tc>
      </w:tr>
      <w:tr w:rsidR="00AA6F8C" w:rsidRPr="004B75C7" w14:paraId="49B1FCE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69F428F"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6C933C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FD42C3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28B8382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C40BEA1"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6ADDF89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097558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18B0D7E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E4F783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9C4222A"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445F579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66</w:t>
            </w:r>
          </w:p>
        </w:tc>
      </w:tr>
    </w:tbl>
    <w:p w14:paraId="5357D01F" w14:textId="77777777" w:rsidR="00AA6F8C" w:rsidRPr="004B75C7" w:rsidRDefault="00AA6F8C" w:rsidP="00AA6F8C">
      <w:pPr>
        <w:rPr>
          <w:rFonts w:ascii="Arial" w:hAnsi="Arial" w:cs="Arial"/>
          <w:i/>
          <w:sz w:val="22"/>
          <w:szCs w:val="22"/>
        </w:rPr>
      </w:pPr>
    </w:p>
    <w:p w14:paraId="6AD8243A" w14:textId="77777777" w:rsidR="00AA6F8C" w:rsidRPr="004B75C7" w:rsidRDefault="00AA6F8C" w:rsidP="00AA6F8C">
      <w:pPr>
        <w:rPr>
          <w:rFonts w:ascii="Arial" w:hAnsi="Arial" w:cs="Arial"/>
          <w:i/>
          <w:sz w:val="22"/>
          <w:szCs w:val="22"/>
        </w:rPr>
      </w:pPr>
    </w:p>
    <w:p w14:paraId="00F2C5A7"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687212CD" wp14:editId="7B484093">
            <wp:extent cx="6625123" cy="1042514"/>
            <wp:effectExtent l="0" t="0" r="4445" b="5715"/>
            <wp:docPr id="786730330" name="Picture 78673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76596" cy="1050614"/>
                    </a:xfrm>
                    <a:prstGeom prst="rect">
                      <a:avLst/>
                    </a:prstGeom>
                    <a:noFill/>
                    <a:ln>
                      <a:noFill/>
                    </a:ln>
                  </pic:spPr>
                </pic:pic>
              </a:graphicData>
            </a:graphic>
          </wp:inline>
        </w:drawing>
      </w:r>
    </w:p>
    <w:p w14:paraId="7C953F74" w14:textId="77777777" w:rsidR="00AA6F8C" w:rsidRPr="004B75C7" w:rsidRDefault="00AA6F8C" w:rsidP="00AA6F8C">
      <w:pPr>
        <w:rPr>
          <w:rFonts w:ascii="Arial" w:hAnsi="Arial" w:cs="Arial"/>
          <w:i/>
          <w:sz w:val="22"/>
          <w:szCs w:val="22"/>
        </w:rPr>
      </w:pPr>
    </w:p>
    <w:p w14:paraId="04B0304B" w14:textId="77777777" w:rsidR="00AA6F8C" w:rsidRPr="004B75C7" w:rsidRDefault="00AA6F8C" w:rsidP="00AA6F8C">
      <w:pPr>
        <w:jc w:val="center"/>
        <w:rPr>
          <w:rFonts w:ascii="Arial" w:hAnsi="Arial" w:cs="Arial"/>
          <w:i/>
          <w:sz w:val="22"/>
          <w:szCs w:val="22"/>
        </w:rPr>
      </w:pPr>
    </w:p>
    <w:p w14:paraId="76396284" w14:textId="77777777" w:rsidR="00AA6F8C" w:rsidRPr="004B75C7" w:rsidRDefault="00AA6F8C" w:rsidP="00AA6F8C">
      <w:pPr>
        <w:jc w:val="center"/>
        <w:rPr>
          <w:rFonts w:ascii="Arial" w:hAnsi="Arial" w:cs="Arial"/>
          <w:i/>
          <w:sz w:val="22"/>
          <w:szCs w:val="22"/>
        </w:rPr>
      </w:pPr>
    </w:p>
    <w:p w14:paraId="128567C7" w14:textId="77777777" w:rsidR="00AA6F8C" w:rsidRPr="004B75C7" w:rsidRDefault="00AA6F8C" w:rsidP="00AA6F8C">
      <w:pPr>
        <w:rPr>
          <w:rFonts w:ascii="Arial" w:hAnsi="Arial" w:cs="Arial"/>
          <w:i/>
          <w:sz w:val="22"/>
          <w:szCs w:val="22"/>
        </w:rPr>
      </w:pPr>
    </w:p>
    <w:p w14:paraId="22EB00A8" w14:textId="77777777" w:rsidR="00AA6F8C" w:rsidRPr="004B75C7" w:rsidRDefault="00AA6F8C" w:rsidP="00AA6F8C">
      <w:pPr>
        <w:rPr>
          <w:rFonts w:ascii="Arial" w:hAnsi="Arial" w:cs="Arial"/>
          <w:i/>
          <w:sz w:val="22"/>
          <w:szCs w:val="22"/>
        </w:rPr>
      </w:pPr>
    </w:p>
    <w:p w14:paraId="2C84EBD3" w14:textId="77777777" w:rsidR="00AA6F8C" w:rsidRPr="004B75C7" w:rsidRDefault="00AA6F8C" w:rsidP="00AA6F8C">
      <w:pPr>
        <w:rPr>
          <w:rFonts w:ascii="Arial" w:hAnsi="Arial" w:cs="Arial"/>
          <w:i/>
          <w:sz w:val="22"/>
          <w:szCs w:val="22"/>
        </w:rPr>
      </w:pPr>
    </w:p>
    <w:p w14:paraId="0257B960" w14:textId="77777777" w:rsidR="00AA6F8C" w:rsidRPr="004B75C7" w:rsidRDefault="00AA6F8C" w:rsidP="00AA6F8C">
      <w:pPr>
        <w:rPr>
          <w:rFonts w:ascii="Arial" w:hAnsi="Arial" w:cs="Arial"/>
          <w:i/>
          <w:sz w:val="22"/>
          <w:szCs w:val="22"/>
        </w:rPr>
      </w:pPr>
    </w:p>
    <w:p w14:paraId="7A6F426E" w14:textId="77777777" w:rsidR="00AA6F8C" w:rsidRPr="004B75C7" w:rsidRDefault="00AA6F8C" w:rsidP="00AA6F8C">
      <w:pPr>
        <w:rPr>
          <w:rFonts w:ascii="Arial" w:hAnsi="Arial" w:cs="Arial"/>
          <w:i/>
          <w:sz w:val="22"/>
          <w:szCs w:val="22"/>
        </w:rPr>
      </w:pPr>
    </w:p>
    <w:p w14:paraId="19547CC3" w14:textId="77777777" w:rsidR="00AA6F8C" w:rsidRPr="004B75C7" w:rsidRDefault="00AA6F8C" w:rsidP="00AA6F8C">
      <w:pPr>
        <w:rPr>
          <w:rFonts w:ascii="Arial" w:hAnsi="Arial" w:cs="Arial"/>
          <w:i/>
          <w:sz w:val="22"/>
          <w:szCs w:val="22"/>
        </w:rPr>
      </w:pPr>
    </w:p>
    <w:p w14:paraId="5943068D" w14:textId="77777777" w:rsidR="00AA6F8C" w:rsidRPr="004B75C7" w:rsidRDefault="00AA6F8C" w:rsidP="00AA6F8C">
      <w:pPr>
        <w:rPr>
          <w:rFonts w:ascii="Arial" w:hAnsi="Arial" w:cs="Arial"/>
          <w:i/>
          <w:sz w:val="22"/>
          <w:szCs w:val="22"/>
        </w:rPr>
      </w:pPr>
    </w:p>
    <w:p w14:paraId="7B5F3486" w14:textId="77777777" w:rsidR="00AA6F8C" w:rsidRPr="004B75C7" w:rsidRDefault="00AA6F8C" w:rsidP="00AA6F8C">
      <w:pPr>
        <w:rPr>
          <w:rFonts w:ascii="Arial" w:hAnsi="Arial" w:cs="Arial"/>
          <w:i/>
          <w:sz w:val="22"/>
          <w:szCs w:val="22"/>
        </w:rPr>
      </w:pPr>
    </w:p>
    <w:p w14:paraId="4513C326" w14:textId="77777777" w:rsidR="00AA6F8C" w:rsidRPr="004B75C7" w:rsidRDefault="00AA6F8C" w:rsidP="00AA6F8C">
      <w:pPr>
        <w:rPr>
          <w:rFonts w:ascii="Arial" w:hAnsi="Arial" w:cs="Arial"/>
          <w:i/>
          <w:sz w:val="22"/>
          <w:szCs w:val="22"/>
        </w:rPr>
      </w:pPr>
    </w:p>
    <w:p w14:paraId="22326A24"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 xml:space="preserve">        SOUTHERN REGION</w:t>
      </w:r>
      <w:r w:rsidRPr="004B75C7">
        <w:rPr>
          <w:rFonts w:ascii="Arial" w:hAnsi="Arial" w:cs="Arial"/>
          <w:b/>
          <w:bCs/>
          <w:i/>
          <w:sz w:val="22"/>
          <w:szCs w:val="22"/>
        </w:rPr>
        <w:br/>
      </w:r>
      <w:r w:rsidRPr="004B75C7">
        <w:rPr>
          <w:rFonts w:ascii="Arial" w:hAnsi="Arial" w:cs="Arial"/>
          <w:b/>
          <w:bCs/>
          <w:i/>
          <w:sz w:val="22"/>
          <w:szCs w:val="22"/>
        </w:rPr>
        <w:br/>
      </w:r>
    </w:p>
    <w:tbl>
      <w:tblPr>
        <w:tblStyle w:val="TableGrid"/>
        <w:tblW w:w="0" w:type="auto"/>
        <w:jc w:val="center"/>
        <w:tblLook w:val="0000" w:firstRow="0" w:lastRow="0" w:firstColumn="0" w:lastColumn="0" w:noHBand="0" w:noVBand="0"/>
      </w:tblPr>
      <w:tblGrid>
        <w:gridCol w:w="522"/>
        <w:gridCol w:w="5969"/>
        <w:gridCol w:w="2462"/>
      </w:tblGrid>
      <w:tr w:rsidR="00AA6F8C" w:rsidRPr="004B75C7" w14:paraId="47D42E7E" w14:textId="77777777" w:rsidTr="00232987">
        <w:trPr>
          <w:trHeight w:val="240"/>
          <w:jc w:val="center"/>
        </w:trPr>
        <w:tc>
          <w:tcPr>
            <w:tcW w:w="8926" w:type="dxa"/>
            <w:gridSpan w:val="3"/>
            <w:shd w:val="clear" w:color="auto" w:fill="8EAADB" w:themeFill="accent1" w:themeFillTint="99"/>
          </w:tcPr>
          <w:p w14:paraId="031E98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BAR </w:t>
            </w:r>
            <w:r w:rsidRPr="004B75C7">
              <w:rPr>
                <w:rFonts w:ascii="Arial" w:hAnsi="Arial" w:cs="Arial"/>
                <w:i/>
                <w:sz w:val="22"/>
                <w:szCs w:val="22"/>
              </w:rPr>
              <w:t>(3 facilities)</w:t>
            </w:r>
          </w:p>
        </w:tc>
      </w:tr>
      <w:tr w:rsidR="00AA6F8C" w:rsidRPr="004B75C7" w14:paraId="0129C63E"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08651A"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1B7250"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D0EB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27915FC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A6EA80"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07F104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159F9E8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140</w:t>
            </w:r>
          </w:p>
        </w:tc>
      </w:tr>
      <w:tr w:rsidR="00AA6F8C" w:rsidRPr="004B75C7" w14:paraId="145A03C8"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0F137098"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7D325E5"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7A61C89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70</w:t>
            </w:r>
          </w:p>
        </w:tc>
      </w:tr>
      <w:tr w:rsidR="00AA6F8C" w:rsidRPr="004B75C7" w14:paraId="43FAC8C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C4FD3E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7D81A40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717F841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w:t>
            </w:r>
          </w:p>
        </w:tc>
      </w:tr>
      <w:tr w:rsidR="00AA6F8C" w:rsidRPr="004B75C7" w14:paraId="4457239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6F49E0F"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71606848"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A8D934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2BDBFE6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DFE39AA"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CF723B8"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302238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05C3E71B"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1BC57F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1886E3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09F7E2C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r w:rsidR="00AA6F8C" w:rsidRPr="004B75C7" w14:paraId="0392E8D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7859F1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C36377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76FA837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95</w:t>
            </w:r>
          </w:p>
        </w:tc>
      </w:tr>
      <w:tr w:rsidR="00AA6F8C" w:rsidRPr="004B75C7" w14:paraId="2020570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5FA5964"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6044256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15B8C4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21A7638E" w14:textId="77777777" w:rsidTr="00232987">
        <w:tblPrEx>
          <w:tblLook w:val="04A0" w:firstRow="1" w:lastRow="0" w:firstColumn="1" w:lastColumn="0" w:noHBand="0" w:noVBand="1"/>
        </w:tblPrEx>
        <w:trPr>
          <w:trHeight w:val="60"/>
          <w:jc w:val="center"/>
        </w:trPr>
        <w:tc>
          <w:tcPr>
            <w:tcW w:w="495" w:type="dxa"/>
            <w:shd w:val="clear" w:color="auto" w:fill="D9E2F3" w:themeFill="accent1" w:themeFillTint="33"/>
          </w:tcPr>
          <w:p w14:paraId="13B88BD4"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9D9126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7A3600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21A90B0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DA2F9DB"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60581408"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2E05701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bl>
    <w:p w14:paraId="6D17DC22" w14:textId="77777777" w:rsidR="00AA6F8C" w:rsidRPr="004B75C7" w:rsidRDefault="00AA6F8C" w:rsidP="00AA6F8C">
      <w:pPr>
        <w:rPr>
          <w:rFonts w:ascii="Arial" w:hAnsi="Arial" w:cs="Arial"/>
          <w:i/>
          <w:sz w:val="22"/>
          <w:szCs w:val="22"/>
        </w:rPr>
      </w:pPr>
    </w:p>
    <w:p w14:paraId="4764FC16" w14:textId="77777777" w:rsidR="00AA6F8C" w:rsidRPr="004B75C7" w:rsidRDefault="00AA6F8C" w:rsidP="00AA6F8C">
      <w:pPr>
        <w:rPr>
          <w:rFonts w:ascii="Arial" w:hAnsi="Arial" w:cs="Arial"/>
          <w:i/>
          <w:sz w:val="22"/>
          <w:szCs w:val="22"/>
        </w:rPr>
      </w:pPr>
    </w:p>
    <w:p w14:paraId="0827BC06"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1DE23C25" wp14:editId="0B2A0AEC">
            <wp:extent cx="6636998" cy="1044383"/>
            <wp:effectExtent l="0" t="0" r="0" b="3810"/>
            <wp:docPr id="786730331" name="Picture 78673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71100" cy="1049749"/>
                    </a:xfrm>
                    <a:prstGeom prst="rect">
                      <a:avLst/>
                    </a:prstGeom>
                    <a:noFill/>
                    <a:ln>
                      <a:noFill/>
                    </a:ln>
                  </pic:spPr>
                </pic:pic>
              </a:graphicData>
            </a:graphic>
          </wp:inline>
        </w:drawing>
      </w:r>
    </w:p>
    <w:p w14:paraId="7764F876" w14:textId="77777777" w:rsidR="00AA6F8C" w:rsidRPr="004B75C7" w:rsidRDefault="00AA6F8C" w:rsidP="00AA6F8C">
      <w:pPr>
        <w:rPr>
          <w:rFonts w:ascii="Arial" w:hAnsi="Arial" w:cs="Arial"/>
          <w:i/>
          <w:sz w:val="22"/>
          <w:szCs w:val="22"/>
        </w:rPr>
      </w:pPr>
    </w:p>
    <w:p w14:paraId="46316684" w14:textId="77777777" w:rsidR="00AA6F8C" w:rsidRPr="004B75C7" w:rsidRDefault="00AA6F8C" w:rsidP="00AA6F8C">
      <w:pPr>
        <w:rPr>
          <w:rFonts w:ascii="Arial" w:hAnsi="Arial" w:cs="Arial"/>
          <w:i/>
          <w:sz w:val="22"/>
          <w:szCs w:val="22"/>
        </w:rPr>
      </w:pPr>
    </w:p>
    <w:p w14:paraId="7036BBA1" w14:textId="77777777" w:rsidR="00AA6F8C" w:rsidRPr="004B75C7" w:rsidRDefault="00AA6F8C" w:rsidP="00AA6F8C">
      <w:pPr>
        <w:rPr>
          <w:rFonts w:ascii="Arial" w:hAnsi="Arial" w:cs="Arial"/>
          <w:i/>
          <w:sz w:val="22"/>
          <w:szCs w:val="22"/>
        </w:rPr>
      </w:pPr>
    </w:p>
    <w:p w14:paraId="7EC8FBFB" w14:textId="77777777" w:rsidR="00AA6F8C" w:rsidRPr="004B75C7" w:rsidRDefault="00AA6F8C" w:rsidP="00AA6F8C">
      <w:pPr>
        <w:rPr>
          <w:rFonts w:ascii="Arial" w:hAnsi="Arial" w:cs="Arial"/>
          <w:i/>
          <w:sz w:val="22"/>
          <w:szCs w:val="22"/>
        </w:rPr>
      </w:pPr>
    </w:p>
    <w:p w14:paraId="7F77CCFB"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BDC4CAD" w14:textId="77777777" w:rsidTr="00232987">
        <w:trPr>
          <w:trHeight w:val="240"/>
          <w:jc w:val="center"/>
        </w:trPr>
        <w:tc>
          <w:tcPr>
            <w:tcW w:w="8926" w:type="dxa"/>
            <w:gridSpan w:val="3"/>
            <w:shd w:val="clear" w:color="auto" w:fill="8EAADB" w:themeFill="accent1" w:themeFillTint="99"/>
          </w:tcPr>
          <w:p w14:paraId="31FFC2A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BUDVA </w:t>
            </w:r>
            <w:r w:rsidRPr="004B75C7">
              <w:rPr>
                <w:rFonts w:ascii="Arial" w:hAnsi="Arial" w:cs="Arial"/>
                <w:i/>
                <w:sz w:val="22"/>
                <w:szCs w:val="22"/>
              </w:rPr>
              <w:t>(1 facility)</w:t>
            </w:r>
          </w:p>
        </w:tc>
      </w:tr>
      <w:tr w:rsidR="00AA6F8C" w:rsidRPr="004B75C7" w14:paraId="2FB2896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765CEC"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77592"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1F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716672A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4EE8F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14C722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CC3DF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657</w:t>
            </w:r>
          </w:p>
        </w:tc>
      </w:tr>
      <w:tr w:rsidR="00AA6F8C" w:rsidRPr="004B75C7" w14:paraId="5B273528"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0248A093"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744D449"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6690C6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220</w:t>
            </w:r>
          </w:p>
        </w:tc>
      </w:tr>
      <w:tr w:rsidR="00AA6F8C" w:rsidRPr="004B75C7" w14:paraId="2A0870E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A2F3074"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4F627B5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02301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6DFD9F8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0E05BE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5A32B523"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665BE2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2C7CDAB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5DD5AE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7F52291"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23BD59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39</w:t>
            </w:r>
          </w:p>
        </w:tc>
      </w:tr>
      <w:tr w:rsidR="00AA6F8C" w:rsidRPr="004B75C7" w14:paraId="46B3AD5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CDE88EC"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037B0A9"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4380FE9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75</w:t>
            </w:r>
          </w:p>
        </w:tc>
      </w:tr>
      <w:tr w:rsidR="00AA6F8C" w:rsidRPr="004B75C7" w14:paraId="1CC610B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60E9FB3"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A118AD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7E083AD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CF42F9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57B0DF8"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CD3E1B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7874F2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33C6BD3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ED24B9C"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4AB6968"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3EF7641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9EDF4D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A569790"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7015751"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297F766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bl>
    <w:p w14:paraId="58D657AF" w14:textId="77777777" w:rsidR="00AA6F8C" w:rsidRPr="004B75C7" w:rsidRDefault="00AA6F8C" w:rsidP="00AA6F8C">
      <w:pPr>
        <w:rPr>
          <w:rFonts w:ascii="Arial" w:hAnsi="Arial" w:cs="Arial"/>
          <w:i/>
          <w:sz w:val="22"/>
          <w:szCs w:val="22"/>
        </w:rPr>
      </w:pPr>
    </w:p>
    <w:p w14:paraId="31EEB947" w14:textId="77777777" w:rsidR="00AA6F8C" w:rsidRPr="004B75C7" w:rsidRDefault="00AA6F8C" w:rsidP="00AA6F8C">
      <w:pPr>
        <w:rPr>
          <w:rFonts w:ascii="Arial" w:hAnsi="Arial" w:cs="Arial"/>
          <w:i/>
          <w:sz w:val="22"/>
          <w:szCs w:val="22"/>
        </w:rPr>
      </w:pPr>
    </w:p>
    <w:p w14:paraId="2E46B76E"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66F1AB0A" wp14:editId="603B9E62">
            <wp:extent cx="6641622" cy="524175"/>
            <wp:effectExtent l="0" t="0" r="0" b="9525"/>
            <wp:docPr id="786730332" name="Picture 78673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15284" cy="537881"/>
                    </a:xfrm>
                    <a:prstGeom prst="rect">
                      <a:avLst/>
                    </a:prstGeom>
                    <a:noFill/>
                    <a:ln>
                      <a:noFill/>
                    </a:ln>
                  </pic:spPr>
                </pic:pic>
              </a:graphicData>
            </a:graphic>
          </wp:inline>
        </w:drawing>
      </w:r>
    </w:p>
    <w:p w14:paraId="69F7BA3F" w14:textId="77777777" w:rsidR="00AA6F8C" w:rsidRPr="004B75C7" w:rsidRDefault="00AA6F8C" w:rsidP="00AA6F8C">
      <w:pPr>
        <w:jc w:val="center"/>
        <w:rPr>
          <w:rFonts w:ascii="Arial" w:hAnsi="Arial" w:cs="Arial"/>
          <w:i/>
          <w:sz w:val="22"/>
          <w:szCs w:val="22"/>
        </w:rPr>
      </w:pPr>
    </w:p>
    <w:p w14:paraId="5FB0E112" w14:textId="77777777" w:rsidR="00AA6F8C" w:rsidRPr="004B75C7" w:rsidRDefault="00AA6F8C" w:rsidP="00AA6F8C">
      <w:pPr>
        <w:rPr>
          <w:rFonts w:ascii="Arial" w:hAnsi="Arial" w:cs="Arial"/>
          <w:i/>
          <w:sz w:val="22"/>
          <w:szCs w:val="22"/>
        </w:rPr>
      </w:pPr>
    </w:p>
    <w:p w14:paraId="1FB755BE" w14:textId="77777777" w:rsidR="00AA6F8C" w:rsidRPr="004B75C7" w:rsidRDefault="00AA6F8C" w:rsidP="00AA6F8C">
      <w:pPr>
        <w:rPr>
          <w:rFonts w:ascii="Arial" w:hAnsi="Arial" w:cs="Arial"/>
          <w:i/>
          <w:sz w:val="22"/>
          <w:szCs w:val="22"/>
        </w:rPr>
      </w:pPr>
    </w:p>
    <w:p w14:paraId="57612A92" w14:textId="77777777" w:rsidR="00AA6F8C" w:rsidRPr="004B75C7" w:rsidRDefault="00AA6F8C" w:rsidP="00AA6F8C">
      <w:pPr>
        <w:rPr>
          <w:rFonts w:ascii="Arial" w:hAnsi="Arial" w:cs="Arial"/>
          <w:i/>
          <w:sz w:val="22"/>
          <w:szCs w:val="22"/>
        </w:rPr>
      </w:pPr>
    </w:p>
    <w:p w14:paraId="45AB06FE" w14:textId="77777777" w:rsidR="00AA6F8C" w:rsidRPr="004B75C7" w:rsidRDefault="00AA6F8C" w:rsidP="00AA6F8C">
      <w:pPr>
        <w:rPr>
          <w:rFonts w:ascii="Arial" w:hAnsi="Arial" w:cs="Arial"/>
          <w:i/>
          <w:sz w:val="22"/>
          <w:szCs w:val="22"/>
        </w:rPr>
      </w:pPr>
    </w:p>
    <w:p w14:paraId="4D3823F3" w14:textId="77777777" w:rsidR="00AA6F8C" w:rsidRPr="004B75C7" w:rsidRDefault="00AA6F8C" w:rsidP="00AA6F8C">
      <w:pPr>
        <w:rPr>
          <w:rFonts w:ascii="Arial" w:hAnsi="Arial" w:cs="Arial"/>
          <w:i/>
          <w:sz w:val="22"/>
          <w:szCs w:val="22"/>
        </w:rPr>
      </w:pPr>
    </w:p>
    <w:p w14:paraId="7DC80DC5" w14:textId="77777777" w:rsidR="00AA6F8C" w:rsidRPr="004B75C7" w:rsidRDefault="00AA6F8C" w:rsidP="00AA6F8C">
      <w:pPr>
        <w:rPr>
          <w:rFonts w:ascii="Arial" w:hAnsi="Arial" w:cs="Arial"/>
          <w:i/>
          <w:sz w:val="22"/>
          <w:szCs w:val="22"/>
        </w:rPr>
      </w:pPr>
    </w:p>
    <w:p w14:paraId="7EC53F5D" w14:textId="77777777" w:rsidR="00AA6F8C" w:rsidRPr="004B75C7" w:rsidRDefault="00AA6F8C" w:rsidP="00AA6F8C">
      <w:pPr>
        <w:rPr>
          <w:rFonts w:ascii="Arial" w:hAnsi="Arial" w:cs="Arial"/>
          <w:i/>
          <w:sz w:val="22"/>
          <w:szCs w:val="22"/>
        </w:rPr>
      </w:pPr>
    </w:p>
    <w:p w14:paraId="701CDC47" w14:textId="77777777" w:rsidR="00AA6F8C" w:rsidRPr="004B75C7" w:rsidRDefault="00AA6F8C" w:rsidP="00AA6F8C">
      <w:pPr>
        <w:rPr>
          <w:rFonts w:ascii="Arial" w:hAnsi="Arial" w:cs="Arial"/>
          <w:i/>
          <w:sz w:val="22"/>
          <w:szCs w:val="22"/>
        </w:rPr>
      </w:pPr>
    </w:p>
    <w:p w14:paraId="1E3B759F" w14:textId="77777777" w:rsidR="00AA6F8C" w:rsidRPr="004B75C7" w:rsidRDefault="00AA6F8C" w:rsidP="00AA6F8C">
      <w:pPr>
        <w:rPr>
          <w:rFonts w:ascii="Arial" w:hAnsi="Arial" w:cs="Arial"/>
          <w:i/>
          <w:sz w:val="22"/>
          <w:szCs w:val="22"/>
        </w:rPr>
      </w:pPr>
    </w:p>
    <w:p w14:paraId="6A1C28E7" w14:textId="77777777" w:rsidR="00AA6F8C" w:rsidRPr="004B75C7" w:rsidRDefault="00AA6F8C" w:rsidP="00AA6F8C">
      <w:pPr>
        <w:rPr>
          <w:rFonts w:ascii="Arial" w:hAnsi="Arial" w:cs="Arial"/>
          <w:i/>
          <w:sz w:val="22"/>
          <w:szCs w:val="22"/>
        </w:rPr>
      </w:pPr>
    </w:p>
    <w:p w14:paraId="555A2572" w14:textId="77777777" w:rsidR="00AA6F8C" w:rsidRPr="004B75C7" w:rsidRDefault="00AA6F8C" w:rsidP="00AA6F8C">
      <w:pPr>
        <w:rPr>
          <w:rFonts w:ascii="Arial" w:hAnsi="Arial" w:cs="Arial"/>
          <w:i/>
          <w:sz w:val="22"/>
          <w:szCs w:val="22"/>
        </w:rPr>
      </w:pPr>
    </w:p>
    <w:p w14:paraId="7E5B6618" w14:textId="77777777" w:rsidR="00AA6F8C" w:rsidRPr="004B75C7" w:rsidRDefault="00AA6F8C" w:rsidP="00AA6F8C">
      <w:pPr>
        <w:rPr>
          <w:rFonts w:ascii="Arial" w:hAnsi="Arial" w:cs="Arial"/>
          <w:i/>
          <w:sz w:val="22"/>
          <w:szCs w:val="22"/>
        </w:rPr>
      </w:pPr>
    </w:p>
    <w:p w14:paraId="1368A533" w14:textId="77777777" w:rsidR="00AA6F8C" w:rsidRPr="004B75C7" w:rsidRDefault="00AA6F8C" w:rsidP="00AA6F8C">
      <w:pPr>
        <w:rPr>
          <w:rFonts w:ascii="Arial" w:hAnsi="Arial" w:cs="Arial"/>
          <w:i/>
          <w:sz w:val="22"/>
          <w:szCs w:val="22"/>
        </w:rPr>
      </w:pPr>
    </w:p>
    <w:p w14:paraId="30966062" w14:textId="77777777" w:rsidR="00AA6F8C" w:rsidRPr="004B75C7" w:rsidRDefault="00AA6F8C" w:rsidP="00AA6F8C">
      <w:pPr>
        <w:rPr>
          <w:rFonts w:ascii="Arial" w:hAnsi="Arial" w:cs="Arial"/>
          <w:i/>
          <w:sz w:val="22"/>
          <w:szCs w:val="22"/>
        </w:rPr>
      </w:pPr>
    </w:p>
    <w:p w14:paraId="13FC54B0" w14:textId="77777777" w:rsidR="00AA6F8C" w:rsidRPr="004B75C7" w:rsidRDefault="00AA6F8C" w:rsidP="00AA6F8C">
      <w:pPr>
        <w:rPr>
          <w:rFonts w:ascii="Arial" w:hAnsi="Arial" w:cs="Arial"/>
          <w:i/>
          <w:sz w:val="22"/>
          <w:szCs w:val="22"/>
        </w:rPr>
      </w:pPr>
    </w:p>
    <w:p w14:paraId="5249A98C" w14:textId="77777777" w:rsidR="00AA6F8C" w:rsidRPr="004B75C7" w:rsidRDefault="00AA6F8C" w:rsidP="00AA6F8C">
      <w:pPr>
        <w:rPr>
          <w:rFonts w:ascii="Arial" w:hAnsi="Arial" w:cs="Arial"/>
          <w:i/>
          <w:sz w:val="22"/>
          <w:szCs w:val="22"/>
        </w:rPr>
      </w:pPr>
    </w:p>
    <w:p w14:paraId="6EFA2FE1" w14:textId="77777777" w:rsidR="00AA6F8C" w:rsidRPr="004B75C7" w:rsidRDefault="00AA6F8C" w:rsidP="00AA6F8C">
      <w:pPr>
        <w:rPr>
          <w:rFonts w:ascii="Arial" w:hAnsi="Arial" w:cs="Arial"/>
          <w:i/>
          <w:sz w:val="22"/>
          <w:szCs w:val="22"/>
        </w:rPr>
      </w:pPr>
    </w:p>
    <w:p w14:paraId="0F0BCAA5" w14:textId="77777777" w:rsidR="00AA6F8C" w:rsidRPr="004B75C7" w:rsidRDefault="00AA6F8C" w:rsidP="00AA6F8C">
      <w:pPr>
        <w:rPr>
          <w:rFonts w:ascii="Arial" w:hAnsi="Arial" w:cs="Arial"/>
          <w:i/>
          <w:sz w:val="22"/>
          <w:szCs w:val="22"/>
        </w:rPr>
      </w:pPr>
    </w:p>
    <w:p w14:paraId="5269D1D0" w14:textId="77777777" w:rsidR="00AA6F8C" w:rsidRPr="004B75C7" w:rsidRDefault="00AA6F8C" w:rsidP="00AA6F8C">
      <w:pPr>
        <w:rPr>
          <w:rFonts w:ascii="Arial" w:hAnsi="Arial" w:cs="Arial"/>
          <w:i/>
          <w:sz w:val="22"/>
          <w:szCs w:val="22"/>
        </w:rPr>
      </w:pPr>
    </w:p>
    <w:p w14:paraId="40A30968" w14:textId="77777777" w:rsidR="00AA6F8C" w:rsidRPr="004B75C7" w:rsidRDefault="00AA6F8C" w:rsidP="00AA6F8C">
      <w:pPr>
        <w:rPr>
          <w:rFonts w:ascii="Arial" w:hAnsi="Arial" w:cs="Arial"/>
          <w:i/>
          <w:sz w:val="22"/>
          <w:szCs w:val="22"/>
        </w:rPr>
      </w:pPr>
    </w:p>
    <w:p w14:paraId="49ACA363" w14:textId="77777777" w:rsidR="00AA6F8C" w:rsidRPr="004B75C7" w:rsidRDefault="00AA6F8C" w:rsidP="00AA6F8C">
      <w:pPr>
        <w:rPr>
          <w:rFonts w:ascii="Arial" w:hAnsi="Arial" w:cs="Arial"/>
          <w:i/>
          <w:sz w:val="22"/>
          <w:szCs w:val="22"/>
        </w:rPr>
      </w:pPr>
    </w:p>
    <w:p w14:paraId="7F04E72D" w14:textId="77777777" w:rsidR="00AA6F8C" w:rsidRPr="004B75C7" w:rsidRDefault="00AA6F8C" w:rsidP="00AA6F8C">
      <w:pPr>
        <w:rPr>
          <w:rFonts w:ascii="Arial" w:hAnsi="Arial" w:cs="Arial"/>
          <w:i/>
          <w:sz w:val="22"/>
          <w:szCs w:val="22"/>
        </w:rPr>
      </w:pPr>
    </w:p>
    <w:p w14:paraId="7A259DDC" w14:textId="77777777" w:rsidR="00AA6F8C" w:rsidRPr="004B75C7" w:rsidRDefault="00AA6F8C" w:rsidP="00AA6F8C">
      <w:pPr>
        <w:rPr>
          <w:rFonts w:ascii="Arial" w:hAnsi="Arial" w:cs="Arial"/>
          <w:i/>
          <w:sz w:val="22"/>
          <w:szCs w:val="22"/>
        </w:rPr>
      </w:pPr>
    </w:p>
    <w:p w14:paraId="1025EC26"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C5F1D7B" w14:textId="77777777" w:rsidTr="00232987">
        <w:trPr>
          <w:trHeight w:val="240"/>
          <w:jc w:val="center"/>
        </w:trPr>
        <w:tc>
          <w:tcPr>
            <w:tcW w:w="8926" w:type="dxa"/>
            <w:gridSpan w:val="3"/>
            <w:shd w:val="clear" w:color="auto" w:fill="8EAADB" w:themeFill="accent1" w:themeFillTint="99"/>
          </w:tcPr>
          <w:p w14:paraId="19E11E9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HERCEG NOVI </w:t>
            </w:r>
            <w:r w:rsidRPr="004B75C7">
              <w:rPr>
                <w:rFonts w:ascii="Arial" w:hAnsi="Arial" w:cs="Arial"/>
                <w:i/>
                <w:sz w:val="22"/>
                <w:szCs w:val="22"/>
              </w:rPr>
              <w:t>(1 facility)</w:t>
            </w:r>
          </w:p>
        </w:tc>
      </w:tr>
      <w:tr w:rsidR="00AA6F8C" w:rsidRPr="004B75C7" w14:paraId="4E0DA5E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FAF25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2FDAC9"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E9091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5C6463D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312FE"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71C865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3C59CEE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6081DA6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12561D39"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CABD473"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3701F0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0333872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0A54B6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04ABD6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1E5021F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18077C5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AD594A6"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1EB49334"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107FF5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0BF9D47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23B099F"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DED130B"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B0077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3C77C9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A57F08F"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AB45AF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2411A3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5283DF8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702C47B"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0387B8D"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01E8940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3E854BC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8224796"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4621094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7C6EB79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B24CA57"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AB824B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5659F7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46A3F6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348C08A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D733A5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8928B39"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28F405B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bl>
    <w:p w14:paraId="7B340FCE" w14:textId="77777777" w:rsidR="00AA6F8C" w:rsidRPr="004B75C7" w:rsidRDefault="00AA6F8C" w:rsidP="00AA6F8C">
      <w:pPr>
        <w:rPr>
          <w:rFonts w:ascii="Arial" w:hAnsi="Arial" w:cs="Arial"/>
          <w:i/>
          <w:sz w:val="22"/>
          <w:szCs w:val="22"/>
        </w:rPr>
      </w:pPr>
    </w:p>
    <w:p w14:paraId="174F53B1" w14:textId="77777777" w:rsidR="00AA6F8C" w:rsidRPr="004B75C7" w:rsidRDefault="00AA6F8C" w:rsidP="00AA6F8C">
      <w:pPr>
        <w:rPr>
          <w:rFonts w:ascii="Arial" w:hAnsi="Arial" w:cs="Arial"/>
          <w:i/>
          <w:sz w:val="22"/>
          <w:szCs w:val="22"/>
        </w:rPr>
      </w:pPr>
    </w:p>
    <w:p w14:paraId="594A5888"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6A380A30" wp14:editId="02EBC58F">
            <wp:extent cx="6594120" cy="520426"/>
            <wp:effectExtent l="0" t="0" r="0" b="0"/>
            <wp:docPr id="786730333" name="Picture 78673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77629" cy="534909"/>
                    </a:xfrm>
                    <a:prstGeom prst="rect">
                      <a:avLst/>
                    </a:prstGeom>
                    <a:noFill/>
                    <a:ln>
                      <a:noFill/>
                    </a:ln>
                  </pic:spPr>
                </pic:pic>
              </a:graphicData>
            </a:graphic>
          </wp:inline>
        </w:drawing>
      </w:r>
    </w:p>
    <w:p w14:paraId="14335232" w14:textId="77777777" w:rsidR="00AA6F8C" w:rsidRPr="004B75C7" w:rsidRDefault="00AA6F8C" w:rsidP="00AA6F8C">
      <w:pPr>
        <w:jc w:val="center"/>
        <w:rPr>
          <w:rFonts w:ascii="Arial" w:hAnsi="Arial" w:cs="Arial"/>
          <w:i/>
          <w:sz w:val="22"/>
          <w:szCs w:val="22"/>
        </w:rPr>
      </w:pPr>
    </w:p>
    <w:p w14:paraId="0FE4F426" w14:textId="77777777" w:rsidR="00AA6F8C" w:rsidRPr="004B75C7" w:rsidRDefault="00AA6F8C" w:rsidP="00AA6F8C">
      <w:pPr>
        <w:rPr>
          <w:rFonts w:ascii="Arial" w:hAnsi="Arial" w:cs="Arial"/>
          <w:i/>
          <w:sz w:val="22"/>
          <w:szCs w:val="22"/>
        </w:rPr>
      </w:pPr>
    </w:p>
    <w:p w14:paraId="6EC4C640" w14:textId="77777777" w:rsidR="00AA6F8C" w:rsidRPr="004B75C7" w:rsidRDefault="00AA6F8C" w:rsidP="00AA6F8C">
      <w:pPr>
        <w:rPr>
          <w:rFonts w:ascii="Arial" w:hAnsi="Arial" w:cs="Arial"/>
          <w:i/>
          <w:sz w:val="22"/>
          <w:szCs w:val="22"/>
        </w:rPr>
      </w:pPr>
    </w:p>
    <w:p w14:paraId="0DF67EA3" w14:textId="77777777" w:rsidR="00AA6F8C" w:rsidRPr="004B75C7" w:rsidRDefault="00AA6F8C" w:rsidP="00AA6F8C">
      <w:pPr>
        <w:rPr>
          <w:rFonts w:ascii="Arial" w:hAnsi="Arial" w:cs="Arial"/>
          <w:i/>
          <w:sz w:val="22"/>
          <w:szCs w:val="22"/>
        </w:rPr>
      </w:pPr>
    </w:p>
    <w:p w14:paraId="4464F095" w14:textId="77777777" w:rsidR="00AA6F8C" w:rsidRPr="004B75C7" w:rsidRDefault="00AA6F8C" w:rsidP="00AA6F8C">
      <w:pPr>
        <w:rPr>
          <w:rFonts w:ascii="Arial" w:hAnsi="Arial" w:cs="Arial"/>
          <w:i/>
          <w:sz w:val="22"/>
          <w:szCs w:val="22"/>
        </w:rPr>
      </w:pPr>
    </w:p>
    <w:p w14:paraId="6F6E54E6"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39C5FE6" w14:textId="77777777" w:rsidTr="00232987">
        <w:trPr>
          <w:trHeight w:val="240"/>
          <w:jc w:val="center"/>
        </w:trPr>
        <w:tc>
          <w:tcPr>
            <w:tcW w:w="8926" w:type="dxa"/>
            <w:gridSpan w:val="3"/>
            <w:shd w:val="clear" w:color="auto" w:fill="8EAADB" w:themeFill="accent1" w:themeFillTint="99"/>
          </w:tcPr>
          <w:p w14:paraId="76BBF46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KOTOR (</w:t>
            </w:r>
            <w:r w:rsidRPr="004B75C7">
              <w:rPr>
                <w:rFonts w:ascii="Arial" w:hAnsi="Arial" w:cs="Arial"/>
                <w:i/>
                <w:sz w:val="22"/>
                <w:szCs w:val="22"/>
              </w:rPr>
              <w:t>1 facility)</w:t>
            </w:r>
          </w:p>
        </w:tc>
      </w:tr>
      <w:tr w:rsidR="00AA6F8C" w:rsidRPr="004B75C7" w14:paraId="08EA0A5A"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17C8DB"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814C47"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82E0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4381BE8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9BC955"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48782E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DB63E5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3E5A4A2A"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6377531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3BB00C7"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6819BC5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558E93A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8DC05D3"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BD83DF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51CD8C5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2BA2FDC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9C2DBD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237871BE"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EB0470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w:t>
            </w:r>
          </w:p>
        </w:tc>
      </w:tr>
      <w:tr w:rsidR="00AA6F8C" w:rsidRPr="004B75C7" w14:paraId="36087E9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6EE109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5FF0FCE"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750E05F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02880A2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EEC81C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23B87DC"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50D7D15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19</w:t>
            </w:r>
          </w:p>
        </w:tc>
      </w:tr>
      <w:tr w:rsidR="00AA6F8C" w:rsidRPr="004B75C7" w14:paraId="5197480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7FAF999"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2464497"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4CC235D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45ABBE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3B3EC3F"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87AF85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4095F81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6C5FB2C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7E7864D"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8181BB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5FEB992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3C68D9F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E596F6E"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8149638"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08D3B23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bl>
    <w:p w14:paraId="1D7DFD52" w14:textId="77777777" w:rsidR="00AA6F8C" w:rsidRPr="004B75C7" w:rsidRDefault="00AA6F8C" w:rsidP="00AA6F8C">
      <w:pPr>
        <w:rPr>
          <w:rFonts w:ascii="Arial" w:hAnsi="Arial" w:cs="Arial"/>
          <w:i/>
          <w:sz w:val="22"/>
          <w:szCs w:val="22"/>
        </w:rPr>
      </w:pPr>
    </w:p>
    <w:p w14:paraId="056BF58E" w14:textId="77777777" w:rsidR="00AA6F8C" w:rsidRPr="004B75C7" w:rsidRDefault="00AA6F8C" w:rsidP="00AA6F8C">
      <w:pPr>
        <w:jc w:val="center"/>
        <w:rPr>
          <w:rFonts w:ascii="Arial" w:hAnsi="Arial" w:cs="Arial"/>
          <w:i/>
          <w:sz w:val="22"/>
          <w:szCs w:val="22"/>
        </w:rPr>
      </w:pPr>
    </w:p>
    <w:p w14:paraId="19B7F5FF"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2A06A491" wp14:editId="5BE40932">
            <wp:extent cx="6562170" cy="903132"/>
            <wp:effectExtent l="0" t="0" r="0" b="0"/>
            <wp:docPr id="786730334" name="Picture 78673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47503" cy="914876"/>
                    </a:xfrm>
                    <a:prstGeom prst="rect">
                      <a:avLst/>
                    </a:prstGeom>
                    <a:noFill/>
                    <a:ln>
                      <a:noFill/>
                    </a:ln>
                  </pic:spPr>
                </pic:pic>
              </a:graphicData>
            </a:graphic>
          </wp:inline>
        </w:drawing>
      </w:r>
    </w:p>
    <w:p w14:paraId="4164EDF6" w14:textId="77777777" w:rsidR="00AA6F8C" w:rsidRPr="004B75C7" w:rsidRDefault="00AA6F8C" w:rsidP="00AA6F8C">
      <w:pPr>
        <w:rPr>
          <w:rFonts w:ascii="Arial" w:hAnsi="Arial" w:cs="Arial"/>
          <w:i/>
          <w:sz w:val="22"/>
          <w:szCs w:val="22"/>
        </w:rPr>
      </w:pPr>
    </w:p>
    <w:p w14:paraId="5809C44B" w14:textId="77777777" w:rsidR="00AA6F8C" w:rsidRPr="004B75C7" w:rsidRDefault="00AA6F8C" w:rsidP="00AA6F8C">
      <w:pPr>
        <w:jc w:val="center"/>
        <w:rPr>
          <w:rFonts w:ascii="Arial" w:hAnsi="Arial" w:cs="Arial"/>
          <w:i/>
          <w:sz w:val="22"/>
          <w:szCs w:val="22"/>
        </w:rPr>
      </w:pPr>
    </w:p>
    <w:p w14:paraId="09BC477E" w14:textId="77777777" w:rsidR="00AA6F8C" w:rsidRPr="004B75C7" w:rsidRDefault="00AA6F8C" w:rsidP="00AA6F8C">
      <w:pPr>
        <w:rPr>
          <w:rFonts w:ascii="Arial" w:hAnsi="Arial" w:cs="Arial"/>
          <w:i/>
          <w:sz w:val="22"/>
          <w:szCs w:val="22"/>
        </w:rPr>
      </w:pPr>
    </w:p>
    <w:p w14:paraId="170F62E0" w14:textId="77777777" w:rsidR="00AA6F8C" w:rsidRPr="004B75C7" w:rsidRDefault="00AA6F8C" w:rsidP="00AA6F8C">
      <w:pPr>
        <w:rPr>
          <w:rFonts w:ascii="Arial" w:hAnsi="Arial" w:cs="Arial"/>
          <w:i/>
          <w:sz w:val="22"/>
          <w:szCs w:val="22"/>
        </w:rPr>
      </w:pPr>
    </w:p>
    <w:p w14:paraId="4450E465" w14:textId="77777777" w:rsidR="00AA6F8C" w:rsidRPr="004B75C7" w:rsidRDefault="00AA6F8C" w:rsidP="00AA6F8C">
      <w:pPr>
        <w:rPr>
          <w:rFonts w:ascii="Arial" w:hAnsi="Arial" w:cs="Arial"/>
          <w:i/>
          <w:sz w:val="22"/>
          <w:szCs w:val="22"/>
        </w:rPr>
      </w:pPr>
    </w:p>
    <w:p w14:paraId="630A70C0"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FC699A1" w14:textId="77777777" w:rsidTr="00232987">
        <w:trPr>
          <w:trHeight w:val="240"/>
          <w:jc w:val="center"/>
        </w:trPr>
        <w:tc>
          <w:tcPr>
            <w:tcW w:w="8947" w:type="dxa"/>
            <w:gridSpan w:val="3"/>
            <w:shd w:val="clear" w:color="auto" w:fill="8EAADB" w:themeFill="accent1" w:themeFillTint="99"/>
          </w:tcPr>
          <w:p w14:paraId="2294567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TIVAT </w:t>
            </w:r>
            <w:r w:rsidRPr="004B75C7">
              <w:rPr>
                <w:rFonts w:ascii="Arial" w:hAnsi="Arial" w:cs="Arial"/>
                <w:i/>
                <w:sz w:val="22"/>
                <w:szCs w:val="22"/>
              </w:rPr>
              <w:t>(3 facilities)</w:t>
            </w:r>
          </w:p>
        </w:tc>
      </w:tr>
      <w:tr w:rsidR="00AA6F8C" w:rsidRPr="004B75C7" w14:paraId="3F7E9331"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00935F"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22943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9C6F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3E855525" w14:textId="77777777" w:rsidTr="00232987">
        <w:tblPrEx>
          <w:tblLook w:val="04A0" w:firstRow="1" w:lastRow="0" w:firstColumn="1" w:lastColumn="0" w:noHBand="0" w:noVBand="1"/>
        </w:tblPrEx>
        <w:trPr>
          <w:jc w:val="center"/>
        </w:trPr>
        <w:tc>
          <w:tcPr>
            <w:tcW w:w="5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E18C3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8CC72B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659CFC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350</w:t>
            </w:r>
          </w:p>
        </w:tc>
      </w:tr>
      <w:tr w:rsidR="00AA6F8C" w:rsidRPr="004B75C7" w14:paraId="0D622DA1" w14:textId="77777777" w:rsidTr="00232987">
        <w:tblPrEx>
          <w:tblLook w:val="04A0" w:firstRow="1" w:lastRow="0" w:firstColumn="1" w:lastColumn="0" w:noHBand="0" w:noVBand="1"/>
        </w:tblPrEx>
        <w:trPr>
          <w:jc w:val="center"/>
        </w:trPr>
        <w:tc>
          <w:tcPr>
            <w:tcW w:w="516" w:type="dxa"/>
            <w:tcBorders>
              <w:top w:val="single" w:sz="4" w:space="0" w:color="auto"/>
            </w:tcBorders>
            <w:shd w:val="clear" w:color="auto" w:fill="D9E2F3" w:themeFill="accent1" w:themeFillTint="33"/>
          </w:tcPr>
          <w:p w14:paraId="1C204156"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C77525E"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289F96A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703B9476"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0A7D2121"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7D6CA5D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C22DB1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w:t>
            </w:r>
          </w:p>
        </w:tc>
      </w:tr>
      <w:tr w:rsidR="00AA6F8C" w:rsidRPr="004B75C7" w14:paraId="711607F7"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38BB58EC"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64F1880"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236B93E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32</w:t>
            </w:r>
          </w:p>
        </w:tc>
      </w:tr>
      <w:tr w:rsidR="00AA6F8C" w:rsidRPr="004B75C7" w14:paraId="66A0CDE6"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753C8304"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D7B2D0F"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697C74F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102D8426"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4207CF0A"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09E8E58"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1DC7AC6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3954D400"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3D335708"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759EB4B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648765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70</w:t>
            </w:r>
          </w:p>
        </w:tc>
      </w:tr>
      <w:tr w:rsidR="00AA6F8C" w:rsidRPr="004B75C7" w14:paraId="1E7E4BFE"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0655CD4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4B10F5C"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37A70BD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6C6B50E8"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6E35FFAD"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89E76B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623D802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606481FA" w14:textId="77777777" w:rsidTr="00232987">
        <w:tblPrEx>
          <w:tblLook w:val="04A0" w:firstRow="1" w:lastRow="0" w:firstColumn="1" w:lastColumn="0" w:noHBand="0" w:noVBand="1"/>
        </w:tblPrEx>
        <w:trPr>
          <w:jc w:val="center"/>
        </w:trPr>
        <w:tc>
          <w:tcPr>
            <w:tcW w:w="516" w:type="dxa"/>
            <w:shd w:val="clear" w:color="auto" w:fill="D9E2F3" w:themeFill="accent1" w:themeFillTint="33"/>
          </w:tcPr>
          <w:p w14:paraId="6C0BB935"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8CD19DF"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0F663DF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bl>
    <w:p w14:paraId="0ADB2BB7" w14:textId="77777777" w:rsidR="00AA6F8C" w:rsidRPr="004B75C7" w:rsidRDefault="00AA6F8C" w:rsidP="00AA6F8C">
      <w:pPr>
        <w:rPr>
          <w:rFonts w:ascii="Arial" w:hAnsi="Arial" w:cs="Arial"/>
          <w:i/>
          <w:sz w:val="22"/>
          <w:szCs w:val="22"/>
        </w:rPr>
      </w:pPr>
    </w:p>
    <w:p w14:paraId="1528C16F"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5641AEAF" wp14:editId="30D76284">
            <wp:extent cx="6680924" cy="919476"/>
            <wp:effectExtent l="0" t="0" r="0" b="0"/>
            <wp:docPr id="786730335" name="Picture 78673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12878" cy="937636"/>
                    </a:xfrm>
                    <a:prstGeom prst="rect">
                      <a:avLst/>
                    </a:prstGeom>
                    <a:noFill/>
                    <a:ln>
                      <a:noFill/>
                    </a:ln>
                  </pic:spPr>
                </pic:pic>
              </a:graphicData>
            </a:graphic>
          </wp:inline>
        </w:drawing>
      </w:r>
    </w:p>
    <w:p w14:paraId="57916A68" w14:textId="77777777" w:rsidR="00AA6F8C" w:rsidRPr="004B75C7" w:rsidRDefault="00AA6F8C" w:rsidP="00AA6F8C">
      <w:pPr>
        <w:rPr>
          <w:rFonts w:ascii="Arial" w:hAnsi="Arial" w:cs="Arial"/>
          <w:i/>
          <w:sz w:val="22"/>
          <w:szCs w:val="22"/>
        </w:rPr>
      </w:pPr>
    </w:p>
    <w:p w14:paraId="00AC02A2" w14:textId="77777777" w:rsidR="00AA6F8C" w:rsidRPr="004B75C7" w:rsidRDefault="00AA6F8C" w:rsidP="00AA6F8C">
      <w:pPr>
        <w:jc w:val="center"/>
        <w:rPr>
          <w:rFonts w:ascii="Arial" w:hAnsi="Arial" w:cs="Arial"/>
          <w:i/>
          <w:sz w:val="22"/>
          <w:szCs w:val="22"/>
        </w:rPr>
      </w:pPr>
    </w:p>
    <w:p w14:paraId="61EDB513" w14:textId="77777777" w:rsidR="00AA6F8C" w:rsidRPr="004B75C7" w:rsidRDefault="00AA6F8C" w:rsidP="00AA6F8C">
      <w:pPr>
        <w:jc w:val="center"/>
        <w:rPr>
          <w:rFonts w:ascii="Arial" w:hAnsi="Arial" w:cs="Arial"/>
          <w:i/>
          <w:sz w:val="22"/>
          <w:szCs w:val="22"/>
        </w:rPr>
      </w:pPr>
    </w:p>
    <w:p w14:paraId="4D129541" w14:textId="77777777" w:rsidR="00AA6F8C" w:rsidRPr="004B75C7" w:rsidRDefault="00AA6F8C" w:rsidP="00AA6F8C">
      <w:pPr>
        <w:rPr>
          <w:rFonts w:ascii="Arial" w:hAnsi="Arial" w:cs="Arial"/>
          <w:i/>
          <w:sz w:val="22"/>
          <w:szCs w:val="22"/>
        </w:rPr>
      </w:pPr>
    </w:p>
    <w:p w14:paraId="5CF4B24F" w14:textId="77777777" w:rsidR="00AA6F8C" w:rsidRPr="004B75C7" w:rsidRDefault="00AA6F8C" w:rsidP="00AA6F8C">
      <w:pPr>
        <w:rPr>
          <w:rFonts w:ascii="Arial" w:hAnsi="Arial" w:cs="Arial"/>
          <w:i/>
          <w:sz w:val="22"/>
          <w:szCs w:val="22"/>
        </w:rPr>
      </w:pPr>
    </w:p>
    <w:p w14:paraId="3269566B" w14:textId="77777777" w:rsidR="00AA6F8C" w:rsidRPr="004B75C7" w:rsidRDefault="00AA6F8C" w:rsidP="00AA6F8C">
      <w:pPr>
        <w:rPr>
          <w:rFonts w:ascii="Arial" w:hAnsi="Arial" w:cs="Arial"/>
          <w:i/>
          <w:sz w:val="22"/>
          <w:szCs w:val="22"/>
        </w:rPr>
      </w:pPr>
    </w:p>
    <w:p w14:paraId="0E2518EC"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3509526" w14:textId="77777777" w:rsidTr="00232987">
        <w:trPr>
          <w:trHeight w:val="240"/>
          <w:jc w:val="center"/>
        </w:trPr>
        <w:tc>
          <w:tcPr>
            <w:tcW w:w="8926" w:type="dxa"/>
            <w:gridSpan w:val="3"/>
            <w:shd w:val="clear" w:color="auto" w:fill="8EAADB" w:themeFill="accent1" w:themeFillTint="99"/>
          </w:tcPr>
          <w:p w14:paraId="4039C53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ULCINJ </w:t>
            </w:r>
            <w:r w:rsidRPr="004B75C7">
              <w:rPr>
                <w:rFonts w:ascii="Arial" w:hAnsi="Arial" w:cs="Arial"/>
                <w:i/>
                <w:sz w:val="22"/>
                <w:szCs w:val="22"/>
              </w:rPr>
              <w:t>(1 facility)</w:t>
            </w:r>
          </w:p>
        </w:tc>
      </w:tr>
      <w:tr w:rsidR="00AA6F8C" w:rsidRPr="004B75C7" w14:paraId="4199825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767A11"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35BEE8"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E9CE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A61627E"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29A2A3"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D51240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Stolice za ostale učionice/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7CE0E29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350</w:t>
            </w:r>
          </w:p>
        </w:tc>
      </w:tr>
      <w:tr w:rsidR="00AA6F8C" w:rsidRPr="004B75C7" w14:paraId="766AF8FE"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650C590F"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5C173C3" w14:textId="77777777" w:rsidR="00AA6F8C" w:rsidRPr="004B75C7" w:rsidRDefault="00AA6F8C" w:rsidP="00232987">
            <w:pPr>
              <w:rPr>
                <w:rFonts w:ascii="Arial" w:hAnsi="Arial" w:cs="Arial"/>
                <w:sz w:val="22"/>
                <w:szCs w:val="22"/>
              </w:rPr>
            </w:pPr>
            <w:r w:rsidRPr="004B75C7">
              <w:rPr>
                <w:rFonts w:ascii="Arial" w:hAnsi="Arial" w:cs="Arial"/>
                <w:sz w:val="22"/>
                <w:szCs w:val="22"/>
              </w:rPr>
              <w:t>Klupe za ostale učionice/ Desks for other classrooms</w:t>
            </w:r>
          </w:p>
        </w:tc>
        <w:tc>
          <w:tcPr>
            <w:tcW w:w="2462" w:type="dxa"/>
            <w:tcBorders>
              <w:top w:val="single" w:sz="4" w:space="0" w:color="auto"/>
            </w:tcBorders>
          </w:tcPr>
          <w:p w14:paraId="0982B51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200</w:t>
            </w:r>
          </w:p>
        </w:tc>
      </w:tr>
      <w:tr w:rsidR="00AA6F8C" w:rsidRPr="004B75C7" w14:paraId="50F62E2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0DF11D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08BC8921"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katedru/ Teachers' chairs</w:t>
            </w:r>
          </w:p>
        </w:tc>
        <w:tc>
          <w:tcPr>
            <w:tcW w:w="2462" w:type="dxa"/>
          </w:tcPr>
          <w:p w14:paraId="43E55B8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3A6A320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F54EB41"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7D1DDBA" w14:textId="77777777" w:rsidR="00AA6F8C" w:rsidRPr="004B75C7" w:rsidRDefault="00AA6F8C" w:rsidP="00232987">
            <w:pPr>
              <w:rPr>
                <w:rFonts w:ascii="Arial" w:hAnsi="Arial" w:cs="Arial"/>
                <w:sz w:val="22"/>
                <w:szCs w:val="22"/>
              </w:rPr>
            </w:pPr>
            <w:r w:rsidRPr="004B75C7">
              <w:rPr>
                <w:rFonts w:ascii="Arial" w:hAnsi="Arial" w:cs="Arial"/>
                <w:sz w:val="22"/>
                <w:szCs w:val="22"/>
              </w:rPr>
              <w:t>Katedre/ Teachers' desks</w:t>
            </w:r>
          </w:p>
        </w:tc>
        <w:tc>
          <w:tcPr>
            <w:tcW w:w="2462" w:type="dxa"/>
          </w:tcPr>
          <w:p w14:paraId="5933FC7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1916A69B"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70E48F5"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1A118FA3" w14:textId="77777777" w:rsidR="00AA6F8C" w:rsidRPr="004B75C7" w:rsidRDefault="00AA6F8C" w:rsidP="00232987">
            <w:pPr>
              <w:rPr>
                <w:rFonts w:ascii="Arial" w:hAnsi="Arial" w:cs="Arial"/>
                <w:sz w:val="22"/>
                <w:szCs w:val="22"/>
              </w:rPr>
            </w:pPr>
            <w:r w:rsidRPr="004B75C7">
              <w:rPr>
                <w:rFonts w:ascii="Arial" w:hAnsi="Arial" w:cs="Arial"/>
                <w:sz w:val="22"/>
                <w:szCs w:val="22"/>
              </w:rPr>
              <w:t>Zelene table/ Green school boards</w:t>
            </w:r>
          </w:p>
        </w:tc>
        <w:tc>
          <w:tcPr>
            <w:tcW w:w="2462" w:type="dxa"/>
          </w:tcPr>
          <w:p w14:paraId="2EC00F4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5760C06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502484D"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39C6A19"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učionice/ Classrooms wardrobe</w:t>
            </w:r>
          </w:p>
        </w:tc>
        <w:tc>
          <w:tcPr>
            <w:tcW w:w="2462" w:type="dxa"/>
          </w:tcPr>
          <w:p w14:paraId="729EF6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53983A4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5C17B7E"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AAB6F55"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zbornicu/ Chairs for teachers' lounge</w:t>
            </w:r>
          </w:p>
        </w:tc>
        <w:tc>
          <w:tcPr>
            <w:tcW w:w="2462" w:type="dxa"/>
          </w:tcPr>
          <w:p w14:paraId="7DDAF28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16DC4B5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1FFB572"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9E0841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zbornicu/ Desks for teachers' lounge</w:t>
            </w:r>
          </w:p>
        </w:tc>
        <w:tc>
          <w:tcPr>
            <w:tcW w:w="2462" w:type="dxa"/>
          </w:tcPr>
          <w:p w14:paraId="55396B7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70FFF39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C41ED71"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83ED66D"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zbornicu/ Wardrobe for teachers' lounge </w:t>
            </w:r>
          </w:p>
        </w:tc>
        <w:tc>
          <w:tcPr>
            <w:tcW w:w="2462" w:type="dxa"/>
          </w:tcPr>
          <w:p w14:paraId="0DB4ED4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BD3E9C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631D608"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60ECBE75" w14:textId="77777777" w:rsidR="00AA6F8C" w:rsidRPr="004B75C7" w:rsidRDefault="00AA6F8C" w:rsidP="00232987">
            <w:pPr>
              <w:rPr>
                <w:rFonts w:ascii="Arial" w:hAnsi="Arial" w:cs="Arial"/>
                <w:sz w:val="22"/>
                <w:szCs w:val="22"/>
              </w:rPr>
            </w:pPr>
            <w:r w:rsidRPr="004B75C7">
              <w:rPr>
                <w:rFonts w:ascii="Arial" w:hAnsi="Arial" w:cs="Arial"/>
                <w:sz w:val="22"/>
                <w:szCs w:val="22"/>
              </w:rPr>
              <w:t>Kompjuterski stolovi/ Computer desks</w:t>
            </w:r>
          </w:p>
        </w:tc>
        <w:tc>
          <w:tcPr>
            <w:tcW w:w="2462" w:type="dxa"/>
          </w:tcPr>
          <w:p w14:paraId="7553684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w:t>
            </w:r>
          </w:p>
        </w:tc>
      </w:tr>
    </w:tbl>
    <w:p w14:paraId="2BBC0827" w14:textId="77777777" w:rsidR="00AA6F8C" w:rsidRPr="004B75C7" w:rsidRDefault="00AA6F8C" w:rsidP="00AA6F8C">
      <w:pPr>
        <w:rPr>
          <w:rFonts w:ascii="Arial" w:hAnsi="Arial" w:cs="Arial"/>
          <w:i/>
          <w:sz w:val="22"/>
          <w:szCs w:val="22"/>
        </w:rPr>
      </w:pPr>
    </w:p>
    <w:p w14:paraId="679194FC" w14:textId="77777777" w:rsidR="00AA6F8C" w:rsidRPr="004B75C7" w:rsidRDefault="00AA6F8C" w:rsidP="00AA6F8C">
      <w:pPr>
        <w:rPr>
          <w:rFonts w:ascii="Arial" w:hAnsi="Arial" w:cs="Arial"/>
          <w:i/>
          <w:sz w:val="22"/>
          <w:szCs w:val="22"/>
        </w:rPr>
      </w:pPr>
    </w:p>
    <w:p w14:paraId="570D7910"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51EB2DDB" wp14:editId="464B0479">
            <wp:extent cx="6392240" cy="504493"/>
            <wp:effectExtent l="0" t="0" r="0" b="0"/>
            <wp:docPr id="786730336" name="Picture 78673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596372" cy="520604"/>
                    </a:xfrm>
                    <a:prstGeom prst="rect">
                      <a:avLst/>
                    </a:prstGeom>
                    <a:noFill/>
                    <a:ln>
                      <a:noFill/>
                    </a:ln>
                  </pic:spPr>
                </pic:pic>
              </a:graphicData>
            </a:graphic>
          </wp:inline>
        </w:drawing>
      </w:r>
    </w:p>
    <w:p w14:paraId="3AEA3BC5" w14:textId="77777777" w:rsidR="00AA6F8C" w:rsidRPr="004B75C7" w:rsidRDefault="00AA6F8C" w:rsidP="00AA6F8C">
      <w:pPr>
        <w:rPr>
          <w:rFonts w:ascii="Arial" w:hAnsi="Arial" w:cs="Arial"/>
          <w:sz w:val="22"/>
          <w:szCs w:val="22"/>
        </w:rPr>
      </w:pPr>
    </w:p>
    <w:p w14:paraId="4703D00E" w14:textId="77777777" w:rsidR="00AA6F8C" w:rsidRPr="004B75C7" w:rsidRDefault="00AA6F8C" w:rsidP="00AA6F8C">
      <w:pPr>
        <w:rPr>
          <w:rFonts w:ascii="Arial" w:hAnsi="Arial" w:cs="Arial"/>
          <w:sz w:val="22"/>
          <w:szCs w:val="22"/>
        </w:rPr>
      </w:pPr>
    </w:p>
    <w:p w14:paraId="78517A9B" w14:textId="77777777" w:rsidR="00AA6F8C" w:rsidRPr="004B75C7" w:rsidRDefault="00AA6F8C" w:rsidP="00AA6F8C">
      <w:pPr>
        <w:rPr>
          <w:rFonts w:ascii="Arial" w:hAnsi="Arial" w:cs="Arial"/>
          <w:sz w:val="22"/>
          <w:szCs w:val="22"/>
        </w:rPr>
      </w:pPr>
    </w:p>
    <w:p w14:paraId="68D97E1F" w14:textId="77777777" w:rsidR="00AA6F8C" w:rsidRPr="004B75C7" w:rsidRDefault="00AA6F8C" w:rsidP="00AA6F8C">
      <w:pPr>
        <w:rPr>
          <w:rFonts w:ascii="Arial" w:hAnsi="Arial" w:cs="Arial"/>
          <w:sz w:val="22"/>
          <w:szCs w:val="22"/>
        </w:rPr>
      </w:pPr>
    </w:p>
    <w:p w14:paraId="7AC8682A" w14:textId="77777777" w:rsidR="00AA6F8C" w:rsidRPr="004B75C7" w:rsidRDefault="00AA6F8C" w:rsidP="00AA6F8C">
      <w:pPr>
        <w:rPr>
          <w:rFonts w:ascii="Arial" w:hAnsi="Arial" w:cs="Arial"/>
          <w:sz w:val="22"/>
          <w:szCs w:val="22"/>
        </w:rPr>
      </w:pPr>
    </w:p>
    <w:p w14:paraId="75510B97" w14:textId="77777777" w:rsidR="00AA6F8C" w:rsidRPr="004B75C7" w:rsidRDefault="00AA6F8C" w:rsidP="00AA6F8C">
      <w:pPr>
        <w:rPr>
          <w:rFonts w:ascii="Arial" w:hAnsi="Arial" w:cs="Arial"/>
          <w:sz w:val="22"/>
          <w:szCs w:val="22"/>
        </w:rPr>
      </w:pPr>
    </w:p>
    <w:p w14:paraId="41369545" w14:textId="77777777" w:rsidR="00AA6F8C" w:rsidRPr="004B75C7" w:rsidRDefault="00AA6F8C" w:rsidP="00AA6F8C">
      <w:pPr>
        <w:rPr>
          <w:rFonts w:ascii="Arial" w:hAnsi="Arial" w:cs="Arial"/>
          <w:sz w:val="22"/>
          <w:szCs w:val="22"/>
        </w:rPr>
      </w:pPr>
    </w:p>
    <w:p w14:paraId="660943D1" w14:textId="77777777" w:rsidR="00AA6F8C" w:rsidRPr="004B75C7" w:rsidRDefault="00AA6F8C" w:rsidP="00AA6F8C">
      <w:pPr>
        <w:rPr>
          <w:rFonts w:ascii="Arial" w:hAnsi="Arial" w:cs="Arial"/>
          <w:sz w:val="22"/>
          <w:szCs w:val="22"/>
        </w:rPr>
      </w:pPr>
    </w:p>
    <w:p w14:paraId="0C7B9B45" w14:textId="77777777" w:rsidR="00AA6F8C" w:rsidRPr="004B75C7" w:rsidRDefault="00AA6F8C" w:rsidP="00AA6F8C">
      <w:pPr>
        <w:rPr>
          <w:rFonts w:ascii="Arial" w:hAnsi="Arial" w:cs="Arial"/>
          <w:sz w:val="22"/>
          <w:szCs w:val="22"/>
        </w:rPr>
      </w:pPr>
    </w:p>
    <w:p w14:paraId="7D006095" w14:textId="77777777" w:rsidR="00AA6F8C" w:rsidRPr="004B75C7" w:rsidRDefault="00AA6F8C" w:rsidP="00AA6F8C">
      <w:pPr>
        <w:rPr>
          <w:rFonts w:ascii="Arial" w:hAnsi="Arial" w:cs="Arial"/>
          <w:sz w:val="22"/>
          <w:szCs w:val="22"/>
        </w:rPr>
      </w:pPr>
    </w:p>
    <w:p w14:paraId="12862F04" w14:textId="77777777" w:rsidR="00AA6F8C" w:rsidRPr="004B75C7" w:rsidRDefault="00AA6F8C" w:rsidP="00AA6F8C">
      <w:pPr>
        <w:rPr>
          <w:rFonts w:ascii="Arial" w:hAnsi="Arial" w:cs="Arial"/>
          <w:sz w:val="22"/>
          <w:szCs w:val="22"/>
        </w:rPr>
      </w:pPr>
    </w:p>
    <w:p w14:paraId="40C65BBC" w14:textId="77777777" w:rsidR="00AA6F8C" w:rsidRPr="004B75C7" w:rsidRDefault="00AA6F8C" w:rsidP="00AA6F8C">
      <w:pPr>
        <w:rPr>
          <w:rFonts w:ascii="Arial" w:hAnsi="Arial" w:cs="Arial"/>
          <w:sz w:val="22"/>
          <w:szCs w:val="22"/>
        </w:rPr>
      </w:pPr>
    </w:p>
    <w:p w14:paraId="14BA0661" w14:textId="77777777" w:rsidR="00AA6F8C" w:rsidRPr="004B75C7" w:rsidRDefault="00AA6F8C" w:rsidP="00AA6F8C">
      <w:pPr>
        <w:rPr>
          <w:rFonts w:ascii="Arial" w:hAnsi="Arial" w:cs="Arial"/>
          <w:sz w:val="22"/>
          <w:szCs w:val="22"/>
        </w:rPr>
      </w:pPr>
    </w:p>
    <w:p w14:paraId="3F936ADD" w14:textId="77777777" w:rsidR="00AA6F8C" w:rsidRPr="004B75C7" w:rsidRDefault="00AA6F8C" w:rsidP="00AA6F8C">
      <w:pPr>
        <w:rPr>
          <w:rFonts w:ascii="Arial" w:hAnsi="Arial" w:cs="Arial"/>
          <w:sz w:val="22"/>
          <w:szCs w:val="22"/>
        </w:rPr>
      </w:pPr>
    </w:p>
    <w:p w14:paraId="15777FE6" w14:textId="77777777" w:rsidR="00AA6F8C" w:rsidRPr="004B75C7" w:rsidRDefault="00AA6F8C" w:rsidP="00AA6F8C">
      <w:pPr>
        <w:rPr>
          <w:rFonts w:ascii="Arial" w:hAnsi="Arial" w:cs="Arial"/>
          <w:sz w:val="22"/>
          <w:szCs w:val="22"/>
        </w:rPr>
      </w:pPr>
    </w:p>
    <w:p w14:paraId="24724557" w14:textId="77777777" w:rsidR="00AA6F8C" w:rsidRPr="004B75C7" w:rsidRDefault="00AA6F8C" w:rsidP="00AA6F8C">
      <w:pPr>
        <w:rPr>
          <w:rFonts w:ascii="Arial" w:hAnsi="Arial" w:cs="Arial"/>
          <w:sz w:val="22"/>
          <w:szCs w:val="22"/>
        </w:rPr>
      </w:pPr>
    </w:p>
    <w:p w14:paraId="4EDAE994" w14:textId="77777777" w:rsidR="00AA6F8C" w:rsidRPr="004B75C7" w:rsidRDefault="00AA6F8C" w:rsidP="00AA6F8C">
      <w:pPr>
        <w:rPr>
          <w:rFonts w:ascii="Arial" w:hAnsi="Arial" w:cs="Arial"/>
          <w:sz w:val="22"/>
          <w:szCs w:val="22"/>
        </w:rPr>
      </w:pPr>
    </w:p>
    <w:p w14:paraId="4189187D" w14:textId="77777777" w:rsidR="00AA6F8C" w:rsidRPr="004B75C7" w:rsidRDefault="00AA6F8C" w:rsidP="00AA6F8C">
      <w:pPr>
        <w:rPr>
          <w:rFonts w:ascii="Arial" w:hAnsi="Arial" w:cs="Arial"/>
          <w:sz w:val="22"/>
          <w:szCs w:val="22"/>
        </w:rPr>
      </w:pPr>
    </w:p>
    <w:p w14:paraId="437D3C8A" w14:textId="77777777" w:rsidR="00AA6F8C" w:rsidRPr="004B75C7" w:rsidRDefault="00AA6F8C" w:rsidP="00AA6F8C">
      <w:pPr>
        <w:rPr>
          <w:rFonts w:ascii="Arial" w:hAnsi="Arial" w:cs="Arial"/>
          <w:sz w:val="22"/>
          <w:szCs w:val="22"/>
        </w:rPr>
      </w:pPr>
    </w:p>
    <w:p w14:paraId="36885EC3" w14:textId="77777777" w:rsidR="00AA6F8C" w:rsidRPr="004B75C7" w:rsidRDefault="00AA6F8C" w:rsidP="00AA6F8C">
      <w:pPr>
        <w:rPr>
          <w:rFonts w:ascii="Arial" w:hAnsi="Arial" w:cs="Arial"/>
          <w:sz w:val="22"/>
          <w:szCs w:val="22"/>
        </w:rPr>
      </w:pPr>
    </w:p>
    <w:p w14:paraId="28A83682" w14:textId="77777777" w:rsidR="00AA6F8C" w:rsidRPr="004B75C7" w:rsidRDefault="00AA6F8C" w:rsidP="00AA6F8C">
      <w:pPr>
        <w:rPr>
          <w:rFonts w:ascii="Arial" w:hAnsi="Arial" w:cs="Arial"/>
          <w:b/>
          <w:sz w:val="22"/>
          <w:szCs w:val="22"/>
        </w:rPr>
      </w:pPr>
      <w:r w:rsidRPr="004B75C7">
        <w:rPr>
          <w:rFonts w:ascii="Arial" w:hAnsi="Arial" w:cs="Arial"/>
          <w:b/>
          <w:sz w:val="22"/>
          <w:szCs w:val="22"/>
        </w:rPr>
        <w:t>Total quantities per item for Secondary Schools</w:t>
      </w:r>
    </w:p>
    <w:p w14:paraId="583FE0A2" w14:textId="77777777" w:rsidR="00AA6F8C" w:rsidRPr="004B75C7" w:rsidRDefault="00AA6F8C" w:rsidP="00AA6F8C">
      <w:pPr>
        <w:rPr>
          <w:rFonts w:ascii="Arial" w:hAnsi="Arial" w:cs="Arial"/>
          <w:sz w:val="22"/>
          <w:szCs w:val="22"/>
        </w:rPr>
      </w:pPr>
    </w:p>
    <w:p w14:paraId="259984AA" w14:textId="77777777" w:rsidR="00AA6F8C" w:rsidRPr="004B75C7" w:rsidRDefault="00AA6F8C" w:rsidP="00AA6F8C">
      <w:pPr>
        <w:rPr>
          <w:rFonts w:ascii="Arial" w:hAnsi="Arial" w:cs="Arial"/>
          <w:sz w:val="22"/>
          <w:szCs w:val="22"/>
        </w:rPr>
      </w:pPr>
    </w:p>
    <w:p w14:paraId="0D83311F" w14:textId="77777777" w:rsidR="00AA6F8C" w:rsidRPr="004B75C7" w:rsidRDefault="00AA6F8C" w:rsidP="00AA6F8C">
      <w:pPr>
        <w:rPr>
          <w:rFonts w:ascii="Arial" w:hAnsi="Arial" w:cs="Arial"/>
          <w:sz w:val="22"/>
          <w:szCs w:val="22"/>
        </w:rPr>
      </w:pPr>
      <w:r w:rsidRPr="004B75C7">
        <w:rPr>
          <w:rFonts w:ascii="Arial" w:hAnsi="Arial" w:cs="Arial"/>
          <w:sz w:val="22"/>
          <w:szCs w:val="22"/>
        </w:rPr>
        <w:t xml:space="preserve"> </w:t>
      </w:r>
      <w:r w:rsidRPr="004B75C7">
        <w:rPr>
          <w:rFonts w:ascii="Arial" w:hAnsi="Arial" w:cs="Arial"/>
          <w:noProof/>
          <w:sz w:val="22"/>
          <w:szCs w:val="22"/>
          <w:lang w:val="en-US" w:eastAsia="en-US"/>
        </w:rPr>
        <w:drawing>
          <wp:inline distT="0" distB="0" distL="0" distR="0" wp14:anchorId="46F76E99" wp14:editId="1D5AB8DA">
            <wp:extent cx="6565512" cy="1341912"/>
            <wp:effectExtent l="0" t="0" r="6985" b="0"/>
            <wp:docPr id="786730338" name="Picture 78673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680880" cy="1365492"/>
                    </a:xfrm>
                    <a:prstGeom prst="rect">
                      <a:avLst/>
                    </a:prstGeom>
                    <a:noFill/>
                    <a:ln>
                      <a:noFill/>
                    </a:ln>
                  </pic:spPr>
                </pic:pic>
              </a:graphicData>
            </a:graphic>
          </wp:inline>
        </w:drawing>
      </w:r>
      <w:r w:rsidRPr="004B75C7">
        <w:rPr>
          <w:rFonts w:ascii="Arial" w:hAnsi="Arial" w:cs="Arial"/>
          <w:sz w:val="22"/>
          <w:szCs w:val="22"/>
        </w:rPr>
        <w:br w:type="page"/>
      </w:r>
    </w:p>
    <w:p w14:paraId="7D00310C" w14:textId="77777777" w:rsidR="00AA6F8C" w:rsidRPr="004B75C7" w:rsidRDefault="00AA6F8C" w:rsidP="00AA6F8C">
      <w:pPr>
        <w:shd w:val="clear" w:color="auto" w:fill="FFFFFF"/>
        <w:textAlignment w:val="baseline"/>
        <w:rPr>
          <w:rFonts w:ascii="Arial" w:hAnsi="Arial" w:cs="Arial"/>
          <w:sz w:val="22"/>
          <w:szCs w:val="22"/>
        </w:rPr>
      </w:pPr>
    </w:p>
    <w:p w14:paraId="0B66A1CF" w14:textId="77777777" w:rsidR="00AA6F8C" w:rsidRPr="004B75C7" w:rsidRDefault="00AA6F8C" w:rsidP="00AA6F8C">
      <w:pPr>
        <w:jc w:val="center"/>
        <w:rPr>
          <w:rFonts w:ascii="Arial" w:hAnsi="Arial" w:cs="Arial"/>
          <w:b/>
          <w:sz w:val="22"/>
          <w:szCs w:val="22"/>
        </w:rPr>
      </w:pPr>
      <w:r w:rsidRPr="004B75C7">
        <w:rPr>
          <w:rFonts w:ascii="Arial" w:hAnsi="Arial" w:cs="Arial"/>
          <w:b/>
          <w:sz w:val="22"/>
          <w:szCs w:val="22"/>
        </w:rPr>
        <w:t>KINDERGARTEN FURNITURE</w:t>
      </w:r>
    </w:p>
    <w:p w14:paraId="7B5A2CD5" w14:textId="77777777" w:rsidR="00AA6F8C" w:rsidRPr="004B75C7" w:rsidRDefault="00AA6F8C" w:rsidP="00AA6F8C">
      <w:pPr>
        <w:jc w:val="center"/>
        <w:rPr>
          <w:rFonts w:ascii="Arial" w:hAnsi="Arial" w:cs="Arial"/>
          <w:sz w:val="22"/>
          <w:szCs w:val="22"/>
        </w:rPr>
      </w:pPr>
      <w:r w:rsidRPr="004B75C7">
        <w:rPr>
          <w:rFonts w:ascii="Arial" w:hAnsi="Arial" w:cs="Arial"/>
          <w:sz w:val="22"/>
          <w:szCs w:val="22"/>
        </w:rPr>
        <w:t>- Quantities by town –</w:t>
      </w:r>
    </w:p>
    <w:p w14:paraId="4D76CEC8"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D49780E" w14:textId="77777777" w:rsidTr="00232987">
        <w:trPr>
          <w:trHeight w:val="240"/>
          <w:jc w:val="center"/>
        </w:trPr>
        <w:tc>
          <w:tcPr>
            <w:tcW w:w="8926" w:type="dxa"/>
            <w:gridSpan w:val="3"/>
            <w:shd w:val="clear" w:color="auto" w:fill="F4B083" w:themeFill="accent2" w:themeFillTint="99"/>
          </w:tcPr>
          <w:p w14:paraId="61E79B9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BERANE </w:t>
            </w:r>
            <w:r w:rsidRPr="004B75C7">
              <w:rPr>
                <w:rFonts w:ascii="Arial" w:hAnsi="Arial" w:cs="Arial"/>
                <w:i/>
                <w:sz w:val="22"/>
                <w:szCs w:val="22"/>
              </w:rPr>
              <w:t>(1 facility)</w:t>
            </w:r>
          </w:p>
        </w:tc>
      </w:tr>
      <w:tr w:rsidR="00AA6F8C" w:rsidRPr="004B75C7" w14:paraId="412D42A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8F7665" w14:textId="77777777" w:rsidR="00AA6F8C" w:rsidRPr="004B75C7" w:rsidRDefault="00AA6F8C" w:rsidP="00232987">
            <w:pPr>
              <w:rPr>
                <w:rFonts w:ascii="Arial" w:hAnsi="Arial" w:cs="Arial"/>
                <w:sz w:val="22"/>
                <w:szCs w:val="22"/>
              </w:rPr>
            </w:pPr>
            <w:bookmarkStart w:id="8" w:name="_Hlk167872976"/>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BDDB34"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8F43E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44EAF4B"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39216"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6E8020E"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0DA37F1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100</w:t>
            </w:r>
          </w:p>
        </w:tc>
      </w:tr>
      <w:tr w:rsidR="00AA6F8C" w:rsidRPr="004B75C7" w14:paraId="0392E6AF"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69A7B210"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16701DA"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47BEF39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0FA8FB7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5A8755B"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AAAFD3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2CC1536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17</w:t>
            </w:r>
          </w:p>
        </w:tc>
      </w:tr>
      <w:tr w:rsidR="00AA6F8C" w:rsidRPr="004B75C7" w14:paraId="1193F25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0C30F44"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362D8F2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0CD990C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658E5ED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3C3E6F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D806DE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0304AD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765EF08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1D9EF8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0C6AAB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2091044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9ECCF4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33EAD8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6950F1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1F71559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04DB176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CD8BFB1"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23ECE87"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4E85FA2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20EDB12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41D340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F614B61"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62959E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F55260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9B1B7D3"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1E5FC43"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3F0B4B5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bookmarkEnd w:id="8"/>
    </w:tbl>
    <w:p w14:paraId="70A014C8" w14:textId="77777777" w:rsidR="00AA6F8C" w:rsidRPr="004B75C7" w:rsidRDefault="00AA6F8C" w:rsidP="00AA6F8C">
      <w:pPr>
        <w:rPr>
          <w:rFonts w:ascii="Arial" w:hAnsi="Arial" w:cs="Arial"/>
          <w:sz w:val="22"/>
          <w:szCs w:val="22"/>
        </w:rPr>
      </w:pPr>
    </w:p>
    <w:p w14:paraId="484A38BD" w14:textId="77777777" w:rsidR="00AA6F8C" w:rsidRPr="004B75C7" w:rsidRDefault="00AA6F8C" w:rsidP="00AA6F8C">
      <w:pPr>
        <w:rPr>
          <w:rFonts w:ascii="Arial" w:hAnsi="Arial" w:cs="Arial"/>
          <w:sz w:val="22"/>
          <w:szCs w:val="22"/>
        </w:rPr>
      </w:pPr>
    </w:p>
    <w:p w14:paraId="626F7CB4" w14:textId="77777777" w:rsidR="00AA6F8C" w:rsidRPr="004B75C7" w:rsidRDefault="00AA6F8C" w:rsidP="00AA6F8C">
      <w:pPr>
        <w:rPr>
          <w:rFonts w:ascii="Arial" w:hAnsi="Arial" w:cs="Arial"/>
          <w:sz w:val="22"/>
          <w:szCs w:val="22"/>
        </w:rPr>
      </w:pPr>
    </w:p>
    <w:p w14:paraId="6A10019F"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3C7251CC" wp14:editId="08B8C758">
            <wp:extent cx="6733361" cy="349413"/>
            <wp:effectExtent l="0" t="0" r="0" b="0"/>
            <wp:docPr id="786730339" name="Picture 78673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119375" cy="369444"/>
                    </a:xfrm>
                    <a:prstGeom prst="rect">
                      <a:avLst/>
                    </a:prstGeom>
                    <a:noFill/>
                    <a:ln>
                      <a:noFill/>
                    </a:ln>
                  </pic:spPr>
                </pic:pic>
              </a:graphicData>
            </a:graphic>
          </wp:inline>
        </w:drawing>
      </w:r>
    </w:p>
    <w:p w14:paraId="031B10C0" w14:textId="77777777" w:rsidR="00AA6F8C" w:rsidRPr="004B75C7" w:rsidRDefault="00AA6F8C" w:rsidP="00AA6F8C">
      <w:pPr>
        <w:jc w:val="center"/>
        <w:rPr>
          <w:rFonts w:ascii="Arial" w:hAnsi="Arial" w:cs="Arial"/>
          <w:sz w:val="22"/>
          <w:szCs w:val="22"/>
        </w:rPr>
      </w:pPr>
    </w:p>
    <w:p w14:paraId="4D3E1DC9" w14:textId="77777777" w:rsidR="00AA6F8C" w:rsidRPr="004B75C7" w:rsidRDefault="00AA6F8C" w:rsidP="00AA6F8C">
      <w:pPr>
        <w:rPr>
          <w:rFonts w:ascii="Arial" w:hAnsi="Arial" w:cs="Arial"/>
          <w:sz w:val="22"/>
          <w:szCs w:val="22"/>
        </w:rPr>
      </w:pPr>
    </w:p>
    <w:p w14:paraId="630993C4" w14:textId="77777777" w:rsidR="00AA6F8C" w:rsidRPr="004B75C7" w:rsidRDefault="00AA6F8C" w:rsidP="00AA6F8C">
      <w:pPr>
        <w:rPr>
          <w:rFonts w:ascii="Arial" w:hAnsi="Arial" w:cs="Arial"/>
          <w:sz w:val="22"/>
          <w:szCs w:val="22"/>
        </w:rPr>
      </w:pPr>
    </w:p>
    <w:p w14:paraId="0176A7B0" w14:textId="77777777" w:rsidR="00AA6F8C" w:rsidRPr="004B75C7" w:rsidRDefault="00AA6F8C" w:rsidP="00AA6F8C">
      <w:pPr>
        <w:rPr>
          <w:rFonts w:ascii="Arial" w:hAnsi="Arial" w:cs="Arial"/>
          <w:sz w:val="22"/>
          <w:szCs w:val="22"/>
        </w:rPr>
      </w:pPr>
    </w:p>
    <w:p w14:paraId="400BCA7A"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47FFF3F6" w14:textId="77777777" w:rsidTr="00232987">
        <w:trPr>
          <w:trHeight w:val="240"/>
          <w:jc w:val="center"/>
        </w:trPr>
        <w:tc>
          <w:tcPr>
            <w:tcW w:w="8926" w:type="dxa"/>
            <w:gridSpan w:val="3"/>
            <w:shd w:val="clear" w:color="auto" w:fill="F4B083" w:themeFill="accent2" w:themeFillTint="99"/>
          </w:tcPr>
          <w:p w14:paraId="1F6385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BIJELO POLJE </w:t>
            </w:r>
            <w:r w:rsidRPr="004B75C7">
              <w:rPr>
                <w:rFonts w:ascii="Arial" w:hAnsi="Arial" w:cs="Arial"/>
                <w:i/>
                <w:sz w:val="22"/>
                <w:szCs w:val="22"/>
              </w:rPr>
              <w:t>(6 facilities)</w:t>
            </w:r>
          </w:p>
        </w:tc>
      </w:tr>
      <w:tr w:rsidR="00AA6F8C" w:rsidRPr="004B75C7" w14:paraId="3AEE50E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3F008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0424EB"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9181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2F3535E"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63A33F6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8C4522D"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tcBorders>
          </w:tcPr>
          <w:p w14:paraId="6E91303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429</w:t>
            </w:r>
          </w:p>
        </w:tc>
      </w:tr>
      <w:tr w:rsidR="00AA6F8C" w:rsidRPr="004B75C7" w14:paraId="4B8B190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BD22F90"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29778F2A"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Pr>
          <w:p w14:paraId="6ABC0EA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124</w:t>
            </w:r>
          </w:p>
        </w:tc>
      </w:tr>
      <w:tr w:rsidR="00AA6F8C" w:rsidRPr="004B75C7" w14:paraId="66D9B1F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24CCF4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47B8C28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160C099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57</w:t>
            </w:r>
          </w:p>
        </w:tc>
      </w:tr>
      <w:tr w:rsidR="00AA6F8C" w:rsidRPr="004B75C7" w14:paraId="00E94CF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88C1F3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296C22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2CA2E99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w:t>
            </w:r>
          </w:p>
        </w:tc>
      </w:tr>
      <w:tr w:rsidR="00AA6F8C" w:rsidRPr="004B75C7" w14:paraId="5FE6D7E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13B1952"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34713F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78D6B4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43C39AA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5F569D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2EA74C3" w14:textId="77777777" w:rsidR="00AA6F8C" w:rsidRPr="004B75C7" w:rsidRDefault="00AA6F8C" w:rsidP="00232987">
            <w:pPr>
              <w:rPr>
                <w:rFonts w:ascii="Arial" w:hAnsi="Arial" w:cs="Arial"/>
                <w:sz w:val="22"/>
                <w:szCs w:val="22"/>
              </w:rPr>
            </w:pPr>
            <w:r w:rsidRPr="004B75C7">
              <w:rPr>
                <w:rFonts w:ascii="Arial" w:hAnsi="Arial" w:cs="Arial"/>
                <w:sz w:val="22"/>
                <w:szCs w:val="22"/>
              </w:rPr>
              <w:t>Školske table/ School boards</w:t>
            </w:r>
          </w:p>
        </w:tc>
        <w:tc>
          <w:tcPr>
            <w:tcW w:w="2462" w:type="dxa"/>
          </w:tcPr>
          <w:p w14:paraId="178E28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338</w:t>
            </w:r>
          </w:p>
        </w:tc>
      </w:tr>
      <w:tr w:rsidR="00AA6F8C" w:rsidRPr="004B75C7" w14:paraId="6AF0454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211D59C"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13C97B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4C9428D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r w:rsidR="00AA6F8C" w:rsidRPr="004B75C7" w14:paraId="614BCA0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E9FA2D2"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6D3611E7"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4E59AC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w:t>
            </w:r>
          </w:p>
        </w:tc>
      </w:tr>
      <w:tr w:rsidR="00AA6F8C" w:rsidRPr="004B75C7" w14:paraId="4CBE716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3933947"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209297E"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2489924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62</w:t>
            </w:r>
          </w:p>
        </w:tc>
      </w:tr>
      <w:tr w:rsidR="00AA6F8C" w:rsidRPr="004B75C7" w14:paraId="4623073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1119007"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59CF2FF0"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7C6EEA6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w:t>
            </w:r>
          </w:p>
        </w:tc>
      </w:tr>
    </w:tbl>
    <w:p w14:paraId="48D8EA27" w14:textId="77777777" w:rsidR="00AA6F8C" w:rsidRPr="004B75C7" w:rsidRDefault="00AA6F8C" w:rsidP="00AA6F8C">
      <w:pPr>
        <w:rPr>
          <w:rFonts w:ascii="Arial" w:hAnsi="Arial" w:cs="Arial"/>
          <w:sz w:val="22"/>
          <w:szCs w:val="22"/>
        </w:rPr>
      </w:pPr>
    </w:p>
    <w:p w14:paraId="449BA8D8" w14:textId="77777777" w:rsidR="00AA6F8C" w:rsidRPr="004B75C7" w:rsidRDefault="00AA6F8C" w:rsidP="00AA6F8C">
      <w:pPr>
        <w:rPr>
          <w:rFonts w:ascii="Arial" w:hAnsi="Arial" w:cs="Arial"/>
          <w:sz w:val="22"/>
          <w:szCs w:val="22"/>
        </w:rPr>
      </w:pPr>
    </w:p>
    <w:p w14:paraId="22A935AC" w14:textId="77777777" w:rsidR="00AA6F8C" w:rsidRPr="004B75C7" w:rsidRDefault="00AA6F8C" w:rsidP="00AA6F8C">
      <w:pPr>
        <w:rPr>
          <w:rFonts w:ascii="Arial" w:hAnsi="Arial" w:cs="Arial"/>
          <w:sz w:val="22"/>
          <w:szCs w:val="22"/>
        </w:rPr>
      </w:pPr>
    </w:p>
    <w:p w14:paraId="507CBABC"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33C43258" wp14:editId="08CC165D">
            <wp:extent cx="6587614" cy="965506"/>
            <wp:effectExtent l="0" t="0" r="3810" b="6350"/>
            <wp:docPr id="786730340" name="Picture 78673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42563" cy="973560"/>
                    </a:xfrm>
                    <a:prstGeom prst="rect">
                      <a:avLst/>
                    </a:prstGeom>
                    <a:noFill/>
                    <a:ln>
                      <a:noFill/>
                    </a:ln>
                  </pic:spPr>
                </pic:pic>
              </a:graphicData>
            </a:graphic>
          </wp:inline>
        </w:drawing>
      </w:r>
    </w:p>
    <w:p w14:paraId="5C14A16D" w14:textId="77777777" w:rsidR="00AA6F8C" w:rsidRPr="004B75C7" w:rsidRDefault="00AA6F8C" w:rsidP="00AA6F8C">
      <w:pPr>
        <w:rPr>
          <w:rFonts w:ascii="Arial" w:hAnsi="Arial" w:cs="Arial"/>
          <w:sz w:val="22"/>
          <w:szCs w:val="22"/>
        </w:rPr>
      </w:pPr>
    </w:p>
    <w:p w14:paraId="1E81B85A" w14:textId="77777777" w:rsidR="00AA6F8C" w:rsidRPr="004B75C7" w:rsidRDefault="00AA6F8C" w:rsidP="00AA6F8C">
      <w:pPr>
        <w:rPr>
          <w:rFonts w:ascii="Arial" w:hAnsi="Arial" w:cs="Arial"/>
          <w:sz w:val="22"/>
          <w:szCs w:val="22"/>
        </w:rPr>
      </w:pPr>
    </w:p>
    <w:p w14:paraId="718A21CB" w14:textId="77777777" w:rsidR="00AA6F8C" w:rsidRPr="004B75C7" w:rsidRDefault="00AA6F8C" w:rsidP="00AA6F8C">
      <w:pPr>
        <w:rPr>
          <w:rFonts w:ascii="Arial" w:hAnsi="Arial" w:cs="Arial"/>
          <w:sz w:val="22"/>
          <w:szCs w:val="22"/>
        </w:rPr>
      </w:pPr>
    </w:p>
    <w:p w14:paraId="5B3F656D" w14:textId="77777777" w:rsidR="00AA6F8C" w:rsidRPr="004B75C7" w:rsidRDefault="00AA6F8C" w:rsidP="00AA6F8C">
      <w:pPr>
        <w:rPr>
          <w:rFonts w:ascii="Arial" w:hAnsi="Arial" w:cs="Arial"/>
          <w:sz w:val="22"/>
          <w:szCs w:val="22"/>
        </w:rPr>
      </w:pPr>
    </w:p>
    <w:p w14:paraId="2A22EA07" w14:textId="77777777" w:rsidR="00AA6F8C" w:rsidRPr="004B75C7" w:rsidRDefault="00AA6F8C" w:rsidP="00AA6F8C">
      <w:pPr>
        <w:rPr>
          <w:rFonts w:ascii="Arial" w:hAnsi="Arial" w:cs="Arial"/>
          <w:sz w:val="22"/>
          <w:szCs w:val="22"/>
        </w:rPr>
      </w:pPr>
    </w:p>
    <w:p w14:paraId="1878E9CF" w14:textId="77777777" w:rsidR="00AA6F8C" w:rsidRPr="004B75C7" w:rsidRDefault="00AA6F8C" w:rsidP="00AA6F8C">
      <w:pPr>
        <w:rPr>
          <w:rFonts w:ascii="Arial" w:hAnsi="Arial" w:cs="Arial"/>
          <w:sz w:val="22"/>
          <w:szCs w:val="22"/>
        </w:rPr>
      </w:pPr>
    </w:p>
    <w:p w14:paraId="71AE66D0" w14:textId="77777777" w:rsidR="00AA6F8C" w:rsidRPr="004B75C7" w:rsidRDefault="00AA6F8C" w:rsidP="00AA6F8C">
      <w:pPr>
        <w:rPr>
          <w:rFonts w:ascii="Arial" w:hAnsi="Arial" w:cs="Arial"/>
          <w:sz w:val="22"/>
          <w:szCs w:val="22"/>
        </w:rPr>
      </w:pPr>
    </w:p>
    <w:p w14:paraId="4AAB37BE" w14:textId="77777777" w:rsidR="00AA6F8C" w:rsidRPr="004B75C7" w:rsidRDefault="00AA6F8C" w:rsidP="00AA6F8C">
      <w:pPr>
        <w:rPr>
          <w:rFonts w:ascii="Arial" w:hAnsi="Arial" w:cs="Arial"/>
          <w:sz w:val="22"/>
          <w:szCs w:val="22"/>
        </w:rPr>
      </w:pPr>
    </w:p>
    <w:p w14:paraId="2586495E" w14:textId="77777777" w:rsidR="00AA6F8C" w:rsidRPr="004B75C7" w:rsidRDefault="00AA6F8C" w:rsidP="00AA6F8C">
      <w:pPr>
        <w:rPr>
          <w:rFonts w:ascii="Arial" w:hAnsi="Arial" w:cs="Arial"/>
          <w:sz w:val="22"/>
          <w:szCs w:val="22"/>
        </w:rPr>
      </w:pPr>
    </w:p>
    <w:p w14:paraId="2BB970B8" w14:textId="77777777" w:rsidR="00AA6F8C" w:rsidRPr="004B75C7" w:rsidRDefault="00AA6F8C" w:rsidP="00AA6F8C">
      <w:pPr>
        <w:rPr>
          <w:rFonts w:ascii="Arial" w:hAnsi="Arial" w:cs="Arial"/>
          <w:sz w:val="22"/>
          <w:szCs w:val="22"/>
        </w:rPr>
      </w:pPr>
    </w:p>
    <w:p w14:paraId="042606F5" w14:textId="77777777" w:rsidR="00AA6F8C" w:rsidRPr="004B75C7" w:rsidRDefault="00AA6F8C" w:rsidP="00AA6F8C">
      <w:pPr>
        <w:rPr>
          <w:rFonts w:ascii="Arial" w:hAnsi="Arial" w:cs="Arial"/>
          <w:sz w:val="22"/>
          <w:szCs w:val="22"/>
        </w:rPr>
      </w:pPr>
    </w:p>
    <w:p w14:paraId="6AF1BF08"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A78A620" w14:textId="77777777" w:rsidTr="00232987">
        <w:trPr>
          <w:trHeight w:val="240"/>
          <w:jc w:val="center"/>
        </w:trPr>
        <w:tc>
          <w:tcPr>
            <w:tcW w:w="8926" w:type="dxa"/>
            <w:gridSpan w:val="3"/>
            <w:shd w:val="clear" w:color="auto" w:fill="F4B083" w:themeFill="accent2" w:themeFillTint="99"/>
          </w:tcPr>
          <w:p w14:paraId="573A812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KOLAŠIN </w:t>
            </w:r>
            <w:r w:rsidRPr="004B75C7">
              <w:rPr>
                <w:rFonts w:ascii="Arial" w:hAnsi="Arial" w:cs="Arial"/>
                <w:i/>
                <w:sz w:val="22"/>
                <w:szCs w:val="22"/>
              </w:rPr>
              <w:t>(1 facility)</w:t>
            </w:r>
          </w:p>
        </w:tc>
      </w:tr>
      <w:tr w:rsidR="00AA6F8C" w:rsidRPr="004B75C7" w14:paraId="7B3205C6"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8A235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7ABB6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74A03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9C1596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146531"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E7AEC62"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3CCB2E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200</w:t>
            </w:r>
          </w:p>
        </w:tc>
      </w:tr>
      <w:tr w:rsidR="00AA6F8C" w:rsidRPr="004B75C7" w14:paraId="7DB5FE56"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69908329"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804B08E"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16F630A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66</w:t>
            </w:r>
          </w:p>
        </w:tc>
      </w:tr>
      <w:tr w:rsidR="00AA6F8C" w:rsidRPr="004B75C7" w14:paraId="242BF2A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9EB30DD"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EBE5F6E"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485FF44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743E217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509ECB4"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28CA9A0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7F83897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6E0C55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E963D07"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4AFFFF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5EFACE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8BB88F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7FF8EC0"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7213FDB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03F854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170</w:t>
            </w:r>
          </w:p>
        </w:tc>
      </w:tr>
      <w:tr w:rsidR="00AA6F8C" w:rsidRPr="004B75C7" w14:paraId="3C54E0A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D838848"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3A1036B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1B0F7DA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25387F1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F3AAD0D"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90D8B6A"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07AA241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3D333D6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370A0A7"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12CFCD7C"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490AC4F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150</w:t>
            </w:r>
          </w:p>
        </w:tc>
      </w:tr>
      <w:tr w:rsidR="00AA6F8C" w:rsidRPr="004B75C7" w14:paraId="73E94B7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1C7740D"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BBC1C8C"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4A9FEA3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bl>
    <w:p w14:paraId="58022937" w14:textId="77777777" w:rsidR="00AA6F8C" w:rsidRPr="004B75C7" w:rsidRDefault="00AA6F8C" w:rsidP="00AA6F8C">
      <w:pPr>
        <w:rPr>
          <w:rFonts w:ascii="Arial" w:hAnsi="Arial" w:cs="Arial"/>
          <w:sz w:val="22"/>
          <w:szCs w:val="22"/>
        </w:rPr>
      </w:pPr>
    </w:p>
    <w:p w14:paraId="65F41A57" w14:textId="77777777" w:rsidR="00AA6F8C" w:rsidRPr="004B75C7" w:rsidRDefault="00AA6F8C" w:rsidP="00AA6F8C">
      <w:pPr>
        <w:rPr>
          <w:rFonts w:ascii="Arial" w:hAnsi="Arial" w:cs="Arial"/>
          <w:sz w:val="22"/>
          <w:szCs w:val="22"/>
        </w:rPr>
      </w:pPr>
    </w:p>
    <w:p w14:paraId="60A36301" w14:textId="77777777" w:rsidR="00AA6F8C" w:rsidRPr="004B75C7" w:rsidRDefault="00AA6F8C" w:rsidP="00AA6F8C">
      <w:pPr>
        <w:rPr>
          <w:rFonts w:ascii="Arial" w:hAnsi="Arial" w:cs="Arial"/>
          <w:sz w:val="22"/>
          <w:szCs w:val="22"/>
        </w:rPr>
      </w:pPr>
    </w:p>
    <w:p w14:paraId="771A10AD"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1882B0B3" wp14:editId="68C17E5E">
            <wp:extent cx="6422330" cy="320634"/>
            <wp:effectExtent l="0" t="0" r="0" b="3810"/>
            <wp:docPr id="786730341" name="Picture 78673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43662" cy="341669"/>
                    </a:xfrm>
                    <a:prstGeom prst="rect">
                      <a:avLst/>
                    </a:prstGeom>
                    <a:noFill/>
                    <a:ln>
                      <a:noFill/>
                    </a:ln>
                  </pic:spPr>
                </pic:pic>
              </a:graphicData>
            </a:graphic>
          </wp:inline>
        </w:drawing>
      </w:r>
    </w:p>
    <w:p w14:paraId="3DFEAB98" w14:textId="77777777" w:rsidR="00AA6F8C" w:rsidRPr="004B75C7" w:rsidRDefault="00AA6F8C" w:rsidP="00AA6F8C">
      <w:pPr>
        <w:jc w:val="center"/>
        <w:rPr>
          <w:rFonts w:ascii="Arial" w:hAnsi="Arial" w:cs="Arial"/>
          <w:sz w:val="22"/>
          <w:szCs w:val="22"/>
        </w:rPr>
      </w:pPr>
    </w:p>
    <w:p w14:paraId="6E09ABAD" w14:textId="77777777" w:rsidR="00AA6F8C" w:rsidRPr="004B75C7" w:rsidRDefault="00AA6F8C" w:rsidP="00AA6F8C">
      <w:pPr>
        <w:rPr>
          <w:rFonts w:ascii="Arial" w:hAnsi="Arial" w:cs="Arial"/>
          <w:sz w:val="22"/>
          <w:szCs w:val="22"/>
        </w:rPr>
      </w:pPr>
    </w:p>
    <w:p w14:paraId="55BC2278" w14:textId="77777777" w:rsidR="00AA6F8C" w:rsidRPr="004B75C7" w:rsidRDefault="00AA6F8C" w:rsidP="00AA6F8C">
      <w:pPr>
        <w:rPr>
          <w:rFonts w:ascii="Arial" w:hAnsi="Arial" w:cs="Arial"/>
          <w:sz w:val="22"/>
          <w:szCs w:val="22"/>
        </w:rPr>
      </w:pPr>
    </w:p>
    <w:p w14:paraId="2D83350E" w14:textId="77777777" w:rsidR="00AA6F8C" w:rsidRPr="004B75C7" w:rsidRDefault="00AA6F8C" w:rsidP="00AA6F8C">
      <w:pPr>
        <w:rPr>
          <w:rFonts w:ascii="Arial" w:hAnsi="Arial" w:cs="Arial"/>
          <w:sz w:val="22"/>
          <w:szCs w:val="22"/>
        </w:rPr>
      </w:pPr>
    </w:p>
    <w:p w14:paraId="1D971D4D"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7AA45FF9" w14:textId="77777777" w:rsidTr="00232987">
        <w:trPr>
          <w:trHeight w:val="240"/>
          <w:jc w:val="center"/>
        </w:trPr>
        <w:tc>
          <w:tcPr>
            <w:tcW w:w="8926" w:type="dxa"/>
            <w:gridSpan w:val="3"/>
            <w:shd w:val="clear" w:color="auto" w:fill="F4B083" w:themeFill="accent2" w:themeFillTint="99"/>
          </w:tcPr>
          <w:p w14:paraId="494BC3D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MOJKOVAC </w:t>
            </w:r>
            <w:r w:rsidRPr="004B75C7">
              <w:rPr>
                <w:rFonts w:ascii="Arial" w:hAnsi="Arial" w:cs="Arial"/>
                <w:i/>
                <w:sz w:val="22"/>
                <w:szCs w:val="22"/>
              </w:rPr>
              <w:t>(1 facility)</w:t>
            </w:r>
          </w:p>
        </w:tc>
      </w:tr>
      <w:tr w:rsidR="00AA6F8C" w:rsidRPr="004B75C7" w14:paraId="69FACFA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02C9FF"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0BFCE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F1E56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0A81BD3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FDF437"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A8ED00E"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23D0560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130</w:t>
            </w:r>
          </w:p>
        </w:tc>
      </w:tr>
      <w:tr w:rsidR="00AA6F8C" w:rsidRPr="004B75C7" w14:paraId="685AA974"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E458D73"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D5048C6"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4C049F2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2851699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923C4DE"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C4470E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18AC62A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3A657F7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64BFC20"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3C143BA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6F41625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F21F21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2D6C693"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648CDBE7"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0ADD195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39DE7F6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450AA14"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15999FAE"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418F849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60</w:t>
            </w:r>
          </w:p>
        </w:tc>
      </w:tr>
      <w:tr w:rsidR="00AA6F8C" w:rsidRPr="004B75C7" w14:paraId="02D1E74F"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7CA777F"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1D571E41"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3230524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4695379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9A36FEE"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E09DA14"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7AFFE8D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70A6F0F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5822C1D"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DE33E55"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21DB2F0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160</w:t>
            </w:r>
          </w:p>
        </w:tc>
      </w:tr>
      <w:tr w:rsidR="00AA6F8C" w:rsidRPr="004B75C7" w14:paraId="4B1ADA6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F76DEA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E48FCBF"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7114EE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bl>
    <w:p w14:paraId="6039CC2E" w14:textId="77777777" w:rsidR="00AA6F8C" w:rsidRPr="004B75C7" w:rsidRDefault="00AA6F8C" w:rsidP="00AA6F8C">
      <w:pPr>
        <w:rPr>
          <w:rFonts w:ascii="Arial" w:hAnsi="Arial" w:cs="Arial"/>
          <w:sz w:val="22"/>
          <w:szCs w:val="22"/>
        </w:rPr>
      </w:pPr>
    </w:p>
    <w:p w14:paraId="245AD8FA" w14:textId="77777777" w:rsidR="00AA6F8C" w:rsidRPr="004B75C7" w:rsidRDefault="00AA6F8C" w:rsidP="00AA6F8C">
      <w:pPr>
        <w:rPr>
          <w:rFonts w:ascii="Arial" w:hAnsi="Arial" w:cs="Arial"/>
          <w:sz w:val="22"/>
          <w:szCs w:val="22"/>
        </w:rPr>
      </w:pPr>
    </w:p>
    <w:p w14:paraId="4C42C79C" w14:textId="77777777" w:rsidR="00AA6F8C" w:rsidRPr="004B75C7" w:rsidRDefault="00AA6F8C" w:rsidP="00AA6F8C">
      <w:pPr>
        <w:rPr>
          <w:rFonts w:ascii="Arial" w:hAnsi="Arial" w:cs="Arial"/>
          <w:sz w:val="22"/>
          <w:szCs w:val="22"/>
        </w:rPr>
      </w:pPr>
    </w:p>
    <w:p w14:paraId="38F08EE1"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6219D6F4" wp14:editId="145843AE">
            <wp:extent cx="6476820" cy="331740"/>
            <wp:effectExtent l="0" t="0" r="635" b="0"/>
            <wp:docPr id="786730342" name="Picture 78673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595309" cy="337809"/>
                    </a:xfrm>
                    <a:prstGeom prst="rect">
                      <a:avLst/>
                    </a:prstGeom>
                    <a:noFill/>
                    <a:ln>
                      <a:noFill/>
                    </a:ln>
                  </pic:spPr>
                </pic:pic>
              </a:graphicData>
            </a:graphic>
          </wp:inline>
        </w:drawing>
      </w:r>
    </w:p>
    <w:p w14:paraId="7FA61418" w14:textId="77777777" w:rsidR="00AA6F8C" w:rsidRPr="004B75C7" w:rsidRDefault="00AA6F8C" w:rsidP="00AA6F8C">
      <w:pPr>
        <w:rPr>
          <w:rFonts w:ascii="Arial" w:hAnsi="Arial" w:cs="Arial"/>
          <w:sz w:val="22"/>
          <w:szCs w:val="22"/>
        </w:rPr>
      </w:pPr>
    </w:p>
    <w:p w14:paraId="215DCC10" w14:textId="77777777" w:rsidR="00AA6F8C" w:rsidRPr="004B75C7" w:rsidRDefault="00AA6F8C" w:rsidP="00AA6F8C">
      <w:pPr>
        <w:rPr>
          <w:rFonts w:ascii="Arial" w:hAnsi="Arial" w:cs="Arial"/>
          <w:sz w:val="22"/>
          <w:szCs w:val="22"/>
        </w:rPr>
      </w:pPr>
    </w:p>
    <w:p w14:paraId="266A58A8" w14:textId="77777777" w:rsidR="00AA6F8C" w:rsidRPr="004B75C7" w:rsidRDefault="00AA6F8C" w:rsidP="00AA6F8C">
      <w:pPr>
        <w:rPr>
          <w:rFonts w:ascii="Arial" w:hAnsi="Arial" w:cs="Arial"/>
          <w:sz w:val="22"/>
          <w:szCs w:val="22"/>
        </w:rPr>
      </w:pPr>
    </w:p>
    <w:p w14:paraId="58D7EC83" w14:textId="77777777" w:rsidR="00AA6F8C" w:rsidRPr="004B75C7" w:rsidRDefault="00AA6F8C" w:rsidP="00AA6F8C">
      <w:pPr>
        <w:rPr>
          <w:rFonts w:ascii="Arial" w:hAnsi="Arial" w:cs="Arial"/>
          <w:sz w:val="22"/>
          <w:szCs w:val="22"/>
        </w:rPr>
      </w:pPr>
    </w:p>
    <w:p w14:paraId="6E99425E" w14:textId="77777777" w:rsidR="00AA6F8C" w:rsidRPr="004B75C7" w:rsidRDefault="00AA6F8C" w:rsidP="00AA6F8C">
      <w:pPr>
        <w:rPr>
          <w:rFonts w:ascii="Arial" w:hAnsi="Arial" w:cs="Arial"/>
          <w:sz w:val="22"/>
          <w:szCs w:val="22"/>
        </w:rPr>
      </w:pPr>
    </w:p>
    <w:p w14:paraId="0893F5C1" w14:textId="77777777" w:rsidR="00AA6F8C" w:rsidRPr="004B75C7" w:rsidRDefault="00AA6F8C" w:rsidP="00AA6F8C">
      <w:pPr>
        <w:rPr>
          <w:rFonts w:ascii="Arial" w:hAnsi="Arial" w:cs="Arial"/>
          <w:sz w:val="22"/>
          <w:szCs w:val="22"/>
        </w:rPr>
      </w:pPr>
    </w:p>
    <w:p w14:paraId="2F47AC47" w14:textId="77777777" w:rsidR="00AA6F8C" w:rsidRPr="004B75C7" w:rsidRDefault="00AA6F8C" w:rsidP="00AA6F8C">
      <w:pPr>
        <w:rPr>
          <w:rFonts w:ascii="Arial" w:hAnsi="Arial" w:cs="Arial"/>
          <w:sz w:val="22"/>
          <w:szCs w:val="22"/>
        </w:rPr>
      </w:pPr>
    </w:p>
    <w:p w14:paraId="6BA8FE5A" w14:textId="77777777" w:rsidR="00AA6F8C" w:rsidRPr="004B75C7" w:rsidRDefault="00AA6F8C" w:rsidP="00AA6F8C">
      <w:pPr>
        <w:rPr>
          <w:rFonts w:ascii="Arial" w:hAnsi="Arial" w:cs="Arial"/>
          <w:sz w:val="22"/>
          <w:szCs w:val="22"/>
        </w:rPr>
      </w:pPr>
    </w:p>
    <w:p w14:paraId="4D32A560" w14:textId="77777777" w:rsidR="00AA6F8C" w:rsidRPr="004B75C7" w:rsidRDefault="00AA6F8C" w:rsidP="00AA6F8C">
      <w:pPr>
        <w:rPr>
          <w:rFonts w:ascii="Arial" w:hAnsi="Arial" w:cs="Arial"/>
          <w:sz w:val="22"/>
          <w:szCs w:val="22"/>
        </w:rPr>
      </w:pPr>
    </w:p>
    <w:p w14:paraId="2AFF3642" w14:textId="77777777" w:rsidR="00AA6F8C" w:rsidRPr="004B75C7" w:rsidRDefault="00AA6F8C" w:rsidP="00AA6F8C">
      <w:pPr>
        <w:rPr>
          <w:rFonts w:ascii="Arial" w:hAnsi="Arial" w:cs="Arial"/>
          <w:sz w:val="22"/>
          <w:szCs w:val="22"/>
        </w:rPr>
      </w:pPr>
    </w:p>
    <w:p w14:paraId="1BD14869" w14:textId="77777777" w:rsidR="00AA6F8C" w:rsidRPr="004B75C7" w:rsidRDefault="00AA6F8C" w:rsidP="00AA6F8C">
      <w:pPr>
        <w:rPr>
          <w:rFonts w:ascii="Arial" w:hAnsi="Arial" w:cs="Arial"/>
          <w:sz w:val="22"/>
          <w:szCs w:val="22"/>
        </w:rPr>
      </w:pPr>
    </w:p>
    <w:p w14:paraId="46D3B418" w14:textId="77777777" w:rsidR="00AA6F8C" w:rsidRPr="004B75C7" w:rsidRDefault="00AA6F8C" w:rsidP="00AA6F8C">
      <w:pPr>
        <w:rPr>
          <w:rFonts w:ascii="Arial" w:hAnsi="Arial" w:cs="Arial"/>
          <w:sz w:val="22"/>
          <w:szCs w:val="22"/>
        </w:rPr>
      </w:pPr>
    </w:p>
    <w:p w14:paraId="42B0CF4A" w14:textId="77777777" w:rsidR="00AA6F8C" w:rsidRPr="004B75C7" w:rsidRDefault="00AA6F8C" w:rsidP="00AA6F8C">
      <w:pPr>
        <w:rPr>
          <w:rFonts w:ascii="Arial" w:hAnsi="Arial" w:cs="Arial"/>
          <w:sz w:val="22"/>
          <w:szCs w:val="22"/>
        </w:rPr>
      </w:pPr>
    </w:p>
    <w:p w14:paraId="140D2A2B" w14:textId="77777777" w:rsidR="00AA6F8C" w:rsidRPr="004B75C7" w:rsidRDefault="00AA6F8C" w:rsidP="00AA6F8C">
      <w:pPr>
        <w:rPr>
          <w:rFonts w:ascii="Arial" w:hAnsi="Arial" w:cs="Arial"/>
          <w:sz w:val="22"/>
          <w:szCs w:val="22"/>
        </w:rPr>
      </w:pPr>
    </w:p>
    <w:p w14:paraId="581776C1" w14:textId="77777777" w:rsidR="00AA6F8C" w:rsidRPr="004B75C7" w:rsidRDefault="00AA6F8C" w:rsidP="00AA6F8C">
      <w:pPr>
        <w:rPr>
          <w:rFonts w:ascii="Arial" w:hAnsi="Arial" w:cs="Arial"/>
          <w:sz w:val="22"/>
          <w:szCs w:val="22"/>
        </w:rPr>
      </w:pPr>
    </w:p>
    <w:p w14:paraId="1733C0BA" w14:textId="77777777" w:rsidR="00AA6F8C" w:rsidRPr="004B75C7" w:rsidRDefault="00AA6F8C" w:rsidP="00AA6F8C">
      <w:pPr>
        <w:rPr>
          <w:rFonts w:ascii="Arial" w:hAnsi="Arial" w:cs="Arial"/>
          <w:sz w:val="22"/>
          <w:szCs w:val="22"/>
        </w:rPr>
      </w:pPr>
    </w:p>
    <w:p w14:paraId="377567A7" w14:textId="77777777" w:rsidR="00AA6F8C" w:rsidRPr="004B75C7" w:rsidRDefault="00AA6F8C" w:rsidP="00AA6F8C">
      <w:pPr>
        <w:rPr>
          <w:rFonts w:ascii="Arial" w:hAnsi="Arial" w:cs="Arial"/>
          <w:sz w:val="22"/>
          <w:szCs w:val="22"/>
        </w:rPr>
      </w:pPr>
    </w:p>
    <w:p w14:paraId="2E164178" w14:textId="77777777" w:rsidR="00AA6F8C" w:rsidRPr="004B75C7" w:rsidRDefault="00AA6F8C" w:rsidP="00AA6F8C">
      <w:pPr>
        <w:rPr>
          <w:rFonts w:ascii="Arial" w:hAnsi="Arial" w:cs="Arial"/>
          <w:sz w:val="22"/>
          <w:szCs w:val="22"/>
        </w:rPr>
      </w:pPr>
    </w:p>
    <w:p w14:paraId="26DA5D3B" w14:textId="77777777" w:rsidR="00AA6F8C" w:rsidRPr="004B75C7" w:rsidRDefault="00AA6F8C" w:rsidP="00AA6F8C">
      <w:pPr>
        <w:rPr>
          <w:rFonts w:ascii="Arial" w:hAnsi="Arial" w:cs="Arial"/>
          <w:sz w:val="22"/>
          <w:szCs w:val="22"/>
        </w:rPr>
      </w:pPr>
    </w:p>
    <w:p w14:paraId="22376299" w14:textId="77777777" w:rsidR="00AA6F8C" w:rsidRPr="004B75C7" w:rsidRDefault="00AA6F8C" w:rsidP="00AA6F8C">
      <w:pPr>
        <w:rPr>
          <w:rFonts w:ascii="Arial" w:hAnsi="Arial" w:cs="Arial"/>
          <w:sz w:val="22"/>
          <w:szCs w:val="22"/>
        </w:rPr>
      </w:pPr>
    </w:p>
    <w:p w14:paraId="41CE49F8" w14:textId="77777777" w:rsidR="00AA6F8C" w:rsidRPr="004B75C7" w:rsidRDefault="00AA6F8C" w:rsidP="00AA6F8C">
      <w:pPr>
        <w:rPr>
          <w:rFonts w:ascii="Arial" w:hAnsi="Arial" w:cs="Arial"/>
          <w:sz w:val="22"/>
          <w:szCs w:val="22"/>
        </w:rPr>
      </w:pPr>
    </w:p>
    <w:p w14:paraId="21F88663" w14:textId="77777777" w:rsidR="00AA6F8C" w:rsidRPr="004B75C7" w:rsidRDefault="00AA6F8C" w:rsidP="00AA6F8C">
      <w:pPr>
        <w:rPr>
          <w:rFonts w:ascii="Arial" w:hAnsi="Arial" w:cs="Arial"/>
          <w:sz w:val="22"/>
          <w:szCs w:val="22"/>
        </w:rPr>
      </w:pPr>
    </w:p>
    <w:p w14:paraId="56484EE4" w14:textId="77777777" w:rsidR="00AA6F8C" w:rsidRPr="004B75C7" w:rsidRDefault="00AA6F8C" w:rsidP="00AA6F8C">
      <w:pPr>
        <w:rPr>
          <w:rFonts w:ascii="Arial" w:hAnsi="Arial" w:cs="Arial"/>
          <w:sz w:val="22"/>
          <w:szCs w:val="22"/>
        </w:rPr>
      </w:pPr>
    </w:p>
    <w:p w14:paraId="2F07733F" w14:textId="77777777" w:rsidR="00AA6F8C" w:rsidRPr="004B75C7" w:rsidRDefault="00AA6F8C" w:rsidP="00AA6F8C">
      <w:pPr>
        <w:rPr>
          <w:rFonts w:ascii="Arial" w:hAnsi="Arial" w:cs="Arial"/>
          <w:sz w:val="22"/>
          <w:szCs w:val="22"/>
        </w:rPr>
      </w:pPr>
    </w:p>
    <w:p w14:paraId="4BDCF960" w14:textId="77777777" w:rsidR="00AA6F8C" w:rsidRPr="004B75C7" w:rsidRDefault="00AA6F8C" w:rsidP="00AA6F8C">
      <w:pPr>
        <w:rPr>
          <w:rFonts w:ascii="Arial" w:hAnsi="Arial" w:cs="Arial"/>
          <w:sz w:val="22"/>
          <w:szCs w:val="22"/>
        </w:rPr>
      </w:pPr>
    </w:p>
    <w:p w14:paraId="7757A845" w14:textId="77777777" w:rsidR="00AA6F8C" w:rsidRPr="004B75C7" w:rsidRDefault="00AA6F8C" w:rsidP="00AA6F8C">
      <w:pPr>
        <w:rPr>
          <w:rFonts w:ascii="Arial" w:hAnsi="Arial" w:cs="Arial"/>
          <w:sz w:val="22"/>
          <w:szCs w:val="22"/>
        </w:rPr>
      </w:pPr>
    </w:p>
    <w:p w14:paraId="78DF5B72" w14:textId="77777777" w:rsidR="00AA6F8C" w:rsidRPr="004B75C7" w:rsidRDefault="00AA6F8C" w:rsidP="00AA6F8C">
      <w:pPr>
        <w:rPr>
          <w:rFonts w:ascii="Arial" w:hAnsi="Arial" w:cs="Arial"/>
          <w:sz w:val="22"/>
          <w:szCs w:val="22"/>
        </w:rPr>
      </w:pPr>
    </w:p>
    <w:p w14:paraId="2BC41256" w14:textId="77777777" w:rsidR="00AA6F8C" w:rsidRPr="004B75C7" w:rsidRDefault="00AA6F8C" w:rsidP="00AA6F8C">
      <w:pPr>
        <w:rPr>
          <w:rFonts w:ascii="Arial" w:hAnsi="Arial" w:cs="Arial"/>
          <w:sz w:val="22"/>
          <w:szCs w:val="22"/>
        </w:rPr>
      </w:pPr>
    </w:p>
    <w:p w14:paraId="1C0032B4" w14:textId="77777777" w:rsidR="00AA6F8C" w:rsidRPr="004B75C7" w:rsidRDefault="00AA6F8C" w:rsidP="00AA6F8C">
      <w:pPr>
        <w:rPr>
          <w:rFonts w:ascii="Arial" w:hAnsi="Arial" w:cs="Arial"/>
          <w:sz w:val="22"/>
          <w:szCs w:val="22"/>
        </w:rPr>
      </w:pPr>
    </w:p>
    <w:p w14:paraId="4EA5E57A"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2AF0CFDC" w14:textId="77777777" w:rsidTr="00232987">
        <w:trPr>
          <w:trHeight w:val="240"/>
          <w:jc w:val="center"/>
        </w:trPr>
        <w:tc>
          <w:tcPr>
            <w:tcW w:w="8926" w:type="dxa"/>
            <w:gridSpan w:val="3"/>
            <w:shd w:val="clear" w:color="auto" w:fill="F4B083" w:themeFill="accent2" w:themeFillTint="99"/>
          </w:tcPr>
          <w:p w14:paraId="4D615B1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PLUŽINE </w:t>
            </w:r>
            <w:r w:rsidRPr="004B75C7">
              <w:rPr>
                <w:rFonts w:ascii="Arial" w:hAnsi="Arial" w:cs="Arial"/>
                <w:i/>
                <w:sz w:val="22"/>
                <w:szCs w:val="22"/>
              </w:rPr>
              <w:t>(2 facilities)</w:t>
            </w:r>
          </w:p>
        </w:tc>
      </w:tr>
      <w:tr w:rsidR="00AA6F8C" w:rsidRPr="004B75C7" w14:paraId="62C381C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62F57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7018E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77DF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3C56838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6DB6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C2BE105"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3A647E8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21F8FEF5"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5E003891"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986F5CE"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5990C59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28CC744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859D352"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90CD438"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5C36439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EBAB5B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69612B3"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658326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00913C1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F9303E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BDAF1C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979FD4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37F5E65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465DCAE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60A9740"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F5971B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756BDF2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386836F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73E5FBB"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EEB51E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34B254B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0CB1AAD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1105BD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BA05253"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1083005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655F85A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6F365F4"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129AFA7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5E86686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4774A32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C97B396"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2D13965"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2F93782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bl>
    <w:p w14:paraId="60A39769" w14:textId="77777777" w:rsidR="00AA6F8C" w:rsidRPr="004B75C7" w:rsidRDefault="00AA6F8C" w:rsidP="00AA6F8C">
      <w:pPr>
        <w:rPr>
          <w:rFonts w:ascii="Arial" w:hAnsi="Arial" w:cs="Arial"/>
          <w:sz w:val="22"/>
          <w:szCs w:val="22"/>
        </w:rPr>
      </w:pPr>
      <w:r w:rsidRPr="004B75C7">
        <w:rPr>
          <w:rFonts w:ascii="Arial" w:hAnsi="Arial" w:cs="Arial"/>
          <w:sz w:val="22"/>
          <w:szCs w:val="22"/>
        </w:rPr>
        <w:t xml:space="preserve">  </w:t>
      </w:r>
    </w:p>
    <w:p w14:paraId="7EF4703B" w14:textId="77777777" w:rsidR="00AA6F8C" w:rsidRPr="004B75C7" w:rsidRDefault="00AA6F8C" w:rsidP="00AA6F8C">
      <w:pPr>
        <w:rPr>
          <w:rFonts w:ascii="Arial" w:hAnsi="Arial" w:cs="Arial"/>
          <w:sz w:val="22"/>
          <w:szCs w:val="22"/>
        </w:rPr>
      </w:pPr>
    </w:p>
    <w:p w14:paraId="02828684" w14:textId="77777777" w:rsidR="00AA6F8C" w:rsidRPr="004B75C7" w:rsidRDefault="00AA6F8C" w:rsidP="00AA6F8C">
      <w:pPr>
        <w:rPr>
          <w:rFonts w:ascii="Arial" w:hAnsi="Arial" w:cs="Arial"/>
          <w:sz w:val="22"/>
          <w:szCs w:val="22"/>
        </w:rPr>
      </w:pPr>
    </w:p>
    <w:p w14:paraId="646F2BD3" w14:textId="77777777" w:rsidR="00AA6F8C" w:rsidRPr="004B75C7" w:rsidRDefault="00AA6F8C" w:rsidP="00AA6F8C">
      <w:pPr>
        <w:rPr>
          <w:rFonts w:ascii="Arial" w:hAnsi="Arial" w:cs="Arial"/>
          <w:sz w:val="22"/>
          <w:szCs w:val="22"/>
        </w:rPr>
      </w:pPr>
    </w:p>
    <w:p w14:paraId="17F12E80"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1929396A" wp14:editId="5D8C4AC2">
            <wp:extent cx="6630184" cy="524673"/>
            <wp:effectExtent l="0" t="0" r="0" b="8890"/>
            <wp:docPr id="786730343" name="Picture 78673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24029" cy="532099"/>
                    </a:xfrm>
                    <a:prstGeom prst="rect">
                      <a:avLst/>
                    </a:prstGeom>
                    <a:noFill/>
                    <a:ln>
                      <a:noFill/>
                    </a:ln>
                  </pic:spPr>
                </pic:pic>
              </a:graphicData>
            </a:graphic>
          </wp:inline>
        </w:drawing>
      </w:r>
    </w:p>
    <w:p w14:paraId="1A919DBF" w14:textId="77777777" w:rsidR="00AA6F8C" w:rsidRPr="004B75C7" w:rsidRDefault="00AA6F8C" w:rsidP="00AA6F8C">
      <w:pPr>
        <w:rPr>
          <w:rFonts w:ascii="Arial" w:hAnsi="Arial" w:cs="Arial"/>
          <w:sz w:val="22"/>
          <w:szCs w:val="22"/>
        </w:rPr>
      </w:pPr>
    </w:p>
    <w:p w14:paraId="7ADE7ABB" w14:textId="77777777" w:rsidR="00AA6F8C" w:rsidRPr="004B75C7" w:rsidRDefault="00AA6F8C" w:rsidP="00AA6F8C">
      <w:pPr>
        <w:rPr>
          <w:rFonts w:ascii="Arial" w:hAnsi="Arial" w:cs="Arial"/>
          <w:sz w:val="22"/>
          <w:szCs w:val="22"/>
        </w:rPr>
      </w:pPr>
    </w:p>
    <w:p w14:paraId="44174328" w14:textId="77777777" w:rsidR="00AA6F8C" w:rsidRPr="004B75C7" w:rsidRDefault="00AA6F8C" w:rsidP="00AA6F8C">
      <w:pPr>
        <w:rPr>
          <w:rFonts w:ascii="Arial" w:hAnsi="Arial" w:cs="Arial"/>
          <w:sz w:val="22"/>
          <w:szCs w:val="22"/>
        </w:rPr>
      </w:pPr>
    </w:p>
    <w:p w14:paraId="4B782CAC"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324FD67" w14:textId="77777777" w:rsidTr="00232987">
        <w:trPr>
          <w:trHeight w:val="240"/>
          <w:jc w:val="center"/>
        </w:trPr>
        <w:tc>
          <w:tcPr>
            <w:tcW w:w="8926" w:type="dxa"/>
            <w:gridSpan w:val="3"/>
            <w:shd w:val="clear" w:color="auto" w:fill="F4B083" w:themeFill="accent2" w:themeFillTint="99"/>
          </w:tcPr>
          <w:p w14:paraId="5C56A5D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PLAV </w:t>
            </w:r>
            <w:r w:rsidRPr="004B75C7">
              <w:rPr>
                <w:rFonts w:ascii="Arial" w:hAnsi="Arial" w:cs="Arial"/>
                <w:i/>
                <w:sz w:val="22"/>
                <w:szCs w:val="22"/>
              </w:rPr>
              <w:t>(3 facilities)</w:t>
            </w:r>
          </w:p>
        </w:tc>
      </w:tr>
      <w:tr w:rsidR="00AA6F8C" w:rsidRPr="004B75C7" w14:paraId="35EF4B4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A192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43EAF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9A425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3EB79DD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70C67"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D1394B3"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033C633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165</w:t>
            </w:r>
          </w:p>
        </w:tc>
      </w:tr>
      <w:tr w:rsidR="00AA6F8C" w:rsidRPr="004B75C7" w14:paraId="19D4E5FE"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252FC91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541F209"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3DEF211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2F4E51F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7880011"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77747E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160DED1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22DD808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AAB682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CC801A0"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2FF3465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72302A0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6993CA6"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FB8723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42026D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80C5CB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CC86C63"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FF2EDE6"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559D8BE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70</w:t>
            </w:r>
          </w:p>
        </w:tc>
      </w:tr>
      <w:tr w:rsidR="00AA6F8C" w:rsidRPr="004B75C7" w14:paraId="27B0226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D4D4C0B"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96B15F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6C377C8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1F0E644D"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B25870A"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9BA637F"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5E87E94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3F78660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62AA755"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D6214B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26C06F3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40B1D67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8EFFA56"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9636126"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7492D99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bl>
    <w:p w14:paraId="017D42AA" w14:textId="77777777" w:rsidR="00AA6F8C" w:rsidRPr="004B75C7" w:rsidRDefault="00AA6F8C" w:rsidP="00AA6F8C">
      <w:pPr>
        <w:jc w:val="center"/>
        <w:rPr>
          <w:rFonts w:ascii="Arial" w:hAnsi="Arial" w:cs="Arial"/>
          <w:sz w:val="22"/>
          <w:szCs w:val="22"/>
        </w:rPr>
      </w:pPr>
    </w:p>
    <w:p w14:paraId="3D732669" w14:textId="77777777" w:rsidR="00AA6F8C" w:rsidRPr="004B75C7" w:rsidRDefault="00AA6F8C" w:rsidP="00AA6F8C">
      <w:pPr>
        <w:jc w:val="center"/>
        <w:rPr>
          <w:rFonts w:ascii="Arial" w:hAnsi="Arial" w:cs="Arial"/>
          <w:sz w:val="22"/>
          <w:szCs w:val="22"/>
        </w:rPr>
      </w:pPr>
    </w:p>
    <w:p w14:paraId="05955BE5" w14:textId="77777777" w:rsidR="00AA6F8C" w:rsidRPr="004B75C7" w:rsidRDefault="00AA6F8C" w:rsidP="00AA6F8C">
      <w:pPr>
        <w:jc w:val="center"/>
        <w:rPr>
          <w:rFonts w:ascii="Arial" w:hAnsi="Arial" w:cs="Arial"/>
          <w:sz w:val="22"/>
          <w:szCs w:val="22"/>
        </w:rPr>
      </w:pPr>
    </w:p>
    <w:p w14:paraId="4DF325A6" w14:textId="77777777" w:rsidR="00AA6F8C" w:rsidRPr="004B75C7" w:rsidRDefault="00AA6F8C" w:rsidP="00AA6F8C">
      <w:pPr>
        <w:jc w:val="center"/>
        <w:rPr>
          <w:rFonts w:ascii="Arial" w:hAnsi="Arial" w:cs="Arial"/>
          <w:sz w:val="22"/>
          <w:szCs w:val="22"/>
        </w:rPr>
      </w:pPr>
      <w:r w:rsidRPr="004B75C7">
        <w:rPr>
          <w:rFonts w:ascii="Arial" w:hAnsi="Arial" w:cs="Arial"/>
          <w:noProof/>
          <w:sz w:val="22"/>
          <w:szCs w:val="22"/>
          <w:lang w:val="en-US" w:eastAsia="en-US"/>
        </w:rPr>
        <w:drawing>
          <wp:inline distT="0" distB="0" distL="0" distR="0" wp14:anchorId="6A1CD79B" wp14:editId="6F883B0F">
            <wp:extent cx="6818418" cy="641268"/>
            <wp:effectExtent l="0" t="0" r="1905" b="6985"/>
            <wp:docPr id="786730344" name="Picture 78673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64499" cy="655007"/>
                    </a:xfrm>
                    <a:prstGeom prst="rect">
                      <a:avLst/>
                    </a:prstGeom>
                    <a:noFill/>
                    <a:ln>
                      <a:noFill/>
                    </a:ln>
                  </pic:spPr>
                </pic:pic>
              </a:graphicData>
            </a:graphic>
          </wp:inline>
        </w:drawing>
      </w:r>
    </w:p>
    <w:p w14:paraId="03F839C2" w14:textId="77777777" w:rsidR="00AA6F8C" w:rsidRPr="004B75C7" w:rsidRDefault="00AA6F8C" w:rsidP="00AA6F8C">
      <w:pPr>
        <w:rPr>
          <w:rFonts w:ascii="Arial" w:hAnsi="Arial" w:cs="Arial"/>
          <w:sz w:val="22"/>
          <w:szCs w:val="22"/>
        </w:rPr>
      </w:pPr>
    </w:p>
    <w:p w14:paraId="64CC82E5" w14:textId="77777777" w:rsidR="00AA6F8C" w:rsidRPr="004B75C7" w:rsidRDefault="00AA6F8C" w:rsidP="00AA6F8C">
      <w:pPr>
        <w:rPr>
          <w:rFonts w:ascii="Arial" w:hAnsi="Arial" w:cs="Arial"/>
          <w:sz w:val="22"/>
          <w:szCs w:val="22"/>
        </w:rPr>
      </w:pPr>
    </w:p>
    <w:p w14:paraId="14C6669B" w14:textId="77777777" w:rsidR="00AA6F8C" w:rsidRPr="004B75C7" w:rsidRDefault="00AA6F8C" w:rsidP="00AA6F8C">
      <w:pPr>
        <w:rPr>
          <w:rFonts w:ascii="Arial" w:hAnsi="Arial" w:cs="Arial"/>
          <w:sz w:val="22"/>
          <w:szCs w:val="22"/>
        </w:rPr>
      </w:pPr>
    </w:p>
    <w:p w14:paraId="3C0D3FB8" w14:textId="2611852D"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71B4601" w14:textId="77777777" w:rsidTr="00232987">
        <w:trPr>
          <w:trHeight w:val="240"/>
          <w:jc w:val="center"/>
        </w:trPr>
        <w:tc>
          <w:tcPr>
            <w:tcW w:w="8926" w:type="dxa"/>
            <w:gridSpan w:val="3"/>
            <w:shd w:val="clear" w:color="auto" w:fill="F4B083" w:themeFill="accent2" w:themeFillTint="99"/>
          </w:tcPr>
          <w:p w14:paraId="63524B2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PLJEVLJA </w:t>
            </w:r>
            <w:r w:rsidRPr="004B75C7">
              <w:rPr>
                <w:rFonts w:ascii="Arial" w:hAnsi="Arial" w:cs="Arial"/>
                <w:i/>
                <w:sz w:val="22"/>
                <w:szCs w:val="22"/>
              </w:rPr>
              <w:t>(4 facilities)</w:t>
            </w:r>
          </w:p>
        </w:tc>
      </w:tr>
      <w:tr w:rsidR="00AA6F8C" w:rsidRPr="004B75C7" w14:paraId="630E8FA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597ED7"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63B5D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444B6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278D90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A8F738"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D20F01E"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63A8816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370</w:t>
            </w:r>
          </w:p>
        </w:tc>
      </w:tr>
      <w:tr w:rsidR="00AA6F8C" w:rsidRPr="004B75C7" w14:paraId="1B1DC69D"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0129E8FD"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FDBDB6C"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707D89D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86</w:t>
            </w:r>
          </w:p>
        </w:tc>
      </w:tr>
      <w:tr w:rsidR="00AA6F8C" w:rsidRPr="004B75C7" w14:paraId="2AC1120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60592FDA"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88DAE9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4E6F9C0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3D411F9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BDD88CF"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0CD6471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1372FC2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61BED86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666BF0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EBA2B3B"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3719542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011844F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17FC426"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D94C78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5FB6C10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95</w:t>
            </w:r>
          </w:p>
        </w:tc>
      </w:tr>
      <w:tr w:rsidR="00AA6F8C" w:rsidRPr="004B75C7" w14:paraId="2504DBC4"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B19C71E"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46F87D2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45E6097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33</w:t>
            </w:r>
          </w:p>
        </w:tc>
      </w:tr>
      <w:tr w:rsidR="00AA6F8C" w:rsidRPr="004B75C7" w14:paraId="1E388FF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66FAC05"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45271009"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069F096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71</w:t>
            </w:r>
          </w:p>
        </w:tc>
      </w:tr>
      <w:tr w:rsidR="00AA6F8C" w:rsidRPr="004B75C7" w14:paraId="3F705A1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AF868AC"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6D47C2E"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40ACC78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130</w:t>
            </w:r>
          </w:p>
        </w:tc>
      </w:tr>
      <w:tr w:rsidR="00AA6F8C" w:rsidRPr="004B75C7" w14:paraId="4AEE9148"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43C22F4"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2215D03F"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39E2C00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25</w:t>
            </w:r>
          </w:p>
        </w:tc>
      </w:tr>
    </w:tbl>
    <w:p w14:paraId="3D4859D6" w14:textId="77777777" w:rsidR="00AA6F8C" w:rsidRPr="004B75C7" w:rsidRDefault="00AA6F8C" w:rsidP="00AA6F8C">
      <w:pPr>
        <w:rPr>
          <w:rFonts w:ascii="Arial" w:hAnsi="Arial" w:cs="Arial"/>
          <w:sz w:val="22"/>
          <w:szCs w:val="22"/>
        </w:rPr>
      </w:pPr>
    </w:p>
    <w:p w14:paraId="1BAB490D" w14:textId="77777777" w:rsidR="00AA6F8C" w:rsidRPr="004B75C7" w:rsidRDefault="00AA6F8C" w:rsidP="00AA6F8C">
      <w:pPr>
        <w:rPr>
          <w:rFonts w:ascii="Arial" w:hAnsi="Arial" w:cs="Arial"/>
          <w:sz w:val="22"/>
          <w:szCs w:val="22"/>
        </w:rPr>
      </w:pPr>
    </w:p>
    <w:p w14:paraId="151E3731" w14:textId="77777777" w:rsidR="00AA6F8C" w:rsidRPr="004B75C7" w:rsidRDefault="00AA6F8C" w:rsidP="00AA6F8C">
      <w:pPr>
        <w:rPr>
          <w:rFonts w:ascii="Arial" w:hAnsi="Arial" w:cs="Arial"/>
          <w:sz w:val="22"/>
          <w:szCs w:val="22"/>
        </w:rPr>
      </w:pPr>
    </w:p>
    <w:p w14:paraId="43380082"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584EA1EA" wp14:editId="5BA66466">
            <wp:extent cx="6514905" cy="705509"/>
            <wp:effectExtent l="0" t="0" r="635" b="0"/>
            <wp:docPr id="786730345" name="Picture 78673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776437" cy="733831"/>
                    </a:xfrm>
                    <a:prstGeom prst="rect">
                      <a:avLst/>
                    </a:prstGeom>
                    <a:noFill/>
                    <a:ln>
                      <a:noFill/>
                    </a:ln>
                  </pic:spPr>
                </pic:pic>
              </a:graphicData>
            </a:graphic>
          </wp:inline>
        </w:drawing>
      </w:r>
      <w:r w:rsidRPr="004B75C7">
        <w:rPr>
          <w:rFonts w:ascii="Arial" w:hAnsi="Arial" w:cs="Arial"/>
          <w:sz w:val="22"/>
          <w:szCs w:val="22"/>
        </w:rPr>
        <w:br w:type="page"/>
      </w: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03F0C0A" w14:textId="77777777" w:rsidTr="00232987">
        <w:trPr>
          <w:trHeight w:val="240"/>
          <w:jc w:val="center"/>
        </w:trPr>
        <w:tc>
          <w:tcPr>
            <w:tcW w:w="8926" w:type="dxa"/>
            <w:gridSpan w:val="3"/>
            <w:shd w:val="clear" w:color="auto" w:fill="F4B083" w:themeFill="accent2" w:themeFillTint="99"/>
          </w:tcPr>
          <w:p w14:paraId="56784D6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ROŽAJE </w:t>
            </w:r>
            <w:r w:rsidRPr="004B75C7">
              <w:rPr>
                <w:rFonts w:ascii="Arial" w:hAnsi="Arial" w:cs="Arial"/>
                <w:i/>
                <w:sz w:val="22"/>
                <w:szCs w:val="22"/>
              </w:rPr>
              <w:t>(1 facility)</w:t>
            </w:r>
          </w:p>
        </w:tc>
      </w:tr>
      <w:tr w:rsidR="00AA6F8C" w:rsidRPr="004B75C7" w14:paraId="1310490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BDB35F"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973841"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55C91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E16035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CE6AEE"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3E9210C"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51A5BB7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80</w:t>
            </w:r>
          </w:p>
        </w:tc>
      </w:tr>
      <w:tr w:rsidR="00AA6F8C" w:rsidRPr="004B75C7" w14:paraId="1F450447"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0D8C3B5E"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7CE2F2F"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1BF4F41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w:t>
            </w:r>
          </w:p>
        </w:tc>
      </w:tr>
      <w:tr w:rsidR="00AA6F8C" w:rsidRPr="004B75C7" w14:paraId="23E1FC69"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5C1DD2D"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94EE8D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1346F2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20</w:t>
            </w:r>
          </w:p>
        </w:tc>
      </w:tr>
      <w:tr w:rsidR="00AA6F8C" w:rsidRPr="004B75C7" w14:paraId="53B295B0"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F9D163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386A468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602056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0B3AE2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5255C8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55A72F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79FA41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5138E22A"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582CD5B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B1005F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40C1431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50</w:t>
            </w:r>
          </w:p>
        </w:tc>
      </w:tr>
      <w:tr w:rsidR="00AA6F8C" w:rsidRPr="004B75C7" w14:paraId="3947025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E49404D"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B3471B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15FA2AC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5EEB9FF7"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4315702"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3E3E9A7"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7987844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266E784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064BBD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38723A4"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726EF9B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250E0723"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7085E34"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1712F61E"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4D788EE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bl>
    <w:p w14:paraId="26348270" w14:textId="77777777" w:rsidR="00AA6F8C" w:rsidRPr="004B75C7" w:rsidRDefault="00AA6F8C" w:rsidP="00AA6F8C">
      <w:pPr>
        <w:rPr>
          <w:rFonts w:ascii="Arial" w:hAnsi="Arial" w:cs="Arial"/>
          <w:sz w:val="22"/>
          <w:szCs w:val="22"/>
        </w:rPr>
      </w:pPr>
    </w:p>
    <w:p w14:paraId="477CC96B" w14:textId="77777777" w:rsidR="00AA6F8C" w:rsidRPr="004B75C7" w:rsidRDefault="00AA6F8C" w:rsidP="00AA6F8C">
      <w:pPr>
        <w:rPr>
          <w:rFonts w:ascii="Arial" w:hAnsi="Arial" w:cs="Arial"/>
          <w:sz w:val="22"/>
          <w:szCs w:val="22"/>
        </w:rPr>
      </w:pPr>
    </w:p>
    <w:p w14:paraId="1947F9B2" w14:textId="77777777" w:rsidR="00AA6F8C" w:rsidRPr="004B75C7" w:rsidRDefault="00AA6F8C" w:rsidP="00AA6F8C">
      <w:pPr>
        <w:rPr>
          <w:rFonts w:ascii="Arial" w:hAnsi="Arial" w:cs="Arial"/>
          <w:sz w:val="22"/>
          <w:szCs w:val="22"/>
        </w:rPr>
      </w:pPr>
    </w:p>
    <w:p w14:paraId="7942E3BF"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19668775" wp14:editId="0D674449">
            <wp:extent cx="6407725" cy="336497"/>
            <wp:effectExtent l="0" t="0" r="0" b="6985"/>
            <wp:docPr id="786730346" name="Picture 78673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948897" cy="469945"/>
                    </a:xfrm>
                    <a:prstGeom prst="rect">
                      <a:avLst/>
                    </a:prstGeom>
                    <a:noFill/>
                    <a:ln>
                      <a:noFill/>
                    </a:ln>
                  </pic:spPr>
                </pic:pic>
              </a:graphicData>
            </a:graphic>
          </wp:inline>
        </w:drawing>
      </w:r>
    </w:p>
    <w:p w14:paraId="16281E89" w14:textId="77777777" w:rsidR="00AA6F8C" w:rsidRPr="004B75C7" w:rsidRDefault="00AA6F8C" w:rsidP="00AA6F8C">
      <w:pPr>
        <w:rPr>
          <w:rFonts w:ascii="Arial" w:hAnsi="Arial" w:cs="Arial"/>
          <w:sz w:val="22"/>
          <w:szCs w:val="22"/>
        </w:rPr>
      </w:pPr>
    </w:p>
    <w:p w14:paraId="1C2822E5" w14:textId="77777777" w:rsidR="00AA6F8C" w:rsidRPr="004B75C7" w:rsidRDefault="00AA6F8C" w:rsidP="00AA6F8C">
      <w:pPr>
        <w:rPr>
          <w:rFonts w:ascii="Arial" w:hAnsi="Arial" w:cs="Arial"/>
          <w:sz w:val="22"/>
          <w:szCs w:val="22"/>
        </w:rPr>
      </w:pPr>
    </w:p>
    <w:p w14:paraId="574FFB45" w14:textId="77777777" w:rsidR="00AA6F8C" w:rsidRPr="004B75C7" w:rsidRDefault="00AA6F8C" w:rsidP="00AA6F8C">
      <w:pPr>
        <w:rPr>
          <w:rFonts w:ascii="Arial" w:hAnsi="Arial" w:cs="Arial"/>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43DF8D0E" w14:textId="77777777" w:rsidTr="00232987">
        <w:trPr>
          <w:trHeight w:val="240"/>
          <w:jc w:val="center"/>
        </w:trPr>
        <w:tc>
          <w:tcPr>
            <w:tcW w:w="8926" w:type="dxa"/>
            <w:gridSpan w:val="3"/>
            <w:shd w:val="clear" w:color="auto" w:fill="F4B083" w:themeFill="accent2" w:themeFillTint="99"/>
          </w:tcPr>
          <w:p w14:paraId="326766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ŠAVNIK </w:t>
            </w:r>
            <w:r w:rsidRPr="004B75C7">
              <w:rPr>
                <w:rFonts w:ascii="Arial" w:hAnsi="Arial" w:cs="Arial"/>
                <w:i/>
                <w:sz w:val="22"/>
                <w:szCs w:val="22"/>
              </w:rPr>
              <w:t>(1 facility)</w:t>
            </w:r>
          </w:p>
        </w:tc>
      </w:tr>
      <w:tr w:rsidR="00AA6F8C" w:rsidRPr="004B75C7" w14:paraId="0DEE2A2F"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332FF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C42DC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1D590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4A18052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D4F444"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8AB881A"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67913E8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w:t>
            </w:r>
          </w:p>
        </w:tc>
      </w:tr>
      <w:tr w:rsidR="00AA6F8C" w:rsidRPr="004B75C7" w14:paraId="46AACC1A"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FBE4D5" w:themeFill="accent2" w:themeFillTint="33"/>
          </w:tcPr>
          <w:p w14:paraId="168B642B"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C8E90C5"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0454DCE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w:t>
            </w:r>
          </w:p>
        </w:tc>
      </w:tr>
      <w:tr w:rsidR="00AA6F8C" w:rsidRPr="004B75C7" w14:paraId="68FD0B3B"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2164E0E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3614E77E"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5B01A3F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9F95AA1"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4EA4CCF8"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23582D9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08D90DF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454BF2B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E16982C"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03D8A6FB"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298A9A3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2F8187FC"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0DAA7D05"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08AE0F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4AE432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725D0525"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74A8DA4"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2287DC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066F2EA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93A18A2"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759B45CA"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60D13F35"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5672B29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1A86F9E"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14CFC72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2182E3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74B292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418FCD96" w14:textId="77777777" w:rsidTr="00232987">
        <w:tblPrEx>
          <w:tblLook w:val="04A0" w:firstRow="1" w:lastRow="0" w:firstColumn="1" w:lastColumn="0" w:noHBand="0" w:noVBand="1"/>
        </w:tblPrEx>
        <w:trPr>
          <w:jc w:val="center"/>
        </w:trPr>
        <w:tc>
          <w:tcPr>
            <w:tcW w:w="495" w:type="dxa"/>
            <w:shd w:val="clear" w:color="auto" w:fill="FBE4D5" w:themeFill="accent2" w:themeFillTint="33"/>
          </w:tcPr>
          <w:p w14:paraId="35CEA8F0"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5433BCEE"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5FE3CF2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44CEBDF9" w14:textId="77777777" w:rsidR="00AA6F8C" w:rsidRPr="004B75C7" w:rsidRDefault="00AA6F8C" w:rsidP="00AA6F8C">
      <w:pPr>
        <w:rPr>
          <w:rFonts w:ascii="Arial" w:hAnsi="Arial" w:cs="Arial"/>
          <w:sz w:val="22"/>
          <w:szCs w:val="22"/>
        </w:rPr>
      </w:pPr>
    </w:p>
    <w:p w14:paraId="4A5AC210" w14:textId="77777777" w:rsidR="00AA6F8C" w:rsidRPr="004B75C7" w:rsidRDefault="00AA6F8C" w:rsidP="00AA6F8C">
      <w:pPr>
        <w:rPr>
          <w:rFonts w:ascii="Arial" w:hAnsi="Arial" w:cs="Arial"/>
          <w:sz w:val="22"/>
          <w:szCs w:val="22"/>
        </w:rPr>
      </w:pPr>
    </w:p>
    <w:p w14:paraId="16D3BA07" w14:textId="77777777" w:rsidR="00AA6F8C" w:rsidRPr="004B75C7" w:rsidRDefault="00AA6F8C" w:rsidP="00AA6F8C">
      <w:pPr>
        <w:rPr>
          <w:rFonts w:ascii="Arial" w:hAnsi="Arial" w:cs="Arial"/>
          <w:sz w:val="22"/>
          <w:szCs w:val="22"/>
        </w:rPr>
      </w:pPr>
    </w:p>
    <w:p w14:paraId="53946CB1"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4DB36183" wp14:editId="75B0B2E2">
            <wp:extent cx="6673719" cy="333185"/>
            <wp:effectExtent l="0" t="0" r="0" b="0"/>
            <wp:docPr id="786730347" name="Picture 78673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786032" cy="388717"/>
                    </a:xfrm>
                    <a:prstGeom prst="rect">
                      <a:avLst/>
                    </a:prstGeom>
                    <a:noFill/>
                    <a:ln>
                      <a:noFill/>
                    </a:ln>
                  </pic:spPr>
                </pic:pic>
              </a:graphicData>
            </a:graphic>
          </wp:inline>
        </w:drawing>
      </w:r>
      <w:r w:rsidRPr="004B75C7">
        <w:rPr>
          <w:rFonts w:ascii="Arial" w:hAnsi="Arial" w:cs="Arial"/>
          <w:sz w:val="22"/>
          <w:szCs w:val="22"/>
        </w:rPr>
        <w:br w:type="page"/>
      </w:r>
    </w:p>
    <w:p w14:paraId="001AAD74" w14:textId="77777777" w:rsidR="00AA6F8C" w:rsidRPr="004B75C7" w:rsidRDefault="00AA6F8C" w:rsidP="00AA6F8C">
      <w:pPr>
        <w:rPr>
          <w:rFonts w:ascii="Arial" w:hAnsi="Arial" w:cs="Arial"/>
          <w:sz w:val="22"/>
          <w:szCs w:val="22"/>
        </w:rPr>
      </w:pPr>
    </w:p>
    <w:p w14:paraId="1A7CE4E1"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 xml:space="preserve">                   CENTRAL REGION</w:t>
      </w:r>
    </w:p>
    <w:p w14:paraId="446545E2" w14:textId="77777777" w:rsidR="00AA6F8C" w:rsidRPr="004B75C7" w:rsidRDefault="00AA6F8C" w:rsidP="00AA6F8C">
      <w:pPr>
        <w:rPr>
          <w:rFonts w:ascii="Arial" w:hAnsi="Arial" w:cs="Arial"/>
          <w:b/>
          <w:bCs/>
          <w:i/>
          <w:sz w:val="22"/>
          <w:szCs w:val="22"/>
        </w:rPr>
      </w:pPr>
    </w:p>
    <w:p w14:paraId="7C36D582"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32A5DA4D" w14:textId="77777777" w:rsidTr="00232987">
        <w:trPr>
          <w:trHeight w:val="240"/>
          <w:jc w:val="center"/>
        </w:trPr>
        <w:tc>
          <w:tcPr>
            <w:tcW w:w="8926" w:type="dxa"/>
            <w:gridSpan w:val="3"/>
            <w:shd w:val="clear" w:color="auto" w:fill="A8D08D" w:themeFill="accent6" w:themeFillTint="99"/>
          </w:tcPr>
          <w:p w14:paraId="5EA9C98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PODGORICA </w:t>
            </w:r>
            <w:r w:rsidRPr="004B75C7">
              <w:rPr>
                <w:rFonts w:ascii="Arial" w:hAnsi="Arial" w:cs="Arial"/>
                <w:i/>
                <w:sz w:val="22"/>
                <w:szCs w:val="22"/>
              </w:rPr>
              <w:t>(29 facilities)</w:t>
            </w:r>
          </w:p>
        </w:tc>
      </w:tr>
      <w:tr w:rsidR="00AA6F8C" w:rsidRPr="004B75C7" w14:paraId="4138C9C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478AB"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85F08A"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69D5B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729E46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20AF9"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58BBBF5"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0CB6AD7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3065</w:t>
            </w:r>
          </w:p>
        </w:tc>
      </w:tr>
      <w:tr w:rsidR="00AA6F8C" w:rsidRPr="004B75C7" w14:paraId="204AF9DF"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7D2B4CE1"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131464F"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5A62EDD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582</w:t>
            </w:r>
          </w:p>
        </w:tc>
      </w:tr>
      <w:tr w:rsidR="00AA6F8C" w:rsidRPr="004B75C7" w14:paraId="4651807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76097C1"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4FAACCB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667C36D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221</w:t>
            </w:r>
          </w:p>
        </w:tc>
      </w:tr>
      <w:tr w:rsidR="00AA6F8C" w:rsidRPr="004B75C7" w14:paraId="34C39D4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FBA60AC"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6C1B819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76479F9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138</w:t>
            </w:r>
          </w:p>
        </w:tc>
      </w:tr>
      <w:tr w:rsidR="00AA6F8C" w:rsidRPr="004B75C7" w14:paraId="1832EA8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F74C89D"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4E410E7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30D5E15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63</w:t>
            </w:r>
          </w:p>
        </w:tc>
      </w:tr>
      <w:tr w:rsidR="00AA6F8C" w:rsidRPr="004B75C7" w14:paraId="52DCF17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45CE72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B1DC640"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304B468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3180</w:t>
            </w:r>
          </w:p>
        </w:tc>
      </w:tr>
      <w:tr w:rsidR="00AA6F8C" w:rsidRPr="004B75C7" w14:paraId="2294337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12784CD"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41E4C8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796B407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270</w:t>
            </w:r>
          </w:p>
        </w:tc>
      </w:tr>
      <w:tr w:rsidR="00AA6F8C" w:rsidRPr="004B75C7" w14:paraId="116D76A2"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A869B1F"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08F9ADA9"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6D87E51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399</w:t>
            </w:r>
          </w:p>
        </w:tc>
      </w:tr>
      <w:tr w:rsidR="00AA6F8C" w:rsidRPr="004B75C7" w14:paraId="211645E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F6CEA50"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065C127"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5AAFB09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113</w:t>
            </w:r>
          </w:p>
        </w:tc>
      </w:tr>
      <w:tr w:rsidR="00AA6F8C" w:rsidRPr="004B75C7" w14:paraId="4A93DC9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E84AE38"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31C8B7C"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291FF8A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114</w:t>
            </w:r>
          </w:p>
        </w:tc>
      </w:tr>
    </w:tbl>
    <w:p w14:paraId="25825B3B" w14:textId="77777777" w:rsidR="00AA6F8C" w:rsidRPr="004B75C7" w:rsidRDefault="00AA6F8C" w:rsidP="00AA6F8C">
      <w:pPr>
        <w:rPr>
          <w:rFonts w:ascii="Arial" w:hAnsi="Arial" w:cs="Arial"/>
          <w:i/>
          <w:sz w:val="22"/>
          <w:szCs w:val="22"/>
        </w:rPr>
      </w:pPr>
    </w:p>
    <w:p w14:paraId="14F2C020" w14:textId="77777777" w:rsidR="00AA6F8C" w:rsidRPr="004B75C7" w:rsidRDefault="00AA6F8C" w:rsidP="00AA6F8C">
      <w:pPr>
        <w:rPr>
          <w:rFonts w:ascii="Arial" w:hAnsi="Arial" w:cs="Arial"/>
          <w:i/>
          <w:sz w:val="22"/>
          <w:szCs w:val="22"/>
        </w:rPr>
      </w:pPr>
    </w:p>
    <w:p w14:paraId="3FC14F5C" w14:textId="77777777" w:rsidR="00AA6F8C" w:rsidRPr="004B75C7" w:rsidRDefault="00AA6F8C" w:rsidP="00AA6F8C">
      <w:pPr>
        <w:rPr>
          <w:rFonts w:ascii="Arial" w:hAnsi="Arial" w:cs="Arial"/>
          <w:i/>
          <w:sz w:val="22"/>
          <w:szCs w:val="22"/>
        </w:rPr>
      </w:pPr>
    </w:p>
    <w:p w14:paraId="760E5E0D"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16CB6F35" wp14:editId="1575F556">
            <wp:extent cx="6731713" cy="3090613"/>
            <wp:effectExtent l="0" t="0" r="0" b="0"/>
            <wp:docPr id="786730348" name="Picture 78673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763052" cy="3105001"/>
                    </a:xfrm>
                    <a:prstGeom prst="rect">
                      <a:avLst/>
                    </a:prstGeom>
                    <a:noFill/>
                    <a:ln>
                      <a:noFill/>
                    </a:ln>
                  </pic:spPr>
                </pic:pic>
              </a:graphicData>
            </a:graphic>
          </wp:inline>
        </w:drawing>
      </w:r>
    </w:p>
    <w:p w14:paraId="203B0C90" w14:textId="77777777" w:rsidR="00AA6F8C" w:rsidRPr="004B75C7" w:rsidRDefault="00AA6F8C" w:rsidP="00AA6F8C">
      <w:pPr>
        <w:rPr>
          <w:rFonts w:ascii="Arial" w:hAnsi="Arial" w:cs="Arial"/>
          <w:i/>
          <w:sz w:val="22"/>
          <w:szCs w:val="22"/>
        </w:rPr>
      </w:pPr>
      <w:r w:rsidRPr="004B75C7">
        <w:rPr>
          <w:rFonts w:ascii="Arial" w:hAnsi="Arial" w:cs="Arial"/>
          <w:i/>
          <w:sz w:val="22"/>
          <w:szCs w:val="22"/>
        </w:rPr>
        <w:br w:type="page"/>
      </w:r>
    </w:p>
    <w:p w14:paraId="145DC343"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0682028F" w14:textId="77777777" w:rsidTr="00232987">
        <w:trPr>
          <w:trHeight w:val="240"/>
          <w:jc w:val="center"/>
        </w:trPr>
        <w:tc>
          <w:tcPr>
            <w:tcW w:w="8926" w:type="dxa"/>
            <w:gridSpan w:val="3"/>
            <w:shd w:val="clear" w:color="auto" w:fill="A8D08D" w:themeFill="accent6" w:themeFillTint="99"/>
          </w:tcPr>
          <w:p w14:paraId="6C1897B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DANILOVGRAD </w:t>
            </w:r>
            <w:r w:rsidRPr="004B75C7">
              <w:rPr>
                <w:rFonts w:ascii="Arial" w:hAnsi="Arial" w:cs="Arial"/>
                <w:i/>
                <w:sz w:val="22"/>
                <w:szCs w:val="22"/>
              </w:rPr>
              <w:t>(8 facilities)</w:t>
            </w:r>
          </w:p>
        </w:tc>
      </w:tr>
      <w:tr w:rsidR="00AA6F8C" w:rsidRPr="004B75C7" w14:paraId="3F55B80C"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A8D3C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D18377"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AD1D9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5AC1EA30"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827E0C"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72A7C75"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63F5762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43</w:t>
            </w:r>
          </w:p>
        </w:tc>
      </w:tr>
      <w:tr w:rsidR="00AA6F8C" w:rsidRPr="004B75C7" w14:paraId="65F6EAD1"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5C422C98"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71B5B867"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63704AE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662D5E74"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C9B3EC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7AC40C84"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4E2114F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5AB39FE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58D8079"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50869738"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5664238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6E97DAAD"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80A1AB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76AEAD7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2642DFF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1654999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2AD2305"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725608A"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4FF5734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71</w:t>
            </w:r>
          </w:p>
        </w:tc>
      </w:tr>
      <w:tr w:rsidR="00AA6F8C" w:rsidRPr="004B75C7" w14:paraId="3477898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69579DE"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F711A14"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610268B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6083BC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68E496A0"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4735F01"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79106BE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8</w:t>
            </w:r>
          </w:p>
        </w:tc>
      </w:tr>
      <w:tr w:rsidR="00AA6F8C" w:rsidRPr="004B75C7" w14:paraId="0268A47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4EA50C9"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2C29DC6D"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5CFA1E4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75CDA66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3797FA9"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67232C7E"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4B6ED42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6D76574C" w14:textId="77777777" w:rsidR="00AA6F8C" w:rsidRPr="004B75C7" w:rsidRDefault="00AA6F8C" w:rsidP="00AA6F8C">
      <w:pPr>
        <w:rPr>
          <w:rFonts w:ascii="Arial" w:hAnsi="Arial" w:cs="Arial"/>
          <w:i/>
          <w:sz w:val="22"/>
          <w:szCs w:val="22"/>
        </w:rPr>
      </w:pPr>
    </w:p>
    <w:p w14:paraId="6FFFE555" w14:textId="77777777" w:rsidR="00AA6F8C" w:rsidRPr="004B75C7" w:rsidRDefault="00AA6F8C" w:rsidP="00AA6F8C">
      <w:pPr>
        <w:rPr>
          <w:rFonts w:ascii="Arial" w:hAnsi="Arial" w:cs="Arial"/>
          <w:i/>
          <w:sz w:val="22"/>
          <w:szCs w:val="22"/>
        </w:rPr>
      </w:pPr>
    </w:p>
    <w:p w14:paraId="470DEF48" w14:textId="77777777" w:rsidR="00AA6F8C" w:rsidRPr="004B75C7" w:rsidRDefault="00AA6F8C" w:rsidP="00AA6F8C">
      <w:pPr>
        <w:rPr>
          <w:rFonts w:ascii="Arial" w:hAnsi="Arial" w:cs="Arial"/>
          <w:i/>
          <w:sz w:val="22"/>
          <w:szCs w:val="22"/>
        </w:rPr>
      </w:pPr>
    </w:p>
    <w:p w14:paraId="7CA16B4E"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695196BE" wp14:editId="7A10E132">
            <wp:extent cx="6482490" cy="1177048"/>
            <wp:effectExtent l="0" t="0" r="0" b="4445"/>
            <wp:docPr id="786730349" name="Picture 78673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671171" cy="1211307"/>
                    </a:xfrm>
                    <a:prstGeom prst="rect">
                      <a:avLst/>
                    </a:prstGeom>
                    <a:noFill/>
                    <a:ln>
                      <a:noFill/>
                    </a:ln>
                  </pic:spPr>
                </pic:pic>
              </a:graphicData>
            </a:graphic>
          </wp:inline>
        </w:drawing>
      </w:r>
    </w:p>
    <w:p w14:paraId="579E7A7B" w14:textId="77777777" w:rsidR="00AA6F8C" w:rsidRPr="004B75C7" w:rsidRDefault="00AA6F8C" w:rsidP="00AA6F8C">
      <w:pPr>
        <w:rPr>
          <w:rFonts w:ascii="Arial" w:hAnsi="Arial" w:cs="Arial"/>
          <w:i/>
          <w:sz w:val="22"/>
          <w:szCs w:val="22"/>
        </w:rPr>
      </w:pPr>
    </w:p>
    <w:p w14:paraId="2D9D838C" w14:textId="77777777" w:rsidR="00AA6F8C" w:rsidRPr="004B75C7" w:rsidRDefault="00AA6F8C" w:rsidP="00AA6F8C">
      <w:pPr>
        <w:rPr>
          <w:rFonts w:ascii="Arial" w:hAnsi="Arial" w:cs="Arial"/>
          <w:i/>
          <w:sz w:val="22"/>
          <w:szCs w:val="22"/>
        </w:rPr>
      </w:pPr>
    </w:p>
    <w:p w14:paraId="0ECC4EDB"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1800382" w14:textId="77777777" w:rsidTr="00232987">
        <w:trPr>
          <w:trHeight w:val="240"/>
          <w:jc w:val="center"/>
        </w:trPr>
        <w:tc>
          <w:tcPr>
            <w:tcW w:w="8926" w:type="dxa"/>
            <w:gridSpan w:val="3"/>
            <w:shd w:val="clear" w:color="auto" w:fill="A8D08D" w:themeFill="accent6" w:themeFillTint="99"/>
          </w:tcPr>
          <w:p w14:paraId="4EF9D57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CETINJE </w:t>
            </w:r>
            <w:r w:rsidRPr="004B75C7">
              <w:rPr>
                <w:rFonts w:ascii="Arial" w:hAnsi="Arial" w:cs="Arial"/>
                <w:i/>
                <w:sz w:val="22"/>
                <w:szCs w:val="22"/>
              </w:rPr>
              <w:t>(2 facilities)</w:t>
            </w:r>
          </w:p>
        </w:tc>
      </w:tr>
      <w:tr w:rsidR="00AA6F8C" w:rsidRPr="004B75C7" w14:paraId="3315014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39009"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895BC6"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927EB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6BC584E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DE30B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1FEEFD6"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1C43B00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371686FD"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1387F21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615E953F"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049083A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w:t>
            </w:r>
          </w:p>
        </w:tc>
      </w:tr>
      <w:tr w:rsidR="00AA6F8C" w:rsidRPr="004B75C7" w14:paraId="5008873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6456708"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F8E96EA"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7C40765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7CFFCD4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23888B8"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7DE1F413"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605D793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4D8D8EE3"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C7313A0"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65C4E49F"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4D839F9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3BC9328"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AAF750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482A64B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1D66970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40</w:t>
            </w:r>
          </w:p>
        </w:tc>
      </w:tr>
      <w:tr w:rsidR="00AA6F8C" w:rsidRPr="004B75C7" w14:paraId="32D58B09"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4660E11"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0A36864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68CA456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6C1739CB"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4543B375"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51486B84"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625182E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2BD5003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2112033"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760D1D50"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702A8FA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0</w:t>
            </w:r>
          </w:p>
        </w:tc>
      </w:tr>
      <w:tr w:rsidR="00AA6F8C" w:rsidRPr="004B75C7" w14:paraId="52C72D7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575E0AD"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6390425"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4460DB3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3E280F90" w14:textId="77777777" w:rsidR="00AA6F8C" w:rsidRPr="004B75C7" w:rsidRDefault="00AA6F8C" w:rsidP="00AA6F8C">
      <w:pPr>
        <w:rPr>
          <w:rFonts w:ascii="Arial" w:hAnsi="Arial" w:cs="Arial"/>
          <w:i/>
          <w:sz w:val="22"/>
          <w:szCs w:val="22"/>
        </w:rPr>
      </w:pPr>
      <w:r w:rsidRPr="004B75C7">
        <w:rPr>
          <w:rFonts w:ascii="Arial" w:hAnsi="Arial" w:cs="Arial"/>
          <w:i/>
          <w:sz w:val="22"/>
          <w:szCs w:val="22"/>
        </w:rPr>
        <w:t xml:space="preserve"> </w:t>
      </w:r>
    </w:p>
    <w:p w14:paraId="21E9DF48" w14:textId="77777777" w:rsidR="00AA6F8C" w:rsidRPr="004B75C7" w:rsidRDefault="00AA6F8C" w:rsidP="00AA6F8C">
      <w:pPr>
        <w:rPr>
          <w:rFonts w:ascii="Arial" w:hAnsi="Arial" w:cs="Arial"/>
          <w:i/>
          <w:sz w:val="22"/>
          <w:szCs w:val="22"/>
        </w:rPr>
      </w:pPr>
    </w:p>
    <w:p w14:paraId="24278A13" w14:textId="77777777" w:rsidR="00AA6F8C" w:rsidRPr="004B75C7" w:rsidRDefault="00AA6F8C" w:rsidP="00AA6F8C">
      <w:pPr>
        <w:rPr>
          <w:rFonts w:ascii="Arial" w:hAnsi="Arial" w:cs="Arial"/>
          <w:i/>
          <w:sz w:val="22"/>
          <w:szCs w:val="22"/>
        </w:rPr>
      </w:pPr>
    </w:p>
    <w:p w14:paraId="1BE8C83B"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749C23C3" wp14:editId="2514DF8F">
            <wp:extent cx="6570016" cy="792314"/>
            <wp:effectExtent l="0" t="0" r="2540" b="8255"/>
            <wp:docPr id="786730359" name="Picture 78673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081" cy="868297"/>
                    </a:xfrm>
                    <a:prstGeom prst="rect">
                      <a:avLst/>
                    </a:prstGeom>
                    <a:noFill/>
                    <a:ln>
                      <a:noFill/>
                    </a:ln>
                  </pic:spPr>
                </pic:pic>
              </a:graphicData>
            </a:graphic>
          </wp:inline>
        </w:drawing>
      </w:r>
    </w:p>
    <w:p w14:paraId="4C56444B" w14:textId="77777777" w:rsidR="00AA6F8C" w:rsidRPr="004B75C7" w:rsidRDefault="00AA6F8C" w:rsidP="00AA6F8C">
      <w:pPr>
        <w:rPr>
          <w:rFonts w:ascii="Arial" w:hAnsi="Arial" w:cs="Arial"/>
          <w:i/>
          <w:sz w:val="22"/>
          <w:szCs w:val="22"/>
        </w:rPr>
      </w:pPr>
    </w:p>
    <w:p w14:paraId="2486C851" w14:textId="77777777" w:rsidR="00AA6F8C" w:rsidRPr="004B75C7" w:rsidRDefault="00AA6F8C" w:rsidP="00AA6F8C">
      <w:pPr>
        <w:rPr>
          <w:rFonts w:ascii="Arial" w:hAnsi="Arial" w:cs="Arial"/>
          <w:i/>
          <w:sz w:val="22"/>
          <w:szCs w:val="22"/>
        </w:rPr>
      </w:pPr>
    </w:p>
    <w:p w14:paraId="61BF8173" w14:textId="77777777" w:rsidR="00AA6F8C" w:rsidRPr="004B75C7" w:rsidRDefault="00AA6F8C" w:rsidP="00AA6F8C">
      <w:pPr>
        <w:rPr>
          <w:rFonts w:ascii="Arial" w:hAnsi="Arial" w:cs="Arial"/>
          <w:i/>
          <w:sz w:val="22"/>
          <w:szCs w:val="22"/>
        </w:rPr>
      </w:pPr>
    </w:p>
    <w:p w14:paraId="0AD5F132" w14:textId="77777777" w:rsidR="00AA6F8C" w:rsidRPr="004B75C7" w:rsidRDefault="00AA6F8C" w:rsidP="00AA6F8C">
      <w:pPr>
        <w:rPr>
          <w:rFonts w:ascii="Arial" w:hAnsi="Arial" w:cs="Arial"/>
          <w:i/>
          <w:sz w:val="22"/>
          <w:szCs w:val="22"/>
        </w:rPr>
      </w:pPr>
    </w:p>
    <w:p w14:paraId="4C92CB87" w14:textId="77777777" w:rsidR="00AA6F8C" w:rsidRPr="004B75C7" w:rsidRDefault="00AA6F8C" w:rsidP="00AA6F8C">
      <w:pPr>
        <w:rPr>
          <w:rFonts w:ascii="Arial" w:hAnsi="Arial" w:cs="Arial"/>
          <w:i/>
          <w:sz w:val="22"/>
          <w:szCs w:val="22"/>
        </w:rPr>
      </w:pPr>
    </w:p>
    <w:p w14:paraId="3696D502" w14:textId="77777777" w:rsidR="00AA6F8C" w:rsidRPr="004B75C7" w:rsidRDefault="00AA6F8C" w:rsidP="00AA6F8C">
      <w:pPr>
        <w:rPr>
          <w:rFonts w:ascii="Arial" w:hAnsi="Arial" w:cs="Arial"/>
          <w:i/>
          <w:sz w:val="22"/>
          <w:szCs w:val="22"/>
        </w:rPr>
      </w:pPr>
    </w:p>
    <w:p w14:paraId="537674D5" w14:textId="77777777" w:rsidR="00AA6F8C" w:rsidRPr="004B75C7" w:rsidRDefault="00AA6F8C" w:rsidP="00AA6F8C">
      <w:pPr>
        <w:rPr>
          <w:rFonts w:ascii="Arial" w:hAnsi="Arial" w:cs="Arial"/>
          <w:i/>
          <w:sz w:val="22"/>
          <w:szCs w:val="22"/>
        </w:rPr>
      </w:pPr>
    </w:p>
    <w:p w14:paraId="026CF7AF" w14:textId="77777777" w:rsidR="00AA6F8C" w:rsidRPr="004B75C7" w:rsidRDefault="00AA6F8C" w:rsidP="00AA6F8C">
      <w:pPr>
        <w:rPr>
          <w:rFonts w:ascii="Arial" w:hAnsi="Arial" w:cs="Arial"/>
          <w:i/>
          <w:sz w:val="22"/>
          <w:szCs w:val="22"/>
        </w:rPr>
      </w:pPr>
    </w:p>
    <w:p w14:paraId="2966A20F" w14:textId="77777777" w:rsidR="00AA6F8C" w:rsidRPr="004B75C7" w:rsidRDefault="00AA6F8C" w:rsidP="00AA6F8C">
      <w:pPr>
        <w:rPr>
          <w:rFonts w:ascii="Arial" w:hAnsi="Arial" w:cs="Arial"/>
          <w:i/>
          <w:sz w:val="22"/>
          <w:szCs w:val="22"/>
        </w:rPr>
      </w:pPr>
    </w:p>
    <w:p w14:paraId="6163D6BE" w14:textId="77777777" w:rsidR="00AA6F8C" w:rsidRPr="004B75C7" w:rsidRDefault="00AA6F8C" w:rsidP="00AA6F8C">
      <w:pPr>
        <w:rPr>
          <w:rFonts w:ascii="Arial" w:hAnsi="Arial" w:cs="Arial"/>
          <w:i/>
          <w:sz w:val="22"/>
          <w:szCs w:val="22"/>
        </w:rPr>
      </w:pPr>
    </w:p>
    <w:p w14:paraId="4E3217D5" w14:textId="77777777" w:rsidR="00AA6F8C" w:rsidRPr="004B75C7" w:rsidRDefault="00AA6F8C" w:rsidP="00AA6F8C">
      <w:pPr>
        <w:rPr>
          <w:rFonts w:ascii="Arial" w:hAnsi="Arial" w:cs="Arial"/>
          <w:i/>
          <w:sz w:val="22"/>
          <w:szCs w:val="22"/>
        </w:rPr>
      </w:pPr>
    </w:p>
    <w:p w14:paraId="72C913ED" w14:textId="77777777" w:rsidR="00AA6F8C" w:rsidRPr="004B75C7" w:rsidRDefault="00AA6F8C" w:rsidP="00AA6F8C">
      <w:pPr>
        <w:rPr>
          <w:rFonts w:ascii="Arial" w:hAnsi="Arial" w:cs="Arial"/>
          <w:i/>
          <w:sz w:val="22"/>
          <w:szCs w:val="22"/>
        </w:rPr>
      </w:pPr>
    </w:p>
    <w:p w14:paraId="0DF4F0B5" w14:textId="77777777" w:rsidR="00AA6F8C" w:rsidRPr="004B75C7" w:rsidRDefault="00AA6F8C" w:rsidP="00AA6F8C">
      <w:pPr>
        <w:rPr>
          <w:rFonts w:ascii="Arial" w:hAnsi="Arial" w:cs="Arial"/>
          <w:i/>
          <w:sz w:val="22"/>
          <w:szCs w:val="22"/>
        </w:rPr>
      </w:pPr>
    </w:p>
    <w:p w14:paraId="08C2FE37"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63EBEE86" w14:textId="77777777" w:rsidTr="00232987">
        <w:trPr>
          <w:trHeight w:val="240"/>
          <w:jc w:val="center"/>
        </w:trPr>
        <w:tc>
          <w:tcPr>
            <w:tcW w:w="8926" w:type="dxa"/>
            <w:gridSpan w:val="3"/>
            <w:shd w:val="clear" w:color="auto" w:fill="A8D08D" w:themeFill="accent6" w:themeFillTint="99"/>
          </w:tcPr>
          <w:p w14:paraId="3B9F28C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NIKŠIĆ </w:t>
            </w:r>
            <w:r w:rsidRPr="004B75C7">
              <w:rPr>
                <w:rFonts w:ascii="Arial" w:hAnsi="Arial" w:cs="Arial"/>
                <w:i/>
                <w:sz w:val="22"/>
                <w:szCs w:val="22"/>
              </w:rPr>
              <w:t>(17 facilities)</w:t>
            </w:r>
          </w:p>
        </w:tc>
      </w:tr>
      <w:tr w:rsidR="00AA6F8C" w:rsidRPr="004B75C7" w14:paraId="74B6FEA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A662A"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9E5125"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9BC3E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komada/quantity</w:t>
            </w:r>
          </w:p>
        </w:tc>
      </w:tr>
      <w:tr w:rsidR="00AA6F8C" w:rsidRPr="004B75C7" w14:paraId="548EBD8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546466"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F9C7026"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0F874C8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273</w:t>
            </w:r>
          </w:p>
        </w:tc>
      </w:tr>
      <w:tr w:rsidR="00AA6F8C" w:rsidRPr="004B75C7" w14:paraId="1E623DB7"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E2EFD9" w:themeFill="accent6" w:themeFillTint="33"/>
          </w:tcPr>
          <w:p w14:paraId="030943D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157BCB73"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4938AD6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104</w:t>
            </w:r>
          </w:p>
        </w:tc>
      </w:tr>
      <w:tr w:rsidR="00AA6F8C" w:rsidRPr="004B75C7" w14:paraId="0E78697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9E64669"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227F51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61F1A5F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52</w:t>
            </w:r>
          </w:p>
        </w:tc>
      </w:tr>
      <w:tr w:rsidR="00AA6F8C" w:rsidRPr="004B75C7" w14:paraId="69C2CD1E"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C73D72C"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3128901"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391EB2E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48</w:t>
            </w:r>
          </w:p>
        </w:tc>
      </w:tr>
      <w:tr w:rsidR="00AA6F8C" w:rsidRPr="004B75C7" w14:paraId="138AF0FA"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143D961"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2F74424"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72FDF41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w:t>
            </w:r>
          </w:p>
        </w:tc>
      </w:tr>
      <w:tr w:rsidR="00AA6F8C" w:rsidRPr="004B75C7" w14:paraId="24913B8C"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544B64C9"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B66552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4FDE773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285</w:t>
            </w:r>
          </w:p>
        </w:tc>
      </w:tr>
      <w:tr w:rsidR="00AA6F8C" w:rsidRPr="004B75C7" w14:paraId="6A325230"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72A64246"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F495E27"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6CADFF9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42</w:t>
            </w:r>
          </w:p>
        </w:tc>
      </w:tr>
      <w:tr w:rsidR="00AA6F8C" w:rsidRPr="004B75C7" w14:paraId="55218D07"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2787E6A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3A8B877"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1AB9634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44</w:t>
            </w:r>
          </w:p>
        </w:tc>
      </w:tr>
      <w:tr w:rsidR="00AA6F8C" w:rsidRPr="004B75C7" w14:paraId="0B9A6266"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032C2C46"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50AB2E07"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5211B00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r w:rsidR="00AA6F8C" w:rsidRPr="004B75C7" w14:paraId="7EA8737F" w14:textId="77777777" w:rsidTr="00232987">
        <w:tblPrEx>
          <w:tblLook w:val="04A0" w:firstRow="1" w:lastRow="0" w:firstColumn="1" w:lastColumn="0" w:noHBand="0" w:noVBand="1"/>
        </w:tblPrEx>
        <w:trPr>
          <w:jc w:val="center"/>
        </w:trPr>
        <w:tc>
          <w:tcPr>
            <w:tcW w:w="495" w:type="dxa"/>
            <w:shd w:val="clear" w:color="auto" w:fill="E2EFD9" w:themeFill="accent6" w:themeFillTint="33"/>
          </w:tcPr>
          <w:p w14:paraId="3CBD8778"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4E02EB12"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610101A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18</w:t>
            </w:r>
          </w:p>
        </w:tc>
      </w:tr>
    </w:tbl>
    <w:p w14:paraId="1F63D290" w14:textId="77777777" w:rsidR="00AA6F8C" w:rsidRPr="004B75C7" w:rsidRDefault="00AA6F8C" w:rsidP="00AA6F8C">
      <w:pPr>
        <w:rPr>
          <w:rFonts w:ascii="Arial" w:hAnsi="Arial" w:cs="Arial"/>
          <w:i/>
          <w:sz w:val="22"/>
          <w:szCs w:val="22"/>
        </w:rPr>
      </w:pPr>
    </w:p>
    <w:p w14:paraId="5391A8DE" w14:textId="77777777" w:rsidR="00AA6F8C" w:rsidRPr="004B75C7" w:rsidRDefault="00AA6F8C" w:rsidP="00AA6F8C">
      <w:pPr>
        <w:rPr>
          <w:rFonts w:ascii="Arial" w:hAnsi="Arial" w:cs="Arial"/>
          <w:i/>
          <w:sz w:val="22"/>
          <w:szCs w:val="22"/>
        </w:rPr>
      </w:pPr>
    </w:p>
    <w:p w14:paraId="16081C3A" w14:textId="77777777" w:rsidR="00AA6F8C" w:rsidRPr="004B75C7" w:rsidRDefault="00AA6F8C" w:rsidP="00AA6F8C">
      <w:pPr>
        <w:rPr>
          <w:rFonts w:ascii="Arial" w:hAnsi="Arial" w:cs="Arial"/>
          <w:i/>
          <w:sz w:val="22"/>
          <w:szCs w:val="22"/>
        </w:rPr>
      </w:pPr>
      <w:r w:rsidRPr="004B75C7">
        <w:rPr>
          <w:rFonts w:ascii="Arial" w:hAnsi="Arial" w:cs="Arial"/>
          <w:noProof/>
          <w:sz w:val="22"/>
          <w:szCs w:val="22"/>
          <w:lang w:val="en-US" w:eastAsia="en-US"/>
        </w:rPr>
        <w:drawing>
          <wp:inline distT="0" distB="0" distL="0" distR="0" wp14:anchorId="2CD14432" wp14:editId="7332046F">
            <wp:extent cx="6590180" cy="1897633"/>
            <wp:effectExtent l="0" t="0" r="1270" b="7620"/>
            <wp:docPr id="786730351" name="Picture 78673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13229" cy="1904270"/>
                    </a:xfrm>
                    <a:prstGeom prst="rect">
                      <a:avLst/>
                    </a:prstGeom>
                    <a:noFill/>
                    <a:ln>
                      <a:noFill/>
                    </a:ln>
                  </pic:spPr>
                </pic:pic>
              </a:graphicData>
            </a:graphic>
          </wp:inline>
        </w:drawing>
      </w:r>
    </w:p>
    <w:p w14:paraId="502F8CCD" w14:textId="77777777" w:rsidR="00AA6F8C" w:rsidRPr="004B75C7" w:rsidRDefault="00AA6F8C" w:rsidP="00AA6F8C">
      <w:pPr>
        <w:rPr>
          <w:rFonts w:ascii="Arial" w:hAnsi="Arial" w:cs="Arial"/>
          <w:i/>
          <w:sz w:val="22"/>
          <w:szCs w:val="22"/>
        </w:rPr>
      </w:pPr>
    </w:p>
    <w:p w14:paraId="04E2BAC6" w14:textId="63A6F6CB" w:rsidR="00AA6F8C" w:rsidRPr="004B75C7" w:rsidRDefault="00AA6F8C" w:rsidP="00AA6F8C">
      <w:pPr>
        <w:rPr>
          <w:rFonts w:ascii="Arial" w:hAnsi="Arial" w:cs="Arial"/>
          <w:b/>
          <w:bCs/>
          <w:i/>
          <w:sz w:val="22"/>
          <w:szCs w:val="22"/>
        </w:rPr>
      </w:pPr>
      <w:r w:rsidRPr="004B75C7">
        <w:rPr>
          <w:rFonts w:ascii="Arial" w:hAnsi="Arial" w:cs="Arial"/>
          <w:b/>
          <w:bCs/>
          <w:i/>
          <w:sz w:val="22"/>
          <w:szCs w:val="22"/>
        </w:rPr>
        <w:t xml:space="preserve">                </w:t>
      </w:r>
    </w:p>
    <w:p w14:paraId="0923ED83" w14:textId="77777777" w:rsidR="00AA6F8C" w:rsidRPr="004B75C7" w:rsidRDefault="00AA6F8C" w:rsidP="00AA6F8C">
      <w:pPr>
        <w:rPr>
          <w:rFonts w:ascii="Arial" w:hAnsi="Arial" w:cs="Arial"/>
          <w:b/>
          <w:bCs/>
          <w:i/>
          <w:sz w:val="22"/>
          <w:szCs w:val="22"/>
        </w:rPr>
      </w:pPr>
    </w:p>
    <w:p w14:paraId="425B7B2E" w14:textId="77777777" w:rsidR="00AA6F8C" w:rsidRPr="004B75C7" w:rsidRDefault="00AA6F8C" w:rsidP="00AA6F8C">
      <w:pPr>
        <w:rPr>
          <w:rFonts w:ascii="Arial" w:hAnsi="Arial" w:cs="Arial"/>
          <w:b/>
          <w:bCs/>
          <w:i/>
          <w:sz w:val="22"/>
          <w:szCs w:val="22"/>
        </w:rPr>
      </w:pPr>
      <w:r w:rsidRPr="004B75C7">
        <w:rPr>
          <w:rFonts w:ascii="Arial" w:hAnsi="Arial" w:cs="Arial"/>
          <w:b/>
          <w:bCs/>
          <w:i/>
          <w:sz w:val="22"/>
          <w:szCs w:val="22"/>
        </w:rPr>
        <w:t xml:space="preserve">  SOUTHERN REGION</w:t>
      </w:r>
    </w:p>
    <w:p w14:paraId="4A915D37" w14:textId="77777777" w:rsidR="00AA6F8C" w:rsidRPr="004B75C7" w:rsidRDefault="00AA6F8C" w:rsidP="00AA6F8C">
      <w:pPr>
        <w:rPr>
          <w:rFonts w:ascii="Arial" w:hAnsi="Arial" w:cs="Arial"/>
          <w:b/>
          <w:bCs/>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5217D6A" w14:textId="77777777" w:rsidTr="00232987">
        <w:trPr>
          <w:trHeight w:val="240"/>
          <w:jc w:val="center"/>
        </w:trPr>
        <w:tc>
          <w:tcPr>
            <w:tcW w:w="8926" w:type="dxa"/>
            <w:gridSpan w:val="3"/>
            <w:shd w:val="clear" w:color="auto" w:fill="8EAADB" w:themeFill="accent1" w:themeFillTint="99"/>
          </w:tcPr>
          <w:p w14:paraId="45B1E81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BAR </w:t>
            </w:r>
            <w:r w:rsidRPr="004B75C7">
              <w:rPr>
                <w:rFonts w:ascii="Arial" w:hAnsi="Arial" w:cs="Arial"/>
                <w:i/>
                <w:sz w:val="22"/>
                <w:szCs w:val="22"/>
              </w:rPr>
              <w:t>(11 facilities)</w:t>
            </w:r>
          </w:p>
        </w:tc>
      </w:tr>
      <w:tr w:rsidR="00AA6F8C" w:rsidRPr="004B75C7" w14:paraId="139EB4D9"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D53B28"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4B1360"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2F2F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2D5B9093"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8CA7EC"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112E054"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1C34B6F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217</w:t>
            </w:r>
          </w:p>
        </w:tc>
      </w:tr>
      <w:tr w:rsidR="00AA6F8C" w:rsidRPr="004B75C7" w14:paraId="1CB313F8"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2CC61A64"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46EF30A4"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6129D3E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34</w:t>
            </w:r>
          </w:p>
        </w:tc>
      </w:tr>
      <w:tr w:rsidR="00AA6F8C" w:rsidRPr="004B75C7" w14:paraId="4EB753F2"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D11DCC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14F5CF0"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6CAD483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w:t>
            </w:r>
          </w:p>
        </w:tc>
      </w:tr>
      <w:tr w:rsidR="00AA6F8C" w:rsidRPr="004B75C7" w14:paraId="1B21D9C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A1C4427"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596F72D2"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2394B649"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3881B89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CAB5C4F"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5501406E"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2C118E0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w:t>
            </w:r>
          </w:p>
        </w:tc>
      </w:tr>
      <w:tr w:rsidR="00AA6F8C" w:rsidRPr="004B75C7" w14:paraId="0871018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3937F33"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2C83BB85"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54BD97A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296</w:t>
            </w:r>
          </w:p>
        </w:tc>
      </w:tr>
      <w:tr w:rsidR="00AA6F8C" w:rsidRPr="004B75C7" w14:paraId="00EA205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2542933"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21BD7A3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7D06975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0BEEE81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0E72A6E"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2F5397BA"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34F090C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5E0F595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74A889E"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3167F7D1"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7C9AE9F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15</w:t>
            </w:r>
          </w:p>
        </w:tc>
      </w:tr>
      <w:tr w:rsidR="00AA6F8C" w:rsidRPr="004B75C7" w14:paraId="43ED15A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DE23A24"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ADD3605"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536E277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bl>
    <w:p w14:paraId="7963EF65" w14:textId="77777777" w:rsidR="00AA6F8C" w:rsidRPr="004B75C7" w:rsidRDefault="00AA6F8C" w:rsidP="00AA6F8C">
      <w:pPr>
        <w:rPr>
          <w:rFonts w:ascii="Arial" w:hAnsi="Arial" w:cs="Arial"/>
          <w:i/>
          <w:sz w:val="22"/>
          <w:szCs w:val="22"/>
        </w:rPr>
      </w:pPr>
    </w:p>
    <w:p w14:paraId="09E3E616" w14:textId="77777777" w:rsidR="00AA6F8C" w:rsidRPr="004B75C7" w:rsidRDefault="00AA6F8C" w:rsidP="00AA6F8C">
      <w:pPr>
        <w:rPr>
          <w:rFonts w:ascii="Arial" w:hAnsi="Arial" w:cs="Arial"/>
          <w:i/>
          <w:sz w:val="22"/>
          <w:szCs w:val="22"/>
        </w:rPr>
      </w:pPr>
    </w:p>
    <w:p w14:paraId="06FE9F28" w14:textId="77777777" w:rsidR="00AA6F8C" w:rsidRPr="004B75C7" w:rsidRDefault="00AA6F8C" w:rsidP="00AA6F8C">
      <w:pPr>
        <w:jc w:val="center"/>
        <w:rPr>
          <w:rFonts w:ascii="Arial" w:hAnsi="Arial" w:cs="Arial"/>
          <w:i/>
          <w:sz w:val="22"/>
          <w:szCs w:val="22"/>
        </w:rPr>
      </w:pPr>
      <w:r w:rsidRPr="004B75C7">
        <w:rPr>
          <w:rFonts w:ascii="Arial" w:hAnsi="Arial" w:cs="Arial"/>
          <w:noProof/>
          <w:sz w:val="22"/>
          <w:szCs w:val="22"/>
          <w:lang w:val="en-US" w:eastAsia="en-US"/>
        </w:rPr>
        <w:drawing>
          <wp:inline distT="0" distB="0" distL="0" distR="0" wp14:anchorId="60E10118" wp14:editId="32F3EFC7">
            <wp:extent cx="6407590" cy="1603805"/>
            <wp:effectExtent l="0" t="0" r="0" b="0"/>
            <wp:docPr id="786730352" name="Picture 78673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55885" cy="1615893"/>
                    </a:xfrm>
                    <a:prstGeom prst="rect">
                      <a:avLst/>
                    </a:prstGeom>
                    <a:noFill/>
                    <a:ln>
                      <a:noFill/>
                    </a:ln>
                  </pic:spPr>
                </pic:pic>
              </a:graphicData>
            </a:graphic>
          </wp:inline>
        </w:drawing>
      </w:r>
    </w:p>
    <w:p w14:paraId="39B7C9B2" w14:textId="77777777" w:rsidR="00AA6F8C" w:rsidRPr="004B75C7" w:rsidRDefault="00AA6F8C" w:rsidP="00AA6F8C">
      <w:pPr>
        <w:rPr>
          <w:rFonts w:ascii="Arial" w:hAnsi="Arial" w:cs="Arial"/>
          <w:i/>
          <w:sz w:val="22"/>
          <w:szCs w:val="22"/>
        </w:rPr>
      </w:pPr>
    </w:p>
    <w:p w14:paraId="5AC1928C"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3E333E2" w14:textId="77777777" w:rsidTr="00232987">
        <w:trPr>
          <w:trHeight w:val="240"/>
          <w:jc w:val="center"/>
        </w:trPr>
        <w:tc>
          <w:tcPr>
            <w:tcW w:w="8926" w:type="dxa"/>
            <w:gridSpan w:val="3"/>
            <w:shd w:val="clear" w:color="auto" w:fill="8EAADB" w:themeFill="accent1" w:themeFillTint="99"/>
          </w:tcPr>
          <w:p w14:paraId="4F1FD96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BUDVA </w:t>
            </w:r>
            <w:r w:rsidRPr="004B75C7">
              <w:rPr>
                <w:rFonts w:ascii="Arial" w:hAnsi="Arial" w:cs="Arial"/>
                <w:i/>
                <w:sz w:val="22"/>
                <w:szCs w:val="22"/>
              </w:rPr>
              <w:t>(5 facilities)</w:t>
            </w:r>
          </w:p>
        </w:tc>
      </w:tr>
      <w:tr w:rsidR="00AA6F8C" w:rsidRPr="004B75C7" w14:paraId="41B6065D"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4A302F"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272EB3"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768A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3DE68432"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EECC2"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06DB98C"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6C741F6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1467</w:t>
            </w:r>
          </w:p>
        </w:tc>
      </w:tr>
      <w:tr w:rsidR="00AA6F8C" w:rsidRPr="004B75C7" w14:paraId="0A6A2E97"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4F6A45B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3B011EE6"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350B37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260</w:t>
            </w:r>
          </w:p>
        </w:tc>
      </w:tr>
      <w:tr w:rsidR="00AA6F8C" w:rsidRPr="004B75C7" w14:paraId="3377FAF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68A1785"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1AB519CB"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30AB375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71</w:t>
            </w:r>
          </w:p>
        </w:tc>
      </w:tr>
      <w:tr w:rsidR="00AA6F8C" w:rsidRPr="004B75C7" w14:paraId="7EBA23D7"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CE3020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BD1F13B"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502035B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35</w:t>
            </w:r>
          </w:p>
        </w:tc>
      </w:tr>
      <w:tr w:rsidR="00AA6F8C" w:rsidRPr="004B75C7" w14:paraId="0341A25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5FDF84D"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3B2B6BED"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0BD847A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16</w:t>
            </w:r>
          </w:p>
        </w:tc>
      </w:tr>
      <w:tr w:rsidR="00AA6F8C" w:rsidRPr="004B75C7" w14:paraId="70FE1B18"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7FEBBAE"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5272B949"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163B036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1250</w:t>
            </w:r>
          </w:p>
        </w:tc>
      </w:tr>
      <w:tr w:rsidR="00AA6F8C" w:rsidRPr="004B75C7" w14:paraId="1A595AE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F626D04"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5DFD11AF"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509C619B"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48</w:t>
            </w:r>
          </w:p>
        </w:tc>
      </w:tr>
      <w:tr w:rsidR="00AA6F8C" w:rsidRPr="004B75C7" w14:paraId="3856169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1009FA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FFA177F"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78643BC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234</w:t>
            </w:r>
          </w:p>
        </w:tc>
      </w:tr>
      <w:tr w:rsidR="00AA6F8C" w:rsidRPr="004B75C7" w14:paraId="5B10725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9AC6110"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451478FB"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3D720AA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91</w:t>
            </w:r>
          </w:p>
        </w:tc>
      </w:tr>
      <w:tr w:rsidR="00AA6F8C" w:rsidRPr="004B75C7" w14:paraId="57E51CF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0FFC8EE"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0FCC0AF6"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21CD313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97</w:t>
            </w:r>
          </w:p>
        </w:tc>
      </w:tr>
    </w:tbl>
    <w:p w14:paraId="0B95D6E0" w14:textId="77777777" w:rsidR="00AA6F8C" w:rsidRPr="004B75C7" w:rsidRDefault="00AA6F8C" w:rsidP="00AA6F8C">
      <w:pPr>
        <w:rPr>
          <w:rFonts w:ascii="Arial" w:hAnsi="Arial" w:cs="Arial"/>
          <w:i/>
          <w:sz w:val="22"/>
          <w:szCs w:val="22"/>
        </w:rPr>
      </w:pPr>
    </w:p>
    <w:p w14:paraId="0E61155D" w14:textId="77777777" w:rsidR="00AA6F8C" w:rsidRPr="004B75C7" w:rsidRDefault="00AA6F8C" w:rsidP="00AA6F8C">
      <w:pPr>
        <w:rPr>
          <w:rFonts w:ascii="Arial" w:hAnsi="Arial" w:cs="Arial"/>
          <w:i/>
          <w:sz w:val="22"/>
          <w:szCs w:val="22"/>
        </w:rPr>
      </w:pPr>
    </w:p>
    <w:p w14:paraId="3D7D36ED" w14:textId="77777777" w:rsidR="00AA6F8C" w:rsidRPr="004B75C7" w:rsidRDefault="00AA6F8C" w:rsidP="00AA6F8C">
      <w:pPr>
        <w:ind w:left="-450"/>
        <w:rPr>
          <w:rFonts w:ascii="Arial" w:hAnsi="Arial" w:cs="Arial"/>
          <w:i/>
          <w:sz w:val="22"/>
          <w:szCs w:val="22"/>
        </w:rPr>
      </w:pPr>
      <w:r w:rsidRPr="004B75C7">
        <w:rPr>
          <w:rFonts w:ascii="Arial" w:hAnsi="Arial" w:cs="Arial"/>
          <w:noProof/>
          <w:sz w:val="22"/>
          <w:szCs w:val="22"/>
          <w:lang w:val="en-US" w:eastAsia="en-US"/>
        </w:rPr>
        <w:drawing>
          <wp:inline distT="0" distB="0" distL="0" distR="0" wp14:anchorId="53427B03" wp14:editId="3875F423">
            <wp:extent cx="7128510" cy="1160890"/>
            <wp:effectExtent l="0" t="0" r="0" b="1270"/>
            <wp:docPr id="786730353" name="Picture 78673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394999" cy="1204288"/>
                    </a:xfrm>
                    <a:prstGeom prst="rect">
                      <a:avLst/>
                    </a:prstGeom>
                    <a:noFill/>
                    <a:ln>
                      <a:noFill/>
                    </a:ln>
                  </pic:spPr>
                </pic:pic>
              </a:graphicData>
            </a:graphic>
          </wp:inline>
        </w:drawing>
      </w:r>
    </w:p>
    <w:p w14:paraId="07B0E709" w14:textId="77777777" w:rsidR="00AA6F8C" w:rsidRPr="004B75C7" w:rsidRDefault="00AA6F8C" w:rsidP="00AA6F8C">
      <w:pPr>
        <w:rPr>
          <w:rFonts w:ascii="Arial" w:hAnsi="Arial" w:cs="Arial"/>
          <w:i/>
          <w:sz w:val="22"/>
          <w:szCs w:val="22"/>
        </w:rPr>
      </w:pPr>
    </w:p>
    <w:p w14:paraId="289BFBF1" w14:textId="77777777" w:rsidR="00AA6F8C" w:rsidRPr="004B75C7" w:rsidRDefault="00AA6F8C" w:rsidP="00AA6F8C">
      <w:pPr>
        <w:rPr>
          <w:rFonts w:ascii="Arial" w:hAnsi="Arial" w:cs="Arial"/>
          <w:i/>
          <w:sz w:val="22"/>
          <w:szCs w:val="22"/>
        </w:rPr>
      </w:pPr>
    </w:p>
    <w:p w14:paraId="7300E8DB"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5615681F" w14:textId="77777777" w:rsidTr="00232987">
        <w:trPr>
          <w:trHeight w:val="240"/>
          <w:jc w:val="center"/>
        </w:trPr>
        <w:tc>
          <w:tcPr>
            <w:tcW w:w="8926" w:type="dxa"/>
            <w:gridSpan w:val="3"/>
            <w:shd w:val="clear" w:color="auto" w:fill="8EAADB" w:themeFill="accent1" w:themeFillTint="99"/>
          </w:tcPr>
          <w:p w14:paraId="04F214D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TIVAT </w:t>
            </w:r>
            <w:r w:rsidRPr="004B75C7">
              <w:rPr>
                <w:rFonts w:ascii="Arial" w:hAnsi="Arial" w:cs="Arial"/>
                <w:i/>
                <w:sz w:val="22"/>
                <w:szCs w:val="22"/>
              </w:rPr>
              <w:t>(3 facilities)</w:t>
            </w:r>
          </w:p>
        </w:tc>
      </w:tr>
      <w:tr w:rsidR="00AA6F8C" w:rsidRPr="004B75C7" w14:paraId="1E369A14"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485112"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AD0EC"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0D95BF"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09F3DF51"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C1B501"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549A2A2"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64F0EE5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230</w:t>
            </w:r>
          </w:p>
        </w:tc>
      </w:tr>
      <w:tr w:rsidR="00AA6F8C" w:rsidRPr="004B75C7" w14:paraId="73F5C72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6BCACEE2"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5E6FB799"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7EE3606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56</w:t>
            </w:r>
          </w:p>
        </w:tc>
      </w:tr>
      <w:tr w:rsidR="00AA6F8C" w:rsidRPr="004B75C7" w14:paraId="609757DC"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6E6E416"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52C8F8A2"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02F73420"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14</w:t>
            </w:r>
          </w:p>
        </w:tc>
      </w:tr>
      <w:tr w:rsidR="00AA6F8C" w:rsidRPr="004B75C7" w14:paraId="213E780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9128185"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45FF99B1"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79B7F4F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7</w:t>
            </w:r>
          </w:p>
        </w:tc>
      </w:tr>
      <w:tr w:rsidR="00AA6F8C" w:rsidRPr="004B75C7" w14:paraId="56619143"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48EC65B"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45C84E6"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0C633E81"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w:t>
            </w:r>
          </w:p>
        </w:tc>
      </w:tr>
      <w:tr w:rsidR="00AA6F8C" w:rsidRPr="004B75C7" w14:paraId="071F541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80E8C3B"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6126ABEB"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239E333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130</w:t>
            </w:r>
          </w:p>
        </w:tc>
      </w:tr>
      <w:tr w:rsidR="00AA6F8C" w:rsidRPr="004B75C7" w14:paraId="4CE4B341"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57EAD0E6"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665CE4C3"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14C10B8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13</w:t>
            </w:r>
          </w:p>
        </w:tc>
      </w:tr>
      <w:tr w:rsidR="00AA6F8C" w:rsidRPr="004B75C7" w14:paraId="5A25E20F"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CBDA3B2"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123DD0C3"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687E8E4C"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24</w:t>
            </w:r>
          </w:p>
        </w:tc>
      </w:tr>
      <w:tr w:rsidR="00AA6F8C" w:rsidRPr="004B75C7" w14:paraId="6DAD418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A5E3B3A"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C1321D9"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55064C6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28</w:t>
            </w:r>
          </w:p>
        </w:tc>
      </w:tr>
      <w:tr w:rsidR="00AA6F8C" w:rsidRPr="004B75C7" w14:paraId="77423C36"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2AB8213A"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74DF7CAB"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3CBE9AB7"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22</w:t>
            </w:r>
          </w:p>
        </w:tc>
      </w:tr>
    </w:tbl>
    <w:p w14:paraId="430CECBC" w14:textId="77777777" w:rsidR="00AA6F8C" w:rsidRPr="004B75C7" w:rsidRDefault="00AA6F8C" w:rsidP="00AA6F8C">
      <w:pPr>
        <w:rPr>
          <w:rFonts w:ascii="Arial" w:hAnsi="Arial" w:cs="Arial"/>
          <w:i/>
          <w:sz w:val="22"/>
          <w:szCs w:val="22"/>
        </w:rPr>
      </w:pPr>
    </w:p>
    <w:p w14:paraId="61E2D1B8" w14:textId="77777777" w:rsidR="00AA6F8C" w:rsidRPr="004B75C7" w:rsidRDefault="00AA6F8C" w:rsidP="00AA6F8C">
      <w:pPr>
        <w:rPr>
          <w:rFonts w:ascii="Arial" w:hAnsi="Arial" w:cs="Arial"/>
          <w:i/>
          <w:sz w:val="22"/>
          <w:szCs w:val="22"/>
        </w:rPr>
      </w:pPr>
    </w:p>
    <w:p w14:paraId="55946F7C" w14:textId="77777777" w:rsidR="00AA6F8C" w:rsidRPr="004B75C7" w:rsidRDefault="00AA6F8C" w:rsidP="00AA6F8C">
      <w:pPr>
        <w:rPr>
          <w:rFonts w:ascii="Arial" w:hAnsi="Arial" w:cs="Arial"/>
          <w:i/>
          <w:sz w:val="22"/>
          <w:szCs w:val="22"/>
          <w:lang w:eastAsia="sr-Latn-RS"/>
        </w:rPr>
      </w:pPr>
    </w:p>
    <w:p w14:paraId="3A85DA9D" w14:textId="77777777" w:rsidR="00AA6F8C" w:rsidRPr="004B75C7" w:rsidRDefault="00AA6F8C" w:rsidP="00AA6F8C">
      <w:pPr>
        <w:jc w:val="center"/>
        <w:rPr>
          <w:rFonts w:ascii="Arial" w:hAnsi="Arial" w:cs="Arial"/>
          <w:i/>
          <w:sz w:val="22"/>
          <w:szCs w:val="22"/>
          <w:lang w:eastAsia="sr-Latn-RS"/>
        </w:rPr>
      </w:pPr>
      <w:r w:rsidRPr="004B75C7">
        <w:rPr>
          <w:rFonts w:ascii="Arial" w:hAnsi="Arial" w:cs="Arial"/>
          <w:noProof/>
          <w:sz w:val="22"/>
          <w:szCs w:val="22"/>
          <w:lang w:val="en-US" w:eastAsia="en-US"/>
        </w:rPr>
        <w:drawing>
          <wp:inline distT="0" distB="0" distL="0" distR="0" wp14:anchorId="2023B896" wp14:editId="156D0C1D">
            <wp:extent cx="6436994" cy="601062"/>
            <wp:effectExtent l="0" t="0" r="2540" b="8890"/>
            <wp:docPr id="786730354" name="Picture 78673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640013" cy="620019"/>
                    </a:xfrm>
                    <a:prstGeom prst="rect">
                      <a:avLst/>
                    </a:prstGeom>
                    <a:noFill/>
                    <a:ln>
                      <a:noFill/>
                    </a:ln>
                  </pic:spPr>
                </pic:pic>
              </a:graphicData>
            </a:graphic>
          </wp:inline>
        </w:drawing>
      </w:r>
    </w:p>
    <w:p w14:paraId="3C208876" w14:textId="77777777" w:rsidR="00AA6F8C" w:rsidRPr="004B75C7" w:rsidRDefault="00AA6F8C" w:rsidP="00AA6F8C">
      <w:pPr>
        <w:jc w:val="center"/>
        <w:rPr>
          <w:rFonts w:ascii="Arial" w:hAnsi="Arial" w:cs="Arial"/>
          <w:i/>
          <w:sz w:val="22"/>
          <w:szCs w:val="22"/>
          <w:lang w:eastAsia="sr-Latn-RS"/>
        </w:rPr>
      </w:pPr>
    </w:p>
    <w:p w14:paraId="471FDF06" w14:textId="77777777" w:rsidR="00AA6F8C" w:rsidRPr="004B75C7" w:rsidRDefault="00AA6F8C" w:rsidP="00AA6F8C">
      <w:pPr>
        <w:jc w:val="center"/>
        <w:rPr>
          <w:rFonts w:ascii="Arial" w:hAnsi="Arial" w:cs="Arial"/>
          <w:i/>
          <w:sz w:val="22"/>
          <w:szCs w:val="22"/>
          <w:lang w:eastAsia="sr-Latn-RS"/>
        </w:rPr>
      </w:pPr>
    </w:p>
    <w:p w14:paraId="1633555A" w14:textId="1756C109" w:rsidR="00C52C21" w:rsidRDefault="00C52C21">
      <w:pPr>
        <w:widowControl/>
        <w:rPr>
          <w:rFonts w:ascii="Arial" w:hAnsi="Arial" w:cs="Arial"/>
          <w:i/>
          <w:sz w:val="22"/>
          <w:szCs w:val="22"/>
          <w:lang w:eastAsia="sr-Latn-RS"/>
        </w:rPr>
      </w:pPr>
      <w:r>
        <w:rPr>
          <w:rFonts w:ascii="Arial" w:hAnsi="Arial" w:cs="Arial"/>
          <w:i/>
          <w:sz w:val="22"/>
          <w:szCs w:val="22"/>
          <w:lang w:eastAsia="sr-Latn-RS"/>
        </w:rPr>
        <w:br w:type="page"/>
      </w:r>
    </w:p>
    <w:p w14:paraId="76383056" w14:textId="77777777" w:rsidR="00AA6F8C" w:rsidRPr="004B75C7" w:rsidRDefault="00AA6F8C" w:rsidP="00C52C21">
      <w:pPr>
        <w:rPr>
          <w:rFonts w:ascii="Arial" w:hAnsi="Arial" w:cs="Arial"/>
          <w:i/>
          <w:sz w:val="22"/>
          <w:szCs w:val="22"/>
          <w:lang w:eastAsia="sr-Latn-RS"/>
        </w:rPr>
      </w:pPr>
    </w:p>
    <w:p w14:paraId="4A5E0AF4" w14:textId="77777777" w:rsidR="00AA6F8C" w:rsidRPr="004B75C7" w:rsidRDefault="00AA6F8C" w:rsidP="00AA6F8C">
      <w:pPr>
        <w:rPr>
          <w:rFonts w:ascii="Arial" w:hAnsi="Arial" w:cs="Arial"/>
          <w:i/>
          <w:sz w:val="22"/>
          <w:szCs w:val="22"/>
        </w:rPr>
      </w:pPr>
    </w:p>
    <w:tbl>
      <w:tblPr>
        <w:tblStyle w:val="TableGrid"/>
        <w:tblW w:w="0" w:type="auto"/>
        <w:jc w:val="center"/>
        <w:tblLook w:val="0000" w:firstRow="0" w:lastRow="0" w:firstColumn="0" w:lastColumn="0" w:noHBand="0" w:noVBand="0"/>
      </w:tblPr>
      <w:tblGrid>
        <w:gridCol w:w="522"/>
        <w:gridCol w:w="5969"/>
        <w:gridCol w:w="2462"/>
      </w:tblGrid>
      <w:tr w:rsidR="00AA6F8C" w:rsidRPr="004B75C7" w14:paraId="175D2F80" w14:textId="77777777" w:rsidTr="00232987">
        <w:trPr>
          <w:trHeight w:val="240"/>
          <w:jc w:val="center"/>
        </w:trPr>
        <w:tc>
          <w:tcPr>
            <w:tcW w:w="8926" w:type="dxa"/>
            <w:gridSpan w:val="3"/>
            <w:shd w:val="clear" w:color="auto" w:fill="8EAADB" w:themeFill="accent1" w:themeFillTint="99"/>
          </w:tcPr>
          <w:p w14:paraId="14D7016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 xml:space="preserve">ULCINJ </w:t>
            </w:r>
            <w:r w:rsidRPr="004B75C7">
              <w:rPr>
                <w:rFonts w:ascii="Arial" w:hAnsi="Arial" w:cs="Arial"/>
                <w:i/>
                <w:sz w:val="22"/>
                <w:szCs w:val="22"/>
              </w:rPr>
              <w:t>(5 facilities)</w:t>
            </w:r>
          </w:p>
        </w:tc>
      </w:tr>
      <w:tr w:rsidR="00AA6F8C" w:rsidRPr="004B75C7" w14:paraId="711828B8"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F3F0A1" w14:textId="77777777" w:rsidR="00AA6F8C" w:rsidRPr="004B75C7" w:rsidRDefault="00AA6F8C" w:rsidP="00232987">
            <w:pPr>
              <w:rPr>
                <w:rFonts w:ascii="Arial" w:hAnsi="Arial" w:cs="Arial"/>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6333FE" w14:textId="77777777" w:rsidR="00AA6F8C" w:rsidRPr="004B75C7" w:rsidRDefault="00AA6F8C" w:rsidP="00232987">
            <w:pPr>
              <w:rPr>
                <w:rFonts w:ascii="Arial" w:hAnsi="Arial" w:cs="Arial"/>
                <w:sz w:val="22"/>
                <w:szCs w:val="22"/>
              </w:rPr>
            </w:pPr>
            <w:r w:rsidRPr="004B75C7">
              <w:rPr>
                <w:rFonts w:ascii="Arial" w:hAnsi="Arial" w:cs="Arial"/>
                <w:sz w:val="22"/>
                <w:szCs w:val="22"/>
              </w:rPr>
              <w:t>Namještaj/Furniture</w:t>
            </w:r>
          </w:p>
        </w:tc>
        <w:tc>
          <w:tcPr>
            <w:tcW w:w="24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CE798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Broj komada/ quantity</w:t>
            </w:r>
          </w:p>
        </w:tc>
      </w:tr>
      <w:tr w:rsidR="00AA6F8C" w:rsidRPr="004B75C7" w14:paraId="0645A845" w14:textId="77777777" w:rsidTr="00232987">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DF1966" w14:textId="77777777" w:rsidR="00AA6F8C" w:rsidRPr="004B75C7" w:rsidRDefault="00AA6F8C" w:rsidP="00232987">
            <w:pPr>
              <w:rPr>
                <w:rFonts w:ascii="Arial" w:hAnsi="Arial" w:cs="Arial"/>
                <w:sz w:val="22"/>
                <w:szCs w:val="22"/>
              </w:rPr>
            </w:pPr>
            <w:r w:rsidRPr="004B75C7">
              <w:rPr>
                <w:rFonts w:ascii="Arial" w:hAnsi="Arial" w:cs="Arial"/>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7DE2FF3" w14:textId="77777777" w:rsidR="00AA6F8C" w:rsidRPr="004B75C7" w:rsidRDefault="00AA6F8C" w:rsidP="00232987">
            <w:pPr>
              <w:rPr>
                <w:rFonts w:ascii="Arial" w:hAnsi="Arial" w:cs="Arial"/>
                <w:sz w:val="22"/>
                <w:szCs w:val="22"/>
              </w:rPr>
            </w:pPr>
            <w:r w:rsidRPr="004B75C7">
              <w:rPr>
                <w:rFonts w:ascii="Arial" w:hAnsi="Arial" w:cs="Arial"/>
                <w:sz w:val="22"/>
                <w:szCs w:val="22"/>
              </w:rPr>
              <w:t>Dječije stolice/ Children's chairs</w:t>
            </w:r>
          </w:p>
        </w:tc>
        <w:tc>
          <w:tcPr>
            <w:tcW w:w="2462" w:type="dxa"/>
            <w:tcBorders>
              <w:top w:val="single" w:sz="4" w:space="0" w:color="auto"/>
              <w:left w:val="single" w:sz="4" w:space="0" w:color="auto"/>
              <w:bottom w:val="single" w:sz="4" w:space="0" w:color="auto"/>
              <w:right w:val="single" w:sz="4" w:space="0" w:color="auto"/>
            </w:tcBorders>
          </w:tcPr>
          <w:p w14:paraId="21E26B93"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310</w:t>
            </w:r>
          </w:p>
        </w:tc>
      </w:tr>
      <w:tr w:rsidR="00AA6F8C" w:rsidRPr="004B75C7" w14:paraId="7D51FD3C" w14:textId="77777777" w:rsidTr="00232987">
        <w:tblPrEx>
          <w:tblLook w:val="04A0" w:firstRow="1" w:lastRow="0" w:firstColumn="1" w:lastColumn="0" w:noHBand="0" w:noVBand="1"/>
        </w:tblPrEx>
        <w:trPr>
          <w:jc w:val="center"/>
        </w:trPr>
        <w:tc>
          <w:tcPr>
            <w:tcW w:w="495" w:type="dxa"/>
            <w:tcBorders>
              <w:top w:val="single" w:sz="4" w:space="0" w:color="auto"/>
            </w:tcBorders>
            <w:shd w:val="clear" w:color="auto" w:fill="D9E2F3" w:themeFill="accent1" w:themeFillTint="33"/>
          </w:tcPr>
          <w:p w14:paraId="39550595" w14:textId="77777777" w:rsidR="00AA6F8C" w:rsidRPr="004B75C7" w:rsidRDefault="00AA6F8C" w:rsidP="00232987">
            <w:pPr>
              <w:rPr>
                <w:rFonts w:ascii="Arial" w:hAnsi="Arial" w:cs="Arial"/>
                <w:sz w:val="22"/>
                <w:szCs w:val="22"/>
              </w:rPr>
            </w:pPr>
            <w:r w:rsidRPr="004B75C7">
              <w:rPr>
                <w:rFonts w:ascii="Arial" w:hAnsi="Arial" w:cs="Arial"/>
                <w:sz w:val="22"/>
                <w:szCs w:val="22"/>
              </w:rPr>
              <w:t>2.</w:t>
            </w:r>
          </w:p>
        </w:tc>
        <w:tc>
          <w:tcPr>
            <w:tcW w:w="5969" w:type="dxa"/>
            <w:tcBorders>
              <w:top w:val="single" w:sz="4" w:space="0" w:color="auto"/>
            </w:tcBorders>
          </w:tcPr>
          <w:p w14:paraId="0DC3E68B" w14:textId="77777777" w:rsidR="00AA6F8C" w:rsidRPr="004B75C7" w:rsidRDefault="00AA6F8C" w:rsidP="00232987">
            <w:pPr>
              <w:rPr>
                <w:rFonts w:ascii="Arial" w:hAnsi="Arial" w:cs="Arial"/>
                <w:sz w:val="22"/>
                <w:szCs w:val="22"/>
              </w:rPr>
            </w:pPr>
            <w:r w:rsidRPr="004B75C7">
              <w:rPr>
                <w:rFonts w:ascii="Arial" w:hAnsi="Arial" w:cs="Arial"/>
                <w:sz w:val="22"/>
                <w:szCs w:val="22"/>
              </w:rPr>
              <w:t>Dječiji stolovi/ Children's desks</w:t>
            </w:r>
          </w:p>
        </w:tc>
        <w:tc>
          <w:tcPr>
            <w:tcW w:w="2462" w:type="dxa"/>
            <w:tcBorders>
              <w:top w:val="single" w:sz="4" w:space="0" w:color="auto"/>
            </w:tcBorders>
          </w:tcPr>
          <w:p w14:paraId="2F702BE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57</w:t>
            </w:r>
          </w:p>
        </w:tc>
      </w:tr>
      <w:tr w:rsidR="00AA6F8C" w:rsidRPr="004B75C7" w14:paraId="7A188FE4"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D6CD457" w14:textId="77777777" w:rsidR="00AA6F8C" w:rsidRPr="004B75C7" w:rsidRDefault="00AA6F8C" w:rsidP="00232987">
            <w:pPr>
              <w:rPr>
                <w:rFonts w:ascii="Arial" w:hAnsi="Arial" w:cs="Arial"/>
                <w:sz w:val="22"/>
                <w:szCs w:val="22"/>
              </w:rPr>
            </w:pPr>
            <w:r w:rsidRPr="004B75C7">
              <w:rPr>
                <w:rFonts w:ascii="Arial" w:hAnsi="Arial" w:cs="Arial"/>
                <w:sz w:val="22"/>
                <w:szCs w:val="22"/>
              </w:rPr>
              <w:t>3.</w:t>
            </w:r>
          </w:p>
        </w:tc>
        <w:tc>
          <w:tcPr>
            <w:tcW w:w="5969" w:type="dxa"/>
          </w:tcPr>
          <w:p w14:paraId="631AFD06" w14:textId="77777777" w:rsidR="00AA6F8C" w:rsidRPr="004B75C7" w:rsidRDefault="00AA6F8C" w:rsidP="00232987">
            <w:pPr>
              <w:rPr>
                <w:rFonts w:ascii="Arial" w:hAnsi="Arial" w:cs="Arial"/>
                <w:sz w:val="22"/>
                <w:szCs w:val="22"/>
              </w:rPr>
            </w:pPr>
            <w:r w:rsidRPr="004B75C7">
              <w:rPr>
                <w:rFonts w:ascii="Arial" w:hAnsi="Arial" w:cs="Arial"/>
                <w:sz w:val="22"/>
                <w:szCs w:val="22"/>
              </w:rPr>
              <w:t>Stolice za vaspitače/  Teachers' chair</w:t>
            </w:r>
          </w:p>
        </w:tc>
        <w:tc>
          <w:tcPr>
            <w:tcW w:w="2462" w:type="dxa"/>
          </w:tcPr>
          <w:p w14:paraId="1D69ACD8"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r w:rsidR="00AA6F8C" w:rsidRPr="004B75C7" w14:paraId="43126EDD"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1B550B3A" w14:textId="77777777" w:rsidR="00AA6F8C" w:rsidRPr="004B75C7" w:rsidRDefault="00AA6F8C" w:rsidP="00232987">
            <w:pPr>
              <w:rPr>
                <w:rFonts w:ascii="Arial" w:hAnsi="Arial" w:cs="Arial"/>
                <w:sz w:val="22"/>
                <w:szCs w:val="22"/>
              </w:rPr>
            </w:pPr>
            <w:r w:rsidRPr="004B75C7">
              <w:rPr>
                <w:rFonts w:ascii="Arial" w:hAnsi="Arial" w:cs="Arial"/>
                <w:sz w:val="22"/>
                <w:szCs w:val="22"/>
              </w:rPr>
              <w:t>4.</w:t>
            </w:r>
          </w:p>
        </w:tc>
        <w:tc>
          <w:tcPr>
            <w:tcW w:w="5969" w:type="dxa"/>
          </w:tcPr>
          <w:p w14:paraId="289C6B0A"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vaspitače/ Teachers' desks</w:t>
            </w:r>
          </w:p>
        </w:tc>
        <w:tc>
          <w:tcPr>
            <w:tcW w:w="2462" w:type="dxa"/>
          </w:tcPr>
          <w:p w14:paraId="13C3369A"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0FD1905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3533E19D" w14:textId="77777777" w:rsidR="00AA6F8C" w:rsidRPr="004B75C7" w:rsidRDefault="00AA6F8C" w:rsidP="00232987">
            <w:pPr>
              <w:rPr>
                <w:rFonts w:ascii="Arial" w:hAnsi="Arial" w:cs="Arial"/>
                <w:sz w:val="22"/>
                <w:szCs w:val="22"/>
              </w:rPr>
            </w:pPr>
            <w:r w:rsidRPr="004B75C7">
              <w:rPr>
                <w:rFonts w:ascii="Arial" w:hAnsi="Arial" w:cs="Arial"/>
                <w:sz w:val="22"/>
                <w:szCs w:val="22"/>
              </w:rPr>
              <w:t>5.</w:t>
            </w:r>
          </w:p>
        </w:tc>
        <w:tc>
          <w:tcPr>
            <w:tcW w:w="5969" w:type="dxa"/>
          </w:tcPr>
          <w:p w14:paraId="226308E5" w14:textId="77777777" w:rsidR="00AA6F8C" w:rsidRPr="004B75C7" w:rsidRDefault="00AA6F8C" w:rsidP="00232987">
            <w:pPr>
              <w:rPr>
                <w:rFonts w:ascii="Arial" w:hAnsi="Arial" w:cs="Arial"/>
                <w:sz w:val="22"/>
                <w:szCs w:val="22"/>
              </w:rPr>
            </w:pPr>
            <w:r w:rsidRPr="004B75C7">
              <w:rPr>
                <w:rFonts w:ascii="Arial" w:hAnsi="Arial" w:cs="Arial"/>
                <w:sz w:val="22"/>
                <w:szCs w:val="22"/>
              </w:rPr>
              <w:t>Stolovi za previjanje/ Baby changing tables</w:t>
            </w:r>
          </w:p>
        </w:tc>
        <w:tc>
          <w:tcPr>
            <w:tcW w:w="2462" w:type="dxa"/>
          </w:tcPr>
          <w:p w14:paraId="4C591042"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4</w:t>
            </w:r>
          </w:p>
        </w:tc>
      </w:tr>
      <w:tr w:rsidR="00AA6F8C" w:rsidRPr="004B75C7" w14:paraId="7677A7BE"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59C1833" w14:textId="77777777" w:rsidR="00AA6F8C" w:rsidRPr="004B75C7" w:rsidRDefault="00AA6F8C" w:rsidP="00232987">
            <w:pPr>
              <w:rPr>
                <w:rFonts w:ascii="Arial" w:hAnsi="Arial" w:cs="Arial"/>
                <w:sz w:val="22"/>
                <w:szCs w:val="22"/>
              </w:rPr>
            </w:pPr>
            <w:r w:rsidRPr="004B75C7">
              <w:rPr>
                <w:rFonts w:ascii="Arial" w:hAnsi="Arial" w:cs="Arial"/>
                <w:sz w:val="22"/>
                <w:szCs w:val="22"/>
              </w:rPr>
              <w:t>6.</w:t>
            </w:r>
          </w:p>
        </w:tc>
        <w:tc>
          <w:tcPr>
            <w:tcW w:w="5969" w:type="dxa"/>
          </w:tcPr>
          <w:p w14:paraId="00594342"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Dječiji krevetići/ Children's beds </w:t>
            </w:r>
          </w:p>
        </w:tc>
        <w:tc>
          <w:tcPr>
            <w:tcW w:w="2462" w:type="dxa"/>
          </w:tcPr>
          <w:p w14:paraId="7B75EFA6"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95</w:t>
            </w:r>
          </w:p>
        </w:tc>
      </w:tr>
      <w:tr w:rsidR="00AA6F8C" w:rsidRPr="004B75C7" w14:paraId="3965A5B9"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676B1696" w14:textId="77777777" w:rsidR="00AA6F8C" w:rsidRPr="004B75C7" w:rsidRDefault="00AA6F8C" w:rsidP="00232987">
            <w:pPr>
              <w:rPr>
                <w:rFonts w:ascii="Arial" w:hAnsi="Arial" w:cs="Arial"/>
                <w:sz w:val="22"/>
                <w:szCs w:val="22"/>
              </w:rPr>
            </w:pPr>
            <w:r w:rsidRPr="004B75C7">
              <w:rPr>
                <w:rFonts w:ascii="Arial" w:hAnsi="Arial" w:cs="Arial"/>
                <w:sz w:val="22"/>
                <w:szCs w:val="22"/>
              </w:rPr>
              <w:t>7.</w:t>
            </w:r>
          </w:p>
        </w:tc>
        <w:tc>
          <w:tcPr>
            <w:tcW w:w="5969" w:type="dxa"/>
          </w:tcPr>
          <w:p w14:paraId="124E6E5C" w14:textId="77777777" w:rsidR="00AA6F8C" w:rsidRPr="004B75C7" w:rsidRDefault="00AA6F8C" w:rsidP="00232987">
            <w:pPr>
              <w:rPr>
                <w:rFonts w:ascii="Arial" w:hAnsi="Arial" w:cs="Arial"/>
                <w:sz w:val="22"/>
                <w:szCs w:val="22"/>
              </w:rPr>
            </w:pPr>
            <w:r w:rsidRPr="004B75C7">
              <w:rPr>
                <w:rFonts w:ascii="Arial" w:hAnsi="Arial" w:cs="Arial"/>
                <w:sz w:val="22"/>
                <w:szCs w:val="22"/>
              </w:rPr>
              <w:t xml:space="preserve">Ormari za učionice/ Classrooms wardrobes </w:t>
            </w:r>
          </w:p>
        </w:tc>
        <w:tc>
          <w:tcPr>
            <w:tcW w:w="2462" w:type="dxa"/>
          </w:tcPr>
          <w:p w14:paraId="65EC682E"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10</w:t>
            </w:r>
          </w:p>
        </w:tc>
      </w:tr>
      <w:tr w:rsidR="00AA6F8C" w:rsidRPr="004B75C7" w14:paraId="6AD7DC50"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0B936B19" w14:textId="77777777" w:rsidR="00AA6F8C" w:rsidRPr="004B75C7" w:rsidRDefault="00AA6F8C" w:rsidP="00232987">
            <w:pPr>
              <w:rPr>
                <w:rFonts w:ascii="Arial" w:hAnsi="Arial" w:cs="Arial"/>
                <w:sz w:val="22"/>
                <w:szCs w:val="22"/>
              </w:rPr>
            </w:pPr>
            <w:r w:rsidRPr="004B75C7">
              <w:rPr>
                <w:rFonts w:ascii="Arial" w:hAnsi="Arial" w:cs="Arial"/>
                <w:sz w:val="22"/>
                <w:szCs w:val="22"/>
              </w:rPr>
              <w:t>8.</w:t>
            </w:r>
          </w:p>
        </w:tc>
        <w:tc>
          <w:tcPr>
            <w:tcW w:w="5969" w:type="dxa"/>
          </w:tcPr>
          <w:p w14:paraId="31805D19" w14:textId="77777777" w:rsidR="00AA6F8C" w:rsidRPr="004B75C7" w:rsidRDefault="00AA6F8C" w:rsidP="00232987">
            <w:pPr>
              <w:rPr>
                <w:rFonts w:ascii="Arial" w:hAnsi="Arial" w:cs="Arial"/>
                <w:sz w:val="22"/>
                <w:szCs w:val="22"/>
              </w:rPr>
            </w:pPr>
            <w:r w:rsidRPr="004B75C7">
              <w:rPr>
                <w:rFonts w:ascii="Arial" w:hAnsi="Arial" w:cs="Arial"/>
                <w:sz w:val="22"/>
                <w:szCs w:val="22"/>
              </w:rPr>
              <w:t>Police/ Shelves</w:t>
            </w:r>
          </w:p>
        </w:tc>
        <w:tc>
          <w:tcPr>
            <w:tcW w:w="2462" w:type="dxa"/>
          </w:tcPr>
          <w:p w14:paraId="248058B5"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58</w:t>
            </w:r>
          </w:p>
        </w:tc>
      </w:tr>
      <w:tr w:rsidR="00AA6F8C" w:rsidRPr="004B75C7" w14:paraId="7DF57AA5"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762BCA9E" w14:textId="77777777" w:rsidR="00AA6F8C" w:rsidRPr="004B75C7" w:rsidRDefault="00AA6F8C" w:rsidP="00232987">
            <w:pPr>
              <w:rPr>
                <w:rFonts w:ascii="Arial" w:hAnsi="Arial" w:cs="Arial"/>
                <w:sz w:val="22"/>
                <w:szCs w:val="22"/>
              </w:rPr>
            </w:pPr>
            <w:r w:rsidRPr="004B75C7">
              <w:rPr>
                <w:rFonts w:ascii="Arial" w:hAnsi="Arial" w:cs="Arial"/>
                <w:sz w:val="22"/>
                <w:szCs w:val="22"/>
              </w:rPr>
              <w:t>9.</w:t>
            </w:r>
          </w:p>
        </w:tc>
        <w:tc>
          <w:tcPr>
            <w:tcW w:w="5969" w:type="dxa"/>
          </w:tcPr>
          <w:p w14:paraId="0908FC6C" w14:textId="77777777" w:rsidR="00AA6F8C" w:rsidRPr="004B75C7" w:rsidRDefault="00AA6F8C" w:rsidP="00232987">
            <w:pPr>
              <w:rPr>
                <w:rFonts w:ascii="Arial" w:hAnsi="Arial" w:cs="Arial"/>
                <w:sz w:val="22"/>
                <w:szCs w:val="22"/>
              </w:rPr>
            </w:pPr>
            <w:r w:rsidRPr="004B75C7">
              <w:rPr>
                <w:rFonts w:ascii="Arial" w:hAnsi="Arial" w:cs="Arial"/>
                <w:sz w:val="22"/>
                <w:szCs w:val="22"/>
              </w:rPr>
              <w:t>Ormari za dječiju garderobu/ Wardrobes for children's clothes</w:t>
            </w:r>
          </w:p>
        </w:tc>
        <w:tc>
          <w:tcPr>
            <w:tcW w:w="2462" w:type="dxa"/>
          </w:tcPr>
          <w:p w14:paraId="38C879CD"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6</w:t>
            </w:r>
          </w:p>
        </w:tc>
      </w:tr>
      <w:tr w:rsidR="00AA6F8C" w:rsidRPr="004B75C7" w14:paraId="5F51338A" w14:textId="77777777" w:rsidTr="00232987">
        <w:tblPrEx>
          <w:tblLook w:val="04A0" w:firstRow="1" w:lastRow="0" w:firstColumn="1" w:lastColumn="0" w:noHBand="0" w:noVBand="1"/>
        </w:tblPrEx>
        <w:trPr>
          <w:jc w:val="center"/>
        </w:trPr>
        <w:tc>
          <w:tcPr>
            <w:tcW w:w="495" w:type="dxa"/>
            <w:shd w:val="clear" w:color="auto" w:fill="D9E2F3" w:themeFill="accent1" w:themeFillTint="33"/>
          </w:tcPr>
          <w:p w14:paraId="4D6F0F97" w14:textId="77777777" w:rsidR="00AA6F8C" w:rsidRPr="004B75C7" w:rsidRDefault="00AA6F8C" w:rsidP="00232987">
            <w:pPr>
              <w:rPr>
                <w:rFonts w:ascii="Arial" w:hAnsi="Arial" w:cs="Arial"/>
                <w:sz w:val="22"/>
                <w:szCs w:val="22"/>
              </w:rPr>
            </w:pPr>
            <w:r w:rsidRPr="004B75C7">
              <w:rPr>
                <w:rFonts w:ascii="Arial" w:hAnsi="Arial" w:cs="Arial"/>
                <w:sz w:val="22"/>
                <w:szCs w:val="22"/>
              </w:rPr>
              <w:t>10.</w:t>
            </w:r>
          </w:p>
        </w:tc>
        <w:tc>
          <w:tcPr>
            <w:tcW w:w="5969" w:type="dxa"/>
          </w:tcPr>
          <w:p w14:paraId="38B5F33D" w14:textId="77777777" w:rsidR="00AA6F8C" w:rsidRPr="004B75C7" w:rsidRDefault="00AA6F8C" w:rsidP="00232987">
            <w:pPr>
              <w:rPr>
                <w:rFonts w:ascii="Arial" w:hAnsi="Arial" w:cs="Arial"/>
                <w:sz w:val="22"/>
                <w:szCs w:val="22"/>
              </w:rPr>
            </w:pPr>
            <w:r w:rsidRPr="004B75C7">
              <w:rPr>
                <w:rFonts w:ascii="Arial" w:hAnsi="Arial" w:cs="Arial"/>
                <w:sz w:val="22"/>
                <w:szCs w:val="22"/>
              </w:rPr>
              <w:t>Klupice uz dječiji garderober/ Children's wardrobe benches</w:t>
            </w:r>
          </w:p>
        </w:tc>
        <w:tc>
          <w:tcPr>
            <w:tcW w:w="2462" w:type="dxa"/>
          </w:tcPr>
          <w:p w14:paraId="37414DC4" w14:textId="77777777" w:rsidR="00AA6F8C" w:rsidRPr="004B75C7" w:rsidRDefault="00AA6F8C" w:rsidP="00232987">
            <w:pPr>
              <w:jc w:val="center"/>
              <w:rPr>
                <w:rFonts w:ascii="Arial" w:hAnsi="Arial" w:cs="Arial"/>
                <w:sz w:val="22"/>
                <w:szCs w:val="22"/>
              </w:rPr>
            </w:pPr>
            <w:r w:rsidRPr="004B75C7">
              <w:rPr>
                <w:rFonts w:ascii="Arial" w:hAnsi="Arial" w:cs="Arial"/>
                <w:sz w:val="22"/>
                <w:szCs w:val="22"/>
              </w:rPr>
              <w:t>11</w:t>
            </w:r>
          </w:p>
        </w:tc>
      </w:tr>
    </w:tbl>
    <w:p w14:paraId="49331F15" w14:textId="77777777" w:rsidR="00AA6F8C" w:rsidRPr="004B75C7" w:rsidRDefault="00AA6F8C" w:rsidP="00AA6F8C">
      <w:pPr>
        <w:rPr>
          <w:rFonts w:ascii="Arial" w:hAnsi="Arial" w:cs="Arial"/>
          <w:sz w:val="22"/>
          <w:szCs w:val="22"/>
        </w:rPr>
      </w:pPr>
    </w:p>
    <w:p w14:paraId="493C3C53" w14:textId="77777777" w:rsidR="00AA6F8C" w:rsidRPr="004B75C7" w:rsidRDefault="00AA6F8C" w:rsidP="00AA6F8C">
      <w:pPr>
        <w:rPr>
          <w:rFonts w:ascii="Arial" w:hAnsi="Arial" w:cs="Arial"/>
          <w:sz w:val="22"/>
          <w:szCs w:val="22"/>
        </w:rPr>
      </w:pPr>
    </w:p>
    <w:p w14:paraId="26E311DF" w14:textId="77777777" w:rsidR="00AA6F8C" w:rsidRPr="004B75C7" w:rsidRDefault="00AA6F8C" w:rsidP="00AA6F8C">
      <w:pPr>
        <w:rPr>
          <w:rFonts w:ascii="Arial" w:hAnsi="Arial" w:cs="Arial"/>
          <w:sz w:val="22"/>
          <w:szCs w:val="22"/>
        </w:rPr>
      </w:pPr>
    </w:p>
    <w:p w14:paraId="70316A0E" w14:textId="77777777" w:rsidR="00AA6F8C" w:rsidRPr="004B75C7" w:rsidRDefault="00AA6F8C" w:rsidP="00AA6F8C">
      <w:pPr>
        <w:rPr>
          <w:rFonts w:ascii="Arial" w:hAnsi="Arial" w:cs="Arial"/>
          <w:sz w:val="22"/>
          <w:szCs w:val="22"/>
        </w:rPr>
      </w:pPr>
      <w:r w:rsidRPr="004B75C7">
        <w:rPr>
          <w:rFonts w:ascii="Arial" w:hAnsi="Arial" w:cs="Arial"/>
          <w:noProof/>
          <w:sz w:val="22"/>
          <w:szCs w:val="22"/>
          <w:lang w:val="en-US" w:eastAsia="en-US"/>
        </w:rPr>
        <w:drawing>
          <wp:inline distT="0" distB="0" distL="0" distR="0" wp14:anchorId="1376822A" wp14:editId="446C3FA1">
            <wp:extent cx="6469069" cy="797034"/>
            <wp:effectExtent l="0" t="0" r="8255" b="3175"/>
            <wp:docPr id="786730355" name="Picture 78673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573623" cy="809916"/>
                    </a:xfrm>
                    <a:prstGeom prst="rect">
                      <a:avLst/>
                    </a:prstGeom>
                    <a:noFill/>
                    <a:ln>
                      <a:noFill/>
                    </a:ln>
                  </pic:spPr>
                </pic:pic>
              </a:graphicData>
            </a:graphic>
          </wp:inline>
        </w:drawing>
      </w:r>
    </w:p>
    <w:p w14:paraId="32BE9751" w14:textId="77777777" w:rsidR="00AA6F8C" w:rsidRPr="004B75C7" w:rsidRDefault="00AA6F8C" w:rsidP="00AA6F8C">
      <w:pPr>
        <w:jc w:val="center"/>
        <w:rPr>
          <w:rFonts w:ascii="Arial" w:hAnsi="Arial" w:cs="Arial"/>
          <w:sz w:val="22"/>
          <w:szCs w:val="22"/>
        </w:rPr>
      </w:pPr>
    </w:p>
    <w:p w14:paraId="54BFDE8F" w14:textId="77777777" w:rsidR="00AA6F8C" w:rsidRPr="004B75C7" w:rsidRDefault="00AA6F8C" w:rsidP="00AA6F8C">
      <w:pPr>
        <w:rPr>
          <w:rFonts w:ascii="Arial" w:hAnsi="Arial" w:cs="Arial"/>
          <w:b/>
          <w:bCs/>
          <w:sz w:val="22"/>
          <w:szCs w:val="22"/>
        </w:rPr>
      </w:pPr>
      <w:r w:rsidRPr="004B75C7">
        <w:rPr>
          <w:rFonts w:ascii="Arial" w:hAnsi="Arial" w:cs="Arial"/>
          <w:b/>
          <w:bCs/>
          <w:sz w:val="22"/>
          <w:szCs w:val="22"/>
        </w:rPr>
        <w:br w:type="page"/>
      </w:r>
    </w:p>
    <w:p w14:paraId="5FC9EF83" w14:textId="77777777" w:rsidR="00AA6F8C" w:rsidRPr="004B75C7" w:rsidRDefault="00AA6F8C" w:rsidP="00AA6F8C">
      <w:pPr>
        <w:rPr>
          <w:rFonts w:ascii="Arial" w:hAnsi="Arial" w:cs="Arial"/>
          <w:b/>
          <w:bCs/>
          <w:sz w:val="22"/>
          <w:szCs w:val="22"/>
        </w:rPr>
      </w:pPr>
    </w:p>
    <w:p w14:paraId="60F64D14" w14:textId="77777777" w:rsidR="00AA6F8C" w:rsidRPr="004B75C7" w:rsidRDefault="00AA6F8C" w:rsidP="00AA6F8C">
      <w:pPr>
        <w:rPr>
          <w:rFonts w:ascii="Arial" w:hAnsi="Arial" w:cs="Arial"/>
          <w:b/>
          <w:bCs/>
          <w:sz w:val="22"/>
          <w:szCs w:val="22"/>
        </w:rPr>
      </w:pPr>
      <w:r w:rsidRPr="004B75C7">
        <w:rPr>
          <w:rFonts w:ascii="Arial" w:hAnsi="Arial" w:cs="Arial"/>
          <w:b/>
          <w:bCs/>
          <w:sz w:val="22"/>
          <w:szCs w:val="22"/>
        </w:rPr>
        <w:t>Total quantities per item for Kindergartens</w:t>
      </w:r>
    </w:p>
    <w:p w14:paraId="63F7E5F5" w14:textId="77777777" w:rsidR="00AA6F8C" w:rsidRPr="004B75C7" w:rsidRDefault="00AA6F8C" w:rsidP="00AA6F8C">
      <w:pPr>
        <w:rPr>
          <w:rFonts w:ascii="Arial" w:hAnsi="Arial" w:cs="Arial"/>
          <w:b/>
          <w:bCs/>
          <w:sz w:val="22"/>
          <w:szCs w:val="22"/>
        </w:rPr>
      </w:pPr>
    </w:p>
    <w:p w14:paraId="383DE536" w14:textId="77777777" w:rsidR="00AA6F8C" w:rsidRPr="004B75C7" w:rsidRDefault="00AA6F8C" w:rsidP="00AA6F8C">
      <w:pPr>
        <w:ind w:left="-630"/>
        <w:jc w:val="center"/>
        <w:rPr>
          <w:rFonts w:ascii="Arial" w:hAnsi="Arial" w:cs="Arial"/>
          <w:bCs/>
          <w:sz w:val="22"/>
          <w:szCs w:val="22"/>
        </w:rPr>
      </w:pPr>
      <w:r w:rsidRPr="004B75C7">
        <w:rPr>
          <w:rFonts w:ascii="Arial" w:hAnsi="Arial" w:cs="Arial"/>
          <w:noProof/>
          <w:sz w:val="22"/>
          <w:szCs w:val="22"/>
          <w:lang w:val="en-US" w:eastAsia="en-US"/>
        </w:rPr>
        <w:drawing>
          <wp:inline distT="0" distB="0" distL="0" distR="0" wp14:anchorId="07D1CA13" wp14:editId="1641F26D">
            <wp:extent cx="7061707" cy="1185232"/>
            <wp:effectExtent l="0" t="0" r="6350" b="0"/>
            <wp:docPr id="786730358" name="Picture 78673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123783" cy="1195651"/>
                    </a:xfrm>
                    <a:prstGeom prst="rect">
                      <a:avLst/>
                    </a:prstGeom>
                    <a:noFill/>
                    <a:ln>
                      <a:noFill/>
                    </a:ln>
                  </pic:spPr>
                </pic:pic>
              </a:graphicData>
            </a:graphic>
          </wp:inline>
        </w:drawing>
      </w:r>
    </w:p>
    <w:p w14:paraId="346D1C7B" w14:textId="77777777" w:rsidR="00AA6F8C" w:rsidRPr="004B75C7" w:rsidRDefault="00AA6F8C" w:rsidP="00AA6F8C">
      <w:pPr>
        <w:pStyle w:val="Default"/>
        <w:rPr>
          <w:rFonts w:ascii="Arial" w:hAnsi="Arial" w:cs="Arial"/>
          <w:sz w:val="22"/>
          <w:szCs w:val="22"/>
        </w:rPr>
      </w:pPr>
    </w:p>
    <w:p w14:paraId="4633093E" w14:textId="77777777" w:rsidR="00AA6F8C" w:rsidRPr="004B75C7" w:rsidRDefault="00AA6F8C" w:rsidP="00DB3C9E">
      <w:pPr>
        <w:rPr>
          <w:rFonts w:ascii="Arial" w:eastAsia="Calibri" w:hAnsi="Arial" w:cs="Arial"/>
          <w:b/>
          <w:bCs/>
          <w:color w:val="auto"/>
          <w:sz w:val="22"/>
          <w:szCs w:val="22"/>
          <w:lang w:eastAsia="en-US"/>
        </w:rPr>
      </w:pPr>
    </w:p>
    <w:p w14:paraId="646D6909" w14:textId="77777777" w:rsidR="001D2AED" w:rsidRDefault="001D2AED" w:rsidP="0091195F">
      <w:pPr>
        <w:jc w:val="center"/>
        <w:rPr>
          <w:rFonts w:ascii="Arial" w:eastAsia="Minion Pro" w:hAnsi="Arial" w:cs="Arial"/>
          <w:b/>
          <w:bCs/>
          <w:color w:val="auto"/>
          <w:kern w:val="1"/>
          <w:sz w:val="22"/>
          <w:szCs w:val="22"/>
          <w:lang w:eastAsia="hi-IN" w:bidi="hi-IN"/>
        </w:rPr>
      </w:pPr>
    </w:p>
    <w:p w14:paraId="54636C6A" w14:textId="77777777" w:rsidR="001D2AED" w:rsidRDefault="001D2AED" w:rsidP="0091195F">
      <w:pPr>
        <w:jc w:val="center"/>
        <w:rPr>
          <w:rFonts w:ascii="Arial" w:eastAsia="Minion Pro" w:hAnsi="Arial" w:cs="Arial"/>
          <w:b/>
          <w:bCs/>
          <w:color w:val="auto"/>
          <w:kern w:val="1"/>
          <w:sz w:val="22"/>
          <w:szCs w:val="22"/>
          <w:lang w:eastAsia="hi-IN" w:bidi="hi-IN"/>
        </w:rPr>
      </w:pPr>
    </w:p>
    <w:p w14:paraId="0542F8CD" w14:textId="77777777" w:rsidR="001D2AED" w:rsidRDefault="001D2AED" w:rsidP="0091195F">
      <w:pPr>
        <w:jc w:val="center"/>
        <w:rPr>
          <w:rFonts w:ascii="Arial" w:eastAsia="Minion Pro" w:hAnsi="Arial" w:cs="Arial"/>
          <w:b/>
          <w:bCs/>
          <w:color w:val="auto"/>
          <w:kern w:val="1"/>
          <w:sz w:val="22"/>
          <w:szCs w:val="22"/>
          <w:lang w:eastAsia="hi-IN" w:bidi="hi-IN"/>
        </w:rPr>
      </w:pPr>
    </w:p>
    <w:p w14:paraId="77915422" w14:textId="77C88C50" w:rsidR="001D2AED" w:rsidRPr="004B75C7" w:rsidRDefault="001D2AED" w:rsidP="001D2AED">
      <w:pPr>
        <w:pStyle w:val="ListParagraph"/>
        <w:shd w:val="clear" w:color="auto" w:fill="DEEAF6" w:themeFill="accent5" w:themeFillTint="33"/>
        <w:ind w:left="284"/>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MODIFICATION NO.</w:t>
      </w:r>
      <w:r>
        <w:rPr>
          <w:rFonts w:ascii="Arial" w:eastAsia="Calibri" w:hAnsi="Arial" w:cs="Arial"/>
          <w:b/>
          <w:bCs/>
          <w:color w:val="auto"/>
          <w:sz w:val="22"/>
          <w:szCs w:val="22"/>
          <w:lang w:eastAsia="en-US"/>
        </w:rPr>
        <w:t>5</w:t>
      </w:r>
    </w:p>
    <w:p w14:paraId="754F7F3A" w14:textId="77777777" w:rsidR="001D2AED" w:rsidRDefault="001D2AED" w:rsidP="001D2AED">
      <w:pPr>
        <w:jc w:val="both"/>
        <w:rPr>
          <w:rFonts w:ascii="Arial" w:eastAsia="Minion Pro" w:hAnsi="Arial" w:cs="Arial"/>
          <w:b/>
          <w:bCs/>
          <w:color w:val="auto"/>
          <w:kern w:val="1"/>
          <w:sz w:val="22"/>
          <w:szCs w:val="22"/>
          <w:lang w:eastAsia="hi-IN" w:bidi="hi-IN"/>
        </w:rPr>
      </w:pPr>
    </w:p>
    <w:p w14:paraId="05D0BB1A" w14:textId="77777777" w:rsidR="001D2AED" w:rsidRDefault="001D2AED" w:rsidP="0091195F">
      <w:pPr>
        <w:jc w:val="center"/>
        <w:rPr>
          <w:rFonts w:ascii="Arial" w:eastAsia="Minion Pro" w:hAnsi="Arial" w:cs="Arial"/>
          <w:b/>
          <w:bCs/>
          <w:color w:val="auto"/>
          <w:kern w:val="1"/>
          <w:sz w:val="22"/>
          <w:szCs w:val="22"/>
          <w:lang w:eastAsia="hi-IN" w:bidi="hi-IN"/>
        </w:rPr>
      </w:pPr>
    </w:p>
    <w:p w14:paraId="6984CF3F" w14:textId="6BA64EBA" w:rsidR="001D2AED" w:rsidRPr="0089531B" w:rsidRDefault="001D2AED" w:rsidP="001D2AED">
      <w:pPr>
        <w:jc w:val="both"/>
        <w:rPr>
          <w:rFonts w:ascii="Arial" w:eastAsia="Minion Pro" w:hAnsi="Arial" w:cs="Arial"/>
          <w:bCs/>
          <w:color w:val="auto"/>
          <w:kern w:val="1"/>
          <w:sz w:val="22"/>
          <w:szCs w:val="22"/>
          <w:lang w:eastAsia="hi-IN" w:bidi="hi-IN"/>
        </w:rPr>
      </w:pPr>
      <w:r w:rsidRPr="0089531B">
        <w:rPr>
          <w:rFonts w:ascii="Arial" w:eastAsia="Minion Pro" w:hAnsi="Arial" w:cs="Arial"/>
          <w:bCs/>
          <w:color w:val="auto"/>
          <w:kern w:val="1"/>
          <w:sz w:val="22"/>
          <w:szCs w:val="22"/>
          <w:lang w:eastAsia="hi-IN" w:bidi="hi-IN"/>
        </w:rPr>
        <w:t>With the reference to the PART 2 – Supply Requirements Section VII, point 7. List of standards</w:t>
      </w:r>
      <w:r w:rsidR="0089531B" w:rsidRPr="0089531B">
        <w:rPr>
          <w:rFonts w:ascii="Arial" w:hAnsi="Arial" w:cs="Arial"/>
          <w:sz w:val="22"/>
          <w:szCs w:val="22"/>
        </w:rPr>
        <w:t xml:space="preserve"> </w:t>
      </w:r>
      <w:r w:rsidR="0089531B" w:rsidRPr="0089531B">
        <w:rPr>
          <w:rFonts w:ascii="Arial" w:eastAsia="Minion Pro" w:hAnsi="Arial" w:cs="Arial"/>
          <w:bCs/>
          <w:color w:val="auto"/>
          <w:kern w:val="1"/>
          <w:sz w:val="22"/>
          <w:szCs w:val="22"/>
          <w:lang w:eastAsia="hi-IN" w:bidi="hi-IN"/>
        </w:rPr>
        <w:t>the following text:</w:t>
      </w:r>
    </w:p>
    <w:p w14:paraId="33A67EA2" w14:textId="1FD3985C" w:rsidR="001D2AED" w:rsidRDefault="001D2AED" w:rsidP="001D2AED">
      <w:pPr>
        <w:jc w:val="both"/>
        <w:rPr>
          <w:rFonts w:ascii="Arial" w:eastAsia="Minion Pro" w:hAnsi="Arial" w:cs="Arial"/>
          <w:b/>
          <w:bCs/>
          <w:color w:val="auto"/>
          <w:kern w:val="1"/>
          <w:sz w:val="22"/>
          <w:szCs w:val="22"/>
          <w:lang w:eastAsia="hi-IN" w:bidi="hi-IN"/>
        </w:rPr>
      </w:pPr>
    </w:p>
    <w:p w14:paraId="14502DB1" w14:textId="77777777" w:rsidR="006B4E9E" w:rsidRPr="006B4E9E" w:rsidRDefault="006B4E9E" w:rsidP="006B4E9E">
      <w:p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School blackboards:</w:t>
      </w:r>
    </w:p>
    <w:p w14:paraId="62F5AB80" w14:textId="77777777" w:rsidR="006B4E9E" w:rsidRPr="006B4E9E" w:rsidRDefault="006B4E9E" w:rsidP="006B4E9E">
      <w:pPr>
        <w:jc w:val="both"/>
        <w:rPr>
          <w:rFonts w:ascii="Arial" w:eastAsia="Minion Pro" w:hAnsi="Arial" w:cs="Arial"/>
          <w:bCs/>
          <w:color w:val="auto"/>
          <w:kern w:val="1"/>
          <w:sz w:val="22"/>
          <w:szCs w:val="22"/>
          <w:lang w:eastAsia="hi-IN" w:bidi="hi-IN"/>
        </w:rPr>
      </w:pPr>
    </w:p>
    <w:p w14:paraId="05C1434B"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BS 476-7:1997  Fire tests on building materials and structures Method of test to determine the classification of the surface spread of flame of products</w:t>
      </w:r>
    </w:p>
    <w:p w14:paraId="623F3609"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1021-1:2014 Furniture - Assessment of the ignitability of upholstered furniture - Part 1: Ignition source smouldering cigarette</w:t>
      </w:r>
    </w:p>
    <w:p w14:paraId="2E08F467"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1021-2:2014 Furniture - Assessment of the ignitability of upholstered furniture - Part 2: Ignition source match flame equivalent</w:t>
      </w:r>
    </w:p>
    <w:p w14:paraId="2894D3EF"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13501-1:2018 Fire classification of construction products and building elements - Part 1: Classification using data from reaction to fire tests</w:t>
      </w:r>
    </w:p>
    <w:p w14:paraId="70933A5C"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14434:2010 Writing boards for educational institutions - Ergonomic, technical and safety requirements and their test methods</w:t>
      </w:r>
    </w:p>
    <w:p w14:paraId="5B32C0A6" w14:textId="77777777" w:rsidR="006B4E9E" w:rsidRPr="006B4E9E" w:rsidRDefault="006B4E9E" w:rsidP="006B4E9E">
      <w:pPr>
        <w:numPr>
          <w:ilvl w:val="0"/>
          <w:numId w:val="16"/>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BS 5867-2:2008 Fabrics for curtains, drapes and window blinds Flammability requirements. Specification</w:t>
      </w:r>
    </w:p>
    <w:p w14:paraId="1554CA72" w14:textId="77777777" w:rsidR="001D2AED" w:rsidRDefault="001D2AED" w:rsidP="0089531B">
      <w:pPr>
        <w:jc w:val="both"/>
        <w:rPr>
          <w:rFonts w:ascii="Arial" w:eastAsia="Minion Pro" w:hAnsi="Arial" w:cs="Arial"/>
          <w:b/>
          <w:bCs/>
          <w:color w:val="auto"/>
          <w:kern w:val="1"/>
          <w:sz w:val="22"/>
          <w:szCs w:val="22"/>
          <w:lang w:eastAsia="hi-IN" w:bidi="hi-IN"/>
        </w:rPr>
      </w:pPr>
    </w:p>
    <w:p w14:paraId="63F9FA22" w14:textId="77777777" w:rsidR="00AE3ED3" w:rsidRPr="00AE3ED3" w:rsidRDefault="00AE3ED3" w:rsidP="00AE3ED3">
      <w:pPr>
        <w:jc w:val="both"/>
        <w:rPr>
          <w:rFonts w:ascii="Arial" w:eastAsia="Minion Pro" w:hAnsi="Arial" w:cs="Arial"/>
          <w:bCs/>
          <w:color w:val="auto"/>
          <w:kern w:val="1"/>
          <w:sz w:val="22"/>
          <w:szCs w:val="22"/>
          <w:u w:val="single"/>
          <w:lang w:eastAsia="hi-IN" w:bidi="hi-IN"/>
        </w:rPr>
      </w:pPr>
      <w:r w:rsidRPr="00AE3ED3">
        <w:rPr>
          <w:rFonts w:ascii="Arial" w:eastAsia="Minion Pro" w:hAnsi="Arial" w:cs="Arial"/>
          <w:bCs/>
          <w:color w:val="auto"/>
          <w:kern w:val="1"/>
          <w:sz w:val="22"/>
          <w:szCs w:val="22"/>
          <w:u w:val="single"/>
          <w:lang w:eastAsia="hi-IN" w:bidi="hi-IN"/>
        </w:rPr>
        <w:t>has been replaced by the following:</w:t>
      </w:r>
    </w:p>
    <w:p w14:paraId="712B6A10" w14:textId="77777777" w:rsidR="001D2AED" w:rsidRDefault="001D2AED" w:rsidP="00AE3ED3">
      <w:pPr>
        <w:jc w:val="both"/>
        <w:rPr>
          <w:rFonts w:ascii="Arial" w:eastAsia="Minion Pro" w:hAnsi="Arial" w:cs="Arial"/>
          <w:b/>
          <w:bCs/>
          <w:color w:val="auto"/>
          <w:kern w:val="1"/>
          <w:sz w:val="22"/>
          <w:szCs w:val="22"/>
          <w:lang w:eastAsia="hi-IN" w:bidi="hi-IN"/>
        </w:rPr>
      </w:pPr>
    </w:p>
    <w:p w14:paraId="2990E89E" w14:textId="5DD206CB" w:rsidR="001D2AED" w:rsidRPr="00AE3ED3" w:rsidRDefault="00AE3ED3" w:rsidP="00AE3ED3">
      <w:pPr>
        <w:jc w:val="both"/>
        <w:rPr>
          <w:rFonts w:ascii="Arial" w:eastAsia="Minion Pro" w:hAnsi="Arial" w:cs="Arial"/>
          <w:bCs/>
          <w:color w:val="auto"/>
          <w:kern w:val="1"/>
          <w:sz w:val="22"/>
          <w:szCs w:val="22"/>
          <w:lang w:eastAsia="hi-IN" w:bidi="hi-IN"/>
        </w:rPr>
      </w:pPr>
      <w:r w:rsidRPr="00CB3F05">
        <w:rPr>
          <w:rFonts w:ascii="Arial" w:eastAsia="Minion Pro" w:hAnsi="Arial" w:cs="Arial"/>
          <w:bCs/>
          <w:color w:val="auto"/>
          <w:kern w:val="1"/>
          <w:sz w:val="22"/>
          <w:szCs w:val="22"/>
          <w:highlight w:val="lightGray"/>
          <w:lang w:eastAsia="hi-IN" w:bidi="hi-IN"/>
        </w:rPr>
        <w:t>School boards</w:t>
      </w:r>
      <w:r w:rsidR="00624763">
        <w:rPr>
          <w:rFonts w:ascii="Arial" w:eastAsia="Minion Pro" w:hAnsi="Arial" w:cs="Arial"/>
          <w:bCs/>
          <w:color w:val="auto"/>
          <w:kern w:val="1"/>
          <w:sz w:val="22"/>
          <w:szCs w:val="22"/>
          <w:lang w:eastAsia="hi-IN" w:bidi="hi-IN"/>
        </w:rPr>
        <w:t>:</w:t>
      </w:r>
    </w:p>
    <w:p w14:paraId="2FA9A2F6" w14:textId="77777777" w:rsidR="00AE3ED3" w:rsidRDefault="00AE3ED3" w:rsidP="00AE3ED3">
      <w:pPr>
        <w:jc w:val="both"/>
        <w:rPr>
          <w:rFonts w:ascii="Arial" w:eastAsia="Minion Pro" w:hAnsi="Arial" w:cs="Arial"/>
          <w:b/>
          <w:bCs/>
          <w:color w:val="auto"/>
          <w:kern w:val="1"/>
          <w:sz w:val="22"/>
          <w:szCs w:val="22"/>
          <w:lang w:eastAsia="hi-IN" w:bidi="hi-IN"/>
        </w:rPr>
      </w:pPr>
    </w:p>
    <w:p w14:paraId="21506B90" w14:textId="77777777" w:rsidR="00AE3ED3" w:rsidRPr="006B4E9E"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BS 476-7:1997  Fire tests on building materials and structures Method of test to determine the classification of the surface spread of flame of products</w:t>
      </w:r>
    </w:p>
    <w:p w14:paraId="253B3FD1" w14:textId="77777777" w:rsidR="00AE3ED3" w:rsidRPr="006B4E9E"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1021-1:2014 Furniture - Assessment of the ignitability of upholstered furniture - Part 1: Ignition source smouldering cigarette</w:t>
      </w:r>
    </w:p>
    <w:p w14:paraId="6D0BF9DB" w14:textId="77777777" w:rsidR="00AE3ED3" w:rsidRPr="006B4E9E"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1021-2:2014 Furniture - Assessment of the ignitability of upholstered furniture - Part 2: Ignition source match flame equivalent</w:t>
      </w:r>
    </w:p>
    <w:p w14:paraId="7F7D4AF4" w14:textId="77777777" w:rsidR="00AE3ED3" w:rsidRPr="006B4E9E"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13501-1:2018 Fire classification of construction products and building elements - Part 1: Classification using data from reaction to fire tests</w:t>
      </w:r>
    </w:p>
    <w:p w14:paraId="04B17159" w14:textId="77777777" w:rsidR="00AE3ED3" w:rsidRPr="006B4E9E"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EN 14434:2010 Writing boards for educational institutions - Ergonomic, technical and safety requirements and their test methods</w:t>
      </w:r>
    </w:p>
    <w:p w14:paraId="26561CCE" w14:textId="77777777" w:rsidR="00AE3ED3" w:rsidRDefault="00AE3ED3" w:rsidP="00AE3ED3">
      <w:pPr>
        <w:numPr>
          <w:ilvl w:val="0"/>
          <w:numId w:val="19"/>
        </w:numPr>
        <w:jc w:val="both"/>
        <w:rPr>
          <w:rFonts w:ascii="Arial" w:eastAsia="Minion Pro" w:hAnsi="Arial" w:cs="Arial"/>
          <w:bCs/>
          <w:color w:val="auto"/>
          <w:kern w:val="1"/>
          <w:sz w:val="22"/>
          <w:szCs w:val="22"/>
          <w:lang w:eastAsia="hi-IN" w:bidi="hi-IN"/>
        </w:rPr>
      </w:pPr>
      <w:r w:rsidRPr="006B4E9E">
        <w:rPr>
          <w:rFonts w:ascii="Arial" w:eastAsia="Minion Pro" w:hAnsi="Arial" w:cs="Arial"/>
          <w:bCs/>
          <w:color w:val="auto"/>
          <w:kern w:val="1"/>
          <w:sz w:val="22"/>
          <w:szCs w:val="22"/>
          <w:lang w:eastAsia="hi-IN" w:bidi="hi-IN"/>
        </w:rPr>
        <w:t>BS 5867-2:2008 Fabrics for curtains, drapes and window blinds Flammability requirements. Specification</w:t>
      </w:r>
    </w:p>
    <w:p w14:paraId="103FC843" w14:textId="77777777" w:rsidR="001C13D6" w:rsidRDefault="001C13D6" w:rsidP="004257C0">
      <w:pPr>
        <w:pStyle w:val="ListParagraph"/>
        <w:ind w:left="284"/>
        <w:rPr>
          <w:rFonts w:ascii="Arial" w:eastAsia="Calibri" w:hAnsi="Arial" w:cs="Arial"/>
          <w:b/>
          <w:bCs/>
          <w:color w:val="auto"/>
          <w:sz w:val="22"/>
          <w:szCs w:val="22"/>
          <w:lang w:eastAsia="en-US"/>
        </w:rPr>
      </w:pPr>
    </w:p>
    <w:p w14:paraId="54F7847A" w14:textId="77777777" w:rsidR="004257C0" w:rsidRDefault="004257C0" w:rsidP="004257C0">
      <w:pPr>
        <w:pStyle w:val="ListParagraph"/>
        <w:ind w:left="284"/>
        <w:rPr>
          <w:rFonts w:ascii="Arial" w:eastAsia="Calibri" w:hAnsi="Arial" w:cs="Arial"/>
          <w:b/>
          <w:bCs/>
          <w:color w:val="auto"/>
          <w:sz w:val="22"/>
          <w:szCs w:val="22"/>
          <w:lang w:eastAsia="en-US"/>
        </w:rPr>
      </w:pPr>
    </w:p>
    <w:p w14:paraId="57F407EB" w14:textId="64D9A1D8" w:rsidR="001C13D6" w:rsidRPr="004B75C7" w:rsidRDefault="001C13D6" w:rsidP="001C13D6">
      <w:pPr>
        <w:pStyle w:val="ListParagraph"/>
        <w:shd w:val="clear" w:color="auto" w:fill="DEEAF6" w:themeFill="accent5" w:themeFillTint="33"/>
        <w:ind w:left="284"/>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MODIFICATION NO.</w:t>
      </w:r>
      <w:r>
        <w:rPr>
          <w:rFonts w:ascii="Arial" w:eastAsia="Calibri" w:hAnsi="Arial" w:cs="Arial"/>
          <w:b/>
          <w:bCs/>
          <w:color w:val="auto"/>
          <w:sz w:val="22"/>
          <w:szCs w:val="22"/>
          <w:lang w:eastAsia="en-US"/>
        </w:rPr>
        <w:t>6</w:t>
      </w:r>
    </w:p>
    <w:p w14:paraId="47E0A4D4" w14:textId="77777777" w:rsidR="001C13D6" w:rsidRPr="004B75C7" w:rsidRDefault="001C13D6" w:rsidP="001C13D6">
      <w:pPr>
        <w:spacing w:after="240"/>
        <w:ind w:left="360"/>
        <w:rPr>
          <w:rFonts w:ascii="Arial" w:hAnsi="Arial" w:cs="Arial"/>
          <w:sz w:val="22"/>
          <w:szCs w:val="22"/>
        </w:rPr>
      </w:pPr>
    </w:p>
    <w:p w14:paraId="1020266B" w14:textId="77777777" w:rsidR="001C13D6" w:rsidRPr="004B75C7" w:rsidRDefault="001C13D6" w:rsidP="001C13D6">
      <w:pPr>
        <w:spacing w:after="240"/>
        <w:ind w:left="360"/>
        <w:rPr>
          <w:rFonts w:ascii="Arial" w:eastAsia="Calibri" w:hAnsi="Arial" w:cs="Arial"/>
          <w:color w:val="auto"/>
          <w:sz w:val="22"/>
          <w:szCs w:val="22"/>
          <w:lang w:eastAsia="en-US"/>
        </w:rPr>
      </w:pPr>
      <w:r w:rsidRPr="004B75C7">
        <w:rPr>
          <w:rFonts w:ascii="Arial" w:hAnsi="Arial" w:cs="Arial"/>
          <w:sz w:val="22"/>
          <w:szCs w:val="22"/>
        </w:rPr>
        <w:t xml:space="preserve">Original text given under the </w:t>
      </w:r>
      <w:r w:rsidRPr="004B75C7">
        <w:rPr>
          <w:rFonts w:ascii="Arial" w:eastAsia="Calibri" w:hAnsi="Arial" w:cs="Arial"/>
          <w:color w:val="auto"/>
          <w:sz w:val="22"/>
          <w:szCs w:val="22"/>
          <w:lang w:eastAsia="en-US"/>
        </w:rPr>
        <w:t>Section IX - Special Conditions of Contract:</w:t>
      </w:r>
    </w:p>
    <w:tbl>
      <w:tblPr>
        <w:tblW w:w="9108"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1C13D6" w:rsidRPr="004B75C7" w14:paraId="4E9F4655" w14:textId="77777777" w:rsidTr="008C346F">
        <w:tc>
          <w:tcPr>
            <w:tcW w:w="1728" w:type="dxa"/>
          </w:tcPr>
          <w:p w14:paraId="3C6EA2B3" w14:textId="77777777" w:rsidR="001C13D6" w:rsidRPr="004B75C7" w:rsidRDefault="001C13D6" w:rsidP="008C346F">
            <w:pPr>
              <w:spacing w:after="200"/>
              <w:rPr>
                <w:rFonts w:ascii="Arial" w:hAnsi="Arial" w:cs="Arial"/>
                <w:b/>
                <w:sz w:val="22"/>
                <w:szCs w:val="22"/>
              </w:rPr>
            </w:pPr>
            <w:r w:rsidRPr="004B75C7">
              <w:rPr>
                <w:rFonts w:ascii="Arial" w:hAnsi="Arial" w:cs="Arial"/>
                <w:b/>
                <w:sz w:val="22"/>
                <w:szCs w:val="22"/>
              </w:rPr>
              <w:t>GCC 13</w:t>
            </w:r>
          </w:p>
        </w:tc>
        <w:tc>
          <w:tcPr>
            <w:tcW w:w="7380" w:type="dxa"/>
          </w:tcPr>
          <w:p w14:paraId="7B647FF8" w14:textId="77777777" w:rsidR="001C13D6" w:rsidRPr="004B75C7" w:rsidRDefault="001C13D6" w:rsidP="008C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bCs/>
                <w:sz w:val="22"/>
                <w:szCs w:val="22"/>
              </w:rPr>
            </w:pPr>
            <w:r w:rsidRPr="004B75C7">
              <w:rPr>
                <w:rFonts w:ascii="Arial" w:hAnsi="Arial" w:cs="Arial"/>
                <w:b/>
                <w:bCs/>
                <w:sz w:val="22"/>
                <w:szCs w:val="22"/>
              </w:rPr>
              <w:t xml:space="preserve">13.1 </w:t>
            </w:r>
            <w:r w:rsidRPr="004B75C7">
              <w:rPr>
                <w:rFonts w:ascii="Arial" w:hAnsi="Arial" w:cs="Arial"/>
                <w:bCs/>
                <w:sz w:val="22"/>
                <w:szCs w:val="22"/>
              </w:rPr>
              <w:t>Maximum delivery and installation period is</w:t>
            </w:r>
            <w:r w:rsidRPr="004B75C7">
              <w:rPr>
                <w:rFonts w:ascii="Arial" w:hAnsi="Arial" w:cs="Arial"/>
                <w:b/>
                <w:bCs/>
                <w:sz w:val="22"/>
                <w:szCs w:val="22"/>
              </w:rPr>
              <w:t xml:space="preserve"> </w:t>
            </w:r>
            <w:r w:rsidRPr="001C13D6">
              <w:rPr>
                <w:rFonts w:ascii="Arial" w:hAnsi="Arial" w:cs="Arial"/>
                <w:sz w:val="22"/>
                <w:szCs w:val="22"/>
              </w:rPr>
              <w:t>20 weeks</w:t>
            </w:r>
            <w:r w:rsidRPr="004B75C7">
              <w:rPr>
                <w:rFonts w:ascii="Arial" w:hAnsi="Arial" w:cs="Arial"/>
                <w:b/>
                <w:bCs/>
                <w:sz w:val="22"/>
                <w:szCs w:val="22"/>
              </w:rPr>
              <w:t xml:space="preserve"> </w:t>
            </w:r>
            <w:r w:rsidRPr="004B75C7">
              <w:rPr>
                <w:rFonts w:ascii="Arial" w:hAnsi="Arial" w:cs="Arial"/>
                <w:bCs/>
                <w:sz w:val="22"/>
                <w:szCs w:val="22"/>
              </w:rPr>
              <w:t xml:space="preserve">from the contract signature date </w:t>
            </w:r>
            <w:r w:rsidRPr="004B75C7">
              <w:rPr>
                <w:rFonts w:ascii="Arial" w:hAnsi="Arial" w:cs="Arial"/>
                <w:sz w:val="22"/>
                <w:szCs w:val="22"/>
              </w:rPr>
              <w:t xml:space="preserve"> by both parties</w:t>
            </w:r>
            <w:r w:rsidRPr="004B75C7">
              <w:rPr>
                <w:rFonts w:ascii="Arial" w:hAnsi="Arial" w:cs="Arial"/>
                <w:bCs/>
                <w:sz w:val="22"/>
                <w:szCs w:val="22"/>
              </w:rPr>
              <w:t xml:space="preserve">. Immediately after the completion of delivery, the supplier will perform all additional activities in line with the “List of Related Services and Completion Schedule (e.g. </w:t>
            </w:r>
            <w:r w:rsidRPr="004B75C7">
              <w:rPr>
                <w:rFonts w:ascii="Arial" w:hAnsi="Arial" w:cs="Arial"/>
                <w:sz w:val="22"/>
                <w:szCs w:val="22"/>
              </w:rPr>
              <w:t xml:space="preserve"> </w:t>
            </w:r>
            <w:r w:rsidRPr="004B75C7">
              <w:rPr>
                <w:rFonts w:ascii="Arial" w:hAnsi="Arial" w:cs="Arial"/>
                <w:bCs/>
                <w:sz w:val="22"/>
                <w:szCs w:val="22"/>
              </w:rPr>
              <w:t xml:space="preserve">on-site assembly etc.)  Total duration for the implementation of above mentioned tasks is 20 weeks.  </w:t>
            </w:r>
          </w:p>
          <w:p w14:paraId="598E5038" w14:textId="77777777" w:rsidR="001C13D6" w:rsidRPr="004B75C7" w:rsidRDefault="001C13D6" w:rsidP="008C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p>
          <w:p w14:paraId="43A84963" w14:textId="77777777" w:rsidR="001C13D6" w:rsidRPr="004B75C7" w:rsidRDefault="001C13D6" w:rsidP="008C346F">
            <w:pPr>
              <w:spacing w:after="200"/>
              <w:rPr>
                <w:rFonts w:ascii="Arial" w:hAnsi="Arial" w:cs="Arial"/>
                <w:sz w:val="22"/>
                <w:szCs w:val="22"/>
              </w:rPr>
            </w:pPr>
            <w:r w:rsidRPr="004B75C7">
              <w:rPr>
                <w:rFonts w:ascii="Arial" w:hAnsi="Arial" w:cs="Arial"/>
                <w:sz w:val="22"/>
                <w:szCs w:val="22"/>
              </w:rPr>
              <w:t>Details of Shipping and other Documents to be furnished by the Supplier are:</w:t>
            </w:r>
          </w:p>
          <w:p w14:paraId="2A143B06" w14:textId="77777777" w:rsidR="001C13D6" w:rsidRPr="004B75C7" w:rsidRDefault="001C13D6" w:rsidP="008C346F">
            <w:pPr>
              <w:spacing w:after="200"/>
              <w:rPr>
                <w:rFonts w:ascii="Arial" w:hAnsi="Arial" w:cs="Arial"/>
                <w:b/>
                <w:sz w:val="22"/>
                <w:szCs w:val="22"/>
              </w:rPr>
            </w:pPr>
            <w:r w:rsidRPr="004B75C7">
              <w:rPr>
                <w:rFonts w:ascii="Arial" w:hAnsi="Arial" w:cs="Arial"/>
                <w:b/>
                <w:sz w:val="22"/>
                <w:szCs w:val="22"/>
              </w:rPr>
              <w:t>For goods supplied from abroad:</w:t>
            </w:r>
          </w:p>
          <w:p w14:paraId="652929C6" w14:textId="77777777" w:rsidR="001C13D6" w:rsidRPr="004B75C7" w:rsidRDefault="001C13D6" w:rsidP="001C13D6">
            <w:pPr>
              <w:widowControl/>
              <w:numPr>
                <w:ilvl w:val="0"/>
                <w:numId w:val="2"/>
              </w:numPr>
              <w:spacing w:after="120"/>
              <w:rPr>
                <w:rFonts w:ascii="Arial" w:hAnsi="Arial" w:cs="Arial"/>
                <w:sz w:val="22"/>
                <w:szCs w:val="22"/>
              </w:rPr>
            </w:pPr>
            <w:r w:rsidRPr="004B75C7">
              <w:rPr>
                <w:rFonts w:ascii="Arial" w:hAnsi="Arial" w:cs="Arial"/>
                <w:sz w:val="22"/>
                <w:szCs w:val="22"/>
              </w:rPr>
              <w:t>Details of Shipping and other Documents to be furnished by the Supplier are Copies of the Supplier’s invoice shoving goods description, quantity, unit price and total amount;</w:t>
            </w:r>
          </w:p>
          <w:p w14:paraId="77346D8A" w14:textId="77777777" w:rsidR="001C13D6" w:rsidRPr="004B75C7" w:rsidRDefault="001C13D6" w:rsidP="001C13D6">
            <w:pPr>
              <w:widowControl/>
              <w:numPr>
                <w:ilvl w:val="0"/>
                <w:numId w:val="2"/>
              </w:numPr>
              <w:spacing w:after="120"/>
              <w:rPr>
                <w:rFonts w:ascii="Arial" w:hAnsi="Arial" w:cs="Arial"/>
                <w:sz w:val="22"/>
                <w:szCs w:val="22"/>
              </w:rPr>
            </w:pPr>
            <w:r w:rsidRPr="004B75C7">
              <w:rPr>
                <w:rFonts w:ascii="Arial" w:hAnsi="Arial" w:cs="Arial"/>
                <w:sz w:val="22"/>
                <w:szCs w:val="22"/>
              </w:rPr>
              <w:t>One (1) copy of the packing list identifying contents of each package</w:t>
            </w:r>
          </w:p>
          <w:p w14:paraId="315B3474" w14:textId="77777777" w:rsidR="001C13D6" w:rsidRPr="004B75C7" w:rsidRDefault="001C13D6" w:rsidP="001C13D6">
            <w:pPr>
              <w:widowControl/>
              <w:numPr>
                <w:ilvl w:val="0"/>
                <w:numId w:val="2"/>
              </w:numPr>
              <w:spacing w:after="120"/>
              <w:rPr>
                <w:rFonts w:ascii="Arial" w:hAnsi="Arial" w:cs="Arial"/>
                <w:sz w:val="22"/>
                <w:szCs w:val="22"/>
              </w:rPr>
            </w:pPr>
            <w:r w:rsidRPr="004B75C7">
              <w:rPr>
                <w:rFonts w:ascii="Arial" w:hAnsi="Arial" w:cs="Arial"/>
                <w:sz w:val="22"/>
                <w:szCs w:val="22"/>
              </w:rPr>
              <w:t>Insurance certificate</w:t>
            </w:r>
          </w:p>
          <w:p w14:paraId="12F82095" w14:textId="77777777" w:rsidR="001C13D6" w:rsidRPr="004B75C7" w:rsidRDefault="001C13D6" w:rsidP="001C13D6">
            <w:pPr>
              <w:widowControl/>
              <w:numPr>
                <w:ilvl w:val="0"/>
                <w:numId w:val="2"/>
              </w:numPr>
              <w:spacing w:after="120"/>
              <w:rPr>
                <w:rFonts w:ascii="Arial" w:hAnsi="Arial" w:cs="Arial"/>
                <w:sz w:val="22"/>
                <w:szCs w:val="22"/>
              </w:rPr>
            </w:pPr>
            <w:r w:rsidRPr="004B75C7">
              <w:rPr>
                <w:rFonts w:ascii="Arial" w:hAnsi="Arial" w:cs="Arial"/>
                <w:sz w:val="22"/>
                <w:szCs w:val="22"/>
              </w:rPr>
              <w:t>Manufacturer’s or supplier’s Warranty certificate</w:t>
            </w:r>
          </w:p>
          <w:p w14:paraId="5406B0D2" w14:textId="77777777" w:rsidR="001C13D6" w:rsidRPr="004B75C7" w:rsidRDefault="001C13D6" w:rsidP="001C13D6">
            <w:pPr>
              <w:widowControl/>
              <w:numPr>
                <w:ilvl w:val="0"/>
                <w:numId w:val="2"/>
              </w:numPr>
              <w:spacing w:after="120"/>
              <w:rPr>
                <w:rFonts w:ascii="Arial" w:hAnsi="Arial" w:cs="Arial"/>
                <w:sz w:val="22"/>
                <w:szCs w:val="22"/>
                <w:highlight w:val="lightGray"/>
              </w:rPr>
            </w:pPr>
            <w:r w:rsidRPr="004B75C7">
              <w:rPr>
                <w:rFonts w:ascii="Arial" w:hAnsi="Arial" w:cs="Arial"/>
                <w:sz w:val="22"/>
                <w:szCs w:val="22"/>
                <w:highlight w:val="lightGray"/>
              </w:rPr>
              <w:t xml:space="preserve">Written manufacturer’s inspection certificate, for inspection and testing all goods; and </w:t>
            </w:r>
          </w:p>
          <w:p w14:paraId="1FBA4713" w14:textId="77777777" w:rsidR="001C13D6" w:rsidRPr="004B75C7" w:rsidRDefault="001C13D6" w:rsidP="001C13D6">
            <w:pPr>
              <w:widowControl/>
              <w:numPr>
                <w:ilvl w:val="0"/>
                <w:numId w:val="2"/>
              </w:numPr>
              <w:spacing w:after="120"/>
              <w:rPr>
                <w:rFonts w:ascii="Arial" w:hAnsi="Arial" w:cs="Arial"/>
                <w:sz w:val="22"/>
                <w:szCs w:val="22"/>
              </w:rPr>
            </w:pPr>
            <w:r w:rsidRPr="004B75C7">
              <w:rPr>
                <w:rFonts w:ascii="Arial" w:hAnsi="Arial" w:cs="Arial"/>
                <w:sz w:val="22"/>
                <w:szCs w:val="22"/>
              </w:rPr>
              <w:t>Certificate of origin</w:t>
            </w:r>
          </w:p>
          <w:p w14:paraId="48457520" w14:textId="77777777" w:rsidR="001C13D6" w:rsidRPr="004B75C7" w:rsidRDefault="001C13D6" w:rsidP="008C346F">
            <w:pPr>
              <w:rPr>
                <w:rFonts w:ascii="Arial" w:hAnsi="Arial" w:cs="Arial"/>
                <w:b/>
                <w:sz w:val="22"/>
                <w:szCs w:val="22"/>
              </w:rPr>
            </w:pPr>
            <w:r w:rsidRPr="004B75C7">
              <w:rPr>
                <w:rFonts w:ascii="Arial" w:hAnsi="Arial" w:cs="Arial"/>
                <w:b/>
                <w:sz w:val="22"/>
                <w:szCs w:val="22"/>
              </w:rPr>
              <w:t>For goods supplied from the Purchaser’s country:</w:t>
            </w:r>
          </w:p>
          <w:p w14:paraId="2BAB2292" w14:textId="77777777" w:rsidR="001C13D6" w:rsidRPr="004B75C7" w:rsidRDefault="001C13D6" w:rsidP="008C346F">
            <w:pPr>
              <w:rPr>
                <w:rFonts w:ascii="Arial" w:hAnsi="Arial" w:cs="Arial"/>
                <w:sz w:val="22"/>
                <w:szCs w:val="22"/>
              </w:rPr>
            </w:pPr>
          </w:p>
          <w:p w14:paraId="5F59FBA0" w14:textId="77777777" w:rsidR="001C13D6" w:rsidRPr="004B75C7" w:rsidRDefault="001C13D6" w:rsidP="001C13D6">
            <w:pPr>
              <w:widowControl/>
              <w:numPr>
                <w:ilvl w:val="0"/>
                <w:numId w:val="3"/>
              </w:numPr>
              <w:spacing w:after="200"/>
              <w:rPr>
                <w:rFonts w:ascii="Arial" w:hAnsi="Arial" w:cs="Arial"/>
                <w:sz w:val="22"/>
                <w:szCs w:val="22"/>
              </w:rPr>
            </w:pPr>
            <w:r w:rsidRPr="004B75C7">
              <w:rPr>
                <w:rFonts w:ascii="Arial" w:hAnsi="Arial" w:cs="Arial"/>
                <w:sz w:val="22"/>
                <w:szCs w:val="22"/>
              </w:rPr>
              <w:t>Copies of the Supplier’s invoice showing Good’s description, quantity, unit price, and total amount</w:t>
            </w:r>
          </w:p>
          <w:p w14:paraId="1A1718FF" w14:textId="77777777" w:rsidR="001C13D6" w:rsidRPr="004B75C7" w:rsidRDefault="001C13D6" w:rsidP="001C13D6">
            <w:pPr>
              <w:widowControl/>
              <w:numPr>
                <w:ilvl w:val="0"/>
                <w:numId w:val="3"/>
              </w:numPr>
              <w:spacing w:after="200"/>
              <w:rPr>
                <w:rFonts w:ascii="Arial" w:hAnsi="Arial" w:cs="Arial"/>
                <w:sz w:val="22"/>
                <w:szCs w:val="22"/>
              </w:rPr>
            </w:pPr>
            <w:r w:rsidRPr="004B75C7">
              <w:rPr>
                <w:rFonts w:ascii="Arial" w:hAnsi="Arial" w:cs="Arial"/>
                <w:sz w:val="22"/>
                <w:szCs w:val="22"/>
              </w:rPr>
              <w:t>Delivery note, railway receipt or truck receipt</w:t>
            </w:r>
          </w:p>
          <w:p w14:paraId="0326A962" w14:textId="77777777" w:rsidR="001C13D6" w:rsidRPr="004B75C7" w:rsidRDefault="001C13D6" w:rsidP="001C13D6">
            <w:pPr>
              <w:widowControl/>
              <w:numPr>
                <w:ilvl w:val="0"/>
                <w:numId w:val="3"/>
              </w:numPr>
              <w:spacing w:after="200"/>
              <w:rPr>
                <w:rFonts w:ascii="Arial" w:hAnsi="Arial" w:cs="Arial"/>
                <w:sz w:val="22"/>
                <w:szCs w:val="22"/>
              </w:rPr>
            </w:pPr>
            <w:r w:rsidRPr="004B75C7">
              <w:rPr>
                <w:rFonts w:ascii="Arial" w:hAnsi="Arial" w:cs="Arial"/>
                <w:sz w:val="22"/>
                <w:szCs w:val="22"/>
              </w:rPr>
              <w:t>Manufacturer’s or Supplier’s warranty certificate</w:t>
            </w:r>
          </w:p>
          <w:p w14:paraId="7D3CD7A9" w14:textId="77777777" w:rsidR="001C13D6" w:rsidRPr="004B75C7" w:rsidRDefault="001C13D6" w:rsidP="001C13D6">
            <w:pPr>
              <w:widowControl/>
              <w:numPr>
                <w:ilvl w:val="0"/>
                <w:numId w:val="3"/>
              </w:numPr>
              <w:spacing w:after="120"/>
              <w:rPr>
                <w:rFonts w:ascii="Arial" w:hAnsi="Arial" w:cs="Arial"/>
                <w:sz w:val="22"/>
                <w:szCs w:val="22"/>
                <w:highlight w:val="lightGray"/>
              </w:rPr>
            </w:pPr>
            <w:r w:rsidRPr="004B75C7">
              <w:rPr>
                <w:rFonts w:ascii="Arial" w:hAnsi="Arial" w:cs="Arial"/>
                <w:sz w:val="22"/>
                <w:szCs w:val="22"/>
                <w:highlight w:val="lightGray"/>
              </w:rPr>
              <w:t xml:space="preserve">Written manufacturer’s inspection certificate, for inspection and testing all goods; and </w:t>
            </w:r>
          </w:p>
          <w:p w14:paraId="222A5E0B" w14:textId="77777777" w:rsidR="001C13D6" w:rsidRPr="004B75C7" w:rsidRDefault="001C13D6" w:rsidP="001C13D6">
            <w:pPr>
              <w:widowControl/>
              <w:numPr>
                <w:ilvl w:val="0"/>
                <w:numId w:val="3"/>
              </w:numPr>
              <w:tabs>
                <w:tab w:val="num" w:pos="1778"/>
              </w:tabs>
              <w:spacing w:after="200"/>
              <w:rPr>
                <w:rFonts w:ascii="Arial" w:hAnsi="Arial" w:cs="Arial"/>
                <w:sz w:val="22"/>
                <w:szCs w:val="22"/>
              </w:rPr>
            </w:pPr>
            <w:r w:rsidRPr="004B75C7">
              <w:rPr>
                <w:rFonts w:ascii="Arial" w:hAnsi="Arial" w:cs="Arial"/>
                <w:sz w:val="22"/>
                <w:szCs w:val="22"/>
              </w:rPr>
              <w:t>Certificate of origin</w:t>
            </w:r>
            <w:r w:rsidRPr="004B75C7">
              <w:rPr>
                <w:rFonts w:ascii="Arial" w:hAnsi="Arial" w:cs="Arial"/>
                <w:b/>
                <w:sz w:val="22"/>
                <w:szCs w:val="22"/>
              </w:rPr>
              <w:t xml:space="preserve"> </w:t>
            </w:r>
          </w:p>
          <w:p w14:paraId="4E6688EA" w14:textId="77777777" w:rsidR="001C13D6" w:rsidRPr="004B75C7" w:rsidRDefault="001C13D6" w:rsidP="008C346F">
            <w:pPr>
              <w:suppressAutoHyphens/>
              <w:spacing w:after="200"/>
              <w:ind w:left="533" w:firstLine="7"/>
              <w:jc w:val="both"/>
              <w:rPr>
                <w:rFonts w:ascii="Arial" w:hAnsi="Arial" w:cs="Arial"/>
                <w:sz w:val="22"/>
                <w:szCs w:val="22"/>
              </w:rPr>
            </w:pPr>
            <w:r w:rsidRPr="004B75C7">
              <w:rPr>
                <w:rFonts w:ascii="Arial" w:hAnsi="Arial" w:cs="Arial"/>
                <w:sz w:val="22"/>
                <w:szCs w:val="22"/>
              </w:rPr>
              <w:t>The above documents shall be received by the Purchaser before arrival of the Goods and, if not received, the Supplier will be responsible for any consequent expenses.</w:t>
            </w:r>
          </w:p>
        </w:tc>
      </w:tr>
    </w:tbl>
    <w:p w14:paraId="4F5A161A" w14:textId="77777777" w:rsidR="001C13D6" w:rsidRPr="004B75C7" w:rsidRDefault="001C13D6" w:rsidP="001C13D6">
      <w:pPr>
        <w:spacing w:after="240"/>
        <w:ind w:left="360"/>
        <w:rPr>
          <w:rFonts w:ascii="Arial" w:hAnsi="Arial" w:cs="Arial"/>
          <w:sz w:val="22"/>
          <w:szCs w:val="22"/>
        </w:rPr>
      </w:pPr>
    </w:p>
    <w:p w14:paraId="4E0EBA83" w14:textId="77777777" w:rsidR="001C13D6" w:rsidRPr="004B75C7" w:rsidRDefault="001C13D6" w:rsidP="001C13D6">
      <w:pPr>
        <w:ind w:left="36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 xml:space="preserve">has been replaced by the following: </w:t>
      </w:r>
    </w:p>
    <w:tbl>
      <w:tblPr>
        <w:tblW w:w="9108"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1C13D6" w:rsidRPr="004B75C7" w14:paraId="216E07DD" w14:textId="77777777" w:rsidTr="008C346F">
        <w:tc>
          <w:tcPr>
            <w:tcW w:w="1728" w:type="dxa"/>
          </w:tcPr>
          <w:p w14:paraId="26160FFA" w14:textId="77777777" w:rsidR="001C13D6" w:rsidRPr="004B75C7" w:rsidRDefault="001C13D6" w:rsidP="008C346F">
            <w:pPr>
              <w:spacing w:after="200"/>
              <w:rPr>
                <w:rFonts w:ascii="Arial" w:hAnsi="Arial" w:cs="Arial"/>
                <w:b/>
                <w:sz w:val="22"/>
                <w:szCs w:val="22"/>
              </w:rPr>
            </w:pPr>
            <w:r w:rsidRPr="004B75C7">
              <w:rPr>
                <w:rFonts w:ascii="Arial" w:hAnsi="Arial" w:cs="Arial"/>
                <w:b/>
                <w:sz w:val="22"/>
                <w:szCs w:val="22"/>
              </w:rPr>
              <w:t>GCC 13</w:t>
            </w:r>
          </w:p>
        </w:tc>
        <w:tc>
          <w:tcPr>
            <w:tcW w:w="7380" w:type="dxa"/>
          </w:tcPr>
          <w:p w14:paraId="376FC23D" w14:textId="0FCFE922" w:rsidR="001C13D6" w:rsidRPr="001C13D6" w:rsidRDefault="001C13D6" w:rsidP="008C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Arial" w:hAnsi="Arial" w:cs="Arial"/>
                <w:bCs/>
                <w:sz w:val="22"/>
                <w:szCs w:val="22"/>
              </w:rPr>
            </w:pPr>
            <w:r w:rsidRPr="004B75C7">
              <w:rPr>
                <w:rFonts w:ascii="Arial" w:hAnsi="Arial" w:cs="Arial"/>
                <w:b/>
                <w:bCs/>
                <w:sz w:val="22"/>
                <w:szCs w:val="22"/>
              </w:rPr>
              <w:t xml:space="preserve">13.1 </w:t>
            </w:r>
            <w:r w:rsidRPr="004B75C7">
              <w:rPr>
                <w:rFonts w:ascii="Arial" w:hAnsi="Arial" w:cs="Arial"/>
                <w:bCs/>
                <w:sz w:val="22"/>
                <w:szCs w:val="22"/>
              </w:rPr>
              <w:t>Maximum delivery and installation period is</w:t>
            </w:r>
            <w:r w:rsidRPr="004B75C7">
              <w:rPr>
                <w:rFonts w:ascii="Arial" w:hAnsi="Arial" w:cs="Arial"/>
                <w:b/>
                <w:bCs/>
                <w:sz w:val="22"/>
                <w:szCs w:val="22"/>
              </w:rPr>
              <w:t xml:space="preserve"> </w:t>
            </w:r>
            <w:r w:rsidRPr="001C13D6">
              <w:rPr>
                <w:rFonts w:ascii="Arial" w:hAnsi="Arial" w:cs="Arial"/>
                <w:sz w:val="22"/>
                <w:szCs w:val="22"/>
              </w:rPr>
              <w:t>20 weeks</w:t>
            </w:r>
            <w:r w:rsidRPr="001C13D6">
              <w:rPr>
                <w:rFonts w:ascii="Arial" w:hAnsi="Arial" w:cs="Arial"/>
                <w:b/>
                <w:bCs/>
                <w:sz w:val="22"/>
                <w:szCs w:val="22"/>
              </w:rPr>
              <w:t xml:space="preserve"> </w:t>
            </w:r>
            <w:r w:rsidRPr="001C13D6">
              <w:rPr>
                <w:rFonts w:ascii="Arial" w:hAnsi="Arial" w:cs="Arial"/>
                <w:bCs/>
                <w:sz w:val="22"/>
                <w:szCs w:val="22"/>
              </w:rPr>
              <w:t xml:space="preserve">from the contract signature date </w:t>
            </w:r>
            <w:r w:rsidRPr="001C13D6">
              <w:rPr>
                <w:rFonts w:ascii="Arial" w:hAnsi="Arial" w:cs="Arial"/>
                <w:sz w:val="22"/>
                <w:szCs w:val="22"/>
              </w:rPr>
              <w:t xml:space="preserve"> by both parties</w:t>
            </w:r>
            <w:r w:rsidRPr="001C13D6">
              <w:rPr>
                <w:rFonts w:ascii="Arial" w:hAnsi="Arial" w:cs="Arial"/>
                <w:bCs/>
                <w:sz w:val="22"/>
                <w:szCs w:val="22"/>
              </w:rPr>
              <w:t xml:space="preserve">. Immediately after the completion of delivery, the supplier will perform all additional activities in line with the “List of Related Services and Completion Schedule (e.g. </w:t>
            </w:r>
            <w:r w:rsidRPr="001C13D6">
              <w:rPr>
                <w:rFonts w:ascii="Arial" w:hAnsi="Arial" w:cs="Arial"/>
                <w:sz w:val="22"/>
                <w:szCs w:val="22"/>
              </w:rPr>
              <w:t xml:space="preserve"> </w:t>
            </w:r>
            <w:r w:rsidRPr="001C13D6">
              <w:rPr>
                <w:rFonts w:ascii="Arial" w:hAnsi="Arial" w:cs="Arial"/>
                <w:bCs/>
                <w:sz w:val="22"/>
                <w:szCs w:val="22"/>
              </w:rPr>
              <w:t xml:space="preserve">on-site assembly etc.)  Total duration for the implementation of above mentioned tasks is 20 weeks.  </w:t>
            </w:r>
          </w:p>
          <w:p w14:paraId="557B5E86" w14:textId="77777777" w:rsidR="001C13D6" w:rsidRPr="004B75C7" w:rsidRDefault="001C13D6" w:rsidP="008C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p>
          <w:p w14:paraId="78E615A4" w14:textId="77777777" w:rsidR="001C13D6" w:rsidRPr="004B75C7" w:rsidRDefault="001C13D6" w:rsidP="008C346F">
            <w:pPr>
              <w:spacing w:after="200"/>
              <w:rPr>
                <w:rFonts w:ascii="Arial" w:hAnsi="Arial" w:cs="Arial"/>
                <w:sz w:val="22"/>
                <w:szCs w:val="22"/>
              </w:rPr>
            </w:pPr>
            <w:r w:rsidRPr="004B75C7">
              <w:rPr>
                <w:rFonts w:ascii="Arial" w:hAnsi="Arial" w:cs="Arial"/>
                <w:sz w:val="22"/>
                <w:szCs w:val="22"/>
              </w:rPr>
              <w:t>Details of Shipping and other Documents to be furnished by the Supplier are:</w:t>
            </w:r>
          </w:p>
          <w:p w14:paraId="2DD9220D" w14:textId="77777777" w:rsidR="001C13D6" w:rsidRPr="004B75C7" w:rsidRDefault="001C13D6" w:rsidP="008C346F">
            <w:pPr>
              <w:spacing w:after="200"/>
              <w:rPr>
                <w:rFonts w:ascii="Arial" w:hAnsi="Arial" w:cs="Arial"/>
                <w:b/>
                <w:sz w:val="22"/>
                <w:szCs w:val="22"/>
              </w:rPr>
            </w:pPr>
            <w:r w:rsidRPr="004B75C7">
              <w:rPr>
                <w:rFonts w:ascii="Arial" w:hAnsi="Arial" w:cs="Arial"/>
                <w:b/>
                <w:sz w:val="22"/>
                <w:szCs w:val="22"/>
              </w:rPr>
              <w:t>For goods supplied from abroad:</w:t>
            </w:r>
          </w:p>
          <w:p w14:paraId="7DFC0EBB" w14:textId="77777777" w:rsidR="001C13D6" w:rsidRPr="004B75C7" w:rsidRDefault="001C13D6" w:rsidP="001C13D6">
            <w:pPr>
              <w:widowControl/>
              <w:numPr>
                <w:ilvl w:val="0"/>
                <w:numId w:val="5"/>
              </w:numPr>
              <w:spacing w:after="120"/>
              <w:rPr>
                <w:rFonts w:ascii="Arial" w:hAnsi="Arial" w:cs="Arial"/>
                <w:sz w:val="22"/>
                <w:szCs w:val="22"/>
              </w:rPr>
            </w:pPr>
            <w:r w:rsidRPr="004B75C7">
              <w:rPr>
                <w:rFonts w:ascii="Arial" w:hAnsi="Arial" w:cs="Arial"/>
                <w:sz w:val="22"/>
                <w:szCs w:val="22"/>
              </w:rPr>
              <w:t>Details of Shipping and other Documents to be furnished by the Supplier are Copies of the Supplier’s invoice shoving goods description, quantity, unit price and total amount;</w:t>
            </w:r>
          </w:p>
          <w:p w14:paraId="49CE1D1C" w14:textId="77777777" w:rsidR="001C13D6" w:rsidRPr="004B75C7" w:rsidRDefault="001C13D6" w:rsidP="001C13D6">
            <w:pPr>
              <w:widowControl/>
              <w:numPr>
                <w:ilvl w:val="0"/>
                <w:numId w:val="5"/>
              </w:numPr>
              <w:spacing w:after="120"/>
              <w:rPr>
                <w:rFonts w:ascii="Arial" w:hAnsi="Arial" w:cs="Arial"/>
                <w:sz w:val="22"/>
                <w:szCs w:val="22"/>
              </w:rPr>
            </w:pPr>
            <w:r w:rsidRPr="004B75C7">
              <w:rPr>
                <w:rFonts w:ascii="Arial" w:hAnsi="Arial" w:cs="Arial"/>
                <w:sz w:val="22"/>
                <w:szCs w:val="22"/>
              </w:rPr>
              <w:t>One (1) copy of the packing list identifying contents of each package</w:t>
            </w:r>
          </w:p>
          <w:p w14:paraId="033F9AB6" w14:textId="77777777" w:rsidR="001C13D6" w:rsidRPr="004B75C7" w:rsidRDefault="001C13D6" w:rsidP="001C13D6">
            <w:pPr>
              <w:widowControl/>
              <w:numPr>
                <w:ilvl w:val="0"/>
                <w:numId w:val="5"/>
              </w:numPr>
              <w:spacing w:after="120"/>
              <w:rPr>
                <w:rFonts w:ascii="Arial" w:hAnsi="Arial" w:cs="Arial"/>
                <w:sz w:val="22"/>
                <w:szCs w:val="22"/>
              </w:rPr>
            </w:pPr>
            <w:r w:rsidRPr="004B75C7">
              <w:rPr>
                <w:rFonts w:ascii="Arial" w:hAnsi="Arial" w:cs="Arial"/>
                <w:sz w:val="22"/>
                <w:szCs w:val="22"/>
              </w:rPr>
              <w:t>Insurance certificate</w:t>
            </w:r>
          </w:p>
          <w:p w14:paraId="3A1EDBEF" w14:textId="77777777" w:rsidR="001C13D6" w:rsidRPr="004B75C7" w:rsidRDefault="001C13D6" w:rsidP="001C13D6">
            <w:pPr>
              <w:widowControl/>
              <w:numPr>
                <w:ilvl w:val="0"/>
                <w:numId w:val="5"/>
              </w:numPr>
              <w:spacing w:after="120"/>
              <w:rPr>
                <w:rFonts w:ascii="Arial" w:hAnsi="Arial" w:cs="Arial"/>
                <w:sz w:val="22"/>
                <w:szCs w:val="22"/>
              </w:rPr>
            </w:pPr>
            <w:r w:rsidRPr="004B75C7">
              <w:rPr>
                <w:rFonts w:ascii="Arial" w:hAnsi="Arial" w:cs="Arial"/>
                <w:sz w:val="22"/>
                <w:szCs w:val="22"/>
              </w:rPr>
              <w:t>Manufacturer’s or supplier’s Warranty certificate</w:t>
            </w:r>
          </w:p>
          <w:p w14:paraId="4CE832EC" w14:textId="77777777" w:rsidR="001C13D6" w:rsidRPr="004B75C7" w:rsidRDefault="001C13D6" w:rsidP="001C13D6">
            <w:pPr>
              <w:widowControl/>
              <w:numPr>
                <w:ilvl w:val="0"/>
                <w:numId w:val="5"/>
              </w:numPr>
              <w:spacing w:after="120"/>
              <w:rPr>
                <w:rFonts w:ascii="Arial" w:hAnsi="Arial" w:cs="Arial"/>
                <w:sz w:val="22"/>
                <w:szCs w:val="22"/>
              </w:rPr>
            </w:pPr>
            <w:r w:rsidRPr="004B75C7">
              <w:rPr>
                <w:rFonts w:ascii="Arial" w:hAnsi="Arial" w:cs="Arial"/>
                <w:sz w:val="22"/>
                <w:szCs w:val="22"/>
              </w:rPr>
              <w:t>Certificate of origin</w:t>
            </w:r>
          </w:p>
          <w:p w14:paraId="02F66313" w14:textId="77777777" w:rsidR="001C13D6" w:rsidRPr="004B75C7" w:rsidRDefault="001C13D6" w:rsidP="008C346F">
            <w:pPr>
              <w:rPr>
                <w:rFonts w:ascii="Arial" w:hAnsi="Arial" w:cs="Arial"/>
                <w:b/>
                <w:sz w:val="22"/>
                <w:szCs w:val="22"/>
              </w:rPr>
            </w:pPr>
            <w:r w:rsidRPr="004B75C7">
              <w:rPr>
                <w:rFonts w:ascii="Arial" w:hAnsi="Arial" w:cs="Arial"/>
                <w:b/>
                <w:sz w:val="22"/>
                <w:szCs w:val="22"/>
              </w:rPr>
              <w:t>For goods supplied from the Purchaser’s country:</w:t>
            </w:r>
          </w:p>
          <w:p w14:paraId="4143937D" w14:textId="77777777" w:rsidR="001C13D6" w:rsidRPr="004B75C7" w:rsidRDefault="001C13D6" w:rsidP="008C346F">
            <w:pPr>
              <w:rPr>
                <w:rFonts w:ascii="Arial" w:hAnsi="Arial" w:cs="Arial"/>
                <w:sz w:val="22"/>
                <w:szCs w:val="22"/>
              </w:rPr>
            </w:pPr>
          </w:p>
          <w:p w14:paraId="587DF61B" w14:textId="77777777" w:rsidR="001C13D6" w:rsidRPr="004B75C7" w:rsidRDefault="001C13D6" w:rsidP="001C13D6">
            <w:pPr>
              <w:widowControl/>
              <w:numPr>
                <w:ilvl w:val="0"/>
                <w:numId w:val="6"/>
              </w:numPr>
              <w:spacing w:after="200"/>
              <w:rPr>
                <w:rFonts w:ascii="Arial" w:hAnsi="Arial" w:cs="Arial"/>
                <w:sz w:val="22"/>
                <w:szCs w:val="22"/>
              </w:rPr>
            </w:pPr>
            <w:r w:rsidRPr="004B75C7">
              <w:rPr>
                <w:rFonts w:ascii="Arial" w:hAnsi="Arial" w:cs="Arial"/>
                <w:sz w:val="22"/>
                <w:szCs w:val="22"/>
              </w:rPr>
              <w:t>Copies of the Supplier’s invoice showing Good’s description, quantity, unit price, and total amount</w:t>
            </w:r>
          </w:p>
          <w:p w14:paraId="73575687" w14:textId="77777777" w:rsidR="001C13D6" w:rsidRPr="004B75C7" w:rsidRDefault="001C13D6" w:rsidP="001C13D6">
            <w:pPr>
              <w:widowControl/>
              <w:numPr>
                <w:ilvl w:val="0"/>
                <w:numId w:val="6"/>
              </w:numPr>
              <w:spacing w:after="200"/>
              <w:rPr>
                <w:rFonts w:ascii="Arial" w:hAnsi="Arial" w:cs="Arial"/>
                <w:sz w:val="22"/>
                <w:szCs w:val="22"/>
              </w:rPr>
            </w:pPr>
            <w:r w:rsidRPr="004B75C7">
              <w:rPr>
                <w:rFonts w:ascii="Arial" w:hAnsi="Arial" w:cs="Arial"/>
                <w:sz w:val="22"/>
                <w:szCs w:val="22"/>
              </w:rPr>
              <w:t>Delivery note, railway receipt or truck receipt</w:t>
            </w:r>
          </w:p>
          <w:p w14:paraId="789F6862" w14:textId="77777777" w:rsidR="001C13D6" w:rsidRPr="004B75C7" w:rsidRDefault="001C13D6" w:rsidP="001C13D6">
            <w:pPr>
              <w:widowControl/>
              <w:numPr>
                <w:ilvl w:val="0"/>
                <w:numId w:val="6"/>
              </w:numPr>
              <w:spacing w:after="200"/>
              <w:rPr>
                <w:rFonts w:ascii="Arial" w:hAnsi="Arial" w:cs="Arial"/>
                <w:sz w:val="22"/>
                <w:szCs w:val="22"/>
              </w:rPr>
            </w:pPr>
            <w:r w:rsidRPr="004B75C7">
              <w:rPr>
                <w:rFonts w:ascii="Arial" w:hAnsi="Arial" w:cs="Arial"/>
                <w:sz w:val="22"/>
                <w:szCs w:val="22"/>
              </w:rPr>
              <w:t>Manufacturer’s or Supplier’s warranty certificate</w:t>
            </w:r>
          </w:p>
          <w:p w14:paraId="167474CF" w14:textId="77777777" w:rsidR="001C13D6" w:rsidRPr="004B75C7" w:rsidRDefault="001C13D6" w:rsidP="001C13D6">
            <w:pPr>
              <w:widowControl/>
              <w:numPr>
                <w:ilvl w:val="0"/>
                <w:numId w:val="6"/>
              </w:numPr>
              <w:tabs>
                <w:tab w:val="num" w:pos="1778"/>
              </w:tabs>
              <w:spacing w:after="200"/>
              <w:rPr>
                <w:rFonts w:ascii="Arial" w:hAnsi="Arial" w:cs="Arial"/>
                <w:sz w:val="22"/>
                <w:szCs w:val="22"/>
              </w:rPr>
            </w:pPr>
            <w:r w:rsidRPr="004B75C7">
              <w:rPr>
                <w:rFonts w:ascii="Arial" w:hAnsi="Arial" w:cs="Arial"/>
                <w:sz w:val="22"/>
                <w:szCs w:val="22"/>
              </w:rPr>
              <w:t>Certificate of origin</w:t>
            </w:r>
            <w:r w:rsidRPr="004B75C7">
              <w:rPr>
                <w:rFonts w:ascii="Arial" w:hAnsi="Arial" w:cs="Arial"/>
                <w:b/>
                <w:sz w:val="22"/>
                <w:szCs w:val="22"/>
              </w:rPr>
              <w:t xml:space="preserve"> </w:t>
            </w:r>
          </w:p>
          <w:p w14:paraId="0CB1F0C2" w14:textId="77777777" w:rsidR="001C13D6" w:rsidRPr="004B75C7" w:rsidRDefault="001C13D6" w:rsidP="008C346F">
            <w:pPr>
              <w:suppressAutoHyphens/>
              <w:spacing w:after="200"/>
              <w:ind w:left="533" w:firstLine="7"/>
              <w:jc w:val="both"/>
              <w:rPr>
                <w:rFonts w:ascii="Arial" w:hAnsi="Arial" w:cs="Arial"/>
                <w:sz w:val="22"/>
                <w:szCs w:val="22"/>
              </w:rPr>
            </w:pPr>
            <w:r w:rsidRPr="004B75C7">
              <w:rPr>
                <w:rFonts w:ascii="Arial" w:hAnsi="Arial" w:cs="Arial"/>
                <w:sz w:val="22"/>
                <w:szCs w:val="22"/>
              </w:rPr>
              <w:t>The above documents shall be received by the Purchaser before arrival of the Goods and, if not received, the Supplier will be responsible for any consequent expenses.</w:t>
            </w:r>
          </w:p>
        </w:tc>
      </w:tr>
    </w:tbl>
    <w:p w14:paraId="45DDA859" w14:textId="77777777" w:rsidR="00AE3ED3" w:rsidRDefault="00AE3ED3" w:rsidP="00AE3ED3">
      <w:pPr>
        <w:jc w:val="both"/>
        <w:rPr>
          <w:rFonts w:ascii="Arial" w:eastAsia="Minion Pro" w:hAnsi="Arial" w:cs="Arial"/>
          <w:b/>
          <w:bCs/>
          <w:color w:val="auto"/>
          <w:kern w:val="1"/>
          <w:sz w:val="22"/>
          <w:szCs w:val="22"/>
          <w:lang w:eastAsia="hi-IN" w:bidi="hi-IN"/>
        </w:rPr>
      </w:pPr>
    </w:p>
    <w:p w14:paraId="63902630" w14:textId="77777777" w:rsidR="00AE3ED3" w:rsidRDefault="00AE3ED3" w:rsidP="00AE3ED3">
      <w:pPr>
        <w:jc w:val="both"/>
        <w:rPr>
          <w:rFonts w:ascii="Arial" w:eastAsia="Minion Pro" w:hAnsi="Arial" w:cs="Arial"/>
          <w:b/>
          <w:bCs/>
          <w:color w:val="auto"/>
          <w:kern w:val="1"/>
          <w:sz w:val="22"/>
          <w:szCs w:val="22"/>
          <w:lang w:eastAsia="hi-IN" w:bidi="hi-IN"/>
        </w:rPr>
      </w:pPr>
    </w:p>
    <w:p w14:paraId="6C62F023" w14:textId="77777777" w:rsidR="00A64FB6"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 xml:space="preserve">All other terms and conditions of the </w:t>
      </w:r>
      <w:r w:rsidR="00AC1226" w:rsidRPr="004B75C7">
        <w:rPr>
          <w:rFonts w:ascii="Arial" w:eastAsia="Minion Pro" w:hAnsi="Arial" w:cs="Arial"/>
          <w:b/>
          <w:bCs/>
          <w:color w:val="auto"/>
          <w:kern w:val="1"/>
          <w:sz w:val="22"/>
          <w:szCs w:val="22"/>
          <w:lang w:eastAsia="hi-IN" w:bidi="hi-IN"/>
        </w:rPr>
        <w:t xml:space="preserve">Bidding document </w:t>
      </w:r>
      <w:r w:rsidRPr="004B75C7">
        <w:rPr>
          <w:rFonts w:ascii="Arial" w:eastAsia="Minion Pro" w:hAnsi="Arial" w:cs="Arial"/>
          <w:b/>
          <w:bCs/>
          <w:color w:val="auto"/>
          <w:kern w:val="1"/>
          <w:sz w:val="22"/>
          <w:szCs w:val="22"/>
          <w:lang w:eastAsia="hi-IN" w:bidi="hi-IN"/>
        </w:rPr>
        <w:t>remain unchanged.</w:t>
      </w:r>
    </w:p>
    <w:p w14:paraId="2AA35901" w14:textId="77777777" w:rsidR="00D1170E"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The above amendments are</w:t>
      </w:r>
      <w:r w:rsidR="003622E5" w:rsidRPr="004B75C7">
        <w:rPr>
          <w:rFonts w:ascii="Arial" w:eastAsia="Minion Pro" w:hAnsi="Arial" w:cs="Arial"/>
          <w:b/>
          <w:bCs/>
          <w:color w:val="auto"/>
          <w:kern w:val="1"/>
          <w:sz w:val="22"/>
          <w:szCs w:val="22"/>
          <w:lang w:eastAsia="hi-IN" w:bidi="hi-IN"/>
        </w:rPr>
        <w:t xml:space="preserve"> integral</w:t>
      </w:r>
      <w:r w:rsidRPr="004B75C7">
        <w:rPr>
          <w:rFonts w:ascii="Arial" w:eastAsia="Minion Pro" w:hAnsi="Arial" w:cs="Arial"/>
          <w:b/>
          <w:bCs/>
          <w:color w:val="auto"/>
          <w:kern w:val="1"/>
          <w:sz w:val="22"/>
          <w:szCs w:val="22"/>
          <w:lang w:eastAsia="hi-IN" w:bidi="hi-IN"/>
        </w:rPr>
        <w:t xml:space="preserve"> part of the </w:t>
      </w:r>
      <w:r w:rsidR="00AC1226" w:rsidRPr="004B75C7">
        <w:rPr>
          <w:rFonts w:ascii="Arial" w:eastAsia="Minion Pro" w:hAnsi="Arial" w:cs="Arial"/>
          <w:b/>
          <w:bCs/>
          <w:color w:val="auto"/>
          <w:kern w:val="1"/>
          <w:sz w:val="22"/>
          <w:szCs w:val="22"/>
          <w:lang w:eastAsia="hi-IN" w:bidi="hi-IN"/>
        </w:rPr>
        <w:t>Bidding document</w:t>
      </w:r>
      <w:r w:rsidRPr="004B75C7">
        <w:rPr>
          <w:rFonts w:ascii="Arial" w:eastAsia="Minion Pro" w:hAnsi="Arial" w:cs="Arial"/>
          <w:b/>
          <w:bCs/>
          <w:color w:val="auto"/>
          <w:kern w:val="1"/>
          <w:sz w:val="22"/>
          <w:szCs w:val="22"/>
          <w:lang w:eastAsia="hi-IN" w:bidi="hi-IN"/>
        </w:rPr>
        <w:t>.</w:t>
      </w:r>
    </w:p>
    <w:sectPr w:rsidR="00D1170E" w:rsidRPr="004B75C7" w:rsidSect="00E8649E">
      <w:pgSz w:w="11909" w:h="16834"/>
      <w:pgMar w:top="567" w:right="994" w:bottom="851"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97AB" w14:textId="77777777" w:rsidR="00274652" w:rsidRDefault="00274652">
      <w:r>
        <w:separator/>
      </w:r>
    </w:p>
  </w:endnote>
  <w:endnote w:type="continuationSeparator" w:id="0">
    <w:p w14:paraId="42BDF803" w14:textId="77777777" w:rsidR="00274652" w:rsidRDefault="0027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71ED" w14:textId="77777777" w:rsidR="00232987" w:rsidRPr="00CB2246" w:rsidRDefault="00232987">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624763">
      <w:rPr>
        <w:rFonts w:ascii="Arial" w:hAnsi="Arial" w:cs="Arial"/>
        <w:noProof/>
        <w:color w:val="323E4F" w:themeColor="text2" w:themeShade="BF"/>
        <w:sz w:val="22"/>
        <w:szCs w:val="22"/>
      </w:rPr>
      <w:t>21</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624763">
      <w:rPr>
        <w:rFonts w:ascii="Arial" w:hAnsi="Arial" w:cs="Arial"/>
        <w:noProof/>
        <w:color w:val="323E4F" w:themeColor="text2" w:themeShade="BF"/>
        <w:sz w:val="22"/>
        <w:szCs w:val="22"/>
      </w:rPr>
      <w:t>44</w:t>
    </w:r>
    <w:r w:rsidRPr="00CB2246">
      <w:rPr>
        <w:rFonts w:ascii="Arial" w:hAnsi="Arial" w:cs="Arial"/>
        <w:color w:val="323E4F" w:themeColor="text2" w:themeShade="BF"/>
        <w:sz w:val="22"/>
        <w:szCs w:val="22"/>
      </w:rPr>
      <w:fldChar w:fldCharType="end"/>
    </w:r>
  </w:p>
  <w:p w14:paraId="029EC10F" w14:textId="77777777" w:rsidR="00232987" w:rsidRDefault="0023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1FCF2" w14:textId="77777777" w:rsidR="00274652" w:rsidRDefault="00274652"/>
  </w:footnote>
  <w:footnote w:type="continuationSeparator" w:id="0">
    <w:p w14:paraId="46A16211" w14:textId="77777777" w:rsidR="00274652" w:rsidRDefault="00274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8" w15:restartNumberingAfterBreak="0">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4"/>
  </w:num>
  <w:num w:numId="2">
    <w:abstractNumId w:val="2"/>
  </w:num>
  <w:num w:numId="3">
    <w:abstractNumId w:val="3"/>
  </w:num>
  <w:num w:numId="4">
    <w:abstractNumId w:val="6"/>
  </w:num>
  <w:num w:numId="5">
    <w:abstractNumId w:val="4"/>
  </w:num>
  <w:num w:numId="6">
    <w:abstractNumId w:val="7"/>
  </w:num>
  <w:num w:numId="7">
    <w:abstractNumId w:val="17"/>
  </w:num>
  <w:num w:numId="8">
    <w:abstractNumId w:val="0"/>
  </w:num>
  <w:num w:numId="9">
    <w:abstractNumId w:val="11"/>
  </w:num>
  <w:num w:numId="10">
    <w:abstractNumId w:val="9"/>
  </w:num>
  <w:num w:numId="11">
    <w:abstractNumId w:val="5"/>
  </w:num>
  <w:num w:numId="12">
    <w:abstractNumId w:val="16"/>
  </w:num>
  <w:num w:numId="13">
    <w:abstractNumId w:val="18"/>
  </w:num>
  <w:num w:numId="14">
    <w:abstractNumId w:val="1"/>
  </w:num>
  <w:num w:numId="15">
    <w:abstractNumId w:val="13"/>
  </w:num>
  <w:num w:numId="16">
    <w:abstractNumId w:val="8"/>
  </w:num>
  <w:num w:numId="17">
    <w:abstractNumId w:val="12"/>
  </w:num>
  <w:num w:numId="18">
    <w:abstractNumId w:val="10"/>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D3"/>
    <w:rsid w:val="000477CB"/>
    <w:rsid w:val="0005318B"/>
    <w:rsid w:val="00086C09"/>
    <w:rsid w:val="0008794F"/>
    <w:rsid w:val="000B6A46"/>
    <w:rsid w:val="000D0E20"/>
    <w:rsid w:val="001158C0"/>
    <w:rsid w:val="00154BBF"/>
    <w:rsid w:val="001C13D6"/>
    <w:rsid w:val="001D2AED"/>
    <w:rsid w:val="00216FDC"/>
    <w:rsid w:val="00217C02"/>
    <w:rsid w:val="00232987"/>
    <w:rsid w:val="00234D76"/>
    <w:rsid w:val="00234D91"/>
    <w:rsid w:val="00274652"/>
    <w:rsid w:val="002A3230"/>
    <w:rsid w:val="002F4706"/>
    <w:rsid w:val="00305A67"/>
    <w:rsid w:val="00327758"/>
    <w:rsid w:val="0034731D"/>
    <w:rsid w:val="0036187C"/>
    <w:rsid w:val="003622E5"/>
    <w:rsid w:val="00387651"/>
    <w:rsid w:val="00415489"/>
    <w:rsid w:val="004257C0"/>
    <w:rsid w:val="0044339C"/>
    <w:rsid w:val="00480885"/>
    <w:rsid w:val="00484375"/>
    <w:rsid w:val="0049689D"/>
    <w:rsid w:val="004B75C7"/>
    <w:rsid w:val="004C3C52"/>
    <w:rsid w:val="004E29F2"/>
    <w:rsid w:val="004F1AAB"/>
    <w:rsid w:val="00540683"/>
    <w:rsid w:val="005846CF"/>
    <w:rsid w:val="00595EBA"/>
    <w:rsid w:val="005971F3"/>
    <w:rsid w:val="005F26C8"/>
    <w:rsid w:val="00624763"/>
    <w:rsid w:val="00633A68"/>
    <w:rsid w:val="006404F8"/>
    <w:rsid w:val="00654B76"/>
    <w:rsid w:val="006B4E9E"/>
    <w:rsid w:val="006B7270"/>
    <w:rsid w:val="006D56A2"/>
    <w:rsid w:val="006F0A22"/>
    <w:rsid w:val="006F42D5"/>
    <w:rsid w:val="00752327"/>
    <w:rsid w:val="0077282A"/>
    <w:rsid w:val="00785875"/>
    <w:rsid w:val="007C29A7"/>
    <w:rsid w:val="007C2DDB"/>
    <w:rsid w:val="007D1A51"/>
    <w:rsid w:val="007E2166"/>
    <w:rsid w:val="00805AE3"/>
    <w:rsid w:val="00816F73"/>
    <w:rsid w:val="00835B6A"/>
    <w:rsid w:val="008828F5"/>
    <w:rsid w:val="008902B5"/>
    <w:rsid w:val="0089531B"/>
    <w:rsid w:val="008B2606"/>
    <w:rsid w:val="008E7FDF"/>
    <w:rsid w:val="008F3F5B"/>
    <w:rsid w:val="008F50A8"/>
    <w:rsid w:val="0091195F"/>
    <w:rsid w:val="009764D3"/>
    <w:rsid w:val="009877CA"/>
    <w:rsid w:val="00A00CDC"/>
    <w:rsid w:val="00A00E6E"/>
    <w:rsid w:val="00A01C4E"/>
    <w:rsid w:val="00A03B4E"/>
    <w:rsid w:val="00A061E7"/>
    <w:rsid w:val="00A326DA"/>
    <w:rsid w:val="00A40F8A"/>
    <w:rsid w:val="00A6469B"/>
    <w:rsid w:val="00A64FB6"/>
    <w:rsid w:val="00A775D3"/>
    <w:rsid w:val="00A7786B"/>
    <w:rsid w:val="00A84CE8"/>
    <w:rsid w:val="00A852A3"/>
    <w:rsid w:val="00A93ACD"/>
    <w:rsid w:val="00AA6F8C"/>
    <w:rsid w:val="00AC1226"/>
    <w:rsid w:val="00AD1D7A"/>
    <w:rsid w:val="00AE25EC"/>
    <w:rsid w:val="00AE3ED3"/>
    <w:rsid w:val="00AF76E6"/>
    <w:rsid w:val="00BE1693"/>
    <w:rsid w:val="00BF6B77"/>
    <w:rsid w:val="00C01D85"/>
    <w:rsid w:val="00C1402E"/>
    <w:rsid w:val="00C1458C"/>
    <w:rsid w:val="00C23724"/>
    <w:rsid w:val="00C303C6"/>
    <w:rsid w:val="00C45FE4"/>
    <w:rsid w:val="00C47631"/>
    <w:rsid w:val="00C52C21"/>
    <w:rsid w:val="00C61959"/>
    <w:rsid w:val="00C73423"/>
    <w:rsid w:val="00C860F7"/>
    <w:rsid w:val="00C96204"/>
    <w:rsid w:val="00CB2246"/>
    <w:rsid w:val="00CB3F05"/>
    <w:rsid w:val="00CB6513"/>
    <w:rsid w:val="00CD404D"/>
    <w:rsid w:val="00D10412"/>
    <w:rsid w:val="00D1170E"/>
    <w:rsid w:val="00D16BC9"/>
    <w:rsid w:val="00D203E0"/>
    <w:rsid w:val="00D360DE"/>
    <w:rsid w:val="00D41E7D"/>
    <w:rsid w:val="00D75901"/>
    <w:rsid w:val="00D76FC5"/>
    <w:rsid w:val="00D9133B"/>
    <w:rsid w:val="00DB3C9E"/>
    <w:rsid w:val="00DC69A4"/>
    <w:rsid w:val="00DE3429"/>
    <w:rsid w:val="00DF4977"/>
    <w:rsid w:val="00E4164B"/>
    <w:rsid w:val="00E65CA4"/>
    <w:rsid w:val="00E8649E"/>
    <w:rsid w:val="00ED6CE2"/>
    <w:rsid w:val="00F14C34"/>
    <w:rsid w:val="00F23277"/>
    <w:rsid w:val="00F3354F"/>
    <w:rsid w:val="00F40B5A"/>
    <w:rsid w:val="00F8026A"/>
    <w:rsid w:val="00F84BC4"/>
    <w:rsid w:val="00FE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A1B1E7A3-2D92-48E3-8C1C-8E386E2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color w:val="000000"/>
      <w:sz w:val="24"/>
      <w:szCs w:val="24"/>
      <w:lang w:val="en-GB" w:eastAsia="en-GB"/>
    </w:rPr>
  </w:style>
  <w:style w:type="paragraph" w:styleId="Heading1">
    <w:name w:val="heading 1"/>
    <w:aliases w:val="Document Header1"/>
    <w:basedOn w:val="Normal"/>
    <w:next w:val="Normal"/>
    <w:link w:val="Heading1Char"/>
    <w:uiPriority w:val="9"/>
    <w:qFormat/>
    <w:rsid w:val="00AA6F8C"/>
    <w:pPr>
      <w:widowControl/>
      <w:spacing w:before="240" w:after="200"/>
      <w:jc w:val="center"/>
      <w:outlineLvl w:val="0"/>
    </w:pPr>
    <w:rPr>
      <w:b/>
      <w:color w:val="auto"/>
      <w:kern w:val="28"/>
      <w:sz w:val="44"/>
      <w:lang w:eastAsia="en-US"/>
    </w:rPr>
  </w:style>
  <w:style w:type="paragraph" w:styleId="Heading2">
    <w:name w:val="heading 2"/>
    <w:aliases w:val="Title Header2"/>
    <w:basedOn w:val="Normal"/>
    <w:next w:val="Normal"/>
    <w:link w:val="Heading2Char"/>
    <w:uiPriority w:val="9"/>
    <w:qFormat/>
    <w:rsid w:val="00AA6F8C"/>
    <w:pPr>
      <w:widowControl/>
      <w:tabs>
        <w:tab w:val="left" w:pos="619"/>
      </w:tabs>
      <w:spacing w:after="200"/>
      <w:jc w:val="center"/>
      <w:outlineLvl w:val="1"/>
    </w:pPr>
    <w:rPr>
      <w:rFonts w:ascii="Times New Roman Bold" w:hAnsi="Times New Roman Bold"/>
      <w:b/>
      <w:color w:val="auto"/>
      <w:sz w:val="36"/>
      <w:lang w:eastAsia="en-US"/>
    </w:rPr>
  </w:style>
  <w:style w:type="paragraph" w:styleId="Heading3">
    <w:name w:val="heading 3"/>
    <w:aliases w:val="Sub-Clause Paragraph,Section Header3"/>
    <w:basedOn w:val="Normal"/>
    <w:next w:val="Normal"/>
    <w:link w:val="Heading3Char"/>
    <w:uiPriority w:val="9"/>
    <w:qFormat/>
    <w:rsid w:val="00AA6F8C"/>
    <w:pPr>
      <w:widowControl/>
      <w:spacing w:after="200"/>
      <w:ind w:left="576"/>
      <w:jc w:val="both"/>
      <w:outlineLvl w:val="2"/>
    </w:pPr>
    <w:rPr>
      <w:color w:val="auto"/>
      <w:lang w:eastAsia="en-US"/>
    </w:r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widowControl/>
      <w:spacing w:after="120"/>
      <w:jc w:val="center"/>
      <w:outlineLvl w:val="4"/>
    </w:pPr>
    <w:rPr>
      <w:b/>
      <w:color w:val="auto"/>
      <w:lang w:eastAsia="en-US"/>
    </w:rPr>
  </w:style>
  <w:style w:type="paragraph" w:styleId="Heading6">
    <w:name w:val="heading 6"/>
    <w:basedOn w:val="Normal"/>
    <w:next w:val="Normal"/>
    <w:link w:val="Heading6Char"/>
    <w:qFormat/>
    <w:rsid w:val="00AA6F8C"/>
    <w:pPr>
      <w:keepNext/>
      <w:widowControl/>
      <w:numPr>
        <w:ilvl w:val="5"/>
        <w:numId w:val="8"/>
      </w:numPr>
      <w:suppressAutoHyphens/>
      <w:outlineLvl w:val="5"/>
    </w:pPr>
    <w:rPr>
      <w:b/>
      <w:bCs/>
      <w:color w:val="auto"/>
      <w:sz w:val="20"/>
      <w:lang w:eastAsia="en-US"/>
    </w:rPr>
  </w:style>
  <w:style w:type="paragraph" w:styleId="Heading7">
    <w:name w:val="heading 7"/>
    <w:basedOn w:val="Normal"/>
    <w:next w:val="Normal"/>
    <w:link w:val="Heading7Char"/>
    <w:qFormat/>
    <w:rsid w:val="00AA6F8C"/>
    <w:pPr>
      <w:keepNext/>
      <w:widowControl/>
      <w:numPr>
        <w:ilvl w:val="6"/>
        <w:numId w:val="8"/>
      </w:numPr>
      <w:tabs>
        <w:tab w:val="left" w:pos="7980"/>
      </w:tabs>
      <w:suppressAutoHyphens/>
      <w:outlineLvl w:val="6"/>
    </w:pPr>
    <w:rPr>
      <w:b/>
      <w:color w:val="auto"/>
      <w:lang w:eastAsia="en-US"/>
    </w:rPr>
  </w:style>
  <w:style w:type="paragraph" w:styleId="Heading8">
    <w:name w:val="heading 8"/>
    <w:basedOn w:val="Normal"/>
    <w:next w:val="Normal"/>
    <w:link w:val="Heading8Char"/>
    <w:qFormat/>
    <w:rsid w:val="00AA6F8C"/>
    <w:pPr>
      <w:keepNext/>
      <w:widowControl/>
      <w:numPr>
        <w:ilvl w:val="7"/>
        <w:numId w:val="8"/>
      </w:numPr>
      <w:suppressAutoHyphens/>
      <w:jc w:val="right"/>
      <w:outlineLvl w:val="7"/>
    </w:pPr>
    <w:rPr>
      <w:color w:val="auto"/>
      <w:sz w:val="20"/>
      <w:lang w:eastAsia="en-US"/>
    </w:rPr>
  </w:style>
  <w:style w:type="paragraph" w:styleId="Heading9">
    <w:name w:val="heading 9"/>
    <w:basedOn w:val="Normal"/>
    <w:next w:val="Normal"/>
    <w:link w:val="Heading9Char"/>
    <w:qFormat/>
    <w:rsid w:val="00AA6F8C"/>
    <w:pPr>
      <w:widowControl/>
      <w:numPr>
        <w:ilvl w:val="8"/>
        <w:numId w:val="8"/>
      </w:numPr>
      <w:spacing w:before="240" w:after="60"/>
      <w:jc w:val="both"/>
      <w:outlineLvl w:val="8"/>
    </w:pPr>
    <w:rPr>
      <w:rFonts w:ascii="Arial" w:hAnsi="Arial"/>
      <w:b/>
      <w:i/>
      <w:color w:val="auto"/>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Pr>
      <w:b w:val="0"/>
      <w:bCs w:val="0"/>
      <w:i w:val="0"/>
      <w:iCs w:val="0"/>
      <w:smallCaps w:val="0"/>
      <w:strike w:val="0"/>
      <w:sz w:val="17"/>
      <w:szCs w:val="17"/>
      <w:u w:val="none"/>
      <w:lang w:val="de"/>
    </w:rPr>
  </w:style>
  <w:style w:type="character" w:customStyle="1" w:styleId="Corpsdutexte21">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0"/>
    <w:rPr>
      <w:b w:val="0"/>
      <w:bCs w:val="0"/>
      <w:i w:val="0"/>
      <w:iCs w:val="0"/>
      <w:smallCaps w:val="0"/>
      <w:strike w:val="0"/>
      <w:sz w:val="22"/>
      <w:szCs w:val="22"/>
      <w:u w:val="none"/>
    </w:rPr>
  </w:style>
  <w:style w:type="character" w:customStyle="1" w:styleId="En-tte21">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0"/>
    <w:rPr>
      <w:b w:val="0"/>
      <w:bCs w:val="0"/>
      <w:i w:val="0"/>
      <w:iCs w:val="0"/>
      <w:smallCaps w:val="0"/>
      <w:strike w:val="0"/>
      <w:sz w:val="22"/>
      <w:szCs w:val="22"/>
      <w:u w:val="none"/>
    </w:rPr>
  </w:style>
  <w:style w:type="character" w:customStyle="1" w:styleId="Lgendedutableau21">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0">
    <w:name w:val="Corps du texte (2)"/>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0">
    <w:name w:val="En-tête #2"/>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0">
    <w:name w:val="Légende du tableau (2)"/>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widowControl/>
      <w:spacing w:before="100" w:beforeAutospacing="1" w:after="100" w:afterAutospacing="1"/>
    </w:pPr>
    <w:rPr>
      <w:color w:val="auto"/>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widowControl/>
      <w:spacing w:before="240"/>
    </w:pPr>
    <w:rPr>
      <w:color w:val="auto"/>
      <w:kern w:val="28"/>
      <w:lang w:eastAsia="en-US"/>
    </w:rPr>
  </w:style>
  <w:style w:type="paragraph" w:customStyle="1" w:styleId="SectionVIHeader">
    <w:name w:val="Section VI. Header"/>
    <w:basedOn w:val="Normal"/>
    <w:rsid w:val="00D41E7D"/>
    <w:pPr>
      <w:widowControl/>
      <w:spacing w:before="120" w:after="240"/>
      <w:jc w:val="center"/>
    </w:pPr>
    <w:rPr>
      <w:b/>
      <w:color w:val="auto"/>
      <w:sz w:val="32"/>
      <w:lang w:eastAsia="en-US"/>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widowControl/>
      <w:spacing w:before="120" w:after="120"/>
      <w:jc w:val="both"/>
    </w:pPr>
    <w:rPr>
      <w:color w:val="auto"/>
      <w:spacing w:val="-4"/>
      <w:lang w:eastAsia="en-US"/>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widowControl/>
      <w:tabs>
        <w:tab w:val="num" w:pos="864"/>
      </w:tabs>
      <w:spacing w:before="240"/>
      <w:ind w:left="864" w:hanging="504"/>
    </w:pPr>
    <w:rPr>
      <w:color w:val="auto"/>
      <w:kern w:val="28"/>
      <w:lang w:eastAsia="en-US"/>
    </w:rPr>
  </w:style>
  <w:style w:type="paragraph" w:customStyle="1" w:styleId="Outline3">
    <w:name w:val="Outline3"/>
    <w:basedOn w:val="Normal"/>
    <w:rsid w:val="00AA6F8C"/>
    <w:pPr>
      <w:widowControl/>
      <w:tabs>
        <w:tab w:val="num" w:pos="1368"/>
      </w:tabs>
      <w:spacing w:before="240"/>
      <w:ind w:left="1368" w:hanging="504"/>
    </w:pPr>
    <w:rPr>
      <w:color w:val="auto"/>
      <w:kern w:val="28"/>
      <w:lang w:eastAsia="en-US"/>
    </w:rPr>
  </w:style>
  <w:style w:type="paragraph" w:customStyle="1" w:styleId="Outline4">
    <w:name w:val="Outline4"/>
    <w:basedOn w:val="Normal"/>
    <w:rsid w:val="00AA6F8C"/>
    <w:pPr>
      <w:widowControl/>
      <w:tabs>
        <w:tab w:val="num" w:pos="1872"/>
      </w:tabs>
      <w:spacing w:before="240"/>
      <w:ind w:left="1872" w:hanging="504"/>
    </w:pPr>
    <w:rPr>
      <w:color w:val="auto"/>
      <w:kern w:val="28"/>
      <w:lang w:eastAsia="en-US"/>
    </w:rPr>
  </w:style>
  <w:style w:type="paragraph" w:customStyle="1" w:styleId="outlinebullet">
    <w:name w:val="outlinebullet"/>
    <w:basedOn w:val="Normal"/>
    <w:rsid w:val="00AA6F8C"/>
    <w:pPr>
      <w:widowControl/>
      <w:tabs>
        <w:tab w:val="left" w:pos="1440"/>
      </w:tabs>
      <w:spacing w:before="120"/>
      <w:ind w:left="1440" w:hanging="450"/>
    </w:pPr>
    <w:rPr>
      <w:color w:val="auto"/>
      <w:lang w:eastAsia="en-US"/>
    </w:rPr>
  </w:style>
  <w:style w:type="paragraph" w:styleId="BodyText2">
    <w:name w:val="Body Text 2"/>
    <w:basedOn w:val="Normal"/>
    <w:link w:val="BodyText2Char"/>
    <w:rsid w:val="00AA6F8C"/>
    <w:pPr>
      <w:widowControl/>
      <w:tabs>
        <w:tab w:val="num" w:pos="360"/>
      </w:tabs>
      <w:spacing w:before="120" w:after="120"/>
      <w:ind w:left="360" w:hanging="360"/>
      <w:jc w:val="center"/>
    </w:pPr>
    <w:rPr>
      <w:b/>
      <w:color w:val="auto"/>
      <w:sz w:val="28"/>
      <w:lang w:eastAsia="en-US"/>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widowControl/>
      <w:tabs>
        <w:tab w:val="num" w:pos="360"/>
      </w:tabs>
      <w:spacing w:before="120" w:after="120"/>
      <w:ind w:left="360" w:hanging="360"/>
    </w:pPr>
    <w:rPr>
      <w:b/>
      <w:color w:val="auto"/>
      <w:lang w:eastAsia="en-US"/>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widowControl/>
      <w:tabs>
        <w:tab w:val="num" w:pos="360"/>
      </w:tabs>
      <w:spacing w:before="120" w:after="120"/>
      <w:ind w:left="360" w:hanging="360"/>
    </w:pPr>
    <w:rPr>
      <w:rFonts w:ascii="Times New Roman Bold" w:hAnsi="Times New Roman Bold"/>
      <w:b/>
      <w:color w:val="auto"/>
      <w:lang w:eastAsia="en-US"/>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widowControl/>
      <w:suppressAutoHyphens/>
      <w:jc w:val="both"/>
    </w:pPr>
    <w:rPr>
      <w:rFonts w:ascii="Tms Rmn" w:hAnsi="Tms Rmn"/>
      <w:color w:val="auto"/>
      <w:lang w:eastAsia="en-US"/>
    </w:rPr>
  </w:style>
  <w:style w:type="paragraph" w:styleId="Title">
    <w:name w:val="Title"/>
    <w:basedOn w:val="Normal"/>
    <w:link w:val="TitleChar"/>
    <w:qFormat/>
    <w:rsid w:val="00AA6F8C"/>
    <w:pPr>
      <w:widowControl/>
      <w:jc w:val="center"/>
    </w:pPr>
    <w:rPr>
      <w:b/>
      <w:color w:val="auto"/>
      <w:sz w:val="48"/>
      <w:lang w:eastAsia="en-US"/>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widowControl/>
      <w:tabs>
        <w:tab w:val="clear" w:pos="4680"/>
        <w:tab w:val="clear" w:pos="9360"/>
        <w:tab w:val="right" w:leader="underscore" w:pos="9504"/>
      </w:tabs>
      <w:spacing w:before="120"/>
      <w:ind w:left="360" w:hanging="360"/>
      <w:jc w:val="center"/>
      <w:outlineLvl w:val="1"/>
    </w:pPr>
    <w:rPr>
      <w:b/>
      <w:color w:val="auto"/>
      <w:sz w:val="36"/>
      <w:lang w:eastAsia="en-US"/>
    </w:rPr>
  </w:style>
  <w:style w:type="paragraph" w:styleId="List">
    <w:name w:val="List"/>
    <w:aliases w:val="1. List"/>
    <w:basedOn w:val="Normal"/>
    <w:rsid w:val="00AA6F8C"/>
    <w:pPr>
      <w:widowControl/>
      <w:spacing w:before="120" w:after="120"/>
      <w:ind w:left="1440"/>
      <w:jc w:val="both"/>
    </w:pPr>
    <w:rPr>
      <w:color w:val="auto"/>
      <w:lang w:eastAsia="en-US"/>
    </w:rPr>
  </w:style>
  <w:style w:type="paragraph" w:customStyle="1" w:styleId="BankNormal">
    <w:name w:val="BankNormal"/>
    <w:basedOn w:val="Normal"/>
    <w:rsid w:val="00AA6F8C"/>
    <w:pPr>
      <w:widowControl/>
      <w:spacing w:after="240"/>
    </w:pPr>
    <w:rPr>
      <w:color w:val="auto"/>
      <w:lang w:eastAsia="en-US"/>
    </w:rPr>
  </w:style>
  <w:style w:type="paragraph" w:styleId="TOC1">
    <w:name w:val="toc 1"/>
    <w:basedOn w:val="Normal"/>
    <w:next w:val="Normal"/>
    <w:uiPriority w:val="39"/>
    <w:qFormat/>
    <w:rsid w:val="00AA6F8C"/>
    <w:pPr>
      <w:widowControl/>
      <w:tabs>
        <w:tab w:val="left" w:pos="360"/>
        <w:tab w:val="right" w:leader="dot" w:pos="8990"/>
      </w:tabs>
      <w:spacing w:before="240" w:after="80"/>
      <w:outlineLvl w:val="0"/>
    </w:pPr>
    <w:rPr>
      <w:b/>
      <w:color w:val="auto"/>
      <w:lang w:eastAsia="en-US"/>
    </w:rPr>
  </w:style>
  <w:style w:type="paragraph" w:styleId="TOC2">
    <w:name w:val="toc 2"/>
    <w:basedOn w:val="Normal"/>
    <w:next w:val="Normal"/>
    <w:autoRedefine/>
    <w:uiPriority w:val="39"/>
    <w:qFormat/>
    <w:rsid w:val="00AA6F8C"/>
    <w:pPr>
      <w:widowControl/>
      <w:tabs>
        <w:tab w:val="left" w:pos="720"/>
        <w:tab w:val="right" w:leader="dot" w:pos="9000"/>
      </w:tabs>
      <w:ind w:left="720" w:hanging="720"/>
      <w:outlineLvl w:val="1"/>
    </w:pPr>
    <w:rPr>
      <w:noProof/>
      <w:color w:val="auto"/>
      <w:szCs w:val="28"/>
      <w:lang w:eastAsia="en-US"/>
    </w:rPr>
  </w:style>
  <w:style w:type="paragraph" w:styleId="Subtitle">
    <w:name w:val="Subtitle"/>
    <w:basedOn w:val="Normal"/>
    <w:link w:val="SubtitleChar"/>
    <w:qFormat/>
    <w:rsid w:val="00AA6F8C"/>
    <w:pPr>
      <w:widowControl/>
      <w:spacing w:before="240" w:after="360"/>
      <w:jc w:val="center"/>
    </w:pPr>
    <w:rPr>
      <w:b/>
      <w:color w:val="auto"/>
      <w:sz w:val="44"/>
      <w:lang w:eastAsia="en-US"/>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widowControl/>
      <w:ind w:left="720"/>
      <w:jc w:val="both"/>
    </w:pPr>
    <w:rPr>
      <w:color w:val="auto"/>
      <w:lang w:eastAsia="en-US"/>
    </w:r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widowControl/>
      <w:tabs>
        <w:tab w:val="num" w:pos="432"/>
        <w:tab w:val="num" w:pos="648"/>
      </w:tabs>
      <w:spacing w:after="240"/>
      <w:ind w:left="648" w:hanging="432"/>
      <w:jc w:val="both"/>
    </w:pPr>
    <w:rPr>
      <w:color w:val="auto"/>
      <w:lang w:eastAsia="en-US"/>
    </w:rPr>
  </w:style>
  <w:style w:type="paragraph" w:customStyle="1" w:styleId="SectionVHeader">
    <w:name w:val="Section V. Header"/>
    <w:basedOn w:val="Normal"/>
    <w:rsid w:val="00AA6F8C"/>
    <w:pPr>
      <w:widowControl/>
      <w:spacing w:before="240" w:after="240"/>
      <w:jc w:val="center"/>
    </w:pPr>
    <w:rPr>
      <w:b/>
      <w:color w:val="auto"/>
      <w:sz w:val="32"/>
      <w:lang w:eastAsia="en-US"/>
    </w:rPr>
  </w:style>
  <w:style w:type="paragraph" w:styleId="BodyText">
    <w:name w:val="Body Text"/>
    <w:basedOn w:val="Normal"/>
    <w:link w:val="BodyTextChar"/>
    <w:uiPriority w:val="1"/>
    <w:qFormat/>
    <w:rsid w:val="00AA6F8C"/>
    <w:pPr>
      <w:widowControl/>
      <w:jc w:val="both"/>
    </w:pPr>
    <w:rPr>
      <w:color w:val="auto"/>
      <w:lang w:eastAsia="en-US"/>
    </w:r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widowControl/>
      <w:spacing w:after="60"/>
      <w:ind w:left="360" w:hanging="360"/>
      <w:jc w:val="both"/>
    </w:pPr>
    <w:rPr>
      <w:color w:val="auto"/>
      <w:sz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color w:val="auto"/>
      <w:lang w:eastAsia="en-US"/>
    </w:r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widowControl/>
      <w:spacing w:before="240" w:after="240"/>
      <w:jc w:val="center"/>
    </w:pPr>
    <w:rPr>
      <w:b/>
      <w:color w:val="auto"/>
      <w:sz w:val="44"/>
      <w:lang w:eastAsia="en-US"/>
    </w:rPr>
  </w:style>
  <w:style w:type="paragraph" w:styleId="TOC3">
    <w:name w:val="toc 3"/>
    <w:basedOn w:val="Normal"/>
    <w:next w:val="Normal"/>
    <w:autoRedefine/>
    <w:uiPriority w:val="39"/>
    <w:rsid w:val="00AA6F8C"/>
    <w:pPr>
      <w:widowControl/>
      <w:ind w:left="480"/>
    </w:pPr>
    <w:rPr>
      <w:color w:val="auto"/>
      <w:lang w:eastAsia="en-US"/>
    </w:rPr>
  </w:style>
  <w:style w:type="paragraph" w:styleId="TOC4">
    <w:name w:val="toc 4"/>
    <w:basedOn w:val="Normal"/>
    <w:next w:val="Normal"/>
    <w:autoRedefine/>
    <w:uiPriority w:val="39"/>
    <w:rsid w:val="00AA6F8C"/>
    <w:pPr>
      <w:widowControl/>
      <w:ind w:left="720"/>
    </w:pPr>
    <w:rPr>
      <w:color w:val="auto"/>
      <w:lang w:eastAsia="en-US"/>
    </w:rPr>
  </w:style>
  <w:style w:type="paragraph" w:styleId="TOC5">
    <w:name w:val="toc 5"/>
    <w:basedOn w:val="Normal"/>
    <w:next w:val="Normal"/>
    <w:autoRedefine/>
    <w:uiPriority w:val="39"/>
    <w:rsid w:val="00AA6F8C"/>
    <w:pPr>
      <w:widowControl/>
      <w:ind w:left="960"/>
    </w:pPr>
    <w:rPr>
      <w:color w:val="auto"/>
      <w:lang w:eastAsia="en-US"/>
    </w:rPr>
  </w:style>
  <w:style w:type="paragraph" w:styleId="TOC6">
    <w:name w:val="toc 6"/>
    <w:basedOn w:val="Normal"/>
    <w:next w:val="Normal"/>
    <w:autoRedefine/>
    <w:uiPriority w:val="39"/>
    <w:rsid w:val="00AA6F8C"/>
    <w:pPr>
      <w:widowControl/>
      <w:ind w:left="1200"/>
    </w:pPr>
    <w:rPr>
      <w:color w:val="auto"/>
      <w:lang w:eastAsia="en-US"/>
    </w:rPr>
  </w:style>
  <w:style w:type="paragraph" w:styleId="TOC7">
    <w:name w:val="toc 7"/>
    <w:basedOn w:val="Normal"/>
    <w:next w:val="Normal"/>
    <w:autoRedefine/>
    <w:uiPriority w:val="39"/>
    <w:rsid w:val="00AA6F8C"/>
    <w:pPr>
      <w:widowControl/>
      <w:ind w:left="1440"/>
    </w:pPr>
    <w:rPr>
      <w:color w:val="auto"/>
      <w:lang w:eastAsia="en-US"/>
    </w:rPr>
  </w:style>
  <w:style w:type="paragraph" w:styleId="TOC8">
    <w:name w:val="toc 8"/>
    <w:basedOn w:val="Normal"/>
    <w:next w:val="Normal"/>
    <w:autoRedefine/>
    <w:uiPriority w:val="39"/>
    <w:rsid w:val="00AA6F8C"/>
    <w:pPr>
      <w:widowControl/>
      <w:ind w:left="1680"/>
    </w:pPr>
    <w:rPr>
      <w:color w:val="auto"/>
      <w:lang w:eastAsia="en-US"/>
    </w:rPr>
  </w:style>
  <w:style w:type="paragraph" w:styleId="TOC9">
    <w:name w:val="toc 9"/>
    <w:basedOn w:val="Normal"/>
    <w:next w:val="Normal"/>
    <w:autoRedefine/>
    <w:uiPriority w:val="39"/>
    <w:rsid w:val="00AA6F8C"/>
    <w:pPr>
      <w:widowControl/>
      <w:ind w:left="1920"/>
    </w:pPr>
    <w:rPr>
      <w:color w:val="auto"/>
      <w:lang w:eastAsia="en-US"/>
    </w:rPr>
  </w:style>
  <w:style w:type="paragraph" w:styleId="BodyTextIndent2">
    <w:name w:val="Body Text Indent 2"/>
    <w:basedOn w:val="Normal"/>
    <w:link w:val="BodyTextIndent2Char"/>
    <w:rsid w:val="00AA6F8C"/>
    <w:pPr>
      <w:widowControl/>
      <w:tabs>
        <w:tab w:val="num" w:pos="720"/>
      </w:tabs>
      <w:ind w:left="720" w:hanging="720"/>
    </w:pPr>
    <w:rPr>
      <w:color w:val="auto"/>
      <w:lang w:eastAsia="en-US"/>
    </w:r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widowControl/>
      <w:shd w:val="clear" w:color="auto" w:fill="000080"/>
    </w:pPr>
    <w:rPr>
      <w:rFonts w:ascii="Tahoma" w:hAnsi="Tahoma" w:cs="Tahoma"/>
      <w:color w:val="auto"/>
      <w:lang w:eastAsia="en-US"/>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widowControl/>
      <w:tabs>
        <w:tab w:val="left" w:pos="1440"/>
        <w:tab w:val="left" w:pos="1800"/>
      </w:tabs>
      <w:suppressAutoHyphens/>
      <w:ind w:left="1080" w:right="-72" w:hanging="540"/>
      <w:jc w:val="both"/>
    </w:pPr>
    <w:rPr>
      <w:color w:val="auto"/>
      <w:lang w:eastAsia="en-US"/>
    </w:rPr>
  </w:style>
  <w:style w:type="paragraph" w:styleId="Index1">
    <w:name w:val="index 1"/>
    <w:basedOn w:val="Normal"/>
    <w:next w:val="Normal"/>
    <w:semiHidden/>
    <w:rsid w:val="00AA6F8C"/>
    <w:pPr>
      <w:widowControl/>
      <w:tabs>
        <w:tab w:val="left" w:leader="dot" w:pos="9000"/>
        <w:tab w:val="right" w:pos="9360"/>
      </w:tabs>
      <w:suppressAutoHyphens/>
      <w:ind w:left="720"/>
    </w:pPr>
    <w:rPr>
      <w:color w:val="auto"/>
      <w:lang w:eastAsia="en-US"/>
    </w:rPr>
  </w:style>
  <w:style w:type="paragraph" w:styleId="NormalWeb">
    <w:name w:val="Normal (Web)"/>
    <w:basedOn w:val="Normal"/>
    <w:uiPriority w:val="99"/>
    <w:rsid w:val="00AA6F8C"/>
    <w:pPr>
      <w:widowControl/>
      <w:spacing w:before="100" w:beforeAutospacing="1" w:after="100" w:afterAutospacing="1"/>
    </w:pPr>
    <w:rPr>
      <w:rFonts w:ascii="Arial Unicode MS" w:eastAsia="Arial Unicode MS" w:hAnsi="Arial Unicode MS" w:cs="Arial Unicode MS"/>
      <w:color w:val="auto"/>
      <w:lang w:eastAsia="en-U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pPr>
      <w:widowControl/>
    </w:pPr>
    <w:rPr>
      <w:color w:val="auto"/>
      <w:sz w:val="20"/>
      <w:lang w:eastAsia="en-US"/>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widowControl/>
      <w:ind w:left="1782" w:hanging="540"/>
    </w:pPr>
    <w:rPr>
      <w:color w:val="auto"/>
      <w:lang w:eastAsia="en-US"/>
    </w:r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widowControl/>
      <w:tabs>
        <w:tab w:val="left" w:pos="533"/>
      </w:tabs>
      <w:suppressAutoHyphens/>
      <w:ind w:left="533" w:hanging="533"/>
      <w:jc w:val="both"/>
    </w:pPr>
    <w:rPr>
      <w:b/>
      <w:color w:val="auto"/>
      <w:lang w:eastAsia="en-US"/>
    </w:rPr>
  </w:style>
  <w:style w:type="paragraph" w:styleId="BodyText3">
    <w:name w:val="Body Text 3"/>
    <w:basedOn w:val="Normal"/>
    <w:link w:val="BodyText3Char"/>
    <w:rsid w:val="00AA6F8C"/>
    <w:pPr>
      <w:widowControl/>
    </w:pPr>
    <w:rPr>
      <w:i/>
      <w:iCs/>
      <w:color w:val="auto"/>
      <w:lang w:eastAsia="en-U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widowControl/>
      <w:spacing w:before="240" w:after="240"/>
      <w:jc w:val="center"/>
    </w:pPr>
    <w:rPr>
      <w:rFonts w:ascii="Times New Roman Bold" w:hAnsi="Times New Roman Bold"/>
      <w:b/>
      <w:color w:val="auto"/>
      <w:sz w:val="36"/>
      <w:lang w:eastAsia="en-US"/>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pPr>
      <w:widowControl/>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widowControl/>
      <w:tabs>
        <w:tab w:val="left" w:pos="576"/>
      </w:tabs>
      <w:spacing w:after="200"/>
      <w:ind w:left="576" w:hanging="576"/>
      <w:jc w:val="both"/>
    </w:pPr>
    <w:rPr>
      <w:color w:val="auto"/>
      <w:lang w:val="es-ES_tradnl" w:eastAsia="en-US"/>
    </w:rPr>
  </w:style>
  <w:style w:type="paragraph" w:customStyle="1" w:styleId="StyleHeader1-ClausesAfter0pt">
    <w:name w:val="Style Header 1 - Clauses + After:  0 pt"/>
    <w:basedOn w:val="Normal"/>
    <w:rsid w:val="00AA6F8C"/>
    <w:pPr>
      <w:widowControl/>
      <w:spacing w:after="200"/>
      <w:jc w:val="both"/>
    </w:pPr>
    <w:rPr>
      <w:bCs/>
      <w:color w:val="auto"/>
      <w:lang w:val="es-ES_tradnl" w:eastAsia="en-US"/>
    </w:rPr>
  </w:style>
  <w:style w:type="paragraph" w:customStyle="1" w:styleId="StyleHeader2-SubClausesBold">
    <w:name w:val="Style Header 2 - SubClauses + Bold"/>
    <w:basedOn w:val="Normal"/>
    <w:link w:val="StyleHeader2-SubClausesBoldChar"/>
    <w:autoRedefine/>
    <w:rsid w:val="00AA6F8C"/>
    <w:pPr>
      <w:widowControl/>
      <w:tabs>
        <w:tab w:val="left" w:pos="576"/>
      </w:tabs>
      <w:spacing w:after="200"/>
      <w:ind w:left="612"/>
      <w:jc w:val="both"/>
    </w:pPr>
    <w:rPr>
      <w:b/>
      <w:bCs/>
      <w:color w:val="auto"/>
      <w:lang w:val="es-ES_tradnl" w:eastAsia="en-US"/>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color w:val="auto"/>
      <w:spacing w:val="4"/>
      <w:sz w:val="44"/>
      <w:szCs w:val="46"/>
      <w:lang w:eastAsia="en-US"/>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widowControl/>
      <w:ind w:left="2160" w:hanging="240"/>
    </w:pPr>
    <w:rPr>
      <w:color w:val="auto"/>
      <w:lang w:eastAsia="en-US"/>
    </w:rPr>
  </w:style>
  <w:style w:type="paragraph" w:styleId="TOAHeading">
    <w:name w:val="toa heading"/>
    <w:basedOn w:val="Normal"/>
    <w:next w:val="Normal"/>
    <w:rsid w:val="00AA6F8C"/>
    <w:pPr>
      <w:widowControl/>
      <w:tabs>
        <w:tab w:val="left" w:pos="9000"/>
        <w:tab w:val="right" w:pos="9360"/>
      </w:tabs>
      <w:suppressAutoHyphens/>
      <w:jc w:val="both"/>
    </w:pPr>
    <w:rPr>
      <w:color w:val="auto"/>
      <w:lang w:eastAsia="en-US"/>
    </w:r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pPr>
      <w:widowControl/>
    </w:pPr>
    <w:rPr>
      <w:color w:val="auto"/>
      <w:sz w:val="20"/>
      <w:lang w:eastAsia="en-US"/>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widowControl/>
      <w:numPr>
        <w:ilvl w:val="1"/>
        <w:numId w:val="8"/>
      </w:numPr>
      <w:spacing w:after="200"/>
      <w:jc w:val="both"/>
    </w:pPr>
    <w:rPr>
      <w:rFonts w:cs="Arial"/>
      <w:color w:val="auto"/>
      <w:lang w:eastAsia="en-US"/>
    </w:rPr>
  </w:style>
  <w:style w:type="paragraph" w:customStyle="1" w:styleId="Head12">
    <w:name w:val="Head 1.2"/>
    <w:basedOn w:val="Normal"/>
    <w:rsid w:val="00AA6F8C"/>
    <w:pPr>
      <w:widowControl/>
      <w:numPr>
        <w:numId w:val="7"/>
      </w:numPr>
      <w:jc w:val="both"/>
    </w:pPr>
    <w:rPr>
      <w:rFonts w:ascii="Arial" w:hAnsi="Arial"/>
      <w:color w:val="auto"/>
      <w:sz w:val="20"/>
      <w:lang w:eastAsia="en-US"/>
    </w:rPr>
  </w:style>
  <w:style w:type="paragraph" w:customStyle="1" w:styleId="S4-header1">
    <w:name w:val="S4-header1"/>
    <w:basedOn w:val="Normal"/>
    <w:rsid w:val="00AA6F8C"/>
    <w:pPr>
      <w:widowControl/>
      <w:spacing w:before="120" w:after="240"/>
      <w:jc w:val="center"/>
    </w:pPr>
    <w:rPr>
      <w:b/>
      <w:color w:val="auto"/>
      <w:sz w:val="36"/>
      <w:lang w:eastAsia="en-US"/>
    </w:rPr>
  </w:style>
  <w:style w:type="paragraph" w:customStyle="1" w:styleId="Head42">
    <w:name w:val="Head 4.2"/>
    <w:basedOn w:val="Normal"/>
    <w:rsid w:val="00AA6F8C"/>
    <w:pPr>
      <w:widowControl/>
      <w:tabs>
        <w:tab w:val="left" w:pos="360"/>
      </w:tabs>
      <w:suppressAutoHyphens/>
      <w:overflowPunct w:val="0"/>
      <w:autoSpaceDE w:val="0"/>
      <w:autoSpaceDN w:val="0"/>
      <w:adjustRightInd w:val="0"/>
      <w:ind w:left="360" w:hanging="360"/>
      <w:textAlignment w:val="baseline"/>
    </w:pPr>
    <w:rPr>
      <w:b/>
      <w:color w:val="auto"/>
      <w:lang w:eastAsia="en-US"/>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pPr>
      <w:widowControl/>
    </w:pPr>
    <w:rPr>
      <w:color w:val="auto"/>
      <w:lang w:eastAsia="en-US"/>
    </w:rPr>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widowControl/>
      <w:numPr>
        <w:numId w:val="9"/>
      </w:numPr>
      <w:spacing w:after="120"/>
      <w:ind w:right="-216"/>
    </w:pPr>
    <w:rPr>
      <w:b/>
      <w:iCs/>
      <w:color w:val="auto"/>
      <w:lang w:eastAsia="en-US"/>
    </w:rPr>
  </w:style>
  <w:style w:type="paragraph" w:customStyle="1" w:styleId="S1-subpara">
    <w:name w:val="S1-sub para"/>
    <w:basedOn w:val="Normal"/>
    <w:link w:val="S1-subparaChar"/>
    <w:rsid w:val="00AA6F8C"/>
    <w:pPr>
      <w:widowControl/>
      <w:numPr>
        <w:ilvl w:val="1"/>
        <w:numId w:val="9"/>
      </w:numPr>
      <w:spacing w:after="200"/>
      <w:jc w:val="both"/>
    </w:pPr>
    <w:rPr>
      <w:color w:val="auto"/>
      <w:lang w:eastAsia="en-US"/>
    </w:r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widowControl/>
      <w:suppressAutoHyphens/>
      <w:spacing w:after="120"/>
      <w:jc w:val="both"/>
    </w:pPr>
    <w:rPr>
      <w:rFonts w:ascii="Arial" w:hAnsi="Arial"/>
      <w:color w:val="auto"/>
      <w:sz w:val="22"/>
      <w:szCs w:val="20"/>
      <w:lang w:eastAsia="en-US"/>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widowControl/>
      <w:suppressAutoHyphens/>
      <w:spacing w:after="120"/>
      <w:ind w:left="738" w:right="-14" w:hanging="738"/>
    </w:pPr>
    <w:rPr>
      <w:rFonts w:ascii="Arial" w:hAnsi="Arial"/>
      <w:color w:val="auto"/>
      <w:sz w:val="22"/>
      <w:szCs w:val="20"/>
      <w:lang w:eastAsia="en-US"/>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color w:val="auto"/>
      <w:sz w:val="22"/>
      <w:szCs w:val="22"/>
      <w:lang w:eastAsia="en-US"/>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widowControl/>
      <w:overflowPunct w:val="0"/>
      <w:autoSpaceDE w:val="0"/>
      <w:autoSpaceDN w:val="0"/>
      <w:adjustRightInd w:val="0"/>
      <w:spacing w:before="240"/>
      <w:ind w:left="2268" w:hanging="567"/>
      <w:jc w:val="both"/>
      <w:textAlignment w:val="baseline"/>
    </w:pPr>
    <w:rPr>
      <w:rFonts w:ascii="Optima" w:hAnsi="Optima" w:cs="Optima"/>
      <w:color w:val="auto"/>
      <w:sz w:val="22"/>
      <w:szCs w:val="22"/>
      <w:lang w:val="sr-Latn-CS" w:eastAsia="en-U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color w:val="auto"/>
      <w:sz w:val="36"/>
      <w:lang w:eastAsia="en-US"/>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widowControl/>
      <w:spacing w:before="100" w:beforeAutospacing="1" w:after="100" w:afterAutospacing="1"/>
    </w:pPr>
    <w:rPr>
      <w:color w:val="auto"/>
      <w:lang w:val="en-US" w:eastAsia="en-US"/>
    </w:r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emf"/><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55.emf"/><Relationship Id="rId68" Type="http://schemas.openxmlformats.org/officeDocument/2006/relationships/image" Target="media/image60.emf"/><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3.emf"/><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8" Type="http://schemas.openxmlformats.org/officeDocument/2006/relationships/footer" Target="footer1.xml"/><Relationship Id="rId51" Type="http://schemas.openxmlformats.org/officeDocument/2006/relationships/image" Target="media/image43.emf"/><Relationship Id="rId72" Type="http://schemas.openxmlformats.org/officeDocument/2006/relationships/image" Target="media/image64.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image" Target="media/image65.emf"/><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 Id="rId7" Type="http://schemas.openxmlformats.org/officeDocument/2006/relationships/endnotes" Target="endnotes.xml"/><Relationship Id="rId71" Type="http://schemas.openxmlformats.org/officeDocument/2006/relationships/image" Target="media/image6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16CF2-AF24-419E-AE76-C174DDB9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8658</Words>
  <Characters>49357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cp:lastModifiedBy>PR MPNI</cp:lastModifiedBy>
  <cp:revision>2</cp:revision>
  <cp:lastPrinted>2023-12-05T10:50:00Z</cp:lastPrinted>
  <dcterms:created xsi:type="dcterms:W3CDTF">2024-06-03T10:01:00Z</dcterms:created>
  <dcterms:modified xsi:type="dcterms:W3CDTF">2024-06-03T10:01:00Z</dcterms:modified>
</cp:coreProperties>
</file>