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6842B" w14:textId="77777777" w:rsidR="009B689B" w:rsidRDefault="009B689B" w:rsidP="009B689B">
      <w:pPr>
        <w:widowControl w:val="0"/>
        <w:suppressAutoHyphens w:val="0"/>
        <w:autoSpaceDE w:val="0"/>
        <w:autoSpaceDN w:val="0"/>
        <w:spacing w:before="71" w:after="0" w:line="240" w:lineRule="auto"/>
        <w:ind w:right="967"/>
        <w:rPr>
          <w:rFonts w:ascii="Cambria" w:eastAsia="Cambria" w:hAnsi="Cambria" w:cs="Cambria"/>
          <w:b/>
          <w:lang w:eastAsia="en-US"/>
        </w:rPr>
      </w:pPr>
    </w:p>
    <w:p w14:paraId="622A28EF" w14:textId="3BF12357" w:rsidR="00A06F07" w:rsidRPr="00711F95" w:rsidRDefault="00A06F07" w:rsidP="00A06F07">
      <w:pPr>
        <w:widowControl w:val="0"/>
        <w:suppressAutoHyphens w:val="0"/>
        <w:autoSpaceDE w:val="0"/>
        <w:autoSpaceDN w:val="0"/>
        <w:spacing w:before="119" w:after="0" w:line="240" w:lineRule="auto"/>
        <w:ind w:left="2449" w:right="2453"/>
        <w:jc w:val="center"/>
        <w:rPr>
          <w:rFonts w:ascii="Cambria" w:eastAsia="Cambria" w:hAnsi="Cambria" w:cs="Cambria"/>
          <w:lang w:eastAsia="en-US"/>
        </w:rPr>
      </w:pPr>
      <w:bookmarkStart w:id="0" w:name="_GoBack"/>
      <w:r w:rsidRPr="00711F95">
        <w:rPr>
          <w:rFonts w:ascii="Cambria" w:eastAsia="Cambria" w:hAnsi="Cambria" w:cs="Cambria"/>
          <w:b/>
          <w:lang w:eastAsia="en-US"/>
        </w:rPr>
        <w:t xml:space="preserve">Zahtjev za polaganje zajedničkog obezbjeđenja, uklјučujući moguće smanjenje ili oslobođenje </w:t>
      </w:r>
      <w:bookmarkEnd w:id="0"/>
      <w:r w:rsidR="001D062B" w:rsidRPr="00711F95">
        <w:rPr>
          <w:rFonts w:ascii="Cambria" w:eastAsia="Cambria" w:hAnsi="Cambria" w:cs="Cambria"/>
          <w:b/>
          <w:lang w:eastAsia="en-US"/>
        </w:rPr>
        <w:t>(CGU)</w:t>
      </w:r>
    </w:p>
    <w:p w14:paraId="0671562F" w14:textId="77777777" w:rsidR="00A06F07" w:rsidRPr="00711F95" w:rsidRDefault="00A06F07" w:rsidP="00A06F07">
      <w:pPr>
        <w:widowControl w:val="0"/>
        <w:suppressAutoHyphens w:val="0"/>
        <w:autoSpaceDE w:val="0"/>
        <w:autoSpaceDN w:val="0"/>
        <w:spacing w:after="0" w:line="240" w:lineRule="auto"/>
        <w:rPr>
          <w:rFonts w:ascii="Cambria" w:eastAsia="Cambria" w:hAnsi="Cambria" w:cs="Cambria"/>
          <w:sz w:val="26"/>
          <w:szCs w:val="24"/>
          <w:lang w:eastAsia="en-US"/>
        </w:rPr>
      </w:pPr>
    </w:p>
    <w:p w14:paraId="4503F821" w14:textId="77777777" w:rsidR="00A06F07" w:rsidRPr="00711F95" w:rsidRDefault="00A06F07" w:rsidP="00A06F07">
      <w:pPr>
        <w:widowControl w:val="0"/>
        <w:suppressAutoHyphens w:val="0"/>
        <w:autoSpaceDE w:val="0"/>
        <w:autoSpaceDN w:val="0"/>
        <w:spacing w:before="222" w:after="0" w:line="240" w:lineRule="auto"/>
        <w:ind w:left="962"/>
        <w:rPr>
          <w:rFonts w:ascii="Cambria" w:eastAsia="Cambria" w:hAnsi="Cambria" w:cs="Cambria"/>
          <w:i/>
          <w:lang w:eastAsia="en-US"/>
        </w:rPr>
      </w:pPr>
      <w:r w:rsidRPr="00711F95">
        <w:rPr>
          <w:rFonts w:ascii="Cambria" w:eastAsia="Cambria" w:hAnsi="Cambria" w:cs="Cambria"/>
          <w:i/>
          <w:lang w:eastAsia="en-US"/>
        </w:rPr>
        <w:t>Napomena:</w:t>
      </w:r>
      <w:r w:rsidRPr="00711F95">
        <w:rPr>
          <w:rFonts w:ascii="Cambria" w:eastAsia="Cambria" w:hAnsi="Cambria" w:cs="Cambria"/>
          <w:i/>
          <w:spacing w:val="-3"/>
          <w:lang w:eastAsia="en-US"/>
        </w:rPr>
        <w:t xml:space="preserve"> </w:t>
      </w:r>
      <w:r w:rsidRPr="00711F95">
        <w:rPr>
          <w:rFonts w:ascii="Cambria" w:eastAsia="Cambria" w:hAnsi="Cambria" w:cs="Cambria"/>
          <w:i/>
          <w:lang w:eastAsia="en-US"/>
        </w:rPr>
        <w:t>Popuniti</w:t>
      </w:r>
      <w:r w:rsidRPr="00711F95">
        <w:rPr>
          <w:rFonts w:ascii="Cambria" w:eastAsia="Cambria" w:hAnsi="Cambria" w:cs="Cambria"/>
          <w:i/>
          <w:spacing w:val="-2"/>
          <w:lang w:eastAsia="en-US"/>
        </w:rPr>
        <w:t xml:space="preserve"> </w:t>
      </w:r>
      <w:r w:rsidRPr="00711F95">
        <w:rPr>
          <w:rFonts w:ascii="Cambria" w:eastAsia="Cambria" w:hAnsi="Cambria" w:cs="Cambria"/>
          <w:i/>
          <w:lang w:eastAsia="en-US"/>
        </w:rPr>
        <w:t>u</w:t>
      </w:r>
      <w:r w:rsidRPr="00711F95">
        <w:rPr>
          <w:rFonts w:ascii="Cambria" w:eastAsia="Cambria" w:hAnsi="Cambria" w:cs="Cambria"/>
          <w:i/>
          <w:spacing w:val="-3"/>
          <w:lang w:eastAsia="en-US"/>
        </w:rPr>
        <w:t xml:space="preserve"> </w:t>
      </w:r>
      <w:r w:rsidRPr="00711F95">
        <w:rPr>
          <w:rFonts w:ascii="Cambria" w:eastAsia="Cambria" w:hAnsi="Cambria" w:cs="Cambria"/>
          <w:i/>
          <w:lang w:eastAsia="en-US"/>
        </w:rPr>
        <w:t>skladu</w:t>
      </w:r>
      <w:r w:rsidRPr="00711F95">
        <w:rPr>
          <w:rFonts w:ascii="Cambria" w:eastAsia="Cambria" w:hAnsi="Cambria" w:cs="Cambria"/>
          <w:i/>
          <w:spacing w:val="-3"/>
          <w:lang w:eastAsia="en-US"/>
        </w:rPr>
        <w:t xml:space="preserve"> </w:t>
      </w:r>
      <w:r w:rsidRPr="00711F95">
        <w:rPr>
          <w:rFonts w:ascii="Cambria" w:eastAsia="Cambria" w:hAnsi="Cambria" w:cs="Cambria"/>
          <w:i/>
          <w:lang w:eastAsia="en-US"/>
        </w:rPr>
        <w:t>sa</w:t>
      </w:r>
      <w:r w:rsidRPr="00711F95">
        <w:rPr>
          <w:rFonts w:ascii="Cambria" w:eastAsia="Cambria" w:hAnsi="Cambria" w:cs="Cambria"/>
          <w:i/>
          <w:spacing w:val="-3"/>
          <w:lang w:eastAsia="en-US"/>
        </w:rPr>
        <w:t xml:space="preserve"> </w:t>
      </w:r>
      <w:r w:rsidRPr="00711F95">
        <w:rPr>
          <w:rFonts w:ascii="Cambria" w:eastAsia="Cambria" w:hAnsi="Cambria" w:cs="Cambria"/>
          <w:i/>
          <w:lang w:eastAsia="en-US"/>
        </w:rPr>
        <w:t>uputstvom</w:t>
      </w:r>
      <w:r w:rsidRPr="00711F95">
        <w:rPr>
          <w:rFonts w:ascii="Cambria" w:eastAsia="Cambria" w:hAnsi="Cambria" w:cs="Cambria"/>
          <w:i/>
          <w:spacing w:val="-3"/>
          <w:lang w:eastAsia="en-US"/>
        </w:rPr>
        <w:t xml:space="preserve"> </w:t>
      </w:r>
      <w:r w:rsidRPr="00711F95">
        <w:rPr>
          <w:rFonts w:ascii="Cambria" w:eastAsia="Cambria" w:hAnsi="Cambria" w:cs="Cambria"/>
          <w:i/>
          <w:lang w:eastAsia="en-US"/>
        </w:rPr>
        <w:t>koje</w:t>
      </w:r>
      <w:r w:rsidRPr="00711F95">
        <w:rPr>
          <w:rFonts w:ascii="Cambria" w:eastAsia="Cambria" w:hAnsi="Cambria" w:cs="Cambria"/>
          <w:i/>
          <w:spacing w:val="-2"/>
          <w:lang w:eastAsia="en-US"/>
        </w:rPr>
        <w:t xml:space="preserve"> </w:t>
      </w:r>
      <w:r w:rsidRPr="00711F95">
        <w:rPr>
          <w:rFonts w:ascii="Cambria" w:eastAsia="Cambria" w:hAnsi="Cambria" w:cs="Cambria"/>
          <w:i/>
          <w:lang w:eastAsia="en-US"/>
        </w:rPr>
        <w:t>slijedi</w:t>
      </w:r>
    </w:p>
    <w:p w14:paraId="4452E686" w14:textId="77777777" w:rsidR="00A06F07" w:rsidRPr="00711F95" w:rsidRDefault="00A06F07" w:rsidP="00A06F07">
      <w:pPr>
        <w:widowControl w:val="0"/>
        <w:suppressAutoHyphens w:val="0"/>
        <w:autoSpaceDE w:val="0"/>
        <w:autoSpaceDN w:val="0"/>
        <w:spacing w:before="8" w:after="0" w:line="240" w:lineRule="auto"/>
        <w:rPr>
          <w:rFonts w:ascii="Cambria" w:eastAsia="Cambria" w:hAnsi="Cambria" w:cs="Cambria"/>
          <w:i/>
          <w:sz w:val="6"/>
          <w:szCs w:val="24"/>
          <w:lang w:eastAsia="en-US"/>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91"/>
        <w:gridCol w:w="30"/>
      </w:tblGrid>
      <w:tr w:rsidR="009252F0" w:rsidRPr="00711F95" w14:paraId="1C40960B" w14:textId="77777777" w:rsidTr="001D062B">
        <w:trPr>
          <w:gridAfter w:val="1"/>
          <w:wAfter w:w="30" w:type="dxa"/>
          <w:trHeight w:val="933"/>
        </w:trPr>
        <w:tc>
          <w:tcPr>
            <w:tcW w:w="10591" w:type="dxa"/>
            <w:tcBorders>
              <w:bottom w:val="nil"/>
            </w:tcBorders>
          </w:tcPr>
          <w:p w14:paraId="199ACA0A" w14:textId="1C078D7E" w:rsidR="000F5AD5" w:rsidRPr="00711F95" w:rsidRDefault="000F5AD5" w:rsidP="001D062B">
            <w:pPr>
              <w:widowControl w:val="0"/>
              <w:suppressAutoHyphens w:val="0"/>
              <w:autoSpaceDE w:val="0"/>
              <w:autoSpaceDN w:val="0"/>
              <w:spacing w:after="0" w:line="257" w:lineRule="exact"/>
              <w:ind w:left="468"/>
              <w:rPr>
                <w:rFonts w:ascii="Cambria" w:eastAsia="Cambria" w:hAnsi="Cambria" w:cs="Cambria"/>
                <w:b/>
                <w:lang w:eastAsia="en-US"/>
              </w:rPr>
            </w:pPr>
            <w:r w:rsidRPr="00711F95">
              <w:rPr>
                <w:rFonts w:ascii="Cambria" w:eastAsia="Cambria" w:hAnsi="Cambria" w:cs="Cambria"/>
                <w:b/>
                <w:lang w:eastAsia="en-US"/>
              </w:rPr>
              <w:t>a)Informacije o podnosiocu zahtjeva</w:t>
            </w:r>
          </w:p>
          <w:p w14:paraId="24928C88" w14:textId="77777777" w:rsidR="000F5AD5" w:rsidRPr="00711F95" w:rsidRDefault="000F5AD5" w:rsidP="001D062B">
            <w:pPr>
              <w:widowControl w:val="0"/>
              <w:suppressAutoHyphens w:val="0"/>
              <w:autoSpaceDE w:val="0"/>
              <w:autoSpaceDN w:val="0"/>
              <w:spacing w:after="0" w:line="257" w:lineRule="exact"/>
              <w:ind w:left="468"/>
              <w:rPr>
                <w:rFonts w:ascii="Cambria" w:eastAsia="Cambria" w:hAnsi="Cambria" w:cs="Cambria"/>
                <w:lang w:eastAsia="en-US"/>
              </w:rPr>
            </w:pPr>
          </w:p>
          <w:p w14:paraId="36CED342" w14:textId="1D9406EE" w:rsidR="009252F0" w:rsidRPr="00711F95" w:rsidRDefault="009252F0" w:rsidP="001D062B">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1.</w:t>
            </w:r>
            <w:r w:rsidRPr="00711F95">
              <w:rPr>
                <w:rFonts w:ascii="Cambria" w:eastAsia="Cambria" w:hAnsi="Cambria" w:cs="Cambria"/>
                <w:spacing w:val="96"/>
                <w:lang w:eastAsia="en-US"/>
              </w:rPr>
              <w:t xml:space="preserve"> </w:t>
            </w:r>
            <w:r w:rsidRPr="00711F95">
              <w:rPr>
                <w:rFonts w:ascii="Cambria" w:eastAsia="Cambria" w:hAnsi="Cambria" w:cs="Cambria"/>
                <w:lang w:eastAsia="en-US"/>
              </w:rPr>
              <w:t>Podnosilac zahtjeva</w:t>
            </w:r>
          </w:p>
          <w:p w14:paraId="52DA9F6B" w14:textId="77777777" w:rsidR="000F5AD5" w:rsidRPr="00711F95" w:rsidRDefault="000F5AD5" w:rsidP="001D062B">
            <w:pPr>
              <w:widowControl w:val="0"/>
              <w:suppressAutoHyphens w:val="0"/>
              <w:autoSpaceDE w:val="0"/>
              <w:autoSpaceDN w:val="0"/>
              <w:spacing w:after="0" w:line="257" w:lineRule="exact"/>
              <w:ind w:left="468"/>
              <w:rPr>
                <w:rFonts w:ascii="Cambria" w:eastAsia="Cambria" w:hAnsi="Cambria" w:cs="Cambria"/>
                <w:lang w:eastAsia="en-US"/>
              </w:rPr>
            </w:pPr>
          </w:p>
          <w:p w14:paraId="3F9BD422" w14:textId="64304560" w:rsidR="000F5AD5" w:rsidRPr="00516535" w:rsidRDefault="000F5AD5" w:rsidP="00516535">
            <w:pPr>
              <w:widowControl w:val="0"/>
              <w:suppressAutoHyphens w:val="0"/>
              <w:autoSpaceDE w:val="0"/>
              <w:autoSpaceDN w:val="0"/>
              <w:spacing w:after="0" w:line="257" w:lineRule="exact"/>
              <w:rPr>
                <w:rFonts w:ascii="Cambria" w:eastAsia="Cambria" w:hAnsi="Cambria" w:cs="Cambria"/>
                <w:lang w:eastAsia="en-US"/>
              </w:rPr>
            </w:pPr>
            <w:r w:rsidRPr="00711F95">
              <w:rPr>
                <w:rFonts w:ascii="Cambria" w:eastAsia="Cambria" w:hAnsi="Cambria" w:cs="Cambria"/>
                <w:lang w:eastAsia="en-US"/>
              </w:rPr>
              <w:t xml:space="preserve">          </w:t>
            </w:r>
            <w:r w:rsidR="009252F0" w:rsidRPr="00711F95">
              <w:rPr>
                <w:rFonts w:ascii="Cambria" w:eastAsia="Cambria" w:hAnsi="Cambria" w:cs="Cambria"/>
                <w:lang w:eastAsia="en-US"/>
              </w:rPr>
              <w:t>Naziv:</w:t>
            </w:r>
            <w:r w:rsidR="00516535">
              <w:rPr>
                <w:rFonts w:ascii="Cambria" w:eastAsia="Cambria" w:hAnsi="Cambria" w:cs="Cambria"/>
                <w:lang w:eastAsia="en-US"/>
              </w:rPr>
              <w:t>_____________________________</w:t>
            </w:r>
          </w:p>
          <w:p w14:paraId="4BB481D4" w14:textId="2AE25AFA" w:rsidR="009252F0" w:rsidRPr="00711F95" w:rsidRDefault="000F5AD5" w:rsidP="000F5AD5">
            <w:pPr>
              <w:widowControl w:val="0"/>
              <w:suppressAutoHyphens w:val="0"/>
              <w:autoSpaceDE w:val="0"/>
              <w:autoSpaceDN w:val="0"/>
              <w:spacing w:after="0" w:line="257" w:lineRule="exact"/>
              <w:rPr>
                <w:rFonts w:ascii="Cambria" w:eastAsia="Cambria" w:hAnsi="Cambria" w:cs="Cambria"/>
                <w:lang w:eastAsia="en-US"/>
              </w:rPr>
            </w:pPr>
            <w:r w:rsidRPr="00711F95">
              <w:rPr>
                <w:rFonts w:ascii="Cambria" w:eastAsia="Cambria" w:hAnsi="Cambria" w:cs="Cambria"/>
                <w:lang w:eastAsia="en-US"/>
              </w:rPr>
              <w:t xml:space="preserve">          </w:t>
            </w:r>
            <w:r w:rsidR="009252F0" w:rsidRPr="00711F95">
              <w:rPr>
                <w:rFonts w:ascii="Cambria" w:eastAsia="Cambria" w:hAnsi="Cambria" w:cs="Cambria"/>
                <w:lang w:eastAsia="en-US"/>
              </w:rPr>
              <w:t>PIB:</w:t>
            </w:r>
            <w:r w:rsidR="00516535">
              <w:rPr>
                <w:rFonts w:ascii="Cambria" w:eastAsia="Cambria" w:hAnsi="Cambria" w:cs="Cambria"/>
                <w:lang w:eastAsia="en-US"/>
              </w:rPr>
              <w:t>_______________________________</w:t>
            </w:r>
          </w:p>
          <w:p w14:paraId="72B055C9" w14:textId="71D80038" w:rsidR="009252F0" w:rsidRPr="00711F95" w:rsidRDefault="009252F0" w:rsidP="001D062B">
            <w:pPr>
              <w:widowControl w:val="0"/>
              <w:suppressAutoHyphens w:val="0"/>
              <w:autoSpaceDE w:val="0"/>
              <w:autoSpaceDN w:val="0"/>
              <w:spacing w:after="0" w:line="257" w:lineRule="exact"/>
              <w:ind w:left="468"/>
              <w:rPr>
                <w:rFonts w:ascii="Cambria" w:eastAsia="Cambria" w:hAnsi="Cambria" w:cs="Cambria"/>
                <w:lang w:eastAsia="en-US"/>
              </w:rPr>
            </w:pPr>
          </w:p>
          <w:p w14:paraId="50C73F5B" w14:textId="2BB60FA0" w:rsidR="009252F0" w:rsidRPr="00711F95" w:rsidRDefault="009252F0" w:rsidP="001D062B">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2.    Zastupnik</w:t>
            </w:r>
          </w:p>
          <w:p w14:paraId="13F0ECE1" w14:textId="1CBC25CB" w:rsidR="009252F0" w:rsidRPr="00711F95" w:rsidRDefault="009252F0" w:rsidP="001D062B">
            <w:pPr>
              <w:widowControl w:val="0"/>
              <w:suppressAutoHyphens w:val="0"/>
              <w:autoSpaceDE w:val="0"/>
              <w:autoSpaceDN w:val="0"/>
              <w:spacing w:after="0" w:line="257" w:lineRule="exact"/>
              <w:ind w:left="468"/>
              <w:rPr>
                <w:rFonts w:ascii="Cambria" w:eastAsia="Cambria" w:hAnsi="Cambria" w:cs="Cambria"/>
                <w:lang w:eastAsia="en-US"/>
              </w:rPr>
            </w:pPr>
          </w:p>
          <w:p w14:paraId="6A26C0D8" w14:textId="13539E43" w:rsidR="009252F0" w:rsidRPr="00711F95" w:rsidRDefault="000F5AD5" w:rsidP="00516535">
            <w:pPr>
              <w:widowControl w:val="0"/>
              <w:suppressAutoHyphens w:val="0"/>
              <w:autoSpaceDE w:val="0"/>
              <w:autoSpaceDN w:val="0"/>
              <w:spacing w:after="0" w:line="257" w:lineRule="exact"/>
              <w:rPr>
                <w:rFonts w:ascii="Cambria" w:eastAsia="Cambria" w:hAnsi="Cambria" w:cs="Cambria"/>
                <w:lang w:eastAsia="en-US"/>
              </w:rPr>
            </w:pPr>
            <w:r w:rsidRPr="00711F95">
              <w:rPr>
                <w:rFonts w:ascii="Cambria" w:eastAsia="Cambria" w:hAnsi="Cambria" w:cs="Cambria"/>
                <w:lang w:eastAsia="en-US"/>
              </w:rPr>
              <w:t xml:space="preserve">          </w:t>
            </w:r>
            <w:r w:rsidR="009252F0" w:rsidRPr="00711F95">
              <w:rPr>
                <w:rFonts w:ascii="Cambria" w:eastAsia="Cambria" w:hAnsi="Cambria" w:cs="Cambria"/>
                <w:lang w:eastAsia="en-US"/>
              </w:rPr>
              <w:t xml:space="preserve">Naziv </w:t>
            </w:r>
            <w:r w:rsidR="00CD67BD" w:rsidRPr="00711F95">
              <w:rPr>
                <w:rFonts w:ascii="Cambria" w:eastAsia="Cambria" w:hAnsi="Cambria" w:cs="Cambria"/>
                <w:lang w:eastAsia="en-US"/>
              </w:rPr>
              <w:t>zastupnika</w:t>
            </w:r>
            <w:r w:rsidR="009252F0" w:rsidRPr="00711F95">
              <w:rPr>
                <w:rFonts w:ascii="Cambria" w:eastAsia="Cambria" w:hAnsi="Cambria" w:cs="Cambria"/>
                <w:lang w:eastAsia="en-US"/>
              </w:rPr>
              <w:t>:</w:t>
            </w:r>
            <w:r w:rsidR="00516535">
              <w:rPr>
                <w:rFonts w:ascii="Cambria" w:eastAsia="Cambria" w:hAnsi="Cambria" w:cs="Cambria"/>
                <w:lang w:eastAsia="en-US"/>
              </w:rPr>
              <w:t>_____________________________</w:t>
            </w:r>
          </w:p>
          <w:p w14:paraId="068D5C75" w14:textId="1558E07B" w:rsidR="009252F0" w:rsidRPr="00711F95" w:rsidRDefault="000F5AD5" w:rsidP="000F5AD5">
            <w:pPr>
              <w:widowControl w:val="0"/>
              <w:suppressAutoHyphens w:val="0"/>
              <w:autoSpaceDE w:val="0"/>
              <w:autoSpaceDN w:val="0"/>
              <w:spacing w:after="0" w:line="257" w:lineRule="exact"/>
              <w:rPr>
                <w:rFonts w:ascii="Cambria" w:eastAsia="Cambria" w:hAnsi="Cambria" w:cs="Cambria"/>
                <w:lang w:eastAsia="en-US"/>
              </w:rPr>
            </w:pPr>
            <w:r w:rsidRPr="00711F95">
              <w:rPr>
                <w:rFonts w:ascii="Cambria" w:eastAsia="Cambria" w:hAnsi="Cambria" w:cs="Cambria"/>
                <w:lang w:eastAsia="en-US"/>
              </w:rPr>
              <w:t xml:space="preserve">          </w:t>
            </w:r>
            <w:r w:rsidR="009252F0" w:rsidRPr="00711F95">
              <w:rPr>
                <w:rFonts w:ascii="Cambria" w:eastAsia="Cambria" w:hAnsi="Cambria" w:cs="Cambria"/>
                <w:lang w:eastAsia="en-US"/>
              </w:rPr>
              <w:t>PIB zastupnika:</w:t>
            </w:r>
            <w:r w:rsidR="00516535">
              <w:rPr>
                <w:rFonts w:ascii="Cambria" w:eastAsia="Cambria" w:hAnsi="Cambria" w:cs="Cambria"/>
                <w:lang w:eastAsia="en-US"/>
              </w:rPr>
              <w:t>_____________________________</w:t>
            </w:r>
          </w:p>
          <w:p w14:paraId="0B304578" w14:textId="55E5C0BE" w:rsidR="009252F0" w:rsidRPr="00711F95" w:rsidRDefault="009252F0" w:rsidP="001D062B">
            <w:pPr>
              <w:widowControl w:val="0"/>
              <w:suppressAutoHyphens w:val="0"/>
              <w:autoSpaceDE w:val="0"/>
              <w:autoSpaceDN w:val="0"/>
              <w:spacing w:after="0" w:line="257" w:lineRule="exact"/>
              <w:ind w:left="468"/>
              <w:rPr>
                <w:rFonts w:ascii="Cambria" w:eastAsia="Cambria" w:hAnsi="Cambria" w:cs="Cambria"/>
                <w:lang w:eastAsia="en-US"/>
              </w:rPr>
            </w:pPr>
          </w:p>
          <w:p w14:paraId="6A20230B" w14:textId="722BE443" w:rsidR="009252F0" w:rsidRPr="00711F95" w:rsidRDefault="009252F0" w:rsidP="001D062B">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3.Ime i podaci kontakt osobe nadležne za carinska pitanja</w:t>
            </w:r>
          </w:p>
          <w:p w14:paraId="18E0DED8" w14:textId="77777777" w:rsidR="00AF0F66" w:rsidRPr="00711F95" w:rsidRDefault="00AF0F66" w:rsidP="001D062B">
            <w:pPr>
              <w:widowControl w:val="0"/>
              <w:suppressAutoHyphens w:val="0"/>
              <w:autoSpaceDE w:val="0"/>
              <w:autoSpaceDN w:val="0"/>
              <w:spacing w:after="0" w:line="257" w:lineRule="exact"/>
              <w:ind w:left="468"/>
              <w:rPr>
                <w:rFonts w:ascii="Cambria" w:eastAsia="Cambria" w:hAnsi="Cambria" w:cs="Cambria"/>
                <w:lang w:eastAsia="en-US"/>
              </w:rPr>
            </w:pPr>
          </w:p>
          <w:p w14:paraId="0C258CCB" w14:textId="5396B96E" w:rsidR="00AF0F66" w:rsidRPr="00711F95" w:rsidRDefault="00AF0F66" w:rsidP="001D062B">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Ime:</w:t>
            </w:r>
            <w:r w:rsidR="00516535">
              <w:rPr>
                <w:rFonts w:ascii="Cambria" w:eastAsia="Cambria" w:hAnsi="Cambria" w:cs="Cambria"/>
                <w:lang w:eastAsia="en-US"/>
              </w:rPr>
              <w:t>_____________________________________</w:t>
            </w:r>
          </w:p>
          <w:p w14:paraId="6C76D704" w14:textId="6586C6D9" w:rsidR="00AF0F66" w:rsidRPr="00711F95" w:rsidRDefault="00AF0F66" w:rsidP="001D062B">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Email:</w:t>
            </w:r>
            <w:r w:rsidR="00516535">
              <w:rPr>
                <w:rFonts w:ascii="Cambria" w:eastAsia="Cambria" w:hAnsi="Cambria" w:cs="Cambria"/>
                <w:lang w:eastAsia="en-US"/>
              </w:rPr>
              <w:t>___________________________________</w:t>
            </w:r>
          </w:p>
          <w:p w14:paraId="58792CCF" w14:textId="184E573B" w:rsidR="00AF0F66" w:rsidRPr="00711F95" w:rsidRDefault="00AF0F66" w:rsidP="001D062B">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Fax:</w:t>
            </w:r>
            <w:r w:rsidR="00516535">
              <w:rPr>
                <w:rFonts w:ascii="Cambria" w:eastAsia="Cambria" w:hAnsi="Cambria" w:cs="Cambria"/>
                <w:lang w:eastAsia="en-US"/>
              </w:rPr>
              <w:t>______________________________________</w:t>
            </w:r>
          </w:p>
          <w:p w14:paraId="41089B25" w14:textId="046F7CAA" w:rsidR="00AF0F66" w:rsidRPr="00711F95" w:rsidRDefault="00AF0F66" w:rsidP="001D062B">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 xml:space="preserve">Kontakt telefon: </w:t>
            </w:r>
            <w:r w:rsidR="00516535">
              <w:rPr>
                <w:rFonts w:ascii="Cambria" w:eastAsia="Cambria" w:hAnsi="Cambria" w:cs="Cambria"/>
                <w:lang w:eastAsia="en-US"/>
              </w:rPr>
              <w:t>_______________________</w:t>
            </w:r>
          </w:p>
          <w:p w14:paraId="181C1544" w14:textId="77777777" w:rsidR="00AF0F66" w:rsidRPr="00711F95" w:rsidRDefault="00AF0F66" w:rsidP="001D062B">
            <w:pPr>
              <w:widowControl w:val="0"/>
              <w:suppressAutoHyphens w:val="0"/>
              <w:autoSpaceDE w:val="0"/>
              <w:autoSpaceDN w:val="0"/>
              <w:spacing w:after="0" w:line="257" w:lineRule="exact"/>
              <w:ind w:left="468"/>
              <w:rPr>
                <w:rFonts w:ascii="Cambria" w:eastAsia="Cambria" w:hAnsi="Cambria" w:cs="Cambria"/>
                <w:lang w:eastAsia="en-US"/>
              </w:rPr>
            </w:pPr>
          </w:p>
          <w:p w14:paraId="02AEB5AF" w14:textId="037C9A59" w:rsidR="00AF0F66" w:rsidRPr="00711F95" w:rsidRDefault="00AF0F66" w:rsidP="001D062B">
            <w:pPr>
              <w:widowControl w:val="0"/>
              <w:suppressAutoHyphens w:val="0"/>
              <w:autoSpaceDE w:val="0"/>
              <w:autoSpaceDN w:val="0"/>
              <w:spacing w:after="0" w:line="257" w:lineRule="exact"/>
              <w:ind w:left="468"/>
              <w:rPr>
                <w:rFonts w:ascii="Cambria" w:eastAsia="Cambria" w:hAnsi="Cambria" w:cs="Cambria"/>
                <w:lang w:eastAsia="en-US"/>
              </w:rPr>
            </w:pPr>
          </w:p>
          <w:p w14:paraId="5E39FC68" w14:textId="62B14172" w:rsidR="00AF0F66" w:rsidRPr="00711F95" w:rsidRDefault="00AF0F66" w:rsidP="001D062B">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4. Osoba za kontakt nadležna za zahtjev</w:t>
            </w:r>
          </w:p>
          <w:p w14:paraId="4528A3EE" w14:textId="4325C26B" w:rsidR="00AF0F66" w:rsidRPr="00711F95" w:rsidRDefault="00AF0F66" w:rsidP="001D062B">
            <w:pPr>
              <w:widowControl w:val="0"/>
              <w:suppressAutoHyphens w:val="0"/>
              <w:autoSpaceDE w:val="0"/>
              <w:autoSpaceDN w:val="0"/>
              <w:spacing w:after="0" w:line="257" w:lineRule="exact"/>
              <w:ind w:left="468"/>
              <w:rPr>
                <w:rFonts w:ascii="Cambria" w:eastAsia="Cambria" w:hAnsi="Cambria" w:cs="Cambria"/>
                <w:lang w:eastAsia="en-US"/>
              </w:rPr>
            </w:pPr>
          </w:p>
          <w:p w14:paraId="793D3707" w14:textId="77777777" w:rsidR="00516535" w:rsidRPr="00711F95" w:rsidRDefault="00516535" w:rsidP="00516535">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Ime:</w:t>
            </w:r>
            <w:r>
              <w:rPr>
                <w:rFonts w:ascii="Cambria" w:eastAsia="Cambria" w:hAnsi="Cambria" w:cs="Cambria"/>
                <w:lang w:eastAsia="en-US"/>
              </w:rPr>
              <w:t>_____________________________________</w:t>
            </w:r>
          </w:p>
          <w:p w14:paraId="3C7500DA" w14:textId="77777777" w:rsidR="00516535" w:rsidRPr="00711F95" w:rsidRDefault="00516535" w:rsidP="00516535">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Email:</w:t>
            </w:r>
            <w:r>
              <w:rPr>
                <w:rFonts w:ascii="Cambria" w:eastAsia="Cambria" w:hAnsi="Cambria" w:cs="Cambria"/>
                <w:lang w:eastAsia="en-US"/>
              </w:rPr>
              <w:t>___________________________________</w:t>
            </w:r>
          </w:p>
          <w:p w14:paraId="6FAE8807" w14:textId="77777777" w:rsidR="00516535" w:rsidRPr="00711F95" w:rsidRDefault="00516535" w:rsidP="00516535">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Fax:</w:t>
            </w:r>
            <w:r>
              <w:rPr>
                <w:rFonts w:ascii="Cambria" w:eastAsia="Cambria" w:hAnsi="Cambria" w:cs="Cambria"/>
                <w:lang w:eastAsia="en-US"/>
              </w:rPr>
              <w:t>______________________________________</w:t>
            </w:r>
          </w:p>
          <w:p w14:paraId="15A576C5" w14:textId="77777777" w:rsidR="00516535" w:rsidRPr="00711F95" w:rsidRDefault="00516535" w:rsidP="00516535">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 xml:space="preserve">Kontakt telefon: </w:t>
            </w:r>
            <w:r>
              <w:rPr>
                <w:rFonts w:ascii="Cambria" w:eastAsia="Cambria" w:hAnsi="Cambria" w:cs="Cambria"/>
                <w:lang w:eastAsia="en-US"/>
              </w:rPr>
              <w:t>_______________________</w:t>
            </w:r>
          </w:p>
          <w:p w14:paraId="202B48DF" w14:textId="37974969" w:rsidR="00AF0F66" w:rsidRPr="00711F95" w:rsidRDefault="00AF0F66" w:rsidP="00AF0F66">
            <w:pPr>
              <w:widowControl w:val="0"/>
              <w:suppressAutoHyphens w:val="0"/>
              <w:autoSpaceDE w:val="0"/>
              <w:autoSpaceDN w:val="0"/>
              <w:spacing w:after="0" w:line="257" w:lineRule="exact"/>
              <w:ind w:left="468"/>
              <w:rPr>
                <w:rFonts w:ascii="Cambria" w:eastAsia="Cambria" w:hAnsi="Cambria" w:cs="Cambria"/>
                <w:lang w:eastAsia="en-US"/>
              </w:rPr>
            </w:pPr>
          </w:p>
          <w:p w14:paraId="41E8160A" w14:textId="30240664" w:rsidR="00AF0F66" w:rsidRPr="00711F95" w:rsidRDefault="00AF0F66" w:rsidP="00AF0F66">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5. Osoba odgovorna za privredno društvo podnosioca zahtjeva ili osoba koja sprovodi kontrolu nad njegovim upravlјanjem</w:t>
            </w:r>
          </w:p>
          <w:p w14:paraId="7115ED50" w14:textId="77777777" w:rsidR="001D062B" w:rsidRPr="00711F95" w:rsidRDefault="001D062B" w:rsidP="001D062B">
            <w:pPr>
              <w:widowControl w:val="0"/>
              <w:suppressAutoHyphens w:val="0"/>
              <w:autoSpaceDE w:val="0"/>
              <w:autoSpaceDN w:val="0"/>
              <w:spacing w:after="0" w:line="257" w:lineRule="exact"/>
              <w:rPr>
                <w:rFonts w:ascii="Cambria" w:eastAsia="Cambria" w:hAnsi="Cambria" w:cs="Cambria"/>
                <w:lang w:eastAsia="en-US"/>
              </w:rPr>
            </w:pPr>
          </w:p>
          <w:p w14:paraId="6138A930" w14:textId="7DDA7207" w:rsidR="001D062B" w:rsidRPr="00711F95" w:rsidRDefault="001D062B" w:rsidP="001D062B">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Kontakt osoba:</w:t>
            </w:r>
            <w:r w:rsidR="00516535">
              <w:rPr>
                <w:rFonts w:ascii="Cambria" w:eastAsia="Cambria" w:hAnsi="Cambria" w:cs="Cambria"/>
                <w:lang w:eastAsia="en-US"/>
              </w:rPr>
              <w:t>____________________________</w:t>
            </w:r>
          </w:p>
          <w:p w14:paraId="44653A8B" w14:textId="7741CB0B" w:rsidR="001D062B" w:rsidRPr="00711F95" w:rsidRDefault="001D062B" w:rsidP="00AF0F66">
            <w:pPr>
              <w:widowControl w:val="0"/>
              <w:suppressAutoHyphens w:val="0"/>
              <w:autoSpaceDE w:val="0"/>
              <w:autoSpaceDN w:val="0"/>
              <w:spacing w:after="0" w:line="257" w:lineRule="exact"/>
              <w:ind w:left="468"/>
              <w:rPr>
                <w:rFonts w:ascii="Cambria" w:eastAsia="Cambria" w:hAnsi="Cambria" w:cs="Cambria"/>
                <w:lang w:eastAsia="en-US"/>
              </w:rPr>
            </w:pPr>
            <w:r w:rsidRPr="00711F95">
              <w:rPr>
                <w:rFonts w:ascii="Cambria" w:eastAsia="Cambria" w:hAnsi="Cambria" w:cs="Cambria"/>
                <w:lang w:eastAsia="en-US"/>
              </w:rPr>
              <w:t>Status u firmi:</w:t>
            </w:r>
            <w:r w:rsidR="00516535">
              <w:rPr>
                <w:rFonts w:ascii="Cambria" w:eastAsia="Cambria" w:hAnsi="Cambria" w:cs="Cambria"/>
                <w:lang w:eastAsia="en-US"/>
              </w:rPr>
              <w:t>_____________________________</w:t>
            </w:r>
          </w:p>
          <w:p w14:paraId="3B628908" w14:textId="25947761" w:rsidR="009252F0" w:rsidRPr="00711F95" w:rsidRDefault="009252F0" w:rsidP="001D062B">
            <w:pPr>
              <w:widowControl w:val="0"/>
              <w:suppressAutoHyphens w:val="0"/>
              <w:autoSpaceDE w:val="0"/>
              <w:autoSpaceDN w:val="0"/>
              <w:spacing w:after="0" w:line="257" w:lineRule="exact"/>
              <w:rPr>
                <w:rFonts w:ascii="Cambria" w:eastAsia="Cambria" w:hAnsi="Cambria" w:cs="Cambria"/>
                <w:lang w:eastAsia="en-US"/>
              </w:rPr>
            </w:pPr>
          </w:p>
        </w:tc>
      </w:tr>
      <w:tr w:rsidR="00A06F07" w:rsidRPr="00711F95" w14:paraId="4D168DA9" w14:textId="77777777" w:rsidTr="00711F95">
        <w:trPr>
          <w:trHeight w:val="1271"/>
        </w:trPr>
        <w:tc>
          <w:tcPr>
            <w:tcW w:w="10591" w:type="dxa"/>
            <w:tcBorders>
              <w:top w:val="nil"/>
            </w:tcBorders>
          </w:tcPr>
          <w:p w14:paraId="24BCE43D" w14:textId="2A2B1FE7" w:rsidR="00A06F07" w:rsidRPr="00711F95" w:rsidRDefault="001D062B" w:rsidP="001D062B">
            <w:pPr>
              <w:suppressAutoHyphens w:val="0"/>
              <w:spacing w:after="0" w:line="240" w:lineRule="auto"/>
              <w:rPr>
                <w:rFonts w:ascii="Cambria" w:eastAsia="Cambria" w:hAnsi="Cambria" w:cs="Cambria"/>
                <w:lang w:eastAsia="en-US"/>
              </w:rPr>
            </w:pPr>
            <w:r w:rsidRPr="00711F95">
              <w:rPr>
                <w:rFonts w:ascii="Cambria" w:eastAsia="Cambria" w:hAnsi="Cambria" w:cs="Cambria"/>
                <w:lang w:eastAsia="en-US"/>
              </w:rPr>
              <w:t xml:space="preserve">         6.</w:t>
            </w:r>
            <w:r w:rsidRPr="00711F95">
              <w:rPr>
                <w:rFonts w:ascii="Cambria" w:hAnsi="Cambria"/>
              </w:rPr>
              <w:t xml:space="preserve"> </w:t>
            </w:r>
            <w:r w:rsidRPr="00711F95">
              <w:rPr>
                <w:rFonts w:ascii="Cambria" w:eastAsia="Cambria" w:hAnsi="Cambria" w:cs="Cambria"/>
                <w:lang w:eastAsia="en-US"/>
              </w:rPr>
              <w:t>Opšte informacije o zahtjevu</w:t>
            </w:r>
          </w:p>
          <w:p w14:paraId="5373B6A3" w14:textId="77777777" w:rsidR="001D062B" w:rsidRPr="00711F95" w:rsidRDefault="001D062B" w:rsidP="001D062B">
            <w:pPr>
              <w:suppressAutoHyphens w:val="0"/>
              <w:spacing w:after="0" w:line="240" w:lineRule="auto"/>
              <w:rPr>
                <w:rFonts w:ascii="Cambria" w:eastAsia="Cambria" w:hAnsi="Cambria" w:cs="Cambria"/>
                <w:lang w:eastAsia="en-US"/>
              </w:rPr>
            </w:pPr>
          </w:p>
          <w:p w14:paraId="4809022B" w14:textId="392E8D0A" w:rsidR="001D062B" w:rsidRPr="00711F95" w:rsidRDefault="001D062B" w:rsidP="001D062B">
            <w:pPr>
              <w:suppressAutoHyphens w:val="0"/>
              <w:spacing w:after="0" w:line="240" w:lineRule="auto"/>
              <w:rPr>
                <w:rFonts w:ascii="Cambria" w:eastAsia="Cambria" w:hAnsi="Cambria" w:cs="Cambria"/>
                <w:lang w:eastAsia="en-US"/>
              </w:rPr>
            </w:pPr>
            <w:r w:rsidRPr="00711F95">
              <w:rPr>
                <w:rFonts w:ascii="Cambria" w:eastAsia="Cambria" w:hAnsi="Cambria" w:cs="Cambria"/>
                <w:noProof/>
                <w:color w:val="FFFFFF" w:themeColor="background1"/>
                <w:lang w:val="hr-HR" w:eastAsia="hr-HR"/>
              </w:rPr>
              <mc:AlternateContent>
                <mc:Choice Requires="wps">
                  <w:drawing>
                    <wp:anchor distT="0" distB="0" distL="114300" distR="114300" simplePos="0" relativeHeight="251659264" behindDoc="0" locked="0" layoutInCell="1" allowOverlap="1" wp14:anchorId="46156916" wp14:editId="10B4F433">
                      <wp:simplePos x="0" y="0"/>
                      <wp:positionH relativeFrom="column">
                        <wp:posOffset>2366010</wp:posOffset>
                      </wp:positionH>
                      <wp:positionV relativeFrom="paragraph">
                        <wp:posOffset>41275</wp:posOffset>
                      </wp:positionV>
                      <wp:extent cx="133350" cy="114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622E11F" id="Rectangle 1" o:spid="_x0000_s1026" style="position:absolute;margin-left:186.3pt;margin-top:3.25pt;width:10.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" fillcolor="white [3212]" strokecolor="#1f3763 [1604]" strokeweight="1pt"/>
                  </w:pict>
                </mc:Fallback>
              </mc:AlternateContent>
            </w:r>
            <w:r w:rsidRPr="00711F95">
              <w:rPr>
                <w:rFonts w:ascii="Cambria" w:eastAsia="Cambria" w:hAnsi="Cambria" w:cs="Cambria"/>
                <w:lang w:eastAsia="en-US"/>
              </w:rPr>
              <w:t xml:space="preserve">          Vrsta zahtjeva – prvi zahtjev       da          ne</w:t>
            </w:r>
            <w:r w:rsidR="000F5AD5" w:rsidRPr="00711F95">
              <w:rPr>
                <w:rFonts w:ascii="Cambria" w:eastAsia="Cambria" w:hAnsi="Cambria" w:cs="Cambria"/>
                <w:lang w:eastAsia="en-US"/>
              </w:rPr>
              <w:t xml:space="preserve"> </w:t>
            </w:r>
            <w:r w:rsidRPr="00711F95">
              <w:rPr>
                <w:rFonts w:ascii="Cambria" w:eastAsia="Cambria" w:hAnsi="Cambria" w:cs="Cambria"/>
                <w:noProof/>
                <w:lang w:val="hr-HR" w:eastAsia="hr-HR"/>
              </w:rPr>
              <w:drawing>
                <wp:inline distT="0" distB="0" distL="0" distR="0" wp14:anchorId="26C0F1C3" wp14:editId="16BDD54F">
                  <wp:extent cx="128640" cy="1397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423" cy="145980"/>
                          </a:xfrm>
                          <a:prstGeom prst="rect">
                            <a:avLst/>
                          </a:prstGeom>
                          <a:noFill/>
                        </pic:spPr>
                      </pic:pic>
                    </a:graphicData>
                  </a:graphic>
                </wp:inline>
              </w:drawing>
            </w:r>
          </w:p>
          <w:p w14:paraId="7D1B50F8" w14:textId="769604BB" w:rsidR="008265D7" w:rsidRPr="00711F95" w:rsidRDefault="001D062B" w:rsidP="001D062B">
            <w:pPr>
              <w:suppressAutoHyphens w:val="0"/>
              <w:spacing w:after="0" w:line="240" w:lineRule="auto"/>
              <w:rPr>
                <w:rFonts w:ascii="Cambria" w:eastAsia="Cambria" w:hAnsi="Cambria" w:cs="Cambria"/>
                <w:lang w:eastAsia="en-US"/>
              </w:rPr>
            </w:pPr>
            <w:r w:rsidRPr="00711F95">
              <w:rPr>
                <w:rFonts w:ascii="Cambria" w:eastAsia="Cambria" w:hAnsi="Cambria" w:cs="Cambria"/>
                <w:lang w:eastAsia="en-US"/>
              </w:rPr>
              <w:t xml:space="preserve">          Referentni broj odluke </w:t>
            </w:r>
            <w:r w:rsidR="00CD67BD" w:rsidRPr="00711F95">
              <w:rPr>
                <w:rFonts w:ascii="Cambria" w:eastAsia="Cambria" w:hAnsi="Cambria" w:cs="Cambria"/>
                <w:lang w:eastAsia="en-US"/>
              </w:rPr>
              <w:t>:</w:t>
            </w:r>
            <w:r w:rsidR="00516535">
              <w:rPr>
                <w:rFonts w:ascii="Cambria" w:eastAsia="Cambria" w:hAnsi="Cambria" w:cs="Cambria"/>
                <w:lang w:eastAsia="en-US"/>
              </w:rPr>
              <w:t>_________________</w:t>
            </w:r>
          </w:p>
          <w:p w14:paraId="78F416F7" w14:textId="64DEE09F" w:rsidR="001D062B" w:rsidRPr="00711F95" w:rsidRDefault="001D062B" w:rsidP="001D062B">
            <w:pPr>
              <w:suppressAutoHyphens w:val="0"/>
              <w:spacing w:after="0" w:line="240" w:lineRule="auto"/>
              <w:rPr>
                <w:rFonts w:ascii="Cambria" w:eastAsia="Cambria" w:hAnsi="Cambria" w:cs="Cambria"/>
                <w:lang w:eastAsia="en-US"/>
              </w:rPr>
            </w:pPr>
            <w:r w:rsidRPr="00711F95">
              <w:rPr>
                <w:rFonts w:ascii="Cambria" w:eastAsia="Cambria" w:hAnsi="Cambria" w:cs="Cambria"/>
                <w:noProof/>
                <w:color w:val="FFFFFF" w:themeColor="background1"/>
                <w:lang w:val="hr-HR" w:eastAsia="hr-HR"/>
              </w:rPr>
              <mc:AlternateContent>
                <mc:Choice Requires="wps">
                  <w:drawing>
                    <wp:anchor distT="0" distB="0" distL="114300" distR="114300" simplePos="0" relativeHeight="251660288" behindDoc="0" locked="0" layoutInCell="1" allowOverlap="1" wp14:anchorId="786170EA" wp14:editId="1EF840E3">
                      <wp:simplePos x="0" y="0"/>
                      <wp:positionH relativeFrom="column">
                        <wp:posOffset>3807460</wp:posOffset>
                      </wp:positionH>
                      <wp:positionV relativeFrom="paragraph">
                        <wp:posOffset>10795</wp:posOffset>
                      </wp:positionV>
                      <wp:extent cx="133350" cy="1397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133350" cy="139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42CCB09" id="Rectangle 2" o:spid="_x0000_s1026" style="position:absolute;margin-left:299.8pt;margin-top:.85pt;width:10.5pt;height: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" fillcolor="white [3212]" strokecolor="#1f3763 [1604]" strokeweight="1pt"/>
                  </w:pict>
                </mc:Fallback>
              </mc:AlternateContent>
            </w:r>
            <w:r w:rsidRPr="00711F95">
              <w:rPr>
                <w:rFonts w:ascii="Cambria" w:eastAsia="Cambria" w:hAnsi="Cambria" w:cs="Cambria"/>
                <w:noProof/>
                <w:color w:val="FFFFFF" w:themeColor="background1"/>
                <w:lang w:val="hr-HR" w:eastAsia="hr-HR"/>
              </w:rPr>
              <mc:AlternateContent>
                <mc:Choice Requires="wps">
                  <w:drawing>
                    <wp:anchor distT="0" distB="0" distL="114300" distR="114300" simplePos="0" relativeHeight="251662336" behindDoc="0" locked="0" layoutInCell="1" allowOverlap="1" wp14:anchorId="1E972E21" wp14:editId="7B7501D7">
                      <wp:simplePos x="0" y="0"/>
                      <wp:positionH relativeFrom="column">
                        <wp:posOffset>3343910</wp:posOffset>
                      </wp:positionH>
                      <wp:positionV relativeFrom="paragraph">
                        <wp:posOffset>13970</wp:posOffset>
                      </wp:positionV>
                      <wp:extent cx="133350" cy="13970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33350" cy="1397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B74D29F" id="Rectangle 3" o:spid="_x0000_s1026" style="position:absolute;margin-left:263.3pt;margin-top:1.1pt;width:10.5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" fillcolor="window" strokecolor="#2f528f" strokeweight="1pt"/>
                  </w:pict>
                </mc:Fallback>
              </mc:AlternateContent>
            </w:r>
            <w:r w:rsidRPr="00711F95">
              <w:rPr>
                <w:rFonts w:ascii="Cambria" w:eastAsia="Cambria" w:hAnsi="Cambria" w:cs="Cambria"/>
                <w:lang w:eastAsia="en-US"/>
              </w:rPr>
              <w:t xml:space="preserve">          Odobrenje za unos u popis nosilaca odobrenja    da          ne</w:t>
            </w:r>
          </w:p>
          <w:p w14:paraId="1FB8AD67" w14:textId="4A402CC0" w:rsidR="001D062B" w:rsidRPr="00711F95" w:rsidRDefault="001D062B" w:rsidP="001D062B">
            <w:pPr>
              <w:suppressAutoHyphens w:val="0"/>
              <w:spacing w:after="0" w:line="240" w:lineRule="auto"/>
              <w:rPr>
                <w:rFonts w:ascii="Cambria" w:eastAsia="Cambria" w:hAnsi="Cambria" w:cs="Cambria"/>
                <w:lang w:eastAsia="en-US"/>
              </w:rPr>
            </w:pPr>
            <w:r w:rsidRPr="00711F95">
              <w:rPr>
                <w:rFonts w:ascii="Cambria" w:eastAsia="Cambria" w:hAnsi="Cambria" w:cs="Cambria"/>
                <w:lang w:eastAsia="en-US"/>
              </w:rPr>
              <w:t xml:space="preserve">          Datum podnošenja zahtjeva:</w:t>
            </w:r>
            <w:r w:rsidR="00516535">
              <w:rPr>
                <w:rFonts w:ascii="Cambria" w:eastAsia="Cambria" w:hAnsi="Cambria" w:cs="Cambria"/>
                <w:lang w:eastAsia="en-US"/>
              </w:rPr>
              <w:t>______________</w:t>
            </w:r>
          </w:p>
          <w:p w14:paraId="3C30A935" w14:textId="31D8363D" w:rsidR="001D062B" w:rsidRPr="00711F95" w:rsidRDefault="001D062B" w:rsidP="001D062B">
            <w:pPr>
              <w:suppressAutoHyphens w:val="0"/>
              <w:spacing w:after="0" w:line="240" w:lineRule="auto"/>
              <w:rPr>
                <w:rFonts w:ascii="Cambria" w:eastAsia="Cambria" w:hAnsi="Cambria" w:cs="Cambria"/>
                <w:lang w:eastAsia="en-US"/>
              </w:rPr>
            </w:pPr>
          </w:p>
          <w:p w14:paraId="4EA58FC9" w14:textId="536949BC" w:rsidR="001D062B" w:rsidRPr="00711F95" w:rsidRDefault="001D062B" w:rsidP="001D062B">
            <w:pPr>
              <w:suppressAutoHyphens w:val="0"/>
              <w:spacing w:after="0" w:line="240" w:lineRule="auto"/>
              <w:rPr>
                <w:rFonts w:ascii="Cambria" w:eastAsia="Cambria" w:hAnsi="Cambria" w:cs="Cambria"/>
                <w:lang w:eastAsia="en-US"/>
              </w:rPr>
            </w:pPr>
            <w:r w:rsidRPr="00711F95">
              <w:rPr>
                <w:rFonts w:ascii="Cambria" w:eastAsia="Cambria" w:hAnsi="Cambria" w:cs="Cambria"/>
                <w:lang w:eastAsia="en-US"/>
              </w:rPr>
              <w:t xml:space="preserve">         7. Priložene isprave:</w:t>
            </w:r>
          </w:p>
          <w:p w14:paraId="093E97E1" w14:textId="41553967" w:rsidR="000F5AD5" w:rsidRPr="00711F95" w:rsidRDefault="000F5AD5" w:rsidP="001D062B">
            <w:pPr>
              <w:suppressAutoHyphens w:val="0"/>
              <w:spacing w:after="0" w:line="240" w:lineRule="auto"/>
              <w:rPr>
                <w:rFonts w:ascii="Cambria" w:eastAsia="Cambria" w:hAnsi="Cambria" w:cs="Cambria"/>
                <w:lang w:eastAsia="en-US"/>
              </w:rPr>
            </w:pPr>
          </w:p>
          <w:p w14:paraId="7B0E0026" w14:textId="32B669BF" w:rsidR="000F5AD5" w:rsidRPr="00711F95" w:rsidRDefault="00516535" w:rsidP="001D062B">
            <w:pPr>
              <w:suppressAutoHyphens w:val="0"/>
              <w:spacing w:after="0" w:line="240" w:lineRule="auto"/>
              <w:rPr>
                <w:rFonts w:ascii="Cambria" w:eastAsia="Cambria" w:hAnsi="Cambria" w:cs="Cambria"/>
                <w:lang w:eastAsia="en-US"/>
              </w:rPr>
            </w:pPr>
            <w:r>
              <w:rPr>
                <w:rFonts w:ascii="Cambria" w:eastAsia="Cambria" w:hAnsi="Cambria" w:cs="Cambria"/>
                <w:lang w:eastAsia="en-US"/>
              </w:rPr>
              <w:t xml:space="preserve">         __________________________________________________________________________________________________________</w:t>
            </w:r>
          </w:p>
          <w:p w14:paraId="297E7CDB" w14:textId="40172F4A" w:rsidR="000F5AD5" w:rsidRPr="00711F95" w:rsidRDefault="000F5AD5" w:rsidP="001D062B">
            <w:pPr>
              <w:suppressAutoHyphens w:val="0"/>
              <w:spacing w:after="0" w:line="240" w:lineRule="auto"/>
              <w:rPr>
                <w:rFonts w:ascii="Cambria" w:eastAsia="Cambria" w:hAnsi="Cambria" w:cs="Cambria"/>
                <w:lang w:eastAsia="en-US"/>
              </w:rPr>
            </w:pPr>
            <w:r w:rsidRPr="00711F95">
              <w:rPr>
                <w:rFonts w:ascii="Cambria" w:eastAsia="Cambria" w:hAnsi="Cambria" w:cs="Cambria"/>
                <w:lang w:eastAsia="en-US"/>
              </w:rPr>
              <w:t xml:space="preserve">         8.Dodatne informacije:</w:t>
            </w:r>
          </w:p>
          <w:p w14:paraId="547E0B70" w14:textId="0289B490" w:rsidR="000F5AD5" w:rsidRPr="00711F95" w:rsidRDefault="000F5AD5" w:rsidP="001D062B">
            <w:pPr>
              <w:suppressAutoHyphens w:val="0"/>
              <w:spacing w:after="0" w:line="240" w:lineRule="auto"/>
              <w:rPr>
                <w:rFonts w:ascii="Cambria" w:eastAsia="Cambria" w:hAnsi="Cambria" w:cs="Cambria"/>
                <w:lang w:eastAsia="en-US"/>
              </w:rPr>
            </w:pPr>
          </w:p>
          <w:p w14:paraId="6AD35678" w14:textId="13A932C7" w:rsidR="000F5AD5" w:rsidRPr="00711F95" w:rsidRDefault="000F5AD5" w:rsidP="000F5AD5">
            <w:pPr>
              <w:suppressAutoHyphens w:val="0"/>
              <w:spacing w:after="0" w:line="240" w:lineRule="auto"/>
              <w:jc w:val="both"/>
              <w:rPr>
                <w:rFonts w:ascii="Cambria" w:eastAsia="Cambria" w:hAnsi="Cambria" w:cs="Cambria"/>
                <w:lang w:eastAsia="en-US"/>
              </w:rPr>
            </w:pPr>
            <w:r w:rsidRPr="00711F95">
              <w:rPr>
                <w:rFonts w:ascii="Cambria" w:eastAsia="Cambria" w:hAnsi="Cambria" w:cs="Cambria"/>
                <w:lang w:eastAsia="en-US"/>
              </w:rPr>
              <w:t xml:space="preserve">    </w:t>
            </w:r>
            <w:r w:rsidR="00516535">
              <w:rPr>
                <w:rFonts w:ascii="Cambria" w:eastAsia="Cambria" w:hAnsi="Cambria" w:cs="Cambria"/>
                <w:lang w:eastAsia="en-US"/>
              </w:rPr>
              <w:t xml:space="preserve">      _________________________________________________________________________________________________________</w:t>
            </w:r>
          </w:p>
          <w:p w14:paraId="74C8E40F" w14:textId="0AE11586" w:rsidR="001D062B" w:rsidRPr="00711F95" w:rsidRDefault="001D062B" w:rsidP="001D062B">
            <w:pPr>
              <w:suppressAutoHyphens w:val="0"/>
              <w:spacing w:after="0" w:line="240" w:lineRule="auto"/>
              <w:rPr>
                <w:rFonts w:ascii="Cambria" w:eastAsia="Cambria" w:hAnsi="Cambria" w:cs="Cambria"/>
                <w:lang w:eastAsia="en-US"/>
              </w:rPr>
            </w:pPr>
          </w:p>
        </w:tc>
        <w:tc>
          <w:tcPr>
            <w:tcW w:w="30" w:type="dxa"/>
          </w:tcPr>
          <w:p w14:paraId="59E1F8E7" w14:textId="6C38739E" w:rsidR="00A06F07" w:rsidRPr="00711F95" w:rsidRDefault="001D062B" w:rsidP="001D062B">
            <w:pPr>
              <w:widowControl w:val="0"/>
              <w:suppressAutoHyphens w:val="0"/>
              <w:autoSpaceDE w:val="0"/>
              <w:autoSpaceDN w:val="0"/>
              <w:spacing w:before="2" w:after="0" w:line="240" w:lineRule="auto"/>
              <w:ind w:left="107"/>
              <w:rPr>
                <w:rFonts w:ascii="Cambria" w:eastAsia="Cambria" w:hAnsi="Cambria" w:cs="Cambria"/>
                <w:lang w:eastAsia="en-US"/>
              </w:rPr>
            </w:pPr>
            <w:r w:rsidRPr="00711F95">
              <w:rPr>
                <w:rFonts w:ascii="Cambria" w:eastAsia="Cambria" w:hAnsi="Cambria" w:cs="Cambria"/>
                <w:lang w:eastAsia="en-US"/>
              </w:rPr>
              <w:t xml:space="preserve">   </w:t>
            </w:r>
          </w:p>
        </w:tc>
      </w:tr>
      <w:tr w:rsidR="00A06F07" w:rsidRPr="00711F95" w14:paraId="00B81143" w14:textId="77777777" w:rsidTr="00711F95">
        <w:trPr>
          <w:trHeight w:val="1271"/>
        </w:trPr>
        <w:tc>
          <w:tcPr>
            <w:tcW w:w="10621" w:type="dxa"/>
            <w:gridSpan w:val="2"/>
          </w:tcPr>
          <w:p w14:paraId="33DD668F" w14:textId="77777777" w:rsidR="000F5AD5" w:rsidRPr="00711F95" w:rsidRDefault="000F5AD5" w:rsidP="001D062B">
            <w:pPr>
              <w:widowControl w:val="0"/>
              <w:suppressAutoHyphens w:val="0"/>
              <w:autoSpaceDE w:val="0"/>
              <w:autoSpaceDN w:val="0"/>
              <w:spacing w:before="2" w:after="0" w:line="240" w:lineRule="auto"/>
              <w:ind w:left="468"/>
              <w:rPr>
                <w:rFonts w:ascii="Cambria" w:eastAsia="Cambria" w:hAnsi="Cambria" w:cs="Cambria"/>
                <w:b/>
                <w:lang w:eastAsia="en-US"/>
              </w:rPr>
            </w:pPr>
          </w:p>
          <w:p w14:paraId="3E97926F" w14:textId="6D6E19B7" w:rsidR="00A06F07" w:rsidRPr="00711F95" w:rsidRDefault="000F5AD5" w:rsidP="001D062B">
            <w:pPr>
              <w:widowControl w:val="0"/>
              <w:suppressAutoHyphens w:val="0"/>
              <w:autoSpaceDE w:val="0"/>
              <w:autoSpaceDN w:val="0"/>
              <w:spacing w:before="2" w:after="0" w:line="240" w:lineRule="auto"/>
              <w:ind w:left="468"/>
              <w:rPr>
                <w:rFonts w:ascii="Cambria" w:eastAsia="Cambria" w:hAnsi="Cambria" w:cs="Cambria"/>
                <w:b/>
                <w:lang w:eastAsia="en-US"/>
              </w:rPr>
            </w:pPr>
            <w:r w:rsidRPr="00711F95">
              <w:rPr>
                <w:rFonts w:ascii="Cambria" w:eastAsia="Cambria" w:hAnsi="Cambria" w:cs="Cambria"/>
                <w:b/>
                <w:lang w:eastAsia="en-US"/>
              </w:rPr>
              <w:t>b)Mjesto gdje se vodi glavna knjigovodstvena evidencija</w:t>
            </w:r>
          </w:p>
          <w:p w14:paraId="6516B86E" w14:textId="395AAEBE" w:rsidR="000F5AD5" w:rsidRPr="00711F95" w:rsidRDefault="000F5AD5" w:rsidP="001D062B">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 Glavne informacije za standardnu ​​carinsku odluku</w:t>
            </w:r>
          </w:p>
          <w:p w14:paraId="66EE7AA0" w14:textId="65E33087" w:rsidR="000F5AD5" w:rsidRPr="00711F95" w:rsidRDefault="000F5AD5"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3D47F5D3" w14:textId="737E4F6A" w:rsidR="000F5AD5" w:rsidRPr="00711F95" w:rsidRDefault="000F5AD5" w:rsidP="001D062B">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1</w:t>
            </w:r>
            <w:r w:rsidR="00711F95" w:rsidRPr="00711F95">
              <w:rPr>
                <w:rFonts w:ascii="Cambria" w:eastAsia="Cambria" w:hAnsi="Cambria" w:cs="Cambria"/>
                <w:lang w:eastAsia="en-US"/>
              </w:rPr>
              <w:t>.</w:t>
            </w:r>
            <w:r w:rsidRPr="00711F95">
              <w:rPr>
                <w:rFonts w:ascii="Cambria" w:hAnsi="Cambria"/>
              </w:rPr>
              <w:t xml:space="preserve"> </w:t>
            </w:r>
            <w:r w:rsidRPr="00711F95">
              <w:rPr>
                <w:rFonts w:ascii="Cambria" w:eastAsia="Cambria" w:hAnsi="Cambria" w:cs="Cambria"/>
                <w:lang w:eastAsia="en-US"/>
              </w:rPr>
              <w:t xml:space="preserve">Da li ima AEO odobrenje:  da  </w:t>
            </w:r>
            <w:r w:rsidRPr="00711F95">
              <w:rPr>
                <w:rFonts w:ascii="Cambria" w:eastAsia="Cambria" w:hAnsi="Cambria" w:cs="Cambria"/>
                <w:noProof/>
                <w:lang w:val="hr-HR" w:eastAsia="hr-HR"/>
              </w:rPr>
              <w:drawing>
                <wp:inline distT="0" distB="0" distL="0" distR="0" wp14:anchorId="43D8E611" wp14:editId="0F432172">
                  <wp:extent cx="140335"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pic:spPr>
                      </pic:pic>
                    </a:graphicData>
                  </a:graphic>
                </wp:inline>
              </w:drawing>
            </w:r>
            <w:r w:rsidRPr="00711F95">
              <w:rPr>
                <w:rFonts w:ascii="Cambria" w:eastAsia="Cambria" w:hAnsi="Cambria" w:cs="Cambria"/>
                <w:lang w:eastAsia="en-US"/>
              </w:rPr>
              <w:t xml:space="preserve">    ne </w:t>
            </w:r>
            <w:r w:rsidRPr="00711F95">
              <w:rPr>
                <w:rFonts w:ascii="Cambria" w:eastAsia="Cambria" w:hAnsi="Cambria" w:cs="Cambria"/>
                <w:noProof/>
                <w:lang w:val="hr-HR" w:eastAsia="hr-HR"/>
              </w:rPr>
              <w:drawing>
                <wp:inline distT="0" distB="0" distL="0" distR="0" wp14:anchorId="7C18EB19" wp14:editId="3E138EF6">
                  <wp:extent cx="140335"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pic:spPr>
                      </pic:pic>
                    </a:graphicData>
                  </a:graphic>
                </wp:inline>
              </w:drawing>
            </w:r>
          </w:p>
          <w:p w14:paraId="3BFBA17A" w14:textId="325B0165" w:rsidR="000F5AD5" w:rsidRPr="00711F95" w:rsidRDefault="000F5AD5"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68513B8F" w14:textId="1A47602F" w:rsidR="000F5AD5" w:rsidRPr="00711F95" w:rsidRDefault="000F5AD5" w:rsidP="001D062B">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2</w:t>
            </w:r>
            <w:r w:rsidR="00711F95" w:rsidRPr="00711F95">
              <w:rPr>
                <w:rFonts w:ascii="Cambria" w:eastAsia="Cambria" w:hAnsi="Cambria" w:cs="Cambria"/>
                <w:lang w:eastAsia="en-US"/>
              </w:rPr>
              <w:t>.</w:t>
            </w:r>
            <w:r w:rsidRPr="00711F95">
              <w:rPr>
                <w:rFonts w:ascii="Cambria" w:hAnsi="Cambria"/>
              </w:rPr>
              <w:t xml:space="preserve"> </w:t>
            </w:r>
            <w:r w:rsidRPr="00711F95">
              <w:rPr>
                <w:rFonts w:ascii="Cambria" w:eastAsia="Cambria" w:hAnsi="Cambria" w:cs="Cambria"/>
                <w:lang w:eastAsia="en-US"/>
              </w:rPr>
              <w:t>Mjesto gdje se vodi ili je dostupna glavna knjigovodstvena evidencija u carinske svrhe</w:t>
            </w:r>
          </w:p>
          <w:p w14:paraId="387C428B" w14:textId="77777777" w:rsidR="000F5AD5" w:rsidRPr="00711F95" w:rsidRDefault="000F5AD5"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621D4E17" w14:textId="6F34E64A" w:rsidR="000F5AD5" w:rsidRPr="00711F95" w:rsidRDefault="000F5AD5" w:rsidP="001D062B">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Ulica i broj:</w:t>
            </w:r>
            <w:r w:rsidR="00516535">
              <w:rPr>
                <w:rFonts w:ascii="Cambria" w:eastAsia="Cambria" w:hAnsi="Cambria" w:cs="Cambria"/>
                <w:lang w:eastAsia="en-US"/>
              </w:rPr>
              <w:t>____________________________________________________________________________________</w:t>
            </w:r>
          </w:p>
          <w:p w14:paraId="4820B7AF" w14:textId="723D32B5" w:rsidR="000F5AD5" w:rsidRPr="00711F95" w:rsidRDefault="000F5AD5" w:rsidP="001D062B">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Grad, država, poštanski broj:</w:t>
            </w:r>
            <w:r w:rsidR="00516535">
              <w:rPr>
                <w:rFonts w:ascii="Cambria" w:eastAsia="Cambria" w:hAnsi="Cambria" w:cs="Cambria"/>
                <w:lang w:eastAsia="en-US"/>
              </w:rPr>
              <w:t>________________________________________________________________</w:t>
            </w:r>
          </w:p>
          <w:p w14:paraId="21434F50" w14:textId="2E466A6F" w:rsidR="00CD67BD" w:rsidRPr="00711F95" w:rsidRDefault="00CD67BD"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5E6DEAE8" w14:textId="526C8467" w:rsidR="00CD67BD" w:rsidRPr="00711F95" w:rsidRDefault="00CD67BD" w:rsidP="001D062B">
            <w:pPr>
              <w:widowControl w:val="0"/>
              <w:suppressAutoHyphens w:val="0"/>
              <w:autoSpaceDE w:val="0"/>
              <w:autoSpaceDN w:val="0"/>
              <w:spacing w:before="2" w:after="0" w:line="240" w:lineRule="auto"/>
              <w:ind w:left="468"/>
              <w:rPr>
                <w:rFonts w:ascii="Cambria" w:hAnsi="Cambria"/>
                <w:color w:val="333333"/>
                <w:shd w:val="clear" w:color="auto" w:fill="FFFFFF"/>
              </w:rPr>
            </w:pPr>
            <w:r w:rsidRPr="00711F95">
              <w:rPr>
                <w:rFonts w:ascii="Cambria" w:eastAsia="Cambria" w:hAnsi="Cambria" w:cs="Cambria"/>
                <w:lang w:eastAsia="en-US"/>
              </w:rPr>
              <w:t>3</w:t>
            </w:r>
            <w:r w:rsidR="00711F95" w:rsidRPr="00711F95">
              <w:rPr>
                <w:rFonts w:ascii="Cambria" w:eastAsia="Cambria" w:hAnsi="Cambria" w:cs="Cambria"/>
                <w:lang w:eastAsia="en-US"/>
              </w:rPr>
              <w:t>.</w:t>
            </w:r>
            <w:r w:rsidRPr="00711F95">
              <w:rPr>
                <w:rFonts w:ascii="Cambria" w:eastAsia="Cambria" w:hAnsi="Cambria" w:cs="Cambria"/>
                <w:lang w:eastAsia="en-US"/>
              </w:rPr>
              <w:t xml:space="preserve"> </w:t>
            </w:r>
            <w:r w:rsidRPr="00711F95">
              <w:rPr>
                <w:rFonts w:ascii="Cambria" w:hAnsi="Cambria"/>
                <w:color w:val="333333"/>
                <w:shd w:val="clear" w:color="auto" w:fill="FFFFFF"/>
              </w:rPr>
              <w:t>Mjesto gdje se čuva evidencija</w:t>
            </w:r>
          </w:p>
          <w:p w14:paraId="06D332B1" w14:textId="77777777" w:rsidR="00CD67BD" w:rsidRPr="00711F95" w:rsidRDefault="00CD67BD" w:rsidP="001D062B">
            <w:pPr>
              <w:widowControl w:val="0"/>
              <w:suppressAutoHyphens w:val="0"/>
              <w:autoSpaceDE w:val="0"/>
              <w:autoSpaceDN w:val="0"/>
              <w:spacing w:before="2" w:after="0" w:line="240" w:lineRule="auto"/>
              <w:ind w:left="468"/>
              <w:rPr>
                <w:rFonts w:ascii="Cambria" w:hAnsi="Cambria"/>
                <w:color w:val="333333"/>
                <w:shd w:val="clear" w:color="auto" w:fill="FFFFFF"/>
              </w:rPr>
            </w:pPr>
          </w:p>
          <w:p w14:paraId="78A2501A" w14:textId="4BED2DB3" w:rsidR="00CD67BD" w:rsidRPr="00711F95" w:rsidRDefault="00CD67BD" w:rsidP="001D062B">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Ulica i broj:</w:t>
            </w:r>
            <w:r w:rsidR="00516535">
              <w:rPr>
                <w:rFonts w:ascii="Cambria" w:eastAsia="Cambria" w:hAnsi="Cambria" w:cs="Cambria"/>
                <w:lang w:eastAsia="en-US"/>
              </w:rPr>
              <w:t>__________________________________________________________________________________</w:t>
            </w:r>
          </w:p>
          <w:p w14:paraId="608E3B9C" w14:textId="717B5F1E" w:rsidR="00CD67BD" w:rsidRPr="00711F95" w:rsidRDefault="00CD67BD" w:rsidP="001D062B">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Grad, država, poštanski broj:</w:t>
            </w:r>
            <w:r w:rsidR="00516535">
              <w:rPr>
                <w:rFonts w:ascii="Cambria" w:eastAsia="Cambria" w:hAnsi="Cambria" w:cs="Cambria"/>
                <w:lang w:eastAsia="en-US"/>
              </w:rPr>
              <w:t>______________________________________________________________</w:t>
            </w:r>
          </w:p>
          <w:p w14:paraId="75B58D5E" w14:textId="50FD3413" w:rsidR="00CD67BD" w:rsidRPr="00711F95" w:rsidRDefault="00CD67BD"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1CC3B085" w14:textId="7B029A4E" w:rsidR="00CD67BD" w:rsidRPr="00711F95" w:rsidRDefault="00CD67BD" w:rsidP="001D062B">
            <w:pPr>
              <w:widowControl w:val="0"/>
              <w:suppressAutoHyphens w:val="0"/>
              <w:autoSpaceDE w:val="0"/>
              <w:autoSpaceDN w:val="0"/>
              <w:spacing w:before="2" w:after="0" w:line="240" w:lineRule="auto"/>
              <w:ind w:left="468"/>
              <w:rPr>
                <w:rFonts w:ascii="Cambria" w:hAnsi="Cambria"/>
                <w:color w:val="333333"/>
                <w:shd w:val="clear" w:color="auto" w:fill="FFFFFF"/>
              </w:rPr>
            </w:pPr>
            <w:r w:rsidRPr="00711F95">
              <w:rPr>
                <w:rFonts w:ascii="Cambria" w:eastAsia="Cambria" w:hAnsi="Cambria" w:cs="Cambria"/>
                <w:lang w:eastAsia="en-US"/>
              </w:rPr>
              <w:t>4</w:t>
            </w:r>
            <w:r w:rsidR="00711F95" w:rsidRPr="00711F95">
              <w:rPr>
                <w:rFonts w:ascii="Cambria" w:eastAsia="Cambria" w:hAnsi="Cambria" w:cs="Cambria"/>
                <w:lang w:eastAsia="en-US"/>
              </w:rPr>
              <w:t>.</w:t>
            </w:r>
            <w:r w:rsidRPr="00711F95">
              <w:rPr>
                <w:rFonts w:ascii="Cambria" w:hAnsi="Cambria"/>
                <w:color w:val="333333"/>
                <w:shd w:val="clear" w:color="auto" w:fill="FFFFFF"/>
              </w:rPr>
              <w:t xml:space="preserve"> Vrsta glavne knjigovodstvene evidencije u carinske svrhe</w:t>
            </w:r>
          </w:p>
          <w:p w14:paraId="1A00E3F0" w14:textId="24FD0660" w:rsidR="00CD67BD" w:rsidRDefault="00CD67BD" w:rsidP="001D062B">
            <w:pPr>
              <w:widowControl w:val="0"/>
              <w:suppressAutoHyphens w:val="0"/>
              <w:autoSpaceDE w:val="0"/>
              <w:autoSpaceDN w:val="0"/>
              <w:spacing w:before="2" w:after="0" w:line="240" w:lineRule="auto"/>
              <w:ind w:left="468"/>
              <w:rPr>
                <w:rFonts w:ascii="Cambria" w:hAnsi="Cambria"/>
                <w:color w:val="333333"/>
                <w:shd w:val="clear" w:color="auto" w:fill="FFFFFF"/>
              </w:rPr>
            </w:pPr>
          </w:p>
          <w:p w14:paraId="19EA49C0" w14:textId="1C23086A" w:rsidR="00516535" w:rsidRPr="00711F95" w:rsidRDefault="00516535" w:rsidP="001D062B">
            <w:pPr>
              <w:widowControl w:val="0"/>
              <w:suppressAutoHyphens w:val="0"/>
              <w:autoSpaceDE w:val="0"/>
              <w:autoSpaceDN w:val="0"/>
              <w:spacing w:before="2" w:after="0" w:line="240" w:lineRule="auto"/>
              <w:ind w:left="468"/>
              <w:rPr>
                <w:rFonts w:ascii="Cambria" w:hAnsi="Cambria"/>
                <w:color w:val="333333"/>
                <w:shd w:val="clear" w:color="auto" w:fill="FFFFFF"/>
              </w:rPr>
            </w:pPr>
            <w:r>
              <w:rPr>
                <w:rFonts w:ascii="Cambria" w:hAnsi="Cambria"/>
                <w:color w:val="333333"/>
                <w:shd w:val="clear" w:color="auto" w:fill="FFFFFF"/>
              </w:rPr>
              <w:t>____________________________________________________________________</w:t>
            </w:r>
          </w:p>
          <w:p w14:paraId="0D7683B4" w14:textId="16A74C1C" w:rsidR="00CD67BD" w:rsidRPr="00711F95" w:rsidRDefault="00CD67BD" w:rsidP="001D062B">
            <w:pPr>
              <w:widowControl w:val="0"/>
              <w:suppressAutoHyphens w:val="0"/>
              <w:autoSpaceDE w:val="0"/>
              <w:autoSpaceDN w:val="0"/>
              <w:spacing w:before="2" w:after="0" w:line="240" w:lineRule="auto"/>
              <w:ind w:left="468"/>
              <w:rPr>
                <w:rFonts w:ascii="Cambria" w:hAnsi="Cambria"/>
                <w:color w:val="333333"/>
                <w:shd w:val="clear" w:color="auto" w:fill="FFFFFF"/>
              </w:rPr>
            </w:pPr>
          </w:p>
          <w:p w14:paraId="2B1F9F19" w14:textId="1B1E0603" w:rsidR="00CD67BD" w:rsidRPr="00711F95" w:rsidRDefault="00CD67BD" w:rsidP="001D062B">
            <w:pPr>
              <w:widowControl w:val="0"/>
              <w:suppressAutoHyphens w:val="0"/>
              <w:autoSpaceDE w:val="0"/>
              <w:autoSpaceDN w:val="0"/>
              <w:spacing w:before="2" w:after="0" w:line="240" w:lineRule="auto"/>
              <w:ind w:left="468"/>
              <w:rPr>
                <w:rFonts w:ascii="Cambria" w:hAnsi="Cambria"/>
                <w:color w:val="333333"/>
                <w:shd w:val="clear" w:color="auto" w:fill="FFFFFF"/>
              </w:rPr>
            </w:pPr>
            <w:r w:rsidRPr="00711F95">
              <w:rPr>
                <w:rFonts w:ascii="Cambria" w:hAnsi="Cambria"/>
                <w:color w:val="333333"/>
                <w:shd w:val="clear" w:color="auto" w:fill="FFFFFF"/>
              </w:rPr>
              <w:t>5</w:t>
            </w:r>
            <w:r w:rsidR="00711F95" w:rsidRPr="00711F95">
              <w:rPr>
                <w:rFonts w:ascii="Cambria" w:hAnsi="Cambria"/>
                <w:color w:val="333333"/>
                <w:shd w:val="clear" w:color="auto" w:fill="FFFFFF"/>
              </w:rPr>
              <w:t>.</w:t>
            </w:r>
            <w:r w:rsidRPr="00711F95">
              <w:rPr>
                <w:rFonts w:ascii="Cambria" w:hAnsi="Cambria"/>
                <w:color w:val="333333"/>
                <w:shd w:val="clear" w:color="auto" w:fill="FFFFFF"/>
              </w:rPr>
              <w:t xml:space="preserve"> Vrsta evidencije</w:t>
            </w:r>
          </w:p>
          <w:p w14:paraId="7ECC1862" w14:textId="76D05C0A" w:rsidR="00CD67BD" w:rsidRPr="00711F95" w:rsidRDefault="00CD67BD"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3267CFF7" w14:textId="15DBF496" w:rsidR="00CD67BD" w:rsidRPr="00711F95" w:rsidRDefault="00516535" w:rsidP="001D062B">
            <w:pPr>
              <w:widowControl w:val="0"/>
              <w:suppressAutoHyphens w:val="0"/>
              <w:autoSpaceDE w:val="0"/>
              <w:autoSpaceDN w:val="0"/>
              <w:spacing w:before="2" w:after="0" w:line="240" w:lineRule="auto"/>
              <w:ind w:left="468"/>
              <w:rPr>
                <w:rFonts w:ascii="Cambria" w:eastAsia="Cambria" w:hAnsi="Cambria" w:cs="Cambria"/>
                <w:lang w:eastAsia="en-US"/>
              </w:rPr>
            </w:pPr>
            <w:r>
              <w:rPr>
                <w:rFonts w:ascii="Cambria" w:eastAsia="Cambria" w:hAnsi="Cambria" w:cs="Cambria"/>
                <w:lang w:eastAsia="en-US"/>
              </w:rPr>
              <w:t>____________________________________________________________________</w:t>
            </w:r>
          </w:p>
          <w:p w14:paraId="62CE22DC" w14:textId="6E920E0F" w:rsidR="000F5AD5" w:rsidRPr="00711F95" w:rsidRDefault="000F5AD5"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75455AC4" w14:textId="33AE3585" w:rsidR="000F5AD5" w:rsidRPr="00711F95" w:rsidRDefault="000F5AD5" w:rsidP="00516535">
            <w:pPr>
              <w:widowControl w:val="0"/>
              <w:suppressAutoHyphens w:val="0"/>
              <w:autoSpaceDE w:val="0"/>
              <w:autoSpaceDN w:val="0"/>
              <w:spacing w:before="2" w:after="0" w:line="240" w:lineRule="auto"/>
              <w:rPr>
                <w:rFonts w:ascii="Cambria" w:eastAsia="Cambria" w:hAnsi="Cambria" w:cs="Cambria"/>
                <w:lang w:eastAsia="en-US"/>
              </w:rPr>
            </w:pPr>
          </w:p>
        </w:tc>
      </w:tr>
      <w:tr w:rsidR="00A06F07" w:rsidRPr="00711F95" w14:paraId="73420B9E" w14:textId="77777777" w:rsidTr="00711F95">
        <w:trPr>
          <w:trHeight w:val="1271"/>
        </w:trPr>
        <w:tc>
          <w:tcPr>
            <w:tcW w:w="10621" w:type="dxa"/>
            <w:gridSpan w:val="2"/>
          </w:tcPr>
          <w:p w14:paraId="4752F637" w14:textId="77777777" w:rsidR="00516535" w:rsidRDefault="00516535" w:rsidP="001D062B">
            <w:pPr>
              <w:widowControl w:val="0"/>
              <w:suppressAutoHyphens w:val="0"/>
              <w:autoSpaceDE w:val="0"/>
              <w:autoSpaceDN w:val="0"/>
              <w:spacing w:before="2" w:after="0" w:line="240" w:lineRule="auto"/>
              <w:ind w:left="468"/>
              <w:rPr>
                <w:rFonts w:ascii="Cambria" w:eastAsia="Cambria" w:hAnsi="Cambria" w:cs="Cambria"/>
                <w:b/>
                <w:lang w:eastAsia="en-US"/>
              </w:rPr>
            </w:pPr>
          </w:p>
          <w:p w14:paraId="3BA19CCE" w14:textId="3242CA2D" w:rsidR="00A06F07" w:rsidRPr="00711F95" w:rsidRDefault="00CD67BD" w:rsidP="001D062B">
            <w:pPr>
              <w:widowControl w:val="0"/>
              <w:suppressAutoHyphens w:val="0"/>
              <w:autoSpaceDE w:val="0"/>
              <w:autoSpaceDN w:val="0"/>
              <w:spacing w:before="2" w:after="0" w:line="240" w:lineRule="auto"/>
              <w:ind w:left="468"/>
              <w:rPr>
                <w:rFonts w:ascii="Cambria" w:eastAsia="Cambria" w:hAnsi="Cambria" w:cs="Cambria"/>
                <w:b/>
                <w:lang w:eastAsia="en-US"/>
              </w:rPr>
            </w:pPr>
            <w:r w:rsidRPr="00711F95">
              <w:rPr>
                <w:rFonts w:ascii="Cambria" w:eastAsia="Cambria" w:hAnsi="Cambria" w:cs="Cambria"/>
                <w:b/>
                <w:lang w:eastAsia="en-US"/>
              </w:rPr>
              <w:t>c)</w:t>
            </w:r>
            <w:r w:rsidR="00A06F07" w:rsidRPr="00711F95">
              <w:rPr>
                <w:rFonts w:ascii="Cambria" w:eastAsia="Cambria" w:hAnsi="Cambria" w:cs="Cambria"/>
                <w:b/>
                <w:spacing w:val="92"/>
                <w:lang w:eastAsia="en-US"/>
              </w:rPr>
              <w:t xml:space="preserve"> </w:t>
            </w:r>
            <w:r w:rsidRPr="00711F95">
              <w:rPr>
                <w:rFonts w:ascii="Cambria" w:eastAsia="Cambria" w:hAnsi="Cambria" w:cs="Cambria"/>
                <w:b/>
                <w:lang w:eastAsia="en-US"/>
              </w:rPr>
              <w:t>Informacije o zajedničkom obezbjeđenju</w:t>
            </w:r>
          </w:p>
          <w:p w14:paraId="7A8DF35D" w14:textId="4A7135B6" w:rsidR="00CD67BD" w:rsidRPr="00711F95" w:rsidRDefault="00CD67BD"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74265471" w14:textId="54684680" w:rsidR="00CD67BD" w:rsidRPr="00711F95" w:rsidRDefault="00CD67BD" w:rsidP="001D062B">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1</w:t>
            </w:r>
            <w:r w:rsidR="00711F95" w:rsidRPr="00711F95">
              <w:rPr>
                <w:rFonts w:ascii="Cambria" w:eastAsia="Cambria" w:hAnsi="Cambria" w:cs="Cambria"/>
                <w:lang w:eastAsia="en-US"/>
              </w:rPr>
              <w:t>.</w:t>
            </w:r>
            <w:r w:rsidRPr="00711F95">
              <w:rPr>
                <w:rFonts w:ascii="Cambria" w:eastAsia="Cambria" w:hAnsi="Cambria" w:cs="Cambria"/>
                <w:lang w:eastAsia="en-US"/>
              </w:rPr>
              <w:t>Oblik obezbjeđenja</w:t>
            </w:r>
          </w:p>
          <w:p w14:paraId="61154551" w14:textId="200FD321" w:rsidR="00CD67BD" w:rsidRPr="00711F95" w:rsidRDefault="00CD67BD"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1A2354B5" w14:textId="024FDF88" w:rsidR="00CD67BD" w:rsidRPr="00711F95" w:rsidRDefault="00713A0A" w:rsidP="001D062B">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noProof/>
                <w:lang w:val="hr-HR" w:eastAsia="hr-HR"/>
              </w:rPr>
              <mc:AlternateContent>
                <mc:Choice Requires="wps">
                  <w:drawing>
                    <wp:anchor distT="0" distB="0" distL="114300" distR="114300" simplePos="0" relativeHeight="251663360" behindDoc="0" locked="0" layoutInCell="1" allowOverlap="1" wp14:anchorId="0A0249BB" wp14:editId="1ACF77AF">
                      <wp:simplePos x="0" y="0"/>
                      <wp:positionH relativeFrom="column">
                        <wp:posOffset>1019810</wp:posOffset>
                      </wp:positionH>
                      <wp:positionV relativeFrom="paragraph">
                        <wp:posOffset>26035</wp:posOffset>
                      </wp:positionV>
                      <wp:extent cx="15240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5240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A9C5724" id="Rectangle 7" o:spid="_x0000_s1026" style="position:absolute;margin-left:80.3pt;margin-top:2.05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" fillcolor="white [3212]" strokecolor="#1f3763 [1604]" strokeweight="1pt"/>
                  </w:pict>
                </mc:Fallback>
              </mc:AlternateContent>
            </w:r>
            <w:r w:rsidR="00E52B35" w:rsidRPr="00711F95">
              <w:rPr>
                <w:rFonts w:ascii="Cambria" w:eastAsia="Cambria" w:hAnsi="Cambria" w:cs="Cambria"/>
                <w:lang w:eastAsia="en-US"/>
              </w:rPr>
              <w:t>-</w:t>
            </w:r>
            <w:r w:rsidRPr="00711F95">
              <w:rPr>
                <w:rFonts w:ascii="Cambria" w:eastAsia="Cambria" w:hAnsi="Cambria" w:cs="Cambria"/>
                <w:lang w:eastAsia="en-US"/>
              </w:rPr>
              <w:t xml:space="preserve">Garancija </w:t>
            </w:r>
          </w:p>
          <w:p w14:paraId="44E8D54D" w14:textId="334BCD81" w:rsidR="00713A0A" w:rsidRPr="00711F95" w:rsidRDefault="00713A0A"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7E17A23B" w14:textId="4D3F0AFE" w:rsidR="00713A0A" w:rsidRPr="00711F95" w:rsidRDefault="00713A0A" w:rsidP="001D062B">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noProof/>
                <w:lang w:val="hr-HR" w:eastAsia="hr-HR"/>
              </w:rPr>
              <mc:AlternateContent>
                <mc:Choice Requires="wps">
                  <w:drawing>
                    <wp:anchor distT="0" distB="0" distL="114300" distR="114300" simplePos="0" relativeHeight="251664384" behindDoc="0" locked="0" layoutInCell="1" allowOverlap="1" wp14:anchorId="6AC74114" wp14:editId="5D679488">
                      <wp:simplePos x="0" y="0"/>
                      <wp:positionH relativeFrom="column">
                        <wp:posOffset>1711960</wp:posOffset>
                      </wp:positionH>
                      <wp:positionV relativeFrom="paragraph">
                        <wp:posOffset>32385</wp:posOffset>
                      </wp:positionV>
                      <wp:extent cx="133350" cy="152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4AD202" w14:textId="69B9FE58" w:rsidR="00713A0A" w:rsidRPr="00713A0A" w:rsidRDefault="00713A0A" w:rsidP="00713A0A">
                                  <w:pPr>
                                    <w:jc w:val="center"/>
                                    <w:rPr>
                                      <w:lang w:val="sr-Latn-ME"/>
                                    </w:rPr>
                                  </w:pPr>
                                  <w:r>
                                    <w:rPr>
                                      <w:lang w:val="sr-Latn-M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AC74114" id="Rectangle 8" o:spid="_x0000_s1026" style="position:absolute;left:0;text-align:left;margin-left:134.8pt;margin-top:2.55pt;width:10.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" fillcolor="white [3212]" strokecolor="#1f3763 [1604]" strokeweight="1pt">
                      <v:textbox>
                        <w:txbxContent>
                          <w:p w14:paraId="7C4AD202" w14:textId="69B9FE58" w:rsidR="00713A0A" w:rsidRPr="00713A0A" w:rsidRDefault="00713A0A" w:rsidP="00713A0A">
                            <w:pPr>
                              <w:jc w:val="center"/>
                              <w:rPr>
                                <w:lang w:val="sr-Latn-ME"/>
                              </w:rPr>
                            </w:pPr>
                            <w:r>
                              <w:rPr>
                                <w:lang w:val="sr-Latn-ME"/>
                              </w:rPr>
                              <w:t xml:space="preserve"> </w:t>
                            </w:r>
                          </w:p>
                        </w:txbxContent>
                      </v:textbox>
                    </v:rect>
                  </w:pict>
                </mc:Fallback>
              </mc:AlternateContent>
            </w:r>
            <w:r w:rsidR="00E52B35" w:rsidRPr="00711F95">
              <w:rPr>
                <w:rFonts w:ascii="Cambria" w:eastAsia="Cambria" w:hAnsi="Cambria" w:cs="Cambria"/>
                <w:lang w:eastAsia="en-US"/>
              </w:rPr>
              <w:t>-</w:t>
            </w:r>
            <w:r w:rsidRPr="00711F95">
              <w:rPr>
                <w:rFonts w:ascii="Cambria" w:eastAsia="Cambria" w:hAnsi="Cambria" w:cs="Cambria"/>
                <w:lang w:eastAsia="en-US"/>
              </w:rPr>
              <w:t xml:space="preserve">Deponovanje gotovine </w:t>
            </w:r>
          </w:p>
          <w:p w14:paraId="5D27B39A" w14:textId="57220771" w:rsidR="00713A0A" w:rsidRPr="00711F95" w:rsidRDefault="00713A0A"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4F84547D" w14:textId="0695A106" w:rsidR="00713A0A" w:rsidRPr="00711F95" w:rsidRDefault="00713A0A" w:rsidP="001D062B">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noProof/>
                <w:lang w:val="hr-HR" w:eastAsia="hr-HR"/>
              </w:rPr>
              <mc:AlternateContent>
                <mc:Choice Requires="wps">
                  <w:drawing>
                    <wp:anchor distT="0" distB="0" distL="114300" distR="114300" simplePos="0" relativeHeight="251666432" behindDoc="0" locked="0" layoutInCell="1" allowOverlap="1" wp14:anchorId="66B5F1B4" wp14:editId="40FE3663">
                      <wp:simplePos x="0" y="0"/>
                      <wp:positionH relativeFrom="column">
                        <wp:posOffset>1845310</wp:posOffset>
                      </wp:positionH>
                      <wp:positionV relativeFrom="paragraph">
                        <wp:posOffset>22860</wp:posOffset>
                      </wp:positionV>
                      <wp:extent cx="133350" cy="152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2C36252" id="Rectangle 9" o:spid="_x0000_s1026" style="position:absolute;margin-left:145.3pt;margin-top:1.8pt;width:10.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" fillcolor="white [3212]" strokecolor="#1f3763 [1604]" strokeweight="1pt"/>
                  </w:pict>
                </mc:Fallback>
              </mc:AlternateContent>
            </w:r>
            <w:r w:rsidR="00E52B35" w:rsidRPr="00711F95">
              <w:rPr>
                <w:rFonts w:ascii="Cambria" w:eastAsia="Cambria" w:hAnsi="Cambria" w:cs="Cambria"/>
                <w:lang w:eastAsia="en-US"/>
              </w:rPr>
              <w:t>-</w:t>
            </w:r>
            <w:r w:rsidRPr="00711F95">
              <w:rPr>
                <w:rFonts w:ascii="Cambria" w:eastAsia="Cambria" w:hAnsi="Cambria" w:cs="Cambria"/>
                <w:lang w:eastAsia="en-US"/>
              </w:rPr>
              <w:t xml:space="preserve">Drugi oblik obezbjeđenja  </w:t>
            </w:r>
          </w:p>
          <w:p w14:paraId="51A355D0" w14:textId="021FE342" w:rsidR="00713A0A" w:rsidRPr="00711F95" w:rsidRDefault="00713A0A"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1C5E1486" w14:textId="3528BA5F" w:rsidR="00713A0A" w:rsidRPr="00711F95" w:rsidRDefault="00713A0A" w:rsidP="001D062B">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2</w:t>
            </w:r>
            <w:r w:rsidR="00711F95" w:rsidRPr="00711F95">
              <w:rPr>
                <w:rFonts w:ascii="Cambria" w:eastAsia="Cambria" w:hAnsi="Cambria" w:cs="Cambria"/>
                <w:lang w:eastAsia="en-US"/>
              </w:rPr>
              <w:t>.</w:t>
            </w:r>
            <w:r w:rsidRPr="00711F95">
              <w:rPr>
                <w:rFonts w:ascii="Cambria" w:hAnsi="Cambria"/>
              </w:rPr>
              <w:t xml:space="preserve"> </w:t>
            </w:r>
            <w:r w:rsidRPr="00711F95">
              <w:rPr>
                <w:rFonts w:ascii="Cambria" w:eastAsia="Cambria" w:hAnsi="Cambria" w:cs="Cambria"/>
                <w:lang w:eastAsia="en-US"/>
              </w:rPr>
              <w:t>Vrsta carinskog postupka</w:t>
            </w:r>
          </w:p>
          <w:p w14:paraId="2316C37E" w14:textId="3B5688B9" w:rsidR="00713A0A" w:rsidRPr="00711F95" w:rsidRDefault="00713A0A"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01C7F3C8" w14:textId="32DBF32D" w:rsidR="00713A0A" w:rsidRPr="00711F95" w:rsidRDefault="00713A0A" w:rsidP="001D062B">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 xml:space="preserve">Stavljanje robe u slobodan promet    </w:t>
            </w:r>
            <w:r w:rsidRPr="00711F95">
              <w:rPr>
                <w:rFonts w:ascii="Cambria" w:eastAsia="Cambria" w:hAnsi="Cambria" w:cs="Cambria"/>
                <w:noProof/>
                <w:lang w:val="hr-HR" w:eastAsia="hr-HR"/>
              </w:rPr>
              <w:drawing>
                <wp:inline distT="0" distB="0" distL="0" distR="0" wp14:anchorId="0C046E37" wp14:editId="067F2EF4">
                  <wp:extent cx="165100" cy="185917"/>
                  <wp:effectExtent l="0" t="0" r="635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344" cy="210966"/>
                          </a:xfrm>
                          <a:prstGeom prst="rect">
                            <a:avLst/>
                          </a:prstGeom>
                          <a:noFill/>
                        </pic:spPr>
                      </pic:pic>
                    </a:graphicData>
                  </a:graphic>
                </wp:inline>
              </w:drawing>
            </w:r>
          </w:p>
          <w:p w14:paraId="3B0CD7EB" w14:textId="7EB13A17" w:rsidR="00713A0A" w:rsidRPr="00711F95" w:rsidRDefault="00713A0A"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700E7A84" w14:textId="354F1921" w:rsidR="00713A0A" w:rsidRPr="00711F95" w:rsidRDefault="00E52B35" w:rsidP="00713A0A">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w:t>
            </w:r>
            <w:r w:rsidR="00713A0A" w:rsidRPr="00711F95">
              <w:rPr>
                <w:rFonts w:ascii="Cambria" w:eastAsia="Cambria" w:hAnsi="Cambria" w:cs="Cambria"/>
                <w:lang w:eastAsia="en-US"/>
              </w:rPr>
              <w:t xml:space="preserve">privremeni uvoz sa djelimičnim oslobođenjem od plaćanja uvoznih dažbina </w:t>
            </w:r>
            <w:r w:rsidR="00713A0A" w:rsidRPr="00711F95">
              <w:rPr>
                <w:rFonts w:ascii="Cambria" w:eastAsia="Cambria" w:hAnsi="Cambria" w:cs="Cambria"/>
                <w:noProof/>
                <w:lang w:val="hr-HR" w:eastAsia="hr-HR"/>
              </w:rPr>
              <w:drawing>
                <wp:inline distT="0" distB="0" distL="0" distR="0" wp14:anchorId="1F5E7102" wp14:editId="588047A8">
                  <wp:extent cx="164465" cy="182880"/>
                  <wp:effectExtent l="0" t="0" r="698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465" cy="182880"/>
                          </a:xfrm>
                          <a:prstGeom prst="rect">
                            <a:avLst/>
                          </a:prstGeom>
                          <a:noFill/>
                        </pic:spPr>
                      </pic:pic>
                    </a:graphicData>
                  </a:graphic>
                </wp:inline>
              </w:drawing>
            </w:r>
          </w:p>
          <w:p w14:paraId="09ED6CDB" w14:textId="3B682937" w:rsidR="00713A0A" w:rsidRPr="00711F95" w:rsidRDefault="00713A0A" w:rsidP="00713A0A">
            <w:pPr>
              <w:widowControl w:val="0"/>
              <w:suppressAutoHyphens w:val="0"/>
              <w:autoSpaceDE w:val="0"/>
              <w:autoSpaceDN w:val="0"/>
              <w:spacing w:before="2" w:after="0" w:line="240" w:lineRule="auto"/>
              <w:ind w:left="468"/>
              <w:rPr>
                <w:rFonts w:ascii="Cambria" w:eastAsia="Cambria" w:hAnsi="Cambria" w:cs="Cambria"/>
                <w:lang w:eastAsia="en-US"/>
              </w:rPr>
            </w:pPr>
          </w:p>
          <w:p w14:paraId="2601E8AA" w14:textId="3683D870" w:rsidR="00713A0A" w:rsidRPr="00711F95" w:rsidRDefault="00E52B35" w:rsidP="00713A0A">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w:t>
            </w:r>
            <w:r w:rsidR="00713A0A" w:rsidRPr="00711F95">
              <w:rPr>
                <w:rFonts w:ascii="Cambria" w:eastAsia="Cambria" w:hAnsi="Cambria" w:cs="Cambria"/>
                <w:lang w:eastAsia="en-US"/>
              </w:rPr>
              <w:t xml:space="preserve">privremeni smještaj </w:t>
            </w:r>
            <w:r w:rsidR="00713A0A" w:rsidRPr="00711F95">
              <w:rPr>
                <w:rFonts w:ascii="Cambria" w:eastAsia="Cambria" w:hAnsi="Cambria" w:cs="Cambria"/>
                <w:noProof/>
                <w:lang w:val="hr-HR" w:eastAsia="hr-HR"/>
              </w:rPr>
              <w:drawing>
                <wp:inline distT="0" distB="0" distL="0" distR="0" wp14:anchorId="06D93B9F" wp14:editId="1DEADFFE">
                  <wp:extent cx="164465" cy="182880"/>
                  <wp:effectExtent l="0" t="0" r="698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465" cy="182880"/>
                          </a:xfrm>
                          <a:prstGeom prst="rect">
                            <a:avLst/>
                          </a:prstGeom>
                          <a:noFill/>
                        </pic:spPr>
                      </pic:pic>
                    </a:graphicData>
                  </a:graphic>
                </wp:inline>
              </w:drawing>
            </w:r>
          </w:p>
          <w:p w14:paraId="19891BC5" w14:textId="64A91796" w:rsidR="00713A0A" w:rsidRPr="00711F95" w:rsidRDefault="00713A0A" w:rsidP="00713A0A">
            <w:pPr>
              <w:widowControl w:val="0"/>
              <w:suppressAutoHyphens w:val="0"/>
              <w:autoSpaceDE w:val="0"/>
              <w:autoSpaceDN w:val="0"/>
              <w:spacing w:before="2" w:after="0" w:line="240" w:lineRule="auto"/>
              <w:ind w:left="468"/>
              <w:rPr>
                <w:rFonts w:ascii="Cambria" w:eastAsia="Cambria" w:hAnsi="Cambria" w:cs="Cambria"/>
                <w:lang w:eastAsia="en-US"/>
              </w:rPr>
            </w:pPr>
          </w:p>
          <w:p w14:paraId="45FAB58D" w14:textId="7B13052B" w:rsidR="00713A0A" w:rsidRPr="00711F95" w:rsidRDefault="00E52B35" w:rsidP="00713A0A">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w:t>
            </w:r>
            <w:r w:rsidR="00713A0A" w:rsidRPr="00711F95">
              <w:rPr>
                <w:rFonts w:ascii="Cambria" w:eastAsia="Cambria" w:hAnsi="Cambria" w:cs="Cambria"/>
                <w:lang w:eastAsia="en-US"/>
              </w:rPr>
              <w:t xml:space="preserve">carinsko skladištenje </w:t>
            </w:r>
            <w:r w:rsidR="00713A0A" w:rsidRPr="00711F95">
              <w:rPr>
                <w:rFonts w:ascii="Cambria" w:eastAsia="Cambria" w:hAnsi="Cambria" w:cs="Cambria"/>
                <w:noProof/>
                <w:lang w:val="hr-HR" w:eastAsia="hr-HR"/>
              </w:rPr>
              <w:drawing>
                <wp:inline distT="0" distB="0" distL="0" distR="0" wp14:anchorId="1A9C092A" wp14:editId="27D0A22C">
                  <wp:extent cx="164465" cy="182880"/>
                  <wp:effectExtent l="0" t="0" r="698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465" cy="182880"/>
                          </a:xfrm>
                          <a:prstGeom prst="rect">
                            <a:avLst/>
                          </a:prstGeom>
                          <a:noFill/>
                        </pic:spPr>
                      </pic:pic>
                    </a:graphicData>
                  </a:graphic>
                </wp:inline>
              </w:drawing>
            </w:r>
          </w:p>
          <w:p w14:paraId="7B54D1AC" w14:textId="105AF10E" w:rsidR="00713A0A" w:rsidRPr="00711F95" w:rsidRDefault="00713A0A" w:rsidP="00713A0A">
            <w:pPr>
              <w:widowControl w:val="0"/>
              <w:suppressAutoHyphens w:val="0"/>
              <w:autoSpaceDE w:val="0"/>
              <w:autoSpaceDN w:val="0"/>
              <w:spacing w:before="2" w:after="0" w:line="240" w:lineRule="auto"/>
              <w:ind w:left="468"/>
              <w:rPr>
                <w:rFonts w:ascii="Cambria" w:eastAsia="Cambria" w:hAnsi="Cambria" w:cs="Cambria"/>
                <w:lang w:eastAsia="en-US"/>
              </w:rPr>
            </w:pPr>
          </w:p>
          <w:p w14:paraId="0BDE65DA" w14:textId="23BA4393" w:rsidR="00713A0A" w:rsidRPr="00711F95" w:rsidRDefault="00E52B35" w:rsidP="00713A0A">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w:t>
            </w:r>
            <w:r w:rsidR="00713A0A" w:rsidRPr="00711F95">
              <w:rPr>
                <w:rFonts w:ascii="Cambria" w:eastAsia="Cambria" w:hAnsi="Cambria" w:cs="Cambria"/>
                <w:lang w:eastAsia="en-US"/>
              </w:rPr>
              <w:t xml:space="preserve">privremeni uvoz sa potpunim oslobođenjem od plaćanja uvoznih dažbina </w:t>
            </w:r>
            <w:r w:rsidR="00713A0A" w:rsidRPr="00711F95">
              <w:rPr>
                <w:rFonts w:ascii="Cambria" w:eastAsia="Cambria" w:hAnsi="Cambria" w:cs="Cambria"/>
                <w:noProof/>
                <w:lang w:val="hr-HR" w:eastAsia="hr-HR"/>
              </w:rPr>
              <w:drawing>
                <wp:inline distT="0" distB="0" distL="0" distR="0" wp14:anchorId="2C701D23" wp14:editId="641A8BF9">
                  <wp:extent cx="164465" cy="182880"/>
                  <wp:effectExtent l="0" t="0" r="698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465" cy="182880"/>
                          </a:xfrm>
                          <a:prstGeom prst="rect">
                            <a:avLst/>
                          </a:prstGeom>
                          <a:noFill/>
                        </pic:spPr>
                      </pic:pic>
                    </a:graphicData>
                  </a:graphic>
                </wp:inline>
              </w:drawing>
            </w:r>
          </w:p>
          <w:p w14:paraId="226CDD98" w14:textId="457DCD96" w:rsidR="00E52B35" w:rsidRPr="00711F95" w:rsidRDefault="00E52B35" w:rsidP="00713A0A">
            <w:pPr>
              <w:widowControl w:val="0"/>
              <w:suppressAutoHyphens w:val="0"/>
              <w:autoSpaceDE w:val="0"/>
              <w:autoSpaceDN w:val="0"/>
              <w:spacing w:before="2" w:after="0" w:line="240" w:lineRule="auto"/>
              <w:ind w:left="468"/>
              <w:rPr>
                <w:rFonts w:ascii="Cambria" w:eastAsia="Cambria" w:hAnsi="Cambria" w:cs="Cambria"/>
                <w:lang w:eastAsia="en-US"/>
              </w:rPr>
            </w:pPr>
          </w:p>
          <w:p w14:paraId="0644C445" w14:textId="3BBF291B" w:rsidR="00E52B35" w:rsidRPr="00711F95" w:rsidRDefault="00E52B35" w:rsidP="00713A0A">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 xml:space="preserve">-postupak aktivnog oplemenjivanja </w:t>
            </w:r>
            <w:r w:rsidRPr="00711F95">
              <w:rPr>
                <w:rFonts w:ascii="Cambria" w:eastAsia="Cambria" w:hAnsi="Cambria" w:cs="Cambria"/>
                <w:noProof/>
                <w:lang w:val="hr-HR" w:eastAsia="hr-HR"/>
              </w:rPr>
              <w:drawing>
                <wp:inline distT="0" distB="0" distL="0" distR="0" wp14:anchorId="62DEDF4B" wp14:editId="3CD90987">
                  <wp:extent cx="164465" cy="182880"/>
                  <wp:effectExtent l="0" t="0" r="6985"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465" cy="182880"/>
                          </a:xfrm>
                          <a:prstGeom prst="rect">
                            <a:avLst/>
                          </a:prstGeom>
                          <a:noFill/>
                        </pic:spPr>
                      </pic:pic>
                    </a:graphicData>
                  </a:graphic>
                </wp:inline>
              </w:drawing>
            </w:r>
          </w:p>
          <w:p w14:paraId="1AD44A31" w14:textId="460E3EAC" w:rsidR="00E52B35" w:rsidRPr="00711F95" w:rsidRDefault="00E52B35" w:rsidP="00713A0A">
            <w:pPr>
              <w:widowControl w:val="0"/>
              <w:suppressAutoHyphens w:val="0"/>
              <w:autoSpaceDE w:val="0"/>
              <w:autoSpaceDN w:val="0"/>
              <w:spacing w:before="2" w:after="0" w:line="240" w:lineRule="auto"/>
              <w:ind w:left="468"/>
              <w:rPr>
                <w:rFonts w:ascii="Cambria" w:eastAsia="Cambria" w:hAnsi="Cambria" w:cs="Cambria"/>
                <w:lang w:eastAsia="en-US"/>
              </w:rPr>
            </w:pPr>
          </w:p>
          <w:p w14:paraId="2B87220E" w14:textId="0E653709" w:rsidR="00E52B35" w:rsidRPr="00711F95" w:rsidRDefault="00E52B35" w:rsidP="00713A0A">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-ako nije nijedna od navedenih - navesti drugu vrstu operacije</w:t>
            </w:r>
            <w:r w:rsidR="00B53919">
              <w:rPr>
                <w:rFonts w:ascii="Cambria" w:eastAsia="Cambria" w:hAnsi="Cambria" w:cs="Cambria"/>
                <w:lang w:eastAsia="en-US"/>
              </w:rPr>
              <w:t xml:space="preserve"> </w:t>
            </w:r>
            <w:r w:rsidR="00B53919">
              <w:rPr>
                <w:rFonts w:ascii="Cambria" w:eastAsia="Cambria" w:hAnsi="Cambria" w:cs="Cambria"/>
                <w:noProof/>
                <w:lang w:val="hr-HR" w:eastAsia="hr-HR"/>
              </w:rPr>
              <w:drawing>
                <wp:inline distT="0" distB="0" distL="0" distR="0" wp14:anchorId="767A3F0D" wp14:editId="56B8E63B">
                  <wp:extent cx="164465" cy="182880"/>
                  <wp:effectExtent l="0" t="0" r="6985"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465" cy="182880"/>
                          </a:xfrm>
                          <a:prstGeom prst="rect">
                            <a:avLst/>
                          </a:prstGeom>
                          <a:noFill/>
                        </pic:spPr>
                      </pic:pic>
                    </a:graphicData>
                  </a:graphic>
                </wp:inline>
              </w:drawing>
            </w:r>
          </w:p>
          <w:p w14:paraId="5C48AB14" w14:textId="5B2EF5F4" w:rsidR="006F6CD0" w:rsidRDefault="006F6CD0" w:rsidP="00713A0A">
            <w:pPr>
              <w:widowControl w:val="0"/>
              <w:suppressAutoHyphens w:val="0"/>
              <w:autoSpaceDE w:val="0"/>
              <w:autoSpaceDN w:val="0"/>
              <w:spacing w:before="2" w:after="0" w:line="240" w:lineRule="auto"/>
              <w:ind w:left="468"/>
              <w:rPr>
                <w:rFonts w:ascii="Cambria" w:eastAsia="Cambria" w:hAnsi="Cambria" w:cs="Cambria"/>
                <w:lang w:eastAsia="en-US"/>
              </w:rPr>
            </w:pPr>
          </w:p>
          <w:p w14:paraId="339E7333" w14:textId="60B63208" w:rsidR="00B53919" w:rsidRDefault="00B53919" w:rsidP="00713A0A">
            <w:pPr>
              <w:widowControl w:val="0"/>
              <w:suppressAutoHyphens w:val="0"/>
              <w:autoSpaceDE w:val="0"/>
              <w:autoSpaceDN w:val="0"/>
              <w:spacing w:before="2" w:after="0" w:line="240" w:lineRule="auto"/>
              <w:ind w:left="468"/>
              <w:rPr>
                <w:rFonts w:ascii="Cambria" w:eastAsia="Cambria" w:hAnsi="Cambria" w:cs="Cambria"/>
                <w:lang w:eastAsia="en-US"/>
              </w:rPr>
            </w:pPr>
          </w:p>
          <w:p w14:paraId="48AA5A30" w14:textId="4A52B1E3" w:rsidR="00B53919" w:rsidRDefault="00B53919" w:rsidP="00713A0A">
            <w:pPr>
              <w:widowControl w:val="0"/>
              <w:suppressAutoHyphens w:val="0"/>
              <w:autoSpaceDE w:val="0"/>
              <w:autoSpaceDN w:val="0"/>
              <w:spacing w:before="2" w:after="0" w:line="240" w:lineRule="auto"/>
              <w:ind w:left="468"/>
              <w:rPr>
                <w:rFonts w:ascii="Cambria" w:eastAsia="Cambria" w:hAnsi="Cambria" w:cs="Cambria"/>
                <w:lang w:eastAsia="en-US"/>
              </w:rPr>
            </w:pPr>
          </w:p>
          <w:p w14:paraId="617F321F" w14:textId="67B2B53D" w:rsidR="00B53919" w:rsidRDefault="00B53919" w:rsidP="00713A0A">
            <w:pPr>
              <w:widowControl w:val="0"/>
              <w:suppressAutoHyphens w:val="0"/>
              <w:autoSpaceDE w:val="0"/>
              <w:autoSpaceDN w:val="0"/>
              <w:spacing w:before="2" w:after="0" w:line="240" w:lineRule="auto"/>
              <w:ind w:left="468"/>
              <w:rPr>
                <w:rFonts w:ascii="Cambria" w:eastAsia="Cambria" w:hAnsi="Cambria" w:cs="Cambria"/>
                <w:lang w:eastAsia="en-US"/>
              </w:rPr>
            </w:pPr>
          </w:p>
          <w:p w14:paraId="4DDFC72A" w14:textId="10490708" w:rsidR="00B53919" w:rsidRDefault="00B53919" w:rsidP="00713A0A">
            <w:pPr>
              <w:widowControl w:val="0"/>
              <w:suppressAutoHyphens w:val="0"/>
              <w:autoSpaceDE w:val="0"/>
              <w:autoSpaceDN w:val="0"/>
              <w:spacing w:before="2" w:after="0" w:line="240" w:lineRule="auto"/>
              <w:ind w:left="468"/>
              <w:rPr>
                <w:rFonts w:ascii="Cambria" w:eastAsia="Cambria" w:hAnsi="Cambria" w:cs="Cambria"/>
                <w:lang w:eastAsia="en-US"/>
              </w:rPr>
            </w:pPr>
            <w:r>
              <w:rPr>
                <w:rFonts w:ascii="Cambria" w:eastAsia="Cambria" w:hAnsi="Cambria" w:cs="Cambria"/>
                <w:lang w:eastAsia="en-US"/>
              </w:rPr>
              <w:lastRenderedPageBreak/>
              <w:t>Dodatne informacije:</w:t>
            </w:r>
          </w:p>
          <w:p w14:paraId="5DEC805B" w14:textId="140268DD" w:rsidR="00516535" w:rsidRDefault="00516535" w:rsidP="00713A0A">
            <w:pPr>
              <w:widowControl w:val="0"/>
              <w:suppressAutoHyphens w:val="0"/>
              <w:autoSpaceDE w:val="0"/>
              <w:autoSpaceDN w:val="0"/>
              <w:spacing w:before="2" w:after="0" w:line="240" w:lineRule="auto"/>
              <w:ind w:left="468"/>
              <w:rPr>
                <w:rFonts w:ascii="Cambria" w:eastAsia="Cambria" w:hAnsi="Cambria" w:cs="Cambria"/>
                <w:lang w:eastAsia="en-US"/>
              </w:rPr>
            </w:pPr>
            <w:r>
              <w:rPr>
                <w:rFonts w:ascii="Cambria" w:eastAsia="Cambria" w:hAnsi="Cambria" w:cs="Cambria"/>
                <w:lang w:eastAsia="en-US"/>
              </w:rPr>
              <w:t>_______________________________________________________________________</w:t>
            </w:r>
            <w:r w:rsidR="00B53919">
              <w:rPr>
                <w:rFonts w:ascii="Cambria" w:eastAsia="Cambria" w:hAnsi="Cambria" w:cs="Cambria"/>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EEB845" w14:textId="77777777" w:rsidR="006F6CD0" w:rsidRPr="00711F95" w:rsidRDefault="006F6CD0" w:rsidP="00B53919">
            <w:pPr>
              <w:widowControl w:val="0"/>
              <w:suppressAutoHyphens w:val="0"/>
              <w:autoSpaceDE w:val="0"/>
              <w:autoSpaceDN w:val="0"/>
              <w:spacing w:before="2" w:after="0" w:line="240" w:lineRule="auto"/>
              <w:rPr>
                <w:rFonts w:ascii="Cambria" w:eastAsia="Cambria" w:hAnsi="Cambria" w:cs="Cambria"/>
                <w:lang w:eastAsia="en-US"/>
              </w:rPr>
            </w:pPr>
          </w:p>
          <w:p w14:paraId="7E2D093F" w14:textId="099063C4" w:rsidR="006F6CD0" w:rsidRPr="00711F95" w:rsidRDefault="006F6CD0" w:rsidP="00713A0A">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3</w:t>
            </w:r>
            <w:r w:rsidR="00711F95" w:rsidRPr="00711F95">
              <w:rPr>
                <w:rFonts w:ascii="Cambria" w:eastAsia="Cambria" w:hAnsi="Cambria" w:cs="Cambria"/>
                <w:lang w:eastAsia="en-US"/>
              </w:rPr>
              <w:t>.</w:t>
            </w:r>
            <w:r w:rsidRPr="00711F95">
              <w:rPr>
                <w:rFonts w:ascii="Cambria" w:eastAsia="Cambria" w:hAnsi="Cambria" w:cs="Cambria"/>
                <w:lang w:eastAsia="en-US"/>
              </w:rPr>
              <w:t xml:space="preserve"> </w:t>
            </w:r>
            <w:r w:rsidR="00BF1298" w:rsidRPr="00711F95">
              <w:rPr>
                <w:rFonts w:ascii="Cambria" w:eastAsia="Cambria" w:hAnsi="Cambria" w:cs="Cambria"/>
                <w:lang w:eastAsia="en-US"/>
              </w:rPr>
              <w:t>Referentni iznos</w:t>
            </w:r>
            <w:r w:rsidRPr="00711F95">
              <w:rPr>
                <w:rFonts w:ascii="Cambria" w:eastAsia="Cambria" w:hAnsi="Cambria" w:cs="Cambria"/>
                <w:lang w:eastAsia="en-US"/>
              </w:rPr>
              <w:t>:</w:t>
            </w:r>
          </w:p>
          <w:p w14:paraId="2B44200B" w14:textId="0C049F33" w:rsidR="00BF1298" w:rsidRPr="00711F95" w:rsidRDefault="00BF1298" w:rsidP="00713A0A">
            <w:pPr>
              <w:widowControl w:val="0"/>
              <w:suppressAutoHyphens w:val="0"/>
              <w:autoSpaceDE w:val="0"/>
              <w:autoSpaceDN w:val="0"/>
              <w:spacing w:before="2" w:after="0" w:line="240" w:lineRule="auto"/>
              <w:ind w:left="468"/>
              <w:rPr>
                <w:rFonts w:ascii="Cambria" w:eastAsia="Cambria" w:hAnsi="Cambria" w:cs="Cambria"/>
                <w:lang w:eastAsia="en-US"/>
              </w:rPr>
            </w:pPr>
          </w:p>
          <w:p w14:paraId="285C1E87" w14:textId="67334E7F" w:rsidR="00BF1298" w:rsidRPr="00711F95" w:rsidRDefault="00BF1298" w:rsidP="00713A0A">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_________________________ eura</w:t>
            </w:r>
          </w:p>
          <w:p w14:paraId="6FC1EE84" w14:textId="77777777" w:rsidR="00BF1298" w:rsidRPr="00711F95" w:rsidRDefault="00BF1298" w:rsidP="00713A0A">
            <w:pPr>
              <w:widowControl w:val="0"/>
              <w:suppressAutoHyphens w:val="0"/>
              <w:autoSpaceDE w:val="0"/>
              <w:autoSpaceDN w:val="0"/>
              <w:spacing w:before="2" w:after="0" w:line="240" w:lineRule="auto"/>
              <w:ind w:left="468"/>
              <w:rPr>
                <w:rFonts w:ascii="Cambria" w:eastAsia="Cambria" w:hAnsi="Cambria" w:cs="Cambria"/>
                <w:lang w:eastAsia="en-US"/>
              </w:rPr>
            </w:pPr>
          </w:p>
          <w:p w14:paraId="383D5F60" w14:textId="2ECFBE0F" w:rsidR="00BF1298" w:rsidRPr="00711F95" w:rsidRDefault="00BF1298" w:rsidP="00713A0A">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4</w:t>
            </w:r>
            <w:r w:rsidR="00711F95" w:rsidRPr="00711F95">
              <w:rPr>
                <w:rFonts w:ascii="Cambria" w:eastAsia="Cambria" w:hAnsi="Cambria" w:cs="Cambria"/>
                <w:lang w:eastAsia="en-US"/>
              </w:rPr>
              <w:t>.</w:t>
            </w:r>
            <w:r w:rsidRPr="00711F95">
              <w:rPr>
                <w:rFonts w:ascii="Cambria" w:hAnsi="Cambria"/>
              </w:rPr>
              <w:t xml:space="preserve"> </w:t>
            </w:r>
            <w:r w:rsidRPr="00711F95">
              <w:rPr>
                <w:rFonts w:ascii="Cambria" w:eastAsia="Cambria" w:hAnsi="Cambria" w:cs="Cambria"/>
                <w:lang w:eastAsia="en-US"/>
              </w:rPr>
              <w:t>Visina obezbjeđenja:</w:t>
            </w:r>
          </w:p>
          <w:p w14:paraId="4F95D136" w14:textId="4187E247" w:rsidR="00BF1298" w:rsidRPr="00711F95" w:rsidRDefault="00BF1298" w:rsidP="00713A0A">
            <w:pPr>
              <w:widowControl w:val="0"/>
              <w:suppressAutoHyphens w:val="0"/>
              <w:autoSpaceDE w:val="0"/>
              <w:autoSpaceDN w:val="0"/>
              <w:spacing w:before="2" w:after="0" w:line="240" w:lineRule="auto"/>
              <w:ind w:left="468"/>
              <w:rPr>
                <w:rFonts w:ascii="Cambria" w:eastAsia="Cambria" w:hAnsi="Cambria" w:cs="Cambria"/>
                <w:lang w:eastAsia="en-US"/>
              </w:rPr>
            </w:pPr>
          </w:p>
          <w:p w14:paraId="15009995" w14:textId="3903648A" w:rsidR="00BF1298" w:rsidRPr="00711F95" w:rsidRDefault="00BF1298" w:rsidP="00713A0A">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lang w:eastAsia="en-US"/>
              </w:rPr>
              <w:t>Za postupak puštanja robe u slobodan promet i/ili privremeni uvoz uz djelimično oslobođenje</w:t>
            </w:r>
          </w:p>
          <w:p w14:paraId="5234D3E1" w14:textId="632AE932" w:rsidR="00BF1298" w:rsidRPr="00711F95" w:rsidRDefault="00BF1298" w:rsidP="00713A0A">
            <w:pPr>
              <w:widowControl w:val="0"/>
              <w:suppressAutoHyphens w:val="0"/>
              <w:autoSpaceDE w:val="0"/>
              <w:autoSpaceDN w:val="0"/>
              <w:spacing w:before="2" w:after="0" w:line="240" w:lineRule="auto"/>
              <w:ind w:left="468"/>
              <w:rPr>
                <w:rFonts w:ascii="Cambria" w:eastAsia="Cambria" w:hAnsi="Cambria" w:cs="Cambria"/>
                <w:lang w:eastAsia="en-US"/>
              </w:rPr>
            </w:pPr>
            <w:r w:rsidRPr="00711F95">
              <w:rPr>
                <w:rFonts w:ascii="Cambria" w:eastAsia="Cambria" w:hAnsi="Cambria" w:cs="Cambria"/>
                <w:noProof/>
                <w:lang w:val="hr-HR" w:eastAsia="hr-HR"/>
              </w:rPr>
              <mc:AlternateContent>
                <mc:Choice Requires="wps">
                  <w:drawing>
                    <wp:anchor distT="0" distB="0" distL="114300" distR="114300" simplePos="0" relativeHeight="251667456" behindDoc="0" locked="0" layoutInCell="1" allowOverlap="1" wp14:anchorId="00411103" wp14:editId="02EA03AE">
                      <wp:simplePos x="0" y="0"/>
                      <wp:positionH relativeFrom="column">
                        <wp:posOffset>3229610</wp:posOffset>
                      </wp:positionH>
                      <wp:positionV relativeFrom="paragraph">
                        <wp:posOffset>133985</wp:posOffset>
                      </wp:positionV>
                      <wp:extent cx="146050" cy="165100"/>
                      <wp:effectExtent l="0" t="0" r="25400" b="25400"/>
                      <wp:wrapNone/>
                      <wp:docPr id="16" name="Rectangle 16"/>
                      <wp:cNvGraphicFramePr/>
                      <a:graphic xmlns:a="http://schemas.openxmlformats.org/drawingml/2006/main">
                        <a:graphicData uri="http://schemas.microsoft.com/office/word/2010/wordprocessingShape">
                          <wps:wsp>
                            <wps:cNvSpPr/>
                            <wps:spPr>
                              <a:xfrm>
                                <a:off x="0" y="0"/>
                                <a:ext cx="146050" cy="1651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63BF9E" w14:textId="77777777" w:rsidR="00BF1298" w:rsidRPr="00BF1298" w:rsidRDefault="00BF1298" w:rsidP="00BF1298">
                                  <w:pPr>
                                    <w:rPr>
                                      <w:lang w:val="sr-Latn-M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0411103" id="Rectangle 16" o:spid="_x0000_s1027" style="position:absolute;left:0;text-align:left;margin-left:254.3pt;margin-top:10.55pt;width:11.5pt;height:1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" fillcolor="white [3212]" strokecolor="#1f3763 [1604]" strokeweight="1pt">
                      <v:textbox>
                        <w:txbxContent>
                          <w:p w14:paraId="6A63BF9E" w14:textId="77777777" w:rsidR="00BF1298" w:rsidRPr="00BF1298" w:rsidRDefault="00BF1298" w:rsidP="00BF1298">
                            <w:pPr>
                              <w:rPr>
                                <w:lang w:val="sr-Latn-ME"/>
                              </w:rPr>
                            </w:pPr>
                          </w:p>
                        </w:txbxContent>
                      </v:textbox>
                    </v:rect>
                  </w:pict>
                </mc:Fallback>
              </mc:AlternateContent>
            </w:r>
          </w:p>
          <w:p w14:paraId="7436AA3C" w14:textId="155E5070" w:rsidR="00BF1298" w:rsidRPr="00711F95" w:rsidRDefault="00BF1298" w:rsidP="00BF1298">
            <w:pPr>
              <w:autoSpaceDE w:val="0"/>
              <w:autoSpaceDN w:val="0"/>
              <w:adjustRightInd w:val="0"/>
              <w:spacing w:after="0" w:line="240" w:lineRule="auto"/>
              <w:jc w:val="both"/>
              <w:rPr>
                <w:rFonts w:ascii="Cambria" w:hAnsi="Cambria" w:cs="Arial"/>
              </w:rPr>
            </w:pPr>
            <w:r w:rsidRPr="00711F95">
              <w:rPr>
                <w:rFonts w:ascii="Cambria" w:hAnsi="Cambria" w:cs="Arial"/>
              </w:rPr>
              <w:t xml:space="preserve">        100 % odgovarajućeg dijela referentog iznosa        </w:t>
            </w:r>
          </w:p>
          <w:p w14:paraId="0711E699" w14:textId="35ABA824" w:rsidR="00BF1298" w:rsidRPr="00711F95" w:rsidRDefault="00BF1298" w:rsidP="00BF1298">
            <w:pPr>
              <w:autoSpaceDE w:val="0"/>
              <w:autoSpaceDN w:val="0"/>
              <w:adjustRightInd w:val="0"/>
              <w:spacing w:after="0" w:line="240" w:lineRule="auto"/>
              <w:jc w:val="both"/>
              <w:rPr>
                <w:rFonts w:ascii="Cambria" w:hAnsi="Cambria" w:cs="Arial"/>
              </w:rPr>
            </w:pPr>
            <w:r w:rsidRPr="00711F95">
              <w:rPr>
                <w:rFonts w:ascii="Cambria" w:hAnsi="Cambria" w:cs="Arial"/>
              </w:rPr>
              <w:t xml:space="preserve">        30 % odgovarajućeg dijela referentnog iznosa </w:t>
            </w:r>
            <w:r w:rsidRPr="00711F95">
              <w:rPr>
                <w:rFonts w:ascii="Cambria" w:hAnsi="Cambria" w:cs="Arial"/>
                <w:noProof/>
              </w:rPr>
              <w:t xml:space="preserve"> </w:t>
            </w:r>
            <w:r w:rsidRPr="00711F95">
              <w:rPr>
                <w:rFonts w:ascii="Cambria" w:hAnsi="Cambria" w:cs="Arial"/>
                <w:noProof/>
                <w:lang w:val="hr-HR" w:eastAsia="hr-HR"/>
              </w:rPr>
              <w:drawing>
                <wp:inline distT="0" distB="0" distL="0" distR="0" wp14:anchorId="712D1123" wp14:editId="5ACAB44C">
                  <wp:extent cx="158750" cy="1765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pic:spPr>
                      </pic:pic>
                    </a:graphicData>
                  </a:graphic>
                </wp:inline>
              </w:drawing>
            </w:r>
          </w:p>
          <w:p w14:paraId="1A30AFEA" w14:textId="12314429" w:rsidR="00BF1298" w:rsidRPr="00711F95" w:rsidRDefault="00BF1298" w:rsidP="00BF1298">
            <w:pPr>
              <w:autoSpaceDE w:val="0"/>
              <w:autoSpaceDN w:val="0"/>
              <w:adjustRightInd w:val="0"/>
              <w:spacing w:after="0" w:line="240" w:lineRule="auto"/>
              <w:jc w:val="both"/>
              <w:rPr>
                <w:rFonts w:ascii="Cambria" w:hAnsi="Cambria" w:cs="Arial"/>
              </w:rPr>
            </w:pPr>
          </w:p>
          <w:p w14:paraId="07108C39" w14:textId="2DFE9AB2" w:rsidR="00BF1298" w:rsidRPr="00711F95" w:rsidRDefault="00BF1298" w:rsidP="00BF1298">
            <w:pPr>
              <w:autoSpaceDE w:val="0"/>
              <w:autoSpaceDN w:val="0"/>
              <w:adjustRightInd w:val="0"/>
              <w:spacing w:after="0" w:line="240" w:lineRule="auto"/>
              <w:jc w:val="both"/>
              <w:rPr>
                <w:rFonts w:ascii="Cambria" w:hAnsi="Cambria" w:cs="Arial"/>
              </w:rPr>
            </w:pPr>
            <w:r w:rsidRPr="00711F95">
              <w:rPr>
                <w:rFonts w:ascii="Cambria" w:hAnsi="Cambria" w:cs="Arial"/>
              </w:rPr>
              <w:t xml:space="preserve">         Za posebne postupke ili privremeni smještaj:</w:t>
            </w:r>
          </w:p>
          <w:p w14:paraId="34EC8D97" w14:textId="77777777" w:rsidR="00BF1298" w:rsidRPr="00711F95" w:rsidRDefault="00BF1298" w:rsidP="00BF1298">
            <w:pPr>
              <w:autoSpaceDE w:val="0"/>
              <w:autoSpaceDN w:val="0"/>
              <w:adjustRightInd w:val="0"/>
              <w:spacing w:after="0" w:line="240" w:lineRule="auto"/>
              <w:jc w:val="both"/>
              <w:rPr>
                <w:rFonts w:ascii="Cambria" w:hAnsi="Cambria" w:cs="Arial"/>
              </w:rPr>
            </w:pPr>
          </w:p>
          <w:p w14:paraId="71D33750" w14:textId="4D573977" w:rsidR="00BF1298" w:rsidRPr="00711F95" w:rsidRDefault="00BF1298" w:rsidP="00BF1298">
            <w:pPr>
              <w:autoSpaceDE w:val="0"/>
              <w:autoSpaceDN w:val="0"/>
              <w:adjustRightInd w:val="0"/>
              <w:spacing w:after="0" w:line="240" w:lineRule="auto"/>
              <w:jc w:val="both"/>
              <w:rPr>
                <w:rFonts w:ascii="Cambria" w:hAnsi="Cambria" w:cs="Arial"/>
              </w:rPr>
            </w:pPr>
            <w:r w:rsidRPr="00711F95">
              <w:rPr>
                <w:rFonts w:ascii="Cambria" w:hAnsi="Cambria" w:cs="Arial"/>
              </w:rPr>
              <w:t xml:space="preserve">         100 % odgovarajućeg dijela referentnog iznosa  </w:t>
            </w:r>
            <w:r w:rsidRPr="00711F95">
              <w:rPr>
                <w:rFonts w:ascii="Cambria" w:hAnsi="Cambria" w:cs="Arial"/>
                <w:noProof/>
                <w:lang w:val="hr-HR" w:eastAsia="hr-HR"/>
              </w:rPr>
              <w:drawing>
                <wp:inline distT="0" distB="0" distL="0" distR="0" wp14:anchorId="13AE0404" wp14:editId="77B5FBE7">
                  <wp:extent cx="158750" cy="1765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pic:spPr>
                      </pic:pic>
                    </a:graphicData>
                  </a:graphic>
                </wp:inline>
              </w:drawing>
            </w:r>
          </w:p>
          <w:p w14:paraId="4EFDE2C3" w14:textId="5AFC9E89" w:rsidR="00BF1298" w:rsidRPr="00711F95" w:rsidRDefault="00BF1298" w:rsidP="00BF1298">
            <w:pPr>
              <w:autoSpaceDE w:val="0"/>
              <w:autoSpaceDN w:val="0"/>
              <w:adjustRightInd w:val="0"/>
              <w:spacing w:after="0" w:line="240" w:lineRule="auto"/>
              <w:jc w:val="both"/>
              <w:rPr>
                <w:rFonts w:ascii="Cambria" w:hAnsi="Cambria" w:cs="Arial"/>
              </w:rPr>
            </w:pPr>
            <w:r w:rsidRPr="00711F95">
              <w:rPr>
                <w:rFonts w:ascii="Cambria" w:hAnsi="Cambria" w:cs="Arial"/>
              </w:rPr>
              <w:t xml:space="preserve">          50 % odgovarajućeg dela referentnog iznosa    </w:t>
            </w:r>
            <w:r w:rsidRPr="00711F95">
              <w:rPr>
                <w:rFonts w:ascii="Cambria" w:hAnsi="Cambria" w:cs="Arial"/>
                <w:noProof/>
                <w:lang w:val="hr-HR" w:eastAsia="hr-HR"/>
              </w:rPr>
              <w:drawing>
                <wp:inline distT="0" distB="0" distL="0" distR="0" wp14:anchorId="5A209E52" wp14:editId="043333F7">
                  <wp:extent cx="158750" cy="1765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pic:spPr>
                      </pic:pic>
                    </a:graphicData>
                  </a:graphic>
                </wp:inline>
              </w:drawing>
            </w:r>
          </w:p>
          <w:p w14:paraId="7CF11F7D" w14:textId="285ADD1D" w:rsidR="00BF1298" w:rsidRPr="00711F95" w:rsidRDefault="00BF1298" w:rsidP="00BF1298">
            <w:pPr>
              <w:autoSpaceDE w:val="0"/>
              <w:autoSpaceDN w:val="0"/>
              <w:adjustRightInd w:val="0"/>
              <w:spacing w:after="0" w:line="240" w:lineRule="auto"/>
              <w:jc w:val="both"/>
              <w:rPr>
                <w:rFonts w:ascii="Cambria" w:hAnsi="Cambria" w:cs="Arial"/>
              </w:rPr>
            </w:pPr>
            <w:r w:rsidRPr="00711F95">
              <w:rPr>
                <w:rFonts w:ascii="Cambria" w:hAnsi="Cambria" w:cs="Arial"/>
              </w:rPr>
              <w:t xml:space="preserve">           30 % odgovarajućeg dijela referentnog iznosa  </w:t>
            </w:r>
            <w:r w:rsidRPr="00711F95">
              <w:rPr>
                <w:rFonts w:ascii="Cambria" w:hAnsi="Cambria" w:cs="Arial"/>
                <w:noProof/>
                <w:lang w:val="hr-HR" w:eastAsia="hr-HR"/>
              </w:rPr>
              <w:drawing>
                <wp:inline distT="0" distB="0" distL="0" distR="0" wp14:anchorId="23A7216A" wp14:editId="239EC58E">
                  <wp:extent cx="158750" cy="1765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pic:spPr>
                      </pic:pic>
                    </a:graphicData>
                  </a:graphic>
                </wp:inline>
              </w:drawing>
            </w:r>
          </w:p>
          <w:p w14:paraId="52C912AE" w14:textId="5E40869E" w:rsidR="00BF1298" w:rsidRPr="00711F95" w:rsidRDefault="00BF1298" w:rsidP="00BF1298">
            <w:pPr>
              <w:autoSpaceDE w:val="0"/>
              <w:autoSpaceDN w:val="0"/>
              <w:adjustRightInd w:val="0"/>
              <w:spacing w:after="0" w:line="240" w:lineRule="auto"/>
              <w:jc w:val="both"/>
              <w:rPr>
                <w:rFonts w:ascii="Cambria" w:hAnsi="Cambria" w:cs="Arial"/>
              </w:rPr>
            </w:pPr>
            <w:r w:rsidRPr="00711F95">
              <w:rPr>
                <w:rFonts w:ascii="Cambria" w:hAnsi="Cambria" w:cs="Arial"/>
              </w:rPr>
              <w:t xml:space="preserve">            0 % odgovarajućeg dijela referentnog iznosa   </w:t>
            </w:r>
            <w:r w:rsidRPr="00711F95">
              <w:rPr>
                <w:rFonts w:ascii="Cambria" w:hAnsi="Cambria" w:cs="Arial"/>
                <w:noProof/>
                <w:lang w:val="hr-HR" w:eastAsia="hr-HR"/>
              </w:rPr>
              <w:drawing>
                <wp:inline distT="0" distB="0" distL="0" distR="0" wp14:anchorId="7C7A2AAE" wp14:editId="0BF4D7DB">
                  <wp:extent cx="158750" cy="1765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pic:spPr>
                      </pic:pic>
                    </a:graphicData>
                  </a:graphic>
                </wp:inline>
              </w:drawing>
            </w:r>
          </w:p>
          <w:p w14:paraId="6C79427F" w14:textId="754FB9B4" w:rsidR="00BF1298" w:rsidRPr="00711F95" w:rsidRDefault="00BF1298" w:rsidP="00BF1298">
            <w:pPr>
              <w:autoSpaceDE w:val="0"/>
              <w:autoSpaceDN w:val="0"/>
              <w:adjustRightInd w:val="0"/>
              <w:spacing w:after="0" w:line="240" w:lineRule="auto"/>
              <w:jc w:val="both"/>
              <w:rPr>
                <w:rFonts w:ascii="Cambria" w:hAnsi="Cambria" w:cs="Arial"/>
              </w:rPr>
            </w:pPr>
          </w:p>
          <w:p w14:paraId="55154494" w14:textId="2BF4D023" w:rsidR="00E32CAD" w:rsidRPr="00711F95" w:rsidRDefault="00BF1298" w:rsidP="00BF1298">
            <w:pPr>
              <w:autoSpaceDE w:val="0"/>
              <w:autoSpaceDN w:val="0"/>
              <w:adjustRightInd w:val="0"/>
              <w:spacing w:after="0" w:line="240" w:lineRule="auto"/>
              <w:jc w:val="both"/>
              <w:rPr>
                <w:rFonts w:ascii="Cambria" w:hAnsi="Cambria" w:cs="Arial"/>
              </w:rPr>
            </w:pPr>
            <w:r w:rsidRPr="00711F95">
              <w:rPr>
                <w:rFonts w:ascii="Cambria" w:hAnsi="Cambria" w:cs="Arial"/>
              </w:rPr>
              <w:t xml:space="preserve">       Visina zajedničkog obezbjeđenja  ___________  eura</w:t>
            </w:r>
          </w:p>
          <w:p w14:paraId="0A7E0C7F" w14:textId="69E1978B" w:rsidR="001D5F6F" w:rsidRPr="00711F95" w:rsidRDefault="001D5F6F" w:rsidP="00BF1298">
            <w:pPr>
              <w:autoSpaceDE w:val="0"/>
              <w:autoSpaceDN w:val="0"/>
              <w:adjustRightInd w:val="0"/>
              <w:spacing w:after="0" w:line="240" w:lineRule="auto"/>
              <w:jc w:val="both"/>
              <w:rPr>
                <w:rFonts w:ascii="Cambria" w:hAnsi="Cambria" w:cs="Arial"/>
              </w:rPr>
            </w:pPr>
          </w:p>
          <w:p w14:paraId="0E7F9E9E" w14:textId="77777777" w:rsidR="00E32CAD" w:rsidRPr="00711F95" w:rsidRDefault="00E32CAD" w:rsidP="00BF1298">
            <w:pPr>
              <w:autoSpaceDE w:val="0"/>
              <w:autoSpaceDN w:val="0"/>
              <w:adjustRightInd w:val="0"/>
              <w:spacing w:after="0" w:line="240" w:lineRule="auto"/>
              <w:jc w:val="both"/>
              <w:rPr>
                <w:rFonts w:ascii="Cambria" w:hAnsi="Cambria" w:cs="Arial"/>
              </w:rPr>
            </w:pPr>
          </w:p>
          <w:p w14:paraId="695249F3" w14:textId="0E369360" w:rsidR="001D5F6F" w:rsidRPr="00711F95" w:rsidRDefault="001D5F6F" w:rsidP="00BF1298">
            <w:pPr>
              <w:autoSpaceDE w:val="0"/>
              <w:autoSpaceDN w:val="0"/>
              <w:adjustRightInd w:val="0"/>
              <w:spacing w:after="0" w:line="240" w:lineRule="auto"/>
              <w:jc w:val="both"/>
              <w:rPr>
                <w:rFonts w:ascii="Cambria" w:hAnsi="Cambria" w:cs="Arial"/>
              </w:rPr>
            </w:pPr>
            <w:r w:rsidRPr="00711F95">
              <w:rPr>
                <w:rFonts w:ascii="Cambria" w:hAnsi="Cambria" w:cs="Arial"/>
              </w:rPr>
              <w:t xml:space="preserve">        5</w:t>
            </w:r>
            <w:r w:rsidR="00711F95" w:rsidRPr="00711F95">
              <w:rPr>
                <w:rFonts w:ascii="Cambria" w:hAnsi="Cambria" w:cs="Arial"/>
              </w:rPr>
              <w:t>.</w:t>
            </w:r>
            <w:r w:rsidR="00E32CAD" w:rsidRPr="00711F95">
              <w:rPr>
                <w:rFonts w:ascii="Cambria" w:hAnsi="Cambria" w:cs="Arial"/>
              </w:rPr>
              <w:t xml:space="preserve"> </w:t>
            </w:r>
            <w:r w:rsidRPr="00711F95">
              <w:rPr>
                <w:rFonts w:ascii="Cambria" w:hAnsi="Cambria" w:cs="Arial"/>
              </w:rPr>
              <w:t>Prosječno vrijeme od stavlјanja robe u postupak do okončanja postupka:</w:t>
            </w:r>
          </w:p>
          <w:p w14:paraId="02AA2E6E" w14:textId="77777777" w:rsidR="00E32CAD" w:rsidRPr="00711F95" w:rsidRDefault="00E32CAD" w:rsidP="00BF1298">
            <w:pPr>
              <w:autoSpaceDE w:val="0"/>
              <w:autoSpaceDN w:val="0"/>
              <w:adjustRightInd w:val="0"/>
              <w:spacing w:after="0" w:line="240" w:lineRule="auto"/>
              <w:jc w:val="both"/>
              <w:rPr>
                <w:rFonts w:ascii="Cambria" w:hAnsi="Cambria" w:cs="Arial"/>
              </w:rPr>
            </w:pPr>
          </w:p>
          <w:p w14:paraId="73CE7673" w14:textId="176A5063" w:rsidR="00BF1298" w:rsidRDefault="00516535" w:rsidP="00BF1298">
            <w:pPr>
              <w:autoSpaceDE w:val="0"/>
              <w:autoSpaceDN w:val="0"/>
              <w:adjustRightInd w:val="0"/>
              <w:spacing w:after="0" w:line="240" w:lineRule="auto"/>
              <w:jc w:val="both"/>
              <w:rPr>
                <w:rFonts w:ascii="Cambria" w:hAnsi="Cambria" w:cs="Arial"/>
              </w:rPr>
            </w:pPr>
            <w:r>
              <w:rPr>
                <w:rFonts w:ascii="Cambria" w:hAnsi="Cambria" w:cs="Arial"/>
              </w:rPr>
              <w:t xml:space="preserve">         __________________________________________________________________________</w:t>
            </w:r>
          </w:p>
          <w:p w14:paraId="649AAF3E" w14:textId="77777777" w:rsidR="00516535" w:rsidRPr="00711F95" w:rsidRDefault="00516535" w:rsidP="00BF1298">
            <w:pPr>
              <w:autoSpaceDE w:val="0"/>
              <w:autoSpaceDN w:val="0"/>
              <w:adjustRightInd w:val="0"/>
              <w:spacing w:after="0" w:line="240" w:lineRule="auto"/>
              <w:jc w:val="both"/>
              <w:rPr>
                <w:rFonts w:ascii="Cambria" w:hAnsi="Cambria" w:cs="Arial"/>
              </w:rPr>
            </w:pPr>
          </w:p>
          <w:p w14:paraId="55919AC2" w14:textId="17F7C9FE" w:rsidR="00BF1298" w:rsidRPr="00711F95" w:rsidRDefault="00BF1298" w:rsidP="00BF1298">
            <w:pPr>
              <w:autoSpaceDE w:val="0"/>
              <w:autoSpaceDN w:val="0"/>
              <w:adjustRightInd w:val="0"/>
              <w:spacing w:after="0" w:line="240" w:lineRule="auto"/>
              <w:jc w:val="both"/>
              <w:rPr>
                <w:rFonts w:ascii="Cambria" w:hAnsi="Cambria" w:cs="Arial"/>
              </w:rPr>
            </w:pPr>
            <w:r w:rsidRPr="00711F95">
              <w:rPr>
                <w:rFonts w:ascii="Cambria" w:hAnsi="Cambria" w:cs="Arial"/>
              </w:rPr>
              <w:t xml:space="preserve">      </w:t>
            </w:r>
            <w:r w:rsidR="00E32CAD" w:rsidRPr="00711F95">
              <w:rPr>
                <w:rFonts w:ascii="Cambria" w:hAnsi="Cambria" w:cs="Arial"/>
              </w:rPr>
              <w:t xml:space="preserve">  6</w:t>
            </w:r>
            <w:r w:rsidR="00711F95" w:rsidRPr="00711F95">
              <w:rPr>
                <w:rFonts w:ascii="Cambria" w:hAnsi="Cambria" w:cs="Arial"/>
              </w:rPr>
              <w:t>.</w:t>
            </w:r>
            <w:r w:rsidR="00E32CAD" w:rsidRPr="00711F95">
              <w:rPr>
                <w:rFonts w:ascii="Cambria" w:hAnsi="Cambria" w:cs="Arial"/>
              </w:rPr>
              <w:t xml:space="preserve"> Broj postupaka (pošiljki)</w:t>
            </w:r>
          </w:p>
          <w:p w14:paraId="6AED90FD" w14:textId="5126756C" w:rsidR="00E32CAD" w:rsidRPr="00711F95" w:rsidRDefault="00E32CAD" w:rsidP="00BF1298">
            <w:pPr>
              <w:autoSpaceDE w:val="0"/>
              <w:autoSpaceDN w:val="0"/>
              <w:adjustRightInd w:val="0"/>
              <w:spacing w:after="0" w:line="240" w:lineRule="auto"/>
              <w:jc w:val="both"/>
              <w:rPr>
                <w:rFonts w:ascii="Cambria" w:hAnsi="Cambria" w:cs="Arial"/>
              </w:rPr>
            </w:pPr>
          </w:p>
          <w:p w14:paraId="4B739E9A" w14:textId="2FE2ADEA" w:rsidR="00711F95" w:rsidRDefault="00516535" w:rsidP="00BF1298">
            <w:pPr>
              <w:autoSpaceDE w:val="0"/>
              <w:autoSpaceDN w:val="0"/>
              <w:adjustRightInd w:val="0"/>
              <w:spacing w:after="0" w:line="240" w:lineRule="auto"/>
              <w:jc w:val="both"/>
              <w:rPr>
                <w:rFonts w:ascii="Cambria" w:hAnsi="Cambria" w:cs="Arial"/>
              </w:rPr>
            </w:pPr>
            <w:r>
              <w:rPr>
                <w:rFonts w:ascii="Cambria" w:hAnsi="Cambria" w:cs="Arial"/>
              </w:rPr>
              <w:t xml:space="preserve">        __________________________________________________________________________</w:t>
            </w:r>
          </w:p>
          <w:p w14:paraId="2636C127" w14:textId="77777777" w:rsidR="00516535" w:rsidRPr="00711F95" w:rsidRDefault="00516535" w:rsidP="00BF1298">
            <w:pPr>
              <w:autoSpaceDE w:val="0"/>
              <w:autoSpaceDN w:val="0"/>
              <w:adjustRightInd w:val="0"/>
              <w:spacing w:after="0" w:line="240" w:lineRule="auto"/>
              <w:jc w:val="both"/>
              <w:rPr>
                <w:rFonts w:ascii="Cambria" w:hAnsi="Cambria" w:cs="Arial"/>
              </w:rPr>
            </w:pPr>
          </w:p>
          <w:p w14:paraId="4DE0F8CE" w14:textId="401EE129" w:rsidR="00E32CAD" w:rsidRPr="00711F95" w:rsidRDefault="00E32CAD" w:rsidP="00BF1298">
            <w:pPr>
              <w:autoSpaceDE w:val="0"/>
              <w:autoSpaceDN w:val="0"/>
              <w:adjustRightInd w:val="0"/>
              <w:spacing w:after="0" w:line="240" w:lineRule="auto"/>
              <w:jc w:val="both"/>
              <w:rPr>
                <w:rFonts w:ascii="Cambria" w:hAnsi="Cambria" w:cstheme="minorHAnsi"/>
                <w:color w:val="333333"/>
                <w:shd w:val="clear" w:color="auto" w:fill="FFFFFF"/>
              </w:rPr>
            </w:pPr>
            <w:r w:rsidRPr="00711F95">
              <w:rPr>
                <w:rFonts w:ascii="Cambria" w:hAnsi="Cambria" w:cstheme="minorHAnsi"/>
                <w:color w:val="333333"/>
                <w:shd w:val="clear" w:color="auto" w:fill="FFFFFF"/>
              </w:rPr>
              <w:t> </w:t>
            </w:r>
            <w:r w:rsidR="00711F95" w:rsidRPr="00711F95">
              <w:rPr>
                <w:rFonts w:ascii="Cambria" w:hAnsi="Cambria" w:cstheme="minorHAnsi"/>
                <w:color w:val="333333"/>
                <w:shd w:val="clear" w:color="auto" w:fill="FFFFFF"/>
              </w:rPr>
              <w:t xml:space="preserve">       </w:t>
            </w:r>
            <w:r w:rsidRPr="00711F95">
              <w:rPr>
                <w:rFonts w:ascii="Cambria" w:hAnsi="Cambria" w:cstheme="minorHAnsi"/>
                <w:color w:val="333333"/>
                <w:shd w:val="clear" w:color="auto" w:fill="FFFFFF"/>
              </w:rPr>
              <w:t>7</w:t>
            </w:r>
            <w:r w:rsidR="00711F95" w:rsidRPr="00711F95">
              <w:rPr>
                <w:rFonts w:ascii="Cambria" w:hAnsi="Cambria" w:cstheme="minorHAnsi"/>
                <w:color w:val="333333"/>
                <w:shd w:val="clear" w:color="auto" w:fill="FFFFFF"/>
              </w:rPr>
              <w:t>.</w:t>
            </w:r>
            <w:r w:rsidRPr="00711F95">
              <w:rPr>
                <w:rFonts w:ascii="Cambria" w:hAnsi="Cambria" w:cstheme="minorHAnsi"/>
                <w:color w:val="333333"/>
                <w:shd w:val="clear" w:color="auto" w:fill="FFFFFF"/>
              </w:rPr>
              <w:t>Rok za plaćanje</w:t>
            </w:r>
          </w:p>
          <w:p w14:paraId="4B0652D5" w14:textId="4CA49D87" w:rsidR="00711F95" w:rsidRPr="00711F95" w:rsidRDefault="00711F95" w:rsidP="00BF1298">
            <w:pPr>
              <w:autoSpaceDE w:val="0"/>
              <w:autoSpaceDN w:val="0"/>
              <w:adjustRightInd w:val="0"/>
              <w:spacing w:after="0" w:line="240" w:lineRule="auto"/>
              <w:jc w:val="both"/>
              <w:rPr>
                <w:rFonts w:ascii="Cambria" w:hAnsi="Cambria" w:cstheme="minorHAnsi"/>
              </w:rPr>
            </w:pPr>
          </w:p>
          <w:p w14:paraId="623C3050" w14:textId="67B9740A" w:rsidR="00711F95" w:rsidRPr="00711F95" w:rsidRDefault="00711F95" w:rsidP="00711F95">
            <w:pPr>
              <w:autoSpaceDE w:val="0"/>
              <w:autoSpaceDN w:val="0"/>
              <w:adjustRightInd w:val="0"/>
              <w:spacing w:after="0" w:line="240" w:lineRule="auto"/>
              <w:ind w:left="708"/>
              <w:rPr>
                <w:rFonts w:ascii="Cambria" w:hAnsi="Cambria" w:cstheme="minorHAnsi"/>
              </w:rPr>
            </w:pPr>
            <w:r w:rsidRPr="00711F95">
              <w:rPr>
                <w:rFonts w:ascii="Cambria" w:hAnsi="Cambria" w:cstheme="minorHAnsi"/>
              </w:rPr>
              <w:t xml:space="preserve">Uobičajeni rok plaćanja tj. najviše osam dana od obavještavanja dužnika o dugu (član 81. Carinskog  zakona)  </w:t>
            </w:r>
            <w:r w:rsidRPr="00711F95">
              <w:rPr>
                <w:rFonts w:ascii="Cambria" w:hAnsi="Cambria" w:cstheme="minorHAnsi"/>
                <w:noProof/>
                <w:lang w:val="hr-HR" w:eastAsia="hr-HR"/>
              </w:rPr>
              <w:drawing>
                <wp:inline distT="0" distB="0" distL="0" distR="0" wp14:anchorId="002B3245" wp14:editId="5887AA3F">
                  <wp:extent cx="158750" cy="1765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pic:spPr>
                      </pic:pic>
                    </a:graphicData>
                  </a:graphic>
                </wp:inline>
              </w:drawing>
            </w:r>
          </w:p>
          <w:p w14:paraId="0408BB13" w14:textId="6D237CFA" w:rsidR="00711F95" w:rsidRPr="00711F95" w:rsidRDefault="00711F95" w:rsidP="00711F95">
            <w:pPr>
              <w:autoSpaceDE w:val="0"/>
              <w:autoSpaceDN w:val="0"/>
              <w:adjustRightInd w:val="0"/>
              <w:spacing w:after="0" w:line="240" w:lineRule="auto"/>
              <w:ind w:left="708"/>
              <w:rPr>
                <w:rFonts w:ascii="Cambria" w:hAnsi="Cambria" w:cstheme="minorHAnsi"/>
              </w:rPr>
            </w:pPr>
          </w:p>
          <w:p w14:paraId="057E6A13" w14:textId="50A588C9" w:rsidR="00711F95" w:rsidRPr="00711F95" w:rsidRDefault="00711F95" w:rsidP="00711F95">
            <w:pPr>
              <w:autoSpaceDE w:val="0"/>
              <w:autoSpaceDN w:val="0"/>
              <w:adjustRightInd w:val="0"/>
              <w:spacing w:after="0" w:line="240" w:lineRule="auto"/>
              <w:ind w:left="708"/>
              <w:rPr>
                <w:rFonts w:ascii="Cambria" w:hAnsi="Cambria" w:cstheme="minorHAnsi"/>
              </w:rPr>
            </w:pPr>
            <w:r w:rsidRPr="00711F95">
              <w:rPr>
                <w:rFonts w:ascii="Cambria" w:hAnsi="Cambria" w:cstheme="minorHAnsi"/>
              </w:rPr>
              <w:t xml:space="preserve">Odloženo plaćanje ( član 83. Carinskog zakona) </w:t>
            </w:r>
            <w:r w:rsidRPr="00711F95">
              <w:rPr>
                <w:rFonts w:ascii="Cambria" w:hAnsi="Cambria" w:cstheme="minorHAnsi"/>
                <w:noProof/>
                <w:lang w:val="hr-HR" w:eastAsia="hr-HR"/>
              </w:rPr>
              <w:drawing>
                <wp:inline distT="0" distB="0" distL="0" distR="0" wp14:anchorId="4FFD8705" wp14:editId="54A87723">
                  <wp:extent cx="158750" cy="1765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pic:spPr>
                      </pic:pic>
                    </a:graphicData>
                  </a:graphic>
                </wp:inline>
              </w:drawing>
            </w:r>
          </w:p>
          <w:p w14:paraId="16927121" w14:textId="77777777" w:rsidR="00711F95" w:rsidRPr="00711F95" w:rsidRDefault="00711F95" w:rsidP="00BF1298">
            <w:pPr>
              <w:autoSpaceDE w:val="0"/>
              <w:autoSpaceDN w:val="0"/>
              <w:adjustRightInd w:val="0"/>
              <w:spacing w:after="0" w:line="240" w:lineRule="auto"/>
              <w:jc w:val="both"/>
              <w:rPr>
                <w:rFonts w:ascii="Cambria" w:hAnsi="Cambria" w:cstheme="minorHAnsi"/>
              </w:rPr>
            </w:pPr>
          </w:p>
          <w:p w14:paraId="389AA0CB" w14:textId="77777777" w:rsidR="00711F95" w:rsidRPr="00711F95" w:rsidRDefault="00711F95" w:rsidP="00BF1298">
            <w:pPr>
              <w:autoSpaceDE w:val="0"/>
              <w:autoSpaceDN w:val="0"/>
              <w:adjustRightInd w:val="0"/>
              <w:spacing w:after="0" w:line="240" w:lineRule="auto"/>
              <w:jc w:val="both"/>
              <w:rPr>
                <w:rFonts w:ascii="Cambria" w:hAnsi="Cambria"/>
                <w:color w:val="333333"/>
                <w:shd w:val="clear" w:color="auto" w:fill="FFFFFF"/>
              </w:rPr>
            </w:pPr>
          </w:p>
          <w:p w14:paraId="0D677A93" w14:textId="6E8E4FF1" w:rsidR="00CD67BD" w:rsidRPr="00711F95" w:rsidRDefault="00711F95" w:rsidP="00711F95">
            <w:pPr>
              <w:autoSpaceDE w:val="0"/>
              <w:autoSpaceDN w:val="0"/>
              <w:adjustRightInd w:val="0"/>
              <w:spacing w:after="0" w:line="240" w:lineRule="auto"/>
              <w:jc w:val="both"/>
              <w:rPr>
                <w:rFonts w:ascii="Cambria" w:hAnsi="Cambria" w:cs="Arial"/>
              </w:rPr>
            </w:pPr>
            <w:r w:rsidRPr="00711F95">
              <w:rPr>
                <w:rFonts w:ascii="Cambria" w:hAnsi="Cambria"/>
                <w:color w:val="333333"/>
                <w:shd w:val="clear" w:color="auto" w:fill="FFFFFF"/>
              </w:rPr>
              <w:t xml:space="preserve">         8.Zatraženi datum stupanja na snagu odluke</w:t>
            </w:r>
          </w:p>
          <w:p w14:paraId="649DB69A" w14:textId="77777777" w:rsidR="00711F95" w:rsidRPr="00711F95" w:rsidRDefault="00711F95" w:rsidP="00711F95">
            <w:pPr>
              <w:autoSpaceDE w:val="0"/>
              <w:autoSpaceDN w:val="0"/>
              <w:adjustRightInd w:val="0"/>
              <w:spacing w:after="0" w:line="240" w:lineRule="auto"/>
              <w:jc w:val="both"/>
              <w:rPr>
                <w:rFonts w:ascii="Cambria" w:hAnsi="Cambria" w:cs="Arial"/>
              </w:rPr>
            </w:pPr>
          </w:p>
          <w:p w14:paraId="08B35EE0" w14:textId="21C192DB" w:rsidR="00CD67BD" w:rsidRPr="00711F95" w:rsidRDefault="00516535" w:rsidP="00516535">
            <w:pPr>
              <w:widowControl w:val="0"/>
              <w:suppressAutoHyphens w:val="0"/>
              <w:autoSpaceDE w:val="0"/>
              <w:autoSpaceDN w:val="0"/>
              <w:spacing w:before="2" w:after="0" w:line="240" w:lineRule="auto"/>
              <w:ind w:left="468"/>
              <w:rPr>
                <w:rFonts w:ascii="Cambria" w:eastAsia="Cambria" w:hAnsi="Cambria" w:cs="Cambria"/>
                <w:lang w:eastAsia="en-US"/>
              </w:rPr>
            </w:pPr>
            <w:r>
              <w:rPr>
                <w:rFonts w:ascii="Cambria" w:eastAsia="Cambria" w:hAnsi="Cambria" w:cs="Cambria"/>
                <w:lang w:eastAsia="en-US"/>
              </w:rPr>
              <w:t>__________________________________________________</w:t>
            </w:r>
          </w:p>
          <w:p w14:paraId="3E6886AF" w14:textId="77777777" w:rsidR="00CD67BD" w:rsidRPr="00711F95" w:rsidRDefault="00CD67BD"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698D37C6" w14:textId="11731B13" w:rsidR="00CD67BD" w:rsidRPr="00711F95" w:rsidRDefault="00CD67BD" w:rsidP="001D062B">
            <w:pPr>
              <w:widowControl w:val="0"/>
              <w:suppressAutoHyphens w:val="0"/>
              <w:autoSpaceDE w:val="0"/>
              <w:autoSpaceDN w:val="0"/>
              <w:spacing w:before="2" w:after="0" w:line="240" w:lineRule="auto"/>
              <w:ind w:left="468"/>
              <w:rPr>
                <w:rFonts w:ascii="Cambria" w:eastAsia="Cambria" w:hAnsi="Cambria" w:cs="Cambria"/>
                <w:lang w:eastAsia="en-US"/>
              </w:rPr>
            </w:pPr>
          </w:p>
          <w:p w14:paraId="2ED45ECE" w14:textId="77777777" w:rsidR="00711F95" w:rsidRPr="00711F95" w:rsidRDefault="00711F95" w:rsidP="00711F95">
            <w:pPr>
              <w:widowControl w:val="0"/>
              <w:suppressAutoHyphens w:val="0"/>
              <w:autoSpaceDE w:val="0"/>
              <w:autoSpaceDN w:val="0"/>
              <w:spacing w:before="2" w:after="0" w:line="240" w:lineRule="auto"/>
              <w:rPr>
                <w:rFonts w:ascii="Cambria" w:eastAsia="Cambria" w:hAnsi="Cambria" w:cs="Cambria"/>
                <w:lang w:eastAsia="en-US"/>
              </w:rPr>
            </w:pPr>
          </w:p>
          <w:p w14:paraId="307AD4CA" w14:textId="4B03BD97" w:rsidR="00CD67BD" w:rsidRPr="00711F95" w:rsidRDefault="00CD67BD" w:rsidP="001D062B">
            <w:pPr>
              <w:widowControl w:val="0"/>
              <w:suppressAutoHyphens w:val="0"/>
              <w:autoSpaceDE w:val="0"/>
              <w:autoSpaceDN w:val="0"/>
              <w:spacing w:before="2" w:after="0" w:line="240" w:lineRule="auto"/>
              <w:ind w:left="468"/>
              <w:rPr>
                <w:rFonts w:ascii="Cambria" w:eastAsia="Cambria" w:hAnsi="Cambria" w:cs="Cambria"/>
                <w:lang w:eastAsia="en-US"/>
              </w:rPr>
            </w:pPr>
          </w:p>
        </w:tc>
      </w:tr>
      <w:tr w:rsidR="00A06F07" w:rsidRPr="00711F95" w14:paraId="35C1B4B1" w14:textId="77777777" w:rsidTr="00711F95">
        <w:trPr>
          <w:trHeight w:val="676"/>
        </w:trPr>
        <w:tc>
          <w:tcPr>
            <w:tcW w:w="10621" w:type="dxa"/>
            <w:gridSpan w:val="2"/>
          </w:tcPr>
          <w:p w14:paraId="40C7D6DF" w14:textId="77777777" w:rsidR="00711F95" w:rsidRPr="00711F95" w:rsidRDefault="00711F95" w:rsidP="00711F95">
            <w:pPr>
              <w:widowControl w:val="0"/>
              <w:suppressAutoHyphens w:val="0"/>
              <w:autoSpaceDE w:val="0"/>
              <w:autoSpaceDN w:val="0"/>
              <w:spacing w:before="4" w:after="0" w:line="240" w:lineRule="auto"/>
              <w:ind w:left="348"/>
              <w:rPr>
                <w:rFonts w:ascii="Cambria" w:eastAsia="Cambria" w:hAnsi="Cambria" w:cs="Cambria"/>
                <w:lang w:eastAsia="en-US"/>
              </w:rPr>
            </w:pPr>
          </w:p>
          <w:p w14:paraId="6904B659" w14:textId="77777777" w:rsidR="00711F95" w:rsidRPr="00711F95" w:rsidRDefault="00711F95" w:rsidP="00711F95">
            <w:pPr>
              <w:widowControl w:val="0"/>
              <w:suppressAutoHyphens w:val="0"/>
              <w:autoSpaceDE w:val="0"/>
              <w:autoSpaceDN w:val="0"/>
              <w:spacing w:before="4" w:after="0" w:line="240" w:lineRule="auto"/>
              <w:ind w:left="348"/>
              <w:rPr>
                <w:rFonts w:ascii="Cambria" w:eastAsia="Cambria" w:hAnsi="Cambria" w:cs="Cambria"/>
                <w:lang w:eastAsia="en-US"/>
              </w:rPr>
            </w:pPr>
          </w:p>
          <w:p w14:paraId="34F462BC" w14:textId="20094E94" w:rsidR="00711F95" w:rsidRPr="00711F95" w:rsidRDefault="00711F95" w:rsidP="00711F95">
            <w:pPr>
              <w:widowControl w:val="0"/>
              <w:suppressAutoHyphens w:val="0"/>
              <w:autoSpaceDE w:val="0"/>
              <w:autoSpaceDN w:val="0"/>
              <w:spacing w:before="4" w:after="0" w:line="240" w:lineRule="auto"/>
              <w:rPr>
                <w:rFonts w:ascii="Cambria" w:eastAsia="Cambria" w:hAnsi="Cambria" w:cs="Cambria"/>
                <w:lang w:eastAsia="en-US"/>
              </w:rPr>
            </w:pPr>
            <w:r w:rsidRPr="00711F95">
              <w:rPr>
                <w:rFonts w:ascii="Cambria" w:eastAsia="Cambria" w:hAnsi="Cambria" w:cs="Cambria"/>
                <w:lang w:eastAsia="en-US"/>
              </w:rPr>
              <w:t xml:space="preserve">       Potpis i pečat: ..................................................</w:t>
            </w:r>
            <w:r w:rsidRPr="00711F95">
              <w:rPr>
                <w:rFonts w:ascii="Cambria" w:eastAsia="Cambria" w:hAnsi="Cambria" w:cs="Cambria"/>
                <w:lang w:eastAsia="en-US"/>
              </w:rPr>
              <w:tab/>
              <w:t>Datum: ...........................................................</w:t>
            </w:r>
          </w:p>
          <w:p w14:paraId="2396B5E5" w14:textId="67CCD40D" w:rsidR="00711F95" w:rsidRPr="00711F95" w:rsidRDefault="00711F95" w:rsidP="00711F95">
            <w:pPr>
              <w:widowControl w:val="0"/>
              <w:suppressAutoHyphens w:val="0"/>
              <w:autoSpaceDE w:val="0"/>
              <w:autoSpaceDN w:val="0"/>
              <w:spacing w:before="4" w:after="0" w:line="240" w:lineRule="auto"/>
              <w:ind w:left="348"/>
              <w:rPr>
                <w:rFonts w:ascii="Cambria" w:eastAsia="Cambria" w:hAnsi="Cambria" w:cs="Cambria"/>
                <w:lang w:eastAsia="en-US"/>
              </w:rPr>
            </w:pPr>
          </w:p>
          <w:p w14:paraId="37EFE9F7" w14:textId="77777777" w:rsidR="00711F95" w:rsidRPr="00711F95" w:rsidRDefault="00711F95" w:rsidP="00711F95">
            <w:pPr>
              <w:widowControl w:val="0"/>
              <w:suppressAutoHyphens w:val="0"/>
              <w:autoSpaceDE w:val="0"/>
              <w:autoSpaceDN w:val="0"/>
              <w:spacing w:before="4" w:after="0" w:line="240" w:lineRule="auto"/>
              <w:ind w:left="348"/>
              <w:rPr>
                <w:rFonts w:ascii="Cambria" w:eastAsia="Cambria" w:hAnsi="Cambria" w:cs="Cambria"/>
                <w:lang w:eastAsia="en-US"/>
              </w:rPr>
            </w:pPr>
          </w:p>
          <w:p w14:paraId="68E1B3F5" w14:textId="1E7C9F8A" w:rsidR="00A06F07" w:rsidRPr="00711F95" w:rsidRDefault="00711F95" w:rsidP="00711F95">
            <w:pPr>
              <w:widowControl w:val="0"/>
              <w:suppressAutoHyphens w:val="0"/>
              <w:autoSpaceDE w:val="0"/>
              <w:autoSpaceDN w:val="0"/>
              <w:spacing w:before="4" w:after="0" w:line="240" w:lineRule="auto"/>
              <w:ind w:left="348"/>
              <w:rPr>
                <w:rFonts w:ascii="Cambria" w:eastAsia="Cambria" w:hAnsi="Cambria" w:cs="Cambria"/>
                <w:lang w:eastAsia="en-US"/>
              </w:rPr>
            </w:pPr>
            <w:r w:rsidRPr="00711F95">
              <w:rPr>
                <w:rFonts w:ascii="Cambria" w:eastAsia="Cambria" w:hAnsi="Cambria" w:cs="Cambria"/>
                <w:lang w:eastAsia="en-US"/>
              </w:rPr>
              <w:t>Ime: .......................................................</w:t>
            </w:r>
            <w:r w:rsidRPr="00711F95">
              <w:rPr>
                <w:rFonts w:ascii="Cambria" w:eastAsia="Cambria" w:hAnsi="Cambria" w:cs="Cambria"/>
                <w:lang w:eastAsia="en-US"/>
              </w:rPr>
              <w:tab/>
              <w:t>Broj priloga: ..................................................</w:t>
            </w:r>
          </w:p>
        </w:tc>
      </w:tr>
    </w:tbl>
    <w:p w14:paraId="5A4B5030" w14:textId="77777777" w:rsidR="00A06F07" w:rsidRPr="00711F95" w:rsidRDefault="00A06F07" w:rsidP="00A06F07">
      <w:pPr>
        <w:widowControl w:val="0"/>
        <w:suppressAutoHyphens w:val="0"/>
        <w:autoSpaceDE w:val="0"/>
        <w:autoSpaceDN w:val="0"/>
        <w:spacing w:after="0" w:line="238" w:lineRule="exact"/>
        <w:jc w:val="both"/>
        <w:rPr>
          <w:rFonts w:ascii="Cambria" w:eastAsia="Cambria" w:hAnsi="Cambria" w:cs="Cambria"/>
          <w:lang w:eastAsia="en-US"/>
        </w:rPr>
        <w:sectPr w:rsidR="00A06F07" w:rsidRPr="00711F95" w:rsidSect="00B163B4">
          <w:footerReference w:type="default" r:id="rId16"/>
          <w:headerReference w:type="first" r:id="rId17"/>
          <w:pgSz w:w="11910" w:h="16850"/>
          <w:pgMar w:top="567" w:right="249" w:bottom="278" w:left="743" w:header="57" w:footer="709" w:gutter="0"/>
          <w:cols w:space="708"/>
          <w:titlePg/>
          <w:docGrid w:linePitch="299"/>
        </w:sectPr>
      </w:pPr>
    </w:p>
    <w:p w14:paraId="11245EBB" w14:textId="77777777" w:rsidR="00A06F07" w:rsidRPr="00711F95" w:rsidRDefault="00A06F07" w:rsidP="00A06F07">
      <w:pPr>
        <w:widowControl w:val="0"/>
        <w:suppressAutoHyphens w:val="0"/>
        <w:autoSpaceDE w:val="0"/>
        <w:autoSpaceDN w:val="0"/>
        <w:spacing w:before="9" w:after="0" w:line="240" w:lineRule="auto"/>
        <w:rPr>
          <w:rFonts w:ascii="Cambria" w:eastAsia="Cambria" w:hAnsi="Cambria" w:cs="Cambria"/>
          <w:i/>
          <w:sz w:val="19"/>
          <w:szCs w:val="24"/>
          <w:lang w:eastAsia="en-US"/>
        </w:rPr>
      </w:pPr>
    </w:p>
    <w:p w14:paraId="3B52DC43" w14:textId="591A6CB2" w:rsidR="00A06F07" w:rsidRPr="00711F95" w:rsidRDefault="00A06F07" w:rsidP="00A06F07">
      <w:pPr>
        <w:widowControl w:val="0"/>
        <w:suppressAutoHyphens w:val="0"/>
        <w:autoSpaceDE w:val="0"/>
        <w:autoSpaceDN w:val="0"/>
        <w:spacing w:before="101" w:after="0" w:line="240" w:lineRule="auto"/>
        <w:ind w:left="962"/>
        <w:rPr>
          <w:rFonts w:ascii="Cambria" w:eastAsia="Cambria" w:hAnsi="Cambria" w:cs="Cambria"/>
          <w:lang w:eastAsia="en-US"/>
        </w:rPr>
      </w:pPr>
      <w:r w:rsidRPr="00711F95">
        <w:rPr>
          <w:rFonts w:ascii="Cambria" w:eastAsia="Cambria" w:hAnsi="Cambria" w:cs="Cambria"/>
          <w:lang w:eastAsia="en-US"/>
        </w:rPr>
        <w:t>Način</w:t>
      </w:r>
      <w:r w:rsidRPr="00711F95">
        <w:rPr>
          <w:rFonts w:ascii="Cambria" w:eastAsia="Cambria" w:hAnsi="Cambria" w:cs="Cambria"/>
          <w:spacing w:val="-4"/>
          <w:lang w:eastAsia="en-US"/>
        </w:rPr>
        <w:t xml:space="preserve"> </w:t>
      </w:r>
      <w:r w:rsidRPr="00711F95">
        <w:rPr>
          <w:rFonts w:ascii="Cambria" w:eastAsia="Cambria" w:hAnsi="Cambria" w:cs="Cambria"/>
          <w:lang w:eastAsia="en-US"/>
        </w:rPr>
        <w:t>popunjavanja</w:t>
      </w:r>
      <w:r w:rsidRPr="00711F95">
        <w:rPr>
          <w:rFonts w:ascii="Cambria" w:eastAsia="Cambria" w:hAnsi="Cambria" w:cs="Cambria"/>
          <w:spacing w:val="-3"/>
          <w:lang w:eastAsia="en-US"/>
        </w:rPr>
        <w:t xml:space="preserve"> </w:t>
      </w:r>
      <w:r w:rsidRPr="00711F95">
        <w:rPr>
          <w:rFonts w:ascii="Cambria" w:eastAsia="Cambria" w:hAnsi="Cambria" w:cs="Cambria"/>
          <w:lang w:eastAsia="en-US"/>
        </w:rPr>
        <w:t>rubrika:</w:t>
      </w:r>
    </w:p>
    <w:p w14:paraId="65C8D921" w14:textId="77777777" w:rsidR="000F5AD5" w:rsidRPr="00711F95" w:rsidRDefault="000F5AD5" w:rsidP="00A06F07">
      <w:pPr>
        <w:widowControl w:val="0"/>
        <w:suppressAutoHyphens w:val="0"/>
        <w:autoSpaceDE w:val="0"/>
        <w:autoSpaceDN w:val="0"/>
        <w:spacing w:before="101" w:after="0" w:line="240" w:lineRule="auto"/>
        <w:ind w:left="962"/>
        <w:rPr>
          <w:rFonts w:ascii="Cambria" w:eastAsia="Cambria" w:hAnsi="Cambria" w:cs="Cambria"/>
          <w:lang w:eastAsia="en-US"/>
        </w:rPr>
      </w:pPr>
    </w:p>
    <w:p w14:paraId="064780E9" w14:textId="79DB1273" w:rsidR="000F5AD5" w:rsidRPr="00711F95" w:rsidRDefault="000F5AD5" w:rsidP="00A06F07">
      <w:pPr>
        <w:pStyle w:val="BodyText"/>
        <w:spacing w:before="1"/>
        <w:rPr>
          <w:b/>
          <w:sz w:val="22"/>
          <w:szCs w:val="22"/>
        </w:rPr>
      </w:pPr>
      <w:r w:rsidRPr="00711F95">
        <w:rPr>
          <w:sz w:val="38"/>
        </w:rPr>
        <w:tab/>
      </w:r>
      <w:r w:rsidRPr="00711F95">
        <w:rPr>
          <w:b/>
          <w:sz w:val="22"/>
          <w:szCs w:val="22"/>
        </w:rPr>
        <w:t>a) 1-8</w:t>
      </w:r>
    </w:p>
    <w:p w14:paraId="0073A90A" w14:textId="26DDFF19" w:rsidR="00A06F07" w:rsidRPr="00B53919" w:rsidRDefault="00B53919" w:rsidP="00B53919">
      <w:pPr>
        <w:shd w:val="clear" w:color="auto" w:fill="FFFFFF"/>
        <w:spacing w:before="120" w:after="0" w:line="240" w:lineRule="auto"/>
        <w:ind w:firstLine="708"/>
        <w:rPr>
          <w:rFonts w:ascii="Cambria" w:hAnsi="Cambria" w:cs="Times New Roman"/>
          <w:color w:val="000000"/>
          <w:lang w:eastAsia="sr-Cyrl-RS"/>
        </w:rPr>
      </w:pPr>
      <w:r>
        <w:rPr>
          <w:rFonts w:ascii="Cambria" w:hAnsi="Cambria" w:cs="Times New Roman"/>
          <w:color w:val="000000"/>
          <w:lang w:eastAsia="sr-Cyrl-RS"/>
        </w:rPr>
        <w:t>1.</w:t>
      </w:r>
      <w:r w:rsidR="00A06F07" w:rsidRPr="00B53919">
        <w:rPr>
          <w:rFonts w:ascii="Cambria" w:hAnsi="Cambria" w:cs="Times New Roman"/>
          <w:color w:val="000000"/>
          <w:lang w:eastAsia="sr-Cyrl-RS"/>
        </w:rPr>
        <w:t>Podnosilac zaht</w:t>
      </w:r>
      <w:r w:rsidR="00A06F07" w:rsidRPr="00B53919">
        <w:rPr>
          <w:rFonts w:ascii="Cambria" w:hAnsi="Cambria" w:cs="Times New Roman"/>
          <w:color w:val="000000"/>
          <w:lang w:val="sr-Latn-RS" w:eastAsia="sr-Cyrl-RS"/>
        </w:rPr>
        <w:t>j</w:t>
      </w:r>
      <w:r w:rsidR="00A06F07" w:rsidRPr="00B53919">
        <w:rPr>
          <w:rFonts w:ascii="Cambria" w:hAnsi="Cambria" w:cs="Times New Roman"/>
          <w:color w:val="000000"/>
          <w:lang w:eastAsia="sr-Cyrl-RS"/>
        </w:rPr>
        <w:t>eva je lice koje carinskom organu podnosi zaht</w:t>
      </w:r>
      <w:r w:rsidR="00A06F07" w:rsidRPr="00B53919">
        <w:rPr>
          <w:rFonts w:ascii="Cambria" w:hAnsi="Cambria" w:cs="Times New Roman"/>
          <w:color w:val="000000"/>
          <w:lang w:val="sr-Latn-RS" w:eastAsia="sr-Cyrl-RS"/>
        </w:rPr>
        <w:t>j</w:t>
      </w:r>
      <w:r w:rsidR="00A06F07" w:rsidRPr="00B53919">
        <w:rPr>
          <w:rFonts w:ascii="Cambria" w:hAnsi="Cambria" w:cs="Times New Roman"/>
          <w:color w:val="000000"/>
          <w:lang w:eastAsia="sr-Cyrl-RS"/>
        </w:rPr>
        <w:t>ev za donošenje odluke.</w:t>
      </w:r>
    </w:p>
    <w:p w14:paraId="7028A538" w14:textId="1A3C9CEF" w:rsidR="00A06F07" w:rsidRPr="00711F95" w:rsidRDefault="00A06F07" w:rsidP="009252F0">
      <w:pPr>
        <w:shd w:val="clear" w:color="auto" w:fill="FFFFFF"/>
        <w:spacing w:before="120" w:after="0" w:line="240" w:lineRule="auto"/>
        <w:ind w:left="722"/>
        <w:jc w:val="both"/>
        <w:rPr>
          <w:rFonts w:ascii="Cambria" w:hAnsi="Cambria" w:cs="Times New Roman"/>
          <w:color w:val="000000"/>
          <w:lang w:val="sr-Latn-RS" w:eastAsia="sr-Cyrl-RS"/>
        </w:rPr>
      </w:pPr>
      <w:r w:rsidRPr="00711F95">
        <w:rPr>
          <w:rFonts w:ascii="Cambria" w:hAnsi="Cambria" w:cs="Times New Roman"/>
          <w:color w:val="000000"/>
          <w:lang w:eastAsia="sr-Cyrl-RS"/>
        </w:rPr>
        <w:t xml:space="preserve">Potrebno je navesti </w:t>
      </w:r>
      <w:r w:rsidRPr="00711F95">
        <w:rPr>
          <w:rFonts w:ascii="Cambria" w:hAnsi="Cambria" w:cs="Times New Roman"/>
          <w:color w:val="000000"/>
          <w:lang w:val="sr-Latn-RS" w:eastAsia="sr-Cyrl-RS"/>
        </w:rPr>
        <w:t>PIB</w:t>
      </w:r>
      <w:r w:rsidRPr="00711F95">
        <w:rPr>
          <w:rFonts w:ascii="Cambria" w:hAnsi="Cambria" w:cs="Times New Roman"/>
          <w:color w:val="000000"/>
          <w:lang w:eastAsia="sr-Cyrl-RS"/>
        </w:rPr>
        <w:t xml:space="preserve"> podnosioca zaht</w:t>
      </w:r>
      <w:r w:rsidRPr="00711F95">
        <w:rPr>
          <w:rFonts w:ascii="Cambria" w:hAnsi="Cambria" w:cs="Times New Roman"/>
          <w:color w:val="000000"/>
          <w:lang w:val="sr-Latn-RS" w:eastAsia="sr-Cyrl-RS"/>
        </w:rPr>
        <w:t>j</w:t>
      </w:r>
      <w:r w:rsidRPr="00711F95">
        <w:rPr>
          <w:rFonts w:ascii="Cambria" w:hAnsi="Cambria" w:cs="Times New Roman"/>
          <w:color w:val="000000"/>
          <w:lang w:eastAsia="sr-Cyrl-RS"/>
        </w:rPr>
        <w:t>eva</w:t>
      </w:r>
      <w:r w:rsidRPr="00711F95">
        <w:rPr>
          <w:rFonts w:ascii="Cambria" w:hAnsi="Cambria" w:cs="Times New Roman"/>
          <w:color w:val="000000"/>
          <w:lang w:val="sr-Latn-RS" w:eastAsia="sr-Cyrl-RS"/>
        </w:rPr>
        <w:t xml:space="preserve"> ili JMBG ako je podnosilac zahtjeva fizičko lice koje ne istupa kao preduzetnik.</w:t>
      </w:r>
    </w:p>
    <w:p w14:paraId="225D3A44" w14:textId="6CFB90E2" w:rsidR="00A06F07" w:rsidRPr="00711F95" w:rsidRDefault="009252F0" w:rsidP="009252F0">
      <w:pPr>
        <w:shd w:val="clear" w:color="auto" w:fill="FFFFFF"/>
        <w:spacing w:before="120" w:after="0" w:line="240" w:lineRule="auto"/>
        <w:ind w:left="708" w:firstLine="13"/>
        <w:jc w:val="both"/>
        <w:rPr>
          <w:rFonts w:ascii="Cambria" w:hAnsi="Cambria" w:cs="Times New Roman"/>
          <w:color w:val="000000"/>
          <w:lang w:val="sr-Latn-RS" w:eastAsia="sr-Cyrl-RS"/>
        </w:rPr>
      </w:pPr>
      <w:r w:rsidRPr="00711F95">
        <w:rPr>
          <w:rFonts w:ascii="Cambria" w:hAnsi="Cambria" w:cs="Times New Roman"/>
          <w:color w:val="000000"/>
          <w:lang w:val="sr-Latn-RS" w:eastAsia="sr-Cyrl-RS"/>
        </w:rPr>
        <w:t>2</w:t>
      </w:r>
      <w:r w:rsidR="00B53919">
        <w:rPr>
          <w:rFonts w:ascii="Cambria" w:hAnsi="Cambria" w:cs="Times New Roman"/>
          <w:color w:val="000000"/>
          <w:lang w:val="sr-Latn-RS" w:eastAsia="sr-Cyrl-RS"/>
        </w:rPr>
        <w:t>.</w:t>
      </w:r>
      <w:r w:rsidRPr="00711F95">
        <w:rPr>
          <w:rFonts w:ascii="Cambria" w:hAnsi="Cambria" w:cs="Times New Roman"/>
          <w:color w:val="000000"/>
          <w:lang w:val="sr-Latn-RS" w:eastAsia="sr-Cyrl-RS"/>
        </w:rPr>
        <w:t>Ako podnosilac zahtjeva koji je naveden u elementu podataka podnosilac zahtjeva/nosilac odobrenja ili lice na koje se odluka odnosi ili lica na koje se odluka odnosi, istupa preko zastupnika, potrebno je navesti odgovarajuće podatke o zastupniku kao što su naziv zastupnika i njegov PIB.</w:t>
      </w:r>
    </w:p>
    <w:p w14:paraId="4A1F7CCB" w14:textId="77777777" w:rsidR="00A06F07" w:rsidRPr="00711F95" w:rsidRDefault="00A06F07" w:rsidP="00A06F07">
      <w:pPr>
        <w:pStyle w:val="BodyText"/>
        <w:rPr>
          <w:sz w:val="22"/>
          <w:szCs w:val="22"/>
        </w:rPr>
      </w:pPr>
    </w:p>
    <w:p w14:paraId="35035508" w14:textId="2AD0391E" w:rsidR="00A06F07" w:rsidRPr="00711F95" w:rsidRDefault="009252F0" w:rsidP="009252F0">
      <w:pPr>
        <w:widowControl w:val="0"/>
        <w:tabs>
          <w:tab w:val="left" w:pos="963"/>
        </w:tabs>
        <w:suppressAutoHyphens w:val="0"/>
        <w:autoSpaceDE w:val="0"/>
        <w:autoSpaceDN w:val="0"/>
        <w:spacing w:after="0" w:line="240" w:lineRule="auto"/>
        <w:ind w:left="720"/>
        <w:rPr>
          <w:rFonts w:ascii="Cambria" w:hAnsi="Cambria"/>
        </w:rPr>
      </w:pPr>
      <w:r w:rsidRPr="00711F95">
        <w:rPr>
          <w:rFonts w:ascii="Cambria" w:hAnsi="Cambria"/>
        </w:rPr>
        <w:t>3</w:t>
      </w:r>
      <w:r w:rsidR="00B53919">
        <w:rPr>
          <w:rFonts w:ascii="Cambria" w:hAnsi="Cambria"/>
        </w:rPr>
        <w:t>.</w:t>
      </w:r>
      <w:r w:rsidRPr="00711F95">
        <w:rPr>
          <w:rFonts w:ascii="Cambria" w:hAnsi="Cambria"/>
        </w:rPr>
        <w:t>Podaci za kontakt sa nadležnom osobom za dalјu komunikaciju o carinskim pitanjima</w:t>
      </w:r>
      <w:r w:rsidR="00A06F07" w:rsidRPr="00711F95">
        <w:rPr>
          <w:rFonts w:ascii="Cambria" w:hAnsi="Cambria"/>
        </w:rPr>
        <w:t>.</w:t>
      </w:r>
    </w:p>
    <w:p w14:paraId="66E6BFF5" w14:textId="3D5F0514" w:rsidR="00AF0F66" w:rsidRPr="00711F95" w:rsidRDefault="00AF0F66" w:rsidP="009252F0">
      <w:pPr>
        <w:widowControl w:val="0"/>
        <w:tabs>
          <w:tab w:val="left" w:pos="963"/>
        </w:tabs>
        <w:suppressAutoHyphens w:val="0"/>
        <w:autoSpaceDE w:val="0"/>
        <w:autoSpaceDN w:val="0"/>
        <w:spacing w:after="0" w:line="240" w:lineRule="auto"/>
        <w:ind w:left="720"/>
        <w:rPr>
          <w:rFonts w:ascii="Cambria" w:hAnsi="Cambria"/>
        </w:rPr>
      </w:pPr>
    </w:p>
    <w:p w14:paraId="03799CEF" w14:textId="6242FB64" w:rsidR="00AF0F66" w:rsidRPr="00711F95" w:rsidRDefault="00AF0F66" w:rsidP="00AF0F66">
      <w:pPr>
        <w:widowControl w:val="0"/>
        <w:tabs>
          <w:tab w:val="left" w:pos="963"/>
        </w:tabs>
        <w:suppressAutoHyphens w:val="0"/>
        <w:autoSpaceDE w:val="0"/>
        <w:autoSpaceDN w:val="0"/>
        <w:spacing w:after="0" w:line="240" w:lineRule="auto"/>
        <w:ind w:left="720"/>
        <w:jc w:val="both"/>
        <w:rPr>
          <w:rFonts w:ascii="Cambria" w:hAnsi="Cambria"/>
        </w:rPr>
      </w:pPr>
      <w:r w:rsidRPr="00711F95">
        <w:rPr>
          <w:rFonts w:ascii="Cambria" w:hAnsi="Cambria"/>
        </w:rPr>
        <w:t>4</w:t>
      </w:r>
      <w:r w:rsidR="00B53919">
        <w:rPr>
          <w:rFonts w:ascii="Cambria" w:hAnsi="Cambria"/>
        </w:rPr>
        <w:t>.</w:t>
      </w:r>
      <w:r w:rsidRPr="00711F95">
        <w:rPr>
          <w:rFonts w:ascii="Cambria" w:hAnsi="Cambria"/>
        </w:rPr>
        <w:t>Osoba za kontakt odgovorna je za kontaktiranje sa carinom u vezi sa zahtjevom.</w:t>
      </w:r>
    </w:p>
    <w:p w14:paraId="01529966" w14:textId="22A04ABF" w:rsidR="00AF0F66" w:rsidRPr="00711F95" w:rsidRDefault="00AF0F66" w:rsidP="00AF0F66">
      <w:pPr>
        <w:widowControl w:val="0"/>
        <w:tabs>
          <w:tab w:val="left" w:pos="963"/>
        </w:tabs>
        <w:suppressAutoHyphens w:val="0"/>
        <w:autoSpaceDE w:val="0"/>
        <w:autoSpaceDN w:val="0"/>
        <w:spacing w:after="0" w:line="240" w:lineRule="auto"/>
        <w:ind w:left="720"/>
        <w:jc w:val="both"/>
        <w:rPr>
          <w:rFonts w:ascii="Cambria" w:hAnsi="Cambria"/>
        </w:rPr>
      </w:pPr>
      <w:r w:rsidRPr="00711F95">
        <w:rPr>
          <w:rFonts w:ascii="Cambria" w:hAnsi="Cambria"/>
        </w:rPr>
        <w:t>Ovi podaci nisu potrebni ako je riječ o istoj osobi koja je nadležna za carinska pitanja, a koja je navedena pod tačkom 3.Potrebno je navesti  ime i prezime osobe za kontakt kao i sledeće podatke: broj telefona, adresu e-pošte (po mogućnosti zajedničku adresu e-pošte) i prema potrebi broj telefaksa.</w:t>
      </w:r>
    </w:p>
    <w:p w14:paraId="5BE1F337" w14:textId="77777777" w:rsidR="00A06F07" w:rsidRPr="00711F95" w:rsidRDefault="00A06F07" w:rsidP="00A06F07">
      <w:pPr>
        <w:pStyle w:val="BodyText"/>
        <w:spacing w:before="9"/>
        <w:rPr>
          <w:sz w:val="22"/>
          <w:szCs w:val="22"/>
        </w:rPr>
      </w:pPr>
    </w:p>
    <w:p w14:paraId="063C609F" w14:textId="7704DB54" w:rsidR="00A06F07" w:rsidRPr="00711F95" w:rsidRDefault="00AF0F66" w:rsidP="00AF0F66">
      <w:pPr>
        <w:widowControl w:val="0"/>
        <w:tabs>
          <w:tab w:val="left" w:pos="963"/>
        </w:tabs>
        <w:suppressAutoHyphens w:val="0"/>
        <w:autoSpaceDE w:val="0"/>
        <w:autoSpaceDN w:val="0"/>
        <w:spacing w:after="0" w:line="240" w:lineRule="auto"/>
        <w:ind w:left="708"/>
        <w:rPr>
          <w:rFonts w:ascii="Cambria" w:hAnsi="Cambria"/>
        </w:rPr>
      </w:pPr>
      <w:r w:rsidRPr="00711F95">
        <w:rPr>
          <w:rFonts w:ascii="Cambria" w:hAnsi="Cambria"/>
        </w:rPr>
        <w:t>5</w:t>
      </w:r>
      <w:r w:rsidR="00B53919">
        <w:rPr>
          <w:rFonts w:ascii="Cambria" w:hAnsi="Cambria"/>
        </w:rPr>
        <w:t>.</w:t>
      </w:r>
      <w:r w:rsidRPr="00711F95">
        <w:rPr>
          <w:rFonts w:ascii="Cambria" w:hAnsi="Cambria"/>
        </w:rPr>
        <w:t>Za potrebe člana 26. stav 1. tačka 1) Carinskog zakona potrebno je upisati  JMBG, ime i prezime potpune podatke predmetnih osoba u skladu sa adresom i vrstom privrednog društva podnosioca zahtjeva, a posebno sledeće podatke: direktora društva te predsjednika i članove upravnog odbora. Podaci treba da sadrže: JMBG, ime i prezime, adresu, datum rođenja.</w:t>
      </w:r>
    </w:p>
    <w:p w14:paraId="55536CDB" w14:textId="105F2F89" w:rsidR="00A06F07" w:rsidRDefault="00B53919" w:rsidP="00A06F07">
      <w:pPr>
        <w:pStyle w:val="BodyText"/>
        <w:spacing w:before="9"/>
        <w:rPr>
          <w:sz w:val="22"/>
          <w:szCs w:val="22"/>
        </w:rPr>
      </w:pPr>
      <w:r>
        <w:rPr>
          <w:sz w:val="22"/>
          <w:szCs w:val="22"/>
        </w:rPr>
        <w:tab/>
      </w:r>
    </w:p>
    <w:p w14:paraId="2EAF64BA" w14:textId="6EBB4414" w:rsidR="00B53919" w:rsidRPr="00DD26E1" w:rsidRDefault="00B53919" w:rsidP="00B53919">
      <w:pPr>
        <w:pStyle w:val="BodyText"/>
        <w:spacing w:before="9"/>
        <w:ind w:left="708"/>
        <w:rPr>
          <w:sz w:val="22"/>
          <w:szCs w:val="22"/>
        </w:rPr>
      </w:pPr>
      <w:r w:rsidRPr="00DD26E1">
        <w:rPr>
          <w:sz w:val="22"/>
          <w:szCs w:val="22"/>
        </w:rPr>
        <w:t xml:space="preserve">6. U slučaju da se radi o zahtjevu za izmjenu postojećeg odobrenja, potrebno je upisati referentni broj sa postojeće odluke </w:t>
      </w:r>
    </w:p>
    <w:p w14:paraId="4D054892" w14:textId="42229D44" w:rsidR="000F5AD5" w:rsidRPr="00711F95" w:rsidRDefault="000F5AD5" w:rsidP="000F5AD5">
      <w:pPr>
        <w:shd w:val="clear" w:color="auto" w:fill="FFFFFF"/>
        <w:suppressAutoHyphens w:val="0"/>
        <w:spacing w:before="120" w:after="0" w:line="240" w:lineRule="auto"/>
        <w:ind w:firstLine="708"/>
        <w:jc w:val="both"/>
        <w:rPr>
          <w:rFonts w:ascii="Cambria" w:hAnsi="Cambria" w:cstheme="minorHAnsi"/>
          <w:color w:val="000000"/>
          <w:lang w:val="sr-Latn-RS" w:eastAsia="sr-Cyrl-RS"/>
        </w:rPr>
      </w:pPr>
      <w:r w:rsidRPr="00DD26E1">
        <w:rPr>
          <w:rFonts w:ascii="Cambria" w:hAnsi="Cambria" w:cstheme="minorHAnsi"/>
          <w:color w:val="000000"/>
          <w:lang w:val="sr-Latn-RS" w:eastAsia="sr-Cyrl-RS"/>
        </w:rPr>
        <w:t>7. Navesti (da/ne) da li se uz</w:t>
      </w:r>
      <w:r w:rsidRPr="00711F95">
        <w:rPr>
          <w:rFonts w:ascii="Cambria" w:hAnsi="Cambria" w:cstheme="minorHAnsi"/>
          <w:color w:val="000000"/>
          <w:lang w:val="sr-Latn-RS" w:eastAsia="sr-Cyrl-RS"/>
        </w:rPr>
        <w:t xml:space="preserve"> zahtjev prilažu isprave.</w:t>
      </w:r>
    </w:p>
    <w:p w14:paraId="47FE1F95" w14:textId="577E202D" w:rsidR="000F5AD5" w:rsidRPr="00711F95" w:rsidRDefault="000F5AD5" w:rsidP="000F5AD5">
      <w:pPr>
        <w:pStyle w:val="BodyText"/>
        <w:spacing w:before="9"/>
        <w:ind w:left="708"/>
        <w:rPr>
          <w:rFonts w:eastAsia="Times New Roman" w:cstheme="minorHAnsi"/>
          <w:color w:val="000000"/>
          <w:sz w:val="22"/>
          <w:szCs w:val="22"/>
          <w:lang w:val="sr-Latn-CS" w:eastAsia="sr-Cyrl-RS"/>
        </w:rPr>
      </w:pPr>
      <w:r w:rsidRPr="00711F95">
        <w:rPr>
          <w:rFonts w:eastAsia="Times New Roman" w:cstheme="minorHAnsi"/>
          <w:color w:val="000000"/>
          <w:sz w:val="22"/>
          <w:szCs w:val="22"/>
          <w:lang w:val="sr-Latn-RS" w:eastAsia="sr-Cyrl-RS"/>
        </w:rPr>
        <w:t>Ako je odgovor potvrdan n</w:t>
      </w:r>
      <w:r w:rsidRPr="00711F95">
        <w:rPr>
          <w:rFonts w:eastAsia="Times New Roman" w:cstheme="minorHAnsi"/>
          <w:color w:val="000000"/>
          <w:sz w:val="22"/>
          <w:szCs w:val="22"/>
          <w:lang w:val="sr-Latn-CS" w:eastAsia="sr-Cyrl-RS"/>
        </w:rPr>
        <w:t>avesti podatke o vrsti i, ako je prim</w:t>
      </w:r>
      <w:r w:rsidRPr="00711F95">
        <w:rPr>
          <w:rFonts w:eastAsia="Times New Roman" w:cstheme="minorHAnsi"/>
          <w:color w:val="000000"/>
          <w:sz w:val="22"/>
          <w:szCs w:val="22"/>
          <w:lang w:val="sr-Latn-RS" w:eastAsia="sr-Cyrl-RS"/>
        </w:rPr>
        <w:t>j</w:t>
      </w:r>
      <w:r w:rsidRPr="00711F95">
        <w:rPr>
          <w:rFonts w:eastAsia="Times New Roman" w:cstheme="minorHAnsi"/>
          <w:color w:val="000000"/>
          <w:sz w:val="22"/>
          <w:szCs w:val="22"/>
          <w:lang w:val="sr-Latn-CS" w:eastAsia="sr-Cyrl-RS"/>
        </w:rPr>
        <w:t>enjivo</w:t>
      </w:r>
      <w:r w:rsidRPr="00711F95">
        <w:rPr>
          <w:rFonts w:eastAsia="Times New Roman" w:cstheme="minorHAnsi"/>
          <w:color w:val="000000"/>
          <w:sz w:val="22"/>
          <w:szCs w:val="22"/>
          <w:lang w:val="sr-Latn-RS" w:eastAsia="sr-Cyrl-RS"/>
        </w:rPr>
        <w:t>,</w:t>
      </w:r>
      <w:r w:rsidRPr="00711F95">
        <w:rPr>
          <w:rFonts w:eastAsia="Times New Roman" w:cstheme="minorHAnsi"/>
          <w:color w:val="000000"/>
          <w:sz w:val="22"/>
          <w:szCs w:val="22"/>
          <w:lang w:val="sr-Latn-CS" w:eastAsia="sr-Cyrl-RS"/>
        </w:rPr>
        <w:t xml:space="preserve"> identifikacioni broj i/ili datum izdavanja isprava priloženih zaht</w:t>
      </w:r>
      <w:r w:rsidRPr="00711F95">
        <w:rPr>
          <w:rFonts w:eastAsia="Times New Roman" w:cstheme="minorHAnsi"/>
          <w:color w:val="000000"/>
          <w:sz w:val="22"/>
          <w:szCs w:val="22"/>
          <w:lang w:val="sr-Latn-RS" w:eastAsia="sr-Cyrl-RS"/>
        </w:rPr>
        <w:t>j</w:t>
      </w:r>
      <w:r w:rsidRPr="00711F95">
        <w:rPr>
          <w:rFonts w:eastAsia="Times New Roman" w:cstheme="minorHAnsi"/>
          <w:color w:val="000000"/>
          <w:sz w:val="22"/>
          <w:szCs w:val="22"/>
          <w:lang w:val="sr-Latn-CS" w:eastAsia="sr-Cyrl-RS"/>
        </w:rPr>
        <w:t>evu ili odluci. Navesti i ukupan broj priloženih isprava</w:t>
      </w:r>
    </w:p>
    <w:p w14:paraId="1CA55470" w14:textId="0DA50A5B" w:rsidR="000F5AD5" w:rsidRPr="00711F95" w:rsidRDefault="000F5AD5" w:rsidP="000F5AD5">
      <w:pPr>
        <w:pStyle w:val="BodyText"/>
        <w:spacing w:before="9"/>
        <w:ind w:left="708"/>
        <w:rPr>
          <w:rFonts w:eastAsia="Times New Roman" w:cstheme="minorHAnsi"/>
          <w:color w:val="000000"/>
          <w:sz w:val="22"/>
          <w:szCs w:val="22"/>
          <w:lang w:val="sr-Latn-CS" w:eastAsia="sr-Cyrl-RS"/>
        </w:rPr>
      </w:pPr>
    </w:p>
    <w:p w14:paraId="6E59E561" w14:textId="5ADA22DF" w:rsidR="000F5AD5" w:rsidRPr="00711F95" w:rsidRDefault="000F5AD5" w:rsidP="000F5AD5">
      <w:pPr>
        <w:pStyle w:val="BodyText"/>
        <w:spacing w:before="9"/>
        <w:ind w:left="708"/>
        <w:rPr>
          <w:rFonts w:cstheme="minorHAnsi"/>
          <w:color w:val="000000"/>
          <w:sz w:val="22"/>
          <w:szCs w:val="22"/>
          <w:lang w:val="sr-Latn-CS" w:eastAsia="sr-Cyrl-RS"/>
        </w:rPr>
      </w:pPr>
      <w:r w:rsidRPr="00711F95">
        <w:rPr>
          <w:rFonts w:eastAsia="Times New Roman" w:cstheme="minorHAnsi"/>
          <w:color w:val="000000"/>
          <w:sz w:val="22"/>
          <w:szCs w:val="22"/>
          <w:lang w:val="sr-Latn-CS" w:eastAsia="sr-Cyrl-RS"/>
        </w:rPr>
        <w:t xml:space="preserve">8. </w:t>
      </w:r>
      <w:r w:rsidRPr="00711F95">
        <w:rPr>
          <w:rFonts w:cstheme="minorHAnsi"/>
          <w:color w:val="000000"/>
          <w:sz w:val="22"/>
          <w:szCs w:val="22"/>
          <w:lang w:val="sr-Latn-CS" w:eastAsia="sr-Cyrl-RS"/>
        </w:rPr>
        <w:t>Unijeti sve dodatne informacije koje se smatraju korisnim.</w:t>
      </w:r>
    </w:p>
    <w:p w14:paraId="0F8B0B58" w14:textId="645FB040" w:rsidR="000F5AD5" w:rsidRPr="00711F95" w:rsidRDefault="000F5AD5" w:rsidP="000F5AD5">
      <w:pPr>
        <w:pStyle w:val="BodyText"/>
        <w:spacing w:before="9"/>
        <w:ind w:left="708"/>
        <w:rPr>
          <w:rFonts w:eastAsia="Times New Roman" w:cstheme="minorHAnsi"/>
          <w:color w:val="000000"/>
          <w:sz w:val="22"/>
          <w:szCs w:val="22"/>
          <w:lang w:val="sr-Latn-CS" w:eastAsia="sr-Cyrl-RS"/>
        </w:rPr>
      </w:pPr>
    </w:p>
    <w:p w14:paraId="45F9656F" w14:textId="0BB53988" w:rsidR="000F5AD5" w:rsidRPr="00711F95" w:rsidRDefault="000F5AD5" w:rsidP="000F5AD5">
      <w:pPr>
        <w:pStyle w:val="BodyText"/>
        <w:spacing w:before="9"/>
        <w:ind w:left="708"/>
        <w:rPr>
          <w:rFonts w:eastAsia="Times New Roman" w:cstheme="minorHAnsi"/>
          <w:color w:val="000000"/>
          <w:sz w:val="22"/>
          <w:szCs w:val="22"/>
          <w:lang w:val="sr-Latn-CS" w:eastAsia="sr-Cyrl-RS"/>
        </w:rPr>
      </w:pPr>
    </w:p>
    <w:p w14:paraId="426CC097" w14:textId="540885DE" w:rsidR="000F5AD5" w:rsidRPr="00711F95" w:rsidRDefault="00CD67BD" w:rsidP="000F5AD5">
      <w:pPr>
        <w:pStyle w:val="BodyText"/>
        <w:spacing w:before="9"/>
        <w:ind w:left="708"/>
        <w:rPr>
          <w:rFonts w:eastAsia="Times New Roman" w:cstheme="minorHAnsi"/>
          <w:b/>
          <w:color w:val="000000"/>
          <w:sz w:val="22"/>
          <w:szCs w:val="22"/>
          <w:lang w:val="sr-Latn-CS" w:eastAsia="sr-Cyrl-RS"/>
        </w:rPr>
      </w:pPr>
      <w:r w:rsidRPr="00711F95">
        <w:rPr>
          <w:rFonts w:eastAsia="Times New Roman" w:cstheme="minorHAnsi"/>
          <w:b/>
          <w:color w:val="000000"/>
          <w:sz w:val="22"/>
          <w:szCs w:val="22"/>
          <w:lang w:val="sr-Latn-CS" w:eastAsia="sr-Cyrl-RS"/>
        </w:rPr>
        <w:t>b</w:t>
      </w:r>
      <w:r w:rsidR="000F5AD5" w:rsidRPr="00711F95">
        <w:rPr>
          <w:rFonts w:eastAsia="Times New Roman" w:cstheme="minorHAnsi"/>
          <w:b/>
          <w:color w:val="000000"/>
          <w:sz w:val="22"/>
          <w:szCs w:val="22"/>
          <w:lang w:val="sr-Latn-CS" w:eastAsia="sr-Cyrl-RS"/>
        </w:rPr>
        <w:t>) 1-</w:t>
      </w:r>
      <w:r w:rsidRPr="00711F95">
        <w:rPr>
          <w:rFonts w:eastAsia="Times New Roman" w:cstheme="minorHAnsi"/>
          <w:b/>
          <w:color w:val="000000"/>
          <w:sz w:val="22"/>
          <w:szCs w:val="22"/>
          <w:lang w:val="sr-Latn-CS" w:eastAsia="sr-Cyrl-RS"/>
        </w:rPr>
        <w:t>5</w:t>
      </w:r>
    </w:p>
    <w:p w14:paraId="7936565C" w14:textId="349C127D" w:rsidR="000F5AD5" w:rsidRPr="00711F95" w:rsidRDefault="000F5AD5" w:rsidP="000F5AD5">
      <w:pPr>
        <w:pStyle w:val="BodyText"/>
        <w:spacing w:before="9"/>
        <w:ind w:left="708"/>
        <w:rPr>
          <w:rFonts w:cstheme="minorHAnsi"/>
          <w:sz w:val="22"/>
          <w:szCs w:val="22"/>
        </w:rPr>
      </w:pPr>
    </w:p>
    <w:p w14:paraId="627E240B" w14:textId="22854328" w:rsidR="000F5AD5" w:rsidRPr="00711F95" w:rsidRDefault="000F5AD5" w:rsidP="00CD67BD">
      <w:pPr>
        <w:pStyle w:val="BodyText"/>
        <w:spacing w:before="9"/>
        <w:ind w:left="708"/>
        <w:jc w:val="both"/>
        <w:rPr>
          <w:rFonts w:cstheme="minorHAnsi"/>
          <w:sz w:val="22"/>
          <w:szCs w:val="22"/>
        </w:rPr>
      </w:pPr>
      <w:r w:rsidRPr="00711F95">
        <w:rPr>
          <w:rFonts w:cstheme="minorHAnsi"/>
          <w:sz w:val="22"/>
          <w:szCs w:val="22"/>
        </w:rPr>
        <w:t>2. Glavna knjigovodstvena evidencija u carinske svrhe iz člana 16. stav 2. Carinskog zakona je evidencija  koja carinskim organima omogućava da nadziru i prate sve aktivnosti koje su obuhvaćene odobrenjem. Kao glavna knjigovodstvena evidencija podnosioca zahtjeva u carinske svrhe može se prihvatiti postojeća knjigovodstvena, poreska ili druga dokumentacija ako se na osnovu nje mogu sprovesti carinske knjigovodstvene provjere. Potrebno je navesti punu adresu lokacije na kojoj će se voditi ili na kojoj će biti dostupna glavna knjigovodstvena evidencija.</w:t>
      </w:r>
    </w:p>
    <w:p w14:paraId="2D8D55D6" w14:textId="2222AB17" w:rsidR="000F5AD5" w:rsidRPr="00711F95" w:rsidRDefault="000F5AD5" w:rsidP="00711F95">
      <w:pPr>
        <w:pStyle w:val="BodyText"/>
        <w:spacing w:before="9"/>
        <w:jc w:val="both"/>
        <w:rPr>
          <w:rFonts w:cstheme="minorHAnsi"/>
          <w:sz w:val="22"/>
          <w:szCs w:val="22"/>
        </w:rPr>
      </w:pPr>
    </w:p>
    <w:p w14:paraId="39D993F0" w14:textId="76E8C22B" w:rsidR="00CD67BD" w:rsidRPr="00711F95" w:rsidRDefault="00CD67BD" w:rsidP="00CD67BD">
      <w:pPr>
        <w:pStyle w:val="BodyText"/>
        <w:spacing w:before="9"/>
        <w:ind w:left="708"/>
        <w:jc w:val="both"/>
        <w:rPr>
          <w:rFonts w:cstheme="minorHAnsi"/>
          <w:sz w:val="22"/>
          <w:szCs w:val="22"/>
        </w:rPr>
      </w:pPr>
      <w:r w:rsidRPr="00711F95">
        <w:rPr>
          <w:rFonts w:cstheme="minorHAnsi"/>
          <w:sz w:val="22"/>
          <w:szCs w:val="22"/>
        </w:rPr>
        <w:t>3.</w:t>
      </w:r>
      <w:r w:rsidRPr="00711F95">
        <w:rPr>
          <w:sz w:val="22"/>
          <w:szCs w:val="22"/>
        </w:rPr>
        <w:t xml:space="preserve"> </w:t>
      </w:r>
      <w:r w:rsidRPr="00711F95">
        <w:rPr>
          <w:rFonts w:cstheme="minorHAnsi"/>
          <w:sz w:val="22"/>
          <w:szCs w:val="22"/>
        </w:rPr>
        <w:t>Navesti punu adresu lokacija na kojima se vodi ili će se voditi evidencija podnosioca zahtjeva.</w:t>
      </w:r>
    </w:p>
    <w:p w14:paraId="270A5B9C" w14:textId="0F37E53F" w:rsidR="000F5AD5" w:rsidRPr="00711F95" w:rsidRDefault="00CD67BD" w:rsidP="00CD67BD">
      <w:pPr>
        <w:pStyle w:val="BodyText"/>
        <w:spacing w:before="9"/>
        <w:ind w:left="708"/>
        <w:jc w:val="both"/>
        <w:rPr>
          <w:rFonts w:cstheme="minorHAnsi"/>
          <w:sz w:val="22"/>
          <w:szCs w:val="22"/>
        </w:rPr>
      </w:pPr>
      <w:r w:rsidRPr="00711F95">
        <w:rPr>
          <w:rFonts w:cstheme="minorHAnsi"/>
          <w:sz w:val="22"/>
          <w:szCs w:val="22"/>
        </w:rPr>
        <w:t>Ti podaci su potrebni radi utvrđivanja lokacije evidencije o robi koja se nalazi na adresi navedenoj u elementu podataka</w:t>
      </w:r>
    </w:p>
    <w:p w14:paraId="6E624D58" w14:textId="4C3E104B" w:rsidR="00CD67BD" w:rsidRPr="00711F95" w:rsidRDefault="00CD67BD" w:rsidP="00CD67BD">
      <w:pPr>
        <w:pStyle w:val="BodyText"/>
        <w:spacing w:before="9"/>
        <w:ind w:left="708"/>
        <w:jc w:val="both"/>
        <w:rPr>
          <w:rFonts w:cstheme="minorHAnsi"/>
          <w:sz w:val="22"/>
          <w:szCs w:val="22"/>
        </w:rPr>
      </w:pPr>
    </w:p>
    <w:p w14:paraId="0403F9AC" w14:textId="0626DC71" w:rsidR="00CD67BD" w:rsidRPr="00711F95" w:rsidRDefault="00CD67BD" w:rsidP="00CD67BD">
      <w:pPr>
        <w:pStyle w:val="BodyText"/>
        <w:spacing w:before="9"/>
        <w:ind w:left="708"/>
        <w:jc w:val="both"/>
        <w:rPr>
          <w:rFonts w:cstheme="minorHAnsi"/>
          <w:sz w:val="22"/>
          <w:szCs w:val="22"/>
        </w:rPr>
      </w:pPr>
      <w:r w:rsidRPr="00711F95">
        <w:rPr>
          <w:rFonts w:cstheme="minorHAnsi"/>
          <w:sz w:val="22"/>
          <w:szCs w:val="22"/>
        </w:rPr>
        <w:t>4.</w:t>
      </w:r>
      <w:r w:rsidRPr="00711F95">
        <w:rPr>
          <w:sz w:val="22"/>
          <w:szCs w:val="22"/>
        </w:rPr>
        <w:t xml:space="preserve"> </w:t>
      </w:r>
      <w:r w:rsidRPr="00711F95">
        <w:rPr>
          <w:rFonts w:cstheme="minorHAnsi"/>
          <w:sz w:val="22"/>
          <w:szCs w:val="22"/>
        </w:rPr>
        <w:t>Navesti vrstu glavne knjigovodstvene evidencije kao i pojedinosti o sistemu koji će biti korišćen, uklјučujući softver.</w:t>
      </w:r>
    </w:p>
    <w:p w14:paraId="1BE385FD" w14:textId="0297F176" w:rsidR="00CD67BD" w:rsidRPr="00711F95" w:rsidRDefault="00CD67BD" w:rsidP="00CD67BD">
      <w:pPr>
        <w:pStyle w:val="BodyText"/>
        <w:spacing w:before="9"/>
        <w:ind w:left="708"/>
        <w:jc w:val="both"/>
        <w:rPr>
          <w:rFonts w:cstheme="minorHAnsi"/>
          <w:sz w:val="22"/>
          <w:szCs w:val="22"/>
        </w:rPr>
      </w:pPr>
    </w:p>
    <w:p w14:paraId="1E931DB1" w14:textId="09047CBC" w:rsidR="00CD67BD" w:rsidRPr="00711F95" w:rsidRDefault="00CD67BD" w:rsidP="00CD67BD">
      <w:pPr>
        <w:pStyle w:val="BodyText"/>
        <w:spacing w:before="9"/>
        <w:ind w:left="708"/>
        <w:jc w:val="both"/>
        <w:rPr>
          <w:rFonts w:cstheme="minorHAnsi"/>
          <w:sz w:val="22"/>
          <w:szCs w:val="22"/>
        </w:rPr>
      </w:pPr>
      <w:r w:rsidRPr="00711F95">
        <w:rPr>
          <w:rFonts w:cstheme="minorHAnsi"/>
          <w:sz w:val="22"/>
          <w:szCs w:val="22"/>
        </w:rPr>
        <w:lastRenderedPageBreak/>
        <w:t>5. Navesti vrstu evidencije kao i pojedinosti o sistemu koji će biti korišćen, uklјučujući softver.</w:t>
      </w:r>
    </w:p>
    <w:p w14:paraId="1A16F856" w14:textId="0CE6E47F" w:rsidR="00CD67BD" w:rsidRPr="00711F95" w:rsidRDefault="00CD67BD" w:rsidP="00CD67BD">
      <w:pPr>
        <w:pStyle w:val="BodyText"/>
        <w:spacing w:before="9"/>
        <w:ind w:left="708"/>
        <w:jc w:val="both"/>
        <w:rPr>
          <w:rFonts w:cstheme="minorHAnsi"/>
          <w:sz w:val="22"/>
          <w:szCs w:val="22"/>
        </w:rPr>
      </w:pPr>
      <w:r w:rsidRPr="00711F95">
        <w:rPr>
          <w:rFonts w:cstheme="minorHAnsi"/>
          <w:sz w:val="22"/>
          <w:szCs w:val="22"/>
        </w:rPr>
        <w:t>Evidencija carinskim organima mora omogućiti nadzor predmetnog postupka, posebno u pogledu identifikacije robe koja je stavlјena u taj postupak, njenog carinskog statusa i kretanja.</w:t>
      </w:r>
    </w:p>
    <w:p w14:paraId="54CA3333" w14:textId="6C1B1207" w:rsidR="00CD67BD" w:rsidRPr="00711F95" w:rsidRDefault="00CD67BD" w:rsidP="00711F95">
      <w:pPr>
        <w:pStyle w:val="BodyText"/>
        <w:spacing w:before="9"/>
        <w:jc w:val="both"/>
        <w:rPr>
          <w:rFonts w:cstheme="minorHAnsi"/>
          <w:sz w:val="22"/>
          <w:szCs w:val="22"/>
        </w:rPr>
      </w:pPr>
    </w:p>
    <w:p w14:paraId="658F82F6" w14:textId="1B84CF9C" w:rsidR="00CD67BD" w:rsidRPr="00711F95" w:rsidRDefault="00CD67BD" w:rsidP="00CD67BD">
      <w:pPr>
        <w:pStyle w:val="BodyText"/>
        <w:spacing w:before="9"/>
        <w:ind w:left="708"/>
        <w:jc w:val="both"/>
        <w:rPr>
          <w:rFonts w:cstheme="minorHAnsi"/>
          <w:b/>
          <w:sz w:val="22"/>
          <w:szCs w:val="22"/>
        </w:rPr>
      </w:pPr>
      <w:r w:rsidRPr="00711F95">
        <w:rPr>
          <w:rFonts w:cstheme="minorHAnsi"/>
          <w:b/>
          <w:sz w:val="22"/>
          <w:szCs w:val="22"/>
        </w:rPr>
        <w:t>c)1-</w:t>
      </w:r>
      <w:r w:rsidR="00711F95" w:rsidRPr="00711F95">
        <w:rPr>
          <w:rFonts w:cstheme="minorHAnsi"/>
          <w:b/>
          <w:sz w:val="22"/>
          <w:szCs w:val="22"/>
        </w:rPr>
        <w:t>8</w:t>
      </w:r>
    </w:p>
    <w:p w14:paraId="262CEE8F" w14:textId="77777777" w:rsidR="00CD67BD" w:rsidRPr="00711F95" w:rsidRDefault="00CD67BD" w:rsidP="00CD67BD">
      <w:pPr>
        <w:pStyle w:val="BodyText"/>
        <w:spacing w:before="9"/>
        <w:ind w:left="708"/>
        <w:jc w:val="both"/>
        <w:rPr>
          <w:rFonts w:cstheme="minorHAnsi"/>
          <w:sz w:val="22"/>
          <w:szCs w:val="22"/>
        </w:rPr>
      </w:pPr>
    </w:p>
    <w:p w14:paraId="70BD2FB1" w14:textId="14276372" w:rsidR="00CD67BD" w:rsidRPr="00711F95" w:rsidRDefault="00CD67BD" w:rsidP="00CD67BD">
      <w:pPr>
        <w:pStyle w:val="BodyText"/>
        <w:spacing w:before="9"/>
        <w:ind w:left="708"/>
        <w:jc w:val="both"/>
        <w:rPr>
          <w:rFonts w:cstheme="minorHAnsi"/>
          <w:sz w:val="22"/>
          <w:szCs w:val="22"/>
        </w:rPr>
      </w:pPr>
      <w:r w:rsidRPr="00711F95">
        <w:rPr>
          <w:rFonts w:cstheme="minorHAnsi"/>
          <w:sz w:val="22"/>
          <w:szCs w:val="22"/>
        </w:rPr>
        <w:t>1.</w:t>
      </w:r>
      <w:r w:rsidRPr="00711F95">
        <w:rPr>
          <w:sz w:val="22"/>
          <w:szCs w:val="22"/>
        </w:rPr>
        <w:t xml:space="preserve"> </w:t>
      </w:r>
      <w:r w:rsidRPr="00711F95">
        <w:rPr>
          <w:rFonts w:cstheme="minorHAnsi"/>
          <w:sz w:val="22"/>
          <w:szCs w:val="22"/>
        </w:rPr>
        <w:t>Treba navesti u kom obliku se polaže obezbjeđenje.</w:t>
      </w:r>
    </w:p>
    <w:p w14:paraId="10C39894" w14:textId="0EB03B42" w:rsidR="00CD67BD" w:rsidRPr="00711F95" w:rsidRDefault="00CD67BD" w:rsidP="00CD67BD">
      <w:pPr>
        <w:pStyle w:val="BodyText"/>
        <w:spacing w:before="9"/>
        <w:ind w:left="708"/>
        <w:jc w:val="both"/>
        <w:rPr>
          <w:rFonts w:cstheme="minorHAnsi"/>
          <w:sz w:val="22"/>
          <w:szCs w:val="22"/>
        </w:rPr>
      </w:pPr>
      <w:r w:rsidRPr="00711F95">
        <w:rPr>
          <w:rFonts w:cstheme="minorHAnsi"/>
          <w:sz w:val="22"/>
          <w:szCs w:val="22"/>
        </w:rPr>
        <w:t>Ako se obezbjeđenje daje u obliku garancije, treba navesti pun naziv i adresu garanta.</w:t>
      </w:r>
    </w:p>
    <w:p w14:paraId="19DE131E" w14:textId="77902BF4" w:rsidR="001D5F6F" w:rsidRPr="00711F95" w:rsidRDefault="001D5F6F" w:rsidP="00CD67BD">
      <w:pPr>
        <w:pStyle w:val="BodyText"/>
        <w:spacing w:before="9"/>
        <w:ind w:left="708"/>
        <w:jc w:val="both"/>
        <w:rPr>
          <w:rFonts w:cstheme="minorHAnsi"/>
          <w:sz w:val="22"/>
          <w:szCs w:val="22"/>
        </w:rPr>
      </w:pPr>
    </w:p>
    <w:p w14:paraId="70F32979" w14:textId="56A63C60" w:rsidR="001D5F6F" w:rsidRPr="00711F95" w:rsidRDefault="001D5F6F" w:rsidP="00CD67BD">
      <w:pPr>
        <w:pStyle w:val="BodyText"/>
        <w:spacing w:before="9"/>
        <w:ind w:left="708"/>
        <w:jc w:val="both"/>
        <w:rPr>
          <w:rFonts w:cstheme="minorHAnsi"/>
          <w:sz w:val="22"/>
          <w:szCs w:val="22"/>
        </w:rPr>
      </w:pPr>
      <w:r w:rsidRPr="00711F95">
        <w:rPr>
          <w:rFonts w:cstheme="minorHAnsi"/>
          <w:sz w:val="22"/>
          <w:szCs w:val="22"/>
        </w:rPr>
        <w:t>2.Navesti da li je odobrenje namijenjeno za carinske postupke ili za rad prostora za smještaj. Ako je primjenjivo, treba upisati referentni broj odgovarajućeg odobrenja ako nije naveden na drugom mjestu u zahtjevu. Ako odgovarajuće odobrenje još nije izdato, treba navesti registarski broj predmetnog zahtjeva.</w:t>
      </w:r>
      <w:r w:rsidR="00B53919">
        <w:rPr>
          <w:rFonts w:cstheme="minorHAnsi"/>
          <w:sz w:val="22"/>
          <w:szCs w:val="22"/>
        </w:rPr>
        <w:t xml:space="preserve"> </w:t>
      </w:r>
      <w:r w:rsidR="00B53919" w:rsidRPr="00406669">
        <w:rPr>
          <w:rFonts w:cstheme="minorHAnsi"/>
          <w:sz w:val="22"/>
          <w:szCs w:val="22"/>
        </w:rPr>
        <w:t>Ukoliko je podnosilac zahtjeva imalac odobrenja za više carinskih skladišta, prilikom popunjavanja zahtjeva u ovu rubriku, u dijelu dodatne informacije, potrebno je navesti brojeve carinskih skladišta i referentni iznos za svako skladište pojedinačno.</w:t>
      </w:r>
    </w:p>
    <w:p w14:paraId="64B0CE43" w14:textId="6DE5D9F2" w:rsidR="006F6CD0" w:rsidRPr="00711F95" w:rsidRDefault="006F6CD0" w:rsidP="00406669">
      <w:pPr>
        <w:pStyle w:val="BodyText"/>
        <w:spacing w:before="9"/>
        <w:ind w:left="708"/>
        <w:jc w:val="right"/>
        <w:rPr>
          <w:rFonts w:cstheme="minorHAnsi"/>
          <w:sz w:val="22"/>
          <w:szCs w:val="22"/>
        </w:rPr>
      </w:pPr>
    </w:p>
    <w:p w14:paraId="25E7118D" w14:textId="06AC8BB8" w:rsidR="006F6CD0" w:rsidRPr="00711F95" w:rsidRDefault="001D5F6F" w:rsidP="00CD67BD">
      <w:pPr>
        <w:pStyle w:val="BodyText"/>
        <w:spacing w:before="9"/>
        <w:ind w:left="708"/>
        <w:jc w:val="both"/>
        <w:rPr>
          <w:rFonts w:cstheme="minorHAnsi"/>
          <w:sz w:val="22"/>
          <w:szCs w:val="22"/>
        </w:rPr>
      </w:pPr>
      <w:r w:rsidRPr="00711F95">
        <w:rPr>
          <w:rFonts w:cstheme="minorHAnsi"/>
          <w:sz w:val="22"/>
          <w:szCs w:val="22"/>
        </w:rPr>
        <w:t>3</w:t>
      </w:r>
      <w:r w:rsidR="006F6CD0" w:rsidRPr="00711F95">
        <w:rPr>
          <w:rFonts w:cstheme="minorHAnsi"/>
          <w:sz w:val="22"/>
          <w:szCs w:val="22"/>
        </w:rPr>
        <w:t>.</w:t>
      </w:r>
      <w:r w:rsidR="006F6CD0" w:rsidRPr="00711F95">
        <w:rPr>
          <w:sz w:val="22"/>
          <w:szCs w:val="22"/>
        </w:rPr>
        <w:t xml:space="preserve"> </w:t>
      </w:r>
      <w:r w:rsidR="006F6CD0" w:rsidRPr="00711F95">
        <w:rPr>
          <w:rFonts w:cstheme="minorHAnsi"/>
          <w:sz w:val="22"/>
          <w:szCs w:val="22"/>
        </w:rPr>
        <w:t>Treba navesti najveći iznos carine i drugih dažbina primjenjivih za svaku pojedinačnu pošilјku za poslednji 12-mjesečni period. Ako ti podaci nisu dostupni, treba navesti najviši v</w:t>
      </w:r>
      <w:r w:rsidR="00742CE6">
        <w:rPr>
          <w:rFonts w:cstheme="minorHAnsi"/>
          <w:sz w:val="22"/>
          <w:szCs w:val="22"/>
        </w:rPr>
        <w:t>j</w:t>
      </w:r>
      <w:r w:rsidR="006F6CD0" w:rsidRPr="00711F95">
        <w:rPr>
          <w:rFonts w:cstheme="minorHAnsi"/>
          <w:sz w:val="22"/>
          <w:szCs w:val="22"/>
        </w:rPr>
        <w:t>erovatni iznos carine i drugih dažbina primjenjivih na pojedinačne pošilјke u sledećem 12- mjesečnom periodu.</w:t>
      </w:r>
      <w:r w:rsidR="00BF1298" w:rsidRPr="00711F95">
        <w:rPr>
          <w:rFonts w:cstheme="minorHAnsi"/>
          <w:sz w:val="22"/>
          <w:szCs w:val="22"/>
        </w:rPr>
        <w:t xml:space="preserve"> Navesti podatak o referentnom iznosu kojim su obuhvaćene sve radnje, deklaracije ili carinski postupci podnosioca zahtjeva, u skladu sa članom 66. stav 6. Carinskog zakona.</w:t>
      </w:r>
    </w:p>
    <w:p w14:paraId="12C4D983" w14:textId="24D93502" w:rsidR="00BF1298" w:rsidRPr="00711F95" w:rsidRDefault="00BF1298" w:rsidP="00CD67BD">
      <w:pPr>
        <w:pStyle w:val="BodyText"/>
        <w:spacing w:before="9"/>
        <w:ind w:left="708"/>
        <w:jc w:val="both"/>
        <w:rPr>
          <w:rFonts w:cstheme="minorHAnsi"/>
          <w:sz w:val="22"/>
          <w:szCs w:val="22"/>
        </w:rPr>
      </w:pPr>
    </w:p>
    <w:p w14:paraId="3BD34CF7" w14:textId="34F21412" w:rsidR="00BF1298" w:rsidRDefault="001D5F6F" w:rsidP="00CD67BD">
      <w:pPr>
        <w:pStyle w:val="BodyText"/>
        <w:spacing w:before="9"/>
        <w:ind w:left="708"/>
        <w:jc w:val="both"/>
        <w:rPr>
          <w:rFonts w:cstheme="minorHAnsi"/>
          <w:sz w:val="22"/>
          <w:szCs w:val="22"/>
        </w:rPr>
      </w:pPr>
      <w:r w:rsidRPr="00711F95">
        <w:rPr>
          <w:rFonts w:cstheme="minorHAnsi"/>
          <w:sz w:val="22"/>
          <w:szCs w:val="22"/>
        </w:rPr>
        <w:t>4.</w:t>
      </w:r>
      <w:r w:rsidR="00BF1298" w:rsidRPr="00711F95">
        <w:rPr>
          <w:rFonts w:cstheme="minorHAnsi"/>
          <w:sz w:val="22"/>
          <w:szCs w:val="22"/>
        </w:rPr>
        <w:t>Treba navesti da li je visina obezbjeđenja namenjenog za pokrivanje  carinskih dugova koji su nastali jednaka  100 % ili 30 % odgovarajućeg dijela referentnog iznosa, odnosno da li je visina obezbeđenja namenjena za pokrivanje  carinskih dugova koji mogu nastati  jednaka 100 %, 50 %, 30 % ili 0 % odgovarajućeg dijela referentnog iznosa.</w:t>
      </w:r>
    </w:p>
    <w:p w14:paraId="66AF8981" w14:textId="77777777" w:rsidR="00406669" w:rsidRPr="00711F95" w:rsidRDefault="00406669" w:rsidP="00CD67BD">
      <w:pPr>
        <w:pStyle w:val="BodyText"/>
        <w:spacing w:before="9"/>
        <w:ind w:left="708"/>
        <w:jc w:val="both"/>
        <w:rPr>
          <w:rFonts w:cstheme="minorHAnsi"/>
          <w:sz w:val="22"/>
          <w:szCs w:val="22"/>
        </w:rPr>
      </w:pPr>
    </w:p>
    <w:p w14:paraId="45F8B481" w14:textId="7FB95BF2" w:rsidR="00E32CAD" w:rsidRPr="00711F95" w:rsidRDefault="00E32CAD" w:rsidP="00CD67BD">
      <w:pPr>
        <w:pStyle w:val="BodyText"/>
        <w:spacing w:before="9"/>
        <w:ind w:left="708"/>
        <w:jc w:val="both"/>
        <w:rPr>
          <w:rFonts w:cstheme="minorHAnsi"/>
          <w:sz w:val="22"/>
          <w:szCs w:val="22"/>
        </w:rPr>
      </w:pPr>
      <w:r w:rsidRPr="00711F95">
        <w:rPr>
          <w:rFonts w:cstheme="minorHAnsi"/>
          <w:sz w:val="22"/>
          <w:szCs w:val="22"/>
        </w:rPr>
        <w:t>5. Treba navesti prosječno vrijeme izračunato na osnovu prethodnog 12- mjesečnog perioda od stavlјanja robe u carinski postupak do okončanja tog postupka ili, ako je primjenjivo, od stavljanja robe u privremeni smještaj do završetka privremenog smještaja. Ovaj podatak treba navesti samo ako se za stavlјanje robe u poseban postupak ili za rad prostora za privremeni smještaj  polaže zajedničko obezbjeđenje.</w:t>
      </w:r>
    </w:p>
    <w:p w14:paraId="14A490D2" w14:textId="77777777" w:rsidR="006F6CD0" w:rsidRPr="00711F95" w:rsidRDefault="006F6CD0" w:rsidP="00CD67BD">
      <w:pPr>
        <w:pStyle w:val="BodyText"/>
        <w:spacing w:before="9"/>
        <w:ind w:left="708"/>
        <w:jc w:val="both"/>
        <w:rPr>
          <w:rFonts w:cstheme="minorHAnsi"/>
          <w:sz w:val="22"/>
          <w:szCs w:val="22"/>
        </w:rPr>
      </w:pPr>
    </w:p>
    <w:p w14:paraId="7223C34D" w14:textId="63C7E257" w:rsidR="00E52B35" w:rsidRPr="00711F95" w:rsidRDefault="00E32CAD" w:rsidP="00CD67BD">
      <w:pPr>
        <w:pStyle w:val="BodyText"/>
        <w:spacing w:before="9"/>
        <w:ind w:left="708"/>
        <w:jc w:val="both"/>
        <w:rPr>
          <w:rFonts w:cstheme="minorHAnsi"/>
          <w:sz w:val="22"/>
          <w:szCs w:val="22"/>
        </w:rPr>
      </w:pPr>
      <w:r w:rsidRPr="00711F95">
        <w:rPr>
          <w:rFonts w:cstheme="minorHAnsi"/>
          <w:sz w:val="22"/>
          <w:szCs w:val="22"/>
        </w:rPr>
        <w:t>6. Ako se polaže zajedničko obezbjeđenje za pokrivanje carinskog duga koji je nastao ili za stavlјanje robe u poseban postupak, treba navesti broj pošilјaka za razdoblјe od poslednjih 12 mjeseci.</w:t>
      </w:r>
    </w:p>
    <w:p w14:paraId="06431F17" w14:textId="580C7604" w:rsidR="00711F95" w:rsidRPr="00711F95" w:rsidRDefault="00711F95" w:rsidP="00CD67BD">
      <w:pPr>
        <w:pStyle w:val="BodyText"/>
        <w:spacing w:before="9"/>
        <w:ind w:left="708"/>
        <w:jc w:val="both"/>
        <w:rPr>
          <w:rFonts w:cstheme="minorHAnsi"/>
          <w:sz w:val="22"/>
          <w:szCs w:val="22"/>
        </w:rPr>
      </w:pPr>
    </w:p>
    <w:p w14:paraId="0FE6EE74" w14:textId="4B2F330C" w:rsidR="00711F95" w:rsidRPr="00711F95" w:rsidRDefault="00711F95" w:rsidP="00711F95">
      <w:pPr>
        <w:pStyle w:val="BodyText"/>
        <w:spacing w:before="9"/>
        <w:ind w:left="708"/>
        <w:jc w:val="both"/>
        <w:rPr>
          <w:rFonts w:cstheme="minorHAnsi"/>
          <w:sz w:val="22"/>
          <w:szCs w:val="22"/>
        </w:rPr>
      </w:pPr>
      <w:r w:rsidRPr="00711F95">
        <w:rPr>
          <w:rFonts w:cstheme="minorHAnsi"/>
          <w:sz w:val="22"/>
          <w:szCs w:val="22"/>
        </w:rPr>
        <w:t>7. Ako se polaže zajedničko obezbjeđenje za pokrivanje uvoznih ili izvoznih dažbina  koje se plaćaju u slučaju puštanja robe u slobodan promet ili upotrebe u posebne svrhe, treba navesti da li obezbeđenje pokriva:</w:t>
      </w:r>
    </w:p>
    <w:p w14:paraId="295692EC" w14:textId="77777777" w:rsidR="00711F95" w:rsidRPr="00711F95" w:rsidRDefault="00711F95" w:rsidP="00711F95">
      <w:pPr>
        <w:pStyle w:val="BodyText"/>
        <w:spacing w:before="9"/>
        <w:ind w:left="708"/>
        <w:jc w:val="both"/>
        <w:rPr>
          <w:rFonts w:cstheme="minorHAnsi"/>
          <w:sz w:val="22"/>
          <w:szCs w:val="22"/>
        </w:rPr>
      </w:pPr>
      <w:r w:rsidRPr="00711F95">
        <w:rPr>
          <w:rFonts w:cstheme="minorHAnsi"/>
          <w:sz w:val="22"/>
          <w:szCs w:val="22"/>
        </w:rPr>
        <w:t>-uobičajeni rok plaćanja tj. najviše osam dana od obavještenja dužnika o dugu, u skladu sa članom 81. Carinskog zakona,</w:t>
      </w:r>
    </w:p>
    <w:p w14:paraId="71186E49" w14:textId="794F4175" w:rsidR="00711F95" w:rsidRPr="00711F95" w:rsidRDefault="00711F95" w:rsidP="00711F95">
      <w:pPr>
        <w:pStyle w:val="BodyText"/>
        <w:spacing w:before="9"/>
        <w:ind w:left="708"/>
        <w:jc w:val="both"/>
        <w:rPr>
          <w:rFonts w:cstheme="minorHAnsi"/>
          <w:sz w:val="22"/>
          <w:szCs w:val="22"/>
        </w:rPr>
      </w:pPr>
      <w:r w:rsidRPr="00711F95">
        <w:rPr>
          <w:rFonts w:cstheme="minorHAnsi"/>
          <w:sz w:val="22"/>
          <w:szCs w:val="22"/>
        </w:rPr>
        <w:t>-odloženo plaćanje.</w:t>
      </w:r>
    </w:p>
    <w:p w14:paraId="3571F599" w14:textId="77777777" w:rsidR="00CD67BD" w:rsidRPr="00711F95" w:rsidRDefault="00CD67BD" w:rsidP="00711F95">
      <w:pPr>
        <w:pStyle w:val="BodyText"/>
        <w:spacing w:before="9"/>
        <w:jc w:val="both"/>
        <w:rPr>
          <w:rFonts w:cstheme="minorHAnsi"/>
          <w:sz w:val="22"/>
          <w:szCs w:val="22"/>
        </w:rPr>
      </w:pPr>
    </w:p>
    <w:p w14:paraId="058C87EA" w14:textId="0B6D1BEF" w:rsidR="00CD67BD" w:rsidRPr="00711F95" w:rsidRDefault="00711F95" w:rsidP="00CD67BD">
      <w:pPr>
        <w:pStyle w:val="BodyText"/>
        <w:spacing w:before="9"/>
        <w:ind w:left="708"/>
        <w:jc w:val="both"/>
        <w:rPr>
          <w:rFonts w:cstheme="minorHAnsi"/>
          <w:sz w:val="22"/>
          <w:szCs w:val="22"/>
        </w:rPr>
      </w:pPr>
      <w:r w:rsidRPr="00711F95">
        <w:rPr>
          <w:rFonts w:cstheme="minorHAnsi"/>
          <w:sz w:val="22"/>
          <w:szCs w:val="22"/>
        </w:rPr>
        <w:t>8</w:t>
      </w:r>
      <w:r w:rsidR="00CD67BD" w:rsidRPr="00711F95">
        <w:rPr>
          <w:rFonts w:cstheme="minorHAnsi"/>
          <w:sz w:val="22"/>
          <w:szCs w:val="22"/>
        </w:rPr>
        <w:t>.</w:t>
      </w:r>
      <w:r w:rsidR="00CD67BD" w:rsidRPr="00711F95">
        <w:rPr>
          <w:sz w:val="22"/>
          <w:szCs w:val="22"/>
        </w:rPr>
        <w:t xml:space="preserve"> </w:t>
      </w:r>
      <w:r w:rsidR="00CD67BD" w:rsidRPr="00711F95">
        <w:rPr>
          <w:rFonts w:cstheme="minorHAnsi"/>
          <w:sz w:val="22"/>
          <w:szCs w:val="22"/>
        </w:rPr>
        <w:t>Podnosilac zahtjeva može da zatraži da odobrenje počne da proizvodi pravno dejstvo od određenog datuma. Međutim, treba uzeti u obzir rokove iz člana 16. stav 5. – 8. Carinskog zakona, tako da traženi datum ne smije biti raniji od datuma iz člana 16. stav 9. Carinskog zakona.</w:t>
      </w:r>
    </w:p>
    <w:p w14:paraId="1D03706C" w14:textId="27FC9FE6" w:rsidR="00CD67BD" w:rsidRPr="00711F95" w:rsidRDefault="00CD67BD" w:rsidP="000F5AD5">
      <w:pPr>
        <w:pStyle w:val="BodyText"/>
        <w:spacing w:before="9"/>
        <w:ind w:left="708"/>
        <w:rPr>
          <w:rFonts w:cstheme="minorHAnsi"/>
          <w:sz w:val="22"/>
          <w:szCs w:val="22"/>
        </w:rPr>
      </w:pPr>
    </w:p>
    <w:p w14:paraId="218F0B08" w14:textId="07A6E888" w:rsidR="00CD67BD" w:rsidRPr="00711F95" w:rsidRDefault="00CD67BD" w:rsidP="000F5AD5">
      <w:pPr>
        <w:pStyle w:val="BodyText"/>
        <w:spacing w:before="9"/>
        <w:ind w:left="708"/>
        <w:rPr>
          <w:rFonts w:cstheme="minorHAnsi"/>
          <w:sz w:val="22"/>
          <w:szCs w:val="22"/>
        </w:rPr>
      </w:pPr>
    </w:p>
    <w:p w14:paraId="2EFC9B37" w14:textId="2BDB6AB8" w:rsidR="00CD67BD" w:rsidRPr="00711F95" w:rsidRDefault="00CD67BD" w:rsidP="00711F95">
      <w:pPr>
        <w:pStyle w:val="BodyText"/>
        <w:spacing w:before="9"/>
        <w:rPr>
          <w:rFonts w:cstheme="minorHAnsi"/>
          <w:sz w:val="22"/>
          <w:szCs w:val="22"/>
        </w:rPr>
      </w:pPr>
    </w:p>
    <w:p w14:paraId="1B99D13D" w14:textId="76FCD411" w:rsidR="00CD67BD" w:rsidRDefault="00CD67BD" w:rsidP="000F5AD5">
      <w:pPr>
        <w:pStyle w:val="BodyText"/>
        <w:spacing w:before="9"/>
        <w:ind w:left="708"/>
        <w:rPr>
          <w:rFonts w:cstheme="minorHAnsi"/>
          <w:sz w:val="22"/>
          <w:szCs w:val="22"/>
        </w:rPr>
      </w:pPr>
    </w:p>
    <w:p w14:paraId="34F25ABA" w14:textId="77777777" w:rsidR="001D062B" w:rsidRPr="00711F95" w:rsidRDefault="001D062B">
      <w:pPr>
        <w:rPr>
          <w:rFonts w:ascii="Cambria" w:hAnsi="Cambria"/>
        </w:rPr>
      </w:pPr>
    </w:p>
    <w:sectPr w:rsidR="001D062B" w:rsidRPr="00711F95" w:rsidSect="002E6540">
      <w:pgSz w:w="11909" w:h="16834" w:code="9"/>
      <w:pgMar w:top="1440" w:right="1080" w:bottom="1440" w:left="1080" w:header="1138"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121CD" w14:textId="77777777" w:rsidR="00AD6846" w:rsidRDefault="00AD6846" w:rsidP="009B689B">
      <w:pPr>
        <w:spacing w:after="0" w:line="240" w:lineRule="auto"/>
      </w:pPr>
      <w:r>
        <w:separator/>
      </w:r>
    </w:p>
  </w:endnote>
  <w:endnote w:type="continuationSeparator" w:id="0">
    <w:p w14:paraId="4625E1DD" w14:textId="77777777" w:rsidR="00AD6846" w:rsidRDefault="00AD6846" w:rsidP="009B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992691"/>
      <w:docPartObj>
        <w:docPartGallery w:val="Page Numbers (Bottom of Page)"/>
        <w:docPartUnique/>
      </w:docPartObj>
    </w:sdtPr>
    <w:sdtEndPr>
      <w:rPr>
        <w:noProof/>
      </w:rPr>
    </w:sdtEndPr>
    <w:sdtContent>
      <w:p w14:paraId="386558F7" w14:textId="21F4921B" w:rsidR="00DD26E1" w:rsidRDefault="00DD26E1">
        <w:pPr>
          <w:pStyle w:val="Footer"/>
          <w:jc w:val="right"/>
        </w:pPr>
        <w:r>
          <w:fldChar w:fldCharType="begin"/>
        </w:r>
        <w:r>
          <w:instrText xml:space="preserve"> PAGE   \* MERGEFORMAT </w:instrText>
        </w:r>
        <w:r>
          <w:fldChar w:fldCharType="separate"/>
        </w:r>
        <w:r w:rsidR="005E03FA">
          <w:rPr>
            <w:noProof/>
          </w:rPr>
          <w:t>5</w:t>
        </w:r>
        <w:r>
          <w:rPr>
            <w:noProof/>
          </w:rPr>
          <w:fldChar w:fldCharType="end"/>
        </w:r>
      </w:p>
    </w:sdtContent>
  </w:sdt>
  <w:p w14:paraId="3330F823" w14:textId="77777777" w:rsidR="00DD26E1" w:rsidRDefault="00DD2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AD328" w14:textId="77777777" w:rsidR="00AD6846" w:rsidRDefault="00AD6846" w:rsidP="009B689B">
      <w:pPr>
        <w:spacing w:after="0" w:line="240" w:lineRule="auto"/>
      </w:pPr>
      <w:r>
        <w:separator/>
      </w:r>
    </w:p>
  </w:footnote>
  <w:footnote w:type="continuationSeparator" w:id="0">
    <w:p w14:paraId="1DA1F926" w14:textId="77777777" w:rsidR="00AD6846" w:rsidRDefault="00AD6846" w:rsidP="009B6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70F10" w14:textId="27574B5E" w:rsidR="00B163B4" w:rsidRPr="00B163B4" w:rsidRDefault="00B163B4" w:rsidP="00B163B4">
    <w:pPr>
      <w:pStyle w:val="Header"/>
      <w:rPr>
        <w:rFonts w:ascii="Cambria" w:hAnsi="Cambria"/>
      </w:rPr>
    </w:pPr>
    <w:r w:rsidRPr="00B163B4">
      <w:rPr>
        <w:rFonts w:ascii="Cambria" w:hAnsi="Cambria"/>
      </w:rPr>
      <w:t xml:space="preserve">Crna Gora                                                                                                                                                                                     </w:t>
    </w:r>
    <w:r>
      <w:rPr>
        <w:rFonts w:ascii="Cambria" w:hAnsi="Cambria"/>
      </w:rPr>
      <w:t xml:space="preserve"> </w:t>
    </w:r>
    <w:r w:rsidRPr="00B163B4">
      <w:rPr>
        <w:rFonts w:ascii="Cambria" w:hAnsi="Cambria"/>
      </w:rPr>
      <w:t xml:space="preserve">   </w:t>
    </w:r>
  </w:p>
  <w:p w14:paraId="3679A64A" w14:textId="77777777" w:rsidR="00B163B4" w:rsidRPr="00B163B4" w:rsidRDefault="00B163B4" w:rsidP="00B163B4">
    <w:pPr>
      <w:pStyle w:val="Header"/>
      <w:rPr>
        <w:rFonts w:ascii="Cambria" w:hAnsi="Cambria"/>
      </w:rPr>
    </w:pPr>
    <w:r w:rsidRPr="00B163B4">
      <w:rPr>
        <w:rFonts w:ascii="Cambria" w:hAnsi="Cambria"/>
      </w:rPr>
      <w:t xml:space="preserve">Uprava carina </w:t>
    </w:r>
  </w:p>
  <w:p w14:paraId="73ED37AD" w14:textId="77777777" w:rsidR="00B163B4" w:rsidRPr="00B163B4" w:rsidRDefault="00B163B4" w:rsidP="00B163B4">
    <w:pPr>
      <w:pStyle w:val="Header"/>
      <w:rPr>
        <w:rFonts w:ascii="Cambria" w:hAnsi="Cambria"/>
      </w:rPr>
    </w:pPr>
    <w:r w:rsidRPr="00B163B4">
      <w:rPr>
        <w:rFonts w:ascii="Cambria" w:hAnsi="Cambria"/>
      </w:rPr>
      <w:t>Sektor za akcize, poreze i naplatu prihoda</w:t>
    </w:r>
  </w:p>
  <w:p w14:paraId="6E7DDD08" w14:textId="77777777" w:rsidR="00B163B4" w:rsidRPr="00B163B4" w:rsidRDefault="00B163B4" w:rsidP="00B163B4">
    <w:pPr>
      <w:pStyle w:val="Header"/>
      <w:rPr>
        <w:rFonts w:ascii="Cambria" w:hAnsi="Cambria"/>
      </w:rPr>
    </w:pPr>
    <w:r w:rsidRPr="00B163B4">
      <w:rPr>
        <w:rFonts w:ascii="Cambria" w:hAnsi="Cambria"/>
      </w:rPr>
      <w:t>Odsjek za praćenje i naplatu carinskih prihoda</w:t>
    </w:r>
  </w:p>
  <w:p w14:paraId="6D957F67" w14:textId="43584860" w:rsidR="00B163B4" w:rsidRPr="00B163B4" w:rsidRDefault="00B163B4" w:rsidP="00B163B4">
    <w:pPr>
      <w:pStyle w:val="Header"/>
      <w:rPr>
        <w:rFonts w:ascii="Cambria" w:hAnsi="Cambria"/>
      </w:rPr>
    </w:pPr>
    <w:r w:rsidRPr="00B163B4">
      <w:rPr>
        <w:rFonts w:ascii="Cambria" w:hAnsi="Cambria"/>
      </w:rPr>
      <w:t>Grupa za obezbjeđenje carinskog duga                                                                                       Ul. Oktobarske revolucije br. 128</w:t>
    </w:r>
  </w:p>
  <w:p w14:paraId="3C98ACC5" w14:textId="1B458A3B" w:rsidR="00B163B4" w:rsidRPr="00B163B4" w:rsidRDefault="00B163B4" w:rsidP="00B163B4">
    <w:pPr>
      <w:pStyle w:val="Header"/>
      <w:jc w:val="right"/>
      <w:rPr>
        <w:rFonts w:ascii="Cambria" w:hAnsi="Cambria"/>
      </w:rPr>
    </w:pPr>
    <w:r w:rsidRPr="00B163B4">
      <w:rPr>
        <w:rFonts w:ascii="Cambria" w:hAnsi="Cambria"/>
      </w:rPr>
      <w:t>81000 Podgorica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74D"/>
    <w:multiLevelType w:val="hybridMultilevel"/>
    <w:tmpl w:val="A4A260C4"/>
    <w:lvl w:ilvl="0" w:tplc="9F4EE4E0">
      <w:start w:val="1"/>
      <w:numFmt w:val="decimal"/>
      <w:lvlText w:val="%1)"/>
      <w:lvlJc w:val="left"/>
      <w:pPr>
        <w:ind w:left="870" w:hanging="240"/>
        <w:jc w:val="right"/>
      </w:pPr>
      <w:rPr>
        <w:rFonts w:ascii="Cambria" w:eastAsia="Cambria" w:hAnsi="Cambria" w:cs="Cambria" w:hint="default"/>
        <w:w w:val="100"/>
        <w:sz w:val="22"/>
        <w:szCs w:val="22"/>
        <w:lang w:eastAsia="en-US" w:bidi="ar-SA"/>
      </w:rPr>
    </w:lvl>
    <w:lvl w:ilvl="1" w:tplc="011E3E6A">
      <w:start w:val="1"/>
      <w:numFmt w:val="lowerLetter"/>
      <w:lvlText w:val="%2."/>
      <w:lvlJc w:val="left"/>
      <w:pPr>
        <w:ind w:left="1442" w:hanging="360"/>
      </w:pPr>
      <w:rPr>
        <w:rFonts w:ascii="Cambria" w:eastAsia="Cambria" w:hAnsi="Cambria" w:cs="Cambria" w:hint="default"/>
        <w:w w:val="100"/>
        <w:sz w:val="22"/>
        <w:szCs w:val="22"/>
        <w:lang w:eastAsia="en-US" w:bidi="ar-SA"/>
      </w:rPr>
    </w:lvl>
    <w:lvl w:ilvl="2" w:tplc="F7F89394">
      <w:numFmt w:val="bullet"/>
      <w:lvlText w:val="•"/>
      <w:lvlJc w:val="left"/>
      <w:pPr>
        <w:ind w:left="2502" w:hanging="360"/>
      </w:pPr>
      <w:rPr>
        <w:rFonts w:hint="default"/>
        <w:lang w:eastAsia="en-US" w:bidi="ar-SA"/>
      </w:rPr>
    </w:lvl>
    <w:lvl w:ilvl="3" w:tplc="0F2A1CD4">
      <w:numFmt w:val="bullet"/>
      <w:lvlText w:val="•"/>
      <w:lvlJc w:val="left"/>
      <w:pPr>
        <w:ind w:left="3565" w:hanging="360"/>
      </w:pPr>
      <w:rPr>
        <w:rFonts w:hint="default"/>
        <w:lang w:eastAsia="en-US" w:bidi="ar-SA"/>
      </w:rPr>
    </w:lvl>
    <w:lvl w:ilvl="4" w:tplc="77C657EC">
      <w:numFmt w:val="bullet"/>
      <w:lvlText w:val="•"/>
      <w:lvlJc w:val="left"/>
      <w:pPr>
        <w:ind w:left="4628" w:hanging="360"/>
      </w:pPr>
      <w:rPr>
        <w:rFonts w:hint="default"/>
        <w:lang w:eastAsia="en-US" w:bidi="ar-SA"/>
      </w:rPr>
    </w:lvl>
    <w:lvl w:ilvl="5" w:tplc="70FE3F04">
      <w:numFmt w:val="bullet"/>
      <w:lvlText w:val="•"/>
      <w:lvlJc w:val="left"/>
      <w:pPr>
        <w:ind w:left="5691" w:hanging="360"/>
      </w:pPr>
      <w:rPr>
        <w:rFonts w:hint="default"/>
        <w:lang w:eastAsia="en-US" w:bidi="ar-SA"/>
      </w:rPr>
    </w:lvl>
    <w:lvl w:ilvl="6" w:tplc="EC1EC854">
      <w:numFmt w:val="bullet"/>
      <w:lvlText w:val="•"/>
      <w:lvlJc w:val="left"/>
      <w:pPr>
        <w:ind w:left="6754" w:hanging="360"/>
      </w:pPr>
      <w:rPr>
        <w:rFonts w:hint="default"/>
        <w:lang w:eastAsia="en-US" w:bidi="ar-SA"/>
      </w:rPr>
    </w:lvl>
    <w:lvl w:ilvl="7" w:tplc="FC002346">
      <w:numFmt w:val="bullet"/>
      <w:lvlText w:val="•"/>
      <w:lvlJc w:val="left"/>
      <w:pPr>
        <w:ind w:left="7817" w:hanging="360"/>
      </w:pPr>
      <w:rPr>
        <w:rFonts w:hint="default"/>
        <w:lang w:eastAsia="en-US" w:bidi="ar-SA"/>
      </w:rPr>
    </w:lvl>
    <w:lvl w:ilvl="8" w:tplc="9CB43604">
      <w:numFmt w:val="bullet"/>
      <w:lvlText w:val="•"/>
      <w:lvlJc w:val="left"/>
      <w:pPr>
        <w:ind w:left="8880" w:hanging="360"/>
      </w:pPr>
      <w:rPr>
        <w:rFonts w:hint="default"/>
        <w:lang w:eastAsia="en-US" w:bidi="ar-SA"/>
      </w:rPr>
    </w:lvl>
  </w:abstractNum>
  <w:abstractNum w:abstractNumId="1">
    <w:nsid w:val="046F3610"/>
    <w:multiLevelType w:val="hybridMultilevel"/>
    <w:tmpl w:val="F356E24A"/>
    <w:lvl w:ilvl="0" w:tplc="04240011">
      <w:start w:val="17"/>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2F30398"/>
    <w:multiLevelType w:val="hybridMultilevel"/>
    <w:tmpl w:val="231C4B9A"/>
    <w:lvl w:ilvl="0" w:tplc="DDA46244">
      <w:numFmt w:val="bullet"/>
      <w:lvlText w:val="□"/>
      <w:lvlJc w:val="left"/>
      <w:pPr>
        <w:ind w:left="578" w:hanging="231"/>
      </w:pPr>
      <w:rPr>
        <w:rFonts w:ascii="Times New Roman" w:eastAsia="Times New Roman" w:hAnsi="Times New Roman" w:cs="Times New Roman" w:hint="default"/>
        <w:b/>
        <w:bCs/>
        <w:w w:val="100"/>
        <w:sz w:val="22"/>
        <w:szCs w:val="22"/>
        <w:lang w:eastAsia="en-US" w:bidi="ar-SA"/>
      </w:rPr>
    </w:lvl>
    <w:lvl w:ilvl="1" w:tplc="26CCB658">
      <w:numFmt w:val="bullet"/>
      <w:lvlText w:val="•"/>
      <w:lvlJc w:val="left"/>
      <w:pPr>
        <w:ind w:left="1584" w:hanging="231"/>
      </w:pPr>
      <w:rPr>
        <w:rFonts w:hint="default"/>
        <w:lang w:eastAsia="en-US" w:bidi="ar-SA"/>
      </w:rPr>
    </w:lvl>
    <w:lvl w:ilvl="2" w:tplc="C72C75E0">
      <w:numFmt w:val="bullet"/>
      <w:lvlText w:val="•"/>
      <w:lvlJc w:val="left"/>
      <w:pPr>
        <w:ind w:left="2589" w:hanging="231"/>
      </w:pPr>
      <w:rPr>
        <w:rFonts w:hint="default"/>
        <w:lang w:eastAsia="en-US" w:bidi="ar-SA"/>
      </w:rPr>
    </w:lvl>
    <w:lvl w:ilvl="3" w:tplc="A4AA7EC0">
      <w:numFmt w:val="bullet"/>
      <w:lvlText w:val="•"/>
      <w:lvlJc w:val="left"/>
      <w:pPr>
        <w:ind w:left="3593" w:hanging="231"/>
      </w:pPr>
      <w:rPr>
        <w:rFonts w:hint="default"/>
        <w:lang w:eastAsia="en-US" w:bidi="ar-SA"/>
      </w:rPr>
    </w:lvl>
    <w:lvl w:ilvl="4" w:tplc="EB862FDA">
      <w:numFmt w:val="bullet"/>
      <w:lvlText w:val="•"/>
      <w:lvlJc w:val="left"/>
      <w:pPr>
        <w:ind w:left="4598" w:hanging="231"/>
      </w:pPr>
      <w:rPr>
        <w:rFonts w:hint="default"/>
        <w:lang w:eastAsia="en-US" w:bidi="ar-SA"/>
      </w:rPr>
    </w:lvl>
    <w:lvl w:ilvl="5" w:tplc="386855C0">
      <w:numFmt w:val="bullet"/>
      <w:lvlText w:val="•"/>
      <w:lvlJc w:val="left"/>
      <w:pPr>
        <w:ind w:left="5602" w:hanging="231"/>
      </w:pPr>
      <w:rPr>
        <w:rFonts w:hint="default"/>
        <w:lang w:eastAsia="en-US" w:bidi="ar-SA"/>
      </w:rPr>
    </w:lvl>
    <w:lvl w:ilvl="6" w:tplc="17741146">
      <w:numFmt w:val="bullet"/>
      <w:lvlText w:val="•"/>
      <w:lvlJc w:val="left"/>
      <w:pPr>
        <w:ind w:left="6607" w:hanging="231"/>
      </w:pPr>
      <w:rPr>
        <w:rFonts w:hint="default"/>
        <w:lang w:eastAsia="en-US" w:bidi="ar-SA"/>
      </w:rPr>
    </w:lvl>
    <w:lvl w:ilvl="7" w:tplc="069C0A38">
      <w:numFmt w:val="bullet"/>
      <w:lvlText w:val="•"/>
      <w:lvlJc w:val="left"/>
      <w:pPr>
        <w:ind w:left="7611" w:hanging="231"/>
      </w:pPr>
      <w:rPr>
        <w:rFonts w:hint="default"/>
        <w:lang w:eastAsia="en-US" w:bidi="ar-SA"/>
      </w:rPr>
    </w:lvl>
    <w:lvl w:ilvl="8" w:tplc="669851B0">
      <w:numFmt w:val="bullet"/>
      <w:lvlText w:val="•"/>
      <w:lvlJc w:val="left"/>
      <w:pPr>
        <w:ind w:left="8616" w:hanging="231"/>
      </w:pPr>
      <w:rPr>
        <w:rFonts w:hint="default"/>
        <w:lang w:eastAsia="en-US" w:bidi="ar-SA"/>
      </w:rPr>
    </w:lvl>
  </w:abstractNum>
  <w:abstractNum w:abstractNumId="3">
    <w:nsid w:val="7FEA19EE"/>
    <w:multiLevelType w:val="hybridMultilevel"/>
    <w:tmpl w:val="289EB5A0"/>
    <w:lvl w:ilvl="0" w:tplc="EB1AFE22">
      <w:start w:val="1"/>
      <w:numFmt w:val="bullet"/>
      <w:lvlText w:val="-"/>
      <w:lvlJc w:val="left"/>
      <w:pPr>
        <w:ind w:left="828" w:hanging="360"/>
      </w:pPr>
      <w:rPr>
        <w:rFonts w:ascii="Cambria" w:eastAsia="Cambria" w:hAnsi="Cambria" w:cs="Cambria" w:hint="default"/>
      </w:rPr>
    </w:lvl>
    <w:lvl w:ilvl="1" w:tplc="04240003" w:tentative="1">
      <w:start w:val="1"/>
      <w:numFmt w:val="bullet"/>
      <w:lvlText w:val="o"/>
      <w:lvlJc w:val="left"/>
      <w:pPr>
        <w:ind w:left="1548" w:hanging="360"/>
      </w:pPr>
      <w:rPr>
        <w:rFonts w:ascii="Courier New" w:hAnsi="Courier New" w:cs="Courier New" w:hint="default"/>
      </w:rPr>
    </w:lvl>
    <w:lvl w:ilvl="2" w:tplc="04240005" w:tentative="1">
      <w:start w:val="1"/>
      <w:numFmt w:val="bullet"/>
      <w:lvlText w:val=""/>
      <w:lvlJc w:val="left"/>
      <w:pPr>
        <w:ind w:left="2268" w:hanging="360"/>
      </w:pPr>
      <w:rPr>
        <w:rFonts w:ascii="Wingdings" w:hAnsi="Wingdings" w:hint="default"/>
      </w:rPr>
    </w:lvl>
    <w:lvl w:ilvl="3" w:tplc="04240001" w:tentative="1">
      <w:start w:val="1"/>
      <w:numFmt w:val="bullet"/>
      <w:lvlText w:val=""/>
      <w:lvlJc w:val="left"/>
      <w:pPr>
        <w:ind w:left="2988" w:hanging="360"/>
      </w:pPr>
      <w:rPr>
        <w:rFonts w:ascii="Symbol" w:hAnsi="Symbol" w:hint="default"/>
      </w:rPr>
    </w:lvl>
    <w:lvl w:ilvl="4" w:tplc="04240003" w:tentative="1">
      <w:start w:val="1"/>
      <w:numFmt w:val="bullet"/>
      <w:lvlText w:val="o"/>
      <w:lvlJc w:val="left"/>
      <w:pPr>
        <w:ind w:left="3708" w:hanging="360"/>
      </w:pPr>
      <w:rPr>
        <w:rFonts w:ascii="Courier New" w:hAnsi="Courier New" w:cs="Courier New" w:hint="default"/>
      </w:rPr>
    </w:lvl>
    <w:lvl w:ilvl="5" w:tplc="04240005" w:tentative="1">
      <w:start w:val="1"/>
      <w:numFmt w:val="bullet"/>
      <w:lvlText w:val=""/>
      <w:lvlJc w:val="left"/>
      <w:pPr>
        <w:ind w:left="4428" w:hanging="360"/>
      </w:pPr>
      <w:rPr>
        <w:rFonts w:ascii="Wingdings" w:hAnsi="Wingdings" w:hint="default"/>
      </w:rPr>
    </w:lvl>
    <w:lvl w:ilvl="6" w:tplc="04240001" w:tentative="1">
      <w:start w:val="1"/>
      <w:numFmt w:val="bullet"/>
      <w:lvlText w:val=""/>
      <w:lvlJc w:val="left"/>
      <w:pPr>
        <w:ind w:left="5148" w:hanging="360"/>
      </w:pPr>
      <w:rPr>
        <w:rFonts w:ascii="Symbol" w:hAnsi="Symbol" w:hint="default"/>
      </w:rPr>
    </w:lvl>
    <w:lvl w:ilvl="7" w:tplc="04240003" w:tentative="1">
      <w:start w:val="1"/>
      <w:numFmt w:val="bullet"/>
      <w:lvlText w:val="o"/>
      <w:lvlJc w:val="left"/>
      <w:pPr>
        <w:ind w:left="5868" w:hanging="360"/>
      </w:pPr>
      <w:rPr>
        <w:rFonts w:ascii="Courier New" w:hAnsi="Courier New" w:cs="Courier New" w:hint="default"/>
      </w:rPr>
    </w:lvl>
    <w:lvl w:ilvl="8" w:tplc="04240005" w:tentative="1">
      <w:start w:val="1"/>
      <w:numFmt w:val="bullet"/>
      <w:lvlText w:val=""/>
      <w:lvlJc w:val="left"/>
      <w:pPr>
        <w:ind w:left="6588"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91D"/>
    <w:rsid w:val="000F5AD5"/>
    <w:rsid w:val="001D062B"/>
    <w:rsid w:val="001D5F6F"/>
    <w:rsid w:val="0024062B"/>
    <w:rsid w:val="002E6540"/>
    <w:rsid w:val="00307B0B"/>
    <w:rsid w:val="003C3137"/>
    <w:rsid w:val="00406669"/>
    <w:rsid w:val="00511195"/>
    <w:rsid w:val="00516535"/>
    <w:rsid w:val="005B3CBD"/>
    <w:rsid w:val="005E03FA"/>
    <w:rsid w:val="00607EBF"/>
    <w:rsid w:val="006F6CD0"/>
    <w:rsid w:val="00711F95"/>
    <w:rsid w:val="00713A0A"/>
    <w:rsid w:val="00742CE6"/>
    <w:rsid w:val="008265D7"/>
    <w:rsid w:val="008357C7"/>
    <w:rsid w:val="008E291D"/>
    <w:rsid w:val="00916E31"/>
    <w:rsid w:val="009252F0"/>
    <w:rsid w:val="00936EED"/>
    <w:rsid w:val="009B689B"/>
    <w:rsid w:val="00A06F07"/>
    <w:rsid w:val="00A149E9"/>
    <w:rsid w:val="00A52BDE"/>
    <w:rsid w:val="00AD6846"/>
    <w:rsid w:val="00AF0F66"/>
    <w:rsid w:val="00B04B76"/>
    <w:rsid w:val="00B163B4"/>
    <w:rsid w:val="00B53919"/>
    <w:rsid w:val="00BF1298"/>
    <w:rsid w:val="00C21163"/>
    <w:rsid w:val="00C44DAC"/>
    <w:rsid w:val="00CD67BD"/>
    <w:rsid w:val="00CF380D"/>
    <w:rsid w:val="00D43CCC"/>
    <w:rsid w:val="00DD26E1"/>
    <w:rsid w:val="00E263BD"/>
    <w:rsid w:val="00E32CAD"/>
    <w:rsid w:val="00E52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F07"/>
    <w:pPr>
      <w:suppressAutoHyphens/>
      <w:spacing w:after="200" w:line="276" w:lineRule="auto"/>
    </w:pPr>
    <w:rPr>
      <w:rFonts w:ascii="Calibri" w:eastAsia="Times New Roman"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F07"/>
    <w:pPr>
      <w:ind w:left="720"/>
      <w:contextualSpacing/>
    </w:pPr>
  </w:style>
  <w:style w:type="paragraph" w:styleId="BodyText">
    <w:name w:val="Body Text"/>
    <w:basedOn w:val="Normal"/>
    <w:link w:val="BodyTextChar"/>
    <w:uiPriority w:val="1"/>
    <w:qFormat/>
    <w:rsid w:val="00A06F07"/>
    <w:pPr>
      <w:widowControl w:val="0"/>
      <w:suppressAutoHyphens w:val="0"/>
      <w:autoSpaceDE w:val="0"/>
      <w:autoSpaceDN w:val="0"/>
      <w:spacing w:after="0" w:line="240" w:lineRule="auto"/>
    </w:pPr>
    <w:rPr>
      <w:rFonts w:ascii="Cambria" w:eastAsia="Cambria" w:hAnsi="Cambria" w:cs="Cambria"/>
      <w:sz w:val="24"/>
      <w:szCs w:val="24"/>
      <w:lang w:eastAsia="en-US"/>
    </w:rPr>
  </w:style>
  <w:style w:type="character" w:customStyle="1" w:styleId="BodyTextChar">
    <w:name w:val="Body Text Char"/>
    <w:basedOn w:val="DefaultParagraphFont"/>
    <w:link w:val="BodyText"/>
    <w:uiPriority w:val="1"/>
    <w:rsid w:val="00A06F07"/>
    <w:rPr>
      <w:rFonts w:ascii="Cambria" w:eastAsia="Cambria" w:hAnsi="Cambria" w:cs="Cambria"/>
      <w:sz w:val="24"/>
      <w:szCs w:val="24"/>
    </w:rPr>
  </w:style>
  <w:style w:type="paragraph" w:styleId="BalloonText">
    <w:name w:val="Balloon Text"/>
    <w:basedOn w:val="Normal"/>
    <w:link w:val="BalloonTextChar"/>
    <w:uiPriority w:val="99"/>
    <w:semiHidden/>
    <w:unhideWhenUsed/>
    <w:rsid w:val="009B6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89B"/>
    <w:rPr>
      <w:rFonts w:ascii="Tahoma" w:eastAsia="Times New Roman" w:hAnsi="Tahoma" w:cs="Tahoma"/>
      <w:sz w:val="16"/>
      <w:szCs w:val="16"/>
      <w:lang w:eastAsia="ar-SA"/>
    </w:rPr>
  </w:style>
  <w:style w:type="paragraph" w:styleId="Header">
    <w:name w:val="header"/>
    <w:basedOn w:val="Normal"/>
    <w:link w:val="HeaderChar"/>
    <w:uiPriority w:val="99"/>
    <w:unhideWhenUsed/>
    <w:rsid w:val="009B68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689B"/>
    <w:rPr>
      <w:rFonts w:ascii="Calibri" w:eastAsia="Times New Roman" w:hAnsi="Calibri" w:cs="Calibri"/>
      <w:lang w:eastAsia="ar-SA"/>
    </w:rPr>
  </w:style>
  <w:style w:type="paragraph" w:styleId="Footer">
    <w:name w:val="footer"/>
    <w:basedOn w:val="Normal"/>
    <w:link w:val="FooterChar"/>
    <w:uiPriority w:val="99"/>
    <w:unhideWhenUsed/>
    <w:rsid w:val="009B68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689B"/>
    <w:rPr>
      <w:rFonts w:ascii="Calibri" w:eastAsia="Times New Roman" w:hAnsi="Calibri" w:cs="Calibri"/>
      <w:lang w:eastAsia="ar-SA"/>
    </w:rPr>
  </w:style>
  <w:style w:type="paragraph" w:customStyle="1" w:styleId="CM37">
    <w:name w:val="CM37"/>
    <w:basedOn w:val="Normal"/>
    <w:next w:val="Normal"/>
    <w:rsid w:val="009B689B"/>
    <w:pPr>
      <w:widowControl w:val="0"/>
      <w:suppressAutoHyphens w:val="0"/>
      <w:autoSpaceDE w:val="0"/>
      <w:autoSpaceDN w:val="0"/>
      <w:adjustRightInd w:val="0"/>
      <w:spacing w:after="295" w:line="240" w:lineRule="auto"/>
    </w:pPr>
    <w:rPr>
      <w:rFonts w:ascii="Arial" w:hAnsi="Arial"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F07"/>
    <w:pPr>
      <w:suppressAutoHyphens/>
      <w:spacing w:after="200" w:line="276" w:lineRule="auto"/>
    </w:pPr>
    <w:rPr>
      <w:rFonts w:ascii="Calibri" w:eastAsia="Times New Roman"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F07"/>
    <w:pPr>
      <w:ind w:left="720"/>
      <w:contextualSpacing/>
    </w:pPr>
  </w:style>
  <w:style w:type="paragraph" w:styleId="BodyText">
    <w:name w:val="Body Text"/>
    <w:basedOn w:val="Normal"/>
    <w:link w:val="BodyTextChar"/>
    <w:uiPriority w:val="1"/>
    <w:qFormat/>
    <w:rsid w:val="00A06F07"/>
    <w:pPr>
      <w:widowControl w:val="0"/>
      <w:suppressAutoHyphens w:val="0"/>
      <w:autoSpaceDE w:val="0"/>
      <w:autoSpaceDN w:val="0"/>
      <w:spacing w:after="0" w:line="240" w:lineRule="auto"/>
    </w:pPr>
    <w:rPr>
      <w:rFonts w:ascii="Cambria" w:eastAsia="Cambria" w:hAnsi="Cambria" w:cs="Cambria"/>
      <w:sz w:val="24"/>
      <w:szCs w:val="24"/>
      <w:lang w:eastAsia="en-US"/>
    </w:rPr>
  </w:style>
  <w:style w:type="character" w:customStyle="1" w:styleId="BodyTextChar">
    <w:name w:val="Body Text Char"/>
    <w:basedOn w:val="DefaultParagraphFont"/>
    <w:link w:val="BodyText"/>
    <w:uiPriority w:val="1"/>
    <w:rsid w:val="00A06F07"/>
    <w:rPr>
      <w:rFonts w:ascii="Cambria" w:eastAsia="Cambria" w:hAnsi="Cambria" w:cs="Cambria"/>
      <w:sz w:val="24"/>
      <w:szCs w:val="24"/>
    </w:rPr>
  </w:style>
  <w:style w:type="paragraph" w:styleId="BalloonText">
    <w:name w:val="Balloon Text"/>
    <w:basedOn w:val="Normal"/>
    <w:link w:val="BalloonTextChar"/>
    <w:uiPriority w:val="99"/>
    <w:semiHidden/>
    <w:unhideWhenUsed/>
    <w:rsid w:val="009B6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89B"/>
    <w:rPr>
      <w:rFonts w:ascii="Tahoma" w:eastAsia="Times New Roman" w:hAnsi="Tahoma" w:cs="Tahoma"/>
      <w:sz w:val="16"/>
      <w:szCs w:val="16"/>
      <w:lang w:eastAsia="ar-SA"/>
    </w:rPr>
  </w:style>
  <w:style w:type="paragraph" w:styleId="Header">
    <w:name w:val="header"/>
    <w:basedOn w:val="Normal"/>
    <w:link w:val="HeaderChar"/>
    <w:uiPriority w:val="99"/>
    <w:unhideWhenUsed/>
    <w:rsid w:val="009B68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689B"/>
    <w:rPr>
      <w:rFonts w:ascii="Calibri" w:eastAsia="Times New Roman" w:hAnsi="Calibri" w:cs="Calibri"/>
      <w:lang w:eastAsia="ar-SA"/>
    </w:rPr>
  </w:style>
  <w:style w:type="paragraph" w:styleId="Footer">
    <w:name w:val="footer"/>
    <w:basedOn w:val="Normal"/>
    <w:link w:val="FooterChar"/>
    <w:uiPriority w:val="99"/>
    <w:unhideWhenUsed/>
    <w:rsid w:val="009B68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689B"/>
    <w:rPr>
      <w:rFonts w:ascii="Calibri" w:eastAsia="Times New Roman" w:hAnsi="Calibri" w:cs="Calibri"/>
      <w:lang w:eastAsia="ar-SA"/>
    </w:rPr>
  </w:style>
  <w:style w:type="paragraph" w:customStyle="1" w:styleId="CM37">
    <w:name w:val="CM37"/>
    <w:basedOn w:val="Normal"/>
    <w:next w:val="Normal"/>
    <w:rsid w:val="009B689B"/>
    <w:pPr>
      <w:widowControl w:val="0"/>
      <w:suppressAutoHyphens w:val="0"/>
      <w:autoSpaceDE w:val="0"/>
      <w:autoSpaceDN w:val="0"/>
      <w:adjustRightInd w:val="0"/>
      <w:spacing w:after="295" w:line="240" w:lineRule="auto"/>
    </w:pPr>
    <w:rPr>
      <w:rFonts w:ascii="Arial" w:hAnsi="Arial"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5896">
      <w:bodyDiv w:val="1"/>
      <w:marLeft w:val="0"/>
      <w:marRight w:val="0"/>
      <w:marTop w:val="0"/>
      <w:marBottom w:val="0"/>
      <w:divBdr>
        <w:top w:val="none" w:sz="0" w:space="0" w:color="auto"/>
        <w:left w:val="none" w:sz="0" w:space="0" w:color="auto"/>
        <w:bottom w:val="none" w:sz="0" w:space="0" w:color="auto"/>
        <w:right w:val="none" w:sz="0" w:space="0" w:color="auto"/>
      </w:divBdr>
    </w:div>
    <w:div w:id="1129055800">
      <w:bodyDiv w:val="1"/>
      <w:marLeft w:val="0"/>
      <w:marRight w:val="0"/>
      <w:marTop w:val="0"/>
      <w:marBottom w:val="0"/>
      <w:divBdr>
        <w:top w:val="none" w:sz="0" w:space="0" w:color="auto"/>
        <w:left w:val="none" w:sz="0" w:space="0" w:color="auto"/>
        <w:bottom w:val="none" w:sz="0" w:space="0" w:color="auto"/>
        <w:right w:val="none" w:sz="0" w:space="0" w:color="auto"/>
      </w:divBdr>
      <w:divsChild>
        <w:div w:id="34699524">
          <w:marLeft w:val="0"/>
          <w:marRight w:val="0"/>
          <w:marTop w:val="90"/>
          <w:marBottom w:val="0"/>
          <w:divBdr>
            <w:top w:val="single" w:sz="6" w:space="23" w:color="DDDDDD"/>
            <w:left w:val="none" w:sz="0" w:space="0" w:color="auto"/>
            <w:bottom w:val="none" w:sz="0" w:space="26" w:color="auto"/>
            <w:right w:val="none" w:sz="0" w:space="0" w:color="auto"/>
          </w:divBdr>
          <w:divsChild>
            <w:div w:id="1820533606">
              <w:marLeft w:val="0"/>
              <w:marRight w:val="0"/>
              <w:marTop w:val="0"/>
              <w:marBottom w:val="0"/>
              <w:divBdr>
                <w:top w:val="none" w:sz="0" w:space="0" w:color="auto"/>
                <w:left w:val="none" w:sz="0" w:space="0" w:color="auto"/>
                <w:bottom w:val="none" w:sz="0" w:space="0" w:color="auto"/>
                <w:right w:val="none" w:sz="0" w:space="0" w:color="auto"/>
              </w:divBdr>
              <w:divsChild>
                <w:div w:id="899557211">
                  <w:marLeft w:val="0"/>
                  <w:marRight w:val="0"/>
                  <w:marTop w:val="0"/>
                  <w:marBottom w:val="0"/>
                  <w:divBdr>
                    <w:top w:val="none" w:sz="0" w:space="0" w:color="auto"/>
                    <w:left w:val="none" w:sz="0" w:space="0" w:color="auto"/>
                    <w:bottom w:val="none" w:sz="0" w:space="0" w:color="auto"/>
                    <w:right w:val="none" w:sz="0" w:space="0" w:color="auto"/>
                  </w:divBdr>
                  <w:divsChild>
                    <w:div w:id="1015765750">
                      <w:marLeft w:val="0"/>
                      <w:marRight w:val="0"/>
                      <w:marTop w:val="0"/>
                      <w:marBottom w:val="0"/>
                      <w:divBdr>
                        <w:top w:val="none" w:sz="0" w:space="0" w:color="auto"/>
                        <w:left w:val="none" w:sz="0" w:space="0" w:color="auto"/>
                        <w:bottom w:val="none" w:sz="0" w:space="0" w:color="auto"/>
                        <w:right w:val="none" w:sz="0" w:space="0" w:color="auto"/>
                      </w:divBdr>
                      <w:divsChild>
                        <w:div w:id="2077774242">
                          <w:marLeft w:val="0"/>
                          <w:marRight w:val="0"/>
                          <w:marTop w:val="0"/>
                          <w:marBottom w:val="0"/>
                          <w:divBdr>
                            <w:top w:val="none" w:sz="0" w:space="0" w:color="auto"/>
                            <w:left w:val="none" w:sz="0" w:space="0" w:color="auto"/>
                            <w:bottom w:val="none" w:sz="0" w:space="0" w:color="auto"/>
                            <w:right w:val="none" w:sz="0" w:space="0" w:color="auto"/>
                          </w:divBdr>
                          <w:divsChild>
                            <w:div w:id="1131829985">
                              <w:marLeft w:val="0"/>
                              <w:marRight w:val="0"/>
                              <w:marTop w:val="0"/>
                              <w:marBottom w:val="0"/>
                              <w:divBdr>
                                <w:top w:val="none" w:sz="0" w:space="0" w:color="auto"/>
                                <w:left w:val="none" w:sz="0" w:space="0" w:color="auto"/>
                                <w:bottom w:val="none" w:sz="0" w:space="0" w:color="auto"/>
                                <w:right w:val="none" w:sz="0" w:space="0" w:color="auto"/>
                              </w:divBdr>
                              <w:divsChild>
                                <w:div w:id="952439507">
                                  <w:marLeft w:val="0"/>
                                  <w:marRight w:val="0"/>
                                  <w:marTop w:val="0"/>
                                  <w:marBottom w:val="0"/>
                                  <w:divBdr>
                                    <w:top w:val="none" w:sz="0" w:space="0" w:color="auto"/>
                                    <w:left w:val="none" w:sz="0" w:space="0" w:color="auto"/>
                                    <w:bottom w:val="none" w:sz="0" w:space="0" w:color="auto"/>
                                    <w:right w:val="none" w:sz="0" w:space="0" w:color="auto"/>
                                  </w:divBdr>
                                  <w:divsChild>
                                    <w:div w:id="1264190049">
                                      <w:marLeft w:val="0"/>
                                      <w:marRight w:val="0"/>
                                      <w:marTop w:val="0"/>
                                      <w:marBottom w:val="0"/>
                                      <w:divBdr>
                                        <w:top w:val="none" w:sz="0" w:space="0" w:color="auto"/>
                                        <w:left w:val="none" w:sz="0" w:space="0" w:color="auto"/>
                                        <w:bottom w:val="none" w:sz="0" w:space="0" w:color="auto"/>
                                        <w:right w:val="none" w:sz="0" w:space="0" w:color="auto"/>
                                      </w:divBdr>
                                      <w:divsChild>
                                        <w:div w:id="66848036">
                                          <w:marLeft w:val="0"/>
                                          <w:marRight w:val="0"/>
                                          <w:marTop w:val="0"/>
                                          <w:marBottom w:val="0"/>
                                          <w:divBdr>
                                            <w:top w:val="none" w:sz="0" w:space="0" w:color="auto"/>
                                            <w:left w:val="none" w:sz="0" w:space="0" w:color="auto"/>
                                            <w:bottom w:val="none" w:sz="0" w:space="0" w:color="auto"/>
                                            <w:right w:val="none" w:sz="0" w:space="0" w:color="auto"/>
                                          </w:divBdr>
                                          <w:divsChild>
                                            <w:div w:id="1042294089">
                                              <w:marLeft w:val="0"/>
                                              <w:marRight w:val="0"/>
                                              <w:marTop w:val="0"/>
                                              <w:marBottom w:val="0"/>
                                              <w:divBdr>
                                                <w:top w:val="none" w:sz="0" w:space="0" w:color="auto"/>
                                                <w:left w:val="none" w:sz="0" w:space="0" w:color="auto"/>
                                                <w:bottom w:val="none" w:sz="0" w:space="0" w:color="auto"/>
                                                <w:right w:val="none" w:sz="0" w:space="0" w:color="auto"/>
                                              </w:divBdr>
                                              <w:divsChild>
                                                <w:div w:id="672076159">
                                                  <w:marLeft w:val="0"/>
                                                  <w:marRight w:val="0"/>
                                                  <w:marTop w:val="0"/>
                                                  <w:marBottom w:val="0"/>
                                                  <w:divBdr>
                                                    <w:top w:val="none" w:sz="0" w:space="0" w:color="auto"/>
                                                    <w:left w:val="none" w:sz="0" w:space="0" w:color="auto"/>
                                                    <w:bottom w:val="none" w:sz="0" w:space="0" w:color="auto"/>
                                                    <w:right w:val="none" w:sz="0" w:space="0" w:color="auto"/>
                                                  </w:divBdr>
                                                  <w:divsChild>
                                                    <w:div w:id="4202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372964">
                          <w:marLeft w:val="0"/>
                          <w:marRight w:val="0"/>
                          <w:marTop w:val="0"/>
                          <w:marBottom w:val="0"/>
                          <w:divBdr>
                            <w:top w:val="none" w:sz="0" w:space="0" w:color="auto"/>
                            <w:left w:val="none" w:sz="0" w:space="0" w:color="auto"/>
                            <w:bottom w:val="none" w:sz="0" w:space="0" w:color="auto"/>
                            <w:right w:val="none" w:sz="0" w:space="0" w:color="auto"/>
                          </w:divBdr>
                          <w:divsChild>
                            <w:div w:id="1594362783">
                              <w:marLeft w:val="0"/>
                              <w:marRight w:val="0"/>
                              <w:marTop w:val="0"/>
                              <w:marBottom w:val="0"/>
                              <w:divBdr>
                                <w:top w:val="none" w:sz="0" w:space="0" w:color="auto"/>
                                <w:left w:val="none" w:sz="0" w:space="0" w:color="auto"/>
                                <w:bottom w:val="none" w:sz="0" w:space="0" w:color="auto"/>
                                <w:right w:val="none" w:sz="0" w:space="0" w:color="auto"/>
                              </w:divBdr>
                              <w:divsChild>
                                <w:div w:id="1790199618">
                                  <w:marLeft w:val="0"/>
                                  <w:marRight w:val="0"/>
                                  <w:marTop w:val="0"/>
                                  <w:marBottom w:val="0"/>
                                  <w:divBdr>
                                    <w:top w:val="none" w:sz="0" w:space="0" w:color="auto"/>
                                    <w:left w:val="none" w:sz="0" w:space="0" w:color="auto"/>
                                    <w:bottom w:val="none" w:sz="0" w:space="0" w:color="auto"/>
                                    <w:right w:val="none" w:sz="0" w:space="0" w:color="auto"/>
                                  </w:divBdr>
                                  <w:divsChild>
                                    <w:div w:id="1870140974">
                                      <w:marLeft w:val="0"/>
                                      <w:marRight w:val="0"/>
                                      <w:marTop w:val="0"/>
                                      <w:marBottom w:val="0"/>
                                      <w:divBdr>
                                        <w:top w:val="none" w:sz="0" w:space="0" w:color="auto"/>
                                        <w:left w:val="none" w:sz="0" w:space="0" w:color="auto"/>
                                        <w:bottom w:val="none" w:sz="0" w:space="0" w:color="auto"/>
                                        <w:right w:val="none" w:sz="0" w:space="0" w:color="auto"/>
                                      </w:divBdr>
                                      <w:divsChild>
                                        <w:div w:id="151723166">
                                          <w:marLeft w:val="0"/>
                                          <w:marRight w:val="0"/>
                                          <w:marTop w:val="0"/>
                                          <w:marBottom w:val="0"/>
                                          <w:divBdr>
                                            <w:top w:val="single" w:sz="6" w:space="0" w:color="DDDDDD"/>
                                            <w:left w:val="single" w:sz="6" w:space="0" w:color="DDDDDD"/>
                                            <w:bottom w:val="single" w:sz="6" w:space="0" w:color="DDDDDD"/>
                                            <w:right w:val="single" w:sz="6" w:space="0" w:color="DDDDDD"/>
                                          </w:divBdr>
                                          <w:divsChild>
                                            <w:div w:id="101851001">
                                              <w:marLeft w:val="0"/>
                                              <w:marRight w:val="0"/>
                                              <w:marTop w:val="0"/>
                                              <w:marBottom w:val="0"/>
                                              <w:divBdr>
                                                <w:top w:val="none" w:sz="0" w:space="0" w:color="auto"/>
                                                <w:left w:val="none" w:sz="0" w:space="0" w:color="auto"/>
                                                <w:bottom w:val="none" w:sz="0" w:space="0" w:color="auto"/>
                                                <w:right w:val="none" w:sz="0" w:space="0" w:color="auto"/>
                                              </w:divBdr>
                                              <w:divsChild>
                                                <w:div w:id="11901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234957">
                          <w:marLeft w:val="0"/>
                          <w:marRight w:val="0"/>
                          <w:marTop w:val="0"/>
                          <w:marBottom w:val="0"/>
                          <w:divBdr>
                            <w:top w:val="none" w:sz="0" w:space="0" w:color="auto"/>
                            <w:left w:val="none" w:sz="0" w:space="0" w:color="auto"/>
                            <w:bottom w:val="none" w:sz="0" w:space="0" w:color="auto"/>
                            <w:right w:val="none" w:sz="0" w:space="0" w:color="auto"/>
                          </w:divBdr>
                          <w:divsChild>
                            <w:div w:id="861359885">
                              <w:marLeft w:val="0"/>
                              <w:marRight w:val="0"/>
                              <w:marTop w:val="0"/>
                              <w:marBottom w:val="0"/>
                              <w:divBdr>
                                <w:top w:val="none" w:sz="0" w:space="0" w:color="auto"/>
                                <w:left w:val="none" w:sz="0" w:space="0" w:color="auto"/>
                                <w:bottom w:val="none" w:sz="0" w:space="0" w:color="auto"/>
                                <w:right w:val="none" w:sz="0" w:space="0" w:color="auto"/>
                              </w:divBdr>
                              <w:divsChild>
                                <w:div w:id="15317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74106">
                          <w:marLeft w:val="0"/>
                          <w:marRight w:val="0"/>
                          <w:marTop w:val="0"/>
                          <w:marBottom w:val="0"/>
                          <w:divBdr>
                            <w:top w:val="none" w:sz="0" w:space="0" w:color="auto"/>
                            <w:left w:val="none" w:sz="0" w:space="0" w:color="auto"/>
                            <w:bottom w:val="none" w:sz="0" w:space="0" w:color="auto"/>
                            <w:right w:val="none" w:sz="0" w:space="0" w:color="auto"/>
                          </w:divBdr>
                          <w:divsChild>
                            <w:div w:id="1154760863">
                              <w:marLeft w:val="0"/>
                              <w:marRight w:val="0"/>
                              <w:marTop w:val="0"/>
                              <w:marBottom w:val="0"/>
                              <w:divBdr>
                                <w:top w:val="none" w:sz="0" w:space="0" w:color="auto"/>
                                <w:left w:val="none" w:sz="0" w:space="0" w:color="auto"/>
                                <w:bottom w:val="none" w:sz="0" w:space="0" w:color="auto"/>
                                <w:right w:val="none" w:sz="0" w:space="0" w:color="auto"/>
                              </w:divBdr>
                              <w:divsChild>
                                <w:div w:id="9222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1EEE7-EF58-46C1-AE80-5BF8ADF1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Drasko Samardzic</dc:creator>
  <cp:lastModifiedBy>Milena Radovic</cp:lastModifiedBy>
  <cp:revision>4</cp:revision>
  <cp:lastPrinted>2025-11-26T08:54:00Z</cp:lastPrinted>
  <dcterms:created xsi:type="dcterms:W3CDTF">2025-11-26T08:56:00Z</dcterms:created>
  <dcterms:modified xsi:type="dcterms:W3CDTF">2025-11-26T09:22:00Z</dcterms:modified>
</cp:coreProperties>
</file>