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13CD" w:rsidRPr="002462D1" w:rsidRDefault="00C313CD" w:rsidP="00C313CD">
      <w:pPr>
        <w:jc w:val="right"/>
        <w:rPr>
          <w:rFonts w:ascii="Arial" w:hAnsi="Arial" w:cs="Arial"/>
          <w:b/>
          <w:lang w:val="sr-Latn-ME"/>
        </w:rPr>
      </w:pPr>
    </w:p>
    <w:p w:rsidR="00C313CD" w:rsidRPr="002462D1" w:rsidRDefault="00C313CD" w:rsidP="00C313CD">
      <w:pPr>
        <w:jc w:val="right"/>
        <w:rPr>
          <w:rFonts w:ascii="Arial" w:hAnsi="Arial" w:cs="Arial"/>
          <w:b/>
          <w:color w:val="000000"/>
          <w:lang w:val="sr-Latn-ME"/>
        </w:rPr>
      </w:pPr>
      <w:r w:rsidRPr="002462D1">
        <w:rPr>
          <w:rFonts w:ascii="Arial" w:hAnsi="Arial" w:cs="Arial"/>
          <w:b/>
          <w:color w:val="000000"/>
          <w:lang w:val="sr-Latn-ME"/>
        </w:rPr>
        <w:t>OBRAZAC 4</w:t>
      </w:r>
    </w:p>
    <w:p w:rsidR="00C313CD" w:rsidRPr="002462D1" w:rsidRDefault="00C313CD" w:rsidP="00C313CD">
      <w:pPr>
        <w:rPr>
          <w:rFonts w:ascii="Arial" w:hAnsi="Arial" w:cs="Arial"/>
          <w:color w:val="000000"/>
          <w:lang w:val="sr-Latn-ME"/>
        </w:rPr>
      </w:pPr>
    </w:p>
    <w:p w:rsidR="00C313CD" w:rsidRPr="002462D1" w:rsidRDefault="00C313CD" w:rsidP="00C313CD">
      <w:pPr>
        <w:tabs>
          <w:tab w:val="left" w:pos="1701"/>
          <w:tab w:val="left" w:pos="4820"/>
        </w:tabs>
        <w:jc w:val="both"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u w:val="single"/>
          <w:lang w:val="sr-Latn-ME"/>
        </w:rPr>
        <w:tab/>
        <w:t xml:space="preserve"> (</w:t>
      </w:r>
      <w:r w:rsidRPr="002462D1">
        <w:rPr>
          <w:rFonts w:ascii="Arial" w:hAnsi="Arial" w:cs="Arial"/>
          <w:i/>
          <w:iCs/>
          <w:color w:val="000000"/>
          <w:u w:val="single"/>
          <w:lang w:val="sr-Latn-ME"/>
        </w:rPr>
        <w:t>naručilac</w:t>
      </w:r>
      <w:r w:rsidRPr="002462D1">
        <w:rPr>
          <w:rFonts w:ascii="Arial" w:hAnsi="Arial" w:cs="Arial"/>
          <w:color w:val="000000"/>
          <w:u w:val="single"/>
          <w:lang w:val="sr-Latn-ME"/>
        </w:rPr>
        <w:t>)</w:t>
      </w:r>
      <w:r w:rsidRPr="002462D1">
        <w:rPr>
          <w:rFonts w:ascii="Arial" w:hAnsi="Arial" w:cs="Arial"/>
          <w:color w:val="000000"/>
          <w:u w:val="single"/>
          <w:lang w:val="sr-Latn-ME"/>
        </w:rPr>
        <w:tab/>
      </w:r>
    </w:p>
    <w:p w:rsidR="00C313CD" w:rsidRPr="002462D1" w:rsidRDefault="00C313CD" w:rsidP="00C313CD">
      <w:pPr>
        <w:jc w:val="both"/>
        <w:rPr>
          <w:rFonts w:ascii="Arial" w:hAnsi="Arial" w:cs="Arial"/>
          <w:lang w:val="sr-Latn-ME"/>
        </w:rPr>
      </w:pPr>
      <w:r w:rsidRPr="002462D1">
        <w:rPr>
          <w:rFonts w:ascii="Arial" w:hAnsi="Arial" w:cs="Arial"/>
          <w:lang w:val="sr-Latn-ME"/>
        </w:rPr>
        <w:t>Broj iz evidencije postupaka javnih nabavki: ________</w:t>
      </w:r>
    </w:p>
    <w:p w:rsidR="00C313CD" w:rsidRPr="002462D1" w:rsidRDefault="00C313CD" w:rsidP="00C313CD">
      <w:pPr>
        <w:jc w:val="both"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t>Redni broj iz Plana javnih nabavki : _______________</w:t>
      </w:r>
    </w:p>
    <w:p w:rsidR="00C313CD" w:rsidRPr="002462D1" w:rsidRDefault="00C313CD" w:rsidP="00C313CD">
      <w:pPr>
        <w:jc w:val="both"/>
        <w:rPr>
          <w:rFonts w:ascii="Arial" w:hAnsi="Arial" w:cs="Arial"/>
          <w:b/>
          <w:bCs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t>Mjesto i datum: ______________</w:t>
      </w:r>
    </w:p>
    <w:p w:rsidR="00C313CD" w:rsidRPr="002462D1" w:rsidRDefault="00C313CD" w:rsidP="00C313CD">
      <w:pPr>
        <w:keepNext/>
        <w:jc w:val="both"/>
        <w:outlineLvl w:val="0"/>
        <w:rPr>
          <w:rFonts w:ascii="Arial" w:hAnsi="Arial" w:cs="Arial"/>
          <w:b/>
          <w:bCs/>
          <w:i/>
          <w:iCs/>
          <w:color w:val="000000"/>
          <w:lang w:val="sr-Latn-ME"/>
        </w:rPr>
      </w:pPr>
    </w:p>
    <w:p w:rsidR="00C313CD" w:rsidRPr="002462D1" w:rsidRDefault="00C313CD" w:rsidP="00C313CD">
      <w:pPr>
        <w:keepNext/>
        <w:jc w:val="both"/>
        <w:outlineLvl w:val="0"/>
        <w:rPr>
          <w:rFonts w:ascii="Arial" w:hAnsi="Arial" w:cs="Arial"/>
          <w:b/>
          <w:bCs/>
          <w:i/>
          <w:iCs/>
          <w:color w:val="000000"/>
          <w:lang w:val="sr-Latn-ME"/>
        </w:rPr>
      </w:pPr>
    </w:p>
    <w:p w:rsidR="00C313CD" w:rsidRPr="002462D1" w:rsidRDefault="00C313CD" w:rsidP="00C313CD">
      <w:pPr>
        <w:rPr>
          <w:rFonts w:ascii="Arial" w:hAnsi="Arial" w:cs="Arial"/>
          <w:lang w:val="sr-Latn-ME"/>
        </w:rPr>
      </w:pPr>
    </w:p>
    <w:p w:rsidR="00C313CD" w:rsidRPr="002462D1" w:rsidRDefault="00C313CD" w:rsidP="00C313CD">
      <w:pPr>
        <w:rPr>
          <w:rFonts w:ascii="Arial" w:hAnsi="Arial" w:cs="Arial"/>
          <w:lang w:val="sr-Latn-ME"/>
        </w:rPr>
      </w:pPr>
    </w:p>
    <w:p w:rsidR="00C313CD" w:rsidRPr="002462D1" w:rsidRDefault="00C313CD" w:rsidP="00C313CD">
      <w:pPr>
        <w:rPr>
          <w:rFonts w:ascii="Arial" w:hAnsi="Arial" w:cs="Arial"/>
          <w:lang w:val="sr-Latn-ME"/>
        </w:rPr>
      </w:pPr>
    </w:p>
    <w:p w:rsidR="00C313CD" w:rsidRPr="002462D1" w:rsidRDefault="00C313CD" w:rsidP="00C313CD">
      <w:pPr>
        <w:tabs>
          <w:tab w:val="left" w:pos="1276"/>
          <w:tab w:val="left" w:pos="3261"/>
        </w:tabs>
        <w:jc w:val="both"/>
        <w:rPr>
          <w:rFonts w:ascii="Arial" w:hAnsi="Arial" w:cs="Arial"/>
          <w:lang w:val="sr-Latn-ME"/>
        </w:rPr>
      </w:pPr>
      <w:r w:rsidRPr="002462D1">
        <w:rPr>
          <w:rFonts w:ascii="Arial" w:hAnsi="Arial" w:cs="Arial"/>
          <w:lang w:val="sr-Latn-ME"/>
        </w:rPr>
        <w:t xml:space="preserve">Na osnovu člana </w:t>
      </w:r>
      <w:r>
        <w:rPr>
          <w:rFonts w:ascii="Arial" w:hAnsi="Arial" w:cs="Arial"/>
          <w:lang w:val="sr-Latn-ME"/>
        </w:rPr>
        <w:t>5</w:t>
      </w:r>
      <w:r w:rsidRPr="002462D1">
        <w:rPr>
          <w:rFonts w:ascii="Arial" w:hAnsi="Arial" w:cs="Arial"/>
          <w:lang w:val="sr-Latn-ME"/>
        </w:rPr>
        <w:t xml:space="preserve">3 stav </w:t>
      </w:r>
      <w:r>
        <w:rPr>
          <w:rFonts w:ascii="Arial" w:hAnsi="Arial" w:cs="Arial"/>
          <w:lang w:val="sr-Latn-ME"/>
        </w:rPr>
        <w:t>3</w:t>
      </w:r>
      <w:r w:rsidRPr="002462D1">
        <w:rPr>
          <w:rFonts w:ascii="Arial" w:hAnsi="Arial" w:cs="Arial"/>
          <w:lang w:val="sr-Latn-ME"/>
        </w:rPr>
        <w:t xml:space="preserve"> Zakona o javnim nabavkama </w:t>
      </w:r>
      <w:r>
        <w:rPr>
          <w:rFonts w:ascii="Arial" w:hAnsi="Arial" w:cs="Arial"/>
          <w:lang w:val="sr-Latn-ME"/>
        </w:rPr>
        <w:t>(„Službeni list CG“, br. 74/19 i 3/23)</w:t>
      </w:r>
      <w:r w:rsidRPr="002462D1">
        <w:rPr>
          <w:rFonts w:ascii="Arial" w:hAnsi="Arial" w:cs="Arial"/>
          <w:lang w:val="sr-Latn-ME"/>
        </w:rPr>
        <w:t xml:space="preserve"> </w:t>
      </w:r>
      <w:r w:rsidRPr="002462D1">
        <w:rPr>
          <w:rFonts w:ascii="Arial" w:hAnsi="Arial" w:cs="Arial"/>
          <w:color w:val="000000"/>
          <w:u w:val="single"/>
          <w:lang w:val="sr-Latn-ME"/>
        </w:rPr>
        <w:tab/>
        <w:t xml:space="preserve"> (</w:t>
      </w:r>
      <w:r w:rsidRPr="002462D1">
        <w:rPr>
          <w:rFonts w:ascii="Arial" w:hAnsi="Arial" w:cs="Arial"/>
          <w:i/>
          <w:iCs/>
          <w:color w:val="000000"/>
          <w:u w:val="single"/>
          <w:lang w:val="sr-Latn-ME"/>
        </w:rPr>
        <w:t>naručilac</w:t>
      </w:r>
      <w:r w:rsidRPr="002462D1">
        <w:rPr>
          <w:rFonts w:ascii="Arial" w:hAnsi="Arial" w:cs="Arial"/>
          <w:color w:val="000000"/>
          <w:u w:val="single"/>
          <w:lang w:val="sr-Latn-ME"/>
        </w:rPr>
        <w:t>)</w:t>
      </w:r>
      <w:r w:rsidRPr="002462D1">
        <w:rPr>
          <w:rFonts w:ascii="Arial" w:hAnsi="Arial" w:cs="Arial"/>
          <w:color w:val="000000"/>
          <w:u w:val="single"/>
          <w:lang w:val="sr-Latn-ME"/>
        </w:rPr>
        <w:tab/>
      </w:r>
      <w:r w:rsidRPr="002462D1">
        <w:rPr>
          <w:rFonts w:ascii="Arial" w:hAnsi="Arial" w:cs="Arial"/>
          <w:lang w:val="sr-Latn-ME"/>
        </w:rPr>
        <w:t>dostavlja</w:t>
      </w:r>
    </w:p>
    <w:p w:rsidR="00C313CD" w:rsidRPr="002462D1" w:rsidRDefault="00C313CD" w:rsidP="00C313CD">
      <w:pPr>
        <w:jc w:val="both"/>
        <w:rPr>
          <w:rFonts w:ascii="Arial" w:hAnsi="Arial" w:cs="Arial"/>
          <w:lang w:val="sr-Latn-ME"/>
        </w:rPr>
      </w:pPr>
    </w:p>
    <w:p w:rsidR="00C313CD" w:rsidRPr="002462D1" w:rsidRDefault="00C313CD" w:rsidP="00C313CD">
      <w:pPr>
        <w:keepNext/>
        <w:jc w:val="both"/>
        <w:outlineLvl w:val="0"/>
        <w:rPr>
          <w:rFonts w:ascii="Arial" w:hAnsi="Arial" w:cs="Arial"/>
          <w:i/>
          <w:iCs/>
          <w:color w:val="000000"/>
          <w:lang w:val="sr-Latn-ME"/>
        </w:rPr>
      </w:pPr>
    </w:p>
    <w:p w:rsidR="00C313CD" w:rsidRPr="002462D1" w:rsidRDefault="00C313CD" w:rsidP="00C313CD">
      <w:pPr>
        <w:rPr>
          <w:rFonts w:ascii="Arial" w:hAnsi="Arial" w:cs="Arial"/>
          <w:color w:val="000000"/>
          <w:lang w:val="sr-Latn-ME"/>
        </w:rPr>
      </w:pPr>
    </w:p>
    <w:p w:rsidR="00C313CD" w:rsidRPr="002462D1" w:rsidRDefault="00C313CD" w:rsidP="00C313CD">
      <w:pPr>
        <w:rPr>
          <w:rFonts w:ascii="Arial" w:hAnsi="Arial" w:cs="Arial"/>
          <w:color w:val="000000"/>
          <w:lang w:val="sr-Latn-ME"/>
        </w:rPr>
      </w:pPr>
    </w:p>
    <w:p w:rsidR="00C313CD" w:rsidRPr="002462D1" w:rsidRDefault="00C313CD" w:rsidP="00C313CD">
      <w:pPr>
        <w:rPr>
          <w:rFonts w:ascii="Arial" w:hAnsi="Arial" w:cs="Arial"/>
          <w:color w:val="000000"/>
          <w:lang w:val="sr-Latn-ME"/>
        </w:rPr>
      </w:pPr>
    </w:p>
    <w:p w:rsidR="00C313CD" w:rsidRPr="002462D1" w:rsidRDefault="00C313CD" w:rsidP="00C313CD">
      <w:pPr>
        <w:rPr>
          <w:rFonts w:ascii="Arial" w:hAnsi="Arial" w:cs="Arial"/>
          <w:color w:val="000000"/>
          <w:lang w:val="sr-Latn-ME"/>
        </w:rPr>
      </w:pPr>
    </w:p>
    <w:p w:rsidR="00C313CD" w:rsidRPr="002462D1" w:rsidRDefault="00C313CD" w:rsidP="00C313CD">
      <w:pPr>
        <w:rPr>
          <w:rFonts w:ascii="Arial" w:hAnsi="Arial" w:cs="Arial"/>
          <w:color w:val="000000"/>
          <w:lang w:val="sr-Latn-ME"/>
        </w:rPr>
      </w:pPr>
    </w:p>
    <w:p w:rsidR="00C313CD" w:rsidRPr="002462D1" w:rsidRDefault="00C313CD" w:rsidP="00C313CD">
      <w:pPr>
        <w:rPr>
          <w:rFonts w:ascii="Arial" w:hAnsi="Arial" w:cs="Arial"/>
          <w:color w:val="000000"/>
          <w:lang w:val="sr-Latn-ME"/>
        </w:rPr>
      </w:pPr>
    </w:p>
    <w:p w:rsidR="00C313CD" w:rsidRPr="002462D1" w:rsidRDefault="00C313CD" w:rsidP="00C313CD">
      <w:pPr>
        <w:rPr>
          <w:rFonts w:ascii="Arial" w:hAnsi="Arial" w:cs="Arial"/>
          <w:color w:val="000000"/>
          <w:lang w:val="sr-Latn-ME"/>
        </w:rPr>
      </w:pPr>
    </w:p>
    <w:p w:rsidR="00C313CD" w:rsidRPr="002462D1" w:rsidRDefault="00C313CD" w:rsidP="00C313CD">
      <w:pPr>
        <w:rPr>
          <w:rFonts w:ascii="Arial" w:hAnsi="Arial" w:cs="Arial"/>
          <w:color w:val="000000"/>
          <w:lang w:val="sr-Latn-ME"/>
        </w:rPr>
      </w:pPr>
    </w:p>
    <w:p w:rsidR="00C313CD" w:rsidRPr="002462D1" w:rsidRDefault="00C313CD" w:rsidP="00C313CD">
      <w:pPr>
        <w:keepNext/>
        <w:jc w:val="center"/>
        <w:outlineLvl w:val="0"/>
        <w:rPr>
          <w:rFonts w:ascii="Arial" w:hAnsi="Arial" w:cs="Arial"/>
          <w:b/>
          <w:bCs/>
          <w:color w:val="000000"/>
          <w:lang w:val="sr-Latn-ME"/>
        </w:rPr>
      </w:pPr>
    </w:p>
    <w:p w:rsidR="00C313CD" w:rsidRPr="002462D1" w:rsidRDefault="00C313CD" w:rsidP="00C313CD">
      <w:pPr>
        <w:jc w:val="center"/>
        <w:rPr>
          <w:rFonts w:ascii="Arial" w:hAnsi="Arial" w:cs="Arial"/>
          <w:b/>
          <w:bCs/>
          <w:color w:val="000000"/>
          <w:sz w:val="28"/>
          <w:szCs w:val="28"/>
          <w:lang w:val="sr-Latn-ME"/>
        </w:rPr>
      </w:pPr>
      <w:r w:rsidRPr="002462D1">
        <w:rPr>
          <w:rFonts w:ascii="Arial" w:hAnsi="Arial" w:cs="Arial"/>
          <w:b/>
          <w:bCs/>
          <w:color w:val="000000"/>
          <w:sz w:val="28"/>
          <w:szCs w:val="28"/>
          <w:lang w:val="sr-Latn-ME"/>
        </w:rPr>
        <w:t>TENDERSKU DOKUMENTACIJU</w:t>
      </w:r>
    </w:p>
    <w:p w:rsidR="00C313CD" w:rsidRPr="002462D1" w:rsidRDefault="00C313CD" w:rsidP="00C313CD">
      <w:pPr>
        <w:jc w:val="center"/>
        <w:rPr>
          <w:rFonts w:ascii="Arial" w:hAnsi="Arial" w:cs="Arial"/>
          <w:b/>
          <w:bCs/>
          <w:color w:val="000000"/>
          <w:sz w:val="28"/>
          <w:szCs w:val="28"/>
          <w:lang w:val="sr-Latn-ME"/>
        </w:rPr>
      </w:pPr>
      <w:r w:rsidRPr="002462D1">
        <w:rPr>
          <w:rFonts w:ascii="Arial" w:hAnsi="Arial" w:cs="Arial"/>
          <w:b/>
          <w:bCs/>
          <w:color w:val="000000"/>
          <w:sz w:val="28"/>
          <w:szCs w:val="28"/>
          <w:lang w:val="sr-Latn-ME"/>
        </w:rPr>
        <w:t xml:space="preserve">ZA PREGOVARAČKI POSTUPAK BEZ PRETHODNOG OBJAVLJIVANJA POZIVA ZA NADMETANJE </w:t>
      </w:r>
    </w:p>
    <w:p w:rsidR="00C313CD" w:rsidRPr="002462D1" w:rsidRDefault="00C313CD" w:rsidP="00C313CD">
      <w:pPr>
        <w:jc w:val="center"/>
        <w:rPr>
          <w:rFonts w:ascii="Arial" w:hAnsi="Arial" w:cs="Arial"/>
          <w:b/>
          <w:bCs/>
          <w:color w:val="000000"/>
          <w:sz w:val="28"/>
          <w:szCs w:val="28"/>
          <w:lang w:val="sr-Latn-ME"/>
        </w:rPr>
      </w:pPr>
    </w:p>
    <w:p w:rsidR="00C313CD" w:rsidRPr="002462D1" w:rsidRDefault="00C313CD" w:rsidP="00C313CD">
      <w:pPr>
        <w:jc w:val="center"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t>__________________________________________________</w:t>
      </w:r>
    </w:p>
    <w:p w:rsidR="00C313CD" w:rsidRPr="002462D1" w:rsidRDefault="00C313CD" w:rsidP="00C313CD">
      <w:pPr>
        <w:jc w:val="center"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b/>
          <w:bCs/>
          <w:color w:val="000000"/>
          <w:lang w:val="sr-Latn-ME"/>
        </w:rPr>
        <w:t xml:space="preserve"> </w:t>
      </w:r>
      <w:r w:rsidRPr="002462D1">
        <w:rPr>
          <w:rFonts w:ascii="Arial" w:hAnsi="Arial" w:cs="Arial"/>
          <w:color w:val="000000"/>
          <w:lang w:val="sr-Latn-ME"/>
        </w:rPr>
        <w:t>(predmet javne nabavke)</w:t>
      </w:r>
    </w:p>
    <w:p w:rsidR="00C313CD" w:rsidRPr="002462D1" w:rsidRDefault="00C313CD" w:rsidP="00C313CD">
      <w:pPr>
        <w:jc w:val="center"/>
        <w:rPr>
          <w:rFonts w:ascii="Arial" w:hAnsi="Arial" w:cs="Arial"/>
          <w:color w:val="000000"/>
          <w:sz w:val="28"/>
          <w:szCs w:val="28"/>
          <w:lang w:val="sr-Latn-ME"/>
        </w:rPr>
      </w:pPr>
    </w:p>
    <w:p w:rsidR="00C313CD" w:rsidRPr="002462D1" w:rsidRDefault="00C313CD" w:rsidP="00C313CD">
      <w:pPr>
        <w:keepNext/>
        <w:jc w:val="center"/>
        <w:outlineLvl w:val="0"/>
        <w:rPr>
          <w:rFonts w:ascii="Arial" w:hAnsi="Arial" w:cs="Arial"/>
          <w:b/>
          <w:bCs/>
          <w:color w:val="000000"/>
          <w:lang w:val="sr-Latn-ME"/>
        </w:rPr>
      </w:pPr>
    </w:p>
    <w:p w:rsidR="00C313CD" w:rsidRPr="002462D1" w:rsidRDefault="00C313CD" w:rsidP="00C313CD">
      <w:pPr>
        <w:rPr>
          <w:rFonts w:ascii="Arial" w:hAnsi="Arial" w:cs="Arial"/>
          <w:lang w:val="sr-Latn-ME"/>
        </w:rPr>
      </w:pPr>
    </w:p>
    <w:p w:rsidR="00C313CD" w:rsidRPr="002462D1" w:rsidRDefault="00C313CD" w:rsidP="00C313CD">
      <w:pPr>
        <w:rPr>
          <w:rFonts w:ascii="Arial" w:hAnsi="Arial" w:cs="Arial"/>
          <w:lang w:val="sr-Latn-ME"/>
        </w:rPr>
      </w:pPr>
    </w:p>
    <w:p w:rsidR="00C313CD" w:rsidRPr="002462D1" w:rsidRDefault="00C313CD" w:rsidP="00C313CD">
      <w:pPr>
        <w:rPr>
          <w:rFonts w:ascii="Arial" w:hAnsi="Arial" w:cs="Arial"/>
          <w:lang w:val="sr-Latn-ME"/>
        </w:rPr>
      </w:pPr>
    </w:p>
    <w:p w:rsidR="00C313CD" w:rsidRPr="002462D1" w:rsidRDefault="00C313CD" w:rsidP="00C313CD">
      <w:pPr>
        <w:jc w:val="both"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t>Predmet nabavke se nabavlja:</w:t>
      </w:r>
    </w:p>
    <w:p w:rsidR="00C313CD" w:rsidRPr="002462D1" w:rsidRDefault="00C313CD" w:rsidP="00C313CD">
      <w:pPr>
        <w:jc w:val="both"/>
        <w:rPr>
          <w:rFonts w:ascii="Arial" w:hAnsi="Arial" w:cs="Arial"/>
          <w:color w:val="000000"/>
          <w:lang w:val="sr-Latn-ME"/>
        </w:rPr>
      </w:pPr>
    </w:p>
    <w:p w:rsidR="00C313CD" w:rsidRPr="002462D1" w:rsidRDefault="00C313CD" w:rsidP="00C313CD">
      <w:pPr>
        <w:jc w:val="both"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sym w:font="Wingdings" w:char="F0A8"/>
      </w:r>
      <w:r w:rsidRPr="002462D1">
        <w:rPr>
          <w:rFonts w:ascii="Arial" w:hAnsi="Arial" w:cs="Arial"/>
          <w:color w:val="000000"/>
          <w:lang w:val="sr-Latn-ME"/>
        </w:rPr>
        <w:t xml:space="preserve"> kao cjelina </w:t>
      </w:r>
    </w:p>
    <w:p w:rsidR="00C313CD" w:rsidRPr="002462D1" w:rsidRDefault="00C313CD" w:rsidP="00C313CD">
      <w:pPr>
        <w:jc w:val="both"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sym w:font="Wingdings" w:char="F0A8"/>
      </w:r>
      <w:r w:rsidRPr="002462D1">
        <w:rPr>
          <w:rFonts w:ascii="Arial" w:hAnsi="Arial" w:cs="Arial"/>
          <w:color w:val="000000"/>
          <w:lang w:val="sr-Latn-ME"/>
        </w:rPr>
        <w:t xml:space="preserve"> po partijama</w:t>
      </w:r>
    </w:p>
    <w:p w:rsidR="00C313CD" w:rsidRPr="002462D1" w:rsidRDefault="00C313CD" w:rsidP="00C313CD">
      <w:pPr>
        <w:rPr>
          <w:rFonts w:ascii="Arial" w:hAnsi="Arial" w:cs="Arial"/>
          <w:color w:val="000000"/>
          <w:lang w:val="sr-Latn-ME"/>
        </w:rPr>
        <w:sectPr w:rsidR="00C313CD" w:rsidRPr="002462D1" w:rsidSect="00174C24">
          <w:footnotePr>
            <w:pos w:val="beneathText"/>
            <w:numRestart w:val="eachSect"/>
          </w:footnotePr>
          <w:pgSz w:w="11909" w:h="16834" w:code="9"/>
          <w:pgMar w:top="1170" w:right="1419" w:bottom="810" w:left="1418" w:header="720" w:footer="164" w:gutter="0"/>
          <w:cols w:space="720"/>
          <w:titlePg/>
          <w:docGrid w:linePitch="360"/>
        </w:sectPr>
      </w:pPr>
      <w:bookmarkStart w:id="0" w:name="_GoBack"/>
      <w:bookmarkEnd w:id="0"/>
    </w:p>
    <w:p w:rsidR="00C313CD" w:rsidRPr="002462D1" w:rsidRDefault="00C313CD" w:rsidP="00C313CD">
      <w:pPr>
        <w:rPr>
          <w:rFonts w:ascii="Arial" w:hAnsi="Arial" w:cs="Arial"/>
          <w:color w:val="000000"/>
          <w:lang w:val="sr-Latn-ME"/>
        </w:rPr>
      </w:pPr>
    </w:p>
    <w:p w:rsidR="00C313CD" w:rsidRPr="002462D1" w:rsidRDefault="00C313CD" w:rsidP="00C313CD">
      <w:pPr>
        <w:keepNext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6A6A6"/>
        <w:tabs>
          <w:tab w:val="left" w:pos="284"/>
        </w:tabs>
        <w:ind w:left="0" w:firstLine="0"/>
        <w:outlineLvl w:val="0"/>
        <w:rPr>
          <w:rFonts w:ascii="Arial" w:hAnsi="Arial" w:cs="Arial"/>
          <w:b/>
          <w:bCs/>
          <w:iCs/>
          <w:color w:val="000000"/>
          <w:lang w:val="sr-Latn-ME"/>
        </w:rPr>
      </w:pPr>
      <w:bookmarkStart w:id="1" w:name="_Toc44578683"/>
      <w:bookmarkStart w:id="2" w:name="_Toc62730583"/>
      <w:r w:rsidRPr="002462D1">
        <w:rPr>
          <w:rFonts w:ascii="Arial" w:hAnsi="Arial" w:cs="Arial"/>
          <w:b/>
          <w:bCs/>
          <w:color w:val="000000"/>
          <w:lang w:val="sr-Latn-ME"/>
        </w:rPr>
        <w:t>POZIV ZA NADMETANJE</w:t>
      </w:r>
      <w:bookmarkEnd w:id="1"/>
      <w:bookmarkEnd w:id="2"/>
      <w:r w:rsidRPr="002462D1">
        <w:rPr>
          <w:rFonts w:ascii="Arial" w:hAnsi="Arial" w:cs="Arial"/>
          <w:b/>
          <w:bCs/>
          <w:color w:val="000000"/>
          <w:lang w:val="sr-Latn-ME"/>
        </w:rPr>
        <w:t xml:space="preserve"> </w:t>
      </w:r>
    </w:p>
    <w:p w:rsidR="00C313CD" w:rsidRPr="002462D1" w:rsidRDefault="00C313CD" w:rsidP="00C313CD">
      <w:pPr>
        <w:ind w:left="360"/>
        <w:jc w:val="center"/>
        <w:rPr>
          <w:rFonts w:ascii="Arial" w:hAnsi="Arial" w:cs="Arial"/>
          <w:b/>
          <w:bCs/>
          <w:color w:val="000000"/>
          <w:lang w:val="sr-Latn-ME"/>
        </w:rPr>
      </w:pPr>
      <w:r w:rsidRPr="002462D1">
        <w:rPr>
          <w:rFonts w:ascii="Arial" w:hAnsi="Arial" w:cs="Arial"/>
          <w:b/>
          <w:bCs/>
          <w:color w:val="000000"/>
          <w:lang w:val="sr-Latn-ME"/>
        </w:rPr>
        <w:tab/>
      </w:r>
    </w:p>
    <w:p w:rsidR="00C313CD" w:rsidRPr="002462D1" w:rsidRDefault="00C313CD" w:rsidP="00C313CD">
      <w:pPr>
        <w:pStyle w:val="ListParagraph"/>
        <w:numPr>
          <w:ilvl w:val="0"/>
          <w:numId w:val="6"/>
        </w:numPr>
        <w:spacing w:before="0" w:after="0" w:line="240" w:lineRule="auto"/>
        <w:contextualSpacing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t>Podaci o naručiocu;</w:t>
      </w:r>
    </w:p>
    <w:p w:rsidR="00C313CD" w:rsidRPr="002462D1" w:rsidRDefault="00C313CD" w:rsidP="00C313CD">
      <w:pPr>
        <w:pStyle w:val="ListParagraph"/>
        <w:numPr>
          <w:ilvl w:val="0"/>
          <w:numId w:val="6"/>
        </w:numPr>
        <w:spacing w:before="0" w:after="0" w:line="240" w:lineRule="auto"/>
        <w:contextualSpacing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t xml:space="preserve">Podaci o postupku i predmetu javne nabavke: </w:t>
      </w:r>
    </w:p>
    <w:p w:rsidR="00C313CD" w:rsidRPr="002462D1" w:rsidRDefault="00C313CD" w:rsidP="00C313CD">
      <w:pPr>
        <w:pStyle w:val="ListParagraph"/>
        <w:numPr>
          <w:ilvl w:val="1"/>
          <w:numId w:val="7"/>
        </w:numPr>
        <w:spacing w:before="0" w:after="0" w:line="240" w:lineRule="auto"/>
        <w:contextualSpacing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t>Vrsta postupka,</w:t>
      </w:r>
    </w:p>
    <w:p w:rsidR="00C313CD" w:rsidRPr="002462D1" w:rsidRDefault="00C313CD" w:rsidP="00C313CD">
      <w:pPr>
        <w:pStyle w:val="ListParagraph"/>
        <w:numPr>
          <w:ilvl w:val="1"/>
          <w:numId w:val="7"/>
        </w:numPr>
        <w:spacing w:before="0" w:after="0" w:line="240" w:lineRule="auto"/>
        <w:contextualSpacing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t>Predmet javne nabavke (vrsta predmeta, naziv i opis predmeta),</w:t>
      </w:r>
    </w:p>
    <w:p w:rsidR="00C313CD" w:rsidRPr="002462D1" w:rsidRDefault="00C313CD" w:rsidP="00C313CD">
      <w:pPr>
        <w:pStyle w:val="ListParagraph"/>
        <w:numPr>
          <w:ilvl w:val="1"/>
          <w:numId w:val="7"/>
        </w:numPr>
        <w:spacing w:before="0" w:after="0" w:line="240" w:lineRule="auto"/>
        <w:contextualSpacing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t>Procijenjena vrijednost predmeta nabavke</w:t>
      </w:r>
      <w:r w:rsidRPr="002462D1">
        <w:rPr>
          <w:rStyle w:val="FootnoteReference"/>
          <w:rFonts w:ascii="Arial" w:hAnsi="Arial" w:cs="Arial"/>
          <w:color w:val="000000"/>
          <w:lang w:val="sr-Latn-ME"/>
        </w:rPr>
        <w:footnoteReference w:id="1"/>
      </w:r>
      <w:r w:rsidRPr="002462D1">
        <w:rPr>
          <w:rFonts w:ascii="Arial" w:hAnsi="Arial" w:cs="Arial"/>
          <w:color w:val="000000"/>
          <w:lang w:val="sr-Latn-ME"/>
        </w:rPr>
        <w:t>,</w:t>
      </w:r>
    </w:p>
    <w:p w:rsidR="00C313CD" w:rsidRPr="002462D1" w:rsidRDefault="00C313CD" w:rsidP="00C313CD">
      <w:pPr>
        <w:pStyle w:val="ListParagraph"/>
        <w:numPr>
          <w:ilvl w:val="1"/>
          <w:numId w:val="7"/>
        </w:numPr>
        <w:spacing w:before="0" w:after="0" w:line="240" w:lineRule="auto"/>
        <w:contextualSpacing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t xml:space="preserve">Način nabavke: </w:t>
      </w:r>
    </w:p>
    <w:p w:rsidR="00C313CD" w:rsidRPr="002462D1" w:rsidRDefault="00C313CD" w:rsidP="00C313CD">
      <w:pPr>
        <w:pStyle w:val="ListParagraph"/>
        <w:numPr>
          <w:ilvl w:val="0"/>
          <w:numId w:val="8"/>
        </w:numPr>
        <w:spacing w:before="0" w:after="0" w:line="240" w:lineRule="auto"/>
        <w:contextualSpacing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t>Cjelina, po partijama,</w:t>
      </w:r>
    </w:p>
    <w:p w:rsidR="00C313CD" w:rsidRPr="002462D1" w:rsidRDefault="00C313CD" w:rsidP="00C313CD">
      <w:pPr>
        <w:pStyle w:val="ListParagraph"/>
        <w:numPr>
          <w:ilvl w:val="0"/>
          <w:numId w:val="8"/>
        </w:numPr>
        <w:spacing w:before="0" w:after="0" w:line="240" w:lineRule="auto"/>
        <w:contextualSpacing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t>Zajednička nabavka,</w:t>
      </w:r>
    </w:p>
    <w:p w:rsidR="00C313CD" w:rsidRPr="002462D1" w:rsidRDefault="00C313CD" w:rsidP="00C313CD">
      <w:pPr>
        <w:pStyle w:val="ListParagraph"/>
        <w:numPr>
          <w:ilvl w:val="0"/>
          <w:numId w:val="8"/>
        </w:numPr>
        <w:spacing w:before="0" w:after="0" w:line="240" w:lineRule="auto"/>
        <w:contextualSpacing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t>Centralizovana nabavka,</w:t>
      </w:r>
    </w:p>
    <w:p w:rsidR="00C313CD" w:rsidRPr="002462D1" w:rsidRDefault="00C313CD" w:rsidP="00C313CD">
      <w:pPr>
        <w:pStyle w:val="ListParagraph"/>
        <w:numPr>
          <w:ilvl w:val="1"/>
          <w:numId w:val="7"/>
        </w:numPr>
        <w:spacing w:before="0" w:after="0" w:line="240" w:lineRule="auto"/>
        <w:contextualSpacing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t>Posebni oblik nabavke:</w:t>
      </w:r>
    </w:p>
    <w:p w:rsidR="00C313CD" w:rsidRPr="002462D1" w:rsidRDefault="00C313CD" w:rsidP="00C313CD">
      <w:pPr>
        <w:pStyle w:val="ListParagraph"/>
        <w:numPr>
          <w:ilvl w:val="0"/>
          <w:numId w:val="9"/>
        </w:numPr>
        <w:spacing w:before="0" w:after="0" w:line="240" w:lineRule="auto"/>
        <w:contextualSpacing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t>Dinamički sistem nabavki,</w:t>
      </w:r>
    </w:p>
    <w:p w:rsidR="00C313CD" w:rsidRPr="002462D1" w:rsidRDefault="00C313CD" w:rsidP="00C313CD">
      <w:pPr>
        <w:pStyle w:val="ListParagraph"/>
        <w:numPr>
          <w:ilvl w:val="0"/>
          <w:numId w:val="9"/>
        </w:numPr>
        <w:spacing w:before="0" w:after="0" w:line="240" w:lineRule="auto"/>
        <w:contextualSpacing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t>Elektronska aukcija,</w:t>
      </w:r>
    </w:p>
    <w:p w:rsidR="00C313CD" w:rsidRPr="002462D1" w:rsidRDefault="00C313CD" w:rsidP="00C313CD">
      <w:pPr>
        <w:pStyle w:val="ListParagraph"/>
        <w:numPr>
          <w:ilvl w:val="0"/>
          <w:numId w:val="9"/>
        </w:numPr>
        <w:spacing w:before="0" w:after="0" w:line="240" w:lineRule="auto"/>
        <w:contextualSpacing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t xml:space="preserve">Elektronski katalog, </w:t>
      </w:r>
    </w:p>
    <w:p w:rsidR="00C313CD" w:rsidRPr="002462D1" w:rsidRDefault="00C313CD" w:rsidP="00C313CD">
      <w:pPr>
        <w:pStyle w:val="ListParagraph"/>
        <w:numPr>
          <w:ilvl w:val="0"/>
          <w:numId w:val="6"/>
        </w:numPr>
        <w:spacing w:before="0" w:after="0" w:line="240" w:lineRule="auto"/>
        <w:contextualSpacing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t>Uslovi za učešće u postupku javne nabavke i posebni osnovi za isključenje,</w:t>
      </w:r>
    </w:p>
    <w:p w:rsidR="00C313CD" w:rsidRPr="002462D1" w:rsidRDefault="00C313CD" w:rsidP="00C313CD">
      <w:pPr>
        <w:pStyle w:val="ListParagraph"/>
        <w:numPr>
          <w:ilvl w:val="0"/>
          <w:numId w:val="6"/>
        </w:numPr>
        <w:spacing w:before="0" w:after="0" w:line="240" w:lineRule="auto"/>
        <w:contextualSpacing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t>Kriterijum za izbor najpovoljnije ponude,</w:t>
      </w:r>
    </w:p>
    <w:p w:rsidR="00C313CD" w:rsidRPr="002462D1" w:rsidRDefault="00C313CD" w:rsidP="00C313CD">
      <w:pPr>
        <w:pStyle w:val="ListParagraph"/>
        <w:numPr>
          <w:ilvl w:val="0"/>
          <w:numId w:val="6"/>
        </w:numPr>
        <w:spacing w:before="0" w:after="0" w:line="240" w:lineRule="auto"/>
        <w:contextualSpacing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t>Način, mjesto i vrijeme podnošenja ponuda i otvaranja ponuda,</w:t>
      </w:r>
    </w:p>
    <w:p w:rsidR="00C313CD" w:rsidRPr="002462D1" w:rsidRDefault="00C313CD" w:rsidP="00C313CD">
      <w:pPr>
        <w:pStyle w:val="ListParagraph"/>
        <w:numPr>
          <w:ilvl w:val="0"/>
          <w:numId w:val="6"/>
        </w:numPr>
        <w:spacing w:before="0" w:after="0" w:line="240" w:lineRule="auto"/>
        <w:contextualSpacing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t>Rok važenja ponude,</w:t>
      </w:r>
    </w:p>
    <w:p w:rsidR="00C313CD" w:rsidRPr="002462D1" w:rsidRDefault="00C313CD" w:rsidP="00C313CD">
      <w:pPr>
        <w:pStyle w:val="ListParagraph"/>
        <w:numPr>
          <w:ilvl w:val="0"/>
          <w:numId w:val="6"/>
        </w:numPr>
        <w:spacing w:before="0" w:after="0" w:line="240" w:lineRule="auto"/>
        <w:contextualSpacing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t>Garancija ponude.</w:t>
      </w:r>
    </w:p>
    <w:p w:rsidR="00C313CD" w:rsidRPr="002462D1" w:rsidRDefault="00C313CD" w:rsidP="00C313CD">
      <w:pPr>
        <w:pStyle w:val="ListParagraph"/>
        <w:spacing w:before="0" w:after="0" w:line="240" w:lineRule="auto"/>
        <w:contextualSpacing/>
        <w:rPr>
          <w:rFonts w:ascii="Arial" w:hAnsi="Arial" w:cs="Arial"/>
          <w:color w:val="000000"/>
          <w:lang w:val="sr-Latn-ME"/>
        </w:rPr>
      </w:pPr>
    </w:p>
    <w:p w:rsidR="00C313CD" w:rsidRPr="002462D1" w:rsidRDefault="00C313CD" w:rsidP="00C313CD">
      <w:pPr>
        <w:pStyle w:val="ListParagraph"/>
        <w:rPr>
          <w:rFonts w:ascii="Arial" w:hAnsi="Arial" w:cs="Arial"/>
          <w:color w:val="FF0000"/>
          <w:lang w:val="sr-Latn-ME"/>
        </w:rPr>
      </w:pPr>
    </w:p>
    <w:p w:rsidR="00C313CD" w:rsidRPr="002462D1" w:rsidRDefault="00C313CD" w:rsidP="00C313CD">
      <w:pPr>
        <w:pStyle w:val="ListParagraph"/>
        <w:rPr>
          <w:rFonts w:ascii="Arial" w:hAnsi="Arial" w:cs="Arial"/>
          <w:color w:val="FF0000"/>
          <w:lang w:val="sr-Latn-ME"/>
        </w:rPr>
      </w:pPr>
    </w:p>
    <w:p w:rsidR="00C313CD" w:rsidRPr="002462D1" w:rsidRDefault="00C313CD" w:rsidP="00C313CD">
      <w:pPr>
        <w:pStyle w:val="ListParagraph"/>
        <w:rPr>
          <w:rFonts w:ascii="Arial" w:hAnsi="Arial" w:cs="Arial"/>
          <w:color w:val="FF0000"/>
          <w:lang w:val="sr-Latn-ME"/>
        </w:rPr>
      </w:pPr>
    </w:p>
    <w:p w:rsidR="00C313CD" w:rsidRPr="002462D1" w:rsidRDefault="00C313CD" w:rsidP="00C313CD">
      <w:pPr>
        <w:pStyle w:val="ListParagraph"/>
        <w:rPr>
          <w:rFonts w:ascii="Arial" w:hAnsi="Arial" w:cs="Arial"/>
          <w:color w:val="FF0000"/>
          <w:lang w:val="sr-Latn-ME"/>
        </w:rPr>
      </w:pPr>
    </w:p>
    <w:p w:rsidR="00C313CD" w:rsidRPr="002462D1" w:rsidRDefault="00C313CD" w:rsidP="00C313CD">
      <w:pPr>
        <w:pStyle w:val="ListParagraph"/>
        <w:rPr>
          <w:rFonts w:ascii="Arial" w:hAnsi="Arial" w:cs="Arial"/>
          <w:color w:val="FF0000"/>
          <w:lang w:val="sr-Latn-ME"/>
        </w:rPr>
      </w:pPr>
    </w:p>
    <w:p w:rsidR="00C313CD" w:rsidRPr="002462D1" w:rsidRDefault="00C313CD" w:rsidP="00C313CD">
      <w:pPr>
        <w:pStyle w:val="ListParagraph"/>
        <w:rPr>
          <w:rFonts w:ascii="Arial" w:hAnsi="Arial" w:cs="Arial"/>
          <w:color w:val="FF0000"/>
          <w:lang w:val="sr-Latn-ME"/>
        </w:rPr>
      </w:pPr>
    </w:p>
    <w:p w:rsidR="00C313CD" w:rsidRPr="002462D1" w:rsidRDefault="00C313CD" w:rsidP="00C313CD">
      <w:pPr>
        <w:pStyle w:val="ListParagraph"/>
        <w:rPr>
          <w:rFonts w:ascii="Arial" w:hAnsi="Arial" w:cs="Arial"/>
          <w:color w:val="FF0000"/>
          <w:lang w:val="sr-Latn-ME"/>
        </w:rPr>
      </w:pPr>
    </w:p>
    <w:p w:rsidR="00C313CD" w:rsidRPr="002462D1" w:rsidRDefault="00C313CD" w:rsidP="00C313CD">
      <w:pPr>
        <w:pStyle w:val="ListParagraph"/>
        <w:rPr>
          <w:rFonts w:ascii="Arial" w:hAnsi="Arial" w:cs="Arial"/>
          <w:color w:val="FF0000"/>
          <w:lang w:val="sr-Latn-ME"/>
        </w:rPr>
      </w:pPr>
    </w:p>
    <w:p w:rsidR="00C313CD" w:rsidRPr="002462D1" w:rsidRDefault="00C313CD" w:rsidP="00C313CD">
      <w:pPr>
        <w:pStyle w:val="ListParagraph"/>
        <w:rPr>
          <w:rFonts w:ascii="Arial" w:hAnsi="Arial" w:cs="Arial"/>
          <w:color w:val="FF0000"/>
          <w:lang w:val="sr-Latn-ME"/>
        </w:rPr>
      </w:pPr>
    </w:p>
    <w:p w:rsidR="00C313CD" w:rsidRPr="002462D1" w:rsidRDefault="00C313CD" w:rsidP="00C313CD">
      <w:pPr>
        <w:pStyle w:val="ListParagraph"/>
        <w:rPr>
          <w:rFonts w:ascii="Arial" w:hAnsi="Arial" w:cs="Arial"/>
          <w:color w:val="FF0000"/>
          <w:lang w:val="sr-Latn-ME"/>
        </w:rPr>
      </w:pPr>
    </w:p>
    <w:p w:rsidR="00C313CD" w:rsidRPr="002462D1" w:rsidRDefault="00C313CD" w:rsidP="00C313CD">
      <w:pPr>
        <w:pStyle w:val="ListParagraph"/>
        <w:rPr>
          <w:rFonts w:ascii="Arial" w:hAnsi="Arial" w:cs="Arial"/>
          <w:color w:val="FF0000"/>
          <w:lang w:val="sr-Latn-ME"/>
        </w:rPr>
      </w:pPr>
    </w:p>
    <w:p w:rsidR="00C313CD" w:rsidRPr="002462D1" w:rsidRDefault="00C313CD" w:rsidP="00C313CD">
      <w:pPr>
        <w:pStyle w:val="ListParagraph"/>
        <w:rPr>
          <w:rFonts w:ascii="Arial" w:hAnsi="Arial" w:cs="Arial"/>
          <w:color w:val="FF0000"/>
          <w:lang w:val="sr-Latn-ME"/>
        </w:rPr>
      </w:pPr>
    </w:p>
    <w:p w:rsidR="00C313CD" w:rsidRPr="002462D1" w:rsidRDefault="00C313CD" w:rsidP="00C313CD">
      <w:pPr>
        <w:pStyle w:val="ListParagraph"/>
        <w:rPr>
          <w:rFonts w:ascii="Arial" w:hAnsi="Arial" w:cs="Arial"/>
          <w:color w:val="FF0000"/>
          <w:lang w:val="sr-Latn-ME"/>
        </w:rPr>
      </w:pPr>
    </w:p>
    <w:p w:rsidR="00C313CD" w:rsidRPr="002462D1" w:rsidRDefault="00C313CD" w:rsidP="00C313CD">
      <w:pPr>
        <w:pStyle w:val="ListParagraph"/>
        <w:rPr>
          <w:rFonts w:ascii="Arial" w:hAnsi="Arial" w:cs="Arial"/>
          <w:color w:val="FF0000"/>
          <w:lang w:val="sr-Latn-ME"/>
        </w:rPr>
      </w:pPr>
    </w:p>
    <w:p w:rsidR="00C313CD" w:rsidRPr="002462D1" w:rsidRDefault="00C313CD" w:rsidP="00C313CD">
      <w:pPr>
        <w:pStyle w:val="ListParagraph"/>
        <w:rPr>
          <w:rFonts w:ascii="Arial" w:hAnsi="Arial" w:cs="Arial"/>
          <w:color w:val="FF0000"/>
          <w:lang w:val="sr-Latn-ME"/>
        </w:rPr>
      </w:pPr>
    </w:p>
    <w:p w:rsidR="00C313CD" w:rsidRPr="002462D1" w:rsidRDefault="00C313CD" w:rsidP="00C313CD">
      <w:pPr>
        <w:pStyle w:val="ListParagraph"/>
        <w:rPr>
          <w:rFonts w:ascii="Arial" w:hAnsi="Arial" w:cs="Arial"/>
          <w:color w:val="FF0000"/>
          <w:lang w:val="sr-Latn-ME"/>
        </w:rPr>
      </w:pPr>
    </w:p>
    <w:p w:rsidR="00C313CD" w:rsidRPr="002462D1" w:rsidRDefault="00C313CD" w:rsidP="00C313CD">
      <w:pPr>
        <w:pStyle w:val="ListParagraph"/>
        <w:rPr>
          <w:rFonts w:ascii="Arial" w:hAnsi="Arial" w:cs="Arial"/>
          <w:color w:val="FF0000"/>
          <w:lang w:val="sr-Latn-ME"/>
        </w:rPr>
      </w:pPr>
    </w:p>
    <w:p w:rsidR="00C313CD" w:rsidRPr="002462D1" w:rsidRDefault="00C313CD" w:rsidP="00C313CD">
      <w:pPr>
        <w:keepNext/>
        <w:keepLines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9" w:lineRule="auto"/>
        <w:outlineLvl w:val="0"/>
        <w:rPr>
          <w:rFonts w:ascii="Arial" w:hAnsi="Arial"/>
          <w:b/>
          <w:color w:val="000000"/>
          <w:szCs w:val="32"/>
          <w:lang w:val="sr-Latn-ME"/>
        </w:rPr>
      </w:pPr>
      <w:r w:rsidRPr="002462D1">
        <w:rPr>
          <w:rFonts w:ascii="Arial" w:hAnsi="Arial"/>
          <w:b/>
          <w:color w:val="000000"/>
          <w:szCs w:val="32"/>
          <w:lang w:val="sr-Latn-ME"/>
        </w:rPr>
        <w:t>TEHNIČKA SPECIFIKACIJA PREDMETA JAVNE NABAVKE</w:t>
      </w:r>
      <w:r w:rsidRPr="002462D1">
        <w:rPr>
          <w:rFonts w:ascii="Arial" w:hAnsi="Arial"/>
          <w:b/>
          <w:color w:val="000000"/>
          <w:szCs w:val="32"/>
          <w:vertAlign w:val="superscript"/>
          <w:lang w:val="sr-Latn-ME"/>
        </w:rPr>
        <w:footnoteReference w:id="2"/>
      </w:r>
    </w:p>
    <w:p w:rsidR="00C313CD" w:rsidRPr="002462D1" w:rsidRDefault="00C313CD" w:rsidP="00C313CD">
      <w:pPr>
        <w:numPr>
          <w:ilvl w:val="0"/>
          <w:numId w:val="2"/>
        </w:numPr>
        <w:spacing w:after="160" w:line="259" w:lineRule="auto"/>
        <w:contextualSpacing/>
        <w:jc w:val="both"/>
        <w:rPr>
          <w:rFonts w:ascii="Arial" w:eastAsia="Calibri" w:hAnsi="Arial" w:cs="Arial"/>
          <w:color w:val="000000"/>
          <w:sz w:val="22"/>
          <w:szCs w:val="22"/>
          <w:lang w:val="sr-Latn-ME"/>
        </w:rPr>
      </w:pPr>
      <w:r w:rsidRPr="002462D1">
        <w:rPr>
          <w:rFonts w:ascii="Arial" w:eastAsia="Calibri" w:hAnsi="Arial" w:cs="Arial"/>
          <w:color w:val="000000"/>
          <w:sz w:val="22"/>
          <w:szCs w:val="22"/>
          <w:lang w:val="sr-Latn-ME"/>
        </w:rPr>
        <w:t>Naziv i opis predmeta nabavke u cjelini, po partijama i stavkama sa bitnim karakteristikama</w:t>
      </w:r>
    </w:p>
    <w:p w:rsidR="00C313CD" w:rsidRPr="002462D1" w:rsidRDefault="00C313CD" w:rsidP="00C313CD">
      <w:pPr>
        <w:spacing w:after="160" w:line="259" w:lineRule="auto"/>
        <w:contextualSpacing/>
        <w:jc w:val="both"/>
        <w:rPr>
          <w:rFonts w:ascii="Arial" w:eastAsia="Calibri" w:hAnsi="Arial" w:cs="Arial"/>
          <w:color w:val="000000"/>
          <w:sz w:val="22"/>
          <w:szCs w:val="22"/>
          <w:lang w:val="sr-Latn-ME"/>
        </w:rPr>
      </w:pPr>
    </w:p>
    <w:p w:rsidR="00C313CD" w:rsidRPr="002462D1" w:rsidRDefault="00C313CD" w:rsidP="00C313CD">
      <w:pPr>
        <w:numPr>
          <w:ilvl w:val="0"/>
          <w:numId w:val="2"/>
        </w:numPr>
        <w:spacing w:after="160" w:line="259" w:lineRule="auto"/>
        <w:contextualSpacing/>
        <w:jc w:val="both"/>
        <w:rPr>
          <w:rFonts w:ascii="Arial" w:eastAsia="Calibri" w:hAnsi="Arial" w:cs="Arial"/>
          <w:color w:val="000000"/>
          <w:sz w:val="22"/>
          <w:szCs w:val="22"/>
          <w:lang w:val="sr-Latn-ME"/>
        </w:rPr>
      </w:pPr>
      <w:r w:rsidRPr="002462D1">
        <w:rPr>
          <w:rFonts w:ascii="Arial" w:eastAsia="Calibri" w:hAnsi="Arial" w:cs="Arial"/>
          <w:color w:val="000000"/>
          <w:sz w:val="22"/>
          <w:szCs w:val="22"/>
          <w:lang w:val="sr-Latn-ME"/>
        </w:rPr>
        <w:t>Zahtjevi u pogledu načina izvršavanja predmeta nabavke koji su od značaja za sačinjavanje ponude i izvršenje ugovora</w:t>
      </w:r>
    </w:p>
    <w:p w:rsidR="00C313CD" w:rsidRPr="002462D1" w:rsidRDefault="00C313CD" w:rsidP="00C313CD">
      <w:pPr>
        <w:spacing w:after="160" w:line="259" w:lineRule="auto"/>
        <w:contextualSpacing/>
        <w:jc w:val="both"/>
        <w:rPr>
          <w:rFonts w:ascii="Arial" w:eastAsia="Calibri" w:hAnsi="Arial" w:cs="Arial"/>
          <w:color w:val="000000"/>
          <w:sz w:val="22"/>
          <w:szCs w:val="22"/>
          <w:lang w:val="sr-Latn-ME"/>
        </w:rPr>
      </w:pPr>
    </w:p>
    <w:p w:rsidR="00C313CD" w:rsidRPr="002462D1" w:rsidRDefault="00C313CD" w:rsidP="00C313CD">
      <w:pPr>
        <w:keepNext/>
        <w:keepLines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9" w:lineRule="auto"/>
        <w:jc w:val="both"/>
        <w:outlineLvl w:val="0"/>
        <w:rPr>
          <w:rFonts w:ascii="Arial" w:hAnsi="Arial"/>
          <w:b/>
          <w:color w:val="000000"/>
          <w:szCs w:val="32"/>
          <w:lang w:val="sr-Latn-ME"/>
        </w:rPr>
      </w:pPr>
      <w:r w:rsidRPr="002462D1">
        <w:rPr>
          <w:rFonts w:ascii="Arial" w:hAnsi="Arial"/>
          <w:b/>
          <w:color w:val="000000"/>
          <w:szCs w:val="32"/>
          <w:lang w:val="sr-Latn-ME"/>
        </w:rPr>
        <w:t>DODATNE INFORMACIJE O PREDMETU I POSTUPKU NABAVKE</w:t>
      </w:r>
      <w:r w:rsidRPr="002462D1">
        <w:rPr>
          <w:rFonts w:ascii="Arial" w:hAnsi="Arial"/>
          <w:b/>
          <w:color w:val="000000"/>
          <w:szCs w:val="32"/>
          <w:vertAlign w:val="superscript"/>
          <w:lang w:val="sr-Latn-ME"/>
        </w:rPr>
        <w:footnoteReference w:id="3"/>
      </w:r>
    </w:p>
    <w:p w:rsidR="00C313CD" w:rsidRPr="002462D1" w:rsidRDefault="00C313CD" w:rsidP="00C313CD">
      <w:pPr>
        <w:jc w:val="both"/>
        <w:rPr>
          <w:rFonts w:ascii="Arial" w:hAnsi="Arial" w:cs="Arial"/>
          <w:color w:val="000000"/>
          <w:lang w:val="sr-Latn-ME"/>
        </w:rPr>
      </w:pPr>
    </w:p>
    <w:p w:rsidR="00C313CD" w:rsidRPr="002462D1" w:rsidRDefault="00C313CD" w:rsidP="00C313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both"/>
        <w:rPr>
          <w:rFonts w:ascii="Arial" w:hAnsi="Arial" w:cs="Arial"/>
          <w:b/>
          <w:bCs/>
          <w:color w:val="000000"/>
          <w:lang w:val="sr-Latn-ME"/>
        </w:rPr>
      </w:pPr>
      <w:r w:rsidRPr="002462D1">
        <w:rPr>
          <w:rFonts w:ascii="Arial" w:hAnsi="Arial" w:cs="Arial"/>
          <w:b/>
          <w:bCs/>
          <w:color w:val="000000"/>
          <w:lang w:val="sr-Latn-ME"/>
        </w:rPr>
        <w:t xml:space="preserve"> Način nabavke:</w:t>
      </w:r>
    </w:p>
    <w:p w:rsidR="00C313CD" w:rsidRPr="002462D1" w:rsidRDefault="00C313CD" w:rsidP="00C313CD">
      <w:pPr>
        <w:jc w:val="both"/>
        <w:rPr>
          <w:rFonts w:ascii="Arial" w:hAnsi="Arial" w:cs="Arial"/>
          <w:color w:val="000000"/>
          <w:lang w:val="sr-Latn-ME"/>
        </w:rPr>
      </w:pPr>
    </w:p>
    <w:p w:rsidR="00C313CD" w:rsidRPr="002462D1" w:rsidRDefault="00C313CD" w:rsidP="00C313CD">
      <w:pPr>
        <w:jc w:val="both"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t>Nabavka se vrši:</w:t>
      </w:r>
    </w:p>
    <w:p w:rsidR="00C313CD" w:rsidRPr="002462D1" w:rsidRDefault="00C313CD" w:rsidP="00C313CD">
      <w:pPr>
        <w:jc w:val="both"/>
        <w:rPr>
          <w:rFonts w:ascii="Arial" w:hAnsi="Arial" w:cs="Arial"/>
          <w:color w:val="000000"/>
          <w:lang w:val="sr-Latn-ME"/>
        </w:rPr>
      </w:pPr>
    </w:p>
    <w:p w:rsidR="00C313CD" w:rsidRPr="002462D1" w:rsidRDefault="00C313CD" w:rsidP="00C313CD">
      <w:pPr>
        <w:jc w:val="both"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sym w:font="Wingdings" w:char="F0A8"/>
      </w:r>
      <w:r w:rsidRPr="002462D1">
        <w:rPr>
          <w:rFonts w:ascii="Arial" w:hAnsi="Arial" w:cs="Arial"/>
          <w:color w:val="000000"/>
          <w:lang w:val="sr-Latn-ME"/>
        </w:rPr>
        <w:t xml:space="preserve"> kao cjelina</w:t>
      </w:r>
    </w:p>
    <w:p w:rsidR="00C313CD" w:rsidRPr="002462D1" w:rsidRDefault="00C313CD" w:rsidP="00C313CD">
      <w:pPr>
        <w:jc w:val="both"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sym w:font="Wingdings" w:char="F0A8"/>
      </w:r>
      <w:r w:rsidRPr="002462D1">
        <w:rPr>
          <w:rFonts w:ascii="Arial" w:hAnsi="Arial" w:cs="Arial"/>
          <w:color w:val="000000"/>
          <w:lang w:val="sr-Latn-ME"/>
        </w:rPr>
        <w:t xml:space="preserve"> po partijama</w:t>
      </w:r>
    </w:p>
    <w:p w:rsidR="00C313CD" w:rsidRPr="002462D1" w:rsidRDefault="00C313CD" w:rsidP="00C313CD">
      <w:pPr>
        <w:jc w:val="both"/>
        <w:rPr>
          <w:rFonts w:ascii="Arial" w:hAnsi="Arial" w:cs="Arial"/>
          <w:color w:val="000000"/>
          <w:lang w:val="sr-Latn-ME"/>
        </w:rPr>
      </w:pPr>
    </w:p>
    <w:p w:rsidR="00C313CD" w:rsidRPr="002462D1" w:rsidRDefault="00C313CD" w:rsidP="00C313CD">
      <w:pPr>
        <w:jc w:val="both"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sym w:font="Wingdings" w:char="F0A8"/>
      </w:r>
      <w:r w:rsidRPr="002462D1">
        <w:rPr>
          <w:rFonts w:ascii="Arial" w:hAnsi="Arial" w:cs="Arial"/>
          <w:color w:val="000000"/>
          <w:lang w:val="sr-Latn-ME"/>
        </w:rPr>
        <w:t xml:space="preserve"> </w:t>
      </w:r>
      <w:r w:rsidRPr="002462D1">
        <w:rPr>
          <w:rFonts w:ascii="Arial" w:hAnsi="Arial" w:cs="Arial"/>
          <w:lang w:val="sr-Latn-ME"/>
        </w:rPr>
        <w:t xml:space="preserve">Obrazloženje razloga zašto predmet nabavke nije podijeljen na partije:  __________________________. </w:t>
      </w:r>
    </w:p>
    <w:p w:rsidR="00C313CD" w:rsidRPr="002462D1" w:rsidRDefault="00C313CD" w:rsidP="00C313CD">
      <w:pPr>
        <w:jc w:val="both"/>
        <w:rPr>
          <w:rFonts w:ascii="Arial" w:hAnsi="Arial" w:cs="Arial"/>
          <w:color w:val="000000"/>
          <w:lang w:val="sr-Latn-ME"/>
        </w:rPr>
      </w:pPr>
    </w:p>
    <w:p w:rsidR="00C313CD" w:rsidRPr="002462D1" w:rsidRDefault="00C313CD" w:rsidP="00C313CD">
      <w:pPr>
        <w:jc w:val="both"/>
        <w:rPr>
          <w:rFonts w:ascii="Arial" w:hAnsi="Arial" w:cs="Arial"/>
          <w:color w:val="000000"/>
          <w:lang w:val="sr-Latn-ME"/>
        </w:rPr>
      </w:pPr>
    </w:p>
    <w:p w:rsidR="00C313CD" w:rsidRPr="002462D1" w:rsidRDefault="00C313CD" w:rsidP="00C313CD">
      <w:pPr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both"/>
        <w:rPr>
          <w:rFonts w:ascii="Arial" w:hAnsi="Arial" w:cs="Arial"/>
          <w:b/>
          <w:bCs/>
          <w:color w:val="000000"/>
          <w:lang w:val="sr-Latn-ME"/>
        </w:rPr>
      </w:pPr>
      <w:r w:rsidRPr="002462D1">
        <w:rPr>
          <w:rFonts w:ascii="Arial" w:hAnsi="Arial" w:cs="Arial"/>
          <w:b/>
          <w:bCs/>
          <w:color w:val="000000"/>
          <w:lang w:val="sr-Latn-ME"/>
        </w:rPr>
        <w:t>Procijenjena vrijednost predmenta nabavke:</w:t>
      </w:r>
      <w:r w:rsidRPr="002462D1">
        <w:rPr>
          <w:rFonts w:ascii="Arial" w:hAnsi="Arial" w:cs="Arial"/>
          <w:b/>
          <w:bCs/>
          <w:color w:val="000000"/>
          <w:vertAlign w:val="superscript"/>
          <w:lang w:val="sr-Latn-ME"/>
        </w:rPr>
        <w:footnoteReference w:id="4"/>
      </w:r>
    </w:p>
    <w:p w:rsidR="00C313CD" w:rsidRPr="002462D1" w:rsidRDefault="00C313CD" w:rsidP="00C313CD">
      <w:pPr>
        <w:jc w:val="both"/>
        <w:rPr>
          <w:rFonts w:ascii="Arial" w:hAnsi="Arial" w:cs="Arial"/>
          <w:color w:val="000000"/>
          <w:lang w:val="sr-Latn-ME"/>
        </w:rPr>
      </w:pPr>
    </w:p>
    <w:p w:rsidR="00C313CD" w:rsidRPr="002462D1" w:rsidRDefault="00C313CD" w:rsidP="00C313CD">
      <w:pPr>
        <w:jc w:val="both"/>
        <w:rPr>
          <w:rFonts w:ascii="Arial" w:hAnsi="Arial" w:cs="Arial"/>
          <w:b/>
          <w:bCs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sym w:font="Wingdings" w:char="F0A8"/>
      </w:r>
      <w:r w:rsidRPr="002462D1">
        <w:rPr>
          <w:rFonts w:ascii="Arial" w:hAnsi="Arial" w:cs="Arial"/>
          <w:color w:val="000000"/>
          <w:lang w:val="sr-Latn-ME"/>
        </w:rPr>
        <w:t xml:space="preserve"> </w:t>
      </w:r>
      <w:r w:rsidRPr="002462D1">
        <w:rPr>
          <w:rFonts w:ascii="Arial" w:hAnsi="Arial" w:cs="Arial"/>
          <w:b/>
          <w:bCs/>
          <w:color w:val="000000"/>
          <w:lang w:val="sr-Latn-ME"/>
        </w:rPr>
        <w:t>Procijenjena vrijednost predmeta nabavke</w:t>
      </w:r>
      <w:r w:rsidRPr="002462D1">
        <w:rPr>
          <w:rFonts w:ascii="Arial" w:hAnsi="Arial" w:cs="Arial"/>
          <w:color w:val="000000"/>
          <w:lang w:val="sr-Latn-ME"/>
        </w:rPr>
        <w:t>:</w:t>
      </w:r>
    </w:p>
    <w:p w:rsidR="00C313CD" w:rsidRPr="002462D1" w:rsidRDefault="00C313CD" w:rsidP="00C313CD">
      <w:pPr>
        <w:jc w:val="both"/>
        <w:rPr>
          <w:rFonts w:ascii="Arial" w:hAnsi="Arial" w:cs="Arial"/>
          <w:color w:val="000000"/>
          <w:lang w:val="sr-Latn-ME"/>
        </w:rPr>
      </w:pPr>
    </w:p>
    <w:p w:rsidR="00C313CD" w:rsidRPr="002462D1" w:rsidRDefault="00C313CD" w:rsidP="00C313CD">
      <w:pPr>
        <w:jc w:val="both"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sym w:font="Wingdings" w:char="F0A8"/>
      </w:r>
      <w:r w:rsidRPr="002462D1">
        <w:rPr>
          <w:rFonts w:ascii="Arial" w:hAnsi="Arial" w:cs="Arial"/>
          <w:color w:val="000000"/>
          <w:lang w:val="sr-Latn-ME"/>
        </w:rPr>
        <w:t xml:space="preserve"> kao cjeline je ____________________ €;</w:t>
      </w:r>
    </w:p>
    <w:p w:rsidR="00C313CD" w:rsidRPr="002462D1" w:rsidRDefault="00C313CD" w:rsidP="00C313CD">
      <w:pPr>
        <w:jc w:val="both"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sym w:font="Wingdings" w:char="F0A8"/>
      </w:r>
      <w:r w:rsidRPr="002462D1">
        <w:rPr>
          <w:rFonts w:ascii="Arial" w:hAnsi="Arial" w:cs="Arial"/>
          <w:color w:val="000000"/>
          <w:lang w:val="sr-Latn-ME"/>
        </w:rPr>
        <w:t xml:space="preserve"> po partijama je:</w:t>
      </w:r>
    </w:p>
    <w:p w:rsidR="00C313CD" w:rsidRPr="002462D1" w:rsidRDefault="00C313CD" w:rsidP="00C313CD">
      <w:pPr>
        <w:jc w:val="both"/>
        <w:rPr>
          <w:rFonts w:ascii="Arial" w:hAnsi="Arial" w:cs="Arial"/>
          <w:color w:val="000000"/>
          <w:lang w:val="sr-Latn-ME"/>
        </w:rPr>
      </w:pPr>
    </w:p>
    <w:p w:rsidR="00C313CD" w:rsidRPr="002462D1" w:rsidRDefault="00C313CD" w:rsidP="00C313CD">
      <w:pPr>
        <w:jc w:val="both"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t>Partija 1: __________ procijenjene vrijednosti ______________ €</w:t>
      </w:r>
    </w:p>
    <w:p w:rsidR="00C313CD" w:rsidRPr="002462D1" w:rsidRDefault="00C313CD" w:rsidP="00C313CD">
      <w:pPr>
        <w:jc w:val="both"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t>Partija 2: __________ procijenjene vrijednosti ______________ €</w:t>
      </w:r>
    </w:p>
    <w:p w:rsidR="00C313CD" w:rsidRPr="002462D1" w:rsidRDefault="00C313CD" w:rsidP="00C313CD">
      <w:pPr>
        <w:jc w:val="both"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t>Partija 3: __________ procijenjene vrijednosti ______________ €</w:t>
      </w:r>
    </w:p>
    <w:p w:rsidR="00C313CD" w:rsidRPr="002462D1" w:rsidRDefault="00C313CD" w:rsidP="00C313CD">
      <w:pPr>
        <w:jc w:val="both"/>
        <w:rPr>
          <w:rFonts w:ascii="Arial" w:hAnsi="Arial" w:cs="Arial"/>
          <w:i/>
          <w:iCs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t>...</w:t>
      </w:r>
    </w:p>
    <w:p w:rsidR="00C313CD" w:rsidRPr="002462D1" w:rsidRDefault="00C313CD" w:rsidP="00C313CD">
      <w:pPr>
        <w:jc w:val="both"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t xml:space="preserve">                                      UKUPNO:                    ______________ €.</w:t>
      </w:r>
    </w:p>
    <w:p w:rsidR="00C313CD" w:rsidRPr="002462D1" w:rsidRDefault="00C313CD" w:rsidP="00C313CD">
      <w:pPr>
        <w:jc w:val="both"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t xml:space="preserve"> </w:t>
      </w:r>
    </w:p>
    <w:p w:rsidR="00C313CD" w:rsidRPr="002462D1" w:rsidRDefault="00C313CD" w:rsidP="00C313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both"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b/>
          <w:color w:val="000000"/>
          <w:lang w:val="sr-Latn-ME"/>
        </w:rPr>
        <w:lastRenderedPageBreak/>
        <w:t>Podaci o naručiocima koji zaključuju zajedničku nabavku</w:t>
      </w:r>
    </w:p>
    <w:p w:rsidR="00C313CD" w:rsidRPr="002462D1" w:rsidRDefault="00C313CD" w:rsidP="00C313CD">
      <w:pPr>
        <w:jc w:val="both"/>
        <w:rPr>
          <w:rFonts w:ascii="Arial" w:hAnsi="Arial" w:cs="Arial"/>
          <w:color w:val="000000"/>
          <w:lang w:val="sr-Latn-ME"/>
        </w:rPr>
      </w:pPr>
    </w:p>
    <w:p w:rsidR="00C313CD" w:rsidRPr="002462D1" w:rsidRDefault="00C313CD" w:rsidP="00C313CD">
      <w:pPr>
        <w:jc w:val="both"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t>Zajednička nabavka se sprovodi za ___________________________________</w:t>
      </w:r>
    </w:p>
    <w:p w:rsidR="00C313CD" w:rsidRPr="002462D1" w:rsidRDefault="00C313CD" w:rsidP="00C313CD">
      <w:pPr>
        <w:jc w:val="both"/>
        <w:rPr>
          <w:rFonts w:ascii="Arial" w:hAnsi="Arial" w:cs="Arial"/>
          <w:color w:val="000000"/>
          <w:lang w:val="sr-Latn-ME"/>
        </w:rPr>
      </w:pPr>
    </w:p>
    <w:p w:rsidR="00C313CD" w:rsidRPr="002462D1" w:rsidRDefault="00C313CD" w:rsidP="00C313C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BFBFBF"/>
        <w:jc w:val="both"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b/>
          <w:color w:val="000000"/>
          <w:lang w:val="sr-Latn-ME"/>
        </w:rPr>
        <w:t>Podaci o naručiocima koji su uključeni u centralizovanu nabavku</w:t>
      </w:r>
    </w:p>
    <w:p w:rsidR="00C313CD" w:rsidRPr="002462D1" w:rsidRDefault="00C313CD" w:rsidP="00C313CD">
      <w:pPr>
        <w:jc w:val="both"/>
        <w:rPr>
          <w:rFonts w:ascii="Arial" w:hAnsi="Arial" w:cs="Arial"/>
          <w:lang w:val="sr-Latn-ME"/>
        </w:rPr>
      </w:pPr>
    </w:p>
    <w:p w:rsidR="00C313CD" w:rsidRPr="002462D1" w:rsidRDefault="00C313CD" w:rsidP="00C313CD">
      <w:pPr>
        <w:jc w:val="both"/>
        <w:rPr>
          <w:rFonts w:ascii="Arial" w:hAnsi="Arial" w:cs="Arial"/>
          <w:lang w:val="sr-Latn-ME"/>
        </w:rPr>
      </w:pPr>
      <w:r w:rsidRPr="002462D1">
        <w:rPr>
          <w:rFonts w:ascii="Arial" w:hAnsi="Arial" w:cs="Arial"/>
          <w:lang w:val="sr-Latn-ME"/>
        </w:rPr>
        <w:t xml:space="preserve">Centralizovana nabavka se sprovodi za_________________________________ </w:t>
      </w:r>
    </w:p>
    <w:p w:rsidR="00C313CD" w:rsidRPr="002462D1" w:rsidRDefault="00C313CD" w:rsidP="00C313CD">
      <w:pPr>
        <w:jc w:val="both"/>
        <w:rPr>
          <w:rFonts w:ascii="Arial" w:hAnsi="Arial" w:cs="Arial"/>
          <w:lang w:val="sr-Latn-ME"/>
        </w:rPr>
      </w:pPr>
    </w:p>
    <w:p w:rsidR="00C313CD" w:rsidRPr="002462D1" w:rsidRDefault="00C313CD" w:rsidP="00C313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Arial" w:hAnsi="Arial" w:cs="Arial"/>
          <w:b/>
          <w:lang w:val="sr-Latn-ME"/>
        </w:rPr>
      </w:pPr>
      <w:r w:rsidRPr="002462D1">
        <w:rPr>
          <w:rFonts w:ascii="Arial" w:hAnsi="Arial" w:cs="Arial"/>
          <w:b/>
          <w:lang w:val="sr-Latn-ME"/>
        </w:rPr>
        <w:t>NAČIN SPROVOĐENJA ELEKTRONSKE AUKCIJE</w:t>
      </w:r>
    </w:p>
    <w:p w:rsidR="00C313CD" w:rsidRPr="002462D1" w:rsidRDefault="00C313CD" w:rsidP="00C313CD">
      <w:pPr>
        <w:jc w:val="both"/>
        <w:rPr>
          <w:rFonts w:ascii="Arial" w:hAnsi="Arial" w:cs="Arial"/>
          <w:lang w:val="sr-Latn-ME"/>
        </w:rPr>
      </w:pPr>
    </w:p>
    <w:p w:rsidR="00C313CD" w:rsidRPr="002462D1" w:rsidRDefault="00C313CD" w:rsidP="00C313CD">
      <w:pPr>
        <w:jc w:val="both"/>
        <w:rPr>
          <w:rFonts w:ascii="Arial" w:hAnsi="Arial" w:cs="Arial"/>
          <w:color w:val="222A35"/>
          <w:lang w:val="sr-Latn-ME"/>
        </w:rPr>
      </w:pPr>
      <w:r w:rsidRPr="002462D1">
        <w:rPr>
          <w:rFonts w:ascii="Arial" w:hAnsi="Arial" w:cs="Arial"/>
          <w:color w:val="222A35"/>
          <w:lang w:val="sr-Latn-ME"/>
        </w:rPr>
        <w:t>Elektronska aukcija će se sprovesti nakon ocjene ponuda, kao elektronski proces koji se ponavlja, radi postizanja nove (</w:t>
      </w:r>
      <w:r w:rsidRPr="002462D1">
        <w:rPr>
          <w:rFonts w:ascii="Arial" w:hAnsi="Arial" w:cs="Arial"/>
          <w:u w:val="single"/>
          <w:lang w:val="sr-Latn-ME"/>
        </w:rPr>
        <w:t>upisati kriterijum za koji se sprovodi elektronska aukcija)</w:t>
      </w:r>
      <w:r w:rsidRPr="002462D1">
        <w:rPr>
          <w:rFonts w:ascii="Arial" w:hAnsi="Arial" w:cs="Arial"/>
          <w:color w:val="222A35"/>
          <w:lang w:val="sr-Latn-ME"/>
        </w:rPr>
        <w:t xml:space="preserve">. </w:t>
      </w:r>
    </w:p>
    <w:p w:rsidR="00C313CD" w:rsidRPr="002462D1" w:rsidRDefault="00C313CD" w:rsidP="00C313CD">
      <w:pPr>
        <w:jc w:val="both"/>
        <w:rPr>
          <w:rFonts w:ascii="Arial" w:hAnsi="Arial" w:cs="Arial"/>
          <w:lang w:val="sr-Latn-ME"/>
        </w:rPr>
      </w:pPr>
    </w:p>
    <w:p w:rsidR="00C313CD" w:rsidRPr="002462D1" w:rsidRDefault="00C313CD" w:rsidP="00C313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Arial" w:hAnsi="Arial" w:cs="Arial"/>
          <w:b/>
          <w:lang w:val="sr-Latn-ME"/>
        </w:rPr>
      </w:pPr>
      <w:r w:rsidRPr="002462D1">
        <w:rPr>
          <w:rFonts w:ascii="Arial" w:hAnsi="Arial" w:cs="Arial"/>
          <w:b/>
          <w:lang w:val="sr-Latn-ME"/>
        </w:rPr>
        <w:t>ELEKTRONSKI KATALOG</w:t>
      </w:r>
      <w:r w:rsidRPr="002462D1">
        <w:rPr>
          <w:rFonts w:ascii="Arial" w:hAnsi="Arial" w:cs="Arial"/>
          <w:b/>
          <w:color w:val="FF0000"/>
          <w:lang w:val="sr-Latn-ME"/>
        </w:rPr>
        <w:t xml:space="preserve"> </w:t>
      </w:r>
    </w:p>
    <w:p w:rsidR="00C313CD" w:rsidRPr="002462D1" w:rsidRDefault="00C313CD" w:rsidP="00C313CD">
      <w:pPr>
        <w:jc w:val="both"/>
        <w:rPr>
          <w:rFonts w:ascii="Arial" w:hAnsi="Arial" w:cs="Arial"/>
          <w:color w:val="FF0000"/>
          <w:lang w:val="sr-Latn-ME"/>
        </w:rPr>
      </w:pPr>
    </w:p>
    <w:p w:rsidR="00C313CD" w:rsidRPr="002462D1" w:rsidRDefault="00C313CD" w:rsidP="00C313CD">
      <w:pPr>
        <w:jc w:val="both"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222A35"/>
          <w:lang w:val="sr-Latn-ME"/>
        </w:rPr>
        <w:t>Elektronski katalog sastavlja ponuđač u skladu s tehničkim specifikacijama i u formi ___________________________________________________________________</w:t>
      </w:r>
    </w:p>
    <w:p w:rsidR="00C313CD" w:rsidRPr="002462D1" w:rsidRDefault="00C313CD" w:rsidP="00C313CD">
      <w:pPr>
        <w:jc w:val="both"/>
        <w:rPr>
          <w:rFonts w:ascii="Arial" w:hAnsi="Arial" w:cs="Arial"/>
          <w:color w:val="000000"/>
          <w:lang w:val="sr-Latn-ME"/>
        </w:rPr>
      </w:pPr>
    </w:p>
    <w:p w:rsidR="00C313CD" w:rsidRPr="002462D1" w:rsidRDefault="00C313CD" w:rsidP="00C313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Arial" w:hAnsi="Arial" w:cs="Arial"/>
          <w:b/>
          <w:lang w:val="sr-Latn-ME"/>
        </w:rPr>
      </w:pPr>
      <w:r w:rsidRPr="002462D1">
        <w:rPr>
          <w:rFonts w:ascii="Arial" w:hAnsi="Arial" w:cs="Arial"/>
          <w:b/>
          <w:lang w:val="sr-Latn-ME"/>
        </w:rPr>
        <w:t>PONUDA SA VARIJANTAMA</w:t>
      </w:r>
    </w:p>
    <w:p w:rsidR="00C313CD" w:rsidRPr="002462D1" w:rsidRDefault="00C313CD" w:rsidP="00C313CD">
      <w:pPr>
        <w:jc w:val="both"/>
        <w:rPr>
          <w:rFonts w:ascii="Arial" w:hAnsi="Arial" w:cs="Arial"/>
          <w:b/>
          <w:bCs/>
          <w:color w:val="000000"/>
          <w:lang w:val="sr-Latn-ME"/>
        </w:rPr>
      </w:pPr>
    </w:p>
    <w:p w:rsidR="00C313CD" w:rsidRPr="002462D1" w:rsidRDefault="00C313CD" w:rsidP="00C313CD">
      <w:pPr>
        <w:jc w:val="both"/>
        <w:rPr>
          <w:rFonts w:ascii="Arial" w:hAnsi="Arial" w:cs="Arial"/>
          <w:lang w:val="sr-Latn-ME"/>
        </w:rPr>
      </w:pPr>
      <w:r w:rsidRPr="002462D1">
        <w:rPr>
          <w:rFonts w:ascii="Arial" w:hAnsi="Arial" w:cs="Arial"/>
          <w:lang w:val="sr-Latn-ME"/>
        </w:rPr>
        <w:t>Mogućnost podnošenja ponude sa varijantama</w:t>
      </w:r>
    </w:p>
    <w:p w:rsidR="00C313CD" w:rsidRPr="002462D1" w:rsidRDefault="00C313CD" w:rsidP="00C313CD">
      <w:pPr>
        <w:jc w:val="both"/>
        <w:rPr>
          <w:rFonts w:ascii="Arial" w:hAnsi="Arial" w:cs="Arial"/>
          <w:lang w:val="sr-Latn-ME"/>
        </w:rPr>
      </w:pPr>
    </w:p>
    <w:p w:rsidR="00C313CD" w:rsidRPr="002462D1" w:rsidRDefault="00C313CD" w:rsidP="00C313CD">
      <w:pPr>
        <w:jc w:val="both"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sym w:font="Wingdings" w:char="F0A8"/>
      </w:r>
      <w:r w:rsidRPr="002462D1">
        <w:rPr>
          <w:rFonts w:ascii="Arial" w:hAnsi="Arial" w:cs="Arial"/>
          <w:color w:val="000000"/>
          <w:lang w:val="sr-Latn-ME"/>
        </w:rPr>
        <w:t xml:space="preserve"> </w:t>
      </w:r>
      <w:r w:rsidRPr="002462D1">
        <w:rPr>
          <w:rFonts w:ascii="Arial" w:hAnsi="Arial" w:cs="Arial"/>
          <w:lang w:val="sr-Latn-ME"/>
        </w:rPr>
        <w:t>Varijante ponude nijesu dozvoljene i neće biti razmatrane.</w:t>
      </w:r>
    </w:p>
    <w:p w:rsidR="00C313CD" w:rsidRPr="002462D1" w:rsidRDefault="00C313CD" w:rsidP="00C313CD">
      <w:pPr>
        <w:jc w:val="both"/>
        <w:rPr>
          <w:rFonts w:ascii="Arial" w:hAnsi="Arial" w:cs="Arial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sym w:font="Wingdings" w:char="F0A8"/>
      </w:r>
      <w:r w:rsidRPr="002462D1">
        <w:rPr>
          <w:rFonts w:ascii="Arial" w:hAnsi="Arial" w:cs="Arial"/>
          <w:lang w:val="sr-Latn-ME"/>
        </w:rPr>
        <w:t xml:space="preserve"> Varijante ponude su dozvoljene </w:t>
      </w:r>
    </w:p>
    <w:p w:rsidR="00C313CD" w:rsidRPr="002462D1" w:rsidRDefault="00C313CD" w:rsidP="00C313CD">
      <w:pPr>
        <w:jc w:val="both"/>
        <w:rPr>
          <w:rFonts w:ascii="Arial" w:hAnsi="Arial" w:cs="Arial"/>
          <w:b/>
          <w:bCs/>
          <w:color w:val="FF0000"/>
          <w:lang w:val="sr-Latn-ME"/>
        </w:rPr>
      </w:pPr>
    </w:p>
    <w:p w:rsidR="00C313CD" w:rsidRPr="002462D1" w:rsidRDefault="00C313CD" w:rsidP="00C313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both"/>
        <w:rPr>
          <w:rFonts w:ascii="Arial" w:hAnsi="Arial" w:cs="Arial"/>
          <w:b/>
          <w:bCs/>
          <w:color w:val="FF0000"/>
          <w:lang w:val="sr-Latn-ME"/>
        </w:rPr>
      </w:pPr>
      <w:r w:rsidRPr="002462D1">
        <w:rPr>
          <w:rFonts w:ascii="Arial" w:hAnsi="Arial" w:cs="Arial"/>
          <w:b/>
          <w:lang w:val="sr-Latn-ME"/>
        </w:rPr>
        <w:t>REZERVISANA NABAVKA</w:t>
      </w:r>
    </w:p>
    <w:p w:rsidR="00C313CD" w:rsidRPr="002462D1" w:rsidRDefault="00C313CD" w:rsidP="00C313CD">
      <w:pPr>
        <w:jc w:val="both"/>
        <w:rPr>
          <w:rFonts w:ascii="Arial" w:hAnsi="Arial" w:cs="Arial"/>
          <w:b/>
          <w:bCs/>
          <w:color w:val="FF0000"/>
          <w:lang w:val="sr-Latn-ME"/>
        </w:rPr>
      </w:pPr>
    </w:p>
    <w:p w:rsidR="00C313CD" w:rsidRPr="002462D1" w:rsidRDefault="00C313CD" w:rsidP="00C313CD">
      <w:pPr>
        <w:jc w:val="both"/>
        <w:rPr>
          <w:rFonts w:ascii="Arial" w:hAnsi="Arial" w:cs="Arial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sym w:font="Wingdings" w:char="F0A8"/>
      </w:r>
      <w:r w:rsidRPr="002462D1">
        <w:rPr>
          <w:rFonts w:ascii="Arial" w:hAnsi="Arial" w:cs="Arial"/>
          <w:color w:val="000000"/>
          <w:lang w:val="sr-Latn-ME"/>
        </w:rPr>
        <w:t xml:space="preserve"> </w:t>
      </w:r>
      <w:r w:rsidRPr="002462D1">
        <w:rPr>
          <w:rFonts w:ascii="Arial" w:hAnsi="Arial" w:cs="Arial"/>
          <w:lang w:val="sr-Latn-ME"/>
        </w:rPr>
        <w:t>Da</w:t>
      </w:r>
    </w:p>
    <w:p w:rsidR="00C313CD" w:rsidRPr="002462D1" w:rsidRDefault="00C313CD" w:rsidP="00C313CD">
      <w:pPr>
        <w:jc w:val="both"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sym w:font="Wingdings" w:char="F0A8"/>
      </w:r>
      <w:r w:rsidRPr="002462D1">
        <w:rPr>
          <w:rFonts w:ascii="Arial" w:hAnsi="Arial" w:cs="Arial"/>
          <w:color w:val="000000"/>
          <w:lang w:val="sr-Latn-ME"/>
        </w:rPr>
        <w:t xml:space="preserve"> Ne</w:t>
      </w:r>
    </w:p>
    <w:p w:rsidR="00C313CD" w:rsidRPr="002462D1" w:rsidRDefault="00C313CD" w:rsidP="00C313CD">
      <w:pPr>
        <w:jc w:val="both"/>
        <w:rPr>
          <w:rFonts w:ascii="Arial" w:hAnsi="Arial" w:cs="Arial"/>
          <w:b/>
          <w:bCs/>
          <w:color w:val="FF0000"/>
          <w:lang w:val="sr-Latn-ME"/>
        </w:rPr>
      </w:pPr>
    </w:p>
    <w:p w:rsidR="00C313CD" w:rsidRPr="002462D1" w:rsidRDefault="00C313CD" w:rsidP="00C313CD">
      <w:pPr>
        <w:jc w:val="both"/>
        <w:rPr>
          <w:rFonts w:ascii="Arial" w:hAnsi="Arial" w:cs="Arial"/>
          <w:bCs/>
          <w:color w:val="000000"/>
          <w:lang w:val="sr-Latn-ME"/>
        </w:rPr>
      </w:pPr>
      <w:r w:rsidRPr="002462D1">
        <w:rPr>
          <w:rFonts w:ascii="Arial" w:hAnsi="Arial" w:cs="Arial"/>
          <w:bCs/>
          <w:color w:val="000000"/>
          <w:lang w:val="sr-Latn-ME"/>
        </w:rPr>
        <w:t xml:space="preserve">Vrsta i uslovi rezervisane nabavke: __________________________ </w:t>
      </w:r>
    </w:p>
    <w:p w:rsidR="00C313CD" w:rsidRPr="002462D1" w:rsidRDefault="00C313CD" w:rsidP="00C313CD">
      <w:pPr>
        <w:jc w:val="both"/>
        <w:rPr>
          <w:rFonts w:ascii="Arial" w:hAnsi="Arial" w:cs="Arial"/>
          <w:bCs/>
          <w:color w:val="000000"/>
          <w:lang w:val="sr-Latn-ME"/>
        </w:rPr>
      </w:pPr>
    </w:p>
    <w:p w:rsidR="00C313CD" w:rsidRPr="002462D1" w:rsidRDefault="00C313CD" w:rsidP="00C313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Arial" w:hAnsi="Arial" w:cs="Arial"/>
          <w:b/>
          <w:lang w:val="sr-Latn-ME"/>
        </w:rPr>
      </w:pPr>
      <w:r w:rsidRPr="002462D1">
        <w:rPr>
          <w:rFonts w:ascii="Arial" w:hAnsi="Arial" w:cs="Arial"/>
          <w:b/>
          <w:i/>
          <w:lang w:val="sr-Latn-ME"/>
        </w:rPr>
        <w:t>5.</w:t>
      </w:r>
      <w:r w:rsidRPr="002462D1">
        <w:rPr>
          <w:rFonts w:ascii="Arial" w:hAnsi="Arial" w:cs="Arial"/>
          <w:b/>
          <w:lang w:val="sr-Latn-ME"/>
        </w:rPr>
        <w:t xml:space="preserve"> Jezik ponude</w:t>
      </w:r>
    </w:p>
    <w:p w:rsidR="00C313CD" w:rsidRPr="002462D1" w:rsidRDefault="00C313CD" w:rsidP="00C313CD">
      <w:pPr>
        <w:jc w:val="both"/>
        <w:rPr>
          <w:rFonts w:ascii="Arial" w:hAnsi="Arial" w:cs="Arial"/>
          <w:b/>
          <w:bCs/>
          <w:color w:val="000000"/>
          <w:lang w:val="sr-Latn-ME"/>
        </w:rPr>
      </w:pPr>
    </w:p>
    <w:p w:rsidR="00C313CD" w:rsidRPr="002462D1" w:rsidRDefault="00C313CD" w:rsidP="00C313CD">
      <w:pPr>
        <w:jc w:val="both"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t>Ponuda se sačinjava na:</w:t>
      </w:r>
    </w:p>
    <w:p w:rsidR="00C313CD" w:rsidRPr="002462D1" w:rsidRDefault="00C313CD" w:rsidP="00C313CD">
      <w:pPr>
        <w:jc w:val="both"/>
        <w:rPr>
          <w:rFonts w:ascii="Arial" w:hAnsi="Arial" w:cs="Arial"/>
          <w:b/>
          <w:bCs/>
          <w:color w:val="000000"/>
          <w:lang w:val="sr-Latn-ME"/>
        </w:rPr>
      </w:pPr>
    </w:p>
    <w:p w:rsidR="00C313CD" w:rsidRDefault="00C313CD" w:rsidP="00C313CD">
      <w:pPr>
        <w:jc w:val="both"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sym w:font="Wingdings" w:char="F0A8"/>
      </w:r>
      <w:r w:rsidRPr="002462D1">
        <w:rPr>
          <w:rFonts w:ascii="Arial" w:hAnsi="Arial" w:cs="Arial"/>
          <w:color w:val="000000"/>
          <w:lang w:val="sr-Latn-ME"/>
        </w:rPr>
        <w:t xml:space="preserve"> crnogorski jezik i drugi jezik koji je u službenoj upotrebi u Crnoj Gori, u skladu sa Ustavom i zakonom</w:t>
      </w:r>
    </w:p>
    <w:p w:rsidR="00C313CD" w:rsidRPr="002462D1" w:rsidRDefault="00C313CD" w:rsidP="00C313CD">
      <w:pPr>
        <w:jc w:val="both"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sym w:font="Wingdings" w:char="F0A8"/>
      </w:r>
      <w:r w:rsidRPr="002462D1">
        <w:rPr>
          <w:rFonts w:ascii="Arial" w:hAnsi="Arial" w:cs="Arial"/>
          <w:color w:val="000000"/>
          <w:lang w:val="sr-Latn-ME"/>
        </w:rPr>
        <w:t xml:space="preserve"> </w:t>
      </w:r>
      <w:r w:rsidRPr="002462D1">
        <w:rPr>
          <w:rFonts w:ascii="Arial" w:hAnsi="Arial" w:cs="Arial"/>
          <w:color w:val="000000"/>
          <w:u w:val="single"/>
          <w:lang w:val="sr-Latn-ME"/>
        </w:rPr>
        <w:t>___(jezik)___</w:t>
      </w:r>
      <w:r w:rsidRPr="002462D1">
        <w:rPr>
          <w:rFonts w:ascii="Arial" w:hAnsi="Arial" w:cs="Arial"/>
          <w:color w:val="000000"/>
          <w:lang w:val="sr-Latn-ME"/>
        </w:rPr>
        <w:t xml:space="preserve"> jezik za </w:t>
      </w:r>
      <w:r>
        <w:rPr>
          <w:rFonts w:ascii="Arial" w:hAnsi="Arial" w:cs="Arial"/>
          <w:color w:val="000000"/>
          <w:lang w:val="sr-Latn-ME"/>
        </w:rPr>
        <w:t>ponudu</w:t>
      </w:r>
      <w:r w:rsidRPr="002462D1">
        <w:rPr>
          <w:rFonts w:ascii="Arial" w:hAnsi="Arial" w:cs="Arial"/>
          <w:color w:val="000000"/>
          <w:lang w:val="sr-Latn-ME"/>
        </w:rPr>
        <w:t xml:space="preserve"> </w:t>
      </w:r>
      <w:r>
        <w:rPr>
          <w:rFonts w:ascii="Arial" w:hAnsi="Arial" w:cs="Arial"/>
          <w:color w:val="000000"/>
          <w:lang w:val="sr-Latn-ME"/>
        </w:rPr>
        <w:t>u cjelini</w:t>
      </w:r>
    </w:p>
    <w:p w:rsidR="00C313CD" w:rsidRPr="002462D1" w:rsidRDefault="00C313CD" w:rsidP="00C313CD">
      <w:pPr>
        <w:jc w:val="both"/>
        <w:rPr>
          <w:rFonts w:ascii="Arial" w:hAnsi="Arial" w:cs="Arial"/>
          <w:color w:val="000000"/>
          <w:lang w:val="sr-Latn-ME"/>
        </w:rPr>
      </w:pPr>
    </w:p>
    <w:p w:rsidR="00C313CD" w:rsidRPr="002462D1" w:rsidRDefault="00C313CD" w:rsidP="00C313CD">
      <w:pPr>
        <w:jc w:val="both"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sym w:font="Wingdings" w:char="F0A8"/>
      </w:r>
      <w:r w:rsidRPr="002462D1">
        <w:rPr>
          <w:rFonts w:ascii="Arial" w:hAnsi="Arial" w:cs="Arial"/>
          <w:color w:val="000000"/>
          <w:lang w:val="sr-Latn-ME"/>
        </w:rPr>
        <w:t xml:space="preserve"> </w:t>
      </w:r>
      <w:r w:rsidRPr="002462D1">
        <w:rPr>
          <w:rFonts w:ascii="Arial" w:hAnsi="Arial" w:cs="Arial"/>
          <w:color w:val="000000"/>
          <w:u w:val="single"/>
          <w:lang w:val="sr-Latn-ME"/>
        </w:rPr>
        <w:t>___(jezik)___</w:t>
      </w:r>
      <w:r w:rsidRPr="002462D1">
        <w:rPr>
          <w:rFonts w:ascii="Arial" w:hAnsi="Arial" w:cs="Arial"/>
          <w:color w:val="000000"/>
          <w:lang w:val="sr-Latn-ME"/>
        </w:rPr>
        <w:t xml:space="preserve"> jezik za </w:t>
      </w:r>
      <w:r>
        <w:rPr>
          <w:rFonts w:ascii="Arial" w:hAnsi="Arial" w:cs="Arial"/>
          <w:color w:val="000000"/>
          <w:lang w:val="sr-Latn-ME"/>
        </w:rPr>
        <w:t xml:space="preserve">dio </w:t>
      </w:r>
      <w:r w:rsidRPr="002462D1">
        <w:rPr>
          <w:rFonts w:ascii="Arial" w:hAnsi="Arial" w:cs="Arial"/>
          <w:color w:val="000000"/>
          <w:lang w:val="sr-Latn-ME"/>
        </w:rPr>
        <w:t>ponude koji se odnos</w:t>
      </w:r>
      <w:r>
        <w:rPr>
          <w:rFonts w:ascii="Arial" w:hAnsi="Arial" w:cs="Arial"/>
          <w:color w:val="000000"/>
          <w:lang w:val="sr-Latn-ME"/>
        </w:rPr>
        <w:t>i</w:t>
      </w:r>
      <w:r w:rsidRPr="002462D1">
        <w:rPr>
          <w:rFonts w:ascii="Arial" w:hAnsi="Arial" w:cs="Arial"/>
          <w:color w:val="000000"/>
          <w:lang w:val="sr-Latn-ME"/>
        </w:rPr>
        <w:t xml:space="preserve"> na:</w:t>
      </w:r>
    </w:p>
    <w:p w:rsidR="00C313CD" w:rsidRDefault="00C313CD" w:rsidP="00C313CD">
      <w:pPr>
        <w:numPr>
          <w:ilvl w:val="0"/>
          <w:numId w:val="5"/>
        </w:numPr>
        <w:tabs>
          <w:tab w:val="left" w:pos="426"/>
        </w:tabs>
        <w:spacing w:before="96"/>
        <w:jc w:val="both"/>
        <w:rPr>
          <w:rFonts w:ascii="Arial" w:eastAsia="Calibri" w:hAnsi="Arial" w:cs="Arial"/>
          <w:color w:val="000000"/>
          <w:lang w:val="sr-Latn-ME"/>
        </w:rPr>
      </w:pPr>
      <w:r w:rsidRPr="002462D1">
        <w:rPr>
          <w:rFonts w:ascii="Arial" w:eastAsia="Calibri" w:hAnsi="Arial" w:cs="Arial"/>
          <w:color w:val="000000"/>
          <w:lang w:val="sr-Latn-ME"/>
        </w:rPr>
        <w:t>____________________________________</w:t>
      </w:r>
    </w:p>
    <w:p w:rsidR="00C313CD" w:rsidRPr="00335C08" w:rsidRDefault="00C313CD" w:rsidP="00C313CD">
      <w:pPr>
        <w:numPr>
          <w:ilvl w:val="0"/>
          <w:numId w:val="5"/>
        </w:numPr>
        <w:tabs>
          <w:tab w:val="left" w:pos="426"/>
        </w:tabs>
        <w:spacing w:before="96"/>
        <w:jc w:val="both"/>
        <w:rPr>
          <w:rFonts w:ascii="Arial" w:eastAsia="Calibri" w:hAnsi="Arial" w:cs="Arial"/>
          <w:color w:val="000000"/>
          <w:lang w:val="sr-Latn-ME"/>
        </w:rPr>
      </w:pPr>
      <w:r w:rsidRPr="00335C08">
        <w:rPr>
          <w:rFonts w:ascii="Arial" w:eastAsia="Calibri" w:hAnsi="Arial" w:cs="Arial"/>
          <w:color w:val="000000"/>
          <w:lang w:val="sr-Latn-ME"/>
        </w:rPr>
        <w:t>____________________________________</w:t>
      </w:r>
    </w:p>
    <w:p w:rsidR="00C313CD" w:rsidRPr="002462D1" w:rsidRDefault="00C313CD" w:rsidP="00C313CD">
      <w:pPr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t xml:space="preserve">             </w:t>
      </w:r>
      <w:r>
        <w:rPr>
          <w:rFonts w:ascii="Arial" w:hAnsi="Arial" w:cs="Arial"/>
          <w:color w:val="000000"/>
          <w:lang w:val="sr-Latn-ME"/>
        </w:rPr>
        <w:t xml:space="preserve">                 </w:t>
      </w:r>
      <w:r w:rsidRPr="002462D1">
        <w:rPr>
          <w:rFonts w:ascii="Arial" w:hAnsi="Arial" w:cs="Arial"/>
          <w:color w:val="000000"/>
          <w:lang w:val="sr-Latn-ME"/>
        </w:rPr>
        <w:t xml:space="preserve">   (</w:t>
      </w:r>
      <w:r w:rsidRPr="002462D1">
        <w:rPr>
          <w:rFonts w:ascii="Arial" w:hAnsi="Arial" w:cs="Arial"/>
          <w:i/>
          <w:iCs/>
          <w:color w:val="000000"/>
          <w:lang w:val="sr-Latn-ME"/>
        </w:rPr>
        <w:t>na linijama upisati koji djelovi ponude</w:t>
      </w:r>
      <w:r w:rsidRPr="002462D1">
        <w:rPr>
          <w:rFonts w:ascii="Arial" w:hAnsi="Arial" w:cs="Arial"/>
          <w:color w:val="000000"/>
          <w:lang w:val="sr-Latn-ME"/>
        </w:rPr>
        <w:t>)</w:t>
      </w:r>
    </w:p>
    <w:p w:rsidR="00C313CD" w:rsidRPr="002462D1" w:rsidRDefault="00C313CD" w:rsidP="00C313CD">
      <w:pPr>
        <w:jc w:val="both"/>
        <w:rPr>
          <w:rFonts w:ascii="Arial" w:hAnsi="Arial" w:cs="Arial"/>
          <w:bCs/>
          <w:color w:val="FF0000"/>
          <w:lang w:val="sr-Latn-ME"/>
        </w:rPr>
      </w:pPr>
    </w:p>
    <w:p w:rsidR="00C313CD" w:rsidRPr="002462D1" w:rsidRDefault="00C313CD" w:rsidP="00C313CD">
      <w:pPr>
        <w:jc w:val="both"/>
        <w:rPr>
          <w:rFonts w:ascii="Arial" w:hAnsi="Arial" w:cs="Arial"/>
          <w:b/>
          <w:bCs/>
          <w:i/>
          <w:iCs/>
          <w:color w:val="000000"/>
          <w:lang w:val="sr-Latn-ME"/>
        </w:rPr>
      </w:pPr>
    </w:p>
    <w:p w:rsidR="00C313CD" w:rsidRPr="002462D1" w:rsidRDefault="00C313CD" w:rsidP="00C313CD">
      <w:pPr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ind w:left="720" w:hanging="270"/>
        <w:jc w:val="both"/>
        <w:rPr>
          <w:rFonts w:ascii="Arial" w:hAnsi="Arial" w:cs="Arial"/>
          <w:b/>
          <w:lang w:val="sr-Latn-ME"/>
        </w:rPr>
      </w:pPr>
      <w:r w:rsidRPr="002462D1">
        <w:rPr>
          <w:rFonts w:ascii="Arial" w:hAnsi="Arial" w:cs="Arial"/>
          <w:b/>
          <w:lang w:val="sr-Latn-ME"/>
        </w:rPr>
        <w:t>Osnovi za obavezno isključenje iz postupka javne nabavke</w:t>
      </w:r>
    </w:p>
    <w:p w:rsidR="00C313CD" w:rsidRPr="002462D1" w:rsidRDefault="00C313CD" w:rsidP="00C313CD">
      <w:pPr>
        <w:jc w:val="both"/>
        <w:rPr>
          <w:rFonts w:ascii="Arial" w:hAnsi="Arial" w:cs="Arial"/>
          <w:lang w:val="sr-Latn-ME"/>
        </w:rPr>
      </w:pPr>
    </w:p>
    <w:p w:rsidR="00C313CD" w:rsidRPr="002462D1" w:rsidRDefault="00C313CD" w:rsidP="00C313CD">
      <w:pPr>
        <w:jc w:val="both"/>
        <w:rPr>
          <w:rFonts w:ascii="Arial" w:hAnsi="Arial" w:cs="Arial"/>
          <w:lang w:val="sr-Latn-ME"/>
        </w:rPr>
      </w:pPr>
      <w:r w:rsidRPr="002462D1">
        <w:rPr>
          <w:rFonts w:ascii="Arial" w:hAnsi="Arial" w:cs="Arial"/>
          <w:lang w:val="sr-Latn-ME"/>
        </w:rPr>
        <w:t xml:space="preserve">Privredni subjekat će se isključiti iz postupka javne nabavke, ako: </w:t>
      </w:r>
    </w:p>
    <w:p w:rsidR="00C313CD" w:rsidRPr="002462D1" w:rsidRDefault="00C313CD" w:rsidP="00C313CD">
      <w:pPr>
        <w:jc w:val="both"/>
        <w:rPr>
          <w:rFonts w:ascii="Arial" w:hAnsi="Arial" w:cs="Arial"/>
          <w:lang w:val="sr-Latn-ME"/>
        </w:rPr>
      </w:pPr>
      <w:r w:rsidRPr="002462D1">
        <w:rPr>
          <w:rFonts w:ascii="Arial" w:hAnsi="Arial" w:cs="Arial"/>
          <w:lang w:val="sr-Latn-ME"/>
        </w:rPr>
        <w:t>1) je vršio neprimjeren uticaj u smislu člana 38 stav 2 tačka 1 ovog zakona;</w:t>
      </w:r>
    </w:p>
    <w:p w:rsidR="00C313CD" w:rsidRPr="002462D1" w:rsidRDefault="00C313CD" w:rsidP="00C313CD">
      <w:pPr>
        <w:pStyle w:val="T30X"/>
        <w:ind w:firstLine="0"/>
        <w:rPr>
          <w:rFonts w:ascii="Arial" w:hAnsi="Arial" w:cs="Arial"/>
          <w:sz w:val="24"/>
          <w:szCs w:val="24"/>
          <w:lang w:val="sr-Latn-ME"/>
        </w:rPr>
      </w:pPr>
      <w:r w:rsidRPr="002462D1">
        <w:rPr>
          <w:rFonts w:ascii="Arial" w:hAnsi="Arial" w:cs="Arial"/>
          <w:sz w:val="24"/>
          <w:szCs w:val="24"/>
          <w:lang w:val="sr-Latn-ME"/>
        </w:rPr>
        <w:t xml:space="preserve"> 2) postoji sukob interesa iz člana 41 stav 1 tačka 2 ili člana 42 ovog zakona;</w:t>
      </w:r>
    </w:p>
    <w:p w:rsidR="00C313CD" w:rsidRPr="002462D1" w:rsidRDefault="00C313CD" w:rsidP="00C313CD">
      <w:pPr>
        <w:pStyle w:val="T30X"/>
        <w:ind w:firstLine="0"/>
        <w:rPr>
          <w:rFonts w:ascii="Arial" w:hAnsi="Arial" w:cs="Arial"/>
          <w:sz w:val="24"/>
          <w:szCs w:val="24"/>
          <w:lang w:val="sr-Latn-ME"/>
        </w:rPr>
      </w:pPr>
      <w:r w:rsidRPr="002462D1">
        <w:rPr>
          <w:rFonts w:ascii="Arial" w:hAnsi="Arial" w:cs="Arial"/>
          <w:sz w:val="24"/>
          <w:szCs w:val="24"/>
          <w:lang w:val="sr-Latn-ME"/>
        </w:rPr>
        <w:t xml:space="preserve"> 3) ne ispunjava uslov iz člana 99 ovog zakona;</w:t>
      </w:r>
    </w:p>
    <w:p w:rsidR="00C313CD" w:rsidRPr="002462D1" w:rsidRDefault="00C313CD" w:rsidP="00C313CD">
      <w:pPr>
        <w:pStyle w:val="T30X"/>
        <w:ind w:firstLine="0"/>
        <w:rPr>
          <w:rFonts w:ascii="Arial" w:hAnsi="Arial" w:cs="Arial"/>
          <w:sz w:val="24"/>
          <w:szCs w:val="24"/>
          <w:lang w:val="sr-Latn-ME"/>
        </w:rPr>
      </w:pPr>
      <w:r w:rsidRPr="002462D1">
        <w:rPr>
          <w:rFonts w:ascii="Arial" w:hAnsi="Arial" w:cs="Arial"/>
          <w:sz w:val="24"/>
          <w:szCs w:val="24"/>
          <w:lang w:val="sr-Latn-ME"/>
        </w:rPr>
        <w:t xml:space="preserve"> 4) ne ispunjava uslov iz čl. 102, 104 ili 106 ovog zakona predviđen tenderskom dokumentacijom;</w:t>
      </w:r>
    </w:p>
    <w:p w:rsidR="00C313CD" w:rsidRPr="002462D1" w:rsidRDefault="00C313CD" w:rsidP="00C313CD">
      <w:pPr>
        <w:pStyle w:val="T30X"/>
        <w:ind w:firstLine="0"/>
        <w:rPr>
          <w:rFonts w:ascii="Arial" w:hAnsi="Arial" w:cs="Arial"/>
          <w:sz w:val="24"/>
          <w:szCs w:val="24"/>
          <w:lang w:val="sr-Latn-ME"/>
        </w:rPr>
      </w:pPr>
      <w:r w:rsidRPr="002462D1">
        <w:rPr>
          <w:rFonts w:ascii="Arial" w:hAnsi="Arial" w:cs="Arial"/>
          <w:sz w:val="24"/>
          <w:szCs w:val="24"/>
          <w:lang w:val="sr-Latn-ME"/>
        </w:rPr>
        <w:t xml:space="preserve"> 5) nije dostavio izjavu privrednog subjekta ili dostavljena izjava ne sadrži informacije i podatke tražene tenderskom dokumentacijom ili je nepravilno sačinjena;</w:t>
      </w:r>
    </w:p>
    <w:p w:rsidR="00C313CD" w:rsidRPr="002462D1" w:rsidRDefault="00C313CD" w:rsidP="00C313CD">
      <w:pPr>
        <w:pStyle w:val="T30X"/>
        <w:ind w:firstLine="0"/>
        <w:rPr>
          <w:rFonts w:ascii="Arial" w:hAnsi="Arial" w:cs="Arial"/>
          <w:sz w:val="24"/>
          <w:szCs w:val="24"/>
          <w:lang w:val="sr-Latn-ME"/>
        </w:rPr>
      </w:pPr>
      <w:r w:rsidRPr="002462D1">
        <w:rPr>
          <w:rFonts w:ascii="Arial" w:hAnsi="Arial" w:cs="Arial"/>
          <w:sz w:val="24"/>
          <w:szCs w:val="24"/>
          <w:lang w:val="sr-Latn-ME"/>
        </w:rPr>
        <w:t xml:space="preserve"> 6) postoji razlog na osnovu kojeg se smatra da je odustao od prijave, odnosno ponude, a koji je propisan članom 120 stav 15 ovog zakona;</w:t>
      </w:r>
    </w:p>
    <w:p w:rsidR="00C313CD" w:rsidRPr="002462D1" w:rsidRDefault="00C313CD" w:rsidP="00C313CD">
      <w:pPr>
        <w:pStyle w:val="T30X"/>
        <w:ind w:firstLine="0"/>
        <w:rPr>
          <w:rFonts w:ascii="Arial" w:hAnsi="Arial" w:cs="Arial"/>
          <w:sz w:val="24"/>
          <w:szCs w:val="24"/>
          <w:lang w:val="sr-Latn-ME"/>
        </w:rPr>
      </w:pPr>
      <w:r w:rsidRPr="002462D1">
        <w:rPr>
          <w:rFonts w:ascii="Arial" w:hAnsi="Arial" w:cs="Arial"/>
          <w:sz w:val="24"/>
          <w:szCs w:val="24"/>
          <w:lang w:val="sr-Latn-ME"/>
        </w:rPr>
        <w:t xml:space="preserve"> 7) nije dostavio garanciju ponude ili nije dostavio garanciju ponude na način predviđen tenderskom dokumentacijom u skladu sa članom 122 st. 2, 3 ili 4 ovog zakona ili je dostavio garanciju ponude na manji iznos od traženog ili je ta garancija neispravna; i/ili</w:t>
      </w:r>
    </w:p>
    <w:p w:rsidR="00C313CD" w:rsidRPr="002462D1" w:rsidRDefault="00C313CD" w:rsidP="00C313CD">
      <w:pPr>
        <w:pStyle w:val="T30X"/>
        <w:ind w:firstLine="0"/>
        <w:rPr>
          <w:rFonts w:ascii="Arial" w:hAnsi="Arial" w:cs="Arial"/>
          <w:sz w:val="24"/>
          <w:szCs w:val="24"/>
          <w:lang w:val="sr-Latn-ME"/>
        </w:rPr>
      </w:pPr>
      <w:r w:rsidRPr="002462D1">
        <w:rPr>
          <w:rFonts w:ascii="Arial" w:hAnsi="Arial" w:cs="Arial"/>
          <w:sz w:val="24"/>
          <w:szCs w:val="24"/>
          <w:lang w:val="sr-Latn-ME"/>
        </w:rPr>
        <w:t xml:space="preserve"> 8) postoji drugi razlog propisan ovim zakonom.</w:t>
      </w:r>
    </w:p>
    <w:p w:rsidR="00C313CD" w:rsidRPr="002462D1" w:rsidRDefault="00C313CD" w:rsidP="00C313CD">
      <w:pPr>
        <w:jc w:val="both"/>
        <w:rPr>
          <w:rFonts w:ascii="Arial" w:hAnsi="Arial" w:cs="Arial"/>
          <w:lang w:val="sr-Latn-ME"/>
        </w:rPr>
      </w:pPr>
    </w:p>
    <w:p w:rsidR="00C313CD" w:rsidRPr="002462D1" w:rsidRDefault="00C313CD" w:rsidP="00C313CD">
      <w:pPr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both"/>
        <w:rPr>
          <w:rFonts w:ascii="Arial" w:hAnsi="Arial" w:cs="Arial"/>
          <w:b/>
          <w:bCs/>
          <w:color w:val="000000"/>
          <w:lang w:val="sr-Latn-ME"/>
        </w:rPr>
      </w:pPr>
      <w:r>
        <w:rPr>
          <w:rFonts w:ascii="Arial" w:hAnsi="Arial" w:cs="Arial"/>
          <w:b/>
          <w:bCs/>
          <w:color w:val="000000"/>
          <w:lang w:val="sr-Latn-ME"/>
        </w:rPr>
        <w:t xml:space="preserve"> </w:t>
      </w:r>
      <w:r w:rsidRPr="002462D1">
        <w:rPr>
          <w:rFonts w:ascii="Arial" w:hAnsi="Arial" w:cs="Arial"/>
          <w:b/>
          <w:bCs/>
          <w:color w:val="000000"/>
          <w:lang w:val="sr-Latn-ME"/>
        </w:rPr>
        <w:t>Način, mjesto i vrijeme podnošenja ponuda i otvaranja ponuda</w:t>
      </w:r>
    </w:p>
    <w:p w:rsidR="00C313CD" w:rsidRPr="002462D1" w:rsidRDefault="00C313CD" w:rsidP="00C313CD">
      <w:pPr>
        <w:jc w:val="both"/>
        <w:rPr>
          <w:rFonts w:ascii="Arial" w:hAnsi="Arial" w:cs="Arial"/>
          <w:b/>
          <w:bCs/>
          <w:color w:val="000000"/>
          <w:lang w:val="sr-Latn-ME"/>
        </w:rPr>
      </w:pPr>
    </w:p>
    <w:p w:rsidR="00C313CD" w:rsidRPr="002462D1" w:rsidRDefault="00C313CD" w:rsidP="00C313CD">
      <w:pPr>
        <w:jc w:val="both"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t>Ponude se podnose preko ESJN-a zaključno sa danom _________ godine do ________ sati.</w:t>
      </w:r>
    </w:p>
    <w:p w:rsidR="00C313CD" w:rsidRPr="002462D1" w:rsidRDefault="00C313CD" w:rsidP="00C313CD">
      <w:pPr>
        <w:jc w:val="both"/>
        <w:rPr>
          <w:rFonts w:ascii="Arial" w:hAnsi="Arial" w:cs="Arial"/>
          <w:b/>
          <w:bCs/>
          <w:i/>
          <w:iCs/>
          <w:color w:val="000000"/>
          <w:lang w:val="sr-Latn-ME"/>
        </w:rPr>
      </w:pPr>
    </w:p>
    <w:p w:rsidR="00C313CD" w:rsidRPr="002462D1" w:rsidRDefault="00C313CD" w:rsidP="00C313CD">
      <w:pPr>
        <w:jc w:val="both"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t xml:space="preserve">Otvaranje ponuda održaće se dana _________ godine u _____________ sati. </w:t>
      </w:r>
    </w:p>
    <w:p w:rsidR="00C313CD" w:rsidRPr="002462D1" w:rsidRDefault="00C313CD" w:rsidP="00C313CD">
      <w:pPr>
        <w:jc w:val="both"/>
        <w:rPr>
          <w:rFonts w:ascii="Arial" w:hAnsi="Arial" w:cs="Arial"/>
          <w:color w:val="000000"/>
          <w:lang w:val="sr-Latn-ME"/>
        </w:rPr>
      </w:pPr>
    </w:p>
    <w:p w:rsidR="00C313CD" w:rsidRPr="000E08EE" w:rsidRDefault="00C313CD" w:rsidP="00C313CD">
      <w:pPr>
        <w:jc w:val="both"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sym w:font="Wingdings" w:char="F0A8"/>
      </w:r>
      <w:r w:rsidRPr="002462D1">
        <w:rPr>
          <w:rFonts w:ascii="Arial" w:hAnsi="Arial" w:cs="Arial"/>
          <w:color w:val="000000"/>
          <w:lang w:val="sr-Latn-ME"/>
        </w:rPr>
        <w:t xml:space="preserve"> </w:t>
      </w:r>
      <w:r w:rsidRPr="000E08EE">
        <w:rPr>
          <w:rFonts w:ascii="Arial" w:hAnsi="Arial" w:cs="Arial"/>
          <w:color w:val="000000"/>
          <w:lang w:val="sr-Latn-ME"/>
        </w:rPr>
        <w:t xml:space="preserve">Dio ponude koje se ne dostavlja preko ESJN-a, a odnosi se na _____________________ dostavlja se: </w:t>
      </w:r>
    </w:p>
    <w:p w:rsidR="00C313CD" w:rsidRPr="000E08EE" w:rsidRDefault="00C313CD" w:rsidP="00C313CD">
      <w:pPr>
        <w:numPr>
          <w:ilvl w:val="0"/>
          <w:numId w:val="1"/>
        </w:numPr>
        <w:spacing w:before="96"/>
        <w:jc w:val="both"/>
        <w:rPr>
          <w:rFonts w:ascii="Arial" w:eastAsia="Calibri" w:hAnsi="Arial" w:cs="Arial"/>
          <w:color w:val="000000"/>
          <w:lang w:val="sr-Latn-ME"/>
        </w:rPr>
      </w:pPr>
      <w:r w:rsidRPr="000E08EE">
        <w:rPr>
          <w:rFonts w:ascii="Arial" w:eastAsia="Calibri" w:hAnsi="Arial" w:cs="Arial"/>
          <w:color w:val="000000"/>
          <w:lang w:val="sr-Latn-ME"/>
        </w:rPr>
        <w:t>neposrednom predajom na arhivi naručioca na adresi _______________</w:t>
      </w:r>
    </w:p>
    <w:p w:rsidR="00C313CD" w:rsidRPr="002462D1" w:rsidRDefault="00C313CD" w:rsidP="00C313CD">
      <w:pPr>
        <w:numPr>
          <w:ilvl w:val="0"/>
          <w:numId w:val="1"/>
        </w:numPr>
        <w:spacing w:before="96"/>
        <w:jc w:val="both"/>
        <w:rPr>
          <w:rFonts w:ascii="Arial" w:eastAsia="Calibri" w:hAnsi="Arial" w:cs="Arial"/>
          <w:color w:val="000000"/>
          <w:lang w:val="sr-Latn-ME"/>
        </w:rPr>
      </w:pPr>
      <w:r w:rsidRPr="000E08EE">
        <w:rPr>
          <w:rFonts w:ascii="Arial" w:eastAsia="Calibri" w:hAnsi="Arial" w:cs="Arial"/>
          <w:color w:val="000000"/>
          <w:lang w:val="sr-Latn-ME"/>
        </w:rPr>
        <w:t>preporučenom pošiljkom</w:t>
      </w:r>
      <w:r w:rsidRPr="002462D1">
        <w:rPr>
          <w:rFonts w:ascii="Arial" w:eastAsia="Calibri" w:hAnsi="Arial" w:cs="Arial"/>
          <w:color w:val="000000"/>
          <w:lang w:val="sr-Latn-ME"/>
        </w:rPr>
        <w:t xml:space="preserve"> sa povratnicom na adresi ________________</w:t>
      </w:r>
    </w:p>
    <w:p w:rsidR="00C313CD" w:rsidRPr="002462D1" w:rsidRDefault="00C313CD" w:rsidP="00C313CD">
      <w:pPr>
        <w:jc w:val="both"/>
        <w:rPr>
          <w:rFonts w:ascii="Arial" w:hAnsi="Arial" w:cs="Arial"/>
          <w:color w:val="000000"/>
          <w:lang w:val="sr-Latn-ME"/>
        </w:rPr>
      </w:pPr>
    </w:p>
    <w:p w:rsidR="00C313CD" w:rsidRPr="002462D1" w:rsidRDefault="00C313CD" w:rsidP="00C313CD">
      <w:pPr>
        <w:jc w:val="both"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t>radnim danima od _________ do _________ sati, zaključno sa danom _________ godine do ________ sati.</w:t>
      </w:r>
    </w:p>
    <w:p w:rsidR="00C313CD" w:rsidRPr="002462D1" w:rsidRDefault="00C313CD" w:rsidP="00C313CD">
      <w:pPr>
        <w:rPr>
          <w:rFonts w:ascii="Arial" w:hAnsi="Arial" w:cs="Arial"/>
          <w:i/>
          <w:iCs/>
          <w:color w:val="000000"/>
          <w:lang w:val="sr-Latn-ME"/>
        </w:rPr>
      </w:pPr>
    </w:p>
    <w:p w:rsidR="00C313CD" w:rsidRPr="002462D1" w:rsidRDefault="00C313CD" w:rsidP="00C313CD">
      <w:pPr>
        <w:rPr>
          <w:rFonts w:ascii="Arial" w:hAnsi="Arial" w:cs="Arial"/>
          <w:i/>
          <w:iCs/>
          <w:color w:val="000000"/>
          <w:lang w:val="sr-Latn-ME"/>
        </w:rPr>
      </w:pPr>
    </w:p>
    <w:p w:rsidR="00C313CD" w:rsidRPr="002462D1" w:rsidRDefault="00C313CD" w:rsidP="00C313CD">
      <w:pPr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Arial" w:hAnsi="Arial" w:cs="Arial"/>
          <w:b/>
          <w:bCs/>
          <w:i/>
          <w:iCs/>
          <w:color w:val="000000"/>
          <w:lang w:val="sr-Latn-ME"/>
        </w:rPr>
      </w:pPr>
      <w:r>
        <w:rPr>
          <w:rFonts w:ascii="Arial" w:hAnsi="Arial" w:cs="Arial"/>
          <w:b/>
          <w:bCs/>
          <w:color w:val="000000"/>
          <w:lang w:val="sr-Latn-ME"/>
        </w:rPr>
        <w:t xml:space="preserve"> </w:t>
      </w:r>
      <w:r w:rsidRPr="002462D1">
        <w:rPr>
          <w:rFonts w:ascii="Arial" w:hAnsi="Arial" w:cs="Arial"/>
          <w:b/>
          <w:bCs/>
          <w:color w:val="000000"/>
          <w:lang w:val="sr-Latn-ME"/>
        </w:rPr>
        <w:t>Rok važenja ponude</w:t>
      </w:r>
    </w:p>
    <w:p w:rsidR="00C313CD" w:rsidRPr="002462D1" w:rsidRDefault="00C313CD" w:rsidP="00C313CD">
      <w:pPr>
        <w:jc w:val="both"/>
        <w:rPr>
          <w:rFonts w:ascii="Arial" w:hAnsi="Arial" w:cs="Arial"/>
          <w:color w:val="000000"/>
          <w:lang w:val="sr-Latn-ME"/>
        </w:rPr>
      </w:pPr>
    </w:p>
    <w:p w:rsidR="00C313CD" w:rsidRPr="002462D1" w:rsidRDefault="00C313CD" w:rsidP="00C313CD">
      <w:pPr>
        <w:jc w:val="both"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t>Rok važenja ponude je ______ dana od dana otvaranja ponuda.</w:t>
      </w:r>
    </w:p>
    <w:p w:rsidR="00C313CD" w:rsidRPr="002462D1" w:rsidRDefault="00C313CD" w:rsidP="00C313CD">
      <w:pPr>
        <w:jc w:val="both"/>
        <w:rPr>
          <w:rFonts w:ascii="Arial" w:hAnsi="Arial" w:cs="Arial"/>
          <w:lang w:val="sr-Latn-ME"/>
        </w:rPr>
      </w:pPr>
    </w:p>
    <w:p w:rsidR="00C313CD" w:rsidRPr="002462D1" w:rsidRDefault="00C313CD" w:rsidP="00C313CD">
      <w:pPr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both"/>
        <w:rPr>
          <w:rFonts w:ascii="Arial" w:hAnsi="Arial" w:cs="Arial"/>
          <w:b/>
          <w:bCs/>
          <w:color w:val="000000"/>
          <w:lang w:val="sr-Latn-ME"/>
        </w:rPr>
      </w:pPr>
      <w:r>
        <w:rPr>
          <w:rFonts w:ascii="Arial" w:hAnsi="Arial" w:cs="Arial"/>
          <w:b/>
          <w:bCs/>
          <w:color w:val="000000"/>
          <w:lang w:val="sr-Latn-ME"/>
        </w:rPr>
        <w:t xml:space="preserve"> </w:t>
      </w:r>
      <w:r w:rsidRPr="002462D1">
        <w:rPr>
          <w:rFonts w:ascii="Arial" w:hAnsi="Arial" w:cs="Arial"/>
          <w:b/>
          <w:bCs/>
          <w:color w:val="000000"/>
          <w:lang w:val="sr-Latn-ME"/>
        </w:rPr>
        <w:t>Garancija ponude</w:t>
      </w:r>
    </w:p>
    <w:p w:rsidR="00C313CD" w:rsidRPr="002462D1" w:rsidRDefault="00C313CD" w:rsidP="00C313CD">
      <w:pPr>
        <w:jc w:val="both"/>
        <w:rPr>
          <w:rFonts w:ascii="Arial" w:hAnsi="Arial" w:cs="Arial"/>
          <w:b/>
          <w:bCs/>
          <w:color w:val="000000"/>
          <w:lang w:val="sr-Latn-ME"/>
        </w:rPr>
      </w:pPr>
    </w:p>
    <w:p w:rsidR="00C313CD" w:rsidRPr="002462D1" w:rsidRDefault="00C313CD" w:rsidP="00C313CD">
      <w:pPr>
        <w:jc w:val="both"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sym w:font="Wingdings" w:char="F0A8"/>
      </w:r>
      <w:r w:rsidRPr="002462D1">
        <w:rPr>
          <w:rFonts w:ascii="Arial" w:hAnsi="Arial" w:cs="Arial"/>
          <w:color w:val="000000"/>
          <w:lang w:val="sr-Latn-ME"/>
        </w:rPr>
        <w:t xml:space="preserve"> ne</w:t>
      </w:r>
    </w:p>
    <w:p w:rsidR="00C313CD" w:rsidRPr="002462D1" w:rsidRDefault="00C313CD" w:rsidP="00C313CD">
      <w:pPr>
        <w:jc w:val="both"/>
        <w:rPr>
          <w:rFonts w:ascii="Arial" w:hAnsi="Arial" w:cs="Arial"/>
          <w:b/>
          <w:bCs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sym w:font="Wingdings" w:char="F0A8"/>
      </w:r>
      <w:r w:rsidRPr="002462D1">
        <w:rPr>
          <w:rFonts w:ascii="Arial" w:hAnsi="Arial" w:cs="Arial"/>
          <w:color w:val="000000"/>
          <w:lang w:val="sr-Latn-ME"/>
        </w:rPr>
        <w:t xml:space="preserve"> da</w:t>
      </w:r>
    </w:p>
    <w:p w:rsidR="00C313CD" w:rsidRPr="002462D1" w:rsidRDefault="00C313CD" w:rsidP="00C313CD">
      <w:pPr>
        <w:spacing w:before="96"/>
        <w:jc w:val="both"/>
        <w:rPr>
          <w:rFonts w:ascii="Arial" w:eastAsia="Calibri" w:hAnsi="Arial" w:cs="Arial"/>
          <w:color w:val="000000"/>
          <w:lang w:val="sr-Latn-ME"/>
        </w:rPr>
      </w:pPr>
      <w:r w:rsidRPr="002462D1">
        <w:rPr>
          <w:rFonts w:ascii="Arial" w:eastAsia="Calibri" w:hAnsi="Arial" w:cs="Arial"/>
          <w:color w:val="000000"/>
          <w:lang w:val="sr-Latn-ME"/>
        </w:rPr>
        <w:lastRenderedPageBreak/>
        <w:t>Ponuđač je dužan dostaviti bezuslovnu i na prvi poziv naplativu garanciju ponude u iznosu od 2 % procijenjene vrijednosti javne nabavke, kao garanciju ostajanja u obavezi prema ponudi u periodu važenja ponude i_____ dana nakon isteka važenja ponude.</w:t>
      </w:r>
    </w:p>
    <w:p w:rsidR="00C313CD" w:rsidRPr="002462D1" w:rsidRDefault="00C313CD" w:rsidP="00C313CD">
      <w:pPr>
        <w:jc w:val="both"/>
        <w:rPr>
          <w:rFonts w:ascii="Arial" w:hAnsi="Arial" w:cs="Arial"/>
          <w:color w:val="000000"/>
          <w:lang w:val="sr-Latn-ME"/>
        </w:rPr>
      </w:pPr>
    </w:p>
    <w:p w:rsidR="00C313CD" w:rsidRPr="000E08EE" w:rsidRDefault="00C313CD" w:rsidP="00C313CD">
      <w:pPr>
        <w:jc w:val="both"/>
        <w:rPr>
          <w:rFonts w:ascii="Arial" w:hAnsi="Arial" w:cs="Arial"/>
          <w:lang w:val="sr-Latn-ME"/>
        </w:rPr>
      </w:pPr>
      <w:r w:rsidRPr="000E08EE">
        <w:rPr>
          <w:rFonts w:ascii="Arial" w:hAnsi="Arial" w:cs="Arial"/>
          <w:lang w:val="sr-Latn-ME"/>
        </w:rPr>
        <w:t xml:space="preserve">Garancija ponude će se aktivirati ako ponuđač: </w:t>
      </w:r>
    </w:p>
    <w:p w:rsidR="00C313CD" w:rsidRPr="000E08EE" w:rsidRDefault="00C313CD" w:rsidP="00C313CD">
      <w:pPr>
        <w:pStyle w:val="T30X"/>
        <w:ind w:left="567" w:hanging="283"/>
        <w:rPr>
          <w:rFonts w:ascii="Arial" w:hAnsi="Arial" w:cs="Arial"/>
          <w:sz w:val="24"/>
          <w:szCs w:val="24"/>
          <w:lang w:val="sr-Latn-ME"/>
        </w:rPr>
      </w:pPr>
      <w:r w:rsidRPr="000E08EE">
        <w:rPr>
          <w:rFonts w:ascii="Arial" w:hAnsi="Arial" w:cs="Arial"/>
          <w:sz w:val="24"/>
          <w:szCs w:val="24"/>
          <w:lang w:val="sr-Latn-ME"/>
        </w:rPr>
        <w:t>1) odustane od ponude u roku važenja ponude i/ili</w:t>
      </w:r>
    </w:p>
    <w:p w:rsidR="00C313CD" w:rsidRPr="002462D1" w:rsidRDefault="00C313CD" w:rsidP="00C313CD">
      <w:pPr>
        <w:pStyle w:val="T30X"/>
        <w:ind w:left="567" w:hanging="283"/>
        <w:rPr>
          <w:rFonts w:ascii="Arial" w:hAnsi="Arial" w:cs="Arial"/>
          <w:sz w:val="24"/>
          <w:szCs w:val="24"/>
          <w:lang w:val="sr-Latn-ME"/>
        </w:rPr>
      </w:pPr>
      <w:r w:rsidRPr="000E08EE">
        <w:rPr>
          <w:rFonts w:ascii="Arial" w:hAnsi="Arial" w:cs="Arial"/>
          <w:sz w:val="24"/>
          <w:szCs w:val="24"/>
          <w:lang w:val="sr-Latn-ME"/>
        </w:rPr>
        <w:t>2) odbije da zaključi ugovor o javnoj nabavci ili okvirni sporazum.</w:t>
      </w:r>
    </w:p>
    <w:p w:rsidR="00C313CD" w:rsidRPr="002462D1" w:rsidRDefault="00C313CD" w:rsidP="00C313CD">
      <w:pPr>
        <w:jc w:val="both"/>
        <w:rPr>
          <w:rFonts w:ascii="Arial" w:hAnsi="Arial" w:cs="Arial"/>
          <w:lang w:val="sr-Latn-ME"/>
        </w:rPr>
      </w:pPr>
    </w:p>
    <w:p w:rsidR="00C313CD" w:rsidRPr="002462D1" w:rsidRDefault="00C313CD" w:rsidP="00C313CD">
      <w:pPr>
        <w:jc w:val="both"/>
        <w:rPr>
          <w:rFonts w:ascii="Arial" w:hAnsi="Arial" w:cs="Arial"/>
          <w:lang w:val="sr-Latn-ME"/>
        </w:rPr>
      </w:pPr>
    </w:p>
    <w:p w:rsidR="00C313CD" w:rsidRPr="002462D1" w:rsidRDefault="00C313CD" w:rsidP="00C313CD">
      <w:pPr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both"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b/>
          <w:bCs/>
          <w:color w:val="000000"/>
          <w:lang w:val="sr-Latn-ME"/>
        </w:rPr>
        <w:t>Tajnost podataka</w:t>
      </w:r>
    </w:p>
    <w:p w:rsidR="00C313CD" w:rsidRPr="002462D1" w:rsidRDefault="00C313CD" w:rsidP="00C313CD">
      <w:pPr>
        <w:jc w:val="both"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t xml:space="preserve"> </w:t>
      </w:r>
    </w:p>
    <w:p w:rsidR="00C313CD" w:rsidRPr="002462D1" w:rsidRDefault="00C313CD" w:rsidP="00C313CD">
      <w:pPr>
        <w:jc w:val="both"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t>Tenderska dokumentacija sadrži tajne podatke</w:t>
      </w:r>
    </w:p>
    <w:p w:rsidR="00C313CD" w:rsidRPr="002462D1" w:rsidRDefault="00C313CD" w:rsidP="00C313CD">
      <w:pPr>
        <w:jc w:val="both"/>
        <w:rPr>
          <w:rFonts w:ascii="Arial" w:hAnsi="Arial" w:cs="Arial"/>
          <w:color w:val="000000"/>
          <w:lang w:val="sr-Latn-ME"/>
        </w:rPr>
      </w:pPr>
    </w:p>
    <w:p w:rsidR="00C313CD" w:rsidRPr="002462D1" w:rsidRDefault="00C313CD" w:rsidP="00C313CD">
      <w:pPr>
        <w:jc w:val="both"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sym w:font="Wingdings" w:char="F0A8"/>
      </w:r>
      <w:r w:rsidRPr="002462D1">
        <w:rPr>
          <w:rFonts w:ascii="Arial" w:hAnsi="Arial" w:cs="Arial"/>
          <w:color w:val="000000"/>
          <w:lang w:val="sr-Latn-ME"/>
        </w:rPr>
        <w:t xml:space="preserve"> ne</w:t>
      </w:r>
    </w:p>
    <w:p w:rsidR="00C313CD" w:rsidRPr="002462D1" w:rsidRDefault="00C313CD" w:rsidP="00C313CD">
      <w:pPr>
        <w:jc w:val="both"/>
        <w:rPr>
          <w:rFonts w:ascii="Arial" w:hAnsi="Arial" w:cs="Arial"/>
          <w:b/>
          <w:bCs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sym w:font="Wingdings" w:char="F0A8"/>
      </w:r>
      <w:r w:rsidRPr="002462D1">
        <w:rPr>
          <w:rFonts w:ascii="Arial" w:hAnsi="Arial" w:cs="Arial"/>
          <w:color w:val="000000"/>
          <w:lang w:val="sr-Latn-ME"/>
        </w:rPr>
        <w:t xml:space="preserve"> da</w:t>
      </w:r>
    </w:p>
    <w:p w:rsidR="00C313CD" w:rsidRPr="002462D1" w:rsidRDefault="00C313CD" w:rsidP="00C313CD">
      <w:pPr>
        <w:jc w:val="both"/>
        <w:rPr>
          <w:rFonts w:ascii="Arial" w:hAnsi="Arial" w:cs="Arial"/>
          <w:color w:val="000000"/>
          <w:lang w:val="sr-Latn-ME"/>
        </w:rPr>
      </w:pPr>
    </w:p>
    <w:p w:rsidR="00C313CD" w:rsidRPr="002462D1" w:rsidRDefault="00C313CD" w:rsidP="00C313CD">
      <w:pPr>
        <w:jc w:val="both"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t>Dio tenderske dokumentacije koji se odnosi na __________________________ sadrži tajne podatke i isti se može preuzeti od službenika za javne nabavke naručioca od strane lica koje podnese pisano punomoćje ovlašćenog lica zainteresovanog lica da može u ime zainteresovanog lica preuzeti taj dio tenderske dokumentacije i izjavu ovlašćenog lica zainteresovanog lica da će preuzeti dio tenderske dokumentacije biti čuvan i štićen u skladu sa Zakonom o tajnosti podataka.</w:t>
      </w:r>
    </w:p>
    <w:p w:rsidR="00C313CD" w:rsidRPr="002462D1" w:rsidRDefault="00C313CD" w:rsidP="00C313CD">
      <w:pPr>
        <w:jc w:val="both"/>
        <w:rPr>
          <w:rFonts w:ascii="Arial" w:hAnsi="Arial" w:cs="Arial"/>
          <w:lang w:val="sr-Latn-ME"/>
        </w:rPr>
      </w:pPr>
    </w:p>
    <w:p w:rsidR="00C313CD" w:rsidRPr="002462D1" w:rsidRDefault="00C313CD" w:rsidP="00C313CD">
      <w:pPr>
        <w:pStyle w:val="Heading1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left"/>
        <w:rPr>
          <w:rFonts w:ascii="Arial" w:hAnsi="Arial" w:cs="Arial"/>
          <w:lang w:val="sr-Latn-ME"/>
        </w:rPr>
      </w:pPr>
      <w:bookmarkStart w:id="3" w:name="_Toc43295023"/>
      <w:bookmarkStart w:id="4" w:name="_Toc43890801"/>
      <w:bookmarkStart w:id="5" w:name="_Toc44578684"/>
      <w:bookmarkStart w:id="6" w:name="_Toc62730584"/>
      <w:r w:rsidRPr="002462D1">
        <w:rPr>
          <w:rFonts w:ascii="Arial" w:hAnsi="Arial" w:cs="Arial"/>
          <w:lang w:val="sr-Latn-ME"/>
        </w:rPr>
        <w:t>PREDMET PREGOVORA</w:t>
      </w:r>
      <w:bookmarkEnd w:id="3"/>
      <w:bookmarkEnd w:id="4"/>
      <w:bookmarkEnd w:id="5"/>
      <w:bookmarkEnd w:id="6"/>
    </w:p>
    <w:p w:rsidR="00C313CD" w:rsidRPr="002462D1" w:rsidRDefault="00C313CD" w:rsidP="00C313CD">
      <w:pPr>
        <w:rPr>
          <w:rFonts w:ascii="Arial" w:hAnsi="Arial" w:cs="Arial"/>
          <w:lang w:val="sr-Latn-ME"/>
        </w:rPr>
      </w:pPr>
    </w:p>
    <w:p w:rsidR="00C313CD" w:rsidRPr="002462D1" w:rsidRDefault="00C313CD" w:rsidP="00C313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lang w:val="sr-Latn-ME"/>
        </w:rPr>
      </w:pPr>
    </w:p>
    <w:p w:rsidR="00C313CD" w:rsidRPr="002462D1" w:rsidRDefault="00C313CD" w:rsidP="00C313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/>
          <w:lang w:val="sr-Latn-ME"/>
        </w:rPr>
      </w:pPr>
      <w:r w:rsidRPr="002462D1">
        <w:rPr>
          <w:rFonts w:ascii="Arial" w:hAnsi="Arial" w:cs="Arial"/>
          <w:i/>
          <w:lang w:val="sr-Latn-ME"/>
        </w:rPr>
        <w:t>(opisati predmet pregovora)</w:t>
      </w:r>
    </w:p>
    <w:p w:rsidR="00C313CD" w:rsidRPr="002462D1" w:rsidRDefault="00C313CD" w:rsidP="00C313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/>
          <w:lang w:val="sr-Latn-ME"/>
        </w:rPr>
      </w:pPr>
    </w:p>
    <w:p w:rsidR="00C313CD" w:rsidRPr="002462D1" w:rsidRDefault="00C313CD" w:rsidP="00C313CD">
      <w:pPr>
        <w:rPr>
          <w:rFonts w:ascii="Arial" w:hAnsi="Arial" w:cs="Arial"/>
          <w:lang w:val="sr-Latn-ME"/>
        </w:rPr>
      </w:pPr>
    </w:p>
    <w:p w:rsidR="00C313CD" w:rsidRPr="002462D1" w:rsidRDefault="00C313CD" w:rsidP="00C313CD">
      <w:pPr>
        <w:pStyle w:val="Heading1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left"/>
        <w:rPr>
          <w:rFonts w:ascii="Arial" w:hAnsi="Arial" w:cs="Arial"/>
          <w:lang w:val="sr-Latn-ME"/>
        </w:rPr>
      </w:pPr>
      <w:bookmarkStart w:id="7" w:name="_Toc43295024"/>
      <w:bookmarkStart w:id="8" w:name="_Toc43890802"/>
      <w:bookmarkStart w:id="9" w:name="_Toc44578685"/>
      <w:bookmarkStart w:id="10" w:name="_Toc62730585"/>
      <w:r w:rsidRPr="002462D1">
        <w:rPr>
          <w:rFonts w:ascii="Arial" w:hAnsi="Arial" w:cs="Arial"/>
          <w:lang w:val="sr-Latn-ME"/>
        </w:rPr>
        <w:t>NAČIN PREGOVARANJA</w:t>
      </w:r>
      <w:bookmarkEnd w:id="7"/>
      <w:bookmarkEnd w:id="8"/>
      <w:bookmarkEnd w:id="9"/>
      <w:bookmarkEnd w:id="10"/>
      <w:r w:rsidRPr="002462D1">
        <w:rPr>
          <w:rFonts w:ascii="Arial" w:hAnsi="Arial" w:cs="Arial"/>
          <w:lang w:val="sr-Latn-ME"/>
        </w:rPr>
        <w:t xml:space="preserve"> </w:t>
      </w:r>
    </w:p>
    <w:p w:rsidR="00C313CD" w:rsidRPr="002462D1" w:rsidRDefault="00C313CD" w:rsidP="00C313CD">
      <w:pPr>
        <w:rPr>
          <w:rFonts w:ascii="Arial" w:hAnsi="Arial" w:cs="Arial"/>
          <w:b/>
          <w:lang w:val="sr-Latn-ME"/>
        </w:rPr>
      </w:pPr>
    </w:p>
    <w:p w:rsidR="00C313CD" w:rsidRPr="002462D1" w:rsidRDefault="00C313CD" w:rsidP="00C313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lang w:val="sr-Latn-ME"/>
        </w:rPr>
      </w:pPr>
    </w:p>
    <w:p w:rsidR="00C313CD" w:rsidRPr="002462D1" w:rsidRDefault="00C313CD" w:rsidP="00C313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/>
          <w:lang w:val="sr-Latn-ME"/>
        </w:rPr>
      </w:pPr>
      <w:r w:rsidRPr="002462D1">
        <w:rPr>
          <w:rFonts w:ascii="Arial" w:hAnsi="Arial" w:cs="Arial"/>
          <w:i/>
          <w:lang w:val="sr-Latn-ME"/>
        </w:rPr>
        <w:t>(opisati način pregovaranja)</w:t>
      </w:r>
    </w:p>
    <w:p w:rsidR="00C313CD" w:rsidRPr="002462D1" w:rsidRDefault="00C313CD" w:rsidP="00C313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lang w:val="sr-Latn-ME"/>
        </w:rPr>
      </w:pPr>
    </w:p>
    <w:p w:rsidR="00C313CD" w:rsidRPr="002462D1" w:rsidRDefault="00C313CD" w:rsidP="00C313CD">
      <w:pPr>
        <w:jc w:val="both"/>
        <w:rPr>
          <w:rFonts w:ascii="Arial" w:hAnsi="Arial" w:cs="Arial"/>
          <w:lang w:val="sr-Latn-ME"/>
        </w:rPr>
      </w:pPr>
    </w:p>
    <w:p w:rsidR="00C313CD" w:rsidRPr="002462D1" w:rsidRDefault="00C313CD" w:rsidP="00C313CD">
      <w:pPr>
        <w:rPr>
          <w:rFonts w:ascii="Arial" w:hAnsi="Arial" w:cs="Arial"/>
          <w:color w:val="000000"/>
          <w:lang w:val="sr-Latn-ME"/>
        </w:rPr>
      </w:pPr>
    </w:p>
    <w:p w:rsidR="00C313CD" w:rsidRPr="002462D1" w:rsidRDefault="00C313CD" w:rsidP="00C313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t>Način utvrđivanja ekvivalentnosti</w:t>
      </w:r>
    </w:p>
    <w:p w:rsidR="00C313CD" w:rsidRPr="002462D1" w:rsidRDefault="00C313CD" w:rsidP="00C313CD">
      <w:pPr>
        <w:rPr>
          <w:rFonts w:ascii="Arial" w:hAnsi="Arial" w:cs="Arial"/>
          <w:color w:val="000000"/>
          <w:lang w:val="sr-Latn-ME"/>
        </w:rPr>
      </w:pPr>
    </w:p>
    <w:p w:rsidR="00C313CD" w:rsidRPr="002462D1" w:rsidRDefault="00C313CD" w:rsidP="00C313CD">
      <w:pPr>
        <w:rPr>
          <w:rFonts w:ascii="Arial" w:hAnsi="Arial" w:cs="Arial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t>Način utvrđivanja ekvivalentnosti: ______________________________________</w:t>
      </w:r>
    </w:p>
    <w:p w:rsidR="00C313CD" w:rsidRPr="002462D1" w:rsidRDefault="00C313CD" w:rsidP="00C313CD">
      <w:pPr>
        <w:jc w:val="both"/>
        <w:rPr>
          <w:rFonts w:ascii="Arial" w:hAnsi="Arial" w:cs="Arial"/>
          <w:lang w:val="sr-Latn-ME"/>
        </w:rPr>
      </w:pPr>
    </w:p>
    <w:p w:rsidR="00C313CD" w:rsidRPr="002462D1" w:rsidRDefault="00C313CD" w:rsidP="00C313CD">
      <w:pPr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both"/>
        <w:rPr>
          <w:rFonts w:ascii="Arial" w:hAnsi="Arial" w:cs="Arial"/>
          <w:b/>
          <w:bCs/>
          <w:color w:val="000000"/>
          <w:lang w:val="sr-Latn-ME"/>
        </w:rPr>
      </w:pPr>
      <w:r w:rsidRPr="002462D1">
        <w:rPr>
          <w:rFonts w:ascii="Arial" w:hAnsi="Arial" w:cs="Arial"/>
          <w:b/>
          <w:bCs/>
          <w:color w:val="000000"/>
          <w:lang w:val="sr-Latn-ME"/>
        </w:rPr>
        <w:t>SREDSTVA FINANSIJSKOG OBEZBJEĐENJA UGOVORA O JAVNOJ NABAVCI</w:t>
      </w:r>
    </w:p>
    <w:p w:rsidR="00C313CD" w:rsidRPr="002462D1" w:rsidRDefault="00C313CD" w:rsidP="00C313CD">
      <w:pPr>
        <w:jc w:val="both"/>
        <w:rPr>
          <w:rFonts w:ascii="Arial" w:hAnsi="Arial" w:cs="Arial"/>
          <w:color w:val="000000"/>
          <w:lang w:val="sr-Latn-ME"/>
        </w:rPr>
      </w:pPr>
    </w:p>
    <w:p w:rsidR="00C313CD" w:rsidRPr="002462D1" w:rsidRDefault="00C313CD" w:rsidP="00C313CD">
      <w:pPr>
        <w:jc w:val="both"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lastRenderedPageBreak/>
        <w:t>Ponuđač čija ponuda bude izabrana kao najpovoljnija je dužan da uz potpisan ugovor o javnoj nabavci dostavi naručiocu:</w:t>
      </w:r>
    </w:p>
    <w:p w:rsidR="00C313CD" w:rsidRPr="002462D1" w:rsidRDefault="00C313CD" w:rsidP="00C313CD">
      <w:pPr>
        <w:jc w:val="both"/>
        <w:rPr>
          <w:rFonts w:ascii="Arial" w:hAnsi="Arial" w:cs="Arial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sym w:font="Wingdings" w:char="F0A8"/>
      </w:r>
      <w:r w:rsidRPr="002462D1">
        <w:rPr>
          <w:rFonts w:ascii="Arial" w:hAnsi="Arial" w:cs="Arial"/>
          <w:color w:val="000000"/>
          <w:lang w:val="sr-Latn-ME"/>
        </w:rPr>
        <w:t xml:space="preserve"> </w:t>
      </w:r>
      <w:r w:rsidRPr="002462D1">
        <w:rPr>
          <w:rFonts w:ascii="Arial" w:hAnsi="Arial" w:cs="Arial"/>
          <w:lang w:val="sr-Latn-ME"/>
        </w:rPr>
        <w:t>garanciju za dobro izvršenje ugovora  ako su potpisnici dužni da ga izvršavaju</w:t>
      </w:r>
      <w:r w:rsidRPr="002462D1">
        <w:rPr>
          <w:rFonts w:ascii="Arial" w:hAnsi="Arial" w:cs="Arial"/>
          <w:vertAlign w:val="superscript"/>
          <w:lang w:val="sr-Latn-ME"/>
        </w:rPr>
        <w:footnoteReference w:id="5"/>
      </w:r>
      <w:r w:rsidRPr="002462D1">
        <w:rPr>
          <w:rFonts w:ascii="Arial" w:hAnsi="Arial" w:cs="Arial"/>
          <w:lang w:val="sr-Latn-ME"/>
        </w:rPr>
        <w:t xml:space="preserve">, za slučaj povrede ugovorenih obaveza </w:t>
      </w:r>
      <w:r w:rsidRPr="002462D1">
        <w:rPr>
          <w:rFonts w:ascii="Arial" w:hAnsi="Arial" w:cs="Arial"/>
          <w:color w:val="000000"/>
          <w:lang w:val="sr-Latn-ME"/>
        </w:rPr>
        <w:t>u iznosu od _______% od vrijednosti ugovora</w:t>
      </w:r>
      <w:r w:rsidRPr="002462D1">
        <w:rPr>
          <w:rFonts w:ascii="Arial" w:hAnsi="Arial" w:cs="Arial"/>
          <w:vertAlign w:val="superscript"/>
          <w:lang w:val="sr-Latn-ME"/>
        </w:rPr>
        <w:t xml:space="preserve"> </w:t>
      </w:r>
      <w:r w:rsidRPr="002462D1">
        <w:rPr>
          <w:rFonts w:ascii="Arial" w:hAnsi="Arial" w:cs="Arial"/>
          <w:vertAlign w:val="superscript"/>
          <w:lang w:val="sr-Latn-ME"/>
        </w:rPr>
        <w:footnoteReference w:id="6"/>
      </w:r>
      <w:r w:rsidRPr="002462D1">
        <w:rPr>
          <w:rFonts w:ascii="Arial" w:hAnsi="Arial" w:cs="Arial"/>
          <w:lang w:val="sr-Latn-ME"/>
        </w:rPr>
        <w:t xml:space="preserve"> </w:t>
      </w:r>
    </w:p>
    <w:p w:rsidR="00C313CD" w:rsidRPr="002462D1" w:rsidRDefault="00C313CD" w:rsidP="00C313CD">
      <w:pPr>
        <w:jc w:val="both"/>
        <w:rPr>
          <w:rFonts w:ascii="Arial" w:hAnsi="Arial" w:cs="Arial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sym w:font="Wingdings" w:char="F0A8"/>
      </w:r>
      <w:r w:rsidRPr="002462D1">
        <w:rPr>
          <w:rFonts w:ascii="Arial" w:hAnsi="Arial" w:cs="Arial"/>
          <w:color w:val="000000"/>
          <w:lang w:val="sr-Latn-ME"/>
        </w:rPr>
        <w:t xml:space="preserve"> </w:t>
      </w:r>
      <w:r w:rsidRPr="002462D1">
        <w:rPr>
          <w:rFonts w:ascii="Arial" w:hAnsi="Arial" w:cs="Arial"/>
          <w:lang w:val="sr-Latn-ME"/>
        </w:rPr>
        <w:t xml:space="preserve">avansnu garanciju, </w:t>
      </w:r>
      <w:r w:rsidRPr="002462D1">
        <w:rPr>
          <w:rFonts w:ascii="Arial" w:hAnsi="Arial" w:cs="Arial"/>
          <w:color w:val="000000"/>
          <w:lang w:val="sr-Latn-ME"/>
        </w:rPr>
        <w:t>za avansno plaćanje u iznosu ugovorenog avansa, sa rokom važenja za vrijeme ukupnog trajanja ugovora</w:t>
      </w:r>
    </w:p>
    <w:p w:rsidR="00C313CD" w:rsidRPr="002462D1" w:rsidRDefault="00C313CD" w:rsidP="00C313CD">
      <w:pPr>
        <w:jc w:val="both"/>
        <w:rPr>
          <w:rFonts w:ascii="Arial" w:hAnsi="Arial" w:cs="Arial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sym w:font="Wingdings" w:char="F0A8"/>
      </w:r>
      <w:r w:rsidRPr="002462D1">
        <w:rPr>
          <w:rFonts w:ascii="Arial" w:hAnsi="Arial" w:cs="Arial"/>
          <w:color w:val="000000"/>
          <w:lang w:val="sr-Latn-ME"/>
        </w:rPr>
        <w:t xml:space="preserve"> </w:t>
      </w:r>
      <w:r w:rsidRPr="002462D1">
        <w:rPr>
          <w:rFonts w:ascii="Arial" w:hAnsi="Arial" w:cs="Arial"/>
          <w:lang w:val="sr-Latn-ME"/>
        </w:rPr>
        <w:t xml:space="preserve">garanciju za otklanjanje nedostataka u garantnom roku, za slučaj da izabrani ponuđač u garantnom roku ne ispuni obaveze na koje se garancija odnosi </w:t>
      </w:r>
      <w:r w:rsidRPr="002462D1">
        <w:rPr>
          <w:rFonts w:ascii="Arial" w:hAnsi="Arial" w:cs="Arial"/>
          <w:color w:val="000000"/>
          <w:lang w:val="sr-Latn-ME"/>
        </w:rPr>
        <w:t xml:space="preserve">u iznosu od _______% od vrijednosti ugovora </w:t>
      </w:r>
      <w:r w:rsidRPr="002462D1">
        <w:rPr>
          <w:rFonts w:ascii="Arial" w:hAnsi="Arial" w:cs="Arial"/>
          <w:lang w:val="sr-Latn-ME"/>
        </w:rPr>
        <w:t xml:space="preserve">sa rokom važenja od _________. </w:t>
      </w:r>
    </w:p>
    <w:p w:rsidR="00C313CD" w:rsidRPr="002462D1" w:rsidRDefault="00C313CD" w:rsidP="00C313CD">
      <w:pPr>
        <w:jc w:val="both"/>
        <w:rPr>
          <w:rFonts w:ascii="Arial" w:hAnsi="Arial" w:cs="Arial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sym w:font="Wingdings" w:char="F0A8"/>
      </w:r>
      <w:r w:rsidRPr="002462D1">
        <w:rPr>
          <w:rFonts w:ascii="Arial" w:hAnsi="Arial" w:cs="Arial"/>
          <w:color w:val="000000"/>
          <w:lang w:val="sr-Latn-ME"/>
        </w:rPr>
        <w:t xml:space="preserve"> </w:t>
      </w:r>
      <w:r w:rsidRPr="002462D1">
        <w:rPr>
          <w:rFonts w:ascii="Arial" w:hAnsi="Arial" w:cs="Arial"/>
          <w:lang w:val="sr-Latn-ME"/>
        </w:rPr>
        <w:t xml:space="preserve">polisu osiguranja od profesionalne odgovornosti u iznosu od ___________ eura sa rokom važenja od _________, u skladu sa zakonom; </w:t>
      </w:r>
    </w:p>
    <w:p w:rsidR="00C313CD" w:rsidRPr="002462D1" w:rsidRDefault="00C313CD" w:rsidP="00C313CD">
      <w:pPr>
        <w:jc w:val="both"/>
        <w:rPr>
          <w:rFonts w:ascii="Arial" w:hAnsi="Arial" w:cs="Arial"/>
          <w:b/>
          <w:bCs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sym w:font="Wingdings" w:char="F0A8"/>
      </w:r>
      <w:r w:rsidRPr="002462D1">
        <w:rPr>
          <w:rFonts w:ascii="Arial" w:hAnsi="Arial" w:cs="Arial"/>
          <w:color w:val="000000"/>
          <w:lang w:val="sr-Latn-ME"/>
        </w:rPr>
        <w:t xml:space="preserve"> </w:t>
      </w:r>
      <w:r w:rsidRPr="002462D1">
        <w:rPr>
          <w:rFonts w:ascii="Arial" w:hAnsi="Arial" w:cs="Arial"/>
          <w:lang w:val="sr-Latn-ME"/>
        </w:rPr>
        <w:t>druge vrste garancija u skladu sa zakonom:</w:t>
      </w:r>
    </w:p>
    <w:p w:rsidR="00C313CD" w:rsidRPr="002462D1" w:rsidRDefault="00C313CD" w:rsidP="00C313CD">
      <w:pPr>
        <w:jc w:val="both"/>
        <w:rPr>
          <w:rFonts w:ascii="Arial" w:eastAsia="Calibri" w:hAnsi="Arial" w:cs="Arial"/>
          <w:color w:val="000000"/>
          <w:lang w:val="sr-Latn-ME"/>
        </w:rPr>
      </w:pPr>
      <w:r w:rsidRPr="002462D1">
        <w:rPr>
          <w:rFonts w:ascii="Arial" w:eastAsia="Calibri" w:hAnsi="Arial" w:cs="Arial"/>
          <w:color w:val="000000"/>
          <w:lang w:val="sr-Latn-ME"/>
        </w:rPr>
        <w:sym w:font="Wingdings" w:char="F0A8"/>
      </w:r>
      <w:r w:rsidRPr="002462D1">
        <w:rPr>
          <w:rFonts w:ascii="Arial" w:eastAsia="Calibri" w:hAnsi="Arial" w:cs="Arial"/>
          <w:color w:val="000000"/>
          <w:lang w:val="sr-Latn-ME"/>
        </w:rPr>
        <w:t xml:space="preserve"> garanciju za _______________________ sa rokom važenja _____.</w:t>
      </w:r>
    </w:p>
    <w:p w:rsidR="00C313CD" w:rsidRPr="002462D1" w:rsidRDefault="00C313CD" w:rsidP="00C313CD">
      <w:pPr>
        <w:jc w:val="both"/>
        <w:rPr>
          <w:rFonts w:ascii="Arial" w:hAnsi="Arial" w:cs="Arial"/>
          <w:lang w:val="sr-Latn-ME"/>
        </w:rPr>
      </w:pPr>
    </w:p>
    <w:p w:rsidR="00C313CD" w:rsidRPr="002462D1" w:rsidRDefault="00C313CD" w:rsidP="00C313CD">
      <w:pPr>
        <w:jc w:val="both"/>
        <w:rPr>
          <w:rFonts w:ascii="Arial" w:hAnsi="Arial" w:cs="Arial"/>
          <w:lang w:val="sr-Latn-ME"/>
        </w:rPr>
      </w:pPr>
    </w:p>
    <w:p w:rsidR="00C313CD" w:rsidRPr="002462D1" w:rsidRDefault="00C313CD" w:rsidP="00C313CD">
      <w:pPr>
        <w:jc w:val="both"/>
        <w:rPr>
          <w:rFonts w:ascii="Arial" w:hAnsi="Arial" w:cs="Arial"/>
          <w:lang w:val="sr-Latn-ME"/>
        </w:rPr>
      </w:pPr>
    </w:p>
    <w:p w:rsidR="00C313CD" w:rsidRPr="002462D1" w:rsidRDefault="00C313CD" w:rsidP="00C313CD">
      <w:pPr>
        <w:keepNext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outlineLvl w:val="0"/>
        <w:rPr>
          <w:rFonts w:ascii="Arial" w:hAnsi="Arial" w:cs="Arial"/>
          <w:b/>
          <w:bCs/>
          <w:color w:val="000000"/>
          <w:lang w:val="sr-Latn-ME"/>
        </w:rPr>
      </w:pPr>
      <w:bookmarkStart w:id="11" w:name="_Toc44578687"/>
      <w:bookmarkStart w:id="12" w:name="_Toc62730587"/>
      <w:r w:rsidRPr="002462D1">
        <w:rPr>
          <w:rFonts w:ascii="Arial" w:hAnsi="Arial" w:cs="Arial"/>
          <w:b/>
          <w:bCs/>
          <w:lang w:val="sr-Latn-ME"/>
        </w:rPr>
        <w:t>METODOLOGIJA VREDNOVANJA PONUDA</w:t>
      </w:r>
      <w:bookmarkEnd w:id="11"/>
      <w:bookmarkEnd w:id="12"/>
    </w:p>
    <w:p w:rsidR="00C313CD" w:rsidRPr="002462D1" w:rsidRDefault="00C313CD" w:rsidP="00C313CD">
      <w:pPr>
        <w:rPr>
          <w:rFonts w:ascii="Arial" w:hAnsi="Arial" w:cs="Arial"/>
          <w:lang w:val="sr-Latn-ME"/>
        </w:rPr>
      </w:pPr>
    </w:p>
    <w:p w:rsidR="00C313CD" w:rsidRPr="002462D1" w:rsidRDefault="00C313CD" w:rsidP="00C313CD">
      <w:pPr>
        <w:jc w:val="both"/>
        <w:rPr>
          <w:rFonts w:ascii="Arial" w:hAnsi="Arial" w:cs="Arial"/>
          <w:lang w:val="sr-Latn-ME"/>
        </w:rPr>
      </w:pPr>
      <w:r w:rsidRPr="002462D1">
        <w:rPr>
          <w:rFonts w:ascii="Arial" w:hAnsi="Arial" w:cs="Arial"/>
          <w:lang w:val="sr-Latn-ME"/>
        </w:rPr>
        <w:t xml:space="preserve">Naručilac će u postupku javne nabavki izabrati ekonomski najpovoljniju ponudu, primjenom pristupa isplativosti, po osnovu kriterijuma: </w:t>
      </w:r>
    </w:p>
    <w:p w:rsidR="00C313CD" w:rsidRPr="002462D1" w:rsidRDefault="00C313CD" w:rsidP="00C313CD">
      <w:pPr>
        <w:jc w:val="both"/>
        <w:rPr>
          <w:rFonts w:ascii="Arial" w:hAnsi="Arial" w:cs="Arial"/>
          <w:lang w:val="sr-Latn-ME"/>
        </w:rPr>
      </w:pPr>
    </w:p>
    <w:p w:rsidR="00C313CD" w:rsidRPr="002462D1" w:rsidRDefault="00C313CD" w:rsidP="00C313CD">
      <w:pPr>
        <w:rPr>
          <w:rFonts w:ascii="Arial" w:hAnsi="Arial" w:cs="Arial"/>
          <w:lang w:val="sr-Latn-ME"/>
        </w:rPr>
      </w:pPr>
      <w:r w:rsidRPr="002462D1">
        <w:rPr>
          <w:rFonts w:ascii="Arial" w:hAnsi="Arial" w:cs="Arial"/>
          <w:lang w:val="sr-Latn-ME"/>
        </w:rPr>
        <w:t xml:space="preserve">1) cijena, </w:t>
      </w:r>
    </w:p>
    <w:p w:rsidR="00C313CD" w:rsidRPr="002462D1" w:rsidRDefault="00C313CD" w:rsidP="00C313CD">
      <w:pPr>
        <w:rPr>
          <w:rFonts w:ascii="Arial" w:hAnsi="Arial" w:cs="Arial"/>
          <w:lang w:val="sr-Latn-ME"/>
        </w:rPr>
      </w:pPr>
      <w:r w:rsidRPr="002462D1">
        <w:rPr>
          <w:rFonts w:ascii="Arial" w:hAnsi="Arial" w:cs="Arial"/>
          <w:lang w:val="sr-Latn-ME"/>
        </w:rPr>
        <w:t>2) odnos cijene i kvaliteta ili</w:t>
      </w:r>
    </w:p>
    <w:p w:rsidR="00C313CD" w:rsidRPr="002462D1" w:rsidRDefault="00C313CD" w:rsidP="00C313CD">
      <w:pPr>
        <w:rPr>
          <w:rFonts w:ascii="Arial" w:hAnsi="Arial" w:cs="Arial"/>
          <w:lang w:val="sr-Latn-ME"/>
        </w:rPr>
      </w:pPr>
      <w:r w:rsidRPr="002462D1">
        <w:rPr>
          <w:rFonts w:ascii="Arial" w:hAnsi="Arial" w:cs="Arial"/>
          <w:lang w:val="sr-Latn-ME"/>
        </w:rPr>
        <w:t>3) trošak životnog ciklusa.</w:t>
      </w:r>
    </w:p>
    <w:p w:rsidR="00C313CD" w:rsidRPr="002462D1" w:rsidRDefault="00C313CD" w:rsidP="00C313CD">
      <w:pPr>
        <w:rPr>
          <w:rFonts w:ascii="Arial" w:hAnsi="Arial" w:cs="Arial"/>
          <w:lang w:val="sr-Latn-ME"/>
        </w:rPr>
      </w:pPr>
    </w:p>
    <w:p w:rsidR="00C313CD" w:rsidRPr="002462D1" w:rsidRDefault="00C313CD" w:rsidP="00C313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i/>
          <w:color w:val="000000"/>
          <w:lang w:val="sr-Latn-ME"/>
        </w:rPr>
      </w:pPr>
    </w:p>
    <w:p w:rsidR="00C313CD" w:rsidRPr="002462D1" w:rsidRDefault="00C313CD" w:rsidP="00C313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i/>
          <w:color w:val="000000"/>
          <w:lang w:val="sr-Latn-ME"/>
        </w:rPr>
      </w:pPr>
      <w:r w:rsidRPr="002462D1">
        <w:rPr>
          <w:rFonts w:ascii="Arial" w:hAnsi="Arial" w:cs="Arial"/>
          <w:i/>
          <w:color w:val="000000"/>
          <w:lang w:val="sr-Latn-ME"/>
        </w:rPr>
        <w:t xml:space="preserve">(Kriterijum za izbor ekonomski najpovoljnije ponude određuje se u zavisnosti od vrste predmeta nabavke i u skladu sa mogućnostima utvrđenim Zakonom o javnim nabavkam i Pravilnikom o metodologiji načina vrednovanja ponuda) </w:t>
      </w:r>
    </w:p>
    <w:p w:rsidR="00C313CD" w:rsidRPr="002462D1" w:rsidRDefault="00C313CD" w:rsidP="00C313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i/>
          <w:color w:val="000000"/>
          <w:lang w:val="sr-Latn-ME"/>
        </w:rPr>
      </w:pPr>
    </w:p>
    <w:p w:rsidR="00C313CD" w:rsidRPr="002462D1" w:rsidRDefault="00C313CD" w:rsidP="00C313CD">
      <w:pPr>
        <w:jc w:val="both"/>
        <w:rPr>
          <w:rFonts w:ascii="Arial" w:hAnsi="Arial" w:cs="Arial"/>
          <w:color w:val="000000"/>
          <w:lang w:val="sr-Latn-ME"/>
        </w:rPr>
      </w:pPr>
    </w:p>
    <w:p w:rsidR="00C313CD" w:rsidRPr="002462D1" w:rsidRDefault="00C313CD" w:rsidP="00C313CD">
      <w:pPr>
        <w:jc w:val="both"/>
        <w:rPr>
          <w:rFonts w:ascii="Arial" w:hAnsi="Arial" w:cs="Arial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sym w:font="Wingdings" w:char="F0A8"/>
      </w:r>
      <w:r w:rsidRPr="002462D1">
        <w:rPr>
          <w:rFonts w:ascii="Arial" w:hAnsi="Arial" w:cs="Arial"/>
          <w:color w:val="000000"/>
          <w:lang w:val="sr-Latn-ME"/>
        </w:rPr>
        <w:t xml:space="preserve"> Vrednovanje</w:t>
      </w:r>
      <w:r w:rsidRPr="002462D1">
        <w:rPr>
          <w:rFonts w:ascii="Arial" w:hAnsi="Arial" w:cs="Arial"/>
          <w:lang w:val="sr-Latn-ME"/>
        </w:rPr>
        <w:t xml:space="preserve"> ponuda sa varijantama: </w:t>
      </w:r>
    </w:p>
    <w:p w:rsidR="00C313CD" w:rsidRPr="002462D1" w:rsidRDefault="00C313CD" w:rsidP="00C313CD">
      <w:pPr>
        <w:jc w:val="both"/>
        <w:rPr>
          <w:rFonts w:ascii="Arial" w:hAnsi="Arial" w:cs="Arial"/>
          <w:lang w:val="sr-Latn-ME"/>
        </w:rPr>
      </w:pPr>
    </w:p>
    <w:p w:rsidR="00C313CD" w:rsidRPr="002462D1" w:rsidRDefault="00C313CD" w:rsidP="00C313CD">
      <w:pPr>
        <w:jc w:val="both"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lang w:val="sr-Latn-ME"/>
        </w:rPr>
        <w:t>Ukoliko je tenderskom dokumentacijom predvidjena mogućnost ponude sa varijantama, metodologija vrednovanja ponuda mora da obezbijedi primjenu predvidjenog kriterijuma vrednovanja na sve predviđene varijante ponude na način</w:t>
      </w:r>
      <w:r w:rsidRPr="002462D1">
        <w:rPr>
          <w:rFonts w:ascii="Arial" w:hAnsi="Arial" w:cs="Arial"/>
          <w:vertAlign w:val="superscript"/>
          <w:lang w:val="sr-Latn-ME"/>
        </w:rPr>
        <w:footnoteReference w:id="7"/>
      </w:r>
      <w:r w:rsidRPr="002462D1">
        <w:rPr>
          <w:rFonts w:ascii="Arial" w:hAnsi="Arial" w:cs="Arial"/>
          <w:lang w:val="sr-Latn-ME"/>
        </w:rPr>
        <w:t>:___________________</w:t>
      </w:r>
    </w:p>
    <w:p w:rsidR="00C313CD" w:rsidRPr="002462D1" w:rsidRDefault="00C313CD" w:rsidP="00C313CD">
      <w:pPr>
        <w:jc w:val="both"/>
        <w:rPr>
          <w:rFonts w:ascii="Arial" w:hAnsi="Arial" w:cs="Arial"/>
          <w:color w:val="000000"/>
          <w:lang w:val="sr-Latn-ME"/>
        </w:rPr>
      </w:pPr>
    </w:p>
    <w:p w:rsidR="00C313CD" w:rsidRPr="002462D1" w:rsidRDefault="00C313CD" w:rsidP="00C313CD">
      <w:pPr>
        <w:keepNext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outlineLvl w:val="0"/>
        <w:rPr>
          <w:rFonts w:ascii="Arial" w:hAnsi="Arial" w:cs="Arial"/>
          <w:b/>
          <w:bCs/>
          <w:lang w:val="sr-Latn-ME"/>
        </w:rPr>
      </w:pPr>
      <w:bookmarkStart w:id="13" w:name="_Toc44578688"/>
      <w:bookmarkStart w:id="14" w:name="_Toc62730588"/>
      <w:r w:rsidRPr="002462D1">
        <w:rPr>
          <w:rFonts w:ascii="Arial" w:hAnsi="Arial" w:cs="Arial"/>
          <w:b/>
          <w:bCs/>
          <w:lang w:val="sr-Latn-ME"/>
        </w:rPr>
        <w:t>UPUTSTVO ZA SAČINJAVANJE PONUDE</w:t>
      </w:r>
      <w:bookmarkEnd w:id="13"/>
      <w:bookmarkEnd w:id="14"/>
    </w:p>
    <w:p w:rsidR="00C313CD" w:rsidRPr="002462D1" w:rsidRDefault="00C313CD" w:rsidP="00C313CD">
      <w:pPr>
        <w:rPr>
          <w:rFonts w:ascii="Arial" w:hAnsi="Arial" w:cs="Arial"/>
          <w:lang w:val="sr-Latn-ME"/>
        </w:rPr>
      </w:pPr>
    </w:p>
    <w:p w:rsidR="00C313CD" w:rsidRPr="002462D1" w:rsidRDefault="00C313CD" w:rsidP="00C313CD">
      <w:pPr>
        <w:jc w:val="both"/>
        <w:rPr>
          <w:rFonts w:ascii="Arial" w:hAnsi="Arial" w:cs="Arial"/>
          <w:lang w:val="sr-Latn-ME"/>
        </w:rPr>
      </w:pPr>
      <w:r w:rsidRPr="002462D1">
        <w:rPr>
          <w:rFonts w:ascii="Arial" w:hAnsi="Arial" w:cs="Arial"/>
          <w:lang w:val="sr-Latn-ME"/>
        </w:rPr>
        <w:t xml:space="preserve">Ponude se sačinjava u ESJN u skladu sa tenderskom dokumentacijom i važećim Pravilnikom o sadržaju ponude i uputstvu za sačinjavanje i podnošenje ponude. </w:t>
      </w:r>
    </w:p>
    <w:p w:rsidR="00C313CD" w:rsidRPr="002462D1" w:rsidRDefault="00C313CD" w:rsidP="00C313CD">
      <w:pPr>
        <w:jc w:val="both"/>
        <w:rPr>
          <w:rFonts w:ascii="Arial" w:hAnsi="Arial" w:cs="Arial"/>
          <w:lang w:val="sr-Latn-ME"/>
        </w:rPr>
      </w:pPr>
      <w:r w:rsidRPr="002462D1">
        <w:rPr>
          <w:rFonts w:ascii="Arial" w:hAnsi="Arial" w:cs="Arial"/>
          <w:lang w:val="sr-Latn-ME"/>
        </w:rPr>
        <w:lastRenderedPageBreak/>
        <w:t>Ispunjenost uslova za učešće u postupku javne nabavke dokazuje se izjavom privrednog subjekta, koja se sačinjava na obrascu datom u Pravilniku o obrascu izjave privrednog subjekta.</w:t>
      </w:r>
    </w:p>
    <w:p w:rsidR="00C313CD" w:rsidRPr="002462D1" w:rsidRDefault="00C313CD" w:rsidP="00C313CD">
      <w:pPr>
        <w:jc w:val="both"/>
        <w:rPr>
          <w:rFonts w:ascii="Arial" w:hAnsi="Arial" w:cs="Arial"/>
          <w:i/>
          <w:iCs/>
          <w:color w:val="000000"/>
          <w:lang w:val="sr-Latn-ME"/>
        </w:rPr>
      </w:pPr>
      <w:r w:rsidRPr="002462D1">
        <w:rPr>
          <w:rFonts w:ascii="Arial" w:hAnsi="Arial" w:cs="Arial"/>
          <w:lang w:val="sr-Latn-ME"/>
        </w:rPr>
        <w:t>Ponuđač je dužan da tačno</w:t>
      </w:r>
      <w:r>
        <w:rPr>
          <w:rFonts w:ascii="Arial" w:hAnsi="Arial" w:cs="Arial"/>
          <w:lang w:val="sr-Latn-ME"/>
        </w:rPr>
        <w:t xml:space="preserve">, potpuno, pravilno </w:t>
      </w:r>
      <w:r w:rsidRPr="002462D1">
        <w:rPr>
          <w:rFonts w:ascii="Arial" w:hAnsi="Arial" w:cs="Arial"/>
          <w:lang w:val="sr-Latn-ME"/>
        </w:rPr>
        <w:t xml:space="preserve">i nedvosmisleno popuni </w:t>
      </w:r>
      <w:r w:rsidRPr="002462D1">
        <w:rPr>
          <w:rFonts w:ascii="Arial" w:eastAsia="Calibri" w:hAnsi="Arial" w:cs="Arial"/>
          <w:lang w:val="sr-Latn-ME"/>
        </w:rPr>
        <w:t>Izjavu privrednog subjekta u skladu sa zahtjevima iz tenderske dokumentacije.</w:t>
      </w:r>
    </w:p>
    <w:p w:rsidR="00C313CD" w:rsidRPr="002462D1" w:rsidRDefault="00C313CD" w:rsidP="00C313CD">
      <w:pPr>
        <w:jc w:val="both"/>
        <w:rPr>
          <w:rFonts w:ascii="Arial" w:hAnsi="Arial" w:cs="Arial"/>
          <w:lang w:val="sr-Latn-ME"/>
        </w:rPr>
      </w:pPr>
    </w:p>
    <w:p w:rsidR="00C313CD" w:rsidRPr="002462D1" w:rsidRDefault="00C313CD" w:rsidP="00C313CD">
      <w:pPr>
        <w:jc w:val="both"/>
        <w:rPr>
          <w:rFonts w:ascii="Arial" w:hAnsi="Arial" w:cs="Arial"/>
          <w:b/>
          <w:bCs/>
          <w:color w:val="000000"/>
          <w:lang w:val="sr-Latn-ME"/>
        </w:rPr>
      </w:pPr>
    </w:p>
    <w:p w:rsidR="00C313CD" w:rsidRPr="002462D1" w:rsidRDefault="00C313CD" w:rsidP="00C313CD">
      <w:pPr>
        <w:keepNext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outlineLvl w:val="0"/>
        <w:rPr>
          <w:rFonts w:ascii="Arial" w:hAnsi="Arial" w:cs="Arial"/>
          <w:b/>
          <w:bCs/>
          <w:lang w:val="sr-Latn-ME"/>
        </w:rPr>
      </w:pPr>
      <w:bookmarkStart w:id="15" w:name="_Toc44578689"/>
      <w:bookmarkStart w:id="16" w:name="_Toc62730589"/>
      <w:r w:rsidRPr="002462D1">
        <w:rPr>
          <w:rFonts w:ascii="Arial" w:hAnsi="Arial" w:cs="Arial"/>
          <w:b/>
          <w:bCs/>
          <w:lang w:val="sr-Latn-ME"/>
        </w:rPr>
        <w:t>NAČIN ZAKLJUČIVANJA I IZMJENE UGOVORA O JAVNOJ NABACI</w:t>
      </w:r>
      <w:bookmarkEnd w:id="15"/>
      <w:bookmarkEnd w:id="16"/>
    </w:p>
    <w:p w:rsidR="00C313CD" w:rsidRPr="002462D1" w:rsidRDefault="00C313CD" w:rsidP="00C313CD">
      <w:pPr>
        <w:jc w:val="both"/>
        <w:rPr>
          <w:rFonts w:ascii="Arial" w:hAnsi="Arial" w:cs="Arial"/>
          <w:i/>
          <w:lang w:val="sr-Latn-ME"/>
        </w:rPr>
      </w:pPr>
    </w:p>
    <w:p w:rsidR="00C313CD" w:rsidRPr="002462D1" w:rsidRDefault="00C313CD" w:rsidP="00C313CD">
      <w:pPr>
        <w:jc w:val="both"/>
        <w:rPr>
          <w:rFonts w:ascii="Arial" w:hAnsi="Arial" w:cs="Arial"/>
          <w:lang w:val="sr-Latn-ME"/>
        </w:rPr>
      </w:pPr>
      <w:r w:rsidRPr="002462D1">
        <w:rPr>
          <w:rFonts w:ascii="Arial" w:hAnsi="Arial" w:cs="Arial"/>
          <w:lang w:val="sr-Latn-ME"/>
        </w:rPr>
        <w:t xml:space="preserve">Naručilac zaključuje ugovor o javnoj nabavci u pisanom ili elektronskom obliku sa ponuđačem čija je ponuda izabrana kao najpovoljnija, nakon izvršnosti odluke o izboru najpovoljnije ponude. </w:t>
      </w:r>
    </w:p>
    <w:p w:rsidR="00C313CD" w:rsidRPr="002462D1" w:rsidRDefault="00C313CD" w:rsidP="00C313CD">
      <w:pPr>
        <w:jc w:val="both"/>
        <w:rPr>
          <w:rFonts w:ascii="Arial" w:hAnsi="Arial" w:cs="Arial"/>
          <w:lang w:val="sr-Latn-ME"/>
        </w:rPr>
      </w:pPr>
    </w:p>
    <w:p w:rsidR="00C313CD" w:rsidRPr="002462D1" w:rsidRDefault="00C313CD" w:rsidP="00C313CD">
      <w:pPr>
        <w:jc w:val="both"/>
        <w:rPr>
          <w:rFonts w:ascii="Arial" w:hAnsi="Arial" w:cs="Arial"/>
          <w:lang w:val="sr-Latn-ME"/>
        </w:rPr>
      </w:pPr>
      <w:r w:rsidRPr="002462D1">
        <w:rPr>
          <w:rFonts w:ascii="Arial" w:hAnsi="Arial" w:cs="Arial"/>
          <w:lang w:val="sr-Latn-ME"/>
        </w:rPr>
        <w:t>Ugovor o javnoj nabavci mora da bude u skladu sa uslovima utvrđenim tenderskom dokumentacijom, izabranom ponudom i odlukom o izboru najpovoljnije ponude, osim u pogledu iskazivanja PDV-a.</w:t>
      </w:r>
    </w:p>
    <w:p w:rsidR="00C313CD" w:rsidRPr="002462D1" w:rsidRDefault="00C313CD" w:rsidP="00C313CD">
      <w:pPr>
        <w:jc w:val="both"/>
        <w:rPr>
          <w:rFonts w:ascii="Arial" w:hAnsi="Arial" w:cs="Arial"/>
          <w:lang w:val="sr-Latn-ME"/>
        </w:rPr>
      </w:pPr>
    </w:p>
    <w:p w:rsidR="00C313CD" w:rsidRPr="002462D1" w:rsidRDefault="00C313CD" w:rsidP="00C313CD">
      <w:pPr>
        <w:jc w:val="both"/>
        <w:rPr>
          <w:rFonts w:ascii="Arial" w:hAnsi="Arial" w:cs="Arial"/>
          <w:b/>
          <w:bCs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t>Ugovor između naručioca i ponuđača čija je ponuda izabrana kao najpovoljnija pored uslova koji su propisani ovom tenderskom dokumentacijom će sadržati i sljedeće:</w:t>
      </w:r>
      <w:r w:rsidRPr="002462D1">
        <w:rPr>
          <w:rFonts w:ascii="Arial" w:hAnsi="Arial" w:cs="Arial"/>
          <w:color w:val="000000"/>
          <w:vertAlign w:val="superscript"/>
          <w:lang w:val="sr-Latn-ME"/>
        </w:rPr>
        <w:footnoteReference w:id="8"/>
      </w:r>
    </w:p>
    <w:p w:rsidR="00C313CD" w:rsidRPr="002462D1" w:rsidRDefault="00C313CD" w:rsidP="00C313CD">
      <w:pPr>
        <w:jc w:val="both"/>
        <w:rPr>
          <w:rFonts w:ascii="Arial" w:hAnsi="Arial" w:cs="Arial"/>
          <w:color w:val="FF0000"/>
          <w:lang w:val="sr-Latn-ME"/>
        </w:rPr>
      </w:pPr>
    </w:p>
    <w:p w:rsidR="00C313CD" w:rsidRPr="002462D1" w:rsidRDefault="00C313CD" w:rsidP="00C313CD">
      <w:pPr>
        <w:jc w:val="both"/>
        <w:rPr>
          <w:rFonts w:ascii="Arial" w:hAnsi="Arial" w:cs="Arial"/>
          <w:b/>
          <w:bCs/>
          <w:color w:val="FF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sym w:font="Wingdings" w:char="F0A8"/>
      </w:r>
      <w:r w:rsidRPr="002462D1">
        <w:rPr>
          <w:rFonts w:ascii="Arial" w:hAnsi="Arial" w:cs="Arial"/>
          <w:color w:val="000000"/>
          <w:lang w:val="sr-Latn-ME"/>
        </w:rPr>
        <w:t xml:space="preserve"> Ugovor o javnoj nabavci tokom njegovog trajanja može da se izmijeni bez sprovođenja novog postupka javne nabavke u skladu sa članom 151 Zakona o javnim nabavkama: ____(</w:t>
      </w:r>
      <w:r w:rsidRPr="002462D1">
        <w:rPr>
          <w:rFonts w:ascii="Arial" w:hAnsi="Arial" w:cs="Arial"/>
          <w:i/>
          <w:color w:val="000000"/>
          <w:u w:val="single"/>
          <w:lang w:val="sr-Latn-ME"/>
        </w:rPr>
        <w:t xml:space="preserve">navesti razlog izmjene u skladu sa članom </w:t>
      </w:r>
      <w:r w:rsidRPr="00492A87">
        <w:rPr>
          <w:rFonts w:ascii="Arial" w:hAnsi="Arial" w:cs="Arial"/>
          <w:i/>
          <w:color w:val="000000"/>
          <w:u w:val="single"/>
          <w:lang w:val="sr-Latn-ME"/>
        </w:rPr>
        <w:t>151 stav 1</w:t>
      </w:r>
      <w:r w:rsidRPr="002462D1">
        <w:rPr>
          <w:rFonts w:ascii="Arial" w:hAnsi="Arial" w:cs="Arial"/>
          <w:i/>
          <w:color w:val="000000"/>
          <w:u w:val="single"/>
          <w:lang w:val="sr-Latn-ME"/>
        </w:rPr>
        <w:t xml:space="preserve"> Zakona o javnim nabavkama</w:t>
      </w:r>
      <w:r w:rsidRPr="002462D1">
        <w:rPr>
          <w:rFonts w:ascii="Arial" w:hAnsi="Arial" w:cs="Arial"/>
          <w:color w:val="000000"/>
          <w:u w:val="single"/>
          <w:lang w:val="sr-Latn-ME"/>
        </w:rPr>
        <w:t>)</w:t>
      </w:r>
      <w:r w:rsidRPr="002462D1">
        <w:rPr>
          <w:rFonts w:ascii="Arial" w:hAnsi="Arial" w:cs="Arial"/>
          <w:color w:val="000000"/>
          <w:lang w:val="sr-Latn-ME"/>
        </w:rPr>
        <w:t>___</w:t>
      </w:r>
      <w:r w:rsidRPr="002462D1">
        <w:rPr>
          <w:rFonts w:ascii="Arial" w:hAnsi="Arial" w:cs="Arial"/>
          <w:color w:val="000000"/>
          <w:vertAlign w:val="superscript"/>
          <w:lang w:val="sr-Latn-ME"/>
        </w:rPr>
        <w:footnoteReference w:id="9"/>
      </w:r>
    </w:p>
    <w:p w:rsidR="00C313CD" w:rsidRPr="002462D1" w:rsidRDefault="00C313CD" w:rsidP="00C313CD">
      <w:pPr>
        <w:jc w:val="both"/>
        <w:rPr>
          <w:rFonts w:ascii="Arial" w:hAnsi="Arial" w:cs="Arial"/>
          <w:b/>
          <w:bCs/>
          <w:color w:val="000000"/>
          <w:lang w:val="sr-Latn-ME"/>
        </w:rPr>
      </w:pPr>
    </w:p>
    <w:p w:rsidR="00C313CD" w:rsidRPr="002462D1" w:rsidRDefault="00C313CD" w:rsidP="00C313CD">
      <w:pPr>
        <w:jc w:val="both"/>
        <w:rPr>
          <w:rFonts w:ascii="Arial" w:hAnsi="Arial" w:cs="Arial"/>
          <w:b/>
          <w:bCs/>
          <w:color w:val="FF0000"/>
          <w:lang w:val="sr-Latn-ME"/>
        </w:rPr>
      </w:pPr>
    </w:p>
    <w:p w:rsidR="00C313CD" w:rsidRPr="002462D1" w:rsidRDefault="00C313CD" w:rsidP="00C313CD">
      <w:pPr>
        <w:keepNext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outlineLvl w:val="0"/>
        <w:rPr>
          <w:rFonts w:ascii="Arial" w:hAnsi="Arial" w:cs="Arial"/>
          <w:b/>
          <w:bCs/>
          <w:lang w:val="sr-Latn-ME"/>
        </w:rPr>
      </w:pPr>
      <w:bookmarkStart w:id="17" w:name="_Toc44578690"/>
      <w:bookmarkStart w:id="18" w:name="_Toc62730590"/>
      <w:r w:rsidRPr="002462D1">
        <w:rPr>
          <w:rFonts w:ascii="Arial" w:hAnsi="Arial" w:cs="Arial"/>
          <w:b/>
          <w:bCs/>
          <w:lang w:val="sr-Latn-ME"/>
        </w:rPr>
        <w:t>ZAHTJEV ZA POJAŠNJENJE ILI IZMJENU I DOPUNU TENDERSKE DOKUMENTACIJE</w:t>
      </w:r>
      <w:bookmarkEnd w:id="17"/>
      <w:bookmarkEnd w:id="18"/>
    </w:p>
    <w:p w:rsidR="00C313CD" w:rsidRPr="002462D1" w:rsidRDefault="00C313CD" w:rsidP="00C313CD">
      <w:pPr>
        <w:jc w:val="both"/>
        <w:rPr>
          <w:rFonts w:ascii="Arial" w:hAnsi="Arial" w:cs="Arial"/>
          <w:lang w:val="sr-Latn-ME"/>
        </w:rPr>
      </w:pPr>
    </w:p>
    <w:p w:rsidR="00C313CD" w:rsidRPr="002462D1" w:rsidRDefault="00C313CD" w:rsidP="00C313CD">
      <w:pPr>
        <w:autoSpaceDE w:val="0"/>
        <w:autoSpaceDN w:val="0"/>
        <w:adjustRightInd w:val="0"/>
        <w:jc w:val="both"/>
        <w:rPr>
          <w:rFonts w:ascii="Arial" w:hAnsi="Arial" w:cs="Arial"/>
          <w:lang w:val="sr-Latn-ME"/>
        </w:rPr>
      </w:pPr>
      <w:r w:rsidRPr="002462D1">
        <w:rPr>
          <w:rFonts w:ascii="Arial" w:hAnsi="Arial" w:cs="Arial"/>
          <w:lang w:val="sr-Latn-ME"/>
        </w:rPr>
        <w:t xml:space="preserve">Privredni subjekat može da predloži naručiocu da izmijeni i/ili dopuni tendersku dokumentaciju, u roku od osam dana od dana objavljivanja, odnosno dostavljanja tenderske dokumentacije u skladu sa članom 94 st. 4 i 5 Zakona o javnim nabavkama. </w:t>
      </w:r>
    </w:p>
    <w:p w:rsidR="00C313CD" w:rsidRPr="002462D1" w:rsidRDefault="00C313CD" w:rsidP="00C313CD">
      <w:pPr>
        <w:jc w:val="both"/>
        <w:rPr>
          <w:rFonts w:ascii="Arial" w:hAnsi="Arial" w:cs="Arial"/>
          <w:lang w:val="sr-Latn-ME"/>
        </w:rPr>
      </w:pPr>
    </w:p>
    <w:p w:rsidR="00C313CD" w:rsidRPr="002462D1" w:rsidRDefault="00C313CD" w:rsidP="00C313CD">
      <w:pPr>
        <w:jc w:val="both"/>
        <w:rPr>
          <w:rFonts w:ascii="Arial" w:hAnsi="Arial" w:cs="Arial"/>
          <w:lang w:val="sr-Latn-ME"/>
        </w:rPr>
      </w:pPr>
      <w:r w:rsidRPr="002462D1">
        <w:rPr>
          <w:rFonts w:ascii="Arial" w:hAnsi="Arial" w:cs="Arial"/>
          <w:lang w:val="sr-Latn-ME"/>
        </w:rPr>
        <w:t>Privredni subjekat ima pravo da pisanim zahtjevom traži od naručioca pojašnjenje tenderske dokumentacije najkasnije deset dana prije isteka roka određenog za dostavljanje ponuda.</w:t>
      </w:r>
    </w:p>
    <w:p w:rsidR="00C313CD" w:rsidRPr="002462D1" w:rsidRDefault="00C313CD" w:rsidP="00C313CD">
      <w:pPr>
        <w:jc w:val="both"/>
        <w:rPr>
          <w:rFonts w:ascii="Arial" w:hAnsi="Arial" w:cs="Arial"/>
          <w:lang w:val="sr-Latn-ME"/>
        </w:rPr>
      </w:pPr>
    </w:p>
    <w:p w:rsidR="00C313CD" w:rsidRPr="002462D1" w:rsidRDefault="00C313CD" w:rsidP="00C313CD">
      <w:pPr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t>Zahtjev se podnosi isključivo u putem ESJN-a.</w:t>
      </w:r>
    </w:p>
    <w:p w:rsidR="00C313CD" w:rsidRPr="002462D1" w:rsidRDefault="00C313CD" w:rsidP="00C313CD">
      <w:pPr>
        <w:jc w:val="both"/>
        <w:rPr>
          <w:rFonts w:ascii="Arial" w:hAnsi="Arial" w:cs="Arial"/>
          <w:color w:val="000000"/>
          <w:lang w:val="sr-Latn-ME"/>
        </w:rPr>
      </w:pPr>
    </w:p>
    <w:p w:rsidR="00C313CD" w:rsidRPr="002462D1" w:rsidRDefault="00C313CD" w:rsidP="00C313CD">
      <w:pPr>
        <w:jc w:val="both"/>
        <w:rPr>
          <w:rFonts w:ascii="Arial" w:hAnsi="Arial" w:cs="Arial"/>
          <w:color w:val="000000"/>
          <w:lang w:val="sr-Latn-ME"/>
        </w:rPr>
      </w:pPr>
    </w:p>
    <w:p w:rsidR="00C313CD" w:rsidRPr="002462D1" w:rsidRDefault="00C313CD" w:rsidP="00C313CD">
      <w:pPr>
        <w:jc w:val="both"/>
        <w:rPr>
          <w:rFonts w:ascii="Arial" w:hAnsi="Arial" w:cs="Arial"/>
          <w:color w:val="000000"/>
          <w:lang w:val="sr-Latn-ME"/>
        </w:rPr>
      </w:pPr>
    </w:p>
    <w:p w:rsidR="00C313CD" w:rsidRPr="002462D1" w:rsidRDefault="00C313CD" w:rsidP="00C313CD">
      <w:pPr>
        <w:jc w:val="both"/>
        <w:rPr>
          <w:rFonts w:ascii="Arial" w:hAnsi="Arial" w:cs="Arial"/>
          <w:color w:val="000000"/>
          <w:lang w:val="sr-Latn-ME"/>
        </w:rPr>
      </w:pPr>
    </w:p>
    <w:p w:rsidR="00C313CD" w:rsidRPr="002462D1" w:rsidRDefault="00C313CD" w:rsidP="00C313CD">
      <w:pPr>
        <w:jc w:val="both"/>
        <w:rPr>
          <w:rFonts w:ascii="Arial" w:hAnsi="Arial" w:cs="Arial"/>
          <w:color w:val="000000"/>
          <w:lang w:val="sr-Latn-ME"/>
        </w:rPr>
      </w:pPr>
    </w:p>
    <w:p w:rsidR="00C313CD" w:rsidRPr="002462D1" w:rsidRDefault="00C313CD" w:rsidP="00C313CD">
      <w:pPr>
        <w:jc w:val="both"/>
        <w:rPr>
          <w:rFonts w:ascii="Arial" w:hAnsi="Arial" w:cs="Arial"/>
          <w:color w:val="000000"/>
          <w:lang w:val="sr-Latn-ME"/>
        </w:rPr>
      </w:pPr>
    </w:p>
    <w:p w:rsidR="00C313CD" w:rsidRPr="002462D1" w:rsidRDefault="00C313CD" w:rsidP="00C313CD">
      <w:pPr>
        <w:keepNext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outlineLvl w:val="0"/>
        <w:rPr>
          <w:rFonts w:ascii="Arial" w:hAnsi="Arial" w:cs="Arial"/>
          <w:b/>
          <w:bCs/>
          <w:color w:val="000000"/>
          <w:lang w:val="sr-Latn-ME"/>
        </w:rPr>
      </w:pPr>
      <w:bookmarkStart w:id="19" w:name="_Toc44578691"/>
      <w:bookmarkStart w:id="20" w:name="_Toc62730591"/>
      <w:r w:rsidRPr="002462D1">
        <w:rPr>
          <w:rFonts w:ascii="Arial" w:hAnsi="Arial" w:cs="Arial"/>
          <w:b/>
          <w:bCs/>
          <w:lang w:val="sr-Latn-ME"/>
        </w:rPr>
        <w:lastRenderedPageBreak/>
        <w:t>ZJAVA NARUČIOCA O NEPOSTOJANJU SUKOBA INTERESA</w:t>
      </w:r>
      <w:bookmarkEnd w:id="19"/>
      <w:bookmarkEnd w:id="20"/>
    </w:p>
    <w:p w:rsidR="00C313CD" w:rsidRPr="002462D1" w:rsidRDefault="00C313CD" w:rsidP="00C313CD">
      <w:pPr>
        <w:tabs>
          <w:tab w:val="left" w:pos="1701"/>
          <w:tab w:val="left" w:pos="4820"/>
        </w:tabs>
        <w:jc w:val="both"/>
        <w:rPr>
          <w:rFonts w:ascii="Arial" w:hAnsi="Arial" w:cs="Arial"/>
          <w:color w:val="000000"/>
          <w:u w:val="single"/>
          <w:lang w:val="sr-Latn-ME"/>
        </w:rPr>
      </w:pPr>
    </w:p>
    <w:p w:rsidR="00C313CD" w:rsidRPr="002462D1" w:rsidRDefault="00C313CD" w:rsidP="00C313CD">
      <w:pPr>
        <w:tabs>
          <w:tab w:val="left" w:pos="1701"/>
          <w:tab w:val="left" w:pos="4820"/>
        </w:tabs>
        <w:jc w:val="both"/>
        <w:rPr>
          <w:rFonts w:ascii="Arial" w:hAnsi="Arial" w:cs="Arial"/>
          <w:color w:val="000000"/>
          <w:u w:val="single"/>
          <w:lang w:val="sr-Latn-ME"/>
        </w:rPr>
      </w:pPr>
    </w:p>
    <w:p w:rsidR="00C313CD" w:rsidRPr="002462D1" w:rsidRDefault="00C313CD" w:rsidP="00C313CD">
      <w:pPr>
        <w:tabs>
          <w:tab w:val="left" w:pos="1701"/>
          <w:tab w:val="left" w:pos="4820"/>
        </w:tabs>
        <w:jc w:val="both"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u w:val="single"/>
          <w:lang w:val="sr-Latn-ME"/>
        </w:rPr>
        <w:t xml:space="preserve"> (</w:t>
      </w:r>
      <w:r w:rsidRPr="002462D1">
        <w:rPr>
          <w:rFonts w:ascii="Arial" w:hAnsi="Arial" w:cs="Arial"/>
          <w:i/>
          <w:iCs/>
          <w:color w:val="000000"/>
          <w:u w:val="single"/>
          <w:lang w:val="sr-Latn-ME"/>
        </w:rPr>
        <w:t>naručilac</w:t>
      </w:r>
      <w:r w:rsidRPr="002462D1">
        <w:rPr>
          <w:rFonts w:ascii="Arial" w:hAnsi="Arial" w:cs="Arial"/>
          <w:color w:val="000000"/>
          <w:u w:val="single"/>
          <w:lang w:val="sr-Latn-ME"/>
        </w:rPr>
        <w:t>)</w:t>
      </w:r>
    </w:p>
    <w:p w:rsidR="00C313CD" w:rsidRPr="002462D1" w:rsidRDefault="00C313CD" w:rsidP="00C313CD">
      <w:pPr>
        <w:jc w:val="both"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t>Broj: ________________</w:t>
      </w:r>
    </w:p>
    <w:p w:rsidR="00C313CD" w:rsidRPr="002462D1" w:rsidRDefault="00C313CD" w:rsidP="00C313CD">
      <w:pPr>
        <w:jc w:val="both"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t>Mjesto i datum: ___________</w:t>
      </w:r>
    </w:p>
    <w:p w:rsidR="00C313CD" w:rsidRPr="002462D1" w:rsidRDefault="00C313CD" w:rsidP="00C313CD">
      <w:pPr>
        <w:jc w:val="both"/>
        <w:rPr>
          <w:rFonts w:ascii="Arial" w:hAnsi="Arial" w:cs="Arial"/>
          <w:b/>
          <w:bCs/>
          <w:color w:val="000000"/>
          <w:lang w:val="sr-Latn-ME"/>
        </w:rPr>
      </w:pPr>
    </w:p>
    <w:p w:rsidR="00C313CD" w:rsidRPr="002462D1" w:rsidRDefault="00C313CD" w:rsidP="00C313CD">
      <w:pPr>
        <w:jc w:val="both"/>
        <w:rPr>
          <w:rFonts w:ascii="Arial" w:hAnsi="Arial" w:cs="Arial"/>
          <w:b/>
          <w:bCs/>
          <w:color w:val="000000"/>
          <w:lang w:val="sr-Latn-ME"/>
        </w:rPr>
      </w:pPr>
    </w:p>
    <w:p w:rsidR="00C313CD" w:rsidRPr="002462D1" w:rsidRDefault="00C313CD" w:rsidP="00C313CD">
      <w:pPr>
        <w:jc w:val="both"/>
        <w:rPr>
          <w:rFonts w:ascii="Arial" w:hAnsi="Arial" w:cs="Arial"/>
          <w:b/>
          <w:bCs/>
          <w:color w:val="000000"/>
          <w:lang w:val="sr-Latn-ME"/>
        </w:rPr>
      </w:pPr>
    </w:p>
    <w:p w:rsidR="00C313CD" w:rsidRPr="002462D1" w:rsidRDefault="00C313CD" w:rsidP="00C313CD">
      <w:pPr>
        <w:jc w:val="both"/>
        <w:rPr>
          <w:rFonts w:ascii="Arial" w:hAnsi="Arial" w:cs="Arial"/>
          <w:b/>
          <w:bCs/>
          <w:color w:val="000000"/>
          <w:lang w:val="sr-Latn-ME"/>
        </w:rPr>
      </w:pPr>
    </w:p>
    <w:p w:rsidR="00C313CD" w:rsidRPr="002462D1" w:rsidRDefault="00C313CD" w:rsidP="00C313CD">
      <w:pPr>
        <w:tabs>
          <w:tab w:val="left" w:pos="3290"/>
        </w:tabs>
        <w:ind w:firstLine="708"/>
        <w:jc w:val="both"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t xml:space="preserve">U skladu sa članom 43 stav 1 Zakona o javnim nabavkama </w:t>
      </w:r>
      <w:r>
        <w:rPr>
          <w:rFonts w:ascii="Arial" w:hAnsi="Arial" w:cs="Arial"/>
          <w:color w:val="000000"/>
          <w:lang w:val="sr-Latn-ME"/>
        </w:rPr>
        <w:t>(„Službeni list CG“, br. 74/19 i 3/23)</w:t>
      </w:r>
      <w:r w:rsidRPr="002462D1">
        <w:rPr>
          <w:rFonts w:ascii="Arial" w:hAnsi="Arial" w:cs="Arial"/>
          <w:color w:val="000000"/>
          <w:lang w:val="sr-Latn-ME"/>
        </w:rPr>
        <w:t xml:space="preserve">, </w:t>
      </w:r>
    </w:p>
    <w:p w:rsidR="00C313CD" w:rsidRPr="002462D1" w:rsidRDefault="00C313CD" w:rsidP="00C313CD">
      <w:pPr>
        <w:tabs>
          <w:tab w:val="left" w:pos="3290"/>
        </w:tabs>
        <w:jc w:val="both"/>
        <w:rPr>
          <w:rFonts w:ascii="Arial" w:hAnsi="Arial" w:cs="Arial"/>
          <w:color w:val="000000"/>
          <w:lang w:val="sr-Latn-ME"/>
        </w:rPr>
      </w:pPr>
    </w:p>
    <w:p w:rsidR="00C313CD" w:rsidRPr="002462D1" w:rsidRDefault="00C313CD" w:rsidP="00C313CD">
      <w:pPr>
        <w:tabs>
          <w:tab w:val="left" w:pos="3290"/>
        </w:tabs>
        <w:jc w:val="both"/>
        <w:rPr>
          <w:rFonts w:ascii="Arial" w:hAnsi="Arial" w:cs="Arial"/>
          <w:color w:val="000000"/>
          <w:lang w:val="sr-Latn-ME"/>
        </w:rPr>
      </w:pPr>
    </w:p>
    <w:p w:rsidR="00C313CD" w:rsidRPr="002462D1" w:rsidRDefault="00C313CD" w:rsidP="00C313CD">
      <w:pPr>
        <w:tabs>
          <w:tab w:val="left" w:pos="3290"/>
        </w:tabs>
        <w:jc w:val="center"/>
        <w:rPr>
          <w:rFonts w:ascii="Arial" w:hAnsi="Arial" w:cs="Arial"/>
          <w:b/>
          <w:bCs/>
          <w:color w:val="000000"/>
          <w:sz w:val="32"/>
          <w:szCs w:val="32"/>
          <w:lang w:val="sr-Latn-ME"/>
        </w:rPr>
      </w:pPr>
      <w:r w:rsidRPr="002462D1">
        <w:rPr>
          <w:rFonts w:ascii="Arial" w:hAnsi="Arial" w:cs="Arial"/>
          <w:b/>
          <w:bCs/>
          <w:color w:val="000000"/>
          <w:sz w:val="32"/>
          <w:szCs w:val="32"/>
          <w:lang w:val="sr-Latn-ME"/>
        </w:rPr>
        <w:t>Izjavljujem</w:t>
      </w:r>
    </w:p>
    <w:p w:rsidR="00C313CD" w:rsidRPr="002462D1" w:rsidRDefault="00C313CD" w:rsidP="00C313CD">
      <w:pPr>
        <w:tabs>
          <w:tab w:val="left" w:pos="3290"/>
        </w:tabs>
        <w:jc w:val="both"/>
        <w:rPr>
          <w:rFonts w:ascii="Arial" w:hAnsi="Arial" w:cs="Arial"/>
          <w:color w:val="000000"/>
          <w:lang w:val="sr-Latn-ME"/>
        </w:rPr>
      </w:pPr>
    </w:p>
    <w:p w:rsidR="00C313CD" w:rsidRPr="002462D1" w:rsidRDefault="00C313CD" w:rsidP="00C313CD">
      <w:pPr>
        <w:tabs>
          <w:tab w:val="left" w:pos="3290"/>
        </w:tabs>
        <w:jc w:val="both"/>
        <w:rPr>
          <w:rFonts w:ascii="Arial" w:hAnsi="Arial" w:cs="Arial"/>
          <w:color w:val="000000"/>
          <w:lang w:val="sr-Latn-ME"/>
        </w:rPr>
      </w:pPr>
    </w:p>
    <w:p w:rsidR="00C313CD" w:rsidRPr="002462D1" w:rsidRDefault="00C313CD" w:rsidP="00C313CD">
      <w:pPr>
        <w:tabs>
          <w:tab w:val="left" w:pos="3290"/>
        </w:tabs>
        <w:jc w:val="both"/>
        <w:rPr>
          <w:rFonts w:ascii="Arial" w:hAnsi="Arial" w:cs="Arial"/>
          <w:color w:val="000000"/>
          <w:lang w:val="sr-Latn-ME"/>
        </w:rPr>
      </w:pPr>
    </w:p>
    <w:p w:rsidR="00C313CD" w:rsidRPr="002462D1" w:rsidRDefault="00C313CD" w:rsidP="00C313CD">
      <w:pPr>
        <w:tabs>
          <w:tab w:val="left" w:pos="3290"/>
        </w:tabs>
        <w:jc w:val="both"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t>da u postupku javne nabavke redni broj ___ iz Plana javne nabavke broj (</w:t>
      </w:r>
      <w:r w:rsidRPr="002462D1">
        <w:rPr>
          <w:rFonts w:ascii="Arial" w:hAnsi="Arial" w:cs="Arial"/>
          <w:bCs/>
          <w:i/>
          <w:color w:val="222222"/>
          <w:u w:val="single"/>
          <w:lang w:val="sr-Latn-ME"/>
        </w:rPr>
        <w:t>broj plana)</w:t>
      </w:r>
      <w:r w:rsidRPr="002462D1">
        <w:rPr>
          <w:rFonts w:ascii="Arial" w:hAnsi="Arial" w:cs="Arial"/>
          <w:color w:val="000000"/>
          <w:lang w:val="sr-Latn-ME"/>
        </w:rPr>
        <w:t xml:space="preserve"> od (</w:t>
      </w:r>
      <w:r w:rsidRPr="002462D1">
        <w:rPr>
          <w:rFonts w:ascii="Arial" w:hAnsi="Arial" w:cs="Arial"/>
          <w:i/>
          <w:color w:val="000000"/>
          <w:u w:val="single"/>
          <w:lang w:val="sr-Latn-ME"/>
        </w:rPr>
        <w:t>datum objave plana</w:t>
      </w:r>
      <w:r w:rsidRPr="002462D1">
        <w:rPr>
          <w:rFonts w:ascii="Arial" w:hAnsi="Arial" w:cs="Arial"/>
          <w:color w:val="000000"/>
          <w:lang w:val="sr-Latn-ME"/>
        </w:rPr>
        <w:t>) za nabavku (</w:t>
      </w:r>
      <w:r w:rsidRPr="002462D1">
        <w:rPr>
          <w:rFonts w:ascii="Arial" w:hAnsi="Arial" w:cs="Arial"/>
          <w:i/>
          <w:color w:val="000000"/>
          <w:u w:val="single"/>
          <w:lang w:val="sr-Latn-ME"/>
        </w:rPr>
        <w:t xml:space="preserve">opis predmeta nabavke) </w:t>
      </w:r>
      <w:r w:rsidRPr="002462D1">
        <w:rPr>
          <w:rFonts w:ascii="Arial" w:hAnsi="Arial" w:cs="Arial"/>
          <w:color w:val="000000"/>
          <w:lang w:val="sr-Latn-ME"/>
        </w:rPr>
        <w:t>nijesam u sukobu interesa u smislu člana 41 stav 1 tačka 1 Zakona o javnim nabavkama i da ne postoji ekonomski i drugi lični interes koji može uticati na moju nepristrasnost i nezavisnost u ovom postupku javne nabavke.</w:t>
      </w:r>
    </w:p>
    <w:p w:rsidR="00C313CD" w:rsidRPr="002462D1" w:rsidRDefault="00C313CD" w:rsidP="00C313CD">
      <w:pPr>
        <w:tabs>
          <w:tab w:val="left" w:pos="3290"/>
        </w:tabs>
        <w:jc w:val="both"/>
        <w:rPr>
          <w:rFonts w:ascii="Arial" w:hAnsi="Arial" w:cs="Arial"/>
          <w:color w:val="000000"/>
          <w:lang w:val="sr-Latn-ME"/>
        </w:rPr>
      </w:pPr>
    </w:p>
    <w:p w:rsidR="00C313CD" w:rsidRPr="002462D1" w:rsidRDefault="00C313CD" w:rsidP="00C313CD">
      <w:pPr>
        <w:tabs>
          <w:tab w:val="left" w:pos="3290"/>
        </w:tabs>
        <w:ind w:firstLine="1134"/>
        <w:jc w:val="right"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t>Ovlašćeno lice naručioca _____________</w:t>
      </w:r>
    </w:p>
    <w:p w:rsidR="00C313CD" w:rsidRPr="002462D1" w:rsidRDefault="00C313CD" w:rsidP="00C313CD">
      <w:pPr>
        <w:tabs>
          <w:tab w:val="left" w:pos="3290"/>
        </w:tabs>
        <w:ind w:left="5664" w:firstLine="708"/>
        <w:jc w:val="center"/>
        <w:rPr>
          <w:rFonts w:ascii="Arial" w:hAnsi="Arial" w:cs="Arial"/>
          <w:i/>
          <w:iCs/>
          <w:color w:val="000000"/>
          <w:lang w:val="sr-Latn-ME"/>
        </w:rPr>
      </w:pPr>
      <w:r w:rsidRPr="002462D1">
        <w:rPr>
          <w:rFonts w:ascii="Arial" w:hAnsi="Arial" w:cs="Arial"/>
          <w:i/>
          <w:iCs/>
          <w:color w:val="000000"/>
          <w:lang w:val="sr-Latn-ME"/>
        </w:rPr>
        <w:t xml:space="preserve">                  s.r.</w:t>
      </w:r>
    </w:p>
    <w:p w:rsidR="00C313CD" w:rsidRPr="002462D1" w:rsidRDefault="00C313CD" w:rsidP="00C313CD">
      <w:pPr>
        <w:tabs>
          <w:tab w:val="left" w:pos="3290"/>
        </w:tabs>
        <w:ind w:firstLine="1134"/>
        <w:jc w:val="right"/>
        <w:rPr>
          <w:rFonts w:ascii="Arial" w:hAnsi="Arial" w:cs="Arial"/>
          <w:i/>
          <w:iCs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t>Službenik za javne nabavke ________________</w:t>
      </w:r>
      <w:r w:rsidRPr="002462D1">
        <w:rPr>
          <w:rFonts w:ascii="Arial" w:hAnsi="Arial" w:cs="Arial"/>
          <w:i/>
          <w:iCs/>
          <w:color w:val="000000"/>
          <w:lang w:val="sr-Latn-ME"/>
        </w:rPr>
        <w:t xml:space="preserve"> </w:t>
      </w:r>
    </w:p>
    <w:p w:rsidR="00C313CD" w:rsidRPr="002462D1" w:rsidRDefault="00C313CD" w:rsidP="00C313CD">
      <w:pPr>
        <w:tabs>
          <w:tab w:val="left" w:pos="3290"/>
        </w:tabs>
        <w:ind w:left="5664" w:firstLine="708"/>
        <w:jc w:val="center"/>
        <w:rPr>
          <w:rFonts w:ascii="Arial" w:hAnsi="Arial" w:cs="Arial"/>
          <w:i/>
          <w:iCs/>
          <w:color w:val="000000"/>
          <w:lang w:val="sr-Latn-ME"/>
        </w:rPr>
      </w:pPr>
      <w:r w:rsidRPr="002462D1">
        <w:rPr>
          <w:rFonts w:ascii="Arial" w:hAnsi="Arial" w:cs="Arial"/>
          <w:i/>
          <w:iCs/>
          <w:color w:val="000000"/>
          <w:lang w:val="sr-Latn-ME"/>
        </w:rPr>
        <w:t xml:space="preserve"> s.r.</w:t>
      </w:r>
    </w:p>
    <w:p w:rsidR="00C313CD" w:rsidRPr="002462D1" w:rsidRDefault="00C313CD" w:rsidP="00C313CD">
      <w:pPr>
        <w:tabs>
          <w:tab w:val="left" w:pos="3290"/>
        </w:tabs>
        <w:ind w:firstLine="1134"/>
        <w:jc w:val="right"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t>Lice koje je učestvovalo u planiranju javne nabavke __________________</w:t>
      </w:r>
    </w:p>
    <w:p w:rsidR="00C313CD" w:rsidRPr="002462D1" w:rsidRDefault="00C313CD" w:rsidP="00C313CD">
      <w:pPr>
        <w:ind w:left="6372"/>
        <w:jc w:val="center"/>
        <w:rPr>
          <w:rFonts w:ascii="Arial" w:hAnsi="Arial" w:cs="Arial"/>
          <w:i/>
          <w:iCs/>
          <w:color w:val="000000"/>
          <w:lang w:val="sr-Latn-ME"/>
        </w:rPr>
      </w:pPr>
      <w:r w:rsidRPr="002462D1">
        <w:rPr>
          <w:rFonts w:ascii="Arial" w:hAnsi="Arial" w:cs="Arial"/>
          <w:i/>
          <w:iCs/>
          <w:color w:val="000000"/>
          <w:lang w:val="sr-Latn-ME"/>
        </w:rPr>
        <w:t>s.r.</w:t>
      </w:r>
    </w:p>
    <w:p w:rsidR="00C313CD" w:rsidRPr="002462D1" w:rsidRDefault="00C313CD" w:rsidP="00C313CD">
      <w:pPr>
        <w:tabs>
          <w:tab w:val="left" w:pos="3290"/>
        </w:tabs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iCs/>
          <w:color w:val="000000"/>
          <w:lang w:val="sr-Latn-ME"/>
        </w:rPr>
        <w:t xml:space="preserve">                 Član komisije </w:t>
      </w:r>
      <w:r w:rsidRPr="002462D1">
        <w:rPr>
          <w:rFonts w:ascii="Arial" w:hAnsi="Arial" w:cs="Arial"/>
          <w:lang w:val="sr-Latn-ME"/>
        </w:rPr>
        <w:t>za sprovođenje postupka javne nabavk</w:t>
      </w:r>
      <w:r w:rsidRPr="002462D1">
        <w:rPr>
          <w:rFonts w:ascii="Arial" w:hAnsi="Arial" w:cs="Arial"/>
          <w:iCs/>
          <w:color w:val="000000"/>
          <w:lang w:val="sr-Latn-ME"/>
        </w:rPr>
        <w:t>e</w:t>
      </w:r>
      <w:r w:rsidRPr="002462D1">
        <w:rPr>
          <w:rFonts w:ascii="Arial" w:hAnsi="Arial" w:cs="Arial"/>
          <w:color w:val="000000"/>
          <w:lang w:val="sr-Latn-ME"/>
        </w:rPr>
        <w:t>________________</w:t>
      </w:r>
    </w:p>
    <w:p w:rsidR="00C313CD" w:rsidRPr="002462D1" w:rsidRDefault="00C313CD" w:rsidP="00C313CD">
      <w:pPr>
        <w:ind w:left="6372"/>
        <w:jc w:val="center"/>
        <w:rPr>
          <w:rFonts w:ascii="Arial" w:hAnsi="Arial" w:cs="Arial"/>
          <w:i/>
          <w:iCs/>
          <w:color w:val="000000"/>
          <w:lang w:val="sr-Latn-ME"/>
        </w:rPr>
      </w:pPr>
      <w:r w:rsidRPr="002462D1">
        <w:rPr>
          <w:rFonts w:ascii="Arial" w:hAnsi="Arial" w:cs="Arial"/>
          <w:i/>
          <w:iCs/>
          <w:color w:val="000000"/>
          <w:lang w:val="sr-Latn-ME"/>
        </w:rPr>
        <w:t>s.r.</w:t>
      </w:r>
    </w:p>
    <w:p w:rsidR="00C313CD" w:rsidRPr="002462D1" w:rsidRDefault="00C313CD" w:rsidP="00C313CD">
      <w:pPr>
        <w:tabs>
          <w:tab w:val="left" w:pos="3290"/>
        </w:tabs>
        <w:ind w:firstLine="1134"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iCs/>
          <w:color w:val="000000"/>
          <w:lang w:val="sr-Latn-ME"/>
        </w:rPr>
        <w:t xml:space="preserve">Član komisije </w:t>
      </w:r>
      <w:r w:rsidRPr="002462D1">
        <w:rPr>
          <w:rFonts w:ascii="Arial" w:hAnsi="Arial" w:cs="Arial"/>
          <w:lang w:val="sr-Latn-ME"/>
        </w:rPr>
        <w:t>za sprovođenje postupka javne nabavk</w:t>
      </w:r>
      <w:r w:rsidRPr="002462D1">
        <w:rPr>
          <w:rFonts w:ascii="Arial" w:hAnsi="Arial" w:cs="Arial"/>
          <w:iCs/>
          <w:color w:val="000000"/>
          <w:lang w:val="sr-Latn-ME"/>
        </w:rPr>
        <w:t>e</w:t>
      </w:r>
      <w:r w:rsidRPr="002462D1">
        <w:rPr>
          <w:rFonts w:ascii="Arial" w:hAnsi="Arial" w:cs="Arial"/>
          <w:color w:val="000000"/>
          <w:lang w:val="sr-Latn-ME"/>
        </w:rPr>
        <w:t>________________</w:t>
      </w:r>
    </w:p>
    <w:p w:rsidR="00C313CD" w:rsidRPr="002462D1" w:rsidRDefault="00C313CD" w:rsidP="00C313CD">
      <w:pPr>
        <w:ind w:left="6372"/>
        <w:jc w:val="center"/>
        <w:rPr>
          <w:rFonts w:ascii="Arial" w:hAnsi="Arial" w:cs="Arial"/>
          <w:i/>
          <w:iCs/>
          <w:color w:val="000000"/>
          <w:lang w:val="sr-Latn-ME"/>
        </w:rPr>
      </w:pPr>
      <w:r w:rsidRPr="002462D1">
        <w:rPr>
          <w:rFonts w:ascii="Arial" w:hAnsi="Arial" w:cs="Arial"/>
          <w:i/>
          <w:iCs/>
          <w:color w:val="000000"/>
          <w:lang w:val="sr-Latn-ME"/>
        </w:rPr>
        <w:t>s.r.</w:t>
      </w:r>
    </w:p>
    <w:p w:rsidR="00C313CD" w:rsidRPr="002462D1" w:rsidRDefault="00C313CD" w:rsidP="00C313CD">
      <w:pPr>
        <w:tabs>
          <w:tab w:val="left" w:pos="3290"/>
        </w:tabs>
        <w:ind w:firstLine="1134"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iCs/>
          <w:color w:val="000000"/>
          <w:lang w:val="sr-Latn-ME"/>
        </w:rPr>
        <w:t xml:space="preserve">Član komisije </w:t>
      </w:r>
      <w:r w:rsidRPr="002462D1">
        <w:rPr>
          <w:rFonts w:ascii="Arial" w:hAnsi="Arial" w:cs="Arial"/>
          <w:lang w:val="sr-Latn-ME"/>
        </w:rPr>
        <w:t>za sprovođenje postupka javne nabavk</w:t>
      </w:r>
      <w:r w:rsidRPr="002462D1">
        <w:rPr>
          <w:rFonts w:ascii="Arial" w:hAnsi="Arial" w:cs="Arial"/>
          <w:iCs/>
          <w:color w:val="000000"/>
          <w:lang w:val="sr-Latn-ME"/>
        </w:rPr>
        <w:t>e</w:t>
      </w:r>
      <w:r w:rsidRPr="002462D1">
        <w:rPr>
          <w:rFonts w:ascii="Arial" w:hAnsi="Arial" w:cs="Arial"/>
          <w:color w:val="000000"/>
          <w:lang w:val="sr-Latn-ME"/>
        </w:rPr>
        <w:t>________________</w:t>
      </w:r>
    </w:p>
    <w:p w:rsidR="00C313CD" w:rsidRPr="002462D1" w:rsidRDefault="00C313CD" w:rsidP="00C313CD">
      <w:pPr>
        <w:ind w:left="6372"/>
        <w:jc w:val="center"/>
        <w:rPr>
          <w:rFonts w:ascii="Arial" w:hAnsi="Arial" w:cs="Arial"/>
          <w:i/>
          <w:iCs/>
          <w:color w:val="000000"/>
          <w:lang w:val="sr-Latn-ME"/>
        </w:rPr>
      </w:pPr>
      <w:r w:rsidRPr="002462D1">
        <w:rPr>
          <w:rFonts w:ascii="Arial" w:hAnsi="Arial" w:cs="Arial"/>
          <w:i/>
          <w:iCs/>
          <w:color w:val="000000"/>
          <w:lang w:val="sr-Latn-ME"/>
        </w:rPr>
        <w:t>s.r.</w:t>
      </w:r>
    </w:p>
    <w:p w:rsidR="00C313CD" w:rsidRPr="002462D1" w:rsidRDefault="00C313CD" w:rsidP="00C313CD">
      <w:pPr>
        <w:jc w:val="both"/>
        <w:rPr>
          <w:rFonts w:ascii="Arial" w:hAnsi="Arial" w:cs="Arial"/>
          <w:b/>
          <w:bCs/>
          <w:color w:val="000000"/>
          <w:lang w:val="sr-Latn-ME"/>
        </w:rPr>
      </w:pPr>
      <w:r w:rsidRPr="002462D1">
        <w:rPr>
          <w:rFonts w:ascii="Arial" w:hAnsi="Arial" w:cs="Arial"/>
          <w:b/>
          <w:bCs/>
          <w:color w:val="000000"/>
          <w:lang w:val="sr-Latn-ME"/>
        </w:rPr>
        <w:t>….</w:t>
      </w:r>
    </w:p>
    <w:p w:rsidR="00C313CD" w:rsidRPr="002462D1" w:rsidRDefault="00C313CD" w:rsidP="00C313CD">
      <w:pPr>
        <w:jc w:val="both"/>
        <w:rPr>
          <w:rFonts w:ascii="Arial" w:hAnsi="Arial" w:cs="Arial"/>
          <w:b/>
          <w:bCs/>
          <w:color w:val="000000"/>
          <w:lang w:val="sr-Latn-ME"/>
        </w:rPr>
      </w:pPr>
    </w:p>
    <w:p w:rsidR="00C313CD" w:rsidRPr="002462D1" w:rsidRDefault="00C313CD" w:rsidP="00C313CD">
      <w:pPr>
        <w:jc w:val="both"/>
        <w:rPr>
          <w:rFonts w:ascii="Arial" w:hAnsi="Arial" w:cs="Arial"/>
          <w:b/>
          <w:bCs/>
          <w:color w:val="000000"/>
          <w:lang w:val="sr-Latn-ME"/>
        </w:rPr>
      </w:pPr>
    </w:p>
    <w:p w:rsidR="00C313CD" w:rsidRPr="002462D1" w:rsidRDefault="00C313CD" w:rsidP="00C313CD">
      <w:pPr>
        <w:jc w:val="both"/>
        <w:rPr>
          <w:rFonts w:ascii="Arial" w:hAnsi="Arial" w:cs="Arial"/>
          <w:b/>
          <w:bCs/>
          <w:color w:val="000000"/>
          <w:lang w:val="sr-Latn-ME"/>
        </w:rPr>
      </w:pPr>
    </w:p>
    <w:p w:rsidR="00C313CD" w:rsidRPr="002462D1" w:rsidRDefault="00C313CD" w:rsidP="00C313CD">
      <w:pPr>
        <w:jc w:val="both"/>
        <w:rPr>
          <w:rFonts w:ascii="Arial" w:hAnsi="Arial" w:cs="Arial"/>
          <w:b/>
          <w:bCs/>
          <w:color w:val="000000"/>
          <w:lang w:val="sr-Latn-ME"/>
        </w:rPr>
      </w:pPr>
    </w:p>
    <w:p w:rsidR="00C313CD" w:rsidRPr="002462D1" w:rsidRDefault="00C313CD" w:rsidP="00C313CD">
      <w:pPr>
        <w:jc w:val="both"/>
        <w:rPr>
          <w:rFonts w:ascii="Arial" w:hAnsi="Arial" w:cs="Arial"/>
          <w:b/>
          <w:bCs/>
          <w:color w:val="000000"/>
          <w:lang w:val="sr-Latn-ME"/>
        </w:rPr>
      </w:pPr>
    </w:p>
    <w:p w:rsidR="00C313CD" w:rsidRPr="002462D1" w:rsidRDefault="00C313CD" w:rsidP="00C313CD">
      <w:pPr>
        <w:jc w:val="both"/>
        <w:rPr>
          <w:rFonts w:ascii="Arial" w:hAnsi="Arial" w:cs="Arial"/>
          <w:b/>
          <w:bCs/>
          <w:color w:val="000000"/>
          <w:lang w:val="sr-Latn-ME"/>
        </w:rPr>
      </w:pPr>
    </w:p>
    <w:p w:rsidR="00C313CD" w:rsidRPr="002462D1" w:rsidRDefault="00C313CD" w:rsidP="00C313CD">
      <w:pPr>
        <w:jc w:val="both"/>
        <w:rPr>
          <w:rFonts w:ascii="Arial" w:hAnsi="Arial" w:cs="Arial"/>
          <w:b/>
          <w:bCs/>
          <w:color w:val="000000"/>
          <w:lang w:val="sr-Latn-ME"/>
        </w:rPr>
      </w:pPr>
    </w:p>
    <w:p w:rsidR="00C313CD" w:rsidRPr="002462D1" w:rsidRDefault="00C313CD" w:rsidP="00C313CD">
      <w:pPr>
        <w:jc w:val="both"/>
        <w:rPr>
          <w:rFonts w:ascii="Arial" w:hAnsi="Arial" w:cs="Arial"/>
          <w:b/>
          <w:bCs/>
          <w:color w:val="000000"/>
          <w:lang w:val="sr-Latn-ME"/>
        </w:rPr>
      </w:pPr>
    </w:p>
    <w:p w:rsidR="00C313CD" w:rsidRPr="002462D1" w:rsidRDefault="00C313CD" w:rsidP="00C313CD">
      <w:pPr>
        <w:jc w:val="both"/>
        <w:rPr>
          <w:rFonts w:ascii="Arial" w:hAnsi="Arial" w:cs="Arial"/>
          <w:b/>
          <w:bCs/>
          <w:color w:val="000000"/>
          <w:lang w:val="sr-Latn-ME"/>
        </w:rPr>
      </w:pPr>
    </w:p>
    <w:p w:rsidR="00C313CD" w:rsidRPr="002462D1" w:rsidRDefault="00C313CD" w:rsidP="00C313CD">
      <w:pPr>
        <w:keepNext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outlineLvl w:val="0"/>
        <w:rPr>
          <w:rFonts w:ascii="Arial" w:hAnsi="Arial" w:cs="Arial"/>
          <w:b/>
          <w:bCs/>
          <w:iCs/>
          <w:lang w:val="sr-Latn-ME"/>
        </w:rPr>
      </w:pPr>
      <w:bookmarkStart w:id="21" w:name="_Toc44578692"/>
      <w:bookmarkStart w:id="22" w:name="_Toc62730592"/>
      <w:r w:rsidRPr="002462D1">
        <w:rPr>
          <w:rFonts w:ascii="Arial" w:hAnsi="Arial" w:cs="Arial"/>
          <w:b/>
          <w:bCs/>
          <w:lang w:val="sr-Latn-ME"/>
        </w:rPr>
        <w:lastRenderedPageBreak/>
        <w:t>UPUTSTVO O PRAVNOM SREDSTVU</w:t>
      </w:r>
      <w:bookmarkEnd w:id="21"/>
      <w:bookmarkEnd w:id="22"/>
    </w:p>
    <w:p w:rsidR="00C313CD" w:rsidRPr="002462D1" w:rsidRDefault="00C313CD" w:rsidP="00C313CD">
      <w:pPr>
        <w:tabs>
          <w:tab w:val="left" w:pos="5760"/>
        </w:tabs>
        <w:jc w:val="center"/>
        <w:rPr>
          <w:rFonts w:ascii="Arial" w:hAnsi="Arial" w:cs="Arial"/>
          <w:color w:val="000000"/>
          <w:lang w:val="sr-Latn-ME"/>
        </w:rPr>
      </w:pPr>
    </w:p>
    <w:p w:rsidR="00C313CD" w:rsidRPr="00E3162A" w:rsidRDefault="00C313CD" w:rsidP="00C313CD">
      <w:pPr>
        <w:tabs>
          <w:tab w:val="left" w:pos="5760"/>
        </w:tabs>
        <w:ind w:firstLine="567"/>
        <w:jc w:val="both"/>
        <w:rPr>
          <w:rFonts w:ascii="Arial" w:hAnsi="Arial" w:cs="Arial"/>
          <w:color w:val="000000"/>
        </w:rPr>
      </w:pPr>
      <w:r w:rsidRPr="002462D1">
        <w:rPr>
          <w:rFonts w:ascii="Arial" w:hAnsi="Arial" w:cs="Arial"/>
          <w:color w:val="000000"/>
          <w:lang w:val="sr-Latn-ME"/>
        </w:rPr>
        <w:t>Privredni subjekat može da izjavi žalbu protiv ove tenderske dokument</w:t>
      </w:r>
      <w:r>
        <w:rPr>
          <w:rFonts w:ascii="Arial" w:hAnsi="Arial" w:cs="Arial"/>
          <w:color w:val="000000"/>
          <w:lang w:val="sr-Latn-ME"/>
        </w:rPr>
        <w:t>acije Komisiji za zaštitu prava</w:t>
      </w:r>
      <w:r>
        <w:rPr>
          <w:rFonts w:ascii="Arial" w:hAnsi="Arial" w:cs="Arial"/>
          <w:color w:val="000000"/>
        </w:rPr>
        <w:t>:</w:t>
      </w:r>
    </w:p>
    <w:p w:rsidR="00C313CD" w:rsidRPr="00E3162A" w:rsidRDefault="00C313CD" w:rsidP="00C313CD">
      <w:pPr>
        <w:pStyle w:val="T30X"/>
        <w:ind w:left="567" w:hanging="283"/>
        <w:rPr>
          <w:rFonts w:ascii="Arial" w:hAnsi="Arial" w:cs="Arial"/>
          <w:sz w:val="24"/>
          <w:szCs w:val="24"/>
        </w:rPr>
      </w:pPr>
      <w:r w:rsidRPr="00E3162A">
        <w:rPr>
          <w:rFonts w:ascii="Arial" w:hAnsi="Arial" w:cs="Arial"/>
          <w:sz w:val="24"/>
          <w:szCs w:val="24"/>
        </w:rPr>
        <w:t xml:space="preserve">   1) u </w:t>
      </w:r>
      <w:proofErr w:type="spellStart"/>
      <w:r w:rsidRPr="00E3162A">
        <w:rPr>
          <w:rFonts w:ascii="Arial" w:hAnsi="Arial" w:cs="Arial"/>
          <w:sz w:val="24"/>
          <w:szCs w:val="24"/>
        </w:rPr>
        <w:t>roku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od 20 dana od dana </w:t>
      </w:r>
      <w:proofErr w:type="spellStart"/>
      <w:r w:rsidRPr="00E3162A">
        <w:rPr>
          <w:rFonts w:ascii="Arial" w:hAnsi="Arial" w:cs="Arial"/>
          <w:sz w:val="24"/>
          <w:szCs w:val="24"/>
        </w:rPr>
        <w:t>objavljivanja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3162A">
        <w:rPr>
          <w:rFonts w:ascii="Arial" w:hAnsi="Arial" w:cs="Arial"/>
          <w:sz w:val="24"/>
          <w:szCs w:val="24"/>
        </w:rPr>
        <w:t>odnosno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dostavljanja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tenderske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dokumentacije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ili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izmjene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i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dopune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tenderske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dokumentacije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3162A">
        <w:rPr>
          <w:rFonts w:ascii="Arial" w:hAnsi="Arial" w:cs="Arial"/>
          <w:sz w:val="24"/>
          <w:szCs w:val="24"/>
        </w:rPr>
        <w:t>ako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je </w:t>
      </w:r>
      <w:proofErr w:type="spellStart"/>
      <w:r w:rsidRPr="00E3162A">
        <w:rPr>
          <w:rFonts w:ascii="Arial" w:hAnsi="Arial" w:cs="Arial"/>
          <w:sz w:val="24"/>
          <w:szCs w:val="24"/>
        </w:rPr>
        <w:t>rok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E3162A">
        <w:rPr>
          <w:rFonts w:ascii="Arial" w:hAnsi="Arial" w:cs="Arial"/>
          <w:sz w:val="24"/>
          <w:szCs w:val="24"/>
        </w:rPr>
        <w:t>podnošenje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prijava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E3162A">
        <w:rPr>
          <w:rFonts w:ascii="Arial" w:hAnsi="Arial" w:cs="Arial"/>
          <w:sz w:val="24"/>
          <w:szCs w:val="24"/>
        </w:rPr>
        <w:t>kvalifikaciju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3162A">
        <w:rPr>
          <w:rFonts w:ascii="Arial" w:hAnsi="Arial" w:cs="Arial"/>
          <w:sz w:val="24"/>
          <w:szCs w:val="24"/>
        </w:rPr>
        <w:t>odnosno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ponuda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najmanje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30 dana od dana </w:t>
      </w:r>
      <w:proofErr w:type="spellStart"/>
      <w:r w:rsidRPr="00E3162A">
        <w:rPr>
          <w:rFonts w:ascii="Arial" w:hAnsi="Arial" w:cs="Arial"/>
          <w:sz w:val="24"/>
          <w:szCs w:val="24"/>
        </w:rPr>
        <w:t>objavljivanja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3162A">
        <w:rPr>
          <w:rFonts w:ascii="Arial" w:hAnsi="Arial" w:cs="Arial"/>
          <w:sz w:val="24"/>
          <w:szCs w:val="24"/>
        </w:rPr>
        <w:t>odnosno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dostavljanja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tenderske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dokumentacije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ili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izmjene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i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dopune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tenderske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dokumentacije</w:t>
      </w:r>
      <w:proofErr w:type="spellEnd"/>
      <w:r w:rsidRPr="00E3162A">
        <w:rPr>
          <w:rFonts w:ascii="Arial" w:hAnsi="Arial" w:cs="Arial"/>
          <w:sz w:val="24"/>
          <w:szCs w:val="24"/>
        </w:rPr>
        <w:t>;</w:t>
      </w:r>
    </w:p>
    <w:p w:rsidR="00C313CD" w:rsidRPr="00E3162A" w:rsidRDefault="00C313CD" w:rsidP="00C313CD">
      <w:pPr>
        <w:pStyle w:val="T30X"/>
        <w:ind w:left="567" w:hanging="283"/>
        <w:rPr>
          <w:rFonts w:ascii="Arial" w:hAnsi="Arial" w:cs="Arial"/>
          <w:sz w:val="24"/>
          <w:szCs w:val="24"/>
        </w:rPr>
      </w:pPr>
      <w:r w:rsidRPr="00E3162A">
        <w:rPr>
          <w:rFonts w:ascii="Arial" w:hAnsi="Arial" w:cs="Arial"/>
          <w:sz w:val="24"/>
          <w:szCs w:val="24"/>
        </w:rPr>
        <w:t xml:space="preserve">   2) u </w:t>
      </w:r>
      <w:proofErr w:type="spellStart"/>
      <w:r w:rsidRPr="00E3162A">
        <w:rPr>
          <w:rFonts w:ascii="Arial" w:hAnsi="Arial" w:cs="Arial"/>
          <w:sz w:val="24"/>
          <w:szCs w:val="24"/>
        </w:rPr>
        <w:t>roku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od </w:t>
      </w:r>
      <w:proofErr w:type="spellStart"/>
      <w:r w:rsidRPr="00E3162A">
        <w:rPr>
          <w:rFonts w:ascii="Arial" w:hAnsi="Arial" w:cs="Arial"/>
          <w:sz w:val="24"/>
          <w:szCs w:val="24"/>
        </w:rPr>
        <w:t>deset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dana od dana </w:t>
      </w:r>
      <w:proofErr w:type="spellStart"/>
      <w:r w:rsidRPr="00E3162A">
        <w:rPr>
          <w:rFonts w:ascii="Arial" w:hAnsi="Arial" w:cs="Arial"/>
          <w:sz w:val="24"/>
          <w:szCs w:val="24"/>
        </w:rPr>
        <w:t>objavljivanja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3162A">
        <w:rPr>
          <w:rFonts w:ascii="Arial" w:hAnsi="Arial" w:cs="Arial"/>
          <w:sz w:val="24"/>
          <w:szCs w:val="24"/>
        </w:rPr>
        <w:t>odnosno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dostavljanja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tenderske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dokumentacije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ili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izmjene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i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dopune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tenderske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dokumentacije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3162A">
        <w:rPr>
          <w:rFonts w:ascii="Arial" w:hAnsi="Arial" w:cs="Arial"/>
          <w:sz w:val="24"/>
          <w:szCs w:val="24"/>
        </w:rPr>
        <w:t>ako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je </w:t>
      </w:r>
      <w:proofErr w:type="spellStart"/>
      <w:r w:rsidRPr="00E3162A">
        <w:rPr>
          <w:rFonts w:ascii="Arial" w:hAnsi="Arial" w:cs="Arial"/>
          <w:sz w:val="24"/>
          <w:szCs w:val="24"/>
        </w:rPr>
        <w:t>rok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E3162A">
        <w:rPr>
          <w:rFonts w:ascii="Arial" w:hAnsi="Arial" w:cs="Arial"/>
          <w:sz w:val="24"/>
          <w:szCs w:val="24"/>
        </w:rPr>
        <w:t>podnošenje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prijava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E3162A">
        <w:rPr>
          <w:rFonts w:ascii="Arial" w:hAnsi="Arial" w:cs="Arial"/>
          <w:sz w:val="24"/>
          <w:szCs w:val="24"/>
        </w:rPr>
        <w:t>kvalifikaciju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3162A">
        <w:rPr>
          <w:rFonts w:ascii="Arial" w:hAnsi="Arial" w:cs="Arial"/>
          <w:sz w:val="24"/>
          <w:szCs w:val="24"/>
        </w:rPr>
        <w:t>odnosno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ponuda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najmanje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15 dana od dana </w:t>
      </w:r>
      <w:proofErr w:type="spellStart"/>
      <w:r w:rsidRPr="00E3162A">
        <w:rPr>
          <w:rFonts w:ascii="Arial" w:hAnsi="Arial" w:cs="Arial"/>
          <w:sz w:val="24"/>
          <w:szCs w:val="24"/>
        </w:rPr>
        <w:t>objavljivanja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3162A">
        <w:rPr>
          <w:rFonts w:ascii="Arial" w:hAnsi="Arial" w:cs="Arial"/>
          <w:sz w:val="24"/>
          <w:szCs w:val="24"/>
        </w:rPr>
        <w:t>odnosno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dostavljanja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tenderske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dokumentacije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ili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izmjene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i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dopune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tenderske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dokumentacije</w:t>
      </w:r>
      <w:proofErr w:type="spellEnd"/>
      <w:r w:rsidRPr="00E3162A">
        <w:rPr>
          <w:rFonts w:ascii="Arial" w:hAnsi="Arial" w:cs="Arial"/>
          <w:sz w:val="24"/>
          <w:szCs w:val="24"/>
        </w:rPr>
        <w:t>;</w:t>
      </w:r>
    </w:p>
    <w:p w:rsidR="00C313CD" w:rsidRPr="00E3162A" w:rsidRDefault="00C313CD" w:rsidP="00C313CD">
      <w:pPr>
        <w:pStyle w:val="T30X"/>
        <w:ind w:left="567" w:hanging="283"/>
        <w:rPr>
          <w:rFonts w:ascii="Arial" w:hAnsi="Arial" w:cs="Arial"/>
          <w:sz w:val="24"/>
          <w:szCs w:val="24"/>
        </w:rPr>
      </w:pPr>
      <w:r w:rsidRPr="00E3162A">
        <w:rPr>
          <w:rFonts w:ascii="Arial" w:hAnsi="Arial" w:cs="Arial"/>
          <w:sz w:val="24"/>
          <w:szCs w:val="24"/>
        </w:rPr>
        <w:t xml:space="preserve">   3) do </w:t>
      </w:r>
      <w:proofErr w:type="spellStart"/>
      <w:r w:rsidRPr="00E3162A">
        <w:rPr>
          <w:rFonts w:ascii="Arial" w:hAnsi="Arial" w:cs="Arial"/>
          <w:sz w:val="24"/>
          <w:szCs w:val="24"/>
        </w:rPr>
        <w:t>isteka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polovine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roka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E3162A">
        <w:rPr>
          <w:rFonts w:ascii="Arial" w:hAnsi="Arial" w:cs="Arial"/>
          <w:sz w:val="24"/>
          <w:szCs w:val="24"/>
        </w:rPr>
        <w:t>podnošenje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prijava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E3162A">
        <w:rPr>
          <w:rFonts w:ascii="Arial" w:hAnsi="Arial" w:cs="Arial"/>
          <w:sz w:val="24"/>
          <w:szCs w:val="24"/>
        </w:rPr>
        <w:t>kvalifikaciju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3162A">
        <w:rPr>
          <w:rFonts w:ascii="Arial" w:hAnsi="Arial" w:cs="Arial"/>
          <w:sz w:val="24"/>
          <w:szCs w:val="24"/>
        </w:rPr>
        <w:t>odnosno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ponuda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3162A">
        <w:rPr>
          <w:rFonts w:ascii="Arial" w:hAnsi="Arial" w:cs="Arial"/>
          <w:sz w:val="24"/>
          <w:szCs w:val="24"/>
        </w:rPr>
        <w:t>ako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je </w:t>
      </w:r>
      <w:proofErr w:type="spellStart"/>
      <w:r w:rsidRPr="00E3162A">
        <w:rPr>
          <w:rFonts w:ascii="Arial" w:hAnsi="Arial" w:cs="Arial"/>
          <w:sz w:val="24"/>
          <w:szCs w:val="24"/>
        </w:rPr>
        <w:t>rok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E3162A">
        <w:rPr>
          <w:rFonts w:ascii="Arial" w:hAnsi="Arial" w:cs="Arial"/>
          <w:sz w:val="24"/>
          <w:szCs w:val="24"/>
        </w:rPr>
        <w:t>podnošenje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prijava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E3162A">
        <w:rPr>
          <w:rFonts w:ascii="Arial" w:hAnsi="Arial" w:cs="Arial"/>
          <w:sz w:val="24"/>
          <w:szCs w:val="24"/>
        </w:rPr>
        <w:t>kvalifikaciju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3162A">
        <w:rPr>
          <w:rFonts w:ascii="Arial" w:hAnsi="Arial" w:cs="Arial"/>
          <w:sz w:val="24"/>
          <w:szCs w:val="24"/>
        </w:rPr>
        <w:t>odnosno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ponuda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kraći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od 15 dana od dana </w:t>
      </w:r>
      <w:proofErr w:type="spellStart"/>
      <w:r w:rsidRPr="00E3162A">
        <w:rPr>
          <w:rFonts w:ascii="Arial" w:hAnsi="Arial" w:cs="Arial"/>
          <w:sz w:val="24"/>
          <w:szCs w:val="24"/>
        </w:rPr>
        <w:t>objavljivanja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3162A">
        <w:rPr>
          <w:rFonts w:ascii="Arial" w:hAnsi="Arial" w:cs="Arial"/>
          <w:sz w:val="24"/>
          <w:szCs w:val="24"/>
        </w:rPr>
        <w:t>odnosno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dostavljanja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tenderske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dokumentacije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ili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izmjene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i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dopune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tenderske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dokumentacije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, a u </w:t>
      </w:r>
      <w:proofErr w:type="spellStart"/>
      <w:r w:rsidRPr="00E3162A">
        <w:rPr>
          <w:rFonts w:ascii="Arial" w:hAnsi="Arial" w:cs="Arial"/>
          <w:sz w:val="24"/>
          <w:szCs w:val="24"/>
        </w:rPr>
        <w:t>slučaju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da je </w:t>
      </w:r>
      <w:proofErr w:type="spellStart"/>
      <w:r w:rsidRPr="00E3162A">
        <w:rPr>
          <w:rFonts w:ascii="Arial" w:hAnsi="Arial" w:cs="Arial"/>
          <w:sz w:val="24"/>
          <w:szCs w:val="24"/>
        </w:rPr>
        <w:t>posljednji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E3162A">
        <w:rPr>
          <w:rFonts w:ascii="Arial" w:hAnsi="Arial" w:cs="Arial"/>
          <w:sz w:val="24"/>
          <w:szCs w:val="24"/>
        </w:rPr>
        <w:t>roka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E3162A">
        <w:rPr>
          <w:rFonts w:ascii="Arial" w:hAnsi="Arial" w:cs="Arial"/>
          <w:sz w:val="24"/>
          <w:szCs w:val="24"/>
        </w:rPr>
        <w:t>podnošenje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ponuda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kraći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od 24 </w:t>
      </w:r>
      <w:proofErr w:type="spellStart"/>
      <w:r w:rsidRPr="00E3162A">
        <w:rPr>
          <w:rFonts w:ascii="Arial" w:hAnsi="Arial" w:cs="Arial"/>
          <w:sz w:val="24"/>
          <w:szCs w:val="24"/>
        </w:rPr>
        <w:t>časa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3162A">
        <w:rPr>
          <w:rFonts w:ascii="Arial" w:hAnsi="Arial" w:cs="Arial"/>
          <w:sz w:val="24"/>
          <w:szCs w:val="24"/>
        </w:rPr>
        <w:t>smatra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se da </w:t>
      </w:r>
      <w:proofErr w:type="spellStart"/>
      <w:r w:rsidRPr="00E3162A">
        <w:rPr>
          <w:rFonts w:ascii="Arial" w:hAnsi="Arial" w:cs="Arial"/>
          <w:sz w:val="24"/>
          <w:szCs w:val="24"/>
        </w:rPr>
        <w:t>rok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ističe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istekom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tog dana.</w:t>
      </w:r>
    </w:p>
    <w:p w:rsidR="00C313CD" w:rsidRPr="002462D1" w:rsidRDefault="00C313CD" w:rsidP="00C313CD">
      <w:pPr>
        <w:tabs>
          <w:tab w:val="left" w:pos="5760"/>
        </w:tabs>
        <w:jc w:val="both"/>
        <w:rPr>
          <w:rFonts w:ascii="Arial" w:hAnsi="Arial" w:cs="Arial"/>
          <w:color w:val="000000"/>
          <w:lang w:val="sr-Latn-ME"/>
        </w:rPr>
      </w:pPr>
    </w:p>
    <w:p w:rsidR="00C313CD" w:rsidRPr="002462D1" w:rsidRDefault="00C313CD" w:rsidP="00C313CD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t>Žalba se izjavljuje preko naručioca neposredno putem ESJN-a. Žalba koja nije podnesena na naprijed predviđeni način biće odbijena kao nedozvoljena.</w:t>
      </w:r>
    </w:p>
    <w:p w:rsidR="00C313CD" w:rsidRPr="002462D1" w:rsidRDefault="00C313CD" w:rsidP="00C313CD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000000"/>
          <w:lang w:val="sr-Latn-ME"/>
        </w:rPr>
      </w:pPr>
    </w:p>
    <w:p w:rsidR="00C313CD" w:rsidRPr="002462D1" w:rsidRDefault="00C313CD" w:rsidP="00C313CD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000000"/>
          <w:highlight w:val="yellow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t>Podnosilac žalbe je dužan da uz žalbu priloži dokaz o uplati naknade za vođenje postupka u iznosu od 1% od procijenjene vrijednosti javne nabavke, a najviše 20.000,00 eura, na žiro račun Komisije za zaštitu prava broj 530-20240-15 kod NLB Montenegro banke A.D.</w:t>
      </w:r>
    </w:p>
    <w:p w:rsidR="00C313CD" w:rsidRPr="002462D1" w:rsidRDefault="00C313CD" w:rsidP="00C313CD">
      <w:pPr>
        <w:tabs>
          <w:tab w:val="left" w:pos="5760"/>
        </w:tabs>
        <w:ind w:firstLine="567"/>
        <w:jc w:val="both"/>
        <w:rPr>
          <w:rFonts w:ascii="Arial" w:hAnsi="Arial" w:cs="Arial"/>
          <w:color w:val="000000"/>
          <w:lang w:val="sr-Latn-ME"/>
        </w:rPr>
      </w:pPr>
    </w:p>
    <w:p w:rsidR="00C313CD" w:rsidRPr="002462D1" w:rsidRDefault="00C313CD" w:rsidP="00C313CD">
      <w:pPr>
        <w:tabs>
          <w:tab w:val="left" w:pos="5760"/>
        </w:tabs>
        <w:ind w:firstLine="567"/>
        <w:jc w:val="both"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t>Ukoliko je predmet nabavke podijeljen po partijama, a žalba se odnosi samo na određenu/e partiju/e, naknada se plaća u iznosu 1% od procijenjene vrijednosti javne nabavke te/tih partije/a.</w:t>
      </w:r>
    </w:p>
    <w:p w:rsidR="00C313CD" w:rsidRPr="002462D1" w:rsidRDefault="00C313CD" w:rsidP="00C313CD">
      <w:pPr>
        <w:tabs>
          <w:tab w:val="left" w:pos="5760"/>
        </w:tabs>
        <w:ind w:firstLine="567"/>
        <w:jc w:val="both"/>
        <w:rPr>
          <w:rFonts w:ascii="Arial" w:hAnsi="Arial" w:cs="Arial"/>
          <w:color w:val="000000"/>
          <w:lang w:val="sr-Latn-ME"/>
        </w:rPr>
      </w:pPr>
    </w:p>
    <w:p w:rsidR="00C313CD" w:rsidRPr="002462D1" w:rsidRDefault="00C313CD" w:rsidP="00C313CD">
      <w:pPr>
        <w:tabs>
          <w:tab w:val="left" w:pos="5760"/>
        </w:tabs>
        <w:ind w:firstLine="567"/>
        <w:jc w:val="both"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t xml:space="preserve">Instrukcije za plaćanje naknade za vođenje postupka od strane žalilaca iz inostranstva nalaze se na internet stranici Komisije za zaštitu prava nabavki </w:t>
      </w:r>
      <w:hyperlink r:id="rId7" w:history="1">
        <w:r w:rsidRPr="002462D1">
          <w:rPr>
            <w:rStyle w:val="Hyperlink"/>
            <w:rFonts w:ascii="Arial" w:hAnsi="Arial" w:cs="Arial"/>
            <w:lang w:val="sr-Latn-ME"/>
          </w:rPr>
          <w:t>http://www.kontrola-nabavki.me/</w:t>
        </w:r>
      </w:hyperlink>
      <w:r w:rsidRPr="002462D1">
        <w:rPr>
          <w:rFonts w:ascii="Arial" w:hAnsi="Arial" w:cs="Arial"/>
          <w:color w:val="000000"/>
          <w:lang w:val="sr-Latn-ME"/>
        </w:rPr>
        <w:t>.“.</w:t>
      </w:r>
    </w:p>
    <w:p w:rsidR="002807CA" w:rsidRPr="00C313CD" w:rsidRDefault="002807CA"/>
    <w:sectPr w:rsidR="002807CA" w:rsidRPr="00C313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6CA2" w:rsidRDefault="00216CA2" w:rsidP="00C313CD">
      <w:r>
        <w:separator/>
      </w:r>
    </w:p>
  </w:endnote>
  <w:endnote w:type="continuationSeparator" w:id="0">
    <w:p w:rsidR="00216CA2" w:rsidRDefault="00216CA2" w:rsidP="00C313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6CA2" w:rsidRDefault="00216CA2" w:rsidP="00C313CD">
      <w:r>
        <w:separator/>
      </w:r>
    </w:p>
  </w:footnote>
  <w:footnote w:type="continuationSeparator" w:id="0">
    <w:p w:rsidR="00216CA2" w:rsidRDefault="00216CA2" w:rsidP="00C313CD">
      <w:r>
        <w:continuationSeparator/>
      </w:r>
    </w:p>
  </w:footnote>
  <w:footnote w:id="1">
    <w:p w:rsidR="00C313CD" w:rsidRPr="009644A6" w:rsidRDefault="00C313CD" w:rsidP="00C313CD">
      <w:pPr>
        <w:pStyle w:val="FootnoteText"/>
        <w:rPr>
          <w:rFonts w:ascii="Arial" w:hAnsi="Arial" w:cs="Arial"/>
          <w:sz w:val="16"/>
          <w:szCs w:val="16"/>
          <w:lang w:val="sr-Latn-ME"/>
        </w:rPr>
      </w:pPr>
      <w:r w:rsidRPr="009644A6">
        <w:rPr>
          <w:rStyle w:val="FootnoteReference"/>
          <w:rFonts w:ascii="Arial" w:hAnsi="Arial" w:cs="Arial"/>
          <w:sz w:val="16"/>
          <w:szCs w:val="16"/>
        </w:rPr>
        <w:footnoteRef/>
      </w:r>
      <w:r w:rsidRPr="009644A6">
        <w:rPr>
          <w:rFonts w:ascii="Arial" w:hAnsi="Arial" w:cs="Arial"/>
          <w:sz w:val="16"/>
          <w:szCs w:val="16"/>
        </w:rPr>
        <w:t xml:space="preserve"> </w:t>
      </w:r>
      <w:r w:rsidRPr="009644A6">
        <w:rPr>
          <w:rFonts w:ascii="Arial" w:hAnsi="Arial" w:cs="Arial"/>
          <w:sz w:val="16"/>
          <w:szCs w:val="16"/>
          <w:lang w:val="sr-Latn-ME"/>
        </w:rPr>
        <w:t>U slučaju podjele predmeta nabavke po partijama i zaključivanja okvirnog sporazuma, podaci o procijenjenoj vrijednosti dati su i u dodatnim infomacijama;</w:t>
      </w:r>
    </w:p>
  </w:footnote>
  <w:footnote w:id="2">
    <w:p w:rsidR="00C313CD" w:rsidRPr="00DF11D9" w:rsidRDefault="00C313CD" w:rsidP="00C313CD">
      <w:pPr>
        <w:pStyle w:val="FootnoteText"/>
        <w:jc w:val="both"/>
        <w:rPr>
          <w:rFonts w:ascii="Arial" w:hAnsi="Arial" w:cs="Arial"/>
          <w:sz w:val="14"/>
          <w:szCs w:val="16"/>
          <w:lang w:val="sr-Latn-ME"/>
        </w:rPr>
      </w:pPr>
      <w:r w:rsidRPr="00DF11D9">
        <w:rPr>
          <w:rStyle w:val="FootnoteReference"/>
          <w:rFonts w:ascii="Arial" w:hAnsi="Arial" w:cs="Arial"/>
          <w:sz w:val="14"/>
          <w:szCs w:val="16"/>
        </w:rPr>
        <w:footnoteRef/>
      </w:r>
      <w:r w:rsidRPr="00DF11D9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DF11D9">
        <w:rPr>
          <w:rFonts w:ascii="Arial" w:hAnsi="Arial" w:cs="Arial"/>
          <w:sz w:val="14"/>
          <w:szCs w:val="16"/>
        </w:rPr>
        <w:t>Podatke</w:t>
      </w:r>
      <w:proofErr w:type="spellEnd"/>
      <w:r w:rsidRPr="00DF11D9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DF11D9">
        <w:rPr>
          <w:rFonts w:ascii="Arial" w:hAnsi="Arial" w:cs="Arial"/>
          <w:sz w:val="14"/>
          <w:szCs w:val="16"/>
        </w:rPr>
        <w:t>iz</w:t>
      </w:r>
      <w:proofErr w:type="spellEnd"/>
      <w:r w:rsidRPr="00DF11D9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DF11D9">
        <w:rPr>
          <w:rFonts w:ascii="Arial" w:hAnsi="Arial" w:cs="Arial"/>
          <w:sz w:val="14"/>
          <w:szCs w:val="16"/>
        </w:rPr>
        <w:t>tačke</w:t>
      </w:r>
      <w:proofErr w:type="spellEnd"/>
      <w:r w:rsidRPr="00DF11D9">
        <w:rPr>
          <w:rFonts w:ascii="Arial" w:hAnsi="Arial" w:cs="Arial"/>
          <w:sz w:val="14"/>
          <w:szCs w:val="16"/>
        </w:rPr>
        <w:t xml:space="preserve"> </w:t>
      </w:r>
      <w:proofErr w:type="gramStart"/>
      <w:r w:rsidRPr="00DF11D9">
        <w:rPr>
          <w:rFonts w:ascii="Arial" w:hAnsi="Arial" w:cs="Arial"/>
          <w:sz w:val="14"/>
          <w:szCs w:val="16"/>
        </w:rPr>
        <w:t>2.</w:t>
      </w:r>
      <w:r w:rsidRPr="00DF11D9">
        <w:rPr>
          <w:rFonts w:ascii="Arial" w:hAnsi="Arial" w:cs="Arial"/>
          <w:sz w:val="14"/>
          <w:szCs w:val="16"/>
          <w:lang w:val="sr-Latn-ME"/>
        </w:rPr>
        <w:t>Tehnička</w:t>
      </w:r>
      <w:proofErr w:type="gramEnd"/>
      <w:r w:rsidRPr="00DF11D9">
        <w:rPr>
          <w:rFonts w:ascii="Arial" w:hAnsi="Arial" w:cs="Arial"/>
          <w:sz w:val="14"/>
          <w:szCs w:val="16"/>
          <w:lang w:val="sr-Latn-ME"/>
        </w:rPr>
        <w:t xml:space="preserve"> specifikacija predmeta javne nabavke naručilac  neposredno UNOSI na ESJN elektronskim putem;</w:t>
      </w:r>
    </w:p>
  </w:footnote>
  <w:footnote w:id="3">
    <w:p w:rsidR="00C313CD" w:rsidRPr="00DF11D9" w:rsidRDefault="00C313CD" w:rsidP="00C313CD">
      <w:pPr>
        <w:pStyle w:val="FootnoteText"/>
        <w:jc w:val="both"/>
        <w:rPr>
          <w:rFonts w:ascii="Arial" w:hAnsi="Arial" w:cs="Arial"/>
          <w:sz w:val="14"/>
          <w:szCs w:val="16"/>
          <w:lang w:val="sr-Latn-ME"/>
        </w:rPr>
      </w:pPr>
      <w:r w:rsidRPr="00DF11D9">
        <w:rPr>
          <w:rStyle w:val="FootnoteReference"/>
          <w:rFonts w:ascii="Arial" w:hAnsi="Arial" w:cs="Arial"/>
          <w:sz w:val="14"/>
          <w:szCs w:val="16"/>
        </w:rPr>
        <w:footnoteRef/>
      </w:r>
      <w:r w:rsidRPr="00DF11D9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DF11D9">
        <w:rPr>
          <w:rFonts w:ascii="Arial" w:hAnsi="Arial" w:cs="Arial"/>
          <w:sz w:val="14"/>
          <w:szCs w:val="16"/>
        </w:rPr>
        <w:t>Djelove</w:t>
      </w:r>
      <w:proofErr w:type="spellEnd"/>
      <w:r w:rsidRPr="00DF11D9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DF11D9">
        <w:rPr>
          <w:rFonts w:ascii="Arial" w:hAnsi="Arial" w:cs="Arial"/>
          <w:sz w:val="14"/>
          <w:szCs w:val="16"/>
        </w:rPr>
        <w:t>tenderske</w:t>
      </w:r>
      <w:proofErr w:type="spellEnd"/>
      <w:r w:rsidRPr="00DF11D9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DF11D9">
        <w:rPr>
          <w:rFonts w:ascii="Arial" w:hAnsi="Arial" w:cs="Arial"/>
          <w:sz w:val="14"/>
          <w:szCs w:val="16"/>
        </w:rPr>
        <w:t>dokumentacije</w:t>
      </w:r>
      <w:proofErr w:type="spellEnd"/>
      <w:r w:rsidRPr="00DF11D9">
        <w:rPr>
          <w:rFonts w:ascii="Arial" w:hAnsi="Arial" w:cs="Arial"/>
          <w:sz w:val="14"/>
          <w:szCs w:val="16"/>
        </w:rPr>
        <w:t xml:space="preserve"> </w:t>
      </w:r>
      <w:r w:rsidRPr="00DF11D9">
        <w:rPr>
          <w:rFonts w:ascii="Arial" w:hAnsi="Arial" w:cs="Arial"/>
          <w:sz w:val="14"/>
          <w:szCs w:val="16"/>
          <w:lang w:val="sr-Latn-ME"/>
        </w:rPr>
        <w:t xml:space="preserve">iz tačke 3. </w:t>
      </w:r>
      <w:r w:rsidRPr="00DF11D9">
        <w:rPr>
          <w:rFonts w:ascii="Arial" w:hAnsi="Arial" w:cs="Arial"/>
          <w:sz w:val="14"/>
          <w:szCs w:val="16"/>
          <w:lang w:val="sr-Latn-ME"/>
        </w:rPr>
        <w:t>- 20. naručilac sačinjava u formi word/PDF dokumenta i objavljuje unošenjem (attachment) dokumenta na ESJN;</w:t>
      </w:r>
    </w:p>
  </w:footnote>
  <w:footnote w:id="4">
    <w:p w:rsidR="00C313CD" w:rsidRPr="00367536" w:rsidRDefault="00C313CD" w:rsidP="00C313CD">
      <w:pPr>
        <w:pStyle w:val="FootnoteText"/>
        <w:rPr>
          <w:rFonts w:ascii="Arial" w:hAnsi="Arial" w:cs="Arial"/>
          <w:sz w:val="16"/>
          <w:szCs w:val="16"/>
          <w:lang w:val="sr-Latn-ME"/>
        </w:rPr>
      </w:pPr>
      <w:r w:rsidRPr="00DF11D9">
        <w:rPr>
          <w:rStyle w:val="FootnoteReference"/>
          <w:rFonts w:ascii="Arial" w:hAnsi="Arial" w:cs="Arial"/>
          <w:sz w:val="14"/>
          <w:szCs w:val="16"/>
        </w:rPr>
        <w:footnoteRef/>
      </w:r>
      <w:r w:rsidRPr="00DF11D9">
        <w:rPr>
          <w:rFonts w:ascii="Arial" w:hAnsi="Arial" w:cs="Arial"/>
          <w:sz w:val="14"/>
          <w:szCs w:val="16"/>
        </w:rPr>
        <w:t xml:space="preserve"> </w:t>
      </w:r>
      <w:r w:rsidRPr="00DF11D9">
        <w:rPr>
          <w:rFonts w:ascii="Arial" w:hAnsi="Arial" w:cs="Arial"/>
          <w:sz w:val="14"/>
          <w:szCs w:val="16"/>
          <w:lang w:val="sr-Latn-ME"/>
        </w:rPr>
        <w:t xml:space="preserve">Procijenjena vrijednost se iskazuje bez PDV-a </w:t>
      </w:r>
      <w:proofErr w:type="spellStart"/>
      <w:r w:rsidRPr="00DF11D9">
        <w:rPr>
          <w:rFonts w:ascii="Arial" w:hAnsi="Arial" w:cs="Arial"/>
          <w:sz w:val="14"/>
          <w:szCs w:val="16"/>
        </w:rPr>
        <w:t>uključujući</w:t>
      </w:r>
      <w:proofErr w:type="spellEnd"/>
      <w:r w:rsidRPr="00DF11D9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DF11D9">
        <w:rPr>
          <w:rFonts w:ascii="Arial" w:hAnsi="Arial" w:cs="Arial"/>
          <w:sz w:val="14"/>
          <w:szCs w:val="16"/>
        </w:rPr>
        <w:t>i</w:t>
      </w:r>
      <w:proofErr w:type="spellEnd"/>
      <w:r w:rsidRPr="00DF11D9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DF11D9">
        <w:rPr>
          <w:rFonts w:ascii="Arial" w:hAnsi="Arial" w:cs="Arial"/>
          <w:sz w:val="14"/>
          <w:szCs w:val="16"/>
        </w:rPr>
        <w:t>sve</w:t>
      </w:r>
      <w:proofErr w:type="spellEnd"/>
      <w:r w:rsidRPr="00DF11D9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DF11D9">
        <w:rPr>
          <w:rFonts w:ascii="Arial" w:hAnsi="Arial" w:cs="Arial"/>
          <w:sz w:val="14"/>
          <w:szCs w:val="16"/>
        </w:rPr>
        <w:t>troškove</w:t>
      </w:r>
      <w:proofErr w:type="spellEnd"/>
      <w:r w:rsidRPr="00DF11D9">
        <w:rPr>
          <w:rFonts w:ascii="Arial" w:hAnsi="Arial" w:cs="Arial"/>
          <w:sz w:val="14"/>
          <w:szCs w:val="16"/>
        </w:rPr>
        <w:t xml:space="preserve">, </w:t>
      </w:r>
      <w:proofErr w:type="spellStart"/>
      <w:r w:rsidRPr="00DF11D9">
        <w:rPr>
          <w:rFonts w:ascii="Arial" w:hAnsi="Arial" w:cs="Arial"/>
          <w:sz w:val="14"/>
          <w:szCs w:val="16"/>
        </w:rPr>
        <w:t>nagrade</w:t>
      </w:r>
      <w:proofErr w:type="spellEnd"/>
      <w:r w:rsidRPr="00DF11D9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DF11D9">
        <w:rPr>
          <w:rFonts w:ascii="Arial" w:hAnsi="Arial" w:cs="Arial"/>
          <w:sz w:val="14"/>
          <w:szCs w:val="16"/>
        </w:rPr>
        <w:t>i</w:t>
      </w:r>
      <w:proofErr w:type="spellEnd"/>
      <w:r w:rsidRPr="00DF11D9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DF11D9">
        <w:rPr>
          <w:rFonts w:ascii="Arial" w:hAnsi="Arial" w:cs="Arial"/>
          <w:sz w:val="14"/>
          <w:szCs w:val="16"/>
        </w:rPr>
        <w:t>moguća</w:t>
      </w:r>
      <w:proofErr w:type="spellEnd"/>
      <w:r w:rsidRPr="00DF11D9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DF11D9">
        <w:rPr>
          <w:rFonts w:ascii="Arial" w:hAnsi="Arial" w:cs="Arial"/>
          <w:sz w:val="14"/>
          <w:szCs w:val="16"/>
        </w:rPr>
        <w:t>obnavljanja</w:t>
      </w:r>
      <w:proofErr w:type="spellEnd"/>
      <w:r w:rsidRPr="00DF11D9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DF11D9">
        <w:rPr>
          <w:rFonts w:ascii="Arial" w:hAnsi="Arial" w:cs="Arial"/>
          <w:sz w:val="14"/>
          <w:szCs w:val="16"/>
        </w:rPr>
        <w:t>ugovora</w:t>
      </w:r>
      <w:proofErr w:type="spellEnd"/>
      <w:r w:rsidRPr="00DF11D9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DF11D9">
        <w:rPr>
          <w:rFonts w:ascii="Arial" w:hAnsi="Arial" w:cs="Arial"/>
          <w:sz w:val="14"/>
          <w:szCs w:val="16"/>
        </w:rPr>
        <w:t>na</w:t>
      </w:r>
      <w:proofErr w:type="spellEnd"/>
      <w:r w:rsidRPr="00DF11D9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DF11D9">
        <w:rPr>
          <w:rFonts w:ascii="Arial" w:hAnsi="Arial" w:cs="Arial"/>
          <w:sz w:val="14"/>
          <w:szCs w:val="16"/>
        </w:rPr>
        <w:t>osnovu</w:t>
      </w:r>
      <w:proofErr w:type="spellEnd"/>
      <w:r w:rsidRPr="00DF11D9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DF11D9">
        <w:rPr>
          <w:rFonts w:ascii="Arial" w:hAnsi="Arial" w:cs="Arial"/>
          <w:sz w:val="14"/>
          <w:szCs w:val="16"/>
        </w:rPr>
        <w:t>okvirnog</w:t>
      </w:r>
      <w:proofErr w:type="spellEnd"/>
      <w:r w:rsidRPr="00DF11D9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DF11D9">
        <w:rPr>
          <w:rFonts w:ascii="Arial" w:hAnsi="Arial" w:cs="Arial"/>
          <w:sz w:val="14"/>
          <w:szCs w:val="16"/>
        </w:rPr>
        <w:t>sporazuma</w:t>
      </w:r>
      <w:proofErr w:type="spellEnd"/>
      <w:r w:rsidRPr="00DF11D9">
        <w:rPr>
          <w:rFonts w:ascii="Arial" w:hAnsi="Arial" w:cs="Arial"/>
          <w:sz w:val="14"/>
          <w:szCs w:val="16"/>
        </w:rPr>
        <w:t>.</w:t>
      </w:r>
    </w:p>
  </w:footnote>
  <w:footnote w:id="5">
    <w:p w:rsidR="00C313CD" w:rsidRPr="00332B4F" w:rsidRDefault="00C313CD" w:rsidP="00C313CD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 w:rsidRPr="00332B4F">
        <w:rPr>
          <w:rStyle w:val="FootnoteReference"/>
          <w:rFonts w:ascii="Arial" w:hAnsi="Arial" w:cs="Arial"/>
          <w:sz w:val="16"/>
          <w:szCs w:val="16"/>
        </w:rPr>
        <w:footnoteRef/>
      </w:r>
      <w:r w:rsidRPr="00332B4F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332B4F">
        <w:rPr>
          <w:rFonts w:ascii="Arial" w:hAnsi="Arial" w:cs="Arial"/>
          <w:sz w:val="16"/>
          <w:szCs w:val="16"/>
        </w:rPr>
        <w:t>Naručilac</w:t>
      </w:r>
      <w:proofErr w:type="spellEnd"/>
      <w:r w:rsidRPr="00332B4F">
        <w:rPr>
          <w:rFonts w:ascii="Arial" w:hAnsi="Arial" w:cs="Arial"/>
          <w:sz w:val="16"/>
          <w:szCs w:val="16"/>
        </w:rPr>
        <w:t xml:space="preserve"> je </w:t>
      </w:r>
      <w:proofErr w:type="spellStart"/>
      <w:r w:rsidRPr="00332B4F">
        <w:rPr>
          <w:rFonts w:ascii="Arial" w:hAnsi="Arial" w:cs="Arial"/>
          <w:sz w:val="16"/>
          <w:szCs w:val="16"/>
        </w:rPr>
        <w:t>dužan</w:t>
      </w:r>
      <w:proofErr w:type="spellEnd"/>
      <w:r w:rsidRPr="00332B4F">
        <w:rPr>
          <w:rFonts w:ascii="Arial" w:hAnsi="Arial" w:cs="Arial"/>
          <w:sz w:val="16"/>
          <w:szCs w:val="16"/>
        </w:rPr>
        <w:t xml:space="preserve"> da u </w:t>
      </w:r>
      <w:proofErr w:type="spellStart"/>
      <w:r w:rsidRPr="00332B4F">
        <w:rPr>
          <w:rFonts w:ascii="Arial" w:hAnsi="Arial" w:cs="Arial"/>
          <w:sz w:val="16"/>
          <w:szCs w:val="16"/>
        </w:rPr>
        <w:t>tenderskoj</w:t>
      </w:r>
      <w:proofErr w:type="spellEnd"/>
      <w:r w:rsidRPr="00332B4F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332B4F">
        <w:rPr>
          <w:rFonts w:ascii="Arial" w:hAnsi="Arial" w:cs="Arial"/>
          <w:sz w:val="16"/>
          <w:szCs w:val="16"/>
        </w:rPr>
        <w:t>dokumentaciji</w:t>
      </w:r>
      <w:proofErr w:type="spellEnd"/>
      <w:r w:rsidRPr="00332B4F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332B4F">
        <w:rPr>
          <w:rFonts w:ascii="Arial" w:hAnsi="Arial" w:cs="Arial"/>
          <w:sz w:val="16"/>
          <w:szCs w:val="16"/>
        </w:rPr>
        <w:t>odredi</w:t>
      </w:r>
      <w:proofErr w:type="spellEnd"/>
      <w:r w:rsidRPr="00332B4F">
        <w:rPr>
          <w:rFonts w:ascii="Arial" w:hAnsi="Arial" w:cs="Arial"/>
          <w:sz w:val="16"/>
          <w:szCs w:val="16"/>
        </w:rPr>
        <w:t xml:space="preserve"> da li </w:t>
      </w:r>
      <w:proofErr w:type="spellStart"/>
      <w:r w:rsidRPr="00332B4F">
        <w:rPr>
          <w:rFonts w:ascii="Arial" w:hAnsi="Arial" w:cs="Arial"/>
          <w:sz w:val="16"/>
          <w:szCs w:val="16"/>
        </w:rPr>
        <w:t>su</w:t>
      </w:r>
      <w:proofErr w:type="spellEnd"/>
      <w:r w:rsidRPr="00332B4F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332B4F">
        <w:rPr>
          <w:rFonts w:ascii="Arial" w:hAnsi="Arial" w:cs="Arial"/>
          <w:sz w:val="16"/>
          <w:szCs w:val="16"/>
        </w:rPr>
        <w:t>potpisnici</w:t>
      </w:r>
      <w:proofErr w:type="spellEnd"/>
      <w:r w:rsidRPr="00332B4F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332B4F">
        <w:rPr>
          <w:rFonts w:ascii="Arial" w:hAnsi="Arial" w:cs="Arial"/>
          <w:sz w:val="16"/>
          <w:szCs w:val="16"/>
        </w:rPr>
        <w:t>okvirnog</w:t>
      </w:r>
      <w:proofErr w:type="spellEnd"/>
      <w:r w:rsidRPr="00332B4F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332B4F">
        <w:rPr>
          <w:rFonts w:ascii="Arial" w:hAnsi="Arial" w:cs="Arial"/>
          <w:sz w:val="16"/>
          <w:szCs w:val="16"/>
        </w:rPr>
        <w:t>sporazuma</w:t>
      </w:r>
      <w:proofErr w:type="spellEnd"/>
      <w:r w:rsidRPr="00332B4F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332B4F">
        <w:rPr>
          <w:rFonts w:ascii="Arial" w:hAnsi="Arial" w:cs="Arial"/>
          <w:sz w:val="16"/>
          <w:szCs w:val="16"/>
        </w:rPr>
        <w:t>duž</w:t>
      </w:r>
      <w:r>
        <w:rPr>
          <w:rFonts w:ascii="Arial" w:hAnsi="Arial" w:cs="Arial"/>
          <w:sz w:val="16"/>
          <w:szCs w:val="16"/>
        </w:rPr>
        <w:t>ni</w:t>
      </w:r>
      <w:proofErr w:type="spellEnd"/>
      <w:r>
        <w:rPr>
          <w:rFonts w:ascii="Arial" w:hAnsi="Arial" w:cs="Arial"/>
          <w:sz w:val="16"/>
          <w:szCs w:val="16"/>
        </w:rPr>
        <w:t xml:space="preserve"> da </w:t>
      </w:r>
      <w:proofErr w:type="spellStart"/>
      <w:r>
        <w:rPr>
          <w:rFonts w:ascii="Arial" w:hAnsi="Arial" w:cs="Arial"/>
          <w:sz w:val="16"/>
          <w:szCs w:val="16"/>
        </w:rPr>
        <w:t>ga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izvršavaju</w:t>
      </w:r>
      <w:proofErr w:type="spellEnd"/>
    </w:p>
  </w:footnote>
  <w:footnote w:id="6">
    <w:p w:rsidR="00C313CD" w:rsidRPr="00D76152" w:rsidRDefault="00C313CD" w:rsidP="00C313CD">
      <w:pPr>
        <w:pStyle w:val="FootnoteText"/>
        <w:rPr>
          <w:rFonts w:ascii="Arial" w:hAnsi="Arial" w:cs="Arial"/>
        </w:rPr>
      </w:pPr>
      <w:r w:rsidRPr="00D76152">
        <w:rPr>
          <w:rStyle w:val="FootnoteReference"/>
          <w:rFonts w:ascii="Arial" w:hAnsi="Arial" w:cs="Arial"/>
          <w:sz w:val="16"/>
          <w:szCs w:val="16"/>
        </w:rPr>
        <w:footnoteRef/>
      </w:r>
      <w:r w:rsidRPr="00D76152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D76152">
        <w:rPr>
          <w:rFonts w:ascii="Arial" w:hAnsi="Arial" w:cs="Arial"/>
          <w:sz w:val="16"/>
          <w:szCs w:val="16"/>
        </w:rPr>
        <w:t>Garancija</w:t>
      </w:r>
      <w:proofErr w:type="spellEnd"/>
      <w:r w:rsidRPr="00D76152">
        <w:rPr>
          <w:rFonts w:ascii="Arial" w:hAnsi="Arial" w:cs="Arial"/>
          <w:sz w:val="16"/>
          <w:szCs w:val="16"/>
        </w:rPr>
        <w:t xml:space="preserve"> se </w:t>
      </w:r>
      <w:proofErr w:type="spellStart"/>
      <w:r w:rsidRPr="00D76152">
        <w:rPr>
          <w:rFonts w:ascii="Arial" w:hAnsi="Arial" w:cs="Arial"/>
          <w:sz w:val="16"/>
          <w:szCs w:val="16"/>
        </w:rPr>
        <w:t>određuje</w:t>
      </w:r>
      <w:proofErr w:type="spellEnd"/>
      <w:r w:rsidRPr="00D76152">
        <w:rPr>
          <w:rFonts w:ascii="Arial" w:hAnsi="Arial" w:cs="Arial"/>
          <w:sz w:val="16"/>
          <w:szCs w:val="16"/>
        </w:rPr>
        <w:t xml:space="preserve"> u </w:t>
      </w:r>
      <w:proofErr w:type="spellStart"/>
      <w:r w:rsidRPr="00D76152">
        <w:rPr>
          <w:rFonts w:ascii="Arial" w:hAnsi="Arial" w:cs="Arial"/>
          <w:sz w:val="16"/>
          <w:szCs w:val="16"/>
        </w:rPr>
        <w:t>iznosu</w:t>
      </w:r>
      <w:proofErr w:type="spellEnd"/>
      <w:r w:rsidRPr="00D76152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D76152">
        <w:rPr>
          <w:rFonts w:ascii="Arial" w:hAnsi="Arial" w:cs="Arial"/>
          <w:sz w:val="16"/>
          <w:szCs w:val="16"/>
        </w:rPr>
        <w:t>koji</w:t>
      </w:r>
      <w:proofErr w:type="spellEnd"/>
      <w:r w:rsidRPr="00D76152">
        <w:rPr>
          <w:rFonts w:ascii="Arial" w:hAnsi="Arial" w:cs="Arial"/>
          <w:sz w:val="16"/>
          <w:szCs w:val="16"/>
        </w:rPr>
        <w:t xml:space="preserve"> ne </w:t>
      </w:r>
      <w:proofErr w:type="spellStart"/>
      <w:r w:rsidRPr="00D76152">
        <w:rPr>
          <w:rFonts w:ascii="Arial" w:hAnsi="Arial" w:cs="Arial"/>
          <w:sz w:val="16"/>
          <w:szCs w:val="16"/>
        </w:rPr>
        <w:t>može</w:t>
      </w:r>
      <w:proofErr w:type="spellEnd"/>
      <w:r w:rsidRPr="00D76152">
        <w:rPr>
          <w:rFonts w:ascii="Arial" w:hAnsi="Arial" w:cs="Arial"/>
          <w:sz w:val="16"/>
          <w:szCs w:val="16"/>
        </w:rPr>
        <w:t xml:space="preserve"> da </w:t>
      </w:r>
      <w:proofErr w:type="spellStart"/>
      <w:r w:rsidRPr="00D76152">
        <w:rPr>
          <w:rFonts w:ascii="Arial" w:hAnsi="Arial" w:cs="Arial"/>
          <w:sz w:val="16"/>
          <w:szCs w:val="16"/>
        </w:rPr>
        <w:t>bude</w:t>
      </w:r>
      <w:proofErr w:type="spellEnd"/>
      <w:r w:rsidRPr="00D76152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D76152">
        <w:rPr>
          <w:rFonts w:ascii="Arial" w:hAnsi="Arial" w:cs="Arial"/>
          <w:sz w:val="16"/>
          <w:szCs w:val="16"/>
        </w:rPr>
        <w:t>veći</w:t>
      </w:r>
      <w:proofErr w:type="spellEnd"/>
      <w:r w:rsidRPr="00D76152">
        <w:rPr>
          <w:rFonts w:ascii="Arial" w:hAnsi="Arial" w:cs="Arial"/>
          <w:sz w:val="16"/>
          <w:szCs w:val="16"/>
        </w:rPr>
        <w:t xml:space="preserve"> od 10% </w:t>
      </w:r>
      <w:proofErr w:type="spellStart"/>
      <w:r w:rsidRPr="00D76152">
        <w:rPr>
          <w:rFonts w:ascii="Arial" w:hAnsi="Arial" w:cs="Arial"/>
          <w:sz w:val="16"/>
          <w:szCs w:val="16"/>
        </w:rPr>
        <w:t>vrijednosti</w:t>
      </w:r>
      <w:proofErr w:type="spellEnd"/>
      <w:r w:rsidRPr="00D76152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D76152">
        <w:rPr>
          <w:rFonts w:ascii="Arial" w:hAnsi="Arial" w:cs="Arial"/>
          <w:sz w:val="16"/>
          <w:szCs w:val="16"/>
        </w:rPr>
        <w:t>ugovora</w:t>
      </w:r>
      <w:proofErr w:type="spellEnd"/>
      <w:r w:rsidRPr="00D76152">
        <w:rPr>
          <w:rFonts w:ascii="Arial" w:hAnsi="Arial" w:cs="Arial"/>
          <w:sz w:val="16"/>
          <w:szCs w:val="16"/>
        </w:rPr>
        <w:t>.</w:t>
      </w:r>
    </w:p>
  </w:footnote>
  <w:footnote w:id="7">
    <w:p w:rsidR="00C313CD" w:rsidRPr="00DF11D9" w:rsidRDefault="00C313CD" w:rsidP="00C313CD">
      <w:pPr>
        <w:pStyle w:val="FootnoteText"/>
        <w:rPr>
          <w:rFonts w:ascii="Arial" w:hAnsi="Arial" w:cs="Arial"/>
          <w:sz w:val="14"/>
          <w:szCs w:val="16"/>
          <w:lang w:val="sr-Latn-ME"/>
        </w:rPr>
      </w:pPr>
      <w:r w:rsidRPr="00DF11D9">
        <w:rPr>
          <w:rStyle w:val="FootnoteReference"/>
          <w:rFonts w:ascii="Arial" w:hAnsi="Arial" w:cs="Arial"/>
          <w:sz w:val="14"/>
          <w:szCs w:val="16"/>
        </w:rPr>
        <w:footnoteRef/>
      </w:r>
      <w:r w:rsidRPr="00DF11D9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DF11D9">
        <w:rPr>
          <w:rFonts w:ascii="Arial" w:hAnsi="Arial" w:cs="Arial"/>
          <w:sz w:val="14"/>
          <w:szCs w:val="16"/>
        </w:rPr>
        <w:t>Ukoliko</w:t>
      </w:r>
      <w:proofErr w:type="spellEnd"/>
      <w:r w:rsidRPr="00DF11D9">
        <w:rPr>
          <w:rFonts w:ascii="Arial" w:hAnsi="Arial" w:cs="Arial"/>
          <w:sz w:val="14"/>
          <w:szCs w:val="16"/>
        </w:rPr>
        <w:t xml:space="preserve"> je </w:t>
      </w:r>
      <w:proofErr w:type="spellStart"/>
      <w:r w:rsidRPr="00DF11D9">
        <w:rPr>
          <w:rFonts w:ascii="Arial" w:hAnsi="Arial" w:cs="Arial"/>
          <w:sz w:val="14"/>
          <w:szCs w:val="16"/>
        </w:rPr>
        <w:t>predvi</w:t>
      </w:r>
      <w:proofErr w:type="spellEnd"/>
      <w:r w:rsidRPr="00DF11D9">
        <w:rPr>
          <w:rFonts w:ascii="Arial" w:hAnsi="Arial" w:cs="Arial"/>
          <w:sz w:val="14"/>
          <w:szCs w:val="16"/>
          <w:lang w:val="sr-Latn-ME"/>
        </w:rPr>
        <w:t>đeno podnošenje ponude sa varijanama opisati metodologiju vrednovanja ponuda, ukoliko nije brisati dio</w:t>
      </w:r>
    </w:p>
  </w:footnote>
  <w:footnote w:id="8">
    <w:p w:rsidR="00C313CD" w:rsidRPr="002E211C" w:rsidRDefault="00C313CD" w:rsidP="00C313CD">
      <w:pPr>
        <w:jc w:val="both"/>
        <w:rPr>
          <w:rFonts w:ascii="Arial" w:hAnsi="Arial" w:cs="Arial"/>
          <w:color w:val="000000"/>
          <w:sz w:val="16"/>
          <w:szCs w:val="16"/>
        </w:rPr>
      </w:pPr>
      <w:r w:rsidRPr="00DF11D9">
        <w:rPr>
          <w:rStyle w:val="FootnoteReference"/>
          <w:rFonts w:ascii="Arial" w:hAnsi="Arial" w:cs="Arial"/>
          <w:sz w:val="14"/>
          <w:szCs w:val="16"/>
        </w:rPr>
        <w:footnoteRef/>
      </w:r>
      <w:r w:rsidRPr="00DF11D9">
        <w:rPr>
          <w:rFonts w:ascii="Arial" w:hAnsi="Arial" w:cs="Arial"/>
          <w:color w:val="FF0000"/>
          <w:sz w:val="14"/>
          <w:szCs w:val="16"/>
        </w:rPr>
        <w:t xml:space="preserve"> </w:t>
      </w:r>
      <w:r w:rsidRPr="00DF11D9">
        <w:rPr>
          <w:rFonts w:ascii="Arial" w:hAnsi="Arial" w:cs="Arial"/>
          <w:color w:val="000000"/>
          <w:sz w:val="14"/>
          <w:szCs w:val="16"/>
        </w:rPr>
        <w:t xml:space="preserve">U </w:t>
      </w:r>
      <w:proofErr w:type="spellStart"/>
      <w:r w:rsidRPr="00DF11D9">
        <w:rPr>
          <w:rFonts w:ascii="Arial" w:hAnsi="Arial" w:cs="Arial"/>
          <w:color w:val="000000"/>
          <w:sz w:val="14"/>
          <w:szCs w:val="16"/>
        </w:rPr>
        <w:t>ovom</w:t>
      </w:r>
      <w:proofErr w:type="spellEnd"/>
      <w:r w:rsidRPr="00DF11D9">
        <w:rPr>
          <w:rFonts w:ascii="Arial" w:hAnsi="Arial" w:cs="Arial"/>
          <w:color w:val="000000"/>
          <w:sz w:val="14"/>
          <w:szCs w:val="16"/>
        </w:rPr>
        <w:t xml:space="preserve"> </w:t>
      </w:r>
      <w:proofErr w:type="spellStart"/>
      <w:r w:rsidRPr="00DF11D9">
        <w:rPr>
          <w:rFonts w:ascii="Arial" w:hAnsi="Arial" w:cs="Arial"/>
          <w:color w:val="000000"/>
          <w:sz w:val="14"/>
          <w:szCs w:val="16"/>
        </w:rPr>
        <w:t>dijelu</w:t>
      </w:r>
      <w:proofErr w:type="spellEnd"/>
      <w:r w:rsidRPr="00DF11D9">
        <w:rPr>
          <w:rFonts w:ascii="Arial" w:hAnsi="Arial" w:cs="Arial"/>
          <w:color w:val="000000"/>
          <w:sz w:val="14"/>
          <w:szCs w:val="16"/>
        </w:rPr>
        <w:t xml:space="preserve"> </w:t>
      </w:r>
      <w:proofErr w:type="spellStart"/>
      <w:r w:rsidRPr="00DF11D9">
        <w:rPr>
          <w:rFonts w:ascii="Arial" w:hAnsi="Arial" w:cs="Arial"/>
          <w:color w:val="000000"/>
          <w:sz w:val="14"/>
          <w:szCs w:val="16"/>
        </w:rPr>
        <w:t>moguće</w:t>
      </w:r>
      <w:proofErr w:type="spellEnd"/>
      <w:r w:rsidRPr="00DF11D9">
        <w:rPr>
          <w:rFonts w:ascii="Arial" w:hAnsi="Arial" w:cs="Arial"/>
          <w:color w:val="000000"/>
          <w:sz w:val="14"/>
          <w:szCs w:val="16"/>
        </w:rPr>
        <w:t xml:space="preserve"> je </w:t>
      </w:r>
      <w:proofErr w:type="spellStart"/>
      <w:r w:rsidRPr="00DF11D9">
        <w:rPr>
          <w:rFonts w:ascii="Arial" w:hAnsi="Arial" w:cs="Arial"/>
          <w:color w:val="000000"/>
          <w:sz w:val="14"/>
          <w:szCs w:val="16"/>
        </w:rPr>
        <w:t>i</w:t>
      </w:r>
      <w:proofErr w:type="spellEnd"/>
      <w:r w:rsidRPr="00DF11D9">
        <w:rPr>
          <w:rFonts w:ascii="Arial" w:hAnsi="Arial" w:cs="Arial"/>
          <w:color w:val="000000"/>
          <w:sz w:val="14"/>
          <w:szCs w:val="16"/>
        </w:rPr>
        <w:t xml:space="preserve"> </w:t>
      </w:r>
      <w:proofErr w:type="spellStart"/>
      <w:r w:rsidRPr="00DF11D9">
        <w:rPr>
          <w:rFonts w:ascii="Arial" w:hAnsi="Arial" w:cs="Arial"/>
          <w:color w:val="000000"/>
          <w:sz w:val="14"/>
          <w:szCs w:val="16"/>
        </w:rPr>
        <w:t>predvidjeti</w:t>
      </w:r>
      <w:proofErr w:type="spellEnd"/>
      <w:r w:rsidRPr="00DF11D9">
        <w:rPr>
          <w:rFonts w:ascii="Arial" w:hAnsi="Arial" w:cs="Arial"/>
          <w:color w:val="000000"/>
          <w:sz w:val="14"/>
          <w:szCs w:val="16"/>
        </w:rPr>
        <w:t xml:space="preserve"> </w:t>
      </w:r>
      <w:proofErr w:type="spellStart"/>
      <w:r w:rsidRPr="00DF11D9">
        <w:rPr>
          <w:rFonts w:ascii="Arial" w:hAnsi="Arial" w:cs="Arial"/>
          <w:color w:val="000000"/>
          <w:sz w:val="14"/>
          <w:szCs w:val="16"/>
        </w:rPr>
        <w:t>raskid</w:t>
      </w:r>
      <w:proofErr w:type="spellEnd"/>
      <w:r w:rsidRPr="00DF11D9">
        <w:rPr>
          <w:rFonts w:ascii="Arial" w:hAnsi="Arial" w:cs="Arial"/>
          <w:color w:val="000000"/>
          <w:sz w:val="14"/>
          <w:szCs w:val="16"/>
        </w:rPr>
        <w:t xml:space="preserve"> </w:t>
      </w:r>
      <w:proofErr w:type="spellStart"/>
      <w:r w:rsidRPr="00DF11D9">
        <w:rPr>
          <w:rFonts w:ascii="Arial" w:hAnsi="Arial" w:cs="Arial"/>
          <w:color w:val="000000"/>
          <w:sz w:val="14"/>
          <w:szCs w:val="16"/>
        </w:rPr>
        <w:t>ugovora</w:t>
      </w:r>
      <w:proofErr w:type="spellEnd"/>
      <w:r w:rsidRPr="00DF11D9">
        <w:rPr>
          <w:rFonts w:ascii="Arial" w:hAnsi="Arial" w:cs="Arial"/>
          <w:color w:val="000000"/>
          <w:sz w:val="14"/>
          <w:szCs w:val="16"/>
        </w:rPr>
        <w:t xml:space="preserve">, </w:t>
      </w:r>
      <w:proofErr w:type="spellStart"/>
      <w:r w:rsidRPr="00DF11D9">
        <w:rPr>
          <w:rFonts w:ascii="Arial" w:hAnsi="Arial" w:cs="Arial"/>
          <w:color w:val="000000"/>
          <w:sz w:val="14"/>
          <w:szCs w:val="16"/>
        </w:rPr>
        <w:t>ugovorne</w:t>
      </w:r>
      <w:proofErr w:type="spellEnd"/>
      <w:r w:rsidRPr="00DF11D9">
        <w:rPr>
          <w:rFonts w:ascii="Arial" w:hAnsi="Arial" w:cs="Arial"/>
          <w:color w:val="000000"/>
          <w:sz w:val="14"/>
          <w:szCs w:val="16"/>
        </w:rPr>
        <w:t xml:space="preserve"> </w:t>
      </w:r>
      <w:proofErr w:type="spellStart"/>
      <w:r w:rsidRPr="00DF11D9">
        <w:rPr>
          <w:rFonts w:ascii="Arial" w:hAnsi="Arial" w:cs="Arial"/>
          <w:color w:val="000000"/>
          <w:sz w:val="14"/>
          <w:szCs w:val="16"/>
        </w:rPr>
        <w:t>kazne</w:t>
      </w:r>
      <w:proofErr w:type="spellEnd"/>
      <w:r w:rsidRPr="00DF11D9">
        <w:rPr>
          <w:rFonts w:ascii="Arial" w:hAnsi="Arial" w:cs="Arial"/>
          <w:color w:val="000000"/>
          <w:sz w:val="14"/>
          <w:szCs w:val="16"/>
        </w:rPr>
        <w:t xml:space="preserve"> </w:t>
      </w:r>
      <w:proofErr w:type="spellStart"/>
      <w:r w:rsidRPr="00DF11D9">
        <w:rPr>
          <w:rFonts w:ascii="Arial" w:hAnsi="Arial" w:cs="Arial"/>
          <w:color w:val="000000"/>
          <w:sz w:val="14"/>
          <w:szCs w:val="16"/>
        </w:rPr>
        <w:t>i</w:t>
      </w:r>
      <w:proofErr w:type="spellEnd"/>
      <w:r w:rsidRPr="00DF11D9">
        <w:rPr>
          <w:rFonts w:ascii="Arial" w:hAnsi="Arial" w:cs="Arial"/>
          <w:color w:val="000000"/>
          <w:sz w:val="14"/>
          <w:szCs w:val="16"/>
        </w:rPr>
        <w:t xml:space="preserve"> </w:t>
      </w:r>
      <w:proofErr w:type="spellStart"/>
      <w:r w:rsidRPr="00DF11D9">
        <w:rPr>
          <w:rFonts w:ascii="Arial" w:hAnsi="Arial" w:cs="Arial"/>
          <w:color w:val="000000"/>
          <w:sz w:val="14"/>
          <w:szCs w:val="16"/>
        </w:rPr>
        <w:t>ostale</w:t>
      </w:r>
      <w:proofErr w:type="spellEnd"/>
      <w:r w:rsidRPr="00DF11D9">
        <w:rPr>
          <w:rFonts w:ascii="Arial" w:hAnsi="Arial" w:cs="Arial"/>
          <w:color w:val="000000"/>
          <w:sz w:val="14"/>
          <w:szCs w:val="16"/>
        </w:rPr>
        <w:t xml:space="preserve"> </w:t>
      </w:r>
      <w:proofErr w:type="spellStart"/>
      <w:r w:rsidRPr="00DF11D9">
        <w:rPr>
          <w:rFonts w:ascii="Arial" w:hAnsi="Arial" w:cs="Arial"/>
          <w:color w:val="000000"/>
          <w:sz w:val="14"/>
          <w:szCs w:val="16"/>
        </w:rPr>
        <w:t>elemente</w:t>
      </w:r>
      <w:proofErr w:type="spellEnd"/>
      <w:r w:rsidRPr="00DF11D9">
        <w:rPr>
          <w:rFonts w:ascii="Arial" w:hAnsi="Arial" w:cs="Arial"/>
          <w:color w:val="000000"/>
          <w:sz w:val="14"/>
          <w:szCs w:val="16"/>
        </w:rPr>
        <w:t xml:space="preserve"> </w:t>
      </w:r>
      <w:proofErr w:type="spellStart"/>
      <w:r w:rsidRPr="00DF11D9">
        <w:rPr>
          <w:rFonts w:ascii="Arial" w:hAnsi="Arial" w:cs="Arial"/>
          <w:color w:val="000000"/>
          <w:sz w:val="14"/>
          <w:szCs w:val="16"/>
        </w:rPr>
        <w:t>ugovora</w:t>
      </w:r>
      <w:proofErr w:type="spellEnd"/>
    </w:p>
  </w:footnote>
  <w:footnote w:id="9">
    <w:p w:rsidR="00C313CD" w:rsidRPr="002E211C" w:rsidRDefault="00C313CD" w:rsidP="00C313CD">
      <w:pPr>
        <w:pStyle w:val="FootnoteText"/>
        <w:jc w:val="both"/>
        <w:rPr>
          <w:rFonts w:ascii="Arial" w:hAnsi="Arial" w:cs="Arial"/>
        </w:rPr>
      </w:pPr>
      <w:r w:rsidRPr="00DF11D9">
        <w:rPr>
          <w:rStyle w:val="FootnoteReference"/>
          <w:rFonts w:ascii="Arial" w:hAnsi="Arial" w:cs="Arial"/>
          <w:sz w:val="14"/>
          <w:szCs w:val="16"/>
        </w:rPr>
        <w:footnoteRef/>
      </w:r>
      <w:r w:rsidRPr="00DF11D9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DF11D9">
        <w:rPr>
          <w:rFonts w:ascii="Arial" w:hAnsi="Arial" w:cs="Arial"/>
          <w:sz w:val="14"/>
          <w:szCs w:val="16"/>
        </w:rPr>
        <w:t>Ukoliko</w:t>
      </w:r>
      <w:proofErr w:type="spellEnd"/>
      <w:r w:rsidRPr="00DF11D9">
        <w:rPr>
          <w:rFonts w:ascii="Arial" w:hAnsi="Arial" w:cs="Arial"/>
          <w:sz w:val="14"/>
          <w:szCs w:val="16"/>
        </w:rPr>
        <w:t xml:space="preserve"> se ne </w:t>
      </w:r>
      <w:proofErr w:type="spellStart"/>
      <w:r w:rsidRPr="00DF11D9">
        <w:rPr>
          <w:rFonts w:ascii="Arial" w:hAnsi="Arial" w:cs="Arial"/>
          <w:sz w:val="14"/>
          <w:szCs w:val="16"/>
        </w:rPr>
        <w:t>predviđa</w:t>
      </w:r>
      <w:proofErr w:type="spellEnd"/>
      <w:r w:rsidRPr="00DF11D9">
        <w:rPr>
          <w:rFonts w:ascii="Arial" w:hAnsi="Arial" w:cs="Arial"/>
          <w:sz w:val="14"/>
          <w:szCs w:val="16"/>
        </w:rPr>
        <w:t xml:space="preserve"> </w:t>
      </w:r>
      <w:r w:rsidRPr="00DF11D9">
        <w:rPr>
          <w:rFonts w:ascii="Arial" w:hAnsi="Arial" w:cs="Arial"/>
          <w:sz w:val="14"/>
          <w:szCs w:val="16"/>
          <w:lang w:val="sr-Latn-ME"/>
        </w:rPr>
        <w:t>brisati iz tenderske dokumentacije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D969DC"/>
    <w:multiLevelType w:val="hybridMultilevel"/>
    <w:tmpl w:val="9E6641D4"/>
    <w:lvl w:ilvl="0" w:tplc="864C8F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271471"/>
    <w:multiLevelType w:val="hybridMultilevel"/>
    <w:tmpl w:val="91DAE884"/>
    <w:lvl w:ilvl="0" w:tplc="94CCF956">
      <w:start w:val="6"/>
      <w:numFmt w:val="decimal"/>
      <w:lvlText w:val="%1."/>
      <w:lvlJc w:val="left"/>
      <w:pPr>
        <w:ind w:left="862" w:hanging="360"/>
      </w:pPr>
      <w:rPr>
        <w:rFonts w:hint="default"/>
        <w:b/>
        <w:i/>
      </w:r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22CC120C"/>
    <w:multiLevelType w:val="hybridMultilevel"/>
    <w:tmpl w:val="0A62CB28"/>
    <w:lvl w:ilvl="0" w:tplc="58FC355A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4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D5178A"/>
    <w:multiLevelType w:val="hybridMultilevel"/>
    <w:tmpl w:val="82428F78"/>
    <w:lvl w:ilvl="0" w:tplc="624C9978">
      <w:start w:val="18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2C1A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4" w15:restartNumberingAfterBreak="0">
    <w:nsid w:val="31B17EBB"/>
    <w:multiLevelType w:val="hybridMultilevel"/>
    <w:tmpl w:val="302EA23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3D590D"/>
    <w:multiLevelType w:val="hybridMultilevel"/>
    <w:tmpl w:val="03D42F64"/>
    <w:lvl w:ilvl="0" w:tplc="624C9978">
      <w:start w:val="18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69D56461"/>
    <w:multiLevelType w:val="hybridMultilevel"/>
    <w:tmpl w:val="5756156E"/>
    <w:lvl w:ilvl="0" w:tplc="2C1A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7" w15:restartNumberingAfterBreak="0">
    <w:nsid w:val="6E865483"/>
    <w:multiLevelType w:val="hybridMultilevel"/>
    <w:tmpl w:val="48C665D2"/>
    <w:lvl w:ilvl="0" w:tplc="8C981C9A">
      <w:start w:val="1"/>
      <w:numFmt w:val="decimal"/>
      <w:lvlText w:val="%1."/>
      <w:lvlJc w:val="left"/>
      <w:pPr>
        <w:ind w:left="502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166411"/>
    <w:multiLevelType w:val="hybridMultilevel"/>
    <w:tmpl w:val="53FEB904"/>
    <w:lvl w:ilvl="0" w:tplc="864C8F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1"/>
  </w:num>
  <w:num w:numId="5">
    <w:abstractNumId w:val="6"/>
  </w:num>
  <w:num w:numId="6">
    <w:abstractNumId w:val="0"/>
  </w:num>
  <w:num w:numId="7">
    <w:abstractNumId w:val="8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footnotePr>
    <w:pos w:val="beneathText"/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3CD"/>
    <w:rsid w:val="00216CA2"/>
    <w:rsid w:val="002807CA"/>
    <w:rsid w:val="00C31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16C43C"/>
  <w15:chartTrackingRefBased/>
  <w15:docId w15:val="{AE8C8D92-077C-4107-B2C6-0C2293D5C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313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313CD"/>
    <w:pPr>
      <w:keepNext/>
      <w:jc w:val="center"/>
      <w:outlineLvl w:val="0"/>
    </w:pPr>
    <w:rPr>
      <w:b/>
      <w:bCs/>
      <w:lang w:val="sr-Cyrl-C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313CD"/>
    <w:rPr>
      <w:rFonts w:ascii="Times New Roman" w:eastAsia="Times New Roman" w:hAnsi="Times New Roman" w:cs="Times New Roman"/>
      <w:b/>
      <w:bCs/>
      <w:sz w:val="24"/>
      <w:szCs w:val="24"/>
      <w:lang w:val="sr-Cyrl-CS"/>
    </w:rPr>
  </w:style>
  <w:style w:type="character" w:styleId="Hyperlink">
    <w:name w:val="Hyperlink"/>
    <w:uiPriority w:val="99"/>
    <w:rsid w:val="00C313CD"/>
    <w:rPr>
      <w:color w:val="0000FF"/>
      <w:u w:val="single"/>
    </w:rPr>
  </w:style>
  <w:style w:type="paragraph" w:customStyle="1" w:styleId="T30X">
    <w:name w:val="T30X"/>
    <w:basedOn w:val="Normal"/>
    <w:uiPriority w:val="99"/>
    <w:rsid w:val="00C313CD"/>
    <w:pPr>
      <w:autoSpaceDE w:val="0"/>
      <w:autoSpaceDN w:val="0"/>
      <w:adjustRightInd w:val="0"/>
      <w:spacing w:before="60" w:after="60"/>
      <w:ind w:firstLine="283"/>
      <w:jc w:val="both"/>
    </w:pPr>
    <w:rPr>
      <w:color w:val="000000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unhideWhenUsed/>
    <w:rsid w:val="00C313CD"/>
    <w:rPr>
      <w:rFonts w:ascii="Calibri" w:eastAsia="Calibri" w:hAnsi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313CD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uiPriority w:val="99"/>
    <w:unhideWhenUsed/>
    <w:rsid w:val="00C313CD"/>
    <w:rPr>
      <w:vertAlign w:val="superscript"/>
    </w:rPr>
  </w:style>
  <w:style w:type="paragraph" w:styleId="ListParagraph">
    <w:name w:val="List Paragraph"/>
    <w:basedOn w:val="Normal"/>
    <w:uiPriority w:val="99"/>
    <w:qFormat/>
    <w:rsid w:val="00C313CD"/>
    <w:pPr>
      <w:spacing w:before="96" w:after="120" w:line="360" w:lineRule="atLeast"/>
      <w:ind w:left="720"/>
    </w:pPr>
    <w:rPr>
      <w:rFonts w:ascii="Calibri" w:eastAsia="Calibri" w:hAnsi="Calibri" w:cs="Calibri"/>
      <w:sz w:val="22"/>
      <w:szCs w:val="22"/>
      <w:lang w:val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kontrola-nabavki.m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1934</Words>
  <Characters>11030</Characters>
  <Application>Microsoft Office Word</Application>
  <DocSecurity>0</DocSecurity>
  <Lines>91</Lines>
  <Paragraphs>25</Paragraphs>
  <ScaleCrop>false</ScaleCrop>
  <Company/>
  <LinksUpToDate>false</LinksUpToDate>
  <CharactersWithSpaces>12939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Javne Nabavke</dc:creator>
  <cp:keywords/>
  <dc:description/>
  <cp:lastModifiedBy>Javne Nabavke</cp:lastModifiedBy>
  <cp:revision>1</cp:revision>
  <dcterms:created xsi:type="dcterms:W3CDTF">2024-04-22T11:07:00Z</dcterms:created>
  <dcterms:modified xsi:type="dcterms:W3CDTF">2024-04-22T11:09:00Z</dcterms:modified>
</cp:coreProperties>
</file>