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D897D" w14:textId="77777777" w:rsidR="003B4843" w:rsidRDefault="003B4843" w:rsidP="003B4843">
      <w:pPr>
        <w:tabs>
          <w:tab w:val="center" w:pos="4536"/>
          <w:tab w:val="right" w:pos="9072"/>
        </w:tabs>
        <w:spacing w:after="0" w:line="240" w:lineRule="auto"/>
        <w:jc w:val="both"/>
        <w:rPr>
          <w:rFonts w:ascii="Arial" w:eastAsia="Times New Roman" w:hAnsi="Arial" w:cs="Arial"/>
          <w:lang w:val="sr-Latn-ME"/>
        </w:rPr>
      </w:pPr>
    </w:p>
    <w:p w14:paraId="066D7356" w14:textId="77777777" w:rsidR="00302561" w:rsidRDefault="003B4843" w:rsidP="00613CED">
      <w:pPr>
        <w:spacing w:after="0" w:line="264" w:lineRule="auto"/>
        <w:jc w:val="center"/>
        <w:rPr>
          <w:rFonts w:ascii="Arial" w:eastAsia="Times New Roman" w:hAnsi="Arial" w:cs="Arial"/>
          <w:b/>
          <w:lang w:val="sr-Latn-ME"/>
        </w:rPr>
      </w:pPr>
      <w:r>
        <w:rPr>
          <w:rFonts w:ascii="Arial" w:eastAsia="Times New Roman" w:hAnsi="Arial" w:cs="Arial"/>
          <w:b/>
          <w:lang w:val="sr-Latn-ME"/>
        </w:rPr>
        <w:t>UGOVOR O SUFINANSIRANJU</w:t>
      </w:r>
      <w:r w:rsidR="00302561">
        <w:rPr>
          <w:rFonts w:ascii="Arial" w:eastAsia="Times New Roman" w:hAnsi="Arial" w:cs="Arial"/>
          <w:b/>
          <w:lang w:val="sr-Latn-ME"/>
        </w:rPr>
        <w:t xml:space="preserve"> </w:t>
      </w:r>
      <w:r w:rsidR="00D86713">
        <w:rPr>
          <w:rFonts w:ascii="Arial" w:eastAsia="Times New Roman" w:hAnsi="Arial" w:cs="Arial"/>
          <w:b/>
          <w:lang w:val="sr-Latn-ME"/>
        </w:rPr>
        <w:t xml:space="preserve">KORISNIKA </w:t>
      </w:r>
      <w:r>
        <w:rPr>
          <w:rFonts w:ascii="Arial" w:eastAsia="Times New Roman" w:hAnsi="Arial" w:cs="Arial"/>
          <w:b/>
          <w:lang w:val="sr-Latn-ME"/>
        </w:rPr>
        <w:t xml:space="preserve">PROGRAMSKE LINIJE ZA </w:t>
      </w:r>
    </w:p>
    <w:p w14:paraId="6DEB6DEA" w14:textId="3B0D406D" w:rsidR="003B4843" w:rsidRDefault="00302561" w:rsidP="00613CED">
      <w:pPr>
        <w:spacing w:after="0" w:line="264" w:lineRule="auto"/>
        <w:jc w:val="center"/>
        <w:rPr>
          <w:rFonts w:ascii="Arial" w:eastAsia="Times New Roman" w:hAnsi="Arial" w:cs="Arial"/>
          <w:b/>
          <w:lang w:val="sr-Latn-ME"/>
        </w:rPr>
      </w:pPr>
      <w:r w:rsidRPr="00302561">
        <w:rPr>
          <w:rFonts w:ascii="Arial" w:eastAsia="Times New Roman" w:hAnsi="Arial" w:cs="Arial"/>
          <w:b/>
          <w:lang w:val="sr-Latn-ME"/>
        </w:rPr>
        <w:t>PODRŠKU INVESTICIJAMA U NEDOVOLJNO RAZVIJENIM OPŠTINAMA</w:t>
      </w:r>
    </w:p>
    <w:p w14:paraId="4F550CB2" w14:textId="5584011C" w:rsidR="00613CED" w:rsidRDefault="00D86713" w:rsidP="00613CED">
      <w:pPr>
        <w:spacing w:after="0" w:line="264" w:lineRule="auto"/>
        <w:jc w:val="center"/>
        <w:rPr>
          <w:rFonts w:ascii="Arial" w:eastAsia="Times New Roman" w:hAnsi="Arial" w:cs="Arial"/>
          <w:b/>
          <w:lang w:val="sr-Latn-ME"/>
        </w:rPr>
      </w:pPr>
      <w:r>
        <w:rPr>
          <w:rFonts w:ascii="Arial" w:eastAsia="Times New Roman" w:hAnsi="Arial" w:cs="Arial"/>
          <w:b/>
          <w:lang w:val="sr-Latn-ME"/>
        </w:rPr>
        <w:t>U OKVIRU</w:t>
      </w:r>
    </w:p>
    <w:p w14:paraId="7BE49B12" w14:textId="4F52D016" w:rsidR="003B4843" w:rsidRPr="00D86713" w:rsidRDefault="003B4843" w:rsidP="00613CED">
      <w:pPr>
        <w:spacing w:after="0" w:line="264" w:lineRule="auto"/>
        <w:jc w:val="center"/>
        <w:rPr>
          <w:rFonts w:ascii="Arial" w:eastAsia="Times New Roman" w:hAnsi="Arial" w:cs="Arial"/>
          <w:b/>
          <w:lang w:val="sr-Latn-ME"/>
        </w:rPr>
      </w:pPr>
      <w:r w:rsidRPr="00D86713">
        <w:rPr>
          <w:rFonts w:ascii="Arial" w:eastAsia="Times New Roman" w:hAnsi="Arial" w:cs="Arial"/>
          <w:b/>
          <w:lang w:val="sr-Latn-ME"/>
        </w:rPr>
        <w:t>PROGRAM</w:t>
      </w:r>
      <w:r w:rsidR="00D86713">
        <w:rPr>
          <w:rFonts w:ascii="Arial" w:eastAsia="Times New Roman" w:hAnsi="Arial" w:cs="Arial"/>
          <w:b/>
          <w:lang w:val="sr-Latn-ME"/>
        </w:rPr>
        <w:t>A</w:t>
      </w:r>
      <w:r w:rsidRPr="00D86713">
        <w:rPr>
          <w:rFonts w:ascii="Arial" w:eastAsia="Times New Roman" w:hAnsi="Arial" w:cs="Arial"/>
          <w:b/>
          <w:lang w:val="sr-Latn-ME"/>
        </w:rPr>
        <w:t xml:space="preserve"> ZA </w:t>
      </w:r>
      <w:r w:rsidR="00613CED">
        <w:rPr>
          <w:rFonts w:ascii="Arial" w:eastAsia="Times New Roman" w:hAnsi="Arial" w:cs="Arial"/>
          <w:b/>
          <w:lang w:val="sr-Latn-ME"/>
        </w:rPr>
        <w:t>PODRŠKU INVESTICIJAMA</w:t>
      </w:r>
      <w:r w:rsidRPr="00D86713">
        <w:rPr>
          <w:rFonts w:ascii="Arial" w:eastAsia="Times New Roman" w:hAnsi="Arial" w:cs="Arial"/>
          <w:b/>
          <w:lang w:val="sr-Latn-ME"/>
        </w:rPr>
        <w:t xml:space="preserve"> ZA 202</w:t>
      </w:r>
      <w:r w:rsidR="00B548CF">
        <w:rPr>
          <w:rFonts w:ascii="Arial" w:eastAsia="Times New Roman" w:hAnsi="Arial" w:cs="Arial"/>
          <w:b/>
          <w:lang w:val="sr-Latn-ME"/>
        </w:rPr>
        <w:t>6</w:t>
      </w:r>
      <w:r w:rsidRPr="00D86713">
        <w:rPr>
          <w:rFonts w:ascii="Arial" w:eastAsia="Times New Roman" w:hAnsi="Arial" w:cs="Arial"/>
          <w:b/>
          <w:lang w:val="sr-Latn-ME"/>
        </w:rPr>
        <w:t>.</w:t>
      </w:r>
      <w:r w:rsidR="00613CED">
        <w:rPr>
          <w:rFonts w:ascii="Arial" w:eastAsia="Times New Roman" w:hAnsi="Arial" w:cs="Arial"/>
          <w:b/>
          <w:lang w:val="sr-Latn-ME"/>
        </w:rPr>
        <w:t xml:space="preserve"> </w:t>
      </w:r>
      <w:r w:rsidRPr="00D86713">
        <w:rPr>
          <w:rFonts w:ascii="Arial" w:eastAsia="Times New Roman" w:hAnsi="Arial" w:cs="Arial"/>
          <w:b/>
          <w:lang w:val="sr-Latn-ME"/>
        </w:rPr>
        <w:t>GODINU</w:t>
      </w:r>
    </w:p>
    <w:p w14:paraId="0C1E057E" w14:textId="77777777" w:rsidR="003B4843" w:rsidRDefault="003B4843" w:rsidP="003B4843">
      <w:pPr>
        <w:spacing w:before="120" w:after="120" w:line="264" w:lineRule="auto"/>
        <w:jc w:val="both"/>
        <w:rPr>
          <w:rFonts w:ascii="Arial" w:eastAsia="Times New Roman" w:hAnsi="Arial" w:cs="Arial"/>
          <w:b/>
          <w:lang w:val="sr-Latn-ME"/>
        </w:rPr>
      </w:pPr>
    </w:p>
    <w:p w14:paraId="76C5614D" w14:textId="77777777" w:rsidR="003B4843" w:rsidRDefault="003B4843" w:rsidP="003B4843">
      <w:pPr>
        <w:spacing w:before="120" w:after="120" w:line="264" w:lineRule="auto"/>
        <w:jc w:val="both"/>
        <w:rPr>
          <w:rFonts w:ascii="Arial" w:eastAsia="Times New Roman" w:hAnsi="Arial" w:cs="Arial"/>
          <w:lang w:val="sr-Latn-ME"/>
        </w:rPr>
      </w:pPr>
      <w:r>
        <w:rPr>
          <w:rFonts w:ascii="Arial" w:eastAsia="Times New Roman" w:hAnsi="Arial" w:cs="Arial"/>
          <w:lang w:val="sr-Latn-ME"/>
        </w:rPr>
        <w:t>Zaključen između:</w:t>
      </w:r>
    </w:p>
    <w:p w14:paraId="0D32BF76" w14:textId="584462F9" w:rsidR="003B4843" w:rsidRDefault="003B4843" w:rsidP="003B4843">
      <w:pPr>
        <w:spacing w:before="120" w:after="120" w:line="264" w:lineRule="auto"/>
        <w:jc w:val="both"/>
        <w:rPr>
          <w:rFonts w:ascii="Arial" w:eastAsia="Times New Roman" w:hAnsi="Arial" w:cs="Arial"/>
          <w:lang w:val="sr-Latn-ME"/>
        </w:rPr>
      </w:pPr>
      <w:r>
        <w:rPr>
          <w:rFonts w:ascii="Arial" w:eastAsia="Times New Roman" w:hAnsi="Arial" w:cs="Arial"/>
          <w:b/>
          <w:lang w:val="sr-Latn-ME"/>
        </w:rPr>
        <w:t xml:space="preserve">MINISTARSTVA </w:t>
      </w:r>
      <w:r w:rsidR="00613CED">
        <w:rPr>
          <w:rFonts w:ascii="Arial" w:eastAsia="Times New Roman" w:hAnsi="Arial" w:cs="Arial"/>
          <w:b/>
          <w:lang w:val="sr-Latn-ME"/>
        </w:rPr>
        <w:t>REGIONALNO-INVESTICIONOG RAZVOJA I SARADNJE SA NEVLADINIM ORGANIZACIJAMA</w:t>
      </w:r>
      <w:r w:rsidR="00CD2001">
        <w:rPr>
          <w:rFonts w:ascii="Arial" w:eastAsia="Times New Roman" w:hAnsi="Arial" w:cs="Arial"/>
          <w:b/>
          <w:lang w:val="sr-Latn-ME"/>
        </w:rPr>
        <w:t xml:space="preserve">, </w:t>
      </w:r>
      <w:r>
        <w:rPr>
          <w:rFonts w:ascii="Arial" w:eastAsia="Times New Roman" w:hAnsi="Arial" w:cs="Arial"/>
          <w:lang w:val="sr-Latn-ME"/>
        </w:rPr>
        <w:t xml:space="preserve">sa sjedištem u Podgorici, </w:t>
      </w:r>
      <w:r w:rsidR="00613CED">
        <w:rPr>
          <w:rFonts w:ascii="Arial" w:eastAsia="Times New Roman" w:hAnsi="Arial" w:cs="Arial"/>
          <w:lang w:val="sr-Latn-ME"/>
        </w:rPr>
        <w:t>Cetinjski put bb</w:t>
      </w:r>
      <w:r>
        <w:rPr>
          <w:rFonts w:ascii="Arial" w:eastAsia="Times New Roman" w:hAnsi="Arial" w:cs="Arial"/>
          <w:lang w:val="sr-Latn-ME"/>
        </w:rPr>
        <w:t>, PIB:</w:t>
      </w:r>
      <w:r w:rsidR="00602AA5">
        <w:rPr>
          <w:rFonts w:ascii="Arial" w:eastAsia="Times New Roman" w:hAnsi="Arial" w:cs="Arial"/>
          <w:lang w:val="sr-Latn-ME"/>
        </w:rPr>
        <w:t xml:space="preserve"> </w:t>
      </w:r>
      <w:r w:rsidR="00613CED">
        <w:rPr>
          <w:rFonts w:ascii="Arial" w:eastAsia="Times New Roman" w:hAnsi="Arial" w:cs="Arial"/>
          <w:lang w:val="sr-Latn-ME"/>
        </w:rPr>
        <w:t>11100163</w:t>
      </w:r>
      <w:r w:rsidR="001222B1">
        <w:rPr>
          <w:rFonts w:ascii="Arial" w:eastAsia="Times New Roman" w:hAnsi="Arial" w:cs="Arial"/>
          <w:lang w:val="sr-Latn-ME"/>
        </w:rPr>
        <w:t xml:space="preserve">, </w:t>
      </w:r>
      <w:r>
        <w:rPr>
          <w:rFonts w:ascii="Arial" w:eastAsia="Times New Roman" w:hAnsi="Arial" w:cs="Arial"/>
          <w:lang w:val="sr-Latn-ME"/>
        </w:rPr>
        <w:t xml:space="preserve">koje zastupa </w:t>
      </w:r>
      <w:r w:rsidR="00613CED">
        <w:rPr>
          <w:rFonts w:ascii="Arial" w:eastAsia="Times New Roman" w:hAnsi="Arial" w:cs="Arial"/>
          <w:lang w:val="sr-Latn-ME"/>
        </w:rPr>
        <w:t>ministar</w:t>
      </w:r>
      <w:r w:rsidR="001222B1">
        <w:rPr>
          <w:rFonts w:ascii="Arial" w:eastAsia="Times New Roman" w:hAnsi="Arial" w:cs="Arial"/>
          <w:lang w:val="sr-Latn-ME"/>
        </w:rPr>
        <w:t xml:space="preserve"> </w:t>
      </w:r>
      <w:r w:rsidR="00613CED">
        <w:rPr>
          <w:rFonts w:ascii="Arial" w:eastAsia="Times New Roman" w:hAnsi="Arial" w:cs="Arial"/>
          <w:lang w:val="sr-Latn-ME"/>
        </w:rPr>
        <w:t>Ernad Suljević</w:t>
      </w:r>
      <w:r w:rsidR="001222B1">
        <w:rPr>
          <w:rFonts w:ascii="Arial" w:eastAsia="Times New Roman" w:hAnsi="Arial" w:cs="Arial"/>
          <w:lang w:val="sr-Latn-ME"/>
        </w:rPr>
        <w:t xml:space="preserve">, </w:t>
      </w:r>
      <w:r w:rsidR="00E9780E">
        <w:rPr>
          <w:rFonts w:ascii="Arial" w:eastAsia="Times New Roman" w:hAnsi="Arial" w:cs="Arial"/>
          <w:lang w:val="sr-Latn-ME"/>
        </w:rPr>
        <w:t>(</w:t>
      </w:r>
      <w:r>
        <w:rPr>
          <w:rFonts w:ascii="Arial" w:eastAsia="Times New Roman" w:hAnsi="Arial" w:cs="Arial"/>
          <w:lang w:val="sr-Latn-ME"/>
        </w:rPr>
        <w:t xml:space="preserve"> u daljem tekstu Ministarstvo</w:t>
      </w:r>
      <w:r w:rsidR="00E9780E">
        <w:rPr>
          <w:rFonts w:ascii="Arial" w:eastAsia="Times New Roman" w:hAnsi="Arial" w:cs="Arial"/>
          <w:lang w:val="sr-Latn-ME"/>
        </w:rPr>
        <w:t>)</w:t>
      </w:r>
      <w:r>
        <w:rPr>
          <w:rFonts w:ascii="Arial" w:eastAsia="Times New Roman" w:hAnsi="Arial" w:cs="Arial"/>
          <w:lang w:val="sr-Latn-ME"/>
        </w:rPr>
        <w:t xml:space="preserve">, s jedne strane </w:t>
      </w:r>
    </w:p>
    <w:p w14:paraId="4C089F2F" w14:textId="19E36C91" w:rsidR="00E9780E" w:rsidRDefault="00E9780E" w:rsidP="003B4843">
      <w:pPr>
        <w:spacing w:before="120" w:after="120" w:line="264" w:lineRule="auto"/>
        <w:jc w:val="both"/>
        <w:rPr>
          <w:rFonts w:ascii="Arial" w:eastAsia="Times New Roman" w:hAnsi="Arial" w:cs="Arial"/>
          <w:lang w:val="sr-Latn-ME"/>
        </w:rPr>
      </w:pPr>
      <w:r>
        <w:rPr>
          <w:rFonts w:ascii="Arial" w:eastAsia="Times New Roman" w:hAnsi="Arial" w:cs="Arial"/>
          <w:lang w:val="sr-Latn-ME"/>
        </w:rPr>
        <w:t>i</w:t>
      </w:r>
    </w:p>
    <w:p w14:paraId="4CFD8D78" w14:textId="714FDE16" w:rsidR="003B4843" w:rsidRDefault="003B4843" w:rsidP="003B4843">
      <w:pPr>
        <w:spacing w:before="120" w:after="0" w:line="264" w:lineRule="auto"/>
        <w:jc w:val="both"/>
        <w:rPr>
          <w:rFonts w:ascii="Arial" w:eastAsia="Times New Roman" w:hAnsi="Arial" w:cs="Arial"/>
          <w:lang w:val="sr-Latn-ME"/>
        </w:rPr>
      </w:pPr>
      <w:r>
        <w:rPr>
          <w:rFonts w:ascii="Arial" w:eastAsia="Times New Roman" w:hAnsi="Arial" w:cs="Arial"/>
          <w:b/>
          <w:lang w:val="sr-Latn-ME"/>
        </w:rPr>
        <w:t>_____________</w:t>
      </w:r>
      <w:r w:rsidR="00E9780E">
        <w:rPr>
          <w:rFonts w:ascii="Arial" w:eastAsia="Times New Roman" w:hAnsi="Arial" w:cs="Arial"/>
          <w:b/>
          <w:lang w:val="sr-Latn-ME"/>
        </w:rPr>
        <w:t>__________</w:t>
      </w:r>
      <w:r>
        <w:rPr>
          <w:rFonts w:ascii="Arial" w:eastAsia="Times New Roman" w:hAnsi="Arial" w:cs="Arial"/>
          <w:b/>
          <w:lang w:val="sr-Latn-ME"/>
        </w:rPr>
        <w:t xml:space="preserve">, </w:t>
      </w:r>
      <w:r>
        <w:rPr>
          <w:rFonts w:ascii="Arial" w:eastAsia="Times New Roman" w:hAnsi="Arial" w:cs="Arial"/>
          <w:lang w:val="sr-Latn-ME"/>
        </w:rPr>
        <w:t>PIB</w:t>
      </w:r>
      <w:r>
        <w:rPr>
          <w:rFonts w:ascii="Arial" w:hAnsi="Arial" w:cs="Arial"/>
          <w:bCs/>
          <w:color w:val="000000"/>
          <w:szCs w:val="24"/>
        </w:rPr>
        <w:t>__________</w:t>
      </w:r>
      <w:r>
        <w:rPr>
          <w:rFonts w:ascii="Arial" w:eastAsia="Times New Roman" w:hAnsi="Arial" w:cs="Arial"/>
          <w:bCs/>
          <w:lang w:val="sr-Latn-ME"/>
        </w:rPr>
        <w:t>, sa adresom:__________________, koje zastupa_______________, izvršni direktor</w:t>
      </w:r>
      <w:r>
        <w:rPr>
          <w:rFonts w:ascii="Arial" w:eastAsia="Times New Roman" w:hAnsi="Arial" w:cs="Arial"/>
          <w:lang w:val="sr-Latn-ME"/>
        </w:rPr>
        <w:t xml:space="preserve">, </w:t>
      </w:r>
      <w:r w:rsidR="00E9780E">
        <w:rPr>
          <w:rFonts w:ascii="Arial" w:eastAsia="Times New Roman" w:hAnsi="Arial" w:cs="Arial"/>
          <w:lang w:val="sr-Latn-ME"/>
        </w:rPr>
        <w:t>(</w:t>
      </w:r>
      <w:r>
        <w:rPr>
          <w:rFonts w:ascii="Arial" w:eastAsia="Times New Roman" w:hAnsi="Arial" w:cs="Arial"/>
          <w:lang w:val="sr-Latn-ME"/>
        </w:rPr>
        <w:t>u daljem tekstu Korisnik</w:t>
      </w:r>
      <w:r w:rsidR="00E9780E">
        <w:rPr>
          <w:rFonts w:ascii="Arial" w:eastAsia="Times New Roman" w:hAnsi="Arial" w:cs="Arial"/>
          <w:lang w:val="sr-Latn-ME"/>
        </w:rPr>
        <w:t>)</w:t>
      </w:r>
      <w:r>
        <w:rPr>
          <w:rFonts w:ascii="Arial" w:eastAsia="Times New Roman" w:hAnsi="Arial" w:cs="Arial"/>
          <w:lang w:val="sr-Latn-ME"/>
        </w:rPr>
        <w:t>, s druge strane</w:t>
      </w:r>
    </w:p>
    <w:p w14:paraId="2007E2C3" w14:textId="77777777" w:rsidR="00E9780E" w:rsidRDefault="00E9780E" w:rsidP="003B4843">
      <w:pPr>
        <w:spacing w:before="120" w:after="0" w:line="264" w:lineRule="auto"/>
        <w:jc w:val="both"/>
        <w:rPr>
          <w:rFonts w:ascii="Arial" w:eastAsia="Times New Roman" w:hAnsi="Arial" w:cs="Arial"/>
          <w:lang w:val="sr-Latn-ME"/>
        </w:rPr>
      </w:pPr>
    </w:p>
    <w:p w14:paraId="362902BF" w14:textId="5295DCF2" w:rsidR="003B4843" w:rsidRDefault="003B4843" w:rsidP="003B4843">
      <w:pPr>
        <w:spacing w:before="120" w:after="0" w:line="264" w:lineRule="auto"/>
        <w:jc w:val="both"/>
        <w:rPr>
          <w:rFonts w:ascii="Arial" w:eastAsia="Times New Roman" w:hAnsi="Arial" w:cs="Arial"/>
          <w:lang w:val="sr-Latn-ME"/>
        </w:rPr>
      </w:pPr>
      <w:r>
        <w:rPr>
          <w:rFonts w:ascii="Arial" w:eastAsia="Times New Roman" w:hAnsi="Arial" w:cs="Arial"/>
          <w:lang w:val="sr-Latn-ME"/>
        </w:rPr>
        <w:t>Ugovorne strane su se usaglasile o sl</w:t>
      </w:r>
      <w:r w:rsidR="00613CED">
        <w:rPr>
          <w:rFonts w:ascii="Arial" w:eastAsia="Times New Roman" w:hAnsi="Arial" w:cs="Arial"/>
          <w:lang w:val="sr-Latn-ME"/>
        </w:rPr>
        <w:t>j</w:t>
      </w:r>
      <w:r>
        <w:rPr>
          <w:rFonts w:ascii="Arial" w:eastAsia="Times New Roman" w:hAnsi="Arial" w:cs="Arial"/>
          <w:lang w:val="sr-Latn-ME"/>
        </w:rPr>
        <w:t>edećem:</w:t>
      </w:r>
    </w:p>
    <w:p w14:paraId="5E5B1E2B" w14:textId="77777777" w:rsidR="003B4843" w:rsidRDefault="003B4843" w:rsidP="003B4843">
      <w:pPr>
        <w:spacing w:before="120" w:after="120" w:line="264" w:lineRule="auto"/>
        <w:jc w:val="center"/>
        <w:rPr>
          <w:rFonts w:ascii="Arial" w:eastAsia="Times New Roman" w:hAnsi="Arial" w:cs="Arial"/>
          <w:b/>
          <w:lang w:val="sr-Latn-ME"/>
        </w:rPr>
      </w:pPr>
      <w:r>
        <w:rPr>
          <w:rFonts w:ascii="Arial" w:eastAsia="Times New Roman" w:hAnsi="Arial" w:cs="Arial"/>
          <w:b/>
          <w:lang w:val="sr-Latn-ME"/>
        </w:rPr>
        <w:t>Član 1</w:t>
      </w:r>
    </w:p>
    <w:p w14:paraId="68A14E15" w14:textId="5121500F" w:rsidR="003B4843" w:rsidRPr="00B548CF" w:rsidRDefault="003B4843" w:rsidP="003B4843">
      <w:pPr>
        <w:spacing w:before="120" w:after="120" w:line="264" w:lineRule="auto"/>
        <w:jc w:val="both"/>
        <w:rPr>
          <w:rFonts w:ascii="Arial" w:eastAsia="Times New Roman" w:hAnsi="Arial" w:cs="Arial"/>
          <w:lang w:val="sr-Latn-ME"/>
        </w:rPr>
      </w:pPr>
      <w:r w:rsidRPr="001222B1">
        <w:rPr>
          <w:rFonts w:ascii="Arial" w:eastAsia="Times New Roman" w:hAnsi="Arial" w:cs="Arial"/>
          <w:lang w:val="sr-Latn-ME"/>
        </w:rPr>
        <w:t xml:space="preserve">Ovim Ugovorom o sufinansiranju u </w:t>
      </w:r>
      <w:r w:rsidRPr="00B548CF">
        <w:rPr>
          <w:rFonts w:ascii="Arial" w:eastAsia="Times New Roman" w:hAnsi="Arial" w:cs="Arial"/>
          <w:lang w:val="sr-Latn-ME"/>
        </w:rPr>
        <w:t xml:space="preserve">okviru </w:t>
      </w:r>
      <w:bookmarkStart w:id="0" w:name="_Hlk71896098"/>
      <w:r w:rsidRPr="00B548CF">
        <w:rPr>
          <w:rFonts w:ascii="Arial" w:eastAsia="Times New Roman" w:hAnsi="Arial" w:cs="Arial"/>
          <w:bCs/>
          <w:lang w:val="sr-Latn-ME"/>
        </w:rPr>
        <w:t xml:space="preserve">Programske linije za </w:t>
      </w:r>
      <w:bookmarkEnd w:id="0"/>
      <w:r w:rsidR="00613CED" w:rsidRPr="00B548CF">
        <w:rPr>
          <w:rFonts w:ascii="Arial" w:eastAsia="Times New Roman" w:hAnsi="Arial" w:cs="Arial"/>
          <w:bCs/>
          <w:lang w:val="sr-Latn-ME"/>
        </w:rPr>
        <w:t>podršku investicijama</w:t>
      </w:r>
      <w:r w:rsidR="00B548CF" w:rsidRPr="00B548CF">
        <w:rPr>
          <w:rFonts w:ascii="Arial" w:eastAsia="Times New Roman" w:hAnsi="Arial" w:cs="Arial"/>
          <w:bCs/>
          <w:lang w:val="sr-Latn-ME"/>
        </w:rPr>
        <w:t xml:space="preserve"> u nedovoljno razvijenim opštinama</w:t>
      </w:r>
      <w:r w:rsidRPr="00B548CF">
        <w:rPr>
          <w:rFonts w:ascii="Arial" w:eastAsia="Times New Roman" w:hAnsi="Arial" w:cs="Arial"/>
          <w:bCs/>
          <w:lang w:val="sr-Latn-ME"/>
        </w:rPr>
        <w:t xml:space="preserve"> </w:t>
      </w:r>
      <w:r w:rsidRPr="00B548CF">
        <w:rPr>
          <w:rFonts w:ascii="Arial" w:eastAsia="Times New Roman" w:hAnsi="Arial" w:cs="Arial"/>
          <w:lang w:val="sr-Latn-ME"/>
        </w:rPr>
        <w:t xml:space="preserve">(u daljem tekstu: </w:t>
      </w:r>
      <w:bookmarkStart w:id="1" w:name="_Hlk71896744"/>
      <w:r w:rsidRPr="00B548CF">
        <w:rPr>
          <w:rFonts w:ascii="Arial" w:eastAsia="Times New Roman" w:hAnsi="Arial" w:cs="Arial"/>
          <w:lang w:val="sr-Latn-ME"/>
        </w:rPr>
        <w:t>Programska linija</w:t>
      </w:r>
      <w:bookmarkEnd w:id="1"/>
      <w:r w:rsidRPr="00B548CF">
        <w:rPr>
          <w:rFonts w:ascii="Arial" w:eastAsia="Times New Roman" w:hAnsi="Arial" w:cs="Arial"/>
          <w:lang w:val="sr-Latn-ME"/>
        </w:rPr>
        <w:t xml:space="preserve">) koja se sprovodi u </w:t>
      </w:r>
      <w:r w:rsidR="00E9780E" w:rsidRPr="00B548CF">
        <w:rPr>
          <w:rFonts w:ascii="Arial" w:eastAsia="Times New Roman" w:hAnsi="Arial" w:cs="Arial"/>
          <w:lang w:val="sr-Latn-ME"/>
        </w:rPr>
        <w:t>okviru</w:t>
      </w:r>
      <w:r w:rsidRPr="00B548CF">
        <w:rPr>
          <w:rFonts w:ascii="Arial" w:eastAsia="Times New Roman" w:hAnsi="Arial" w:cs="Arial"/>
          <w:lang w:val="sr-Latn-ME"/>
        </w:rPr>
        <w:t xml:space="preserve"> Programa </w:t>
      </w:r>
      <w:r w:rsidR="00613CED" w:rsidRPr="00B548CF">
        <w:rPr>
          <w:rFonts w:ascii="Arial" w:eastAsia="Times New Roman" w:hAnsi="Arial" w:cs="Arial"/>
          <w:lang w:val="sr-Latn-ME"/>
        </w:rPr>
        <w:t>podršk</w:t>
      </w:r>
      <w:r w:rsidR="006B71D5" w:rsidRPr="00B548CF">
        <w:rPr>
          <w:rFonts w:ascii="Arial" w:eastAsia="Times New Roman" w:hAnsi="Arial" w:cs="Arial"/>
          <w:lang w:val="sr-Latn-ME"/>
        </w:rPr>
        <w:t>e</w:t>
      </w:r>
      <w:r w:rsidR="00613CED" w:rsidRPr="00B548CF">
        <w:rPr>
          <w:rFonts w:ascii="Arial" w:eastAsia="Times New Roman" w:hAnsi="Arial" w:cs="Arial"/>
          <w:lang w:val="sr-Latn-ME"/>
        </w:rPr>
        <w:t xml:space="preserve"> investicijama</w:t>
      </w:r>
      <w:r w:rsidRPr="00B548CF">
        <w:rPr>
          <w:rFonts w:ascii="Arial" w:eastAsia="Times New Roman" w:hAnsi="Arial" w:cs="Arial"/>
          <w:lang w:val="sr-Latn-ME"/>
        </w:rPr>
        <w:t xml:space="preserve"> za 202</w:t>
      </w:r>
      <w:r w:rsidR="00B548CF" w:rsidRPr="00B548CF">
        <w:rPr>
          <w:rFonts w:ascii="Arial" w:eastAsia="Times New Roman" w:hAnsi="Arial" w:cs="Arial"/>
          <w:lang w:val="sr-Latn-ME"/>
        </w:rPr>
        <w:t>6</w:t>
      </w:r>
      <w:r w:rsidRPr="00B548CF">
        <w:rPr>
          <w:rFonts w:ascii="Arial" w:eastAsia="Times New Roman" w:hAnsi="Arial" w:cs="Arial"/>
          <w:lang w:val="sr-Latn-ME"/>
        </w:rPr>
        <w:t>. godinu (u daljem tekstu</w:t>
      </w:r>
      <w:r w:rsidR="00566D6C" w:rsidRPr="00B548CF">
        <w:rPr>
          <w:rFonts w:ascii="Arial" w:eastAsia="Times New Roman" w:hAnsi="Arial" w:cs="Arial"/>
          <w:lang w:val="sr-Latn-ME"/>
        </w:rPr>
        <w:t>:</w:t>
      </w:r>
      <w:r w:rsidRPr="00B548CF">
        <w:rPr>
          <w:rFonts w:ascii="Arial" w:eastAsia="Times New Roman" w:hAnsi="Arial" w:cs="Arial"/>
          <w:lang w:val="sr-Latn-ME"/>
        </w:rPr>
        <w:t xml:space="preserve"> Program), uređuju se prava i obaveze između Ministarstva i Korisnika.</w:t>
      </w:r>
    </w:p>
    <w:p w14:paraId="0F3D5C24" w14:textId="77777777" w:rsidR="003B4843" w:rsidRPr="00B548CF" w:rsidRDefault="003B4843" w:rsidP="003B4843">
      <w:pPr>
        <w:spacing w:before="120" w:after="120" w:line="264" w:lineRule="auto"/>
        <w:jc w:val="center"/>
        <w:rPr>
          <w:rFonts w:ascii="Arial" w:eastAsia="Times New Roman" w:hAnsi="Arial" w:cs="Arial"/>
          <w:b/>
          <w:lang w:val="sr-Latn-ME"/>
        </w:rPr>
      </w:pPr>
      <w:r w:rsidRPr="00B548CF">
        <w:rPr>
          <w:rFonts w:ascii="Arial" w:eastAsia="Times New Roman" w:hAnsi="Arial" w:cs="Arial"/>
          <w:b/>
          <w:lang w:val="sr-Latn-ME"/>
        </w:rPr>
        <w:t>Član 2</w:t>
      </w:r>
    </w:p>
    <w:p w14:paraId="400482C2" w14:textId="02B9C87C" w:rsidR="003B4843" w:rsidRDefault="003B4843" w:rsidP="003B4843">
      <w:pPr>
        <w:spacing w:before="120" w:after="120" w:line="264" w:lineRule="auto"/>
        <w:jc w:val="both"/>
        <w:rPr>
          <w:rFonts w:ascii="Arial" w:eastAsia="Times New Roman" w:hAnsi="Arial" w:cs="Arial"/>
          <w:lang w:val="sr-Latn-ME"/>
        </w:rPr>
      </w:pPr>
      <w:r w:rsidRPr="00B548CF">
        <w:rPr>
          <w:rFonts w:ascii="Arial" w:eastAsia="Times New Roman" w:hAnsi="Arial" w:cs="Arial"/>
          <w:lang w:val="sr-Latn-ME"/>
        </w:rPr>
        <w:t xml:space="preserve">Po objavljenom Javnom pozivu za učešće u Programu u postupku dodjele sredstava </w:t>
      </w:r>
      <w:r w:rsidR="00E9780E" w:rsidRPr="00B548CF">
        <w:rPr>
          <w:rFonts w:ascii="Arial" w:eastAsia="Times New Roman" w:hAnsi="Arial" w:cs="Arial"/>
          <w:lang w:val="sr-Latn-ME"/>
        </w:rPr>
        <w:t>u</w:t>
      </w:r>
      <w:r w:rsidRPr="00B548CF">
        <w:rPr>
          <w:rFonts w:ascii="Arial" w:eastAsia="Times New Roman" w:hAnsi="Arial" w:cs="Arial"/>
          <w:lang w:val="sr-Latn-ME"/>
        </w:rPr>
        <w:t xml:space="preserve"> Programskoj liniji za </w:t>
      </w:r>
      <w:r w:rsidR="00613CED" w:rsidRPr="00B548CF">
        <w:rPr>
          <w:rFonts w:ascii="Arial" w:eastAsia="Times New Roman" w:hAnsi="Arial" w:cs="Arial"/>
          <w:bCs/>
          <w:lang w:val="sr-Latn-ME"/>
        </w:rPr>
        <w:t xml:space="preserve">podršku </w:t>
      </w:r>
      <w:r w:rsidR="00B548CF" w:rsidRPr="00B548CF">
        <w:rPr>
          <w:rFonts w:ascii="Arial" w:eastAsia="Times New Roman" w:hAnsi="Arial" w:cs="Arial"/>
          <w:bCs/>
          <w:lang w:val="sr-Latn-ME"/>
        </w:rPr>
        <w:t>investicijama u nedovoljno razvijenim opštinama</w:t>
      </w:r>
      <w:r w:rsidRPr="00B548CF">
        <w:rPr>
          <w:rFonts w:ascii="Arial" w:eastAsia="Times New Roman" w:hAnsi="Arial" w:cs="Arial"/>
          <w:lang w:val="sr-Latn-ME"/>
        </w:rPr>
        <w:t>,</w:t>
      </w:r>
      <w:r>
        <w:rPr>
          <w:rFonts w:ascii="Arial" w:eastAsia="Times New Roman" w:hAnsi="Arial" w:cs="Arial"/>
          <w:lang w:val="sr-Latn-ME"/>
        </w:rPr>
        <w:t xml:space="preserve"> a na osnovu razmatranja podnešenih prijava i dostavljene dokumentacije zahtijevane pozivom, Korisniku je odobrena refundaciju dijela troškova u iznosu od </w:t>
      </w:r>
      <w:r>
        <w:rPr>
          <w:rFonts w:ascii="Arial" w:hAnsi="Arial" w:cs="Arial"/>
          <w:b/>
          <w:szCs w:val="24"/>
        </w:rPr>
        <w:t>____________€</w:t>
      </w:r>
      <w:r>
        <w:rPr>
          <w:rFonts w:ascii="Arial" w:eastAsia="Times New Roman" w:hAnsi="Arial" w:cs="Arial"/>
          <w:lang w:val="sr-Latn-ME"/>
        </w:rPr>
        <w:t xml:space="preserve">, odnosno _____ % opravdanih troškova za </w:t>
      </w:r>
      <w:r w:rsidRPr="001222B1">
        <w:rPr>
          <w:rFonts w:ascii="Arial" w:eastAsia="Times New Roman" w:hAnsi="Arial" w:cs="Arial"/>
          <w:lang w:val="sr-Latn-ME"/>
        </w:rPr>
        <w:t>nabavku opreme</w:t>
      </w:r>
      <w:r w:rsidR="001222B1" w:rsidRPr="001222B1">
        <w:rPr>
          <w:rFonts w:ascii="Arial" w:eastAsia="Times New Roman" w:hAnsi="Arial" w:cs="Arial"/>
          <w:lang w:val="sr-Latn-ME"/>
        </w:rPr>
        <w:t xml:space="preserve"> </w:t>
      </w:r>
      <w:r w:rsidR="001222B1" w:rsidRPr="00613CED">
        <w:rPr>
          <w:rFonts w:ascii="Arial" w:eastAsia="Times New Roman" w:hAnsi="Arial" w:cs="Arial"/>
          <w:lang w:val="sr-Latn-ME"/>
        </w:rPr>
        <w:t>-   ______________________</w:t>
      </w:r>
      <w:r w:rsidRPr="00613CED">
        <w:rPr>
          <w:rFonts w:ascii="Arial" w:eastAsia="Times New Roman" w:hAnsi="Arial" w:cs="Arial"/>
          <w:lang w:val="sr-Latn-ME"/>
        </w:rPr>
        <w:t xml:space="preserve"> (</w:t>
      </w:r>
      <w:r w:rsidR="00613CED">
        <w:rPr>
          <w:rFonts w:ascii="Arial" w:eastAsia="Times New Roman" w:hAnsi="Arial" w:cs="Arial"/>
          <w:lang w:val="sr-Latn-ME"/>
        </w:rPr>
        <w:t>bez PDV-a</w:t>
      </w:r>
      <w:r w:rsidRPr="00613CED">
        <w:rPr>
          <w:rFonts w:ascii="Arial" w:eastAsia="Times New Roman" w:hAnsi="Arial" w:cs="Arial"/>
          <w:lang w:val="sr-Latn-ME"/>
        </w:rPr>
        <w:t xml:space="preserve">), </w:t>
      </w:r>
      <w:r>
        <w:rPr>
          <w:rFonts w:ascii="Arial" w:eastAsia="Times New Roman" w:hAnsi="Arial" w:cs="Arial"/>
          <w:lang w:val="sr-Latn-ME"/>
        </w:rPr>
        <w:t>u skladu sa maksimalnim iznosom bespovratne podrške koja je predviđena Programskom linijom.</w:t>
      </w:r>
    </w:p>
    <w:p w14:paraId="0819105E" w14:textId="77777777" w:rsidR="003B4843" w:rsidRDefault="003B4843" w:rsidP="003B4843">
      <w:pPr>
        <w:spacing w:before="120" w:after="120" w:line="276" w:lineRule="auto"/>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3</w:t>
      </w:r>
    </w:p>
    <w:p w14:paraId="449588FD" w14:textId="11D143F1" w:rsidR="003B4843" w:rsidRDefault="003B4843" w:rsidP="003B4843">
      <w:pPr>
        <w:spacing w:before="120" w:after="120" w:line="276" w:lineRule="auto"/>
        <w:jc w:val="both"/>
        <w:rPr>
          <w:rFonts w:ascii="Arial" w:eastAsia="Times New Roman" w:hAnsi="Arial" w:cs="Arial"/>
        </w:rPr>
      </w:pPr>
      <w:proofErr w:type="spellStart"/>
      <w:r>
        <w:rPr>
          <w:rFonts w:ascii="Arial" w:eastAsia="Times New Roman" w:hAnsi="Arial" w:cs="Arial"/>
        </w:rPr>
        <w:t>Sredstva</w:t>
      </w:r>
      <w:proofErr w:type="spellEnd"/>
      <w:r>
        <w:rPr>
          <w:rFonts w:ascii="Arial" w:eastAsia="Times New Roman" w:hAnsi="Arial" w:cs="Arial"/>
        </w:rPr>
        <w:t xml:space="preserve"> </w:t>
      </w:r>
      <w:proofErr w:type="spellStart"/>
      <w:r>
        <w:rPr>
          <w:rFonts w:ascii="Arial" w:eastAsia="Times New Roman" w:hAnsi="Arial" w:cs="Arial"/>
        </w:rPr>
        <w:t>iz</w:t>
      </w:r>
      <w:proofErr w:type="spellEnd"/>
      <w:r>
        <w:rPr>
          <w:rFonts w:ascii="Arial" w:eastAsia="Times New Roman" w:hAnsi="Arial" w:cs="Arial"/>
        </w:rPr>
        <w:t xml:space="preserve"> </w:t>
      </w:r>
      <w:proofErr w:type="spellStart"/>
      <w:r>
        <w:rPr>
          <w:rFonts w:ascii="Arial" w:eastAsia="Times New Roman" w:hAnsi="Arial" w:cs="Arial"/>
        </w:rPr>
        <w:t>člana</w:t>
      </w:r>
      <w:proofErr w:type="spellEnd"/>
      <w:r>
        <w:rPr>
          <w:rFonts w:ascii="Arial" w:eastAsia="Times New Roman" w:hAnsi="Arial" w:cs="Arial"/>
        </w:rPr>
        <w:t xml:space="preserve"> 2 </w:t>
      </w:r>
      <w:proofErr w:type="spellStart"/>
      <w:r>
        <w:rPr>
          <w:rFonts w:ascii="Arial" w:eastAsia="Times New Roman" w:hAnsi="Arial" w:cs="Arial"/>
        </w:rPr>
        <w:t>ovog</w:t>
      </w:r>
      <w:proofErr w:type="spellEnd"/>
      <w:r>
        <w:rPr>
          <w:rFonts w:ascii="Arial" w:eastAsia="Times New Roman" w:hAnsi="Arial" w:cs="Arial"/>
        </w:rPr>
        <w:t xml:space="preserve"> </w:t>
      </w:r>
      <w:proofErr w:type="spellStart"/>
      <w:r>
        <w:rPr>
          <w:rFonts w:ascii="Arial" w:eastAsia="Times New Roman" w:hAnsi="Arial" w:cs="Arial"/>
        </w:rPr>
        <w:t>Ugovora</w:t>
      </w:r>
      <w:proofErr w:type="spellEnd"/>
      <w:r>
        <w:rPr>
          <w:rFonts w:ascii="Arial" w:eastAsia="Times New Roman" w:hAnsi="Arial" w:cs="Arial"/>
        </w:rPr>
        <w:t xml:space="preserve"> </w:t>
      </w:r>
      <w:proofErr w:type="spellStart"/>
      <w:r>
        <w:rPr>
          <w:rFonts w:ascii="Arial" w:eastAsia="Times New Roman" w:hAnsi="Arial" w:cs="Arial"/>
        </w:rPr>
        <w:t>mogu</w:t>
      </w:r>
      <w:proofErr w:type="spellEnd"/>
      <w:r>
        <w:rPr>
          <w:rFonts w:ascii="Arial" w:eastAsia="Times New Roman" w:hAnsi="Arial" w:cs="Arial"/>
        </w:rPr>
        <w:t xml:space="preserve"> se </w:t>
      </w:r>
      <w:proofErr w:type="spellStart"/>
      <w:r>
        <w:rPr>
          <w:rFonts w:ascii="Arial" w:eastAsia="Times New Roman" w:hAnsi="Arial" w:cs="Arial"/>
        </w:rPr>
        <w:t>koristiti</w:t>
      </w:r>
      <w:proofErr w:type="spellEnd"/>
      <w:r>
        <w:rPr>
          <w:rFonts w:ascii="Arial" w:eastAsia="Times New Roman" w:hAnsi="Arial" w:cs="Arial"/>
        </w:rPr>
        <w:t xml:space="preserve"> </w:t>
      </w:r>
      <w:proofErr w:type="spellStart"/>
      <w:r>
        <w:rPr>
          <w:rFonts w:ascii="Arial" w:eastAsia="Times New Roman" w:hAnsi="Arial" w:cs="Arial"/>
        </w:rPr>
        <w:t>isključivo</w:t>
      </w:r>
      <w:proofErr w:type="spellEnd"/>
      <w:r>
        <w:rPr>
          <w:rFonts w:ascii="Arial" w:eastAsia="Times New Roman" w:hAnsi="Arial" w:cs="Arial"/>
        </w:rPr>
        <w:t xml:space="preserve"> za </w:t>
      </w:r>
      <w:proofErr w:type="spellStart"/>
      <w:r>
        <w:rPr>
          <w:rFonts w:ascii="Arial" w:eastAsia="Times New Roman" w:hAnsi="Arial" w:cs="Arial"/>
        </w:rPr>
        <w:t>realizaciju</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 xml:space="preserve"> u </w:t>
      </w:r>
      <w:proofErr w:type="spellStart"/>
      <w:r>
        <w:rPr>
          <w:rFonts w:ascii="Arial" w:eastAsia="Times New Roman" w:hAnsi="Arial" w:cs="Arial"/>
        </w:rPr>
        <w:t>skladu</w:t>
      </w:r>
      <w:proofErr w:type="spellEnd"/>
      <w:r>
        <w:rPr>
          <w:rFonts w:ascii="Arial" w:eastAsia="Times New Roman" w:hAnsi="Arial" w:cs="Arial"/>
        </w:rPr>
        <w:t xml:space="preserve"> </w:t>
      </w:r>
      <w:proofErr w:type="spellStart"/>
      <w:r>
        <w:rPr>
          <w:rFonts w:ascii="Arial" w:eastAsia="Times New Roman" w:hAnsi="Arial" w:cs="Arial"/>
        </w:rPr>
        <w:t>s</w:t>
      </w:r>
      <w:r w:rsidR="00613CED">
        <w:rPr>
          <w:rFonts w:ascii="Arial" w:eastAsia="Times New Roman" w:hAnsi="Arial" w:cs="Arial"/>
        </w:rPr>
        <w:t>a</w:t>
      </w:r>
      <w:proofErr w:type="spellEnd"/>
      <w:r>
        <w:rPr>
          <w:rFonts w:ascii="Arial" w:eastAsia="Times New Roman" w:hAnsi="Arial" w:cs="Arial"/>
        </w:rPr>
        <w:t xml:space="preserve"> </w:t>
      </w:r>
      <w:proofErr w:type="spellStart"/>
      <w:r>
        <w:rPr>
          <w:rFonts w:ascii="Arial" w:eastAsia="Times New Roman" w:hAnsi="Arial" w:cs="Arial"/>
        </w:rPr>
        <w:t>uslovima</w:t>
      </w:r>
      <w:proofErr w:type="spellEnd"/>
      <w:r>
        <w:rPr>
          <w:rFonts w:ascii="Arial" w:eastAsia="Times New Roman" w:hAnsi="Arial" w:cs="Arial"/>
        </w:rPr>
        <w:t xml:space="preserve"> </w:t>
      </w:r>
      <w:proofErr w:type="spellStart"/>
      <w:r>
        <w:rPr>
          <w:rFonts w:ascii="Arial" w:eastAsia="Times New Roman" w:hAnsi="Arial" w:cs="Arial"/>
        </w:rPr>
        <w:t>Javnog</w:t>
      </w:r>
      <w:proofErr w:type="spellEnd"/>
      <w:r>
        <w:rPr>
          <w:rFonts w:ascii="Arial" w:eastAsia="Times New Roman" w:hAnsi="Arial" w:cs="Arial"/>
        </w:rPr>
        <w:t xml:space="preserve"> </w:t>
      </w:r>
      <w:proofErr w:type="spellStart"/>
      <w:r>
        <w:rPr>
          <w:rFonts w:ascii="Arial" w:eastAsia="Times New Roman" w:hAnsi="Arial" w:cs="Arial"/>
        </w:rPr>
        <w:t>poziva</w:t>
      </w:r>
      <w:proofErr w:type="spellEnd"/>
      <w:r>
        <w:rPr>
          <w:rFonts w:ascii="Arial" w:eastAsia="Times New Roman" w:hAnsi="Arial" w:cs="Arial"/>
        </w:rPr>
        <w:t xml:space="preserve">, a </w:t>
      </w:r>
      <w:proofErr w:type="spellStart"/>
      <w:r>
        <w:rPr>
          <w:rFonts w:ascii="Arial" w:eastAsia="Times New Roman" w:hAnsi="Arial" w:cs="Arial"/>
        </w:rPr>
        <w:t>prema</w:t>
      </w:r>
      <w:proofErr w:type="spellEnd"/>
      <w:r>
        <w:rPr>
          <w:rFonts w:ascii="Arial" w:eastAsia="Times New Roman" w:hAnsi="Arial" w:cs="Arial"/>
        </w:rPr>
        <w:t xml:space="preserve"> </w:t>
      </w:r>
      <w:proofErr w:type="spellStart"/>
      <w:r>
        <w:rPr>
          <w:rFonts w:ascii="Arial" w:eastAsia="Times New Roman" w:hAnsi="Arial" w:cs="Arial"/>
        </w:rPr>
        <w:t>opisu</w:t>
      </w:r>
      <w:proofErr w:type="spellEnd"/>
      <w:r>
        <w:rPr>
          <w:rFonts w:ascii="Arial" w:eastAsia="Times New Roman" w:hAnsi="Arial" w:cs="Arial"/>
        </w:rPr>
        <w:t xml:space="preserve"> </w:t>
      </w:r>
      <w:proofErr w:type="spellStart"/>
      <w:r>
        <w:rPr>
          <w:rFonts w:ascii="Arial" w:eastAsia="Times New Roman" w:hAnsi="Arial" w:cs="Arial"/>
        </w:rPr>
        <w:t>iste</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obrascu</w:t>
      </w:r>
      <w:proofErr w:type="spellEnd"/>
      <w:r>
        <w:rPr>
          <w:rFonts w:ascii="Arial" w:eastAsia="Times New Roman" w:hAnsi="Arial" w:cs="Arial"/>
        </w:rPr>
        <w:t xml:space="preserve"> </w:t>
      </w:r>
      <w:proofErr w:type="spellStart"/>
      <w:r>
        <w:rPr>
          <w:rFonts w:ascii="Arial" w:eastAsia="Times New Roman" w:hAnsi="Arial" w:cs="Arial"/>
        </w:rPr>
        <w:t>prijave</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Javni</w:t>
      </w:r>
      <w:proofErr w:type="spellEnd"/>
      <w:r>
        <w:rPr>
          <w:rFonts w:ascii="Arial" w:eastAsia="Times New Roman" w:hAnsi="Arial" w:cs="Arial"/>
        </w:rPr>
        <w:t xml:space="preserve"> </w:t>
      </w:r>
      <w:proofErr w:type="spellStart"/>
      <w:r>
        <w:rPr>
          <w:rFonts w:ascii="Arial" w:eastAsia="Times New Roman" w:hAnsi="Arial" w:cs="Arial"/>
        </w:rPr>
        <w:t>poziv</w:t>
      </w:r>
      <w:proofErr w:type="spellEnd"/>
      <w:r w:rsidR="00FA2E8B">
        <w:rPr>
          <w:rFonts w:ascii="Arial" w:eastAsia="Times New Roman" w:hAnsi="Arial" w:cs="Arial"/>
        </w:rPr>
        <w:t>.</w:t>
      </w:r>
    </w:p>
    <w:p w14:paraId="0D6C87FB" w14:textId="77777777" w:rsidR="00FA2E8B" w:rsidRDefault="00FA2E8B" w:rsidP="003B4843">
      <w:pPr>
        <w:spacing w:before="120" w:after="120" w:line="276" w:lineRule="auto"/>
        <w:jc w:val="both"/>
        <w:rPr>
          <w:rFonts w:ascii="Arial" w:eastAsia="Times New Roman" w:hAnsi="Arial" w:cs="Arial"/>
        </w:rPr>
      </w:pPr>
    </w:p>
    <w:p w14:paraId="37B53D82" w14:textId="613B601D" w:rsidR="003B4843" w:rsidRDefault="003B4843" w:rsidP="003B4843">
      <w:pPr>
        <w:spacing w:before="120" w:after="120" w:line="276" w:lineRule="auto"/>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4</w:t>
      </w:r>
    </w:p>
    <w:p w14:paraId="3DE31692" w14:textId="77777777" w:rsidR="00CD2001" w:rsidRDefault="00CD2001" w:rsidP="003B4843">
      <w:pPr>
        <w:spacing w:before="120" w:after="120" w:line="276" w:lineRule="auto"/>
        <w:jc w:val="center"/>
        <w:rPr>
          <w:rFonts w:ascii="Arial" w:eastAsia="Times New Roman" w:hAnsi="Arial" w:cs="Arial"/>
          <w:b/>
        </w:rPr>
      </w:pPr>
    </w:p>
    <w:p w14:paraId="3F0577C6" w14:textId="4404151C" w:rsidR="003B4843" w:rsidRDefault="003B4843" w:rsidP="003B4843">
      <w:pPr>
        <w:spacing w:before="120" w:after="120" w:line="276" w:lineRule="auto"/>
        <w:jc w:val="both"/>
        <w:rPr>
          <w:rFonts w:ascii="Arial" w:eastAsia="Times New Roman" w:hAnsi="Arial" w:cs="Arial"/>
        </w:rPr>
      </w:pPr>
      <w:proofErr w:type="spellStart"/>
      <w:r>
        <w:rPr>
          <w:rFonts w:ascii="Arial" w:eastAsia="Times New Roman" w:hAnsi="Arial" w:cs="Arial"/>
        </w:rPr>
        <w:t>Krajnji</w:t>
      </w:r>
      <w:proofErr w:type="spellEnd"/>
      <w:r>
        <w:rPr>
          <w:rFonts w:ascii="Arial" w:eastAsia="Times New Roman" w:hAnsi="Arial" w:cs="Arial"/>
        </w:rPr>
        <w:t xml:space="preserve"> </w:t>
      </w:r>
      <w:proofErr w:type="spellStart"/>
      <w:r>
        <w:rPr>
          <w:rFonts w:ascii="Arial" w:eastAsia="Times New Roman" w:hAnsi="Arial" w:cs="Arial"/>
        </w:rPr>
        <w:t>rok</w:t>
      </w:r>
      <w:proofErr w:type="spellEnd"/>
      <w:r>
        <w:rPr>
          <w:rFonts w:ascii="Arial" w:eastAsia="Times New Roman" w:hAnsi="Arial" w:cs="Arial"/>
        </w:rPr>
        <w:t xml:space="preserve"> za </w:t>
      </w:r>
      <w:proofErr w:type="spellStart"/>
      <w:r>
        <w:rPr>
          <w:rFonts w:ascii="Arial" w:eastAsia="Times New Roman" w:hAnsi="Arial" w:cs="Arial"/>
        </w:rPr>
        <w:t>realizaciju</w:t>
      </w:r>
      <w:proofErr w:type="spellEnd"/>
      <w:r>
        <w:rPr>
          <w:rFonts w:ascii="Arial" w:eastAsia="Times New Roman" w:hAnsi="Arial" w:cs="Arial"/>
        </w:rPr>
        <w:t xml:space="preserve"> </w:t>
      </w:r>
      <w:proofErr w:type="spellStart"/>
      <w:r>
        <w:rPr>
          <w:rFonts w:ascii="Arial" w:eastAsia="Times New Roman" w:hAnsi="Arial" w:cs="Arial"/>
        </w:rPr>
        <w:t>ugovorenih</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 xml:space="preserve"> je </w:t>
      </w:r>
      <w:r w:rsidR="00B548CF">
        <w:rPr>
          <w:rFonts w:ascii="Arial" w:eastAsia="Times New Roman" w:hAnsi="Arial" w:cs="Arial"/>
        </w:rPr>
        <w:t>30</w:t>
      </w:r>
      <w:r>
        <w:rPr>
          <w:rFonts w:ascii="Arial" w:eastAsia="Times New Roman" w:hAnsi="Arial" w:cs="Arial"/>
        </w:rPr>
        <w:t xml:space="preserve">. </w:t>
      </w:r>
      <w:proofErr w:type="spellStart"/>
      <w:r w:rsidR="00B548CF">
        <w:rPr>
          <w:rFonts w:ascii="Arial" w:eastAsia="Times New Roman" w:hAnsi="Arial" w:cs="Arial"/>
        </w:rPr>
        <w:t>oktobar</w:t>
      </w:r>
      <w:proofErr w:type="spellEnd"/>
      <w:r>
        <w:rPr>
          <w:rFonts w:ascii="Arial" w:eastAsia="Times New Roman" w:hAnsi="Arial" w:cs="Arial"/>
        </w:rPr>
        <w:t xml:space="preserve"> 202</w:t>
      </w:r>
      <w:r w:rsidR="00B548CF">
        <w:rPr>
          <w:rFonts w:ascii="Arial" w:eastAsia="Times New Roman" w:hAnsi="Arial" w:cs="Arial"/>
        </w:rPr>
        <w:t>6</w:t>
      </w:r>
      <w:r>
        <w:rPr>
          <w:rFonts w:ascii="Arial" w:eastAsia="Times New Roman" w:hAnsi="Arial" w:cs="Arial"/>
        </w:rPr>
        <w:t>.godine.</w:t>
      </w:r>
    </w:p>
    <w:p w14:paraId="4FD0AEB6" w14:textId="400C327C" w:rsidR="003B4843" w:rsidRDefault="003B4843" w:rsidP="003B4843">
      <w:pPr>
        <w:spacing w:before="120" w:after="120" w:line="276" w:lineRule="auto"/>
        <w:jc w:val="both"/>
        <w:rPr>
          <w:rFonts w:ascii="Arial" w:eastAsia="Times New Roman" w:hAnsi="Arial" w:cs="Arial"/>
        </w:rPr>
      </w:pPr>
      <w:proofErr w:type="spellStart"/>
      <w:r>
        <w:rPr>
          <w:rFonts w:ascii="Arial" w:eastAsia="Times New Roman" w:hAnsi="Arial" w:cs="Arial"/>
        </w:rPr>
        <w:t>Korisnik</w:t>
      </w:r>
      <w:proofErr w:type="spellEnd"/>
      <w:r>
        <w:rPr>
          <w:rFonts w:ascii="Arial" w:eastAsia="Times New Roman" w:hAnsi="Arial" w:cs="Arial"/>
        </w:rPr>
        <w:t xml:space="preserve"> se </w:t>
      </w:r>
      <w:proofErr w:type="spellStart"/>
      <w:r>
        <w:rPr>
          <w:rFonts w:ascii="Arial" w:eastAsia="Times New Roman" w:hAnsi="Arial" w:cs="Arial"/>
        </w:rPr>
        <w:t>obavezuje</w:t>
      </w:r>
      <w:proofErr w:type="spellEnd"/>
      <w:r>
        <w:rPr>
          <w:rFonts w:ascii="Arial" w:eastAsia="Times New Roman" w:hAnsi="Arial" w:cs="Arial"/>
        </w:rPr>
        <w:t xml:space="preserve"> da u gore </w:t>
      </w:r>
      <w:proofErr w:type="spellStart"/>
      <w:r>
        <w:rPr>
          <w:rFonts w:ascii="Arial" w:eastAsia="Times New Roman" w:hAnsi="Arial" w:cs="Arial"/>
        </w:rPr>
        <w:t>navedenom</w:t>
      </w:r>
      <w:proofErr w:type="spellEnd"/>
      <w:r>
        <w:rPr>
          <w:rFonts w:ascii="Arial" w:eastAsia="Times New Roman" w:hAnsi="Arial" w:cs="Arial"/>
        </w:rPr>
        <w:t xml:space="preserve"> </w:t>
      </w:r>
      <w:proofErr w:type="spellStart"/>
      <w:r>
        <w:rPr>
          <w:rFonts w:ascii="Arial" w:eastAsia="Times New Roman" w:hAnsi="Arial" w:cs="Arial"/>
        </w:rPr>
        <w:t>roku</w:t>
      </w:r>
      <w:proofErr w:type="spellEnd"/>
      <w:r>
        <w:rPr>
          <w:rFonts w:ascii="Arial" w:eastAsia="Times New Roman" w:hAnsi="Arial" w:cs="Arial"/>
        </w:rPr>
        <w:t xml:space="preserve"> </w:t>
      </w:r>
      <w:proofErr w:type="spellStart"/>
      <w:r>
        <w:rPr>
          <w:rFonts w:ascii="Arial" w:eastAsia="Times New Roman" w:hAnsi="Arial" w:cs="Arial"/>
        </w:rPr>
        <w:t>Ministarstvu</w:t>
      </w:r>
      <w:proofErr w:type="spellEnd"/>
      <w:r>
        <w:rPr>
          <w:rFonts w:ascii="Arial" w:eastAsia="Times New Roman" w:hAnsi="Arial" w:cs="Arial"/>
        </w:rPr>
        <w:t xml:space="preserve"> </w:t>
      </w:r>
      <w:proofErr w:type="spellStart"/>
      <w:r>
        <w:rPr>
          <w:rFonts w:ascii="Arial" w:eastAsia="Times New Roman" w:hAnsi="Arial" w:cs="Arial"/>
        </w:rPr>
        <w:t>dostavi</w:t>
      </w:r>
      <w:proofErr w:type="spellEnd"/>
      <w:r>
        <w:rPr>
          <w:rFonts w:ascii="Arial" w:eastAsia="Times New Roman" w:hAnsi="Arial" w:cs="Arial"/>
        </w:rPr>
        <w:t xml:space="preserve"> </w:t>
      </w:r>
      <w:proofErr w:type="spellStart"/>
      <w:r>
        <w:rPr>
          <w:rFonts w:ascii="Arial" w:eastAsia="Times New Roman" w:hAnsi="Arial" w:cs="Arial"/>
        </w:rPr>
        <w:t>dokumentaciju</w:t>
      </w:r>
      <w:proofErr w:type="spellEnd"/>
      <w:r>
        <w:rPr>
          <w:rFonts w:ascii="Arial" w:eastAsia="Times New Roman" w:hAnsi="Arial" w:cs="Arial"/>
        </w:rPr>
        <w:t xml:space="preserve"> i </w:t>
      </w:r>
      <w:proofErr w:type="spellStart"/>
      <w:r>
        <w:rPr>
          <w:rFonts w:ascii="Arial" w:eastAsia="Times New Roman" w:hAnsi="Arial" w:cs="Arial"/>
        </w:rPr>
        <w:t>priloge</w:t>
      </w:r>
      <w:proofErr w:type="spellEnd"/>
      <w:r>
        <w:rPr>
          <w:rFonts w:ascii="Arial" w:eastAsia="Times New Roman" w:hAnsi="Arial" w:cs="Arial"/>
        </w:rPr>
        <w:t xml:space="preserve"> </w:t>
      </w:r>
      <w:proofErr w:type="spellStart"/>
      <w:r>
        <w:rPr>
          <w:rFonts w:ascii="Arial" w:eastAsia="Times New Roman" w:hAnsi="Arial" w:cs="Arial"/>
        </w:rPr>
        <w:t>predviđen</w:t>
      </w:r>
      <w:r w:rsidR="00E9780E">
        <w:rPr>
          <w:rFonts w:ascii="Arial" w:eastAsia="Times New Roman" w:hAnsi="Arial" w:cs="Arial"/>
        </w:rPr>
        <w:t>e</w:t>
      </w:r>
      <w:proofErr w:type="spellEnd"/>
      <w:r>
        <w:rPr>
          <w:rFonts w:ascii="Arial" w:eastAsia="Times New Roman" w:hAnsi="Arial" w:cs="Arial"/>
        </w:rPr>
        <w:t xml:space="preserve"> </w:t>
      </w:r>
      <w:proofErr w:type="spellStart"/>
      <w:r>
        <w:rPr>
          <w:rFonts w:ascii="Arial" w:eastAsia="Times New Roman" w:hAnsi="Arial" w:cs="Arial"/>
        </w:rPr>
        <w:t>Programom</w:t>
      </w:r>
      <w:proofErr w:type="spellEnd"/>
      <w:r>
        <w:rPr>
          <w:rFonts w:ascii="Arial" w:eastAsia="Times New Roman" w:hAnsi="Arial" w:cs="Arial"/>
        </w:rPr>
        <w:t>.</w:t>
      </w:r>
    </w:p>
    <w:p w14:paraId="71506C78" w14:textId="18DF5CB2" w:rsidR="00FA2E8B" w:rsidRPr="00FA2E8B" w:rsidRDefault="003B4843" w:rsidP="00FA2E8B">
      <w:pPr>
        <w:spacing w:before="120" w:after="120" w:line="276" w:lineRule="auto"/>
        <w:jc w:val="both"/>
        <w:rPr>
          <w:rFonts w:ascii="Arial" w:eastAsia="Times New Roman" w:hAnsi="Arial" w:cs="Arial"/>
        </w:rPr>
      </w:pPr>
      <w:proofErr w:type="spellStart"/>
      <w:r>
        <w:rPr>
          <w:rFonts w:ascii="Arial" w:eastAsia="Times New Roman" w:hAnsi="Arial" w:cs="Arial"/>
        </w:rPr>
        <w:lastRenderedPageBreak/>
        <w:t>Ukoliko</w:t>
      </w:r>
      <w:proofErr w:type="spellEnd"/>
      <w:r>
        <w:rPr>
          <w:rFonts w:ascii="Arial" w:eastAsia="Times New Roman" w:hAnsi="Arial" w:cs="Arial"/>
        </w:rPr>
        <w:t xml:space="preserve"> </w:t>
      </w:r>
      <w:proofErr w:type="spellStart"/>
      <w:r>
        <w:rPr>
          <w:rFonts w:ascii="Arial" w:eastAsia="Times New Roman" w:hAnsi="Arial" w:cs="Arial"/>
        </w:rPr>
        <w:t>preduzeće</w:t>
      </w:r>
      <w:proofErr w:type="spellEnd"/>
      <w:r>
        <w:rPr>
          <w:rFonts w:ascii="Arial" w:eastAsia="Times New Roman" w:hAnsi="Arial" w:cs="Arial"/>
        </w:rPr>
        <w:t xml:space="preserve"> u </w:t>
      </w:r>
      <w:proofErr w:type="spellStart"/>
      <w:r>
        <w:rPr>
          <w:rFonts w:ascii="Arial" w:eastAsia="Times New Roman" w:hAnsi="Arial" w:cs="Arial"/>
        </w:rPr>
        <w:t>navedenom</w:t>
      </w:r>
      <w:proofErr w:type="spellEnd"/>
      <w:r>
        <w:rPr>
          <w:rFonts w:ascii="Arial" w:eastAsia="Times New Roman" w:hAnsi="Arial" w:cs="Arial"/>
        </w:rPr>
        <w:t xml:space="preserve"> </w:t>
      </w:r>
      <w:proofErr w:type="spellStart"/>
      <w:r>
        <w:rPr>
          <w:rFonts w:ascii="Arial" w:eastAsia="Times New Roman" w:hAnsi="Arial" w:cs="Arial"/>
        </w:rPr>
        <w:t>roku</w:t>
      </w:r>
      <w:proofErr w:type="spellEnd"/>
      <w:r>
        <w:rPr>
          <w:rFonts w:ascii="Arial" w:eastAsia="Times New Roman" w:hAnsi="Arial" w:cs="Arial"/>
        </w:rPr>
        <w:t xml:space="preserve"> ne </w:t>
      </w:r>
      <w:proofErr w:type="spellStart"/>
      <w:r>
        <w:rPr>
          <w:rFonts w:ascii="Arial" w:eastAsia="Times New Roman" w:hAnsi="Arial" w:cs="Arial"/>
        </w:rPr>
        <w:t>dostavi</w:t>
      </w:r>
      <w:proofErr w:type="spellEnd"/>
      <w:r>
        <w:rPr>
          <w:rFonts w:ascii="Arial" w:eastAsia="Times New Roman" w:hAnsi="Arial" w:cs="Arial"/>
        </w:rPr>
        <w:t xml:space="preserve"> </w:t>
      </w:r>
      <w:proofErr w:type="spellStart"/>
      <w:r>
        <w:rPr>
          <w:rFonts w:ascii="Arial" w:eastAsia="Times New Roman" w:hAnsi="Arial" w:cs="Arial"/>
        </w:rPr>
        <w:t>neophodnu</w:t>
      </w:r>
      <w:proofErr w:type="spellEnd"/>
      <w:r>
        <w:rPr>
          <w:rFonts w:ascii="Arial" w:eastAsia="Times New Roman" w:hAnsi="Arial" w:cs="Arial"/>
        </w:rPr>
        <w:t xml:space="preserve"> </w:t>
      </w:r>
      <w:proofErr w:type="spellStart"/>
      <w:r>
        <w:rPr>
          <w:rFonts w:ascii="Arial" w:eastAsia="Times New Roman" w:hAnsi="Arial" w:cs="Arial"/>
        </w:rPr>
        <w:t>dokaznu</w:t>
      </w:r>
      <w:proofErr w:type="spellEnd"/>
      <w:r>
        <w:rPr>
          <w:rFonts w:ascii="Arial" w:eastAsia="Times New Roman" w:hAnsi="Arial" w:cs="Arial"/>
        </w:rPr>
        <w:t xml:space="preserve"> </w:t>
      </w:r>
      <w:proofErr w:type="spellStart"/>
      <w:r>
        <w:rPr>
          <w:rFonts w:ascii="Arial" w:eastAsia="Times New Roman" w:hAnsi="Arial" w:cs="Arial"/>
        </w:rPr>
        <w:t>dokumentaciju</w:t>
      </w:r>
      <w:proofErr w:type="spellEnd"/>
      <w:r>
        <w:rPr>
          <w:rFonts w:ascii="Arial" w:eastAsia="Times New Roman" w:hAnsi="Arial" w:cs="Arial"/>
        </w:rPr>
        <w:t xml:space="preserve"> i </w:t>
      </w:r>
      <w:proofErr w:type="spellStart"/>
      <w:r>
        <w:rPr>
          <w:rFonts w:ascii="Arial" w:eastAsia="Times New Roman" w:hAnsi="Arial" w:cs="Arial"/>
        </w:rPr>
        <w:t>priloge</w:t>
      </w:r>
      <w:proofErr w:type="spellEnd"/>
      <w:r>
        <w:rPr>
          <w:rFonts w:ascii="Arial" w:eastAsia="Times New Roman" w:hAnsi="Arial" w:cs="Arial"/>
        </w:rPr>
        <w:t xml:space="preserve"> </w:t>
      </w:r>
      <w:proofErr w:type="spellStart"/>
      <w:r>
        <w:rPr>
          <w:rFonts w:ascii="Arial" w:eastAsia="Times New Roman" w:hAnsi="Arial" w:cs="Arial"/>
        </w:rPr>
        <w:t>koji</w:t>
      </w:r>
      <w:proofErr w:type="spellEnd"/>
      <w:r>
        <w:rPr>
          <w:rFonts w:ascii="Arial" w:eastAsia="Times New Roman" w:hAnsi="Arial" w:cs="Arial"/>
        </w:rPr>
        <w:t xml:space="preserve"> </w:t>
      </w:r>
      <w:proofErr w:type="spellStart"/>
      <w:r>
        <w:rPr>
          <w:rFonts w:ascii="Arial" w:eastAsia="Times New Roman" w:hAnsi="Arial" w:cs="Arial"/>
        </w:rPr>
        <w:t>su</w:t>
      </w:r>
      <w:proofErr w:type="spellEnd"/>
      <w:r>
        <w:rPr>
          <w:rFonts w:ascii="Arial" w:eastAsia="Times New Roman" w:hAnsi="Arial" w:cs="Arial"/>
        </w:rPr>
        <w:t xml:space="preserve"> </w:t>
      </w:r>
      <w:proofErr w:type="spellStart"/>
      <w:r>
        <w:rPr>
          <w:rFonts w:ascii="Arial" w:eastAsia="Times New Roman" w:hAnsi="Arial" w:cs="Arial"/>
        </w:rPr>
        <w:t>predviđeni</w:t>
      </w:r>
      <w:proofErr w:type="spellEnd"/>
      <w:r>
        <w:rPr>
          <w:rFonts w:ascii="Arial" w:eastAsia="Times New Roman" w:hAnsi="Arial" w:cs="Arial"/>
        </w:rPr>
        <w:t xml:space="preserve"> </w:t>
      </w:r>
      <w:proofErr w:type="spellStart"/>
      <w:r>
        <w:rPr>
          <w:rFonts w:ascii="Arial" w:eastAsia="Times New Roman" w:hAnsi="Arial" w:cs="Arial"/>
        </w:rPr>
        <w:t>programskom</w:t>
      </w:r>
      <w:proofErr w:type="spellEnd"/>
      <w:r>
        <w:rPr>
          <w:rFonts w:ascii="Arial" w:eastAsia="Times New Roman" w:hAnsi="Arial" w:cs="Arial"/>
        </w:rPr>
        <w:t xml:space="preserve"> </w:t>
      </w:r>
      <w:proofErr w:type="spellStart"/>
      <w:r>
        <w:rPr>
          <w:rFonts w:ascii="Arial" w:eastAsia="Times New Roman" w:hAnsi="Arial" w:cs="Arial"/>
        </w:rPr>
        <w:t>linijom</w:t>
      </w:r>
      <w:proofErr w:type="spellEnd"/>
      <w:r>
        <w:rPr>
          <w:rFonts w:ascii="Arial" w:eastAsia="Times New Roman" w:hAnsi="Arial" w:cs="Arial"/>
        </w:rPr>
        <w:t xml:space="preserve"> i </w:t>
      </w:r>
      <w:proofErr w:type="spellStart"/>
      <w:r>
        <w:rPr>
          <w:rFonts w:ascii="Arial" w:eastAsia="Times New Roman" w:hAnsi="Arial" w:cs="Arial"/>
        </w:rPr>
        <w:t>Javnim</w:t>
      </w:r>
      <w:proofErr w:type="spellEnd"/>
      <w:r>
        <w:rPr>
          <w:rFonts w:ascii="Arial" w:eastAsia="Times New Roman" w:hAnsi="Arial" w:cs="Arial"/>
        </w:rPr>
        <w:t xml:space="preserve"> </w:t>
      </w:r>
      <w:proofErr w:type="spellStart"/>
      <w:r>
        <w:rPr>
          <w:rFonts w:ascii="Arial" w:eastAsia="Times New Roman" w:hAnsi="Arial" w:cs="Arial"/>
        </w:rPr>
        <w:t>pozivom</w:t>
      </w:r>
      <w:proofErr w:type="spellEnd"/>
      <w:r>
        <w:rPr>
          <w:rFonts w:ascii="Arial" w:eastAsia="Times New Roman" w:hAnsi="Arial" w:cs="Arial"/>
        </w:rPr>
        <w:t xml:space="preserve">, </w:t>
      </w:r>
      <w:proofErr w:type="spellStart"/>
      <w:r>
        <w:rPr>
          <w:rFonts w:ascii="Arial" w:eastAsia="Times New Roman" w:hAnsi="Arial" w:cs="Arial"/>
        </w:rPr>
        <w:t>gubi</w:t>
      </w:r>
      <w:proofErr w:type="spellEnd"/>
      <w:r>
        <w:rPr>
          <w:rFonts w:ascii="Arial" w:eastAsia="Times New Roman" w:hAnsi="Arial" w:cs="Arial"/>
        </w:rPr>
        <w:t xml:space="preserve"> </w:t>
      </w:r>
      <w:proofErr w:type="spellStart"/>
      <w:r>
        <w:rPr>
          <w:rFonts w:ascii="Arial" w:eastAsia="Times New Roman" w:hAnsi="Arial" w:cs="Arial"/>
        </w:rPr>
        <w:t>pravo</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isplatu</w:t>
      </w:r>
      <w:proofErr w:type="spellEnd"/>
      <w:r>
        <w:rPr>
          <w:rFonts w:ascii="Arial" w:eastAsia="Times New Roman" w:hAnsi="Arial" w:cs="Arial"/>
        </w:rPr>
        <w:t xml:space="preserve"> </w:t>
      </w:r>
      <w:proofErr w:type="spellStart"/>
      <w:r>
        <w:rPr>
          <w:rFonts w:ascii="Arial" w:eastAsia="Times New Roman" w:hAnsi="Arial" w:cs="Arial"/>
        </w:rPr>
        <w:t>finansijske</w:t>
      </w:r>
      <w:proofErr w:type="spellEnd"/>
      <w:r>
        <w:rPr>
          <w:rFonts w:ascii="Arial" w:eastAsia="Times New Roman" w:hAnsi="Arial" w:cs="Arial"/>
        </w:rPr>
        <w:t xml:space="preserve"> </w:t>
      </w:r>
      <w:proofErr w:type="spellStart"/>
      <w:r>
        <w:rPr>
          <w:rFonts w:ascii="Arial" w:eastAsia="Times New Roman" w:hAnsi="Arial" w:cs="Arial"/>
        </w:rPr>
        <w:t>pomoći</w:t>
      </w:r>
      <w:proofErr w:type="spellEnd"/>
      <w:r>
        <w:rPr>
          <w:rFonts w:ascii="Arial" w:eastAsia="Times New Roman" w:hAnsi="Arial" w:cs="Arial"/>
        </w:rPr>
        <w:t xml:space="preserve"> </w:t>
      </w:r>
      <w:proofErr w:type="spellStart"/>
      <w:r>
        <w:rPr>
          <w:rFonts w:ascii="Arial" w:eastAsia="Times New Roman" w:hAnsi="Arial" w:cs="Arial"/>
        </w:rPr>
        <w:t>odnosno</w:t>
      </w:r>
      <w:proofErr w:type="spellEnd"/>
      <w:r>
        <w:rPr>
          <w:rFonts w:ascii="Arial" w:eastAsia="Times New Roman" w:hAnsi="Arial" w:cs="Arial"/>
        </w:rPr>
        <w:t xml:space="preserve"> </w:t>
      </w:r>
      <w:proofErr w:type="spellStart"/>
      <w:r>
        <w:rPr>
          <w:rFonts w:ascii="Arial" w:eastAsia="Times New Roman" w:hAnsi="Arial" w:cs="Arial"/>
        </w:rPr>
        <w:t>refundaciju</w:t>
      </w:r>
      <w:proofErr w:type="spellEnd"/>
      <w:r>
        <w:rPr>
          <w:rFonts w:ascii="Arial" w:eastAsia="Times New Roman" w:hAnsi="Arial" w:cs="Arial"/>
        </w:rPr>
        <w:t xml:space="preserve"> </w:t>
      </w:r>
      <w:proofErr w:type="spellStart"/>
      <w:r>
        <w:rPr>
          <w:rFonts w:ascii="Arial" w:eastAsia="Times New Roman" w:hAnsi="Arial" w:cs="Arial"/>
        </w:rPr>
        <w:t>odobrenih</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w:t>
      </w:r>
    </w:p>
    <w:p w14:paraId="45EF5019" w14:textId="77777777" w:rsidR="003B4843" w:rsidRDefault="003B4843" w:rsidP="003B4843">
      <w:pPr>
        <w:spacing w:before="120" w:after="120" w:line="276" w:lineRule="auto"/>
        <w:contextualSpacing/>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5</w:t>
      </w:r>
    </w:p>
    <w:p w14:paraId="08E09824" w14:textId="77777777" w:rsidR="003B4843" w:rsidRDefault="003B4843" w:rsidP="003B4843">
      <w:pPr>
        <w:spacing w:before="120" w:after="120" w:line="276" w:lineRule="auto"/>
        <w:contextualSpacing/>
        <w:jc w:val="both"/>
        <w:rPr>
          <w:rFonts w:ascii="Arial" w:eastAsia="Times New Roman" w:hAnsi="Arial" w:cs="Arial"/>
        </w:rPr>
      </w:pPr>
    </w:p>
    <w:p w14:paraId="642B133F" w14:textId="14FEEDF6" w:rsidR="00602AA5" w:rsidRPr="00E9780E" w:rsidRDefault="003B4843" w:rsidP="00602AA5">
      <w:pPr>
        <w:spacing w:before="120" w:after="120" w:line="276" w:lineRule="auto"/>
        <w:contextualSpacing/>
        <w:jc w:val="both"/>
        <w:rPr>
          <w:rFonts w:ascii="Arial" w:eastAsia="Times New Roman" w:hAnsi="Arial" w:cs="Arial"/>
        </w:rPr>
      </w:pPr>
      <w:r>
        <w:rPr>
          <w:rFonts w:ascii="Arial" w:eastAsia="Times New Roman" w:hAnsi="Arial" w:cs="Arial"/>
        </w:rPr>
        <w:t xml:space="preserve">Za </w:t>
      </w:r>
      <w:proofErr w:type="spellStart"/>
      <w:r>
        <w:rPr>
          <w:rFonts w:ascii="Arial" w:eastAsia="Times New Roman" w:hAnsi="Arial" w:cs="Arial"/>
        </w:rPr>
        <w:t>Programsku</w:t>
      </w:r>
      <w:proofErr w:type="spellEnd"/>
      <w:r>
        <w:rPr>
          <w:rFonts w:ascii="Arial" w:eastAsia="Times New Roman" w:hAnsi="Arial" w:cs="Arial"/>
        </w:rPr>
        <w:t xml:space="preserve"> </w:t>
      </w:r>
      <w:proofErr w:type="spellStart"/>
      <w:r>
        <w:rPr>
          <w:rFonts w:ascii="Arial" w:eastAsia="Times New Roman" w:hAnsi="Arial" w:cs="Arial"/>
        </w:rPr>
        <w:t>liniju</w:t>
      </w:r>
      <w:proofErr w:type="spellEnd"/>
      <w:r>
        <w:rPr>
          <w:rFonts w:ascii="Arial" w:eastAsia="Times New Roman" w:hAnsi="Arial" w:cs="Arial"/>
        </w:rPr>
        <w:t xml:space="preserve"> za</w:t>
      </w:r>
      <w:r w:rsidR="00602AA5">
        <w:rPr>
          <w:rFonts w:ascii="Arial" w:eastAsia="Times New Roman" w:hAnsi="Arial" w:cs="Arial"/>
        </w:rPr>
        <w:t xml:space="preserve"> </w:t>
      </w:r>
      <w:r w:rsidR="00613CED">
        <w:rPr>
          <w:rFonts w:ascii="Arial" w:eastAsia="Times New Roman" w:hAnsi="Arial" w:cs="Arial"/>
          <w:bCs/>
          <w:lang w:val="sr-Latn-ME"/>
        </w:rPr>
        <w:t>podršku ključnim investicijama</w:t>
      </w:r>
      <w:r>
        <w:rPr>
          <w:rFonts w:ascii="Arial" w:eastAsia="Times New Roman" w:hAnsi="Arial" w:cs="Arial"/>
        </w:rPr>
        <w:t xml:space="preserve">, </w:t>
      </w:r>
      <w:proofErr w:type="spellStart"/>
      <w:r>
        <w:rPr>
          <w:rFonts w:ascii="Arial" w:eastAsia="Times New Roman" w:hAnsi="Arial" w:cs="Arial"/>
        </w:rPr>
        <w:t>podnosi</w:t>
      </w:r>
      <w:proofErr w:type="spellEnd"/>
      <w:r>
        <w:rPr>
          <w:rFonts w:ascii="Arial" w:eastAsia="Times New Roman" w:hAnsi="Arial" w:cs="Arial"/>
        </w:rPr>
        <w:t xml:space="preserve"> se </w:t>
      </w:r>
      <w:proofErr w:type="spellStart"/>
      <w:r>
        <w:rPr>
          <w:rFonts w:ascii="Arial" w:eastAsia="Times New Roman" w:hAnsi="Arial" w:cs="Arial"/>
        </w:rPr>
        <w:t>sljedeća</w:t>
      </w:r>
      <w:proofErr w:type="spellEnd"/>
      <w:r>
        <w:rPr>
          <w:rFonts w:ascii="Arial" w:eastAsia="Times New Roman" w:hAnsi="Arial" w:cs="Arial"/>
        </w:rPr>
        <w:t xml:space="preserve"> </w:t>
      </w:r>
      <w:proofErr w:type="spellStart"/>
      <w:r>
        <w:rPr>
          <w:rFonts w:ascii="Arial" w:eastAsia="Times New Roman" w:hAnsi="Arial" w:cs="Arial"/>
        </w:rPr>
        <w:t>dokumentacija</w:t>
      </w:r>
      <w:proofErr w:type="spellEnd"/>
      <w:r>
        <w:rPr>
          <w:rFonts w:ascii="Arial" w:eastAsia="Times New Roman" w:hAnsi="Arial" w:cs="Arial"/>
        </w:rPr>
        <w:t xml:space="preserve"> za </w:t>
      </w:r>
      <w:proofErr w:type="spellStart"/>
      <w:r>
        <w:rPr>
          <w:rFonts w:ascii="Arial" w:eastAsia="Times New Roman" w:hAnsi="Arial" w:cs="Arial"/>
        </w:rPr>
        <w:t>refundaciju</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w:t>
      </w:r>
      <w:proofErr w:type="spellStart"/>
      <w:r>
        <w:rPr>
          <w:rFonts w:ascii="Arial" w:eastAsia="Times New Roman" w:hAnsi="Arial" w:cs="Arial"/>
        </w:rPr>
        <w:t>nakon</w:t>
      </w:r>
      <w:proofErr w:type="spellEnd"/>
      <w:r>
        <w:rPr>
          <w:rFonts w:ascii="Arial" w:eastAsia="Times New Roman" w:hAnsi="Arial" w:cs="Arial"/>
        </w:rPr>
        <w:t xml:space="preserve"> </w:t>
      </w:r>
      <w:proofErr w:type="spellStart"/>
      <w:r>
        <w:rPr>
          <w:rFonts w:ascii="Arial" w:eastAsia="Times New Roman" w:hAnsi="Arial" w:cs="Arial"/>
        </w:rPr>
        <w:t>realizacije</w:t>
      </w:r>
      <w:proofErr w:type="spellEnd"/>
      <w:r>
        <w:rPr>
          <w:rFonts w:ascii="Arial" w:eastAsia="Times New Roman" w:hAnsi="Arial" w:cs="Arial"/>
        </w:rPr>
        <w:t xml:space="preserve"> </w:t>
      </w:r>
      <w:proofErr w:type="spellStart"/>
      <w:r>
        <w:rPr>
          <w:rFonts w:ascii="Arial" w:eastAsia="Times New Roman" w:hAnsi="Arial" w:cs="Arial"/>
        </w:rPr>
        <w:t>ugovorenih</w:t>
      </w:r>
      <w:proofErr w:type="spellEnd"/>
      <w:r>
        <w:rPr>
          <w:rFonts w:ascii="Arial" w:eastAsia="Times New Roman" w:hAnsi="Arial" w:cs="Arial"/>
        </w:rPr>
        <w:t xml:space="preserve"> </w:t>
      </w:r>
      <w:proofErr w:type="spellStart"/>
      <w:r>
        <w:rPr>
          <w:rFonts w:ascii="Arial" w:eastAsia="Times New Roman" w:hAnsi="Arial" w:cs="Arial"/>
        </w:rPr>
        <w:t>projektnih</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w:t>
      </w:r>
    </w:p>
    <w:p w14:paraId="1D394250" w14:textId="77777777" w:rsidR="00613CED" w:rsidRPr="006667A7" w:rsidRDefault="00613CED" w:rsidP="00613CED">
      <w:pPr>
        <w:pStyle w:val="NoSpacing"/>
        <w:numPr>
          <w:ilvl w:val="0"/>
          <w:numId w:val="3"/>
        </w:numPr>
        <w:rPr>
          <w:rFonts w:ascii="Arial" w:hAnsi="Arial" w:cs="Arial"/>
          <w:lang w:val="sr-Latn-ME"/>
        </w:rPr>
      </w:pPr>
      <w:r w:rsidRPr="006667A7">
        <w:rPr>
          <w:rFonts w:ascii="Arial" w:hAnsi="Arial" w:cs="Arial"/>
          <w:lang w:val="sr-Latn-ME"/>
        </w:rPr>
        <w:t xml:space="preserve">Zahtjev za isplatu (refundaciju) sredstava - Obrazac </w:t>
      </w:r>
      <w:r>
        <w:rPr>
          <w:rFonts w:ascii="Arial" w:hAnsi="Arial" w:cs="Arial"/>
          <w:lang w:val="sr-Latn-ME"/>
        </w:rPr>
        <w:t>3</w:t>
      </w:r>
      <w:r w:rsidRPr="006667A7">
        <w:rPr>
          <w:rFonts w:ascii="Arial" w:hAnsi="Arial" w:cs="Arial"/>
          <w:lang w:val="sr-Latn-ME"/>
        </w:rPr>
        <w:t>;</w:t>
      </w:r>
    </w:p>
    <w:p w14:paraId="38B1C67D" w14:textId="77777777" w:rsidR="00613CED" w:rsidRPr="006667A7" w:rsidRDefault="00613CED" w:rsidP="00613CED">
      <w:pPr>
        <w:pStyle w:val="NoSpacing"/>
        <w:numPr>
          <w:ilvl w:val="0"/>
          <w:numId w:val="3"/>
        </w:numPr>
        <w:jc w:val="both"/>
        <w:rPr>
          <w:rFonts w:ascii="Arial" w:hAnsi="Arial" w:cs="Arial"/>
          <w:lang w:val="sr-Latn-ME"/>
        </w:rPr>
      </w:pPr>
      <w:r w:rsidRPr="006667A7">
        <w:rPr>
          <w:rFonts w:ascii="Arial" w:hAnsi="Arial" w:cs="Arial"/>
          <w:lang w:val="sr-Latn-ME"/>
        </w:rPr>
        <w:t xml:space="preserve">Završni izvještaj o realizaciji aktivnosti u okviru programske linije – Obrazac </w:t>
      </w:r>
      <w:r>
        <w:rPr>
          <w:rFonts w:ascii="Arial" w:hAnsi="Arial" w:cs="Arial"/>
          <w:lang w:val="sr-Latn-ME"/>
        </w:rPr>
        <w:t>4</w:t>
      </w:r>
      <w:r w:rsidRPr="006667A7">
        <w:rPr>
          <w:rFonts w:ascii="Arial" w:hAnsi="Arial" w:cs="Arial"/>
          <w:lang w:val="sr-Latn-ME"/>
        </w:rPr>
        <w:t>;</w:t>
      </w:r>
    </w:p>
    <w:p w14:paraId="17187192" w14:textId="32451F3A" w:rsidR="00613CED" w:rsidRPr="006667A7" w:rsidRDefault="00613CED" w:rsidP="00613CED">
      <w:pPr>
        <w:pStyle w:val="NoSpacing"/>
        <w:numPr>
          <w:ilvl w:val="0"/>
          <w:numId w:val="3"/>
        </w:numPr>
        <w:jc w:val="both"/>
        <w:rPr>
          <w:rFonts w:ascii="Arial" w:hAnsi="Arial" w:cs="Arial"/>
          <w:lang w:val="sr-Latn-ME"/>
        </w:rPr>
      </w:pPr>
      <w:bookmarkStart w:id="2" w:name="_Hlk161310888"/>
      <w:bookmarkStart w:id="3" w:name="_Hlk161310112"/>
      <w:r w:rsidRPr="006667A7">
        <w:rPr>
          <w:rFonts w:ascii="Arial" w:hAnsi="Arial" w:cs="Arial"/>
          <w:lang w:val="sr-Latn-ME"/>
        </w:rPr>
        <w:t>Fiskalizovan račun/faktura za nabavku predmetne opreme/usluga koji mora sadržati sve podatke propisane Zakonom</w:t>
      </w:r>
      <w:r w:rsidRPr="006667A7">
        <w:rPr>
          <w:rStyle w:val="FootnoteReference"/>
          <w:rFonts w:ascii="Arial" w:hAnsi="Arial" w:cs="Arial"/>
          <w:lang w:val="sr-Latn-ME"/>
        </w:rPr>
        <w:footnoteReference w:id="1"/>
      </w:r>
      <w:r w:rsidRPr="006667A7">
        <w:rPr>
          <w:rFonts w:ascii="Arial" w:hAnsi="Arial" w:cs="Arial"/>
          <w:lang w:val="sr-Latn-ME"/>
        </w:rPr>
        <w:t xml:space="preserve"> </w:t>
      </w:r>
      <w:bookmarkEnd w:id="2"/>
      <w:r w:rsidRPr="006667A7">
        <w:rPr>
          <w:rFonts w:ascii="Arial" w:hAnsi="Arial" w:cs="Arial"/>
          <w:lang w:val="sr-Latn-ME"/>
        </w:rPr>
        <w:t xml:space="preserve">izdata na puni iznos investicije. </w:t>
      </w:r>
      <w:bookmarkEnd w:id="3"/>
      <w:r w:rsidRPr="006667A7">
        <w:rPr>
          <w:rFonts w:ascii="Arial" w:hAnsi="Arial" w:cs="Arial"/>
          <w:lang w:val="sr-Latn-ME"/>
        </w:rPr>
        <w:t>Ukoliko se radi o uvezenoj opremi neophodno je dostaviti ovjerenu fakturu sa otpremnicom, JCI (jedinstvenu carinsku ispravu). Fotokopija garancije za opremu je obavezna za svaki predmet nabavke koji podliježe garanciji;</w:t>
      </w:r>
    </w:p>
    <w:p w14:paraId="1FC99E72" w14:textId="65288FD1" w:rsidR="00613CED" w:rsidRPr="006667A7" w:rsidRDefault="00613CED" w:rsidP="00613CED">
      <w:pPr>
        <w:pStyle w:val="NoSpacing"/>
        <w:numPr>
          <w:ilvl w:val="0"/>
          <w:numId w:val="3"/>
        </w:numPr>
        <w:jc w:val="both"/>
        <w:rPr>
          <w:rFonts w:ascii="Arial" w:hAnsi="Arial" w:cs="Arial"/>
          <w:lang w:val="sr-Latn-ME"/>
        </w:rPr>
      </w:pPr>
      <w:r w:rsidRPr="006667A7">
        <w:rPr>
          <w:rFonts w:ascii="Arial" w:hAnsi="Arial" w:cs="Arial"/>
          <w:lang w:val="sr-Latn-ME"/>
        </w:rPr>
        <w:t>Dokaz o izvršenom plaćanju</w:t>
      </w:r>
      <w:r w:rsidR="00DA7D35">
        <w:rPr>
          <w:rFonts w:ascii="Arial" w:hAnsi="Arial" w:cs="Arial"/>
          <w:lang w:val="sr-Latn-ME"/>
        </w:rPr>
        <w:t xml:space="preserve"> </w:t>
      </w:r>
      <w:r w:rsidR="00DA7D35" w:rsidRPr="00FC30BB">
        <w:rPr>
          <w:rFonts w:ascii="Arial" w:hAnsi="Arial" w:cs="Arial"/>
        </w:rPr>
        <w:t>(</w:t>
      </w:r>
      <w:proofErr w:type="spellStart"/>
      <w:r w:rsidR="00DA7D35" w:rsidRPr="00FC30BB">
        <w:rPr>
          <w:rFonts w:ascii="Arial" w:hAnsi="Arial" w:cs="Arial"/>
        </w:rPr>
        <w:t>izvodi</w:t>
      </w:r>
      <w:proofErr w:type="spellEnd"/>
      <w:r w:rsidR="00DA7D35" w:rsidRPr="00FC30BB">
        <w:rPr>
          <w:rFonts w:ascii="Arial" w:hAnsi="Arial" w:cs="Arial"/>
        </w:rPr>
        <w:t xml:space="preserve"> </w:t>
      </w:r>
      <w:proofErr w:type="spellStart"/>
      <w:r w:rsidR="00DA7D35" w:rsidRPr="00FC30BB">
        <w:rPr>
          <w:rFonts w:ascii="Arial" w:hAnsi="Arial" w:cs="Arial"/>
        </w:rPr>
        <w:t>sa</w:t>
      </w:r>
      <w:proofErr w:type="spellEnd"/>
      <w:r w:rsidR="00DA7D35" w:rsidRPr="00FC30BB">
        <w:rPr>
          <w:rFonts w:ascii="Arial" w:hAnsi="Arial" w:cs="Arial"/>
        </w:rPr>
        <w:t xml:space="preserve"> </w:t>
      </w:r>
      <w:proofErr w:type="spellStart"/>
      <w:r w:rsidR="00DA7D35" w:rsidRPr="00FC30BB">
        <w:rPr>
          <w:rFonts w:ascii="Arial" w:hAnsi="Arial" w:cs="Arial"/>
        </w:rPr>
        <w:t>bankarskog</w:t>
      </w:r>
      <w:proofErr w:type="spellEnd"/>
      <w:r w:rsidR="00DA7D35" w:rsidRPr="00FC30BB">
        <w:rPr>
          <w:rFonts w:ascii="Arial" w:hAnsi="Arial" w:cs="Arial"/>
        </w:rPr>
        <w:t xml:space="preserve"> </w:t>
      </w:r>
      <w:proofErr w:type="spellStart"/>
      <w:r w:rsidR="00DA7D35" w:rsidRPr="00FC30BB">
        <w:rPr>
          <w:rFonts w:ascii="Arial" w:hAnsi="Arial" w:cs="Arial"/>
        </w:rPr>
        <w:t>računa</w:t>
      </w:r>
      <w:proofErr w:type="spellEnd"/>
      <w:r w:rsidR="00DA7D35" w:rsidRPr="00FC30BB">
        <w:rPr>
          <w:rFonts w:ascii="Arial" w:hAnsi="Arial" w:cs="Arial"/>
        </w:rPr>
        <w:t xml:space="preserve"> </w:t>
      </w:r>
      <w:proofErr w:type="spellStart"/>
      <w:r w:rsidR="00DA7D35" w:rsidRPr="00FC30BB">
        <w:rPr>
          <w:rFonts w:ascii="Arial" w:hAnsi="Arial" w:cs="Arial"/>
        </w:rPr>
        <w:t>preduzeća</w:t>
      </w:r>
      <w:proofErr w:type="spellEnd"/>
      <w:r w:rsidR="00DA7D35" w:rsidRPr="00FC30BB">
        <w:rPr>
          <w:rFonts w:ascii="Arial" w:hAnsi="Arial" w:cs="Arial"/>
        </w:rPr>
        <w:t xml:space="preserve"> </w:t>
      </w:r>
      <w:proofErr w:type="spellStart"/>
      <w:r w:rsidR="00DA7D35" w:rsidRPr="00FC30BB">
        <w:rPr>
          <w:rFonts w:ascii="Arial" w:hAnsi="Arial" w:cs="Arial"/>
        </w:rPr>
        <w:t>ovjeren</w:t>
      </w:r>
      <w:proofErr w:type="spellEnd"/>
      <w:r w:rsidR="00DA7D35" w:rsidRPr="00FC30BB">
        <w:rPr>
          <w:rFonts w:ascii="Arial" w:hAnsi="Arial" w:cs="Arial"/>
        </w:rPr>
        <w:t xml:space="preserve"> </w:t>
      </w:r>
      <w:proofErr w:type="spellStart"/>
      <w:r w:rsidR="00DA7D35" w:rsidRPr="00FC30BB">
        <w:rPr>
          <w:rFonts w:ascii="Arial" w:hAnsi="Arial" w:cs="Arial"/>
        </w:rPr>
        <w:t>od</w:t>
      </w:r>
      <w:proofErr w:type="spellEnd"/>
      <w:r w:rsidR="00DA7D35" w:rsidRPr="00FC30BB">
        <w:rPr>
          <w:rFonts w:ascii="Arial" w:hAnsi="Arial" w:cs="Arial"/>
        </w:rPr>
        <w:t xml:space="preserve"> </w:t>
      </w:r>
      <w:proofErr w:type="spellStart"/>
      <w:r w:rsidR="00DA7D35" w:rsidRPr="00FC30BB">
        <w:rPr>
          <w:rFonts w:ascii="Arial" w:hAnsi="Arial" w:cs="Arial"/>
        </w:rPr>
        <w:t>strane</w:t>
      </w:r>
      <w:proofErr w:type="spellEnd"/>
      <w:r w:rsidR="00DA7D35" w:rsidRPr="00FC30BB">
        <w:rPr>
          <w:rFonts w:ascii="Arial" w:hAnsi="Arial" w:cs="Arial"/>
        </w:rPr>
        <w:t xml:space="preserve"> </w:t>
      </w:r>
      <w:proofErr w:type="spellStart"/>
      <w:r w:rsidR="00DA7D35" w:rsidRPr="00FC30BB">
        <w:rPr>
          <w:rFonts w:ascii="Arial" w:hAnsi="Arial" w:cs="Arial"/>
        </w:rPr>
        <w:t>poslovne</w:t>
      </w:r>
      <w:proofErr w:type="spellEnd"/>
      <w:r w:rsidR="00DA7D35" w:rsidRPr="00FC30BB">
        <w:rPr>
          <w:rFonts w:ascii="Arial" w:hAnsi="Arial" w:cs="Arial"/>
        </w:rPr>
        <w:t xml:space="preserve"> </w:t>
      </w:r>
      <w:proofErr w:type="spellStart"/>
      <w:r w:rsidR="00DA7D35" w:rsidRPr="00FC30BB">
        <w:rPr>
          <w:rFonts w:ascii="Arial" w:hAnsi="Arial" w:cs="Arial"/>
        </w:rPr>
        <w:t>banke</w:t>
      </w:r>
      <w:proofErr w:type="spellEnd"/>
      <w:r w:rsidR="00DA7D35" w:rsidRPr="00FC30BB">
        <w:rPr>
          <w:rFonts w:ascii="Arial" w:hAnsi="Arial" w:cs="Arial"/>
        </w:rPr>
        <w:t xml:space="preserve">, </w:t>
      </w:r>
      <w:proofErr w:type="spellStart"/>
      <w:r w:rsidR="00DA7D35" w:rsidRPr="00FC30BB">
        <w:rPr>
          <w:rFonts w:ascii="Arial" w:hAnsi="Arial" w:cs="Arial"/>
        </w:rPr>
        <w:t>ovjeren</w:t>
      </w:r>
      <w:proofErr w:type="spellEnd"/>
      <w:r w:rsidR="00DA7D35" w:rsidRPr="00FC30BB">
        <w:rPr>
          <w:rFonts w:ascii="Arial" w:hAnsi="Arial" w:cs="Arial"/>
        </w:rPr>
        <w:t xml:space="preserve"> original </w:t>
      </w:r>
      <w:proofErr w:type="spellStart"/>
      <w:r w:rsidR="00DA7D35" w:rsidRPr="00FC30BB">
        <w:rPr>
          <w:rFonts w:ascii="Arial" w:hAnsi="Arial" w:cs="Arial"/>
        </w:rPr>
        <w:t>nalog</w:t>
      </w:r>
      <w:proofErr w:type="spellEnd"/>
      <w:r w:rsidR="00DA7D35" w:rsidRPr="00FC30BB">
        <w:rPr>
          <w:rFonts w:ascii="Arial" w:hAnsi="Arial" w:cs="Arial"/>
        </w:rPr>
        <w:t xml:space="preserve"> za </w:t>
      </w:r>
      <w:proofErr w:type="spellStart"/>
      <w:r w:rsidR="00DA7D35" w:rsidRPr="00FC30BB">
        <w:rPr>
          <w:rFonts w:ascii="Arial" w:hAnsi="Arial" w:cs="Arial"/>
        </w:rPr>
        <w:t>prenos</w:t>
      </w:r>
      <w:proofErr w:type="spellEnd"/>
      <w:r w:rsidR="00DA7D35" w:rsidRPr="00FC30BB">
        <w:rPr>
          <w:rFonts w:ascii="Arial" w:hAnsi="Arial" w:cs="Arial"/>
        </w:rPr>
        <w:t xml:space="preserve">, </w:t>
      </w:r>
      <w:proofErr w:type="spellStart"/>
      <w:r w:rsidR="00DA7D35" w:rsidRPr="00FC30BB">
        <w:rPr>
          <w:rFonts w:ascii="Arial" w:hAnsi="Arial" w:cs="Arial"/>
        </w:rPr>
        <w:t>ovjereni</w:t>
      </w:r>
      <w:proofErr w:type="spellEnd"/>
      <w:r w:rsidR="00DA7D35" w:rsidRPr="00FC30BB">
        <w:rPr>
          <w:rFonts w:ascii="Arial" w:hAnsi="Arial" w:cs="Arial"/>
        </w:rPr>
        <w:t xml:space="preserve"> Swift</w:t>
      </w:r>
      <w:r w:rsidR="00DA7D35">
        <w:rPr>
          <w:rFonts w:ascii="Arial" w:hAnsi="Arial" w:cs="Arial"/>
        </w:rPr>
        <w:t xml:space="preserve">, </w:t>
      </w:r>
      <w:proofErr w:type="spellStart"/>
      <w:r w:rsidR="00DA7D35">
        <w:rPr>
          <w:rFonts w:ascii="Arial" w:hAnsi="Arial" w:cs="Arial"/>
        </w:rPr>
        <w:t>ovjerena</w:t>
      </w:r>
      <w:proofErr w:type="spellEnd"/>
      <w:r w:rsidR="00DA7D35">
        <w:rPr>
          <w:rFonts w:ascii="Arial" w:hAnsi="Arial" w:cs="Arial"/>
        </w:rPr>
        <w:t xml:space="preserve"> </w:t>
      </w:r>
      <w:proofErr w:type="spellStart"/>
      <w:r w:rsidR="00DA7D35">
        <w:rPr>
          <w:rFonts w:ascii="Arial" w:hAnsi="Arial" w:cs="Arial"/>
        </w:rPr>
        <w:t>potvrda</w:t>
      </w:r>
      <w:proofErr w:type="spellEnd"/>
      <w:r w:rsidR="00DA7D35">
        <w:rPr>
          <w:rFonts w:ascii="Arial" w:hAnsi="Arial" w:cs="Arial"/>
        </w:rPr>
        <w:t xml:space="preserve"> </w:t>
      </w:r>
      <w:proofErr w:type="spellStart"/>
      <w:r w:rsidR="00DA7D35">
        <w:rPr>
          <w:rFonts w:ascii="Arial" w:hAnsi="Arial" w:cs="Arial"/>
        </w:rPr>
        <w:t>od</w:t>
      </w:r>
      <w:proofErr w:type="spellEnd"/>
      <w:r w:rsidR="00DA7D35">
        <w:rPr>
          <w:rFonts w:ascii="Arial" w:hAnsi="Arial" w:cs="Arial"/>
        </w:rPr>
        <w:t xml:space="preserve"> </w:t>
      </w:r>
      <w:proofErr w:type="spellStart"/>
      <w:r w:rsidR="00DA7D35">
        <w:rPr>
          <w:rFonts w:ascii="Arial" w:hAnsi="Arial" w:cs="Arial"/>
        </w:rPr>
        <w:t>dobavljača</w:t>
      </w:r>
      <w:proofErr w:type="spellEnd"/>
      <w:r w:rsidR="00DA7D35">
        <w:rPr>
          <w:rFonts w:ascii="Arial" w:hAnsi="Arial" w:cs="Arial"/>
        </w:rPr>
        <w:t xml:space="preserve">, </w:t>
      </w:r>
      <w:proofErr w:type="spellStart"/>
      <w:r w:rsidR="00DA7D35">
        <w:rPr>
          <w:rFonts w:ascii="Arial" w:hAnsi="Arial" w:cs="Arial"/>
        </w:rPr>
        <w:t>itd</w:t>
      </w:r>
      <w:proofErr w:type="spellEnd"/>
      <w:r w:rsidR="00DA7D35">
        <w:rPr>
          <w:rFonts w:ascii="Arial" w:hAnsi="Arial" w:cs="Arial"/>
        </w:rPr>
        <w:t>.</w:t>
      </w:r>
      <w:r w:rsidR="00DA7D35" w:rsidRPr="00FC30BB">
        <w:rPr>
          <w:rFonts w:ascii="Arial" w:hAnsi="Arial" w:cs="Arial"/>
        </w:rPr>
        <w:t>)</w:t>
      </w:r>
      <w:r w:rsidR="00DA7D35" w:rsidRPr="00FC30BB">
        <w:rPr>
          <w:rStyle w:val="FootnoteReference"/>
          <w:rFonts w:ascii="Arial" w:hAnsi="Arial" w:cs="Arial"/>
        </w:rPr>
        <w:footnoteReference w:id="2"/>
      </w:r>
      <w:r w:rsidR="00DA7D35" w:rsidRPr="00FC30BB">
        <w:rPr>
          <w:rFonts w:ascii="Arial" w:hAnsi="Arial" w:cs="Arial"/>
        </w:rPr>
        <w:t>;</w:t>
      </w:r>
      <w:r w:rsidRPr="006667A7">
        <w:rPr>
          <w:rFonts w:ascii="Arial" w:hAnsi="Arial" w:cs="Arial"/>
          <w:color w:val="FF0000"/>
          <w:lang w:val="sr-Latn-ME"/>
        </w:rPr>
        <w:t xml:space="preserve"> </w:t>
      </w:r>
    </w:p>
    <w:p w14:paraId="14D03BEE" w14:textId="77777777" w:rsidR="00613CED" w:rsidRPr="006667A7" w:rsidRDefault="00613CED" w:rsidP="00613CED">
      <w:pPr>
        <w:pStyle w:val="NoSpacing"/>
        <w:numPr>
          <w:ilvl w:val="0"/>
          <w:numId w:val="3"/>
        </w:numPr>
        <w:jc w:val="both"/>
        <w:rPr>
          <w:rFonts w:ascii="Arial" w:hAnsi="Arial" w:cs="Arial"/>
          <w:lang w:val="sr-Latn-ME"/>
        </w:rPr>
      </w:pPr>
      <w:r w:rsidRPr="006667A7">
        <w:rPr>
          <w:rFonts w:ascii="Arial" w:hAnsi="Arial" w:cs="Arial"/>
          <w:lang w:val="sr-Latn-ME"/>
        </w:rPr>
        <w:t>Dokaz o realizovanoj aktivnosti – dokument kojim se opisuje stanje nakon realizacije aktivnosti, fotografije (kupljena/instalirana oprema/uređaj);</w:t>
      </w:r>
    </w:p>
    <w:p w14:paraId="1397DC00" w14:textId="20CBB928" w:rsidR="00613CED" w:rsidRPr="006667A7" w:rsidRDefault="00613CED" w:rsidP="00613CED">
      <w:pPr>
        <w:pStyle w:val="NoSpacing"/>
        <w:numPr>
          <w:ilvl w:val="0"/>
          <w:numId w:val="3"/>
        </w:numPr>
        <w:jc w:val="both"/>
        <w:rPr>
          <w:rFonts w:ascii="Arial" w:hAnsi="Arial" w:cs="Arial"/>
          <w:noProof/>
          <w:snapToGrid w:val="0"/>
          <w:lang w:val="sr-Latn-ME"/>
        </w:rPr>
      </w:pPr>
      <w:r w:rsidRPr="006667A7">
        <w:rPr>
          <w:rFonts w:ascii="Arial" w:hAnsi="Arial" w:cs="Arial"/>
          <w:noProof/>
          <w:snapToGrid w:val="0"/>
          <w:lang w:val="sr-Latn-ME"/>
        </w:rPr>
        <w:t>Karton deponovanih potpisa;</w:t>
      </w:r>
      <w:r w:rsidR="00BA5F11">
        <w:rPr>
          <w:rFonts w:ascii="Arial" w:hAnsi="Arial" w:cs="Arial"/>
          <w:noProof/>
          <w:snapToGrid w:val="0"/>
          <w:lang w:val="sr-Latn-ME"/>
        </w:rPr>
        <w:t xml:space="preserve"> </w:t>
      </w:r>
    </w:p>
    <w:p w14:paraId="43DFAADD" w14:textId="026E8BB1" w:rsidR="00613CED" w:rsidRPr="006667A7" w:rsidRDefault="00613CED" w:rsidP="00613CED">
      <w:pPr>
        <w:pStyle w:val="NoSpacing"/>
        <w:numPr>
          <w:ilvl w:val="0"/>
          <w:numId w:val="3"/>
        </w:numPr>
        <w:jc w:val="both"/>
        <w:rPr>
          <w:rFonts w:ascii="Arial" w:hAnsi="Arial" w:cs="Arial"/>
          <w:noProof/>
          <w:snapToGrid w:val="0"/>
          <w:lang w:val="sr-Latn-ME"/>
        </w:rPr>
      </w:pPr>
      <w:r w:rsidRPr="006667A7">
        <w:rPr>
          <w:rFonts w:ascii="Arial" w:hAnsi="Arial" w:cs="Arial"/>
          <w:noProof/>
          <w:snapToGrid w:val="0"/>
          <w:lang w:val="sr-Latn-ME"/>
        </w:rPr>
        <w:t>Potvrda da je navedeni žiro-račun (naveden u KDP) aktivan izdata od strane poslovne banke. Sredstva će se isplaćivati na žiro račun banke za koji je dostavljena potvrda</w:t>
      </w:r>
      <w:r w:rsidR="00BA5F11">
        <w:rPr>
          <w:rFonts w:ascii="Arial" w:hAnsi="Arial" w:cs="Arial"/>
          <w:noProof/>
          <w:snapToGrid w:val="0"/>
          <w:lang w:val="sr-Latn-ME"/>
        </w:rPr>
        <w:t>,</w:t>
      </w:r>
    </w:p>
    <w:p w14:paraId="4A77916C" w14:textId="77777777" w:rsidR="001222B1" w:rsidRPr="001222B1" w:rsidRDefault="001222B1" w:rsidP="001222B1">
      <w:pPr>
        <w:spacing w:after="0" w:line="240" w:lineRule="auto"/>
        <w:jc w:val="both"/>
        <w:rPr>
          <w:rFonts w:ascii="Arial" w:eastAsia="Times New Roman" w:hAnsi="Arial" w:cs="Arial"/>
          <w:lang w:val="sr-Latn-ME"/>
        </w:rPr>
      </w:pPr>
    </w:p>
    <w:p w14:paraId="6812A85C" w14:textId="79A35097" w:rsidR="001222B1" w:rsidRPr="001222B1" w:rsidRDefault="001222B1" w:rsidP="001222B1">
      <w:pPr>
        <w:spacing w:after="0" w:line="240" w:lineRule="auto"/>
        <w:jc w:val="both"/>
        <w:rPr>
          <w:rFonts w:ascii="Arial" w:eastAsia="Times New Roman" w:hAnsi="Arial" w:cs="Arial"/>
          <w:b/>
          <w:bCs/>
          <w:lang w:val="sr-Latn-ME" w:eastAsia="hr-HR"/>
        </w:rPr>
      </w:pPr>
      <w:r w:rsidRPr="001222B1">
        <w:rPr>
          <w:rFonts w:ascii="Arial" w:eastAsia="Times New Roman" w:hAnsi="Arial" w:cs="Arial"/>
          <w:lang w:val="sr-Latn-ME"/>
        </w:rPr>
        <w:t xml:space="preserve">i druga specifična dokumentacija po zahtjevu Ministarstva (u skladu sa predviđenom procedurom monitoringa). </w:t>
      </w:r>
    </w:p>
    <w:p w14:paraId="32F43E34" w14:textId="77777777" w:rsidR="003B4843" w:rsidRPr="00E9780E" w:rsidRDefault="003B4843" w:rsidP="003B4843">
      <w:pPr>
        <w:spacing w:before="120" w:after="120" w:line="276" w:lineRule="auto"/>
        <w:ind w:left="360"/>
        <w:contextualSpacing/>
        <w:jc w:val="both"/>
        <w:rPr>
          <w:rFonts w:ascii="Arial" w:eastAsia="Times New Roman" w:hAnsi="Arial" w:cs="Arial"/>
        </w:rPr>
      </w:pPr>
      <w:r w:rsidRPr="00E9780E">
        <w:rPr>
          <w:rFonts w:ascii="Arial" w:eastAsia="Times New Roman" w:hAnsi="Arial" w:cs="Arial"/>
        </w:rPr>
        <w:tab/>
        <w:t xml:space="preserve"> </w:t>
      </w:r>
    </w:p>
    <w:p w14:paraId="5F0316DF" w14:textId="0DAB37E6" w:rsidR="003B4843" w:rsidRPr="00E9780E" w:rsidRDefault="003B4843" w:rsidP="003B4843">
      <w:pPr>
        <w:spacing w:before="120" w:after="120" w:line="276" w:lineRule="auto"/>
        <w:contextualSpacing/>
        <w:jc w:val="both"/>
        <w:rPr>
          <w:rFonts w:ascii="Arial" w:eastAsia="Times New Roman" w:hAnsi="Arial" w:cs="Arial"/>
        </w:rPr>
      </w:pPr>
      <w:proofErr w:type="spellStart"/>
      <w:r w:rsidRPr="00E9780E">
        <w:rPr>
          <w:rFonts w:ascii="Arial" w:eastAsia="Times New Roman" w:hAnsi="Arial" w:cs="Arial"/>
        </w:rPr>
        <w:t>Ukoliko</w:t>
      </w:r>
      <w:proofErr w:type="spellEnd"/>
      <w:r w:rsidRPr="00E9780E">
        <w:rPr>
          <w:rFonts w:ascii="Arial" w:eastAsia="Times New Roman" w:hAnsi="Arial" w:cs="Arial"/>
        </w:rPr>
        <w:t xml:space="preserve"> </w:t>
      </w:r>
      <w:proofErr w:type="spellStart"/>
      <w:r w:rsidRPr="00E9780E">
        <w:rPr>
          <w:rFonts w:ascii="Arial" w:eastAsia="Times New Roman" w:hAnsi="Arial" w:cs="Arial"/>
        </w:rPr>
        <w:t>dostavljena</w:t>
      </w:r>
      <w:proofErr w:type="spellEnd"/>
      <w:r w:rsidRPr="00E9780E">
        <w:rPr>
          <w:rFonts w:ascii="Arial" w:eastAsia="Times New Roman" w:hAnsi="Arial" w:cs="Arial"/>
        </w:rPr>
        <w:t xml:space="preserve"> </w:t>
      </w:r>
      <w:proofErr w:type="spellStart"/>
      <w:r w:rsidRPr="00E9780E">
        <w:rPr>
          <w:rFonts w:ascii="Arial" w:eastAsia="Times New Roman" w:hAnsi="Arial" w:cs="Arial"/>
        </w:rPr>
        <w:t>dokazna</w:t>
      </w:r>
      <w:proofErr w:type="spellEnd"/>
      <w:r w:rsidRPr="00E9780E">
        <w:rPr>
          <w:rFonts w:ascii="Arial" w:eastAsia="Times New Roman" w:hAnsi="Arial" w:cs="Arial"/>
        </w:rPr>
        <w:t xml:space="preserve"> </w:t>
      </w:r>
      <w:proofErr w:type="spellStart"/>
      <w:r w:rsidRPr="00E9780E">
        <w:rPr>
          <w:rFonts w:ascii="Arial" w:eastAsia="Times New Roman" w:hAnsi="Arial" w:cs="Arial"/>
        </w:rPr>
        <w:t>dokumentacija</w:t>
      </w:r>
      <w:proofErr w:type="spellEnd"/>
      <w:r w:rsidRPr="00E9780E">
        <w:rPr>
          <w:rFonts w:ascii="Arial" w:eastAsia="Times New Roman" w:hAnsi="Arial" w:cs="Arial"/>
        </w:rPr>
        <w:t xml:space="preserve"> </w:t>
      </w:r>
      <w:proofErr w:type="spellStart"/>
      <w:r w:rsidRPr="00E9780E">
        <w:rPr>
          <w:rFonts w:ascii="Arial" w:eastAsia="Times New Roman" w:hAnsi="Arial" w:cs="Arial"/>
        </w:rPr>
        <w:t>nakon</w:t>
      </w:r>
      <w:proofErr w:type="spellEnd"/>
      <w:r w:rsidRPr="00E9780E">
        <w:rPr>
          <w:rFonts w:ascii="Arial" w:eastAsia="Times New Roman" w:hAnsi="Arial" w:cs="Arial"/>
        </w:rPr>
        <w:t xml:space="preserve"> </w:t>
      </w:r>
      <w:proofErr w:type="spellStart"/>
      <w:r w:rsidRPr="00E9780E">
        <w:rPr>
          <w:rFonts w:ascii="Arial" w:eastAsia="Times New Roman" w:hAnsi="Arial" w:cs="Arial"/>
        </w:rPr>
        <w:t>završetka</w:t>
      </w:r>
      <w:proofErr w:type="spellEnd"/>
      <w:r w:rsidRPr="00E9780E">
        <w:rPr>
          <w:rFonts w:ascii="Arial" w:eastAsia="Times New Roman" w:hAnsi="Arial" w:cs="Arial"/>
        </w:rPr>
        <w:t xml:space="preserve"> </w:t>
      </w:r>
      <w:proofErr w:type="spellStart"/>
      <w:r w:rsidRPr="00E9780E">
        <w:rPr>
          <w:rFonts w:ascii="Arial" w:eastAsia="Times New Roman" w:hAnsi="Arial" w:cs="Arial"/>
        </w:rPr>
        <w:t>aktivnosti</w:t>
      </w:r>
      <w:proofErr w:type="spellEnd"/>
      <w:r w:rsidRPr="00E9780E">
        <w:rPr>
          <w:rFonts w:ascii="Arial" w:eastAsia="Times New Roman" w:hAnsi="Arial" w:cs="Arial"/>
        </w:rPr>
        <w:t xml:space="preserve"> </w:t>
      </w:r>
      <w:proofErr w:type="spellStart"/>
      <w:r w:rsidRPr="00E9780E">
        <w:rPr>
          <w:rFonts w:ascii="Arial" w:eastAsia="Times New Roman" w:hAnsi="Arial" w:cs="Arial"/>
        </w:rPr>
        <w:t>nije</w:t>
      </w:r>
      <w:proofErr w:type="spellEnd"/>
      <w:r w:rsidRPr="00E9780E">
        <w:rPr>
          <w:rFonts w:ascii="Arial" w:eastAsia="Times New Roman" w:hAnsi="Arial" w:cs="Arial"/>
        </w:rPr>
        <w:t xml:space="preserve"> u </w:t>
      </w:r>
      <w:proofErr w:type="spellStart"/>
      <w:r w:rsidRPr="00E9780E">
        <w:rPr>
          <w:rFonts w:ascii="Arial" w:eastAsia="Times New Roman" w:hAnsi="Arial" w:cs="Arial"/>
        </w:rPr>
        <w:t>skladu</w:t>
      </w:r>
      <w:proofErr w:type="spellEnd"/>
      <w:r w:rsidRPr="00E9780E">
        <w:rPr>
          <w:rFonts w:ascii="Arial" w:eastAsia="Times New Roman" w:hAnsi="Arial" w:cs="Arial"/>
        </w:rPr>
        <w:t xml:space="preserve"> </w:t>
      </w:r>
      <w:proofErr w:type="spellStart"/>
      <w:r w:rsidRPr="00E9780E">
        <w:rPr>
          <w:rFonts w:ascii="Arial" w:eastAsia="Times New Roman" w:hAnsi="Arial" w:cs="Arial"/>
        </w:rPr>
        <w:t>sa</w:t>
      </w:r>
      <w:proofErr w:type="spellEnd"/>
      <w:r w:rsidRPr="00E9780E">
        <w:rPr>
          <w:rFonts w:ascii="Arial" w:eastAsia="Times New Roman" w:hAnsi="Arial" w:cs="Arial"/>
        </w:rPr>
        <w:t xml:space="preserve"> </w:t>
      </w:r>
      <w:proofErr w:type="spellStart"/>
      <w:r w:rsidRPr="00E9780E">
        <w:rPr>
          <w:rFonts w:ascii="Arial" w:eastAsia="Times New Roman" w:hAnsi="Arial" w:cs="Arial"/>
        </w:rPr>
        <w:t>Ugovorom</w:t>
      </w:r>
      <w:proofErr w:type="spellEnd"/>
      <w:r w:rsidRPr="00E9780E">
        <w:rPr>
          <w:rFonts w:ascii="Arial" w:eastAsia="Times New Roman" w:hAnsi="Arial" w:cs="Arial"/>
        </w:rPr>
        <w:t xml:space="preserve"> o </w:t>
      </w:r>
      <w:proofErr w:type="spellStart"/>
      <w:r w:rsidRPr="00E9780E">
        <w:rPr>
          <w:rFonts w:ascii="Arial" w:eastAsia="Times New Roman" w:hAnsi="Arial" w:cs="Arial"/>
        </w:rPr>
        <w:t>sufinansiranju</w:t>
      </w:r>
      <w:proofErr w:type="spellEnd"/>
      <w:r w:rsidRPr="00E9780E">
        <w:rPr>
          <w:rFonts w:ascii="Arial" w:eastAsia="Times New Roman" w:hAnsi="Arial" w:cs="Arial"/>
        </w:rPr>
        <w:t xml:space="preserve">, </w:t>
      </w:r>
      <w:proofErr w:type="spellStart"/>
      <w:r w:rsidRPr="00E9780E">
        <w:rPr>
          <w:rFonts w:ascii="Arial" w:eastAsia="Times New Roman" w:hAnsi="Arial" w:cs="Arial"/>
        </w:rPr>
        <w:t>Ministarstvo</w:t>
      </w:r>
      <w:proofErr w:type="spellEnd"/>
      <w:r w:rsidRPr="00E9780E">
        <w:rPr>
          <w:rFonts w:ascii="Arial" w:eastAsia="Times New Roman" w:hAnsi="Arial" w:cs="Arial"/>
        </w:rPr>
        <w:t xml:space="preserve"> </w:t>
      </w:r>
      <w:proofErr w:type="spellStart"/>
      <w:r w:rsidRPr="00E9780E">
        <w:rPr>
          <w:rFonts w:ascii="Arial" w:eastAsia="Times New Roman" w:hAnsi="Arial" w:cs="Arial"/>
        </w:rPr>
        <w:t>neće</w:t>
      </w:r>
      <w:proofErr w:type="spellEnd"/>
      <w:r w:rsidRPr="00E9780E">
        <w:rPr>
          <w:rFonts w:ascii="Arial" w:eastAsia="Times New Roman" w:hAnsi="Arial" w:cs="Arial"/>
        </w:rPr>
        <w:t xml:space="preserve"> </w:t>
      </w:r>
      <w:proofErr w:type="spellStart"/>
      <w:r w:rsidRPr="00E9780E">
        <w:rPr>
          <w:rFonts w:ascii="Arial" w:eastAsia="Times New Roman" w:hAnsi="Arial" w:cs="Arial"/>
        </w:rPr>
        <w:t>izvršiti</w:t>
      </w:r>
      <w:proofErr w:type="spellEnd"/>
      <w:r w:rsidRPr="00E9780E">
        <w:rPr>
          <w:rFonts w:ascii="Arial" w:eastAsia="Times New Roman" w:hAnsi="Arial" w:cs="Arial"/>
        </w:rPr>
        <w:t xml:space="preserve"> </w:t>
      </w:r>
      <w:proofErr w:type="spellStart"/>
      <w:r w:rsidRPr="00E9780E">
        <w:rPr>
          <w:rFonts w:ascii="Arial" w:eastAsia="Times New Roman" w:hAnsi="Arial" w:cs="Arial"/>
        </w:rPr>
        <w:t>isplatu</w:t>
      </w:r>
      <w:proofErr w:type="spellEnd"/>
      <w:r w:rsidRPr="00E9780E">
        <w:rPr>
          <w:rFonts w:ascii="Arial" w:eastAsia="Times New Roman" w:hAnsi="Arial" w:cs="Arial"/>
        </w:rPr>
        <w:t xml:space="preserve"> </w:t>
      </w:r>
      <w:proofErr w:type="spellStart"/>
      <w:r w:rsidR="00602B1B" w:rsidRPr="002D0EC1">
        <w:rPr>
          <w:rFonts w:ascii="Arial" w:eastAsia="Times New Roman" w:hAnsi="Arial" w:cs="Arial"/>
        </w:rPr>
        <w:t>opredijeljenih</w:t>
      </w:r>
      <w:proofErr w:type="spellEnd"/>
      <w:r w:rsidRPr="00E9780E">
        <w:rPr>
          <w:rFonts w:ascii="Arial" w:eastAsia="Times New Roman" w:hAnsi="Arial" w:cs="Arial"/>
        </w:rPr>
        <w:t xml:space="preserve"> </w:t>
      </w:r>
      <w:proofErr w:type="spellStart"/>
      <w:r w:rsidRPr="00E9780E">
        <w:rPr>
          <w:rFonts w:ascii="Arial" w:eastAsia="Times New Roman" w:hAnsi="Arial" w:cs="Arial"/>
        </w:rPr>
        <w:t>sredstava</w:t>
      </w:r>
      <w:proofErr w:type="spellEnd"/>
      <w:r w:rsidRPr="00E9780E">
        <w:rPr>
          <w:rFonts w:ascii="Arial" w:eastAsia="Times New Roman" w:hAnsi="Arial" w:cs="Arial"/>
        </w:rPr>
        <w:t>.</w:t>
      </w:r>
    </w:p>
    <w:p w14:paraId="14915BE1" w14:textId="77777777" w:rsidR="003B4843" w:rsidRPr="00701029" w:rsidRDefault="003B4843" w:rsidP="003B4843">
      <w:pPr>
        <w:spacing w:before="120" w:after="120" w:line="276" w:lineRule="auto"/>
        <w:contextualSpacing/>
        <w:jc w:val="both"/>
        <w:rPr>
          <w:rFonts w:ascii="Arial" w:eastAsia="Times New Roman" w:hAnsi="Arial" w:cs="Arial"/>
          <w:color w:val="FF0000"/>
        </w:rPr>
      </w:pPr>
    </w:p>
    <w:p w14:paraId="277E8BAD" w14:textId="77777777" w:rsidR="003B4843" w:rsidRDefault="003B4843" w:rsidP="003B4843">
      <w:pPr>
        <w:spacing w:before="120" w:after="120" w:line="276" w:lineRule="auto"/>
        <w:contextualSpacing/>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6</w:t>
      </w:r>
    </w:p>
    <w:p w14:paraId="3CC12385" w14:textId="77777777" w:rsidR="003B4843" w:rsidRDefault="003B4843" w:rsidP="003B4843">
      <w:pPr>
        <w:spacing w:before="120" w:after="120" w:line="276" w:lineRule="auto"/>
        <w:contextualSpacing/>
        <w:rPr>
          <w:rFonts w:ascii="Arial" w:eastAsia="Times New Roman" w:hAnsi="Arial" w:cs="Arial"/>
          <w:b/>
        </w:rPr>
      </w:pPr>
    </w:p>
    <w:p w14:paraId="1C86FB86" w14:textId="6884AA19" w:rsidR="00602AA5" w:rsidRDefault="003B4843" w:rsidP="003B4843">
      <w:pPr>
        <w:jc w:val="both"/>
        <w:rPr>
          <w:rFonts w:ascii="Arial" w:eastAsia="Times New Roman" w:hAnsi="Arial" w:cs="Arial"/>
          <w:noProof/>
          <w:snapToGrid w:val="0"/>
          <w:lang w:val="sr-Latn-ME"/>
        </w:rPr>
      </w:pPr>
      <w:r>
        <w:rPr>
          <w:rFonts w:ascii="Arial" w:eastAsia="Times New Roman" w:hAnsi="Arial" w:cs="Arial"/>
          <w:lang w:val="sr-Latn-ME"/>
        </w:rPr>
        <w:t xml:space="preserve">Ministarstvo se obavezuje da će </w:t>
      </w:r>
      <w:r>
        <w:rPr>
          <w:rFonts w:ascii="Arial" w:hAnsi="Arial" w:cs="Arial"/>
        </w:rPr>
        <w:t xml:space="preserve">za </w:t>
      </w:r>
      <w:proofErr w:type="spellStart"/>
      <w:r>
        <w:rPr>
          <w:rFonts w:ascii="Arial" w:hAnsi="Arial" w:cs="Arial"/>
        </w:rPr>
        <w:t>pozitivno</w:t>
      </w:r>
      <w:proofErr w:type="spellEnd"/>
      <w:r>
        <w:rPr>
          <w:rFonts w:ascii="Arial" w:hAnsi="Arial" w:cs="Arial"/>
        </w:rPr>
        <w:t xml:space="preserve"> </w:t>
      </w:r>
      <w:proofErr w:type="spellStart"/>
      <w:r>
        <w:rPr>
          <w:rFonts w:ascii="Arial" w:hAnsi="Arial" w:cs="Arial"/>
        </w:rPr>
        <w:t>riješene</w:t>
      </w:r>
      <w:proofErr w:type="spellEnd"/>
      <w:r>
        <w:rPr>
          <w:rFonts w:ascii="Arial" w:hAnsi="Arial" w:cs="Arial"/>
        </w:rPr>
        <w:t xml:space="preserve"> </w:t>
      </w:r>
      <w:proofErr w:type="spellStart"/>
      <w:r>
        <w:rPr>
          <w:rFonts w:ascii="Arial" w:hAnsi="Arial" w:cs="Arial"/>
        </w:rPr>
        <w:t>zahtjeve</w:t>
      </w:r>
      <w:proofErr w:type="spellEnd"/>
      <w:r>
        <w:rPr>
          <w:rFonts w:ascii="Arial" w:hAnsi="Arial" w:cs="Arial"/>
        </w:rPr>
        <w:t xml:space="preserve"> </w:t>
      </w:r>
      <w:proofErr w:type="spellStart"/>
      <w:r>
        <w:rPr>
          <w:rFonts w:ascii="Arial" w:hAnsi="Arial" w:cs="Arial"/>
        </w:rPr>
        <w:t>donijeti</w:t>
      </w:r>
      <w:proofErr w:type="spellEnd"/>
      <w:r>
        <w:rPr>
          <w:rFonts w:ascii="Arial" w:hAnsi="Arial" w:cs="Arial"/>
        </w:rPr>
        <w:t xml:space="preserve"> </w:t>
      </w:r>
      <w:proofErr w:type="spellStart"/>
      <w:r w:rsidR="00566D6C">
        <w:rPr>
          <w:rFonts w:ascii="Arial" w:hAnsi="Arial" w:cs="Arial"/>
        </w:rPr>
        <w:t>R</w:t>
      </w:r>
      <w:r>
        <w:rPr>
          <w:rFonts w:ascii="Arial" w:hAnsi="Arial" w:cs="Arial"/>
        </w:rPr>
        <w:t>ješenje</w:t>
      </w:r>
      <w:proofErr w:type="spellEnd"/>
      <w:r>
        <w:rPr>
          <w:rFonts w:ascii="Arial" w:hAnsi="Arial" w:cs="Arial"/>
        </w:rPr>
        <w:t xml:space="preserve"> o </w:t>
      </w:r>
      <w:proofErr w:type="spellStart"/>
      <w:r>
        <w:rPr>
          <w:rFonts w:ascii="Arial" w:hAnsi="Arial" w:cs="Arial"/>
        </w:rPr>
        <w:t>refundaciji</w:t>
      </w:r>
      <w:proofErr w:type="spellEnd"/>
      <w:r>
        <w:rPr>
          <w:rFonts w:ascii="Arial" w:hAnsi="Arial" w:cs="Arial"/>
        </w:rPr>
        <w:t xml:space="preserve"> </w:t>
      </w:r>
      <w:proofErr w:type="spellStart"/>
      <w:r>
        <w:rPr>
          <w:rFonts w:ascii="Arial" w:hAnsi="Arial" w:cs="Arial"/>
        </w:rPr>
        <w:t>kojim</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se </w:t>
      </w:r>
      <w:proofErr w:type="spellStart"/>
      <w:r>
        <w:rPr>
          <w:rFonts w:ascii="Arial" w:hAnsi="Arial" w:cs="Arial"/>
        </w:rPr>
        <w:t>odobriti</w:t>
      </w:r>
      <w:proofErr w:type="spellEnd"/>
      <w:r>
        <w:rPr>
          <w:rFonts w:ascii="Arial" w:hAnsi="Arial" w:cs="Arial"/>
        </w:rPr>
        <w:t xml:space="preserve"> </w:t>
      </w:r>
      <w:proofErr w:type="spellStart"/>
      <w:r>
        <w:rPr>
          <w:rFonts w:ascii="Arial" w:hAnsi="Arial" w:cs="Arial"/>
        </w:rPr>
        <w:t>isplata</w:t>
      </w:r>
      <w:proofErr w:type="spellEnd"/>
      <w:r>
        <w:rPr>
          <w:rFonts w:ascii="Arial" w:hAnsi="Arial" w:cs="Arial"/>
        </w:rPr>
        <w:t xml:space="preserve"> </w:t>
      </w:r>
      <w:proofErr w:type="spellStart"/>
      <w:r>
        <w:rPr>
          <w:rFonts w:ascii="Arial" w:hAnsi="Arial" w:cs="Arial"/>
        </w:rPr>
        <w:t>finansijske</w:t>
      </w:r>
      <w:proofErr w:type="spellEnd"/>
      <w:r>
        <w:rPr>
          <w:rFonts w:ascii="Arial" w:hAnsi="Arial" w:cs="Arial"/>
        </w:rPr>
        <w:t xml:space="preserve"> </w:t>
      </w:r>
      <w:proofErr w:type="spellStart"/>
      <w:r>
        <w:rPr>
          <w:rFonts w:ascii="Arial" w:hAnsi="Arial" w:cs="Arial"/>
        </w:rPr>
        <w:t>pomoći</w:t>
      </w:r>
      <w:proofErr w:type="spellEnd"/>
      <w:r>
        <w:rPr>
          <w:rFonts w:ascii="Arial" w:hAnsi="Arial" w:cs="Arial"/>
        </w:rPr>
        <w:t xml:space="preserve"> i </w:t>
      </w:r>
      <w:proofErr w:type="spellStart"/>
      <w:r w:rsidR="00E9780E">
        <w:rPr>
          <w:rFonts w:ascii="Arial" w:hAnsi="Arial" w:cs="Arial"/>
        </w:rPr>
        <w:t>na</w:t>
      </w:r>
      <w:proofErr w:type="spellEnd"/>
      <w:r w:rsidR="00E9780E">
        <w:rPr>
          <w:rFonts w:ascii="Arial" w:hAnsi="Arial" w:cs="Arial"/>
        </w:rPr>
        <w:t xml:space="preserve"> </w:t>
      </w:r>
      <w:proofErr w:type="spellStart"/>
      <w:r w:rsidR="00E9780E">
        <w:rPr>
          <w:rFonts w:ascii="Arial" w:hAnsi="Arial" w:cs="Arial"/>
        </w:rPr>
        <w:t>račun</w:t>
      </w:r>
      <w:proofErr w:type="spellEnd"/>
      <w:r w:rsidR="00E9780E">
        <w:rPr>
          <w:rFonts w:ascii="Arial" w:hAnsi="Arial" w:cs="Arial"/>
        </w:rPr>
        <w:t xml:space="preserve"> </w:t>
      </w:r>
      <w:proofErr w:type="spellStart"/>
      <w:r w:rsidR="00E9780E">
        <w:rPr>
          <w:rFonts w:ascii="Arial" w:hAnsi="Arial" w:cs="Arial"/>
        </w:rPr>
        <w:t>Korisnika</w:t>
      </w:r>
      <w:proofErr w:type="spellEnd"/>
      <w:r w:rsidR="00E9780E">
        <w:rPr>
          <w:rFonts w:ascii="Arial" w:hAnsi="Arial" w:cs="Arial"/>
        </w:rPr>
        <w:t xml:space="preserve"> </w:t>
      </w:r>
      <w:proofErr w:type="spellStart"/>
      <w:r w:rsidR="00903D84">
        <w:rPr>
          <w:rFonts w:ascii="Arial" w:hAnsi="Arial" w:cs="Arial"/>
        </w:rPr>
        <w:t>p</w:t>
      </w:r>
      <w:r>
        <w:rPr>
          <w:rFonts w:ascii="Arial" w:hAnsi="Arial" w:cs="Arial"/>
        </w:rPr>
        <w:t>renijeti</w:t>
      </w:r>
      <w:proofErr w:type="spellEnd"/>
      <w:r>
        <w:rPr>
          <w:rFonts w:ascii="Arial" w:hAnsi="Arial" w:cs="Arial"/>
        </w:rPr>
        <w:t xml:space="preserve"> </w:t>
      </w:r>
      <w:r>
        <w:rPr>
          <w:rFonts w:ascii="Arial" w:eastAsia="Times New Roman" w:hAnsi="Arial" w:cs="Arial"/>
          <w:lang w:val="sr-Latn-ME"/>
        </w:rPr>
        <w:t>odobrena bespovratna sredstva za pokriće dijela opravdanih troškova nabavke opreme.</w:t>
      </w:r>
      <w:r w:rsidR="00602AA5" w:rsidRPr="00602AA5">
        <w:rPr>
          <w:rFonts w:ascii="Arial" w:eastAsia="Times New Roman" w:hAnsi="Arial" w:cs="Arial"/>
          <w:noProof/>
          <w:snapToGrid w:val="0"/>
          <w:lang w:val="sr-Latn-ME"/>
        </w:rPr>
        <w:t xml:space="preserve"> </w:t>
      </w:r>
    </w:p>
    <w:p w14:paraId="587C7D95" w14:textId="29B87FE1" w:rsidR="003B4843" w:rsidRDefault="00602AA5" w:rsidP="003B4843">
      <w:pPr>
        <w:jc w:val="both"/>
        <w:rPr>
          <w:rFonts w:ascii="Arial" w:eastAsia="Times New Roman" w:hAnsi="Arial" w:cs="Arial"/>
          <w:lang w:val="sr-Latn-ME"/>
        </w:rPr>
      </w:pPr>
      <w:r w:rsidRPr="001222B1">
        <w:rPr>
          <w:rFonts w:ascii="Arial" w:eastAsia="Times New Roman" w:hAnsi="Arial" w:cs="Arial"/>
          <w:noProof/>
          <w:snapToGrid w:val="0"/>
          <w:lang w:val="sr-Latn-ME"/>
        </w:rPr>
        <w:t>Sredstva će se isplaćivati na žiro račun banke za koji je dostavljena potvrda</w:t>
      </w:r>
      <w:r>
        <w:rPr>
          <w:rFonts w:ascii="Arial" w:eastAsia="Times New Roman" w:hAnsi="Arial" w:cs="Arial"/>
          <w:noProof/>
          <w:snapToGrid w:val="0"/>
          <w:lang w:val="sr-Latn-ME"/>
        </w:rPr>
        <w:t>.</w:t>
      </w:r>
    </w:p>
    <w:p w14:paraId="3085E951" w14:textId="44271FB5" w:rsidR="00BA5F11" w:rsidRDefault="00BA5F11" w:rsidP="00BA5F11">
      <w:pPr>
        <w:spacing w:before="120" w:after="120" w:line="276" w:lineRule="auto"/>
        <w:contextualSpacing/>
        <w:jc w:val="both"/>
        <w:rPr>
          <w:rFonts w:ascii="Arial" w:eastAsia="Times New Roman" w:hAnsi="Arial" w:cs="Arial"/>
        </w:rPr>
      </w:pPr>
      <w:proofErr w:type="spellStart"/>
      <w:r>
        <w:rPr>
          <w:rFonts w:ascii="Arial" w:eastAsia="Times New Roman" w:hAnsi="Arial" w:cs="Arial"/>
        </w:rPr>
        <w:t>Ministarstvo</w:t>
      </w:r>
      <w:proofErr w:type="spellEnd"/>
      <w:r>
        <w:rPr>
          <w:rFonts w:ascii="Arial" w:eastAsia="Times New Roman" w:hAnsi="Arial" w:cs="Arial"/>
        </w:rPr>
        <w:t xml:space="preserve">, </w:t>
      </w:r>
      <w:proofErr w:type="spellStart"/>
      <w:r>
        <w:rPr>
          <w:rFonts w:ascii="Arial" w:eastAsia="Times New Roman" w:hAnsi="Arial" w:cs="Arial"/>
        </w:rPr>
        <w:t>prije</w:t>
      </w:r>
      <w:proofErr w:type="spellEnd"/>
      <w:r>
        <w:rPr>
          <w:rFonts w:ascii="Arial" w:eastAsia="Times New Roman" w:hAnsi="Arial" w:cs="Arial"/>
        </w:rPr>
        <w:t xml:space="preserve"> </w:t>
      </w:r>
      <w:proofErr w:type="spellStart"/>
      <w:r>
        <w:rPr>
          <w:rFonts w:ascii="Arial" w:eastAsia="Times New Roman" w:hAnsi="Arial" w:cs="Arial"/>
        </w:rPr>
        <w:t>donošenja</w:t>
      </w:r>
      <w:proofErr w:type="spellEnd"/>
      <w:r>
        <w:rPr>
          <w:rFonts w:ascii="Arial" w:eastAsia="Times New Roman" w:hAnsi="Arial" w:cs="Arial"/>
        </w:rPr>
        <w:t xml:space="preserve"> </w:t>
      </w:r>
      <w:proofErr w:type="spellStart"/>
      <w:r w:rsidR="00566D6C">
        <w:rPr>
          <w:rFonts w:ascii="Arial" w:eastAsia="Times New Roman" w:hAnsi="Arial" w:cs="Arial"/>
        </w:rPr>
        <w:t>R</w:t>
      </w:r>
      <w:r>
        <w:rPr>
          <w:rFonts w:ascii="Arial" w:eastAsia="Times New Roman" w:hAnsi="Arial" w:cs="Arial"/>
        </w:rPr>
        <w:t>ješenje</w:t>
      </w:r>
      <w:proofErr w:type="spellEnd"/>
      <w:r>
        <w:rPr>
          <w:rFonts w:ascii="Arial" w:eastAsia="Times New Roman" w:hAnsi="Arial" w:cs="Arial"/>
        </w:rPr>
        <w:t xml:space="preserve"> o </w:t>
      </w:r>
      <w:proofErr w:type="spellStart"/>
      <w:r>
        <w:rPr>
          <w:rFonts w:ascii="Arial" w:eastAsia="Times New Roman" w:hAnsi="Arial" w:cs="Arial"/>
        </w:rPr>
        <w:t>refundaciji</w:t>
      </w:r>
      <w:proofErr w:type="spellEnd"/>
      <w:r>
        <w:rPr>
          <w:rFonts w:ascii="Arial" w:eastAsia="Times New Roman" w:hAnsi="Arial" w:cs="Arial"/>
        </w:rPr>
        <w:t xml:space="preserve">, </w:t>
      </w:r>
      <w:proofErr w:type="spellStart"/>
      <w:r>
        <w:rPr>
          <w:rFonts w:ascii="Arial" w:eastAsia="Times New Roman" w:hAnsi="Arial" w:cs="Arial"/>
        </w:rPr>
        <w:t>obavlja</w:t>
      </w:r>
      <w:proofErr w:type="spellEnd"/>
      <w:r>
        <w:rPr>
          <w:rFonts w:ascii="Arial" w:eastAsia="Times New Roman" w:hAnsi="Arial" w:cs="Arial"/>
        </w:rPr>
        <w:t xml:space="preserve"> </w:t>
      </w:r>
      <w:proofErr w:type="spellStart"/>
      <w:r>
        <w:rPr>
          <w:rFonts w:ascii="Arial" w:eastAsia="Times New Roman" w:hAnsi="Arial" w:cs="Arial"/>
        </w:rPr>
        <w:t>obavezan</w:t>
      </w:r>
      <w:proofErr w:type="spellEnd"/>
      <w:r>
        <w:rPr>
          <w:rFonts w:ascii="Arial" w:eastAsia="Times New Roman" w:hAnsi="Arial" w:cs="Arial"/>
        </w:rPr>
        <w:t xml:space="preserve"> monitoring </w:t>
      </w:r>
      <w:proofErr w:type="spellStart"/>
      <w:r>
        <w:rPr>
          <w:rFonts w:ascii="Arial" w:eastAsia="Times New Roman" w:hAnsi="Arial" w:cs="Arial"/>
        </w:rPr>
        <w:t>kod</w:t>
      </w:r>
      <w:proofErr w:type="spellEnd"/>
      <w:r>
        <w:rPr>
          <w:rFonts w:ascii="Arial" w:eastAsia="Times New Roman" w:hAnsi="Arial" w:cs="Arial"/>
        </w:rPr>
        <w:t xml:space="preserve"> </w:t>
      </w:r>
      <w:proofErr w:type="spellStart"/>
      <w:r>
        <w:rPr>
          <w:rFonts w:ascii="Arial" w:eastAsia="Times New Roman" w:hAnsi="Arial" w:cs="Arial"/>
        </w:rPr>
        <w:t>podnosioca</w:t>
      </w:r>
      <w:proofErr w:type="spellEnd"/>
      <w:r>
        <w:rPr>
          <w:rFonts w:ascii="Arial" w:eastAsia="Times New Roman" w:hAnsi="Arial" w:cs="Arial"/>
        </w:rPr>
        <w:t xml:space="preserve"> </w:t>
      </w:r>
      <w:proofErr w:type="spellStart"/>
      <w:r>
        <w:rPr>
          <w:rFonts w:ascii="Arial" w:eastAsia="Times New Roman" w:hAnsi="Arial" w:cs="Arial"/>
        </w:rPr>
        <w:t>prijave</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način</w:t>
      </w:r>
      <w:proofErr w:type="spellEnd"/>
      <w:r>
        <w:rPr>
          <w:rFonts w:ascii="Arial" w:eastAsia="Times New Roman" w:hAnsi="Arial" w:cs="Arial"/>
        </w:rPr>
        <w:t xml:space="preserve"> </w:t>
      </w:r>
      <w:proofErr w:type="spellStart"/>
      <w:r>
        <w:rPr>
          <w:rFonts w:ascii="Arial" w:eastAsia="Times New Roman" w:hAnsi="Arial" w:cs="Arial"/>
        </w:rPr>
        <w:t>koji</w:t>
      </w:r>
      <w:proofErr w:type="spellEnd"/>
      <w:r>
        <w:rPr>
          <w:rFonts w:ascii="Arial" w:eastAsia="Times New Roman" w:hAnsi="Arial" w:cs="Arial"/>
        </w:rPr>
        <w:t xml:space="preserve"> </w:t>
      </w:r>
      <w:proofErr w:type="spellStart"/>
      <w:r>
        <w:rPr>
          <w:rFonts w:ascii="Arial" w:eastAsia="Times New Roman" w:hAnsi="Arial" w:cs="Arial"/>
        </w:rPr>
        <w:t>odredi</w:t>
      </w:r>
      <w:proofErr w:type="spellEnd"/>
      <w:r>
        <w:rPr>
          <w:rFonts w:ascii="Arial" w:eastAsia="Times New Roman" w:hAnsi="Arial" w:cs="Arial"/>
        </w:rPr>
        <w:t xml:space="preserve"> </w:t>
      </w:r>
      <w:proofErr w:type="spellStart"/>
      <w:r>
        <w:rPr>
          <w:rFonts w:ascii="Arial" w:eastAsia="Times New Roman" w:hAnsi="Arial" w:cs="Arial"/>
        </w:rPr>
        <w:t>Komisija</w:t>
      </w:r>
      <w:proofErr w:type="spellEnd"/>
      <w:r>
        <w:rPr>
          <w:rFonts w:ascii="Arial" w:eastAsia="Times New Roman" w:hAnsi="Arial" w:cs="Arial"/>
        </w:rPr>
        <w:t xml:space="preserve">, </w:t>
      </w:r>
      <w:proofErr w:type="spellStart"/>
      <w:r>
        <w:rPr>
          <w:rFonts w:ascii="Arial" w:eastAsia="Times New Roman" w:hAnsi="Arial" w:cs="Arial"/>
        </w:rPr>
        <w:t>kako</w:t>
      </w:r>
      <w:proofErr w:type="spellEnd"/>
      <w:r>
        <w:rPr>
          <w:rFonts w:ascii="Arial" w:eastAsia="Times New Roman" w:hAnsi="Arial" w:cs="Arial"/>
        </w:rPr>
        <w:t xml:space="preserve"> bi se </w:t>
      </w:r>
      <w:proofErr w:type="spellStart"/>
      <w:r>
        <w:rPr>
          <w:rFonts w:ascii="Arial" w:eastAsia="Times New Roman" w:hAnsi="Arial" w:cs="Arial"/>
        </w:rPr>
        <w:t>utvrdila</w:t>
      </w:r>
      <w:proofErr w:type="spellEnd"/>
      <w:r>
        <w:rPr>
          <w:rFonts w:ascii="Arial" w:eastAsia="Times New Roman" w:hAnsi="Arial" w:cs="Arial"/>
        </w:rPr>
        <w:t xml:space="preserve"> </w:t>
      </w:r>
      <w:proofErr w:type="spellStart"/>
      <w:r>
        <w:rPr>
          <w:rFonts w:ascii="Arial" w:eastAsia="Times New Roman" w:hAnsi="Arial" w:cs="Arial"/>
        </w:rPr>
        <w:t>vjerodostojnost</w:t>
      </w:r>
      <w:proofErr w:type="spellEnd"/>
      <w:r>
        <w:rPr>
          <w:rFonts w:ascii="Arial" w:eastAsia="Times New Roman" w:hAnsi="Arial" w:cs="Arial"/>
        </w:rPr>
        <w:t xml:space="preserve"> i </w:t>
      </w:r>
      <w:proofErr w:type="spellStart"/>
      <w:r>
        <w:rPr>
          <w:rFonts w:ascii="Arial" w:eastAsia="Times New Roman" w:hAnsi="Arial" w:cs="Arial"/>
        </w:rPr>
        <w:t>funkcionalnost</w:t>
      </w:r>
      <w:proofErr w:type="spellEnd"/>
      <w:r>
        <w:rPr>
          <w:rFonts w:ascii="Arial" w:eastAsia="Times New Roman" w:hAnsi="Arial" w:cs="Arial"/>
        </w:rPr>
        <w:t xml:space="preserve"> </w:t>
      </w:r>
      <w:proofErr w:type="spellStart"/>
      <w:r>
        <w:rPr>
          <w:rFonts w:ascii="Arial" w:eastAsia="Times New Roman" w:hAnsi="Arial" w:cs="Arial"/>
        </w:rPr>
        <w:t>nabavljene</w:t>
      </w:r>
      <w:proofErr w:type="spellEnd"/>
      <w:r>
        <w:rPr>
          <w:rFonts w:ascii="Arial" w:eastAsia="Times New Roman" w:hAnsi="Arial" w:cs="Arial"/>
        </w:rPr>
        <w:t xml:space="preserve"> </w:t>
      </w:r>
      <w:proofErr w:type="spellStart"/>
      <w:r>
        <w:rPr>
          <w:rFonts w:ascii="Arial" w:eastAsia="Times New Roman" w:hAnsi="Arial" w:cs="Arial"/>
        </w:rPr>
        <w:t>opreme</w:t>
      </w:r>
      <w:proofErr w:type="spellEnd"/>
      <w:r>
        <w:rPr>
          <w:rFonts w:ascii="Arial" w:eastAsia="Times New Roman" w:hAnsi="Arial" w:cs="Arial"/>
        </w:rPr>
        <w:t>.</w:t>
      </w:r>
    </w:p>
    <w:p w14:paraId="1C54900F" w14:textId="77777777" w:rsidR="00BA5F11" w:rsidRDefault="00BA5F11" w:rsidP="00BA5F11">
      <w:pPr>
        <w:spacing w:before="120" w:after="120" w:line="276" w:lineRule="auto"/>
        <w:contextualSpacing/>
        <w:jc w:val="both"/>
        <w:rPr>
          <w:rFonts w:ascii="Arial" w:eastAsia="Times New Roman" w:hAnsi="Arial" w:cs="Arial"/>
        </w:rPr>
      </w:pPr>
    </w:p>
    <w:p w14:paraId="73275BCC" w14:textId="77777777" w:rsidR="00BA5F11" w:rsidRDefault="00BA5F11" w:rsidP="00BA5F11">
      <w:pPr>
        <w:spacing w:before="120" w:after="120" w:line="276" w:lineRule="auto"/>
        <w:contextualSpacing/>
        <w:jc w:val="both"/>
        <w:rPr>
          <w:rFonts w:ascii="Arial" w:eastAsia="Times New Roman" w:hAnsi="Arial" w:cs="Arial"/>
        </w:rPr>
      </w:pPr>
      <w:proofErr w:type="spellStart"/>
      <w:r>
        <w:rPr>
          <w:rFonts w:ascii="Arial" w:eastAsia="Times New Roman" w:hAnsi="Arial" w:cs="Arial"/>
        </w:rPr>
        <w:lastRenderedPageBreak/>
        <w:t>Korisnik</w:t>
      </w:r>
      <w:proofErr w:type="spellEnd"/>
      <w:r>
        <w:rPr>
          <w:rFonts w:ascii="Arial" w:eastAsia="Times New Roman" w:hAnsi="Arial" w:cs="Arial"/>
        </w:rPr>
        <w:t xml:space="preserve"> je </w:t>
      </w:r>
      <w:proofErr w:type="spellStart"/>
      <w:r>
        <w:rPr>
          <w:rFonts w:ascii="Arial" w:eastAsia="Times New Roman" w:hAnsi="Arial" w:cs="Arial"/>
        </w:rPr>
        <w:t>dužan</w:t>
      </w:r>
      <w:proofErr w:type="spellEnd"/>
      <w:r>
        <w:rPr>
          <w:rFonts w:ascii="Arial" w:eastAsia="Times New Roman" w:hAnsi="Arial" w:cs="Arial"/>
        </w:rPr>
        <w:t xml:space="preserve"> da </w:t>
      </w:r>
      <w:proofErr w:type="spellStart"/>
      <w:r>
        <w:rPr>
          <w:rFonts w:ascii="Arial" w:eastAsia="Times New Roman" w:hAnsi="Arial" w:cs="Arial"/>
        </w:rPr>
        <w:t>Ministarstvu</w:t>
      </w:r>
      <w:proofErr w:type="spellEnd"/>
      <w:r>
        <w:rPr>
          <w:rFonts w:ascii="Arial" w:eastAsia="Times New Roman" w:hAnsi="Arial" w:cs="Arial"/>
        </w:rPr>
        <w:t xml:space="preserve"> i </w:t>
      </w:r>
      <w:proofErr w:type="spellStart"/>
      <w:r>
        <w:rPr>
          <w:rFonts w:ascii="Arial" w:eastAsia="Times New Roman" w:hAnsi="Arial" w:cs="Arial"/>
        </w:rPr>
        <w:t>Agenciji</w:t>
      </w:r>
      <w:proofErr w:type="spellEnd"/>
      <w:r>
        <w:rPr>
          <w:rFonts w:ascii="Arial" w:eastAsia="Times New Roman" w:hAnsi="Arial" w:cs="Arial"/>
        </w:rPr>
        <w:t xml:space="preserve"> za </w:t>
      </w:r>
      <w:proofErr w:type="spellStart"/>
      <w:r>
        <w:rPr>
          <w:rFonts w:ascii="Arial" w:eastAsia="Times New Roman" w:hAnsi="Arial" w:cs="Arial"/>
        </w:rPr>
        <w:t>zaštitu</w:t>
      </w:r>
      <w:proofErr w:type="spellEnd"/>
      <w:r>
        <w:rPr>
          <w:rFonts w:ascii="Arial" w:eastAsia="Times New Roman" w:hAnsi="Arial" w:cs="Arial"/>
        </w:rPr>
        <w:t xml:space="preserve"> </w:t>
      </w:r>
      <w:proofErr w:type="spellStart"/>
      <w:r>
        <w:rPr>
          <w:rFonts w:ascii="Arial" w:eastAsia="Times New Roman" w:hAnsi="Arial" w:cs="Arial"/>
        </w:rPr>
        <w:t>konkurencije</w:t>
      </w:r>
      <w:proofErr w:type="spellEnd"/>
      <w:r>
        <w:rPr>
          <w:rFonts w:ascii="Arial" w:eastAsia="Times New Roman" w:hAnsi="Arial" w:cs="Arial"/>
        </w:rPr>
        <w:t xml:space="preserve"> u </w:t>
      </w:r>
      <w:proofErr w:type="spellStart"/>
      <w:r>
        <w:rPr>
          <w:rFonts w:ascii="Arial" w:eastAsia="Times New Roman" w:hAnsi="Arial" w:cs="Arial"/>
        </w:rPr>
        <w:t>svakoj</w:t>
      </w:r>
      <w:proofErr w:type="spellEnd"/>
      <w:r>
        <w:rPr>
          <w:rFonts w:ascii="Arial" w:eastAsia="Times New Roman" w:hAnsi="Arial" w:cs="Arial"/>
        </w:rPr>
        <w:t xml:space="preserve"> </w:t>
      </w:r>
      <w:proofErr w:type="spellStart"/>
      <w:r>
        <w:rPr>
          <w:rFonts w:ascii="Arial" w:eastAsia="Times New Roman" w:hAnsi="Arial" w:cs="Arial"/>
        </w:rPr>
        <w:t>fazi</w:t>
      </w:r>
      <w:proofErr w:type="spellEnd"/>
      <w:r>
        <w:rPr>
          <w:rFonts w:ascii="Arial" w:eastAsia="Times New Roman" w:hAnsi="Arial" w:cs="Arial"/>
        </w:rPr>
        <w:t xml:space="preserve"> </w:t>
      </w:r>
      <w:proofErr w:type="spellStart"/>
      <w:r>
        <w:rPr>
          <w:rFonts w:ascii="Arial" w:eastAsia="Times New Roman" w:hAnsi="Arial" w:cs="Arial"/>
        </w:rPr>
        <w:t>pripreme</w:t>
      </w:r>
      <w:proofErr w:type="spellEnd"/>
      <w:r>
        <w:rPr>
          <w:rFonts w:ascii="Arial" w:eastAsia="Times New Roman" w:hAnsi="Arial" w:cs="Arial"/>
        </w:rPr>
        <w:t xml:space="preserve"> i </w:t>
      </w:r>
      <w:proofErr w:type="spellStart"/>
      <w:r>
        <w:rPr>
          <w:rFonts w:ascii="Arial" w:eastAsia="Times New Roman" w:hAnsi="Arial" w:cs="Arial"/>
        </w:rPr>
        <w:t>realizacije</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 xml:space="preserve"> </w:t>
      </w:r>
      <w:proofErr w:type="spellStart"/>
      <w:r>
        <w:rPr>
          <w:rFonts w:ascii="Arial" w:eastAsia="Times New Roman" w:hAnsi="Arial" w:cs="Arial"/>
        </w:rPr>
        <w:t>koje</w:t>
      </w:r>
      <w:proofErr w:type="spellEnd"/>
      <w:r>
        <w:rPr>
          <w:rFonts w:ascii="Arial" w:eastAsia="Times New Roman" w:hAnsi="Arial" w:cs="Arial"/>
        </w:rPr>
        <w:t xml:space="preserve"> </w:t>
      </w:r>
      <w:proofErr w:type="spellStart"/>
      <w:r>
        <w:rPr>
          <w:rFonts w:ascii="Arial" w:eastAsia="Times New Roman" w:hAnsi="Arial" w:cs="Arial"/>
        </w:rPr>
        <w:t>su</w:t>
      </w:r>
      <w:proofErr w:type="spellEnd"/>
      <w:r>
        <w:rPr>
          <w:rFonts w:ascii="Arial" w:eastAsia="Times New Roman" w:hAnsi="Arial" w:cs="Arial"/>
        </w:rPr>
        <w:t xml:space="preserve"> </w:t>
      </w:r>
      <w:proofErr w:type="spellStart"/>
      <w:r>
        <w:rPr>
          <w:rFonts w:ascii="Arial" w:eastAsia="Times New Roman" w:hAnsi="Arial" w:cs="Arial"/>
        </w:rPr>
        <w:t>predmet</w:t>
      </w:r>
      <w:proofErr w:type="spellEnd"/>
      <w:r>
        <w:rPr>
          <w:rFonts w:ascii="Arial" w:eastAsia="Times New Roman" w:hAnsi="Arial" w:cs="Arial"/>
        </w:rPr>
        <w:t xml:space="preserve"> </w:t>
      </w:r>
      <w:proofErr w:type="spellStart"/>
      <w:r>
        <w:rPr>
          <w:rFonts w:ascii="Arial" w:eastAsia="Times New Roman" w:hAnsi="Arial" w:cs="Arial"/>
        </w:rPr>
        <w:t>podrške</w:t>
      </w:r>
      <w:proofErr w:type="spellEnd"/>
      <w:r>
        <w:rPr>
          <w:rFonts w:ascii="Arial" w:eastAsia="Times New Roman" w:hAnsi="Arial" w:cs="Arial"/>
        </w:rPr>
        <w:t xml:space="preserve"> </w:t>
      </w:r>
      <w:proofErr w:type="spellStart"/>
      <w:r>
        <w:rPr>
          <w:rFonts w:ascii="Arial" w:eastAsia="Times New Roman" w:hAnsi="Arial" w:cs="Arial"/>
        </w:rPr>
        <w:t>omogući</w:t>
      </w:r>
      <w:proofErr w:type="spellEnd"/>
      <w:r>
        <w:rPr>
          <w:rFonts w:ascii="Arial" w:eastAsia="Times New Roman" w:hAnsi="Arial" w:cs="Arial"/>
        </w:rPr>
        <w:t xml:space="preserve"> </w:t>
      </w:r>
      <w:proofErr w:type="spellStart"/>
      <w:r>
        <w:rPr>
          <w:rFonts w:ascii="Arial" w:eastAsia="Times New Roman" w:hAnsi="Arial" w:cs="Arial"/>
        </w:rPr>
        <w:t>kontrolu</w:t>
      </w:r>
      <w:proofErr w:type="spellEnd"/>
      <w:r>
        <w:rPr>
          <w:rFonts w:ascii="Arial" w:eastAsia="Times New Roman" w:hAnsi="Arial" w:cs="Arial"/>
        </w:rPr>
        <w:t xml:space="preserve"> </w:t>
      </w:r>
      <w:proofErr w:type="spellStart"/>
      <w:r>
        <w:rPr>
          <w:rFonts w:ascii="Arial" w:eastAsia="Times New Roman" w:hAnsi="Arial" w:cs="Arial"/>
        </w:rPr>
        <w:t>namjenskog</w:t>
      </w:r>
      <w:proofErr w:type="spellEnd"/>
      <w:r>
        <w:rPr>
          <w:rFonts w:ascii="Arial" w:eastAsia="Times New Roman" w:hAnsi="Arial" w:cs="Arial"/>
        </w:rPr>
        <w:t xml:space="preserve"> </w:t>
      </w:r>
      <w:proofErr w:type="spellStart"/>
      <w:r>
        <w:rPr>
          <w:rFonts w:ascii="Arial" w:eastAsia="Times New Roman" w:hAnsi="Arial" w:cs="Arial"/>
        </w:rPr>
        <w:t>trošenja</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i </w:t>
      </w:r>
      <w:proofErr w:type="spellStart"/>
      <w:r>
        <w:rPr>
          <w:rFonts w:ascii="Arial" w:eastAsia="Times New Roman" w:hAnsi="Arial" w:cs="Arial"/>
        </w:rPr>
        <w:t>uvid</w:t>
      </w:r>
      <w:proofErr w:type="spellEnd"/>
      <w:r>
        <w:rPr>
          <w:rFonts w:ascii="Arial" w:eastAsia="Times New Roman" w:hAnsi="Arial" w:cs="Arial"/>
        </w:rPr>
        <w:t xml:space="preserve"> u </w:t>
      </w:r>
      <w:proofErr w:type="spellStart"/>
      <w:r>
        <w:rPr>
          <w:rFonts w:ascii="Arial" w:eastAsia="Times New Roman" w:hAnsi="Arial" w:cs="Arial"/>
        </w:rPr>
        <w:t>finansijsku</w:t>
      </w:r>
      <w:proofErr w:type="spellEnd"/>
      <w:r>
        <w:rPr>
          <w:rFonts w:ascii="Arial" w:eastAsia="Times New Roman" w:hAnsi="Arial" w:cs="Arial"/>
        </w:rPr>
        <w:t xml:space="preserve"> </w:t>
      </w:r>
      <w:proofErr w:type="spellStart"/>
      <w:r>
        <w:rPr>
          <w:rFonts w:ascii="Arial" w:eastAsia="Times New Roman" w:hAnsi="Arial" w:cs="Arial"/>
        </w:rPr>
        <w:t>dokumentaciju</w:t>
      </w:r>
      <w:proofErr w:type="spellEnd"/>
      <w:r>
        <w:rPr>
          <w:rFonts w:ascii="Arial" w:eastAsia="Times New Roman" w:hAnsi="Arial" w:cs="Arial"/>
        </w:rPr>
        <w:t xml:space="preserve">, u </w:t>
      </w:r>
      <w:proofErr w:type="spellStart"/>
      <w:r>
        <w:rPr>
          <w:rFonts w:ascii="Arial" w:eastAsia="Times New Roman" w:hAnsi="Arial" w:cs="Arial"/>
        </w:rPr>
        <w:t>periodu</w:t>
      </w:r>
      <w:proofErr w:type="spellEnd"/>
      <w:r>
        <w:rPr>
          <w:rFonts w:ascii="Arial" w:eastAsia="Times New Roman" w:hAnsi="Arial" w:cs="Arial"/>
        </w:rPr>
        <w:t xml:space="preserve"> od tri </w:t>
      </w:r>
      <w:proofErr w:type="spellStart"/>
      <w:r>
        <w:rPr>
          <w:rFonts w:ascii="Arial" w:eastAsia="Times New Roman" w:hAnsi="Arial" w:cs="Arial"/>
        </w:rPr>
        <w:t>godine</w:t>
      </w:r>
      <w:proofErr w:type="spellEnd"/>
      <w:r>
        <w:rPr>
          <w:rFonts w:ascii="Arial" w:eastAsia="Times New Roman" w:hAnsi="Arial" w:cs="Arial"/>
        </w:rPr>
        <w:t xml:space="preserve"> od dana </w:t>
      </w:r>
      <w:proofErr w:type="spellStart"/>
      <w:r>
        <w:rPr>
          <w:rFonts w:ascii="Arial" w:eastAsia="Times New Roman" w:hAnsi="Arial" w:cs="Arial"/>
        </w:rPr>
        <w:t>odobrenja</w:t>
      </w:r>
      <w:proofErr w:type="spellEnd"/>
      <w:r>
        <w:rPr>
          <w:rFonts w:ascii="Arial" w:eastAsia="Times New Roman" w:hAnsi="Arial" w:cs="Arial"/>
        </w:rPr>
        <w:t xml:space="preserve"> </w:t>
      </w:r>
      <w:proofErr w:type="spellStart"/>
      <w:r>
        <w:rPr>
          <w:rFonts w:ascii="Arial" w:eastAsia="Times New Roman" w:hAnsi="Arial" w:cs="Arial"/>
        </w:rPr>
        <w:t>bespovratne</w:t>
      </w:r>
      <w:proofErr w:type="spellEnd"/>
      <w:r>
        <w:rPr>
          <w:rFonts w:ascii="Arial" w:eastAsia="Times New Roman" w:hAnsi="Arial" w:cs="Arial"/>
        </w:rPr>
        <w:t xml:space="preserve"> </w:t>
      </w:r>
      <w:proofErr w:type="spellStart"/>
      <w:r>
        <w:rPr>
          <w:rFonts w:ascii="Arial" w:eastAsia="Times New Roman" w:hAnsi="Arial" w:cs="Arial"/>
        </w:rPr>
        <w:t>podrške</w:t>
      </w:r>
      <w:proofErr w:type="spellEnd"/>
      <w:r>
        <w:rPr>
          <w:rFonts w:ascii="Arial" w:eastAsia="Times New Roman" w:hAnsi="Arial" w:cs="Arial"/>
        </w:rPr>
        <w:t xml:space="preserve">. </w:t>
      </w:r>
    </w:p>
    <w:p w14:paraId="4F3565CE" w14:textId="77777777" w:rsidR="00BA5F11" w:rsidRDefault="00BA5F11" w:rsidP="003B4843">
      <w:pPr>
        <w:spacing w:before="120" w:after="120" w:line="264" w:lineRule="auto"/>
        <w:jc w:val="both"/>
        <w:rPr>
          <w:rFonts w:ascii="Arial" w:hAnsi="Arial" w:cs="Arial"/>
        </w:rPr>
      </w:pPr>
    </w:p>
    <w:p w14:paraId="3AEA95EB" w14:textId="6FA08936" w:rsidR="003B4843" w:rsidRDefault="003B4843" w:rsidP="003B4843">
      <w:pPr>
        <w:spacing w:before="120" w:after="120" w:line="264" w:lineRule="auto"/>
        <w:jc w:val="both"/>
        <w:rPr>
          <w:rFonts w:ascii="Arial" w:eastAsia="Times New Roman" w:hAnsi="Arial" w:cs="Arial"/>
          <w:lang w:val="sr-Latn-ME"/>
        </w:rPr>
      </w:pPr>
      <w:proofErr w:type="spellStart"/>
      <w:r>
        <w:rPr>
          <w:rFonts w:ascii="Arial" w:hAnsi="Arial" w:cs="Arial"/>
        </w:rPr>
        <w:t>Ukoliko</w:t>
      </w:r>
      <w:proofErr w:type="spellEnd"/>
      <w:r>
        <w:rPr>
          <w:rFonts w:ascii="Arial" w:hAnsi="Arial" w:cs="Arial"/>
        </w:rPr>
        <w:t xml:space="preserve"> </w:t>
      </w:r>
      <w:proofErr w:type="spellStart"/>
      <w:r>
        <w:rPr>
          <w:rFonts w:ascii="Arial" w:hAnsi="Arial" w:cs="Arial"/>
        </w:rPr>
        <w:t>dostavljena</w:t>
      </w:r>
      <w:proofErr w:type="spellEnd"/>
      <w:r>
        <w:rPr>
          <w:rFonts w:ascii="Arial" w:hAnsi="Arial" w:cs="Arial"/>
        </w:rPr>
        <w:t xml:space="preserve"> </w:t>
      </w:r>
      <w:proofErr w:type="spellStart"/>
      <w:r>
        <w:rPr>
          <w:rFonts w:ascii="Arial" w:hAnsi="Arial" w:cs="Arial"/>
        </w:rPr>
        <w:t>dokazna</w:t>
      </w:r>
      <w:proofErr w:type="spellEnd"/>
      <w:r>
        <w:rPr>
          <w:rFonts w:ascii="Arial" w:hAnsi="Arial" w:cs="Arial"/>
        </w:rPr>
        <w:t xml:space="preserve"> </w:t>
      </w:r>
      <w:proofErr w:type="spellStart"/>
      <w:r>
        <w:rPr>
          <w:rFonts w:ascii="Arial" w:hAnsi="Arial" w:cs="Arial"/>
        </w:rPr>
        <w:t>dokumentacija</w:t>
      </w:r>
      <w:proofErr w:type="spellEnd"/>
      <w:r>
        <w:rPr>
          <w:rFonts w:ascii="Arial" w:hAnsi="Arial" w:cs="Arial"/>
        </w:rPr>
        <w:t xml:space="preserve"> </w:t>
      </w:r>
      <w:proofErr w:type="spellStart"/>
      <w:r>
        <w:rPr>
          <w:rFonts w:ascii="Arial" w:hAnsi="Arial" w:cs="Arial"/>
        </w:rPr>
        <w:t>nakon</w:t>
      </w:r>
      <w:proofErr w:type="spellEnd"/>
      <w:r>
        <w:rPr>
          <w:rFonts w:ascii="Arial" w:hAnsi="Arial" w:cs="Arial"/>
        </w:rPr>
        <w:t xml:space="preserve"> </w:t>
      </w:r>
      <w:proofErr w:type="spellStart"/>
      <w:r>
        <w:rPr>
          <w:rFonts w:ascii="Arial" w:hAnsi="Arial" w:cs="Arial"/>
        </w:rPr>
        <w:t>završetka</w:t>
      </w:r>
      <w:proofErr w:type="spellEnd"/>
      <w:r>
        <w:rPr>
          <w:rFonts w:ascii="Arial" w:hAnsi="Arial" w:cs="Arial"/>
        </w:rPr>
        <w:t xml:space="preserve"> </w:t>
      </w:r>
      <w:proofErr w:type="spellStart"/>
      <w:r>
        <w:rPr>
          <w:rFonts w:ascii="Arial" w:hAnsi="Arial" w:cs="Arial"/>
        </w:rPr>
        <w:t>aktivnosti</w:t>
      </w:r>
      <w:proofErr w:type="spellEnd"/>
      <w:r>
        <w:rPr>
          <w:rFonts w:ascii="Arial" w:hAnsi="Arial" w:cs="Arial"/>
        </w:rPr>
        <w:t xml:space="preserve"> </w:t>
      </w:r>
      <w:proofErr w:type="spellStart"/>
      <w:r>
        <w:rPr>
          <w:rFonts w:ascii="Arial" w:hAnsi="Arial" w:cs="Arial"/>
        </w:rPr>
        <w:t>nije</w:t>
      </w:r>
      <w:proofErr w:type="spellEnd"/>
      <w:r>
        <w:rPr>
          <w:rFonts w:ascii="Arial" w:hAnsi="Arial" w:cs="Arial"/>
        </w:rPr>
        <w:t xml:space="preserve"> u </w:t>
      </w:r>
      <w:proofErr w:type="spellStart"/>
      <w:r>
        <w:rPr>
          <w:rFonts w:ascii="Arial" w:hAnsi="Arial" w:cs="Arial"/>
        </w:rPr>
        <w:t>skladu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opravdanim</w:t>
      </w:r>
      <w:proofErr w:type="spellEnd"/>
      <w:r>
        <w:rPr>
          <w:rFonts w:ascii="Arial" w:hAnsi="Arial" w:cs="Arial"/>
        </w:rPr>
        <w:t xml:space="preserve"> </w:t>
      </w:r>
      <w:proofErr w:type="spellStart"/>
      <w:r>
        <w:rPr>
          <w:rFonts w:ascii="Arial" w:hAnsi="Arial" w:cs="Arial"/>
        </w:rPr>
        <w:t>troškovima</w:t>
      </w:r>
      <w:proofErr w:type="spellEnd"/>
      <w:r>
        <w:rPr>
          <w:rFonts w:ascii="Arial" w:hAnsi="Arial" w:cs="Arial"/>
        </w:rPr>
        <w:t xml:space="preserve">, </w:t>
      </w:r>
      <w:proofErr w:type="spellStart"/>
      <w:r>
        <w:rPr>
          <w:rFonts w:ascii="Arial" w:hAnsi="Arial" w:cs="Arial"/>
        </w:rPr>
        <w:t>Ministarstvo</w:t>
      </w:r>
      <w:proofErr w:type="spellEnd"/>
      <w:r>
        <w:rPr>
          <w:rFonts w:ascii="Arial" w:hAnsi="Arial" w:cs="Arial"/>
        </w:rPr>
        <w:t xml:space="preserve"> </w:t>
      </w:r>
      <w:proofErr w:type="spellStart"/>
      <w:r>
        <w:rPr>
          <w:rFonts w:ascii="Arial" w:hAnsi="Arial" w:cs="Arial"/>
        </w:rPr>
        <w:t>neće</w:t>
      </w:r>
      <w:proofErr w:type="spellEnd"/>
      <w:r>
        <w:rPr>
          <w:rFonts w:ascii="Arial" w:hAnsi="Arial" w:cs="Arial"/>
        </w:rPr>
        <w:t xml:space="preserve"> </w:t>
      </w:r>
      <w:proofErr w:type="spellStart"/>
      <w:r>
        <w:rPr>
          <w:rFonts w:ascii="Arial" w:hAnsi="Arial" w:cs="Arial"/>
        </w:rPr>
        <w:t>izvršiti</w:t>
      </w:r>
      <w:proofErr w:type="spellEnd"/>
      <w:r>
        <w:rPr>
          <w:rFonts w:ascii="Arial" w:hAnsi="Arial" w:cs="Arial"/>
        </w:rPr>
        <w:t xml:space="preserve"> </w:t>
      </w:r>
      <w:proofErr w:type="spellStart"/>
      <w:r>
        <w:rPr>
          <w:rFonts w:ascii="Arial" w:hAnsi="Arial" w:cs="Arial"/>
        </w:rPr>
        <w:t>isplatu</w:t>
      </w:r>
      <w:proofErr w:type="spellEnd"/>
      <w:r>
        <w:rPr>
          <w:rFonts w:ascii="Arial" w:hAnsi="Arial" w:cs="Arial"/>
        </w:rPr>
        <w:t xml:space="preserve">, o </w:t>
      </w:r>
      <w:proofErr w:type="spellStart"/>
      <w:r>
        <w:rPr>
          <w:rFonts w:ascii="Arial" w:hAnsi="Arial" w:cs="Arial"/>
        </w:rPr>
        <w:t>čemu</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w:t>
      </w:r>
      <w:proofErr w:type="spellStart"/>
      <w:r>
        <w:rPr>
          <w:rFonts w:ascii="Arial" w:hAnsi="Arial" w:cs="Arial"/>
        </w:rPr>
        <w:t>donijeti</w:t>
      </w:r>
      <w:proofErr w:type="spellEnd"/>
      <w:r>
        <w:rPr>
          <w:rFonts w:ascii="Arial" w:hAnsi="Arial" w:cs="Arial"/>
        </w:rPr>
        <w:t xml:space="preserve"> </w:t>
      </w:r>
      <w:proofErr w:type="spellStart"/>
      <w:r w:rsidR="00566D6C">
        <w:rPr>
          <w:rFonts w:ascii="Arial" w:hAnsi="Arial" w:cs="Arial"/>
        </w:rPr>
        <w:t>R</w:t>
      </w:r>
      <w:r>
        <w:rPr>
          <w:rFonts w:ascii="Arial" w:hAnsi="Arial" w:cs="Arial"/>
        </w:rPr>
        <w:t>ješenje</w:t>
      </w:r>
      <w:proofErr w:type="spellEnd"/>
      <w:r>
        <w:rPr>
          <w:rFonts w:ascii="Arial" w:hAnsi="Arial" w:cs="Arial"/>
        </w:rPr>
        <w:t xml:space="preserve"> </w:t>
      </w:r>
      <w:proofErr w:type="spellStart"/>
      <w:r>
        <w:rPr>
          <w:rFonts w:ascii="Arial" w:hAnsi="Arial" w:cs="Arial"/>
        </w:rPr>
        <w:t>kojim</w:t>
      </w:r>
      <w:proofErr w:type="spellEnd"/>
      <w:r>
        <w:rPr>
          <w:rFonts w:ascii="Arial" w:hAnsi="Arial" w:cs="Arial"/>
        </w:rPr>
        <w:t xml:space="preserve"> </w:t>
      </w:r>
      <w:proofErr w:type="spellStart"/>
      <w:r>
        <w:rPr>
          <w:rFonts w:ascii="Arial" w:hAnsi="Arial" w:cs="Arial"/>
        </w:rPr>
        <w:t>će</w:t>
      </w:r>
      <w:proofErr w:type="spellEnd"/>
      <w:r>
        <w:rPr>
          <w:rFonts w:ascii="Arial" w:hAnsi="Arial" w:cs="Arial"/>
        </w:rPr>
        <w:t xml:space="preserve"> se </w:t>
      </w:r>
      <w:proofErr w:type="spellStart"/>
      <w:r>
        <w:rPr>
          <w:rFonts w:ascii="Arial" w:hAnsi="Arial" w:cs="Arial"/>
        </w:rPr>
        <w:t>odbiti</w:t>
      </w:r>
      <w:proofErr w:type="spellEnd"/>
      <w:r>
        <w:rPr>
          <w:rFonts w:ascii="Arial" w:hAnsi="Arial" w:cs="Arial"/>
        </w:rPr>
        <w:t xml:space="preserve"> </w:t>
      </w:r>
      <w:proofErr w:type="spellStart"/>
      <w:r>
        <w:rPr>
          <w:rFonts w:ascii="Arial" w:hAnsi="Arial" w:cs="Arial"/>
        </w:rPr>
        <w:t>zahtjev</w:t>
      </w:r>
      <w:proofErr w:type="spellEnd"/>
      <w:r>
        <w:rPr>
          <w:rFonts w:ascii="Arial" w:hAnsi="Arial" w:cs="Arial"/>
        </w:rPr>
        <w:t xml:space="preserve"> za </w:t>
      </w:r>
      <w:proofErr w:type="spellStart"/>
      <w:r>
        <w:rPr>
          <w:rFonts w:ascii="Arial" w:hAnsi="Arial" w:cs="Arial"/>
        </w:rPr>
        <w:t>refundaciju</w:t>
      </w:r>
      <w:proofErr w:type="spellEnd"/>
      <w:r>
        <w:rPr>
          <w:rFonts w:ascii="Arial" w:hAnsi="Arial" w:cs="Arial"/>
        </w:rPr>
        <w:t xml:space="preserve"> </w:t>
      </w:r>
      <w:proofErr w:type="spellStart"/>
      <w:r>
        <w:rPr>
          <w:rFonts w:ascii="Arial" w:hAnsi="Arial" w:cs="Arial"/>
        </w:rPr>
        <w:t>sredstava</w:t>
      </w:r>
      <w:proofErr w:type="spellEnd"/>
      <w:r>
        <w:rPr>
          <w:rFonts w:ascii="Arial" w:hAnsi="Arial" w:cs="Arial"/>
        </w:rPr>
        <w:t xml:space="preserve">, </w:t>
      </w:r>
      <w:proofErr w:type="spellStart"/>
      <w:r>
        <w:rPr>
          <w:rFonts w:ascii="Arial" w:hAnsi="Arial" w:cs="Arial"/>
        </w:rPr>
        <w:t>odnosno</w:t>
      </w:r>
      <w:proofErr w:type="spellEnd"/>
      <w:r>
        <w:rPr>
          <w:rFonts w:ascii="Arial" w:hAnsi="Arial" w:cs="Arial"/>
        </w:rPr>
        <w:t xml:space="preserve"> </w:t>
      </w:r>
      <w:proofErr w:type="spellStart"/>
      <w:r>
        <w:rPr>
          <w:rFonts w:ascii="Arial" w:hAnsi="Arial" w:cs="Arial"/>
        </w:rPr>
        <w:t>umanjiti</w:t>
      </w:r>
      <w:proofErr w:type="spellEnd"/>
      <w:r>
        <w:rPr>
          <w:rFonts w:ascii="Arial" w:hAnsi="Arial" w:cs="Arial"/>
        </w:rPr>
        <w:t xml:space="preserve"> za </w:t>
      </w:r>
      <w:proofErr w:type="spellStart"/>
      <w:r>
        <w:rPr>
          <w:rFonts w:ascii="Arial" w:hAnsi="Arial" w:cs="Arial"/>
        </w:rPr>
        <w:t>iznos</w:t>
      </w:r>
      <w:proofErr w:type="spellEnd"/>
      <w:r>
        <w:rPr>
          <w:rFonts w:ascii="Arial" w:hAnsi="Arial" w:cs="Arial"/>
        </w:rPr>
        <w:t xml:space="preserve"> </w:t>
      </w:r>
      <w:proofErr w:type="spellStart"/>
      <w:r>
        <w:rPr>
          <w:rFonts w:ascii="Arial" w:hAnsi="Arial" w:cs="Arial"/>
        </w:rPr>
        <w:t>neopravdanih</w:t>
      </w:r>
      <w:proofErr w:type="spellEnd"/>
      <w:r>
        <w:rPr>
          <w:rFonts w:ascii="Arial" w:hAnsi="Arial" w:cs="Arial"/>
        </w:rPr>
        <w:t xml:space="preserve"> </w:t>
      </w:r>
      <w:proofErr w:type="spellStart"/>
      <w:r>
        <w:rPr>
          <w:rFonts w:ascii="Arial" w:hAnsi="Arial" w:cs="Arial"/>
        </w:rPr>
        <w:t>troškova</w:t>
      </w:r>
      <w:proofErr w:type="spellEnd"/>
      <w:r>
        <w:rPr>
          <w:rFonts w:ascii="Arial" w:hAnsi="Arial" w:cs="Arial"/>
        </w:rPr>
        <w:t>.</w:t>
      </w:r>
    </w:p>
    <w:p w14:paraId="70936F79" w14:textId="77777777" w:rsidR="00BA5F11" w:rsidRDefault="00BA5F11" w:rsidP="00B15778">
      <w:pPr>
        <w:spacing w:before="120" w:after="120" w:line="276" w:lineRule="auto"/>
        <w:contextualSpacing/>
        <w:jc w:val="both"/>
        <w:rPr>
          <w:rFonts w:ascii="Arial" w:eastAsia="Times New Roman" w:hAnsi="Arial" w:cs="Arial"/>
        </w:rPr>
      </w:pPr>
    </w:p>
    <w:p w14:paraId="5A9080F6" w14:textId="74703608" w:rsidR="0052689C" w:rsidRDefault="00BA5F11" w:rsidP="00B15778">
      <w:pPr>
        <w:spacing w:before="120" w:after="120" w:line="276" w:lineRule="auto"/>
        <w:contextualSpacing/>
        <w:jc w:val="both"/>
        <w:rPr>
          <w:rFonts w:ascii="Arial" w:hAnsi="Arial" w:cs="Arial"/>
        </w:rPr>
      </w:pPr>
      <w:proofErr w:type="spellStart"/>
      <w:r>
        <w:rPr>
          <w:rFonts w:ascii="Arial" w:eastAsia="Times New Roman" w:hAnsi="Arial" w:cs="Arial"/>
        </w:rPr>
        <w:t>Takođe</w:t>
      </w:r>
      <w:proofErr w:type="spellEnd"/>
      <w:r>
        <w:rPr>
          <w:rFonts w:ascii="Arial" w:eastAsia="Times New Roman" w:hAnsi="Arial" w:cs="Arial"/>
        </w:rPr>
        <w:t xml:space="preserve">, </w:t>
      </w:r>
      <w:proofErr w:type="spellStart"/>
      <w:r>
        <w:rPr>
          <w:rFonts w:ascii="Arial" w:eastAsia="Times New Roman" w:hAnsi="Arial" w:cs="Arial"/>
        </w:rPr>
        <w:t>u</w:t>
      </w:r>
      <w:r w:rsidR="00B15778" w:rsidRPr="00B15778">
        <w:rPr>
          <w:rFonts w:ascii="Arial" w:eastAsia="Times New Roman" w:hAnsi="Arial" w:cs="Arial"/>
        </w:rPr>
        <w:t>koliko</w:t>
      </w:r>
      <w:proofErr w:type="spellEnd"/>
      <w:r w:rsidR="00B15778" w:rsidRPr="00B15778">
        <w:rPr>
          <w:rFonts w:ascii="Arial" w:eastAsia="Times New Roman" w:hAnsi="Arial" w:cs="Arial"/>
        </w:rPr>
        <w:t xml:space="preserve"> se </w:t>
      </w:r>
      <w:proofErr w:type="spellStart"/>
      <w:r w:rsidR="00B15778" w:rsidRPr="00B15778">
        <w:rPr>
          <w:rFonts w:ascii="Arial" w:eastAsia="Times New Roman" w:hAnsi="Arial" w:cs="Arial"/>
        </w:rPr>
        <w:t>provjerom</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utvrdi</w:t>
      </w:r>
      <w:proofErr w:type="spellEnd"/>
      <w:r w:rsidR="00B15778" w:rsidRPr="00B15778">
        <w:rPr>
          <w:rFonts w:ascii="Arial" w:eastAsia="Times New Roman" w:hAnsi="Arial" w:cs="Arial"/>
        </w:rPr>
        <w:t xml:space="preserve"> da </w:t>
      </w:r>
      <w:proofErr w:type="spellStart"/>
      <w:r>
        <w:rPr>
          <w:rFonts w:ascii="Arial" w:eastAsia="Times New Roman" w:hAnsi="Arial" w:cs="Arial"/>
        </w:rPr>
        <w:t>nisu</w:t>
      </w:r>
      <w:proofErr w:type="spellEnd"/>
      <w:r>
        <w:rPr>
          <w:rFonts w:ascii="Arial" w:eastAsia="Times New Roman" w:hAnsi="Arial" w:cs="Arial"/>
        </w:rPr>
        <w:t xml:space="preserve"> </w:t>
      </w:r>
      <w:proofErr w:type="spellStart"/>
      <w:r>
        <w:rPr>
          <w:rFonts w:ascii="Arial" w:eastAsia="Times New Roman" w:hAnsi="Arial" w:cs="Arial"/>
        </w:rPr>
        <w:t>ispunjeni</w:t>
      </w:r>
      <w:proofErr w:type="spellEnd"/>
      <w:r>
        <w:rPr>
          <w:rFonts w:ascii="Arial" w:eastAsia="Times New Roman" w:hAnsi="Arial" w:cs="Arial"/>
        </w:rPr>
        <w:t xml:space="preserve"> </w:t>
      </w:r>
      <w:proofErr w:type="spellStart"/>
      <w:r>
        <w:rPr>
          <w:rFonts w:ascii="Arial" w:eastAsia="Times New Roman" w:hAnsi="Arial" w:cs="Arial"/>
        </w:rPr>
        <w:t>svi</w:t>
      </w:r>
      <w:proofErr w:type="spellEnd"/>
      <w:r>
        <w:rPr>
          <w:rFonts w:ascii="Arial" w:eastAsia="Times New Roman" w:hAnsi="Arial" w:cs="Arial"/>
        </w:rPr>
        <w:t xml:space="preserve"> </w:t>
      </w:r>
      <w:proofErr w:type="spellStart"/>
      <w:r>
        <w:rPr>
          <w:rFonts w:ascii="Arial" w:eastAsia="Times New Roman" w:hAnsi="Arial" w:cs="Arial"/>
        </w:rPr>
        <w:t>opšti</w:t>
      </w:r>
      <w:proofErr w:type="spellEnd"/>
      <w:r>
        <w:rPr>
          <w:rFonts w:ascii="Arial" w:eastAsia="Times New Roman" w:hAnsi="Arial" w:cs="Arial"/>
        </w:rPr>
        <w:t xml:space="preserve"> i </w:t>
      </w:r>
      <w:proofErr w:type="spellStart"/>
      <w:r>
        <w:rPr>
          <w:rFonts w:ascii="Arial" w:eastAsia="Times New Roman" w:hAnsi="Arial" w:cs="Arial"/>
        </w:rPr>
        <w:t>posebni</w:t>
      </w:r>
      <w:proofErr w:type="spellEnd"/>
      <w:r>
        <w:rPr>
          <w:rFonts w:ascii="Arial" w:eastAsia="Times New Roman" w:hAnsi="Arial" w:cs="Arial"/>
        </w:rPr>
        <w:t xml:space="preserve"> </w:t>
      </w:r>
      <w:proofErr w:type="spellStart"/>
      <w:r>
        <w:rPr>
          <w:rFonts w:ascii="Arial" w:eastAsia="Times New Roman" w:hAnsi="Arial" w:cs="Arial"/>
        </w:rPr>
        <w:t>uslovi</w:t>
      </w:r>
      <w:proofErr w:type="spellEnd"/>
      <w:r>
        <w:rPr>
          <w:rFonts w:ascii="Arial" w:eastAsia="Times New Roman" w:hAnsi="Arial" w:cs="Arial"/>
        </w:rPr>
        <w:t xml:space="preserve"> </w:t>
      </w:r>
      <w:proofErr w:type="spellStart"/>
      <w:r>
        <w:rPr>
          <w:rFonts w:ascii="Arial" w:eastAsia="Times New Roman" w:hAnsi="Arial" w:cs="Arial"/>
        </w:rPr>
        <w:t>definisani</w:t>
      </w:r>
      <w:proofErr w:type="spellEnd"/>
      <w:r>
        <w:rPr>
          <w:rFonts w:ascii="Arial" w:eastAsia="Times New Roman" w:hAnsi="Arial" w:cs="Arial"/>
        </w:rPr>
        <w:t xml:space="preserve"> </w:t>
      </w:r>
      <w:proofErr w:type="spellStart"/>
      <w:r>
        <w:rPr>
          <w:rFonts w:ascii="Arial" w:eastAsia="Times New Roman" w:hAnsi="Arial" w:cs="Arial"/>
        </w:rPr>
        <w:t>Programom</w:t>
      </w:r>
      <w:proofErr w:type="spellEnd"/>
      <w:r>
        <w:rPr>
          <w:rFonts w:ascii="Arial" w:eastAsia="Times New Roman" w:hAnsi="Arial" w:cs="Arial"/>
        </w:rPr>
        <w:t xml:space="preserve"> (</w:t>
      </w:r>
      <w:proofErr w:type="spellStart"/>
      <w:r>
        <w:rPr>
          <w:rFonts w:ascii="Arial" w:eastAsia="Times New Roman" w:hAnsi="Arial" w:cs="Arial"/>
        </w:rPr>
        <w:t>Poglavlje</w:t>
      </w:r>
      <w:proofErr w:type="spellEnd"/>
      <w:r>
        <w:rPr>
          <w:rFonts w:ascii="Arial" w:eastAsia="Times New Roman" w:hAnsi="Arial" w:cs="Arial"/>
        </w:rPr>
        <w:t xml:space="preserve"> 7.2)</w:t>
      </w:r>
      <w:r w:rsidR="0052689C">
        <w:rPr>
          <w:rFonts w:ascii="Arial" w:eastAsia="Times New Roman" w:hAnsi="Arial" w:cs="Arial"/>
        </w:rPr>
        <w:t xml:space="preserve">, </w:t>
      </w:r>
      <w:proofErr w:type="spellStart"/>
      <w:r w:rsidR="0052689C">
        <w:rPr>
          <w:rFonts w:ascii="Arial" w:hAnsi="Arial" w:cs="Arial"/>
        </w:rPr>
        <w:t>Ministarstvo</w:t>
      </w:r>
      <w:proofErr w:type="spellEnd"/>
      <w:r w:rsidR="0052689C">
        <w:rPr>
          <w:rFonts w:ascii="Arial" w:hAnsi="Arial" w:cs="Arial"/>
        </w:rPr>
        <w:t xml:space="preserve"> </w:t>
      </w:r>
      <w:proofErr w:type="spellStart"/>
      <w:r w:rsidR="0052689C">
        <w:rPr>
          <w:rFonts w:ascii="Arial" w:hAnsi="Arial" w:cs="Arial"/>
        </w:rPr>
        <w:t>neće</w:t>
      </w:r>
      <w:proofErr w:type="spellEnd"/>
      <w:r w:rsidR="0052689C">
        <w:rPr>
          <w:rFonts w:ascii="Arial" w:hAnsi="Arial" w:cs="Arial"/>
        </w:rPr>
        <w:t xml:space="preserve"> </w:t>
      </w:r>
      <w:proofErr w:type="spellStart"/>
      <w:r w:rsidR="0052689C">
        <w:rPr>
          <w:rFonts w:ascii="Arial" w:hAnsi="Arial" w:cs="Arial"/>
        </w:rPr>
        <w:t>izvršiti</w:t>
      </w:r>
      <w:proofErr w:type="spellEnd"/>
      <w:r w:rsidR="0052689C">
        <w:rPr>
          <w:rFonts w:ascii="Arial" w:hAnsi="Arial" w:cs="Arial"/>
        </w:rPr>
        <w:t xml:space="preserve"> </w:t>
      </w:r>
      <w:proofErr w:type="spellStart"/>
      <w:r w:rsidR="0052689C">
        <w:rPr>
          <w:rFonts w:ascii="Arial" w:hAnsi="Arial" w:cs="Arial"/>
        </w:rPr>
        <w:t>isplatu</w:t>
      </w:r>
      <w:proofErr w:type="spellEnd"/>
      <w:r w:rsidR="0052689C">
        <w:rPr>
          <w:rFonts w:ascii="Arial" w:hAnsi="Arial" w:cs="Arial"/>
        </w:rPr>
        <w:t xml:space="preserve">, o </w:t>
      </w:r>
      <w:proofErr w:type="spellStart"/>
      <w:r w:rsidR="0052689C">
        <w:rPr>
          <w:rFonts w:ascii="Arial" w:hAnsi="Arial" w:cs="Arial"/>
        </w:rPr>
        <w:t>čemu</w:t>
      </w:r>
      <w:proofErr w:type="spellEnd"/>
      <w:r w:rsidR="0052689C">
        <w:rPr>
          <w:rFonts w:ascii="Arial" w:hAnsi="Arial" w:cs="Arial"/>
        </w:rPr>
        <w:t xml:space="preserve"> </w:t>
      </w:r>
      <w:proofErr w:type="spellStart"/>
      <w:r w:rsidR="0052689C">
        <w:rPr>
          <w:rFonts w:ascii="Arial" w:hAnsi="Arial" w:cs="Arial"/>
        </w:rPr>
        <w:t>će</w:t>
      </w:r>
      <w:proofErr w:type="spellEnd"/>
      <w:r w:rsidR="0052689C">
        <w:rPr>
          <w:rFonts w:ascii="Arial" w:hAnsi="Arial" w:cs="Arial"/>
        </w:rPr>
        <w:t xml:space="preserve"> </w:t>
      </w:r>
      <w:proofErr w:type="spellStart"/>
      <w:r w:rsidR="0052689C">
        <w:rPr>
          <w:rFonts w:ascii="Arial" w:hAnsi="Arial" w:cs="Arial"/>
        </w:rPr>
        <w:t>donijeti</w:t>
      </w:r>
      <w:proofErr w:type="spellEnd"/>
      <w:r w:rsidR="0052689C">
        <w:rPr>
          <w:rFonts w:ascii="Arial" w:hAnsi="Arial" w:cs="Arial"/>
        </w:rPr>
        <w:t xml:space="preserve"> </w:t>
      </w:r>
      <w:proofErr w:type="spellStart"/>
      <w:r w:rsidR="00566D6C">
        <w:rPr>
          <w:rFonts w:ascii="Arial" w:hAnsi="Arial" w:cs="Arial"/>
        </w:rPr>
        <w:t>R</w:t>
      </w:r>
      <w:r w:rsidR="0052689C">
        <w:rPr>
          <w:rFonts w:ascii="Arial" w:hAnsi="Arial" w:cs="Arial"/>
        </w:rPr>
        <w:t>ješenje</w:t>
      </w:r>
      <w:proofErr w:type="spellEnd"/>
      <w:r w:rsidR="0052689C">
        <w:rPr>
          <w:rFonts w:ascii="Arial" w:hAnsi="Arial" w:cs="Arial"/>
        </w:rPr>
        <w:t xml:space="preserve"> </w:t>
      </w:r>
      <w:proofErr w:type="spellStart"/>
      <w:r w:rsidR="0052689C">
        <w:rPr>
          <w:rFonts w:ascii="Arial" w:hAnsi="Arial" w:cs="Arial"/>
        </w:rPr>
        <w:t>kojim</w:t>
      </w:r>
      <w:proofErr w:type="spellEnd"/>
      <w:r w:rsidR="0052689C">
        <w:rPr>
          <w:rFonts w:ascii="Arial" w:hAnsi="Arial" w:cs="Arial"/>
        </w:rPr>
        <w:t xml:space="preserve"> </w:t>
      </w:r>
      <w:proofErr w:type="spellStart"/>
      <w:r w:rsidR="0052689C">
        <w:rPr>
          <w:rFonts w:ascii="Arial" w:hAnsi="Arial" w:cs="Arial"/>
        </w:rPr>
        <w:t>će</w:t>
      </w:r>
      <w:proofErr w:type="spellEnd"/>
      <w:r w:rsidR="0052689C">
        <w:rPr>
          <w:rFonts w:ascii="Arial" w:hAnsi="Arial" w:cs="Arial"/>
        </w:rPr>
        <w:t xml:space="preserve"> se </w:t>
      </w:r>
      <w:proofErr w:type="spellStart"/>
      <w:r w:rsidR="0052689C">
        <w:rPr>
          <w:rFonts w:ascii="Arial" w:hAnsi="Arial" w:cs="Arial"/>
        </w:rPr>
        <w:t>odbiti</w:t>
      </w:r>
      <w:proofErr w:type="spellEnd"/>
      <w:r w:rsidR="0052689C">
        <w:rPr>
          <w:rFonts w:ascii="Arial" w:hAnsi="Arial" w:cs="Arial"/>
        </w:rPr>
        <w:t xml:space="preserve"> </w:t>
      </w:r>
      <w:proofErr w:type="spellStart"/>
      <w:r w:rsidR="0052689C">
        <w:rPr>
          <w:rFonts w:ascii="Arial" w:hAnsi="Arial" w:cs="Arial"/>
        </w:rPr>
        <w:t>zahtjev</w:t>
      </w:r>
      <w:proofErr w:type="spellEnd"/>
      <w:r w:rsidR="0052689C">
        <w:rPr>
          <w:rFonts w:ascii="Arial" w:hAnsi="Arial" w:cs="Arial"/>
        </w:rPr>
        <w:t xml:space="preserve"> za </w:t>
      </w:r>
      <w:proofErr w:type="spellStart"/>
      <w:r w:rsidR="0052689C">
        <w:rPr>
          <w:rFonts w:ascii="Arial" w:hAnsi="Arial" w:cs="Arial"/>
        </w:rPr>
        <w:t>refundaciju</w:t>
      </w:r>
      <w:proofErr w:type="spellEnd"/>
      <w:r w:rsidR="0052689C">
        <w:rPr>
          <w:rFonts w:ascii="Arial" w:hAnsi="Arial" w:cs="Arial"/>
        </w:rPr>
        <w:t xml:space="preserve"> </w:t>
      </w:r>
      <w:proofErr w:type="spellStart"/>
      <w:r w:rsidR="0052689C">
        <w:rPr>
          <w:rFonts w:ascii="Arial" w:hAnsi="Arial" w:cs="Arial"/>
        </w:rPr>
        <w:t>sredstava</w:t>
      </w:r>
      <w:proofErr w:type="spellEnd"/>
      <w:r w:rsidR="0052689C">
        <w:rPr>
          <w:rFonts w:ascii="Arial" w:hAnsi="Arial" w:cs="Arial"/>
        </w:rPr>
        <w:t xml:space="preserve">. </w:t>
      </w:r>
    </w:p>
    <w:p w14:paraId="12C8BCE1" w14:textId="77777777" w:rsidR="0052689C" w:rsidRDefault="0052689C" w:rsidP="00B15778">
      <w:pPr>
        <w:spacing w:before="120" w:after="120" w:line="276" w:lineRule="auto"/>
        <w:contextualSpacing/>
        <w:jc w:val="both"/>
        <w:rPr>
          <w:rFonts w:ascii="Arial" w:eastAsia="Times New Roman" w:hAnsi="Arial" w:cs="Arial"/>
        </w:rPr>
      </w:pPr>
    </w:p>
    <w:p w14:paraId="7E1C8EF1" w14:textId="6B677F26" w:rsidR="00B15778" w:rsidRDefault="0052689C" w:rsidP="00B15778">
      <w:pPr>
        <w:spacing w:before="120" w:after="120" w:line="276" w:lineRule="auto"/>
        <w:contextualSpacing/>
        <w:jc w:val="both"/>
        <w:rPr>
          <w:rFonts w:ascii="Arial" w:eastAsia="Times New Roman" w:hAnsi="Arial" w:cs="Arial"/>
        </w:rPr>
      </w:pPr>
      <w:proofErr w:type="spellStart"/>
      <w:r>
        <w:rPr>
          <w:rFonts w:ascii="Arial" w:eastAsia="Times New Roman" w:hAnsi="Arial" w:cs="Arial"/>
        </w:rPr>
        <w:t>Ukoliko</w:t>
      </w:r>
      <w:proofErr w:type="spellEnd"/>
      <w:r>
        <w:rPr>
          <w:rFonts w:ascii="Arial" w:eastAsia="Times New Roman" w:hAnsi="Arial" w:cs="Arial"/>
        </w:rPr>
        <w:t xml:space="preserve"> </w:t>
      </w:r>
      <w:proofErr w:type="spellStart"/>
      <w:r w:rsidR="00B15778" w:rsidRPr="00B15778">
        <w:rPr>
          <w:rFonts w:ascii="Arial" w:eastAsia="Times New Roman" w:hAnsi="Arial" w:cs="Arial"/>
        </w:rPr>
        <w:t>su</w:t>
      </w:r>
      <w:proofErr w:type="spellEnd"/>
      <w:r w:rsidR="00B15778" w:rsidRPr="00B15778">
        <w:rPr>
          <w:rFonts w:ascii="Arial" w:eastAsia="Times New Roman" w:hAnsi="Arial" w:cs="Arial"/>
        </w:rPr>
        <w:t xml:space="preserve"> u </w:t>
      </w:r>
      <w:proofErr w:type="spellStart"/>
      <w:r w:rsidR="00B15778" w:rsidRPr="00B15778">
        <w:rPr>
          <w:rFonts w:ascii="Arial" w:eastAsia="Times New Roman" w:hAnsi="Arial" w:cs="Arial"/>
        </w:rPr>
        <w:t>Prijavnom</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formularu</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dati</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neistiniti</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podaci</w:t>
      </w:r>
      <w:proofErr w:type="spellEnd"/>
      <w:r w:rsidR="00903D84">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sidR="00B15778" w:rsidRPr="00B15778">
        <w:rPr>
          <w:rFonts w:ascii="Arial" w:eastAsia="Times New Roman" w:hAnsi="Arial" w:cs="Arial"/>
        </w:rPr>
        <w:t>priložena</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dokumentacija</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nije</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validna</w:t>
      </w:r>
      <w:proofErr w:type="spellEnd"/>
      <w:r w:rsidR="00B15778" w:rsidRPr="00B15778">
        <w:rPr>
          <w:rFonts w:ascii="Arial" w:eastAsia="Times New Roman" w:hAnsi="Arial" w:cs="Arial"/>
        </w:rPr>
        <w:t xml:space="preserve"> i u </w:t>
      </w:r>
      <w:proofErr w:type="spellStart"/>
      <w:r w:rsidR="00B15778" w:rsidRPr="00B15778">
        <w:rPr>
          <w:rFonts w:ascii="Arial" w:eastAsia="Times New Roman" w:hAnsi="Arial" w:cs="Arial"/>
        </w:rPr>
        <w:t>skladu</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sa</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uslovima</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Javnog</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poziva</w:t>
      </w:r>
      <w:proofErr w:type="spellEnd"/>
      <w:r>
        <w:rPr>
          <w:rFonts w:ascii="Arial" w:eastAsia="Times New Roman" w:hAnsi="Arial" w:cs="Arial"/>
        </w:rPr>
        <w:t xml:space="preserve">, </w:t>
      </w:r>
      <w:proofErr w:type="spellStart"/>
      <w:r>
        <w:rPr>
          <w:rFonts w:ascii="Arial" w:eastAsia="Times New Roman" w:hAnsi="Arial" w:cs="Arial"/>
        </w:rPr>
        <w:t>kao</w:t>
      </w:r>
      <w:proofErr w:type="spellEnd"/>
      <w:r>
        <w:rPr>
          <w:rFonts w:ascii="Arial" w:eastAsia="Times New Roman" w:hAnsi="Arial" w:cs="Arial"/>
        </w:rPr>
        <w:t xml:space="preserve"> i </w:t>
      </w:r>
      <w:proofErr w:type="spellStart"/>
      <w:r>
        <w:rPr>
          <w:rFonts w:ascii="Arial" w:eastAsia="Times New Roman" w:hAnsi="Arial" w:cs="Arial"/>
        </w:rPr>
        <w:t>ukoliko</w:t>
      </w:r>
      <w:proofErr w:type="spellEnd"/>
      <w:r w:rsidR="00903D84">
        <w:rPr>
          <w:rFonts w:ascii="Arial" w:eastAsia="Times New Roman" w:hAnsi="Arial" w:cs="Arial"/>
        </w:rPr>
        <w:t xml:space="preserve"> se u </w:t>
      </w:r>
      <w:proofErr w:type="spellStart"/>
      <w:r w:rsidR="00903D84">
        <w:rPr>
          <w:rFonts w:ascii="Arial" w:eastAsia="Times New Roman" w:hAnsi="Arial" w:cs="Arial"/>
        </w:rPr>
        <w:t>procesu</w:t>
      </w:r>
      <w:proofErr w:type="spellEnd"/>
      <w:r w:rsidR="00903D84">
        <w:rPr>
          <w:rFonts w:ascii="Arial" w:eastAsia="Times New Roman" w:hAnsi="Arial" w:cs="Arial"/>
        </w:rPr>
        <w:t xml:space="preserve"> </w:t>
      </w:r>
      <w:proofErr w:type="spellStart"/>
      <w:r w:rsidR="00903D84">
        <w:rPr>
          <w:rFonts w:ascii="Arial" w:eastAsia="Times New Roman" w:hAnsi="Arial" w:cs="Arial"/>
        </w:rPr>
        <w:t>monitoringa</w:t>
      </w:r>
      <w:proofErr w:type="spellEnd"/>
      <w:r w:rsidR="00903D84">
        <w:rPr>
          <w:rFonts w:ascii="Arial" w:eastAsia="Times New Roman" w:hAnsi="Arial" w:cs="Arial"/>
        </w:rPr>
        <w:t xml:space="preserve"> </w:t>
      </w:r>
      <w:proofErr w:type="spellStart"/>
      <w:r w:rsidR="00903D84">
        <w:rPr>
          <w:rFonts w:ascii="Arial" w:eastAsia="Times New Roman" w:hAnsi="Arial" w:cs="Arial"/>
        </w:rPr>
        <w:t>utvrde</w:t>
      </w:r>
      <w:proofErr w:type="spellEnd"/>
      <w:r w:rsidR="00903D84">
        <w:rPr>
          <w:rFonts w:ascii="Arial" w:eastAsia="Times New Roman" w:hAnsi="Arial" w:cs="Arial"/>
        </w:rPr>
        <w:t xml:space="preserve"> </w:t>
      </w:r>
      <w:proofErr w:type="spellStart"/>
      <w:r w:rsidR="00903D84">
        <w:rPr>
          <w:rFonts w:ascii="Arial" w:eastAsia="Times New Roman" w:hAnsi="Arial" w:cs="Arial"/>
        </w:rPr>
        <w:t>druge</w:t>
      </w:r>
      <w:proofErr w:type="spellEnd"/>
      <w:r w:rsidR="00903D84">
        <w:rPr>
          <w:rFonts w:ascii="Arial" w:eastAsia="Times New Roman" w:hAnsi="Arial" w:cs="Arial"/>
        </w:rPr>
        <w:t xml:space="preserve"> </w:t>
      </w:r>
      <w:proofErr w:type="spellStart"/>
      <w:r w:rsidR="00903D84">
        <w:rPr>
          <w:rFonts w:ascii="Arial" w:eastAsia="Times New Roman" w:hAnsi="Arial" w:cs="Arial"/>
        </w:rPr>
        <w:t>nepravilnosti</w:t>
      </w:r>
      <w:proofErr w:type="spellEnd"/>
      <w:r w:rsidR="00903D84">
        <w:rPr>
          <w:rFonts w:ascii="Arial" w:eastAsia="Times New Roman" w:hAnsi="Arial" w:cs="Arial"/>
        </w:rPr>
        <w:t xml:space="preserve">, </w:t>
      </w:r>
      <w:proofErr w:type="spellStart"/>
      <w:r w:rsidR="00B15778" w:rsidRPr="00B15778">
        <w:rPr>
          <w:rFonts w:ascii="Arial" w:eastAsia="Times New Roman" w:hAnsi="Arial" w:cs="Arial"/>
        </w:rPr>
        <w:t>privrednom</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subjektu</w:t>
      </w:r>
      <w:proofErr w:type="spellEnd"/>
      <w:r w:rsidR="00B15778" w:rsidRPr="00B15778">
        <w:rPr>
          <w:rFonts w:ascii="Arial" w:eastAsia="Times New Roman" w:hAnsi="Arial" w:cs="Arial"/>
        </w:rPr>
        <w:t xml:space="preserve"> se </w:t>
      </w:r>
      <w:proofErr w:type="spellStart"/>
      <w:r w:rsidR="00B15778" w:rsidRPr="00B15778">
        <w:rPr>
          <w:rFonts w:ascii="Arial" w:eastAsia="Times New Roman" w:hAnsi="Arial" w:cs="Arial"/>
        </w:rPr>
        <w:t>oduzima</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pravo</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učešća</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na</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Javnim</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pozivima</w:t>
      </w:r>
      <w:proofErr w:type="spellEnd"/>
      <w:r w:rsidR="00B15778" w:rsidRPr="00B15778">
        <w:rPr>
          <w:rFonts w:ascii="Arial" w:eastAsia="Times New Roman" w:hAnsi="Arial" w:cs="Arial"/>
        </w:rPr>
        <w:t xml:space="preserve"> Ministarstva </w:t>
      </w:r>
      <w:proofErr w:type="spellStart"/>
      <w:r w:rsidR="00613CED">
        <w:rPr>
          <w:rFonts w:ascii="Arial" w:eastAsia="Times New Roman" w:hAnsi="Arial" w:cs="Arial"/>
        </w:rPr>
        <w:t>regionalno-investicionog</w:t>
      </w:r>
      <w:proofErr w:type="spellEnd"/>
      <w:r w:rsidR="00613CED">
        <w:rPr>
          <w:rFonts w:ascii="Arial" w:eastAsia="Times New Roman" w:hAnsi="Arial" w:cs="Arial"/>
        </w:rPr>
        <w:t xml:space="preserve"> razvoja i </w:t>
      </w:r>
      <w:proofErr w:type="spellStart"/>
      <w:r w:rsidR="00613CED">
        <w:rPr>
          <w:rFonts w:ascii="Arial" w:eastAsia="Times New Roman" w:hAnsi="Arial" w:cs="Arial"/>
        </w:rPr>
        <w:t>saradnje</w:t>
      </w:r>
      <w:proofErr w:type="spellEnd"/>
      <w:r w:rsidR="00613CED">
        <w:rPr>
          <w:rFonts w:ascii="Arial" w:eastAsia="Times New Roman" w:hAnsi="Arial" w:cs="Arial"/>
        </w:rPr>
        <w:t xml:space="preserve"> </w:t>
      </w:r>
      <w:proofErr w:type="spellStart"/>
      <w:r w:rsidR="00613CED">
        <w:rPr>
          <w:rFonts w:ascii="Arial" w:eastAsia="Times New Roman" w:hAnsi="Arial" w:cs="Arial"/>
        </w:rPr>
        <w:t>sa</w:t>
      </w:r>
      <w:proofErr w:type="spellEnd"/>
      <w:r w:rsidR="00613CED">
        <w:rPr>
          <w:rFonts w:ascii="Arial" w:eastAsia="Times New Roman" w:hAnsi="Arial" w:cs="Arial"/>
        </w:rPr>
        <w:t xml:space="preserve"> </w:t>
      </w:r>
      <w:proofErr w:type="spellStart"/>
      <w:r w:rsidR="00613CED">
        <w:rPr>
          <w:rFonts w:ascii="Arial" w:eastAsia="Times New Roman" w:hAnsi="Arial" w:cs="Arial"/>
        </w:rPr>
        <w:t>nevladinim</w:t>
      </w:r>
      <w:proofErr w:type="spellEnd"/>
      <w:r w:rsidR="00613CED">
        <w:rPr>
          <w:rFonts w:ascii="Arial" w:eastAsia="Times New Roman" w:hAnsi="Arial" w:cs="Arial"/>
        </w:rPr>
        <w:t xml:space="preserve"> </w:t>
      </w:r>
      <w:proofErr w:type="spellStart"/>
      <w:r w:rsidR="00613CED">
        <w:rPr>
          <w:rFonts w:ascii="Arial" w:eastAsia="Times New Roman" w:hAnsi="Arial" w:cs="Arial"/>
        </w:rPr>
        <w:t>organizacijama</w:t>
      </w:r>
      <w:proofErr w:type="spellEnd"/>
      <w:r w:rsidR="00B15778" w:rsidRPr="00B15778">
        <w:rPr>
          <w:rFonts w:ascii="Arial" w:eastAsia="Times New Roman" w:hAnsi="Arial" w:cs="Arial"/>
        </w:rPr>
        <w:t xml:space="preserve"> za period </w:t>
      </w:r>
      <w:proofErr w:type="spellStart"/>
      <w:r w:rsidR="00B15778" w:rsidRPr="00B15778">
        <w:rPr>
          <w:rFonts w:ascii="Arial" w:eastAsia="Times New Roman" w:hAnsi="Arial" w:cs="Arial"/>
        </w:rPr>
        <w:t>od</w:t>
      </w:r>
      <w:proofErr w:type="spellEnd"/>
      <w:r w:rsidR="00B15778" w:rsidRPr="00B15778">
        <w:rPr>
          <w:rFonts w:ascii="Arial" w:eastAsia="Times New Roman" w:hAnsi="Arial" w:cs="Arial"/>
        </w:rPr>
        <w:t xml:space="preserve"> </w:t>
      </w:r>
      <w:proofErr w:type="spellStart"/>
      <w:r w:rsidR="00B15778" w:rsidRPr="00B15778">
        <w:rPr>
          <w:rFonts w:ascii="Arial" w:eastAsia="Times New Roman" w:hAnsi="Arial" w:cs="Arial"/>
        </w:rPr>
        <w:t>naredn</w:t>
      </w:r>
      <w:r w:rsidR="00DC3415">
        <w:rPr>
          <w:rFonts w:ascii="Arial" w:eastAsia="Times New Roman" w:hAnsi="Arial" w:cs="Arial"/>
        </w:rPr>
        <w:t>e</w:t>
      </w:r>
      <w:proofErr w:type="spellEnd"/>
      <w:r w:rsidR="00B15778" w:rsidRPr="00B15778">
        <w:rPr>
          <w:rFonts w:ascii="Arial" w:eastAsia="Times New Roman" w:hAnsi="Arial" w:cs="Arial"/>
        </w:rPr>
        <w:t xml:space="preserve"> </w:t>
      </w:r>
      <w:r w:rsidR="00DC3415">
        <w:rPr>
          <w:rFonts w:ascii="Arial" w:eastAsia="Times New Roman" w:hAnsi="Arial" w:cs="Arial"/>
        </w:rPr>
        <w:t>2</w:t>
      </w:r>
      <w:r w:rsidR="00B15778" w:rsidRPr="00B15778">
        <w:rPr>
          <w:rFonts w:ascii="Arial" w:eastAsia="Times New Roman" w:hAnsi="Arial" w:cs="Arial"/>
        </w:rPr>
        <w:t xml:space="preserve"> </w:t>
      </w:r>
      <w:proofErr w:type="spellStart"/>
      <w:r w:rsidR="00B15778" w:rsidRPr="00B15778">
        <w:rPr>
          <w:rFonts w:ascii="Arial" w:eastAsia="Times New Roman" w:hAnsi="Arial" w:cs="Arial"/>
        </w:rPr>
        <w:t>godin</w:t>
      </w:r>
      <w:r w:rsidR="00DC3415">
        <w:rPr>
          <w:rFonts w:ascii="Arial" w:eastAsia="Times New Roman" w:hAnsi="Arial" w:cs="Arial"/>
        </w:rPr>
        <w:t>e</w:t>
      </w:r>
      <w:proofErr w:type="spellEnd"/>
      <w:r w:rsidR="00B15778" w:rsidRPr="00B15778">
        <w:rPr>
          <w:rFonts w:ascii="Arial" w:eastAsia="Times New Roman" w:hAnsi="Arial" w:cs="Arial"/>
        </w:rPr>
        <w:t>.</w:t>
      </w:r>
    </w:p>
    <w:p w14:paraId="1869FF1E" w14:textId="77777777" w:rsidR="00903D84" w:rsidRPr="00B15778" w:rsidRDefault="00903D84" w:rsidP="00B15778">
      <w:pPr>
        <w:spacing w:before="120" w:after="120" w:line="276" w:lineRule="auto"/>
        <w:contextualSpacing/>
        <w:jc w:val="both"/>
        <w:rPr>
          <w:rFonts w:ascii="Arial" w:eastAsia="Times New Roman" w:hAnsi="Arial" w:cs="Arial"/>
        </w:rPr>
      </w:pPr>
    </w:p>
    <w:p w14:paraId="34F01D1D" w14:textId="77777777" w:rsidR="003B4843" w:rsidRDefault="003B4843" w:rsidP="003B4843">
      <w:pPr>
        <w:spacing w:before="120" w:after="120" w:line="276" w:lineRule="auto"/>
        <w:contextualSpacing/>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7</w:t>
      </w:r>
    </w:p>
    <w:p w14:paraId="7A99C077" w14:textId="77777777" w:rsidR="003B4843" w:rsidRDefault="003B4843" w:rsidP="003B4843">
      <w:pPr>
        <w:spacing w:before="120" w:after="120" w:line="276" w:lineRule="auto"/>
        <w:ind w:left="360"/>
        <w:contextualSpacing/>
        <w:jc w:val="both"/>
        <w:rPr>
          <w:rFonts w:ascii="Arial" w:eastAsia="Times New Roman" w:hAnsi="Arial" w:cs="Arial"/>
        </w:rPr>
      </w:pPr>
    </w:p>
    <w:p w14:paraId="1D354ED0" w14:textId="2E9E21ED" w:rsidR="00602AA5" w:rsidRDefault="003B4843" w:rsidP="003B4843">
      <w:pPr>
        <w:spacing w:before="120" w:after="120" w:line="276" w:lineRule="auto"/>
        <w:jc w:val="both"/>
        <w:rPr>
          <w:rFonts w:ascii="Arial" w:eastAsia="Times New Roman" w:hAnsi="Arial" w:cs="Arial"/>
        </w:rPr>
      </w:pPr>
      <w:proofErr w:type="spellStart"/>
      <w:r>
        <w:rPr>
          <w:rFonts w:ascii="Arial" w:eastAsia="Times New Roman" w:hAnsi="Arial" w:cs="Arial"/>
        </w:rPr>
        <w:t>Korisnik</w:t>
      </w:r>
      <w:proofErr w:type="spellEnd"/>
      <w:r>
        <w:rPr>
          <w:rFonts w:ascii="Arial" w:eastAsia="Times New Roman" w:hAnsi="Arial" w:cs="Arial"/>
        </w:rPr>
        <w:t xml:space="preserve"> je u </w:t>
      </w:r>
      <w:proofErr w:type="spellStart"/>
      <w:r>
        <w:rPr>
          <w:rFonts w:ascii="Arial" w:eastAsia="Times New Roman" w:hAnsi="Arial" w:cs="Arial"/>
        </w:rPr>
        <w:t>obavezi</w:t>
      </w:r>
      <w:proofErr w:type="spellEnd"/>
      <w:r>
        <w:rPr>
          <w:rFonts w:ascii="Arial" w:eastAsia="Times New Roman" w:hAnsi="Arial" w:cs="Arial"/>
        </w:rPr>
        <w:t xml:space="preserve"> da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kraju</w:t>
      </w:r>
      <w:proofErr w:type="spellEnd"/>
      <w:r>
        <w:rPr>
          <w:rFonts w:ascii="Arial" w:eastAsia="Times New Roman" w:hAnsi="Arial" w:cs="Arial"/>
        </w:rPr>
        <w:t xml:space="preserve"> </w:t>
      </w:r>
      <w:proofErr w:type="spellStart"/>
      <w:r>
        <w:rPr>
          <w:rFonts w:ascii="Arial" w:eastAsia="Times New Roman" w:hAnsi="Arial" w:cs="Arial"/>
        </w:rPr>
        <w:t>svake</w:t>
      </w:r>
      <w:proofErr w:type="spellEnd"/>
      <w:r>
        <w:rPr>
          <w:rFonts w:ascii="Arial" w:eastAsia="Times New Roman" w:hAnsi="Arial" w:cs="Arial"/>
        </w:rPr>
        <w:t xml:space="preserve"> </w:t>
      </w:r>
      <w:proofErr w:type="spellStart"/>
      <w:r>
        <w:rPr>
          <w:rFonts w:ascii="Arial" w:eastAsia="Times New Roman" w:hAnsi="Arial" w:cs="Arial"/>
        </w:rPr>
        <w:t>godine</w:t>
      </w:r>
      <w:proofErr w:type="spellEnd"/>
      <w:r>
        <w:rPr>
          <w:rFonts w:ascii="Arial" w:eastAsia="Times New Roman" w:hAnsi="Arial" w:cs="Arial"/>
        </w:rPr>
        <w:t xml:space="preserve">, u </w:t>
      </w:r>
      <w:proofErr w:type="spellStart"/>
      <w:r>
        <w:rPr>
          <w:rFonts w:ascii="Arial" w:eastAsia="Times New Roman" w:hAnsi="Arial" w:cs="Arial"/>
        </w:rPr>
        <w:t>periodu</w:t>
      </w:r>
      <w:proofErr w:type="spellEnd"/>
      <w:r>
        <w:rPr>
          <w:rFonts w:ascii="Arial" w:eastAsia="Times New Roman" w:hAnsi="Arial" w:cs="Arial"/>
        </w:rPr>
        <w:t xml:space="preserve"> od tri </w:t>
      </w:r>
      <w:proofErr w:type="spellStart"/>
      <w:r>
        <w:rPr>
          <w:rFonts w:ascii="Arial" w:eastAsia="Times New Roman" w:hAnsi="Arial" w:cs="Arial"/>
        </w:rPr>
        <w:t>godine</w:t>
      </w:r>
      <w:proofErr w:type="spellEnd"/>
      <w:r>
        <w:rPr>
          <w:rFonts w:ascii="Arial" w:eastAsia="Times New Roman" w:hAnsi="Arial" w:cs="Arial"/>
        </w:rPr>
        <w:t xml:space="preserve">, po </w:t>
      </w:r>
      <w:proofErr w:type="spellStart"/>
      <w:r>
        <w:rPr>
          <w:rFonts w:ascii="Arial" w:eastAsia="Times New Roman" w:hAnsi="Arial" w:cs="Arial"/>
        </w:rPr>
        <w:t>zahtjevu</w:t>
      </w:r>
      <w:proofErr w:type="spellEnd"/>
      <w:r>
        <w:rPr>
          <w:rFonts w:ascii="Arial" w:eastAsia="Times New Roman" w:hAnsi="Arial" w:cs="Arial"/>
        </w:rPr>
        <w:t xml:space="preserve"> Ministarstva, </w:t>
      </w:r>
      <w:proofErr w:type="spellStart"/>
      <w:r>
        <w:rPr>
          <w:rFonts w:ascii="Arial" w:eastAsia="Times New Roman" w:hAnsi="Arial" w:cs="Arial"/>
        </w:rPr>
        <w:t>od</w:t>
      </w:r>
      <w:proofErr w:type="spellEnd"/>
      <w:r>
        <w:rPr>
          <w:rFonts w:ascii="Arial" w:eastAsia="Times New Roman" w:hAnsi="Arial" w:cs="Arial"/>
        </w:rPr>
        <w:t xml:space="preserve"> dana </w:t>
      </w:r>
      <w:proofErr w:type="spellStart"/>
      <w:r>
        <w:rPr>
          <w:rFonts w:ascii="Arial" w:eastAsia="Times New Roman" w:hAnsi="Arial" w:cs="Arial"/>
        </w:rPr>
        <w:t>odobrenja</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w:t>
      </w:r>
      <w:proofErr w:type="spellStart"/>
      <w:r>
        <w:rPr>
          <w:rFonts w:ascii="Arial" w:eastAsia="Times New Roman" w:hAnsi="Arial" w:cs="Arial"/>
        </w:rPr>
        <w:t>dostavlja</w:t>
      </w:r>
      <w:proofErr w:type="spellEnd"/>
      <w:r>
        <w:rPr>
          <w:rFonts w:ascii="Arial" w:eastAsia="Times New Roman" w:hAnsi="Arial" w:cs="Arial"/>
        </w:rPr>
        <w:t xml:space="preserve"> </w:t>
      </w:r>
      <w:proofErr w:type="spellStart"/>
      <w:r>
        <w:rPr>
          <w:rFonts w:ascii="Arial" w:eastAsia="Times New Roman" w:hAnsi="Arial" w:cs="Arial"/>
        </w:rPr>
        <w:t>izvještaje</w:t>
      </w:r>
      <w:proofErr w:type="spellEnd"/>
      <w:r>
        <w:rPr>
          <w:rFonts w:ascii="Arial" w:eastAsia="Times New Roman" w:hAnsi="Arial" w:cs="Arial"/>
        </w:rPr>
        <w:t xml:space="preserve"> o </w:t>
      </w:r>
      <w:proofErr w:type="spellStart"/>
      <w:r>
        <w:rPr>
          <w:rFonts w:ascii="Arial" w:eastAsia="Times New Roman" w:hAnsi="Arial" w:cs="Arial"/>
        </w:rPr>
        <w:t>efektima</w:t>
      </w:r>
      <w:proofErr w:type="spellEnd"/>
      <w:r>
        <w:rPr>
          <w:rFonts w:ascii="Arial" w:eastAsia="Times New Roman" w:hAnsi="Arial" w:cs="Arial"/>
        </w:rPr>
        <w:t xml:space="preserve"> </w:t>
      </w:r>
      <w:proofErr w:type="spellStart"/>
      <w:r>
        <w:rPr>
          <w:rFonts w:ascii="Arial" w:eastAsia="Times New Roman" w:hAnsi="Arial" w:cs="Arial"/>
        </w:rPr>
        <w:t>korišćenja</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w:t>
      </w:r>
      <w:proofErr w:type="spellStart"/>
      <w:r>
        <w:rPr>
          <w:rFonts w:ascii="Arial" w:eastAsia="Times New Roman" w:hAnsi="Arial" w:cs="Arial"/>
        </w:rPr>
        <w:t>finansijske</w:t>
      </w:r>
      <w:proofErr w:type="spellEnd"/>
      <w:r>
        <w:rPr>
          <w:rFonts w:ascii="Arial" w:eastAsia="Times New Roman" w:hAnsi="Arial" w:cs="Arial"/>
        </w:rPr>
        <w:t xml:space="preserve"> </w:t>
      </w:r>
      <w:r w:rsidR="00DC3415">
        <w:rPr>
          <w:rFonts w:ascii="Arial" w:eastAsia="Times New Roman" w:hAnsi="Arial" w:cs="Arial"/>
        </w:rPr>
        <w:t>(</w:t>
      </w:r>
      <w:proofErr w:type="spellStart"/>
      <w:r>
        <w:rPr>
          <w:rFonts w:ascii="Arial" w:eastAsia="Times New Roman" w:hAnsi="Arial" w:cs="Arial"/>
        </w:rPr>
        <w:t>povećanje</w:t>
      </w:r>
      <w:proofErr w:type="spellEnd"/>
      <w:r>
        <w:rPr>
          <w:rFonts w:ascii="Arial" w:eastAsia="Times New Roman" w:hAnsi="Arial" w:cs="Arial"/>
        </w:rPr>
        <w:t xml:space="preserve"> </w:t>
      </w:r>
      <w:proofErr w:type="spellStart"/>
      <w:r>
        <w:rPr>
          <w:rFonts w:ascii="Arial" w:eastAsia="Times New Roman" w:hAnsi="Arial" w:cs="Arial"/>
        </w:rPr>
        <w:t>broja</w:t>
      </w:r>
      <w:proofErr w:type="spellEnd"/>
      <w:r>
        <w:rPr>
          <w:rFonts w:ascii="Arial" w:eastAsia="Times New Roman" w:hAnsi="Arial" w:cs="Arial"/>
        </w:rPr>
        <w:t xml:space="preserve"> </w:t>
      </w:r>
      <w:proofErr w:type="spellStart"/>
      <w:r>
        <w:rPr>
          <w:rFonts w:ascii="Arial" w:eastAsia="Times New Roman" w:hAnsi="Arial" w:cs="Arial"/>
        </w:rPr>
        <w:t>zaposlenih</w:t>
      </w:r>
      <w:proofErr w:type="spellEnd"/>
      <w:r>
        <w:rPr>
          <w:rFonts w:ascii="Arial" w:eastAsia="Times New Roman" w:hAnsi="Arial" w:cs="Arial"/>
        </w:rPr>
        <w:t xml:space="preserve">, </w:t>
      </w:r>
      <w:proofErr w:type="spellStart"/>
      <w:r>
        <w:rPr>
          <w:rFonts w:ascii="Arial" w:eastAsia="Times New Roman" w:hAnsi="Arial" w:cs="Arial"/>
        </w:rPr>
        <w:t>proširenje</w:t>
      </w:r>
      <w:proofErr w:type="spellEnd"/>
      <w:r>
        <w:rPr>
          <w:rFonts w:ascii="Arial" w:eastAsia="Times New Roman" w:hAnsi="Arial" w:cs="Arial"/>
        </w:rPr>
        <w:t xml:space="preserve"> </w:t>
      </w:r>
      <w:proofErr w:type="spellStart"/>
      <w:r>
        <w:rPr>
          <w:rFonts w:ascii="Arial" w:eastAsia="Times New Roman" w:hAnsi="Arial" w:cs="Arial"/>
        </w:rPr>
        <w:t>asortimana</w:t>
      </w:r>
      <w:proofErr w:type="spellEnd"/>
      <w:r>
        <w:rPr>
          <w:rFonts w:ascii="Arial" w:eastAsia="Times New Roman" w:hAnsi="Arial" w:cs="Arial"/>
        </w:rPr>
        <w:t xml:space="preserve">, </w:t>
      </w:r>
      <w:proofErr w:type="spellStart"/>
      <w:r>
        <w:rPr>
          <w:rFonts w:ascii="Arial" w:eastAsia="Times New Roman" w:hAnsi="Arial" w:cs="Arial"/>
        </w:rPr>
        <w:t>povećanje</w:t>
      </w:r>
      <w:proofErr w:type="spellEnd"/>
      <w:r>
        <w:rPr>
          <w:rFonts w:ascii="Arial" w:eastAsia="Times New Roman" w:hAnsi="Arial" w:cs="Arial"/>
        </w:rPr>
        <w:t xml:space="preserve"> </w:t>
      </w:r>
      <w:proofErr w:type="spellStart"/>
      <w:r>
        <w:rPr>
          <w:rFonts w:ascii="Arial" w:eastAsia="Times New Roman" w:hAnsi="Arial" w:cs="Arial"/>
        </w:rPr>
        <w:t>obima</w:t>
      </w:r>
      <w:proofErr w:type="spellEnd"/>
      <w:r>
        <w:rPr>
          <w:rFonts w:ascii="Arial" w:eastAsia="Times New Roman" w:hAnsi="Arial" w:cs="Arial"/>
        </w:rPr>
        <w:t xml:space="preserve"> i </w:t>
      </w:r>
      <w:proofErr w:type="spellStart"/>
      <w:r>
        <w:rPr>
          <w:rFonts w:ascii="Arial" w:eastAsia="Times New Roman" w:hAnsi="Arial" w:cs="Arial"/>
        </w:rPr>
        <w:t>vrijednosti</w:t>
      </w:r>
      <w:proofErr w:type="spellEnd"/>
      <w:r>
        <w:rPr>
          <w:rFonts w:ascii="Arial" w:eastAsia="Times New Roman" w:hAnsi="Arial" w:cs="Arial"/>
        </w:rPr>
        <w:t xml:space="preserve"> </w:t>
      </w:r>
      <w:proofErr w:type="spellStart"/>
      <w:r>
        <w:rPr>
          <w:rFonts w:ascii="Arial" w:eastAsia="Times New Roman" w:hAnsi="Arial" w:cs="Arial"/>
        </w:rPr>
        <w:t>prometa</w:t>
      </w:r>
      <w:proofErr w:type="spellEnd"/>
      <w:r>
        <w:rPr>
          <w:rFonts w:ascii="Arial" w:eastAsia="Times New Roman" w:hAnsi="Arial" w:cs="Arial"/>
        </w:rPr>
        <w:t xml:space="preserve">, </w:t>
      </w:r>
      <w:proofErr w:type="spellStart"/>
      <w:r>
        <w:rPr>
          <w:rFonts w:ascii="Arial" w:eastAsia="Times New Roman" w:hAnsi="Arial" w:cs="Arial"/>
        </w:rPr>
        <w:t>povećanje</w:t>
      </w:r>
      <w:proofErr w:type="spellEnd"/>
      <w:r>
        <w:rPr>
          <w:rFonts w:ascii="Arial" w:eastAsia="Times New Roman" w:hAnsi="Arial" w:cs="Arial"/>
        </w:rPr>
        <w:t xml:space="preserve"> </w:t>
      </w:r>
      <w:proofErr w:type="spellStart"/>
      <w:r>
        <w:rPr>
          <w:rFonts w:ascii="Arial" w:eastAsia="Times New Roman" w:hAnsi="Arial" w:cs="Arial"/>
        </w:rPr>
        <w:t>produktivnosti</w:t>
      </w:r>
      <w:proofErr w:type="spellEnd"/>
      <w:r>
        <w:rPr>
          <w:rFonts w:ascii="Arial" w:eastAsia="Times New Roman" w:hAnsi="Arial" w:cs="Arial"/>
        </w:rPr>
        <w:t xml:space="preserve">, </w:t>
      </w:r>
      <w:proofErr w:type="spellStart"/>
      <w:r>
        <w:rPr>
          <w:rFonts w:ascii="Arial" w:eastAsia="Times New Roman" w:hAnsi="Arial" w:cs="Arial"/>
        </w:rPr>
        <w:t>poboljšanje</w:t>
      </w:r>
      <w:proofErr w:type="spellEnd"/>
      <w:r>
        <w:rPr>
          <w:rFonts w:ascii="Arial" w:eastAsia="Times New Roman" w:hAnsi="Arial" w:cs="Arial"/>
        </w:rPr>
        <w:t xml:space="preserve"> </w:t>
      </w:r>
      <w:proofErr w:type="spellStart"/>
      <w:r>
        <w:rPr>
          <w:rFonts w:ascii="Arial" w:eastAsia="Times New Roman" w:hAnsi="Arial" w:cs="Arial"/>
        </w:rPr>
        <w:t>plasmana</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inostrana</w:t>
      </w:r>
      <w:proofErr w:type="spellEnd"/>
      <w:r>
        <w:rPr>
          <w:rFonts w:ascii="Arial" w:eastAsia="Times New Roman" w:hAnsi="Arial" w:cs="Arial"/>
        </w:rPr>
        <w:t xml:space="preserve"> </w:t>
      </w:r>
      <w:proofErr w:type="spellStart"/>
      <w:r>
        <w:rPr>
          <w:rFonts w:ascii="Arial" w:eastAsia="Times New Roman" w:hAnsi="Arial" w:cs="Arial"/>
        </w:rPr>
        <w:t>tržišta</w:t>
      </w:r>
      <w:proofErr w:type="spellEnd"/>
      <w:r>
        <w:rPr>
          <w:rFonts w:ascii="Arial" w:eastAsia="Times New Roman" w:hAnsi="Arial" w:cs="Arial"/>
        </w:rPr>
        <w:t>, i sl.).</w:t>
      </w:r>
    </w:p>
    <w:p w14:paraId="0F32ABF8" w14:textId="77777777" w:rsidR="003B4843" w:rsidRDefault="003B4843" w:rsidP="003B4843">
      <w:pPr>
        <w:spacing w:before="120" w:after="120" w:line="276" w:lineRule="auto"/>
        <w:jc w:val="both"/>
        <w:rPr>
          <w:rFonts w:ascii="Arial" w:eastAsia="Times New Roman" w:hAnsi="Arial" w:cs="Arial"/>
          <w:b/>
          <w:bCs/>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roofErr w:type="spellStart"/>
      <w:r>
        <w:rPr>
          <w:rFonts w:ascii="Arial" w:eastAsia="Times New Roman" w:hAnsi="Arial" w:cs="Arial"/>
          <w:b/>
          <w:bCs/>
        </w:rPr>
        <w:t>Član</w:t>
      </w:r>
      <w:proofErr w:type="spellEnd"/>
      <w:r>
        <w:rPr>
          <w:rFonts w:ascii="Arial" w:eastAsia="Times New Roman" w:hAnsi="Arial" w:cs="Arial"/>
          <w:b/>
          <w:bCs/>
        </w:rPr>
        <w:t xml:space="preserve"> 8</w:t>
      </w:r>
    </w:p>
    <w:p w14:paraId="25FBF215" w14:textId="0CDD53B5" w:rsidR="003B4843" w:rsidRDefault="003B4843" w:rsidP="003B4843">
      <w:pPr>
        <w:spacing w:before="120" w:after="120" w:line="276" w:lineRule="auto"/>
        <w:jc w:val="both"/>
        <w:rPr>
          <w:rFonts w:ascii="Arial" w:eastAsia="Times New Roman" w:hAnsi="Arial" w:cs="Arial"/>
        </w:rPr>
      </w:pPr>
      <w:proofErr w:type="spellStart"/>
      <w:r>
        <w:rPr>
          <w:rFonts w:ascii="Arial" w:hAnsi="Arial" w:cs="Arial"/>
        </w:rPr>
        <w:t>Korisnik</w:t>
      </w:r>
      <w:proofErr w:type="spellEnd"/>
      <w:r>
        <w:rPr>
          <w:rFonts w:ascii="Arial" w:hAnsi="Arial" w:cs="Arial"/>
        </w:rPr>
        <w:t xml:space="preserve"> je </w:t>
      </w:r>
      <w:proofErr w:type="spellStart"/>
      <w:r>
        <w:rPr>
          <w:rFonts w:ascii="Arial" w:hAnsi="Arial" w:cs="Arial"/>
        </w:rPr>
        <w:t>odgovoran</w:t>
      </w:r>
      <w:proofErr w:type="spellEnd"/>
      <w:r>
        <w:rPr>
          <w:rFonts w:ascii="Arial" w:hAnsi="Arial" w:cs="Arial"/>
        </w:rPr>
        <w:t xml:space="preserve"> za </w:t>
      </w:r>
      <w:proofErr w:type="spellStart"/>
      <w:r>
        <w:rPr>
          <w:rFonts w:ascii="Arial" w:hAnsi="Arial" w:cs="Arial"/>
        </w:rPr>
        <w:t>adekvatno</w:t>
      </w:r>
      <w:proofErr w:type="spellEnd"/>
      <w:r>
        <w:rPr>
          <w:rFonts w:ascii="Arial" w:hAnsi="Arial" w:cs="Arial"/>
        </w:rPr>
        <w:t xml:space="preserve"> </w:t>
      </w:r>
      <w:proofErr w:type="spellStart"/>
      <w:r>
        <w:rPr>
          <w:rFonts w:ascii="Arial" w:hAnsi="Arial" w:cs="Arial"/>
        </w:rPr>
        <w:t>promovisanje</w:t>
      </w:r>
      <w:proofErr w:type="spellEnd"/>
      <w:r>
        <w:rPr>
          <w:rFonts w:ascii="Arial" w:hAnsi="Arial" w:cs="Arial"/>
        </w:rPr>
        <w:t xml:space="preserve"> </w:t>
      </w:r>
      <w:proofErr w:type="spellStart"/>
      <w:r>
        <w:rPr>
          <w:rFonts w:ascii="Arial" w:hAnsi="Arial" w:cs="Arial"/>
        </w:rPr>
        <w:t>projektne</w:t>
      </w:r>
      <w:proofErr w:type="spellEnd"/>
      <w:r>
        <w:rPr>
          <w:rFonts w:ascii="Arial" w:hAnsi="Arial" w:cs="Arial"/>
        </w:rPr>
        <w:t xml:space="preserve"> </w:t>
      </w:r>
      <w:proofErr w:type="spellStart"/>
      <w:r>
        <w:rPr>
          <w:rFonts w:ascii="Arial" w:hAnsi="Arial" w:cs="Arial"/>
        </w:rPr>
        <w:t>aktivnosti</w:t>
      </w:r>
      <w:proofErr w:type="spellEnd"/>
      <w:r>
        <w:rPr>
          <w:rFonts w:ascii="Arial" w:hAnsi="Arial" w:cs="Arial"/>
        </w:rPr>
        <w:t xml:space="preserve"> </w:t>
      </w:r>
      <w:proofErr w:type="spellStart"/>
      <w:r>
        <w:rPr>
          <w:rFonts w:ascii="Arial" w:hAnsi="Arial" w:cs="Arial"/>
        </w:rPr>
        <w:t>podržane</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Ministarstva. </w:t>
      </w:r>
      <w:proofErr w:type="spellStart"/>
      <w:r>
        <w:rPr>
          <w:rFonts w:ascii="Arial" w:hAnsi="Arial" w:cs="Arial"/>
        </w:rPr>
        <w:t>Podržane</w:t>
      </w:r>
      <w:proofErr w:type="spellEnd"/>
      <w:r>
        <w:rPr>
          <w:rFonts w:ascii="Arial" w:hAnsi="Arial" w:cs="Arial"/>
        </w:rPr>
        <w:t xml:space="preserve"> </w:t>
      </w:r>
      <w:proofErr w:type="spellStart"/>
      <w:r>
        <w:rPr>
          <w:rFonts w:ascii="Arial" w:hAnsi="Arial" w:cs="Arial"/>
        </w:rPr>
        <w:t>projekt</w:t>
      </w:r>
      <w:r w:rsidR="002B32D6">
        <w:rPr>
          <w:rFonts w:ascii="Arial" w:hAnsi="Arial" w:cs="Arial"/>
        </w:rPr>
        <w:t>n</w:t>
      </w:r>
      <w:r>
        <w:rPr>
          <w:rFonts w:ascii="Arial" w:hAnsi="Arial" w:cs="Arial"/>
        </w:rPr>
        <w:t>e</w:t>
      </w:r>
      <w:proofErr w:type="spellEnd"/>
      <w:r>
        <w:rPr>
          <w:rFonts w:ascii="Arial" w:hAnsi="Arial" w:cs="Arial"/>
        </w:rPr>
        <w:t xml:space="preserve"> </w:t>
      </w:r>
      <w:proofErr w:type="spellStart"/>
      <w:r>
        <w:rPr>
          <w:rFonts w:ascii="Arial" w:hAnsi="Arial" w:cs="Arial"/>
        </w:rPr>
        <w:t>aktivnosti</w:t>
      </w:r>
      <w:proofErr w:type="spellEnd"/>
      <w:r>
        <w:rPr>
          <w:rFonts w:ascii="Arial" w:hAnsi="Arial" w:cs="Arial"/>
        </w:rPr>
        <w:t xml:space="preserve"> </w:t>
      </w:r>
      <w:proofErr w:type="spellStart"/>
      <w:r>
        <w:rPr>
          <w:rFonts w:ascii="Arial" w:hAnsi="Arial" w:cs="Arial"/>
        </w:rPr>
        <w:t>treba</w:t>
      </w:r>
      <w:proofErr w:type="spellEnd"/>
      <w:r>
        <w:rPr>
          <w:rFonts w:ascii="Arial" w:hAnsi="Arial" w:cs="Arial"/>
        </w:rPr>
        <w:t xml:space="preserve"> da </w:t>
      </w:r>
      <w:proofErr w:type="spellStart"/>
      <w:r>
        <w:rPr>
          <w:rFonts w:ascii="Arial" w:hAnsi="Arial" w:cs="Arial"/>
        </w:rPr>
        <w:t>budu</w:t>
      </w:r>
      <w:proofErr w:type="spellEnd"/>
      <w:r>
        <w:rPr>
          <w:rFonts w:ascii="Arial" w:hAnsi="Arial" w:cs="Arial"/>
        </w:rPr>
        <w:t xml:space="preserve"> </w:t>
      </w:r>
      <w:proofErr w:type="spellStart"/>
      <w:r>
        <w:rPr>
          <w:rFonts w:ascii="Arial" w:hAnsi="Arial" w:cs="Arial"/>
        </w:rPr>
        <w:t>jasno</w:t>
      </w:r>
      <w:proofErr w:type="spellEnd"/>
      <w:r>
        <w:rPr>
          <w:rFonts w:ascii="Arial" w:hAnsi="Arial" w:cs="Arial"/>
        </w:rPr>
        <w:t xml:space="preserve"> </w:t>
      </w:r>
      <w:proofErr w:type="spellStart"/>
      <w:r>
        <w:rPr>
          <w:rFonts w:ascii="Arial" w:hAnsi="Arial" w:cs="Arial"/>
        </w:rPr>
        <w:t>obilježene</w:t>
      </w:r>
      <w:proofErr w:type="spellEnd"/>
      <w:r>
        <w:rPr>
          <w:rFonts w:ascii="Arial" w:hAnsi="Arial" w:cs="Arial"/>
        </w:rPr>
        <w:t xml:space="preserve"> da </w:t>
      </w:r>
      <w:proofErr w:type="spellStart"/>
      <w:r>
        <w:rPr>
          <w:rFonts w:ascii="Arial" w:hAnsi="Arial" w:cs="Arial"/>
        </w:rPr>
        <w:t>su</w:t>
      </w:r>
      <w:proofErr w:type="spellEnd"/>
      <w:r>
        <w:rPr>
          <w:rFonts w:ascii="Arial" w:hAnsi="Arial" w:cs="Arial"/>
        </w:rPr>
        <w:t xml:space="preserve"> ko-</w:t>
      </w:r>
      <w:proofErr w:type="spellStart"/>
      <w:r>
        <w:rPr>
          <w:rFonts w:ascii="Arial" w:hAnsi="Arial" w:cs="Arial"/>
        </w:rPr>
        <w:t>finansirane</w:t>
      </w:r>
      <w:proofErr w:type="spellEnd"/>
      <w:r>
        <w:rPr>
          <w:rFonts w:ascii="Arial" w:hAnsi="Arial" w:cs="Arial"/>
        </w:rPr>
        <w:t xml:space="preserve"> </w:t>
      </w:r>
      <w:proofErr w:type="spellStart"/>
      <w:r>
        <w:rPr>
          <w:rFonts w:ascii="Arial" w:hAnsi="Arial" w:cs="Arial"/>
        </w:rPr>
        <w:t>kroz</w:t>
      </w:r>
      <w:proofErr w:type="spellEnd"/>
      <w:r>
        <w:rPr>
          <w:rFonts w:ascii="Arial" w:hAnsi="Arial" w:cs="Arial"/>
        </w:rPr>
        <w:t xml:space="preserve"> Program</w:t>
      </w:r>
      <w:r w:rsidR="00DC3415">
        <w:rPr>
          <w:rFonts w:ascii="Arial" w:hAnsi="Arial" w:cs="Arial"/>
        </w:rPr>
        <w:t xml:space="preserve"> </w:t>
      </w:r>
      <w:proofErr w:type="spellStart"/>
      <w:r w:rsidR="00DC3415">
        <w:rPr>
          <w:rFonts w:ascii="Arial" w:hAnsi="Arial" w:cs="Arial"/>
        </w:rPr>
        <w:t>putem</w:t>
      </w:r>
      <w:proofErr w:type="spellEnd"/>
      <w:r w:rsidR="00DC3415">
        <w:rPr>
          <w:rFonts w:ascii="Arial" w:hAnsi="Arial" w:cs="Arial"/>
        </w:rPr>
        <w:t xml:space="preserve"> </w:t>
      </w:r>
      <w:proofErr w:type="spellStart"/>
      <w:r w:rsidR="00DC3415" w:rsidRPr="00DC3415">
        <w:rPr>
          <w:rFonts w:ascii="Arial" w:hAnsi="Arial" w:cs="Arial"/>
        </w:rPr>
        <w:t>informativne</w:t>
      </w:r>
      <w:proofErr w:type="spellEnd"/>
      <w:r w:rsidR="00DC3415" w:rsidRPr="00DC3415">
        <w:rPr>
          <w:rFonts w:ascii="Arial" w:hAnsi="Arial" w:cs="Arial"/>
        </w:rPr>
        <w:t xml:space="preserve"> </w:t>
      </w:r>
      <w:proofErr w:type="spellStart"/>
      <w:r w:rsidR="00DC3415" w:rsidRPr="00DC3415">
        <w:rPr>
          <w:rFonts w:ascii="Arial" w:hAnsi="Arial" w:cs="Arial"/>
        </w:rPr>
        <w:t>pločice</w:t>
      </w:r>
      <w:proofErr w:type="spellEnd"/>
      <w:r w:rsidR="00DC3415" w:rsidRPr="00DC3415">
        <w:rPr>
          <w:rFonts w:ascii="Arial" w:hAnsi="Arial" w:cs="Arial"/>
        </w:rPr>
        <w:t xml:space="preserve"> </w:t>
      </w:r>
      <w:proofErr w:type="spellStart"/>
      <w:r w:rsidR="00DC3415" w:rsidRPr="00DC3415">
        <w:rPr>
          <w:rFonts w:ascii="Arial" w:hAnsi="Arial" w:cs="Arial"/>
        </w:rPr>
        <w:t>ili</w:t>
      </w:r>
      <w:proofErr w:type="spellEnd"/>
      <w:r w:rsidR="00DC3415" w:rsidRPr="00DC3415">
        <w:rPr>
          <w:rFonts w:ascii="Arial" w:hAnsi="Arial" w:cs="Arial"/>
        </w:rPr>
        <w:t xml:space="preserve"> </w:t>
      </w:r>
      <w:proofErr w:type="spellStart"/>
      <w:r w:rsidR="00DC3415" w:rsidRPr="00DC3415">
        <w:rPr>
          <w:rFonts w:ascii="Arial" w:hAnsi="Arial" w:cs="Arial"/>
        </w:rPr>
        <w:t>naljepnice</w:t>
      </w:r>
      <w:proofErr w:type="spellEnd"/>
      <w:r w:rsidR="00DC3415" w:rsidRPr="00DC3415">
        <w:rPr>
          <w:rFonts w:ascii="Arial" w:hAnsi="Arial" w:cs="Arial"/>
        </w:rPr>
        <w:t xml:space="preserve"> za </w:t>
      </w:r>
      <w:proofErr w:type="spellStart"/>
      <w:r w:rsidR="00DC3415" w:rsidRPr="00DC3415">
        <w:rPr>
          <w:rFonts w:ascii="Arial" w:hAnsi="Arial" w:cs="Arial"/>
        </w:rPr>
        <w:t>označavanje</w:t>
      </w:r>
      <w:proofErr w:type="spellEnd"/>
      <w:r w:rsidR="00DC3415" w:rsidRPr="00DC3415">
        <w:rPr>
          <w:rFonts w:ascii="Arial" w:hAnsi="Arial" w:cs="Arial"/>
        </w:rPr>
        <w:t xml:space="preserve"> </w:t>
      </w:r>
      <w:proofErr w:type="spellStart"/>
      <w:r w:rsidR="00DC3415" w:rsidRPr="00DC3415">
        <w:rPr>
          <w:rFonts w:ascii="Arial" w:hAnsi="Arial" w:cs="Arial"/>
        </w:rPr>
        <w:t>opreme</w:t>
      </w:r>
      <w:proofErr w:type="spellEnd"/>
      <w:r w:rsidR="00DC3415" w:rsidRPr="00DC3415">
        <w:rPr>
          <w:rFonts w:ascii="Arial" w:hAnsi="Arial" w:cs="Arial"/>
        </w:rPr>
        <w:t xml:space="preserve"> </w:t>
      </w:r>
      <w:proofErr w:type="spellStart"/>
      <w:r w:rsidR="00DC3415" w:rsidRPr="00DC3415">
        <w:rPr>
          <w:rFonts w:ascii="Arial" w:hAnsi="Arial" w:cs="Arial"/>
        </w:rPr>
        <w:t>koja</w:t>
      </w:r>
      <w:proofErr w:type="spellEnd"/>
      <w:r w:rsidR="00DC3415" w:rsidRPr="00DC3415">
        <w:rPr>
          <w:rFonts w:ascii="Arial" w:hAnsi="Arial" w:cs="Arial"/>
        </w:rPr>
        <w:t xml:space="preserve"> je </w:t>
      </w:r>
      <w:proofErr w:type="spellStart"/>
      <w:r w:rsidR="00DC3415" w:rsidRPr="00DC3415">
        <w:rPr>
          <w:rFonts w:ascii="Arial" w:hAnsi="Arial" w:cs="Arial"/>
        </w:rPr>
        <w:t>predmet</w:t>
      </w:r>
      <w:proofErr w:type="spellEnd"/>
      <w:r w:rsidR="00DC3415" w:rsidRPr="00DC3415">
        <w:rPr>
          <w:rFonts w:ascii="Arial" w:hAnsi="Arial" w:cs="Arial"/>
        </w:rPr>
        <w:t xml:space="preserve"> </w:t>
      </w:r>
      <w:proofErr w:type="spellStart"/>
      <w:r w:rsidR="00DC3415" w:rsidRPr="00DC3415">
        <w:rPr>
          <w:rFonts w:ascii="Arial" w:hAnsi="Arial" w:cs="Arial"/>
        </w:rPr>
        <w:t>podrške</w:t>
      </w:r>
      <w:proofErr w:type="spellEnd"/>
      <w:r w:rsidR="00DC3415">
        <w:rPr>
          <w:rFonts w:ascii="Arial" w:hAnsi="Arial" w:cs="Arial"/>
        </w:rPr>
        <w:t xml:space="preserve">, </w:t>
      </w:r>
      <w:proofErr w:type="spellStart"/>
      <w:r w:rsidR="00DC3415">
        <w:rPr>
          <w:rFonts w:ascii="Arial" w:hAnsi="Arial" w:cs="Arial"/>
        </w:rPr>
        <w:t>koje</w:t>
      </w:r>
      <w:proofErr w:type="spellEnd"/>
      <w:r w:rsidR="00DC3415">
        <w:rPr>
          <w:rFonts w:ascii="Arial" w:hAnsi="Arial" w:cs="Arial"/>
        </w:rPr>
        <w:t xml:space="preserve"> </w:t>
      </w:r>
      <w:proofErr w:type="spellStart"/>
      <w:r w:rsidR="00DC3415">
        <w:rPr>
          <w:rFonts w:ascii="Arial" w:hAnsi="Arial" w:cs="Arial"/>
        </w:rPr>
        <w:t>će</w:t>
      </w:r>
      <w:proofErr w:type="spellEnd"/>
      <w:r w:rsidR="00DC3415">
        <w:rPr>
          <w:rFonts w:ascii="Arial" w:hAnsi="Arial" w:cs="Arial"/>
        </w:rPr>
        <w:t xml:space="preserve"> </w:t>
      </w:r>
      <w:proofErr w:type="spellStart"/>
      <w:r w:rsidR="00DC3415">
        <w:rPr>
          <w:rFonts w:ascii="Arial" w:hAnsi="Arial" w:cs="Arial"/>
        </w:rPr>
        <w:t>obezbijediti</w:t>
      </w:r>
      <w:proofErr w:type="spellEnd"/>
      <w:r w:rsidR="00DC3415">
        <w:rPr>
          <w:rFonts w:ascii="Arial" w:hAnsi="Arial" w:cs="Arial"/>
        </w:rPr>
        <w:t xml:space="preserve"> </w:t>
      </w:r>
      <w:proofErr w:type="spellStart"/>
      <w:r w:rsidR="0052689C">
        <w:rPr>
          <w:rFonts w:ascii="Arial" w:hAnsi="Arial" w:cs="Arial"/>
        </w:rPr>
        <w:t>Korisnik</w:t>
      </w:r>
      <w:proofErr w:type="spellEnd"/>
      <w:r w:rsidR="0052689C">
        <w:rPr>
          <w:rFonts w:ascii="Arial" w:hAnsi="Arial" w:cs="Arial"/>
        </w:rPr>
        <w:t xml:space="preserve"> </w:t>
      </w:r>
      <w:proofErr w:type="spellStart"/>
      <w:r w:rsidR="0052689C">
        <w:rPr>
          <w:rFonts w:ascii="Arial" w:hAnsi="Arial" w:cs="Arial"/>
        </w:rPr>
        <w:t>sredstava</w:t>
      </w:r>
      <w:proofErr w:type="spellEnd"/>
      <w:r>
        <w:rPr>
          <w:rFonts w:ascii="Arial" w:hAnsi="Arial" w:cs="Arial"/>
        </w:rPr>
        <w:t>.</w:t>
      </w:r>
      <w:r w:rsidR="0052689C">
        <w:rPr>
          <w:rFonts w:ascii="Arial" w:hAnsi="Arial" w:cs="Arial"/>
        </w:rPr>
        <w:t xml:space="preserve"> </w:t>
      </w:r>
    </w:p>
    <w:p w14:paraId="4D82D0D1" w14:textId="77777777" w:rsidR="003B4843" w:rsidRDefault="003B4843" w:rsidP="003B4843">
      <w:pPr>
        <w:spacing w:before="120" w:after="120" w:line="276" w:lineRule="auto"/>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9</w:t>
      </w:r>
    </w:p>
    <w:p w14:paraId="2E91BCD1" w14:textId="77777777" w:rsidR="003B4843" w:rsidRDefault="003B4843" w:rsidP="003B4843">
      <w:pPr>
        <w:spacing w:before="120" w:after="120" w:line="276" w:lineRule="auto"/>
        <w:jc w:val="both"/>
        <w:rPr>
          <w:rFonts w:ascii="Arial" w:eastAsia="Times New Roman" w:hAnsi="Arial" w:cs="Arial"/>
        </w:rPr>
      </w:pPr>
      <w:r>
        <w:rPr>
          <w:rFonts w:ascii="Arial" w:eastAsia="Times New Roman" w:hAnsi="Arial" w:cs="Arial"/>
        </w:rPr>
        <w:t xml:space="preserve">U </w:t>
      </w:r>
      <w:proofErr w:type="spellStart"/>
      <w:r>
        <w:rPr>
          <w:rFonts w:ascii="Arial" w:eastAsia="Times New Roman" w:hAnsi="Arial" w:cs="Arial"/>
        </w:rPr>
        <w:t>cilju</w:t>
      </w:r>
      <w:proofErr w:type="spellEnd"/>
      <w:r>
        <w:rPr>
          <w:rFonts w:ascii="Arial" w:eastAsia="Times New Roman" w:hAnsi="Arial" w:cs="Arial"/>
        </w:rPr>
        <w:t xml:space="preserve"> </w:t>
      </w:r>
      <w:proofErr w:type="spellStart"/>
      <w:r>
        <w:rPr>
          <w:rFonts w:ascii="Arial" w:eastAsia="Times New Roman" w:hAnsi="Arial" w:cs="Arial"/>
        </w:rPr>
        <w:t>kontrole</w:t>
      </w:r>
      <w:proofErr w:type="spellEnd"/>
      <w:r>
        <w:rPr>
          <w:rFonts w:ascii="Arial" w:eastAsia="Times New Roman" w:hAnsi="Arial" w:cs="Arial"/>
        </w:rPr>
        <w:t xml:space="preserve"> </w:t>
      </w:r>
      <w:proofErr w:type="spellStart"/>
      <w:r>
        <w:rPr>
          <w:rFonts w:ascii="Arial" w:eastAsia="Times New Roman" w:hAnsi="Arial" w:cs="Arial"/>
        </w:rPr>
        <w:t>namjenskog</w:t>
      </w:r>
      <w:proofErr w:type="spellEnd"/>
      <w:r>
        <w:rPr>
          <w:rFonts w:ascii="Arial" w:eastAsia="Times New Roman" w:hAnsi="Arial" w:cs="Arial"/>
        </w:rPr>
        <w:t xml:space="preserve"> </w:t>
      </w:r>
      <w:proofErr w:type="spellStart"/>
      <w:r>
        <w:rPr>
          <w:rFonts w:ascii="Arial" w:eastAsia="Times New Roman" w:hAnsi="Arial" w:cs="Arial"/>
        </w:rPr>
        <w:t>korišćenja</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w:t>
      </w:r>
      <w:proofErr w:type="spellStart"/>
      <w:r>
        <w:rPr>
          <w:rFonts w:ascii="Arial" w:eastAsia="Times New Roman" w:hAnsi="Arial" w:cs="Arial"/>
        </w:rPr>
        <w:t>iz</w:t>
      </w:r>
      <w:proofErr w:type="spellEnd"/>
      <w:r>
        <w:rPr>
          <w:rFonts w:ascii="Arial" w:eastAsia="Times New Roman" w:hAnsi="Arial" w:cs="Arial"/>
        </w:rPr>
        <w:t xml:space="preserve"> </w:t>
      </w:r>
      <w:proofErr w:type="spellStart"/>
      <w:r>
        <w:rPr>
          <w:rFonts w:ascii="Arial" w:eastAsia="Times New Roman" w:hAnsi="Arial" w:cs="Arial"/>
        </w:rPr>
        <w:t>člana</w:t>
      </w:r>
      <w:proofErr w:type="spellEnd"/>
      <w:r>
        <w:rPr>
          <w:rFonts w:ascii="Arial" w:eastAsia="Times New Roman" w:hAnsi="Arial" w:cs="Arial"/>
        </w:rPr>
        <w:t xml:space="preserve"> 2 </w:t>
      </w:r>
      <w:proofErr w:type="spellStart"/>
      <w:r>
        <w:rPr>
          <w:rFonts w:ascii="Arial" w:eastAsia="Times New Roman" w:hAnsi="Arial" w:cs="Arial"/>
        </w:rPr>
        <w:t>ovog</w:t>
      </w:r>
      <w:proofErr w:type="spellEnd"/>
      <w:r>
        <w:rPr>
          <w:rFonts w:ascii="Arial" w:eastAsia="Times New Roman" w:hAnsi="Arial" w:cs="Arial"/>
        </w:rPr>
        <w:t xml:space="preserve"> </w:t>
      </w:r>
      <w:proofErr w:type="spellStart"/>
      <w:r>
        <w:rPr>
          <w:rFonts w:ascii="Arial" w:eastAsia="Times New Roman" w:hAnsi="Arial" w:cs="Arial"/>
        </w:rPr>
        <w:t>Ugovora</w:t>
      </w:r>
      <w:proofErr w:type="spellEnd"/>
      <w:r>
        <w:rPr>
          <w:rFonts w:ascii="Arial" w:eastAsia="Times New Roman" w:hAnsi="Arial" w:cs="Arial"/>
        </w:rPr>
        <w:t xml:space="preserve">, </w:t>
      </w:r>
      <w:proofErr w:type="spellStart"/>
      <w:r>
        <w:rPr>
          <w:rFonts w:ascii="Arial" w:eastAsia="Times New Roman" w:hAnsi="Arial" w:cs="Arial"/>
        </w:rPr>
        <w:t>Komisija</w:t>
      </w:r>
      <w:proofErr w:type="spellEnd"/>
      <w:r>
        <w:rPr>
          <w:rFonts w:ascii="Arial" w:eastAsia="Times New Roman" w:hAnsi="Arial" w:cs="Arial"/>
        </w:rPr>
        <w:t xml:space="preserve"> </w:t>
      </w:r>
      <w:proofErr w:type="spellStart"/>
      <w:r>
        <w:rPr>
          <w:rFonts w:ascii="Arial" w:eastAsia="Times New Roman" w:hAnsi="Arial" w:cs="Arial"/>
        </w:rPr>
        <w:t>može</w:t>
      </w:r>
      <w:proofErr w:type="spellEnd"/>
      <w:r>
        <w:rPr>
          <w:rFonts w:ascii="Arial" w:eastAsia="Times New Roman" w:hAnsi="Arial" w:cs="Arial"/>
        </w:rPr>
        <w:t xml:space="preserve"> </w:t>
      </w:r>
      <w:proofErr w:type="spellStart"/>
      <w:r>
        <w:rPr>
          <w:rFonts w:ascii="Arial" w:eastAsia="Times New Roman" w:hAnsi="Arial" w:cs="Arial"/>
        </w:rPr>
        <w:t>neposredno</w:t>
      </w:r>
      <w:proofErr w:type="spellEnd"/>
      <w:r>
        <w:rPr>
          <w:rFonts w:ascii="Arial" w:eastAsia="Times New Roman" w:hAnsi="Arial" w:cs="Arial"/>
        </w:rPr>
        <w:t xml:space="preserve"> da </w:t>
      </w:r>
      <w:proofErr w:type="spellStart"/>
      <w:r>
        <w:rPr>
          <w:rFonts w:ascii="Arial" w:eastAsia="Times New Roman" w:hAnsi="Arial" w:cs="Arial"/>
        </w:rPr>
        <w:t>kontaktira</w:t>
      </w:r>
      <w:proofErr w:type="spellEnd"/>
      <w:r>
        <w:rPr>
          <w:rFonts w:ascii="Arial" w:eastAsia="Times New Roman" w:hAnsi="Arial" w:cs="Arial"/>
        </w:rPr>
        <w:t xml:space="preserve"> </w:t>
      </w:r>
      <w:proofErr w:type="spellStart"/>
      <w:r>
        <w:rPr>
          <w:rFonts w:ascii="Arial" w:eastAsia="Times New Roman" w:hAnsi="Arial" w:cs="Arial"/>
        </w:rPr>
        <w:t>sva</w:t>
      </w:r>
      <w:proofErr w:type="spellEnd"/>
      <w:r>
        <w:rPr>
          <w:rFonts w:ascii="Arial" w:eastAsia="Times New Roman" w:hAnsi="Arial" w:cs="Arial"/>
        </w:rPr>
        <w:t xml:space="preserve"> </w:t>
      </w:r>
      <w:proofErr w:type="spellStart"/>
      <w:r>
        <w:rPr>
          <w:rFonts w:ascii="Arial" w:eastAsia="Times New Roman" w:hAnsi="Arial" w:cs="Arial"/>
        </w:rPr>
        <w:t>pravna</w:t>
      </w:r>
      <w:proofErr w:type="spellEnd"/>
      <w:r>
        <w:rPr>
          <w:rFonts w:ascii="Arial" w:eastAsia="Times New Roman" w:hAnsi="Arial" w:cs="Arial"/>
        </w:rPr>
        <w:t xml:space="preserve"> </w:t>
      </w:r>
      <w:proofErr w:type="spellStart"/>
      <w:r>
        <w:rPr>
          <w:rFonts w:ascii="Arial" w:eastAsia="Times New Roman" w:hAnsi="Arial" w:cs="Arial"/>
        </w:rPr>
        <w:t>lica</w:t>
      </w:r>
      <w:proofErr w:type="spellEnd"/>
      <w:r>
        <w:rPr>
          <w:rFonts w:ascii="Arial" w:eastAsia="Times New Roman" w:hAnsi="Arial" w:cs="Arial"/>
        </w:rPr>
        <w:t xml:space="preserve"> </w:t>
      </w:r>
      <w:proofErr w:type="spellStart"/>
      <w:r>
        <w:rPr>
          <w:rFonts w:ascii="Arial" w:eastAsia="Times New Roman" w:hAnsi="Arial" w:cs="Arial"/>
        </w:rPr>
        <w:t>kojima</w:t>
      </w:r>
      <w:proofErr w:type="spellEnd"/>
      <w:r>
        <w:rPr>
          <w:rFonts w:ascii="Arial" w:eastAsia="Times New Roman" w:hAnsi="Arial" w:cs="Arial"/>
        </w:rPr>
        <w:t xml:space="preserve"> je </w:t>
      </w:r>
      <w:proofErr w:type="spellStart"/>
      <w:r>
        <w:rPr>
          <w:rFonts w:ascii="Arial" w:eastAsia="Times New Roman" w:hAnsi="Arial" w:cs="Arial"/>
        </w:rPr>
        <w:t>prema</w:t>
      </w:r>
      <w:proofErr w:type="spellEnd"/>
      <w:r>
        <w:rPr>
          <w:rFonts w:ascii="Arial" w:eastAsia="Times New Roman" w:hAnsi="Arial" w:cs="Arial"/>
        </w:rPr>
        <w:t xml:space="preserve"> </w:t>
      </w:r>
      <w:proofErr w:type="spellStart"/>
      <w:r>
        <w:rPr>
          <w:rFonts w:ascii="Arial" w:eastAsia="Times New Roman" w:hAnsi="Arial" w:cs="Arial"/>
        </w:rPr>
        <w:t>priloženoj</w:t>
      </w:r>
      <w:proofErr w:type="spellEnd"/>
      <w:r>
        <w:rPr>
          <w:rFonts w:ascii="Arial" w:eastAsia="Times New Roman" w:hAnsi="Arial" w:cs="Arial"/>
        </w:rPr>
        <w:t xml:space="preserve"> </w:t>
      </w:r>
      <w:proofErr w:type="spellStart"/>
      <w:r>
        <w:rPr>
          <w:rFonts w:ascii="Arial" w:eastAsia="Times New Roman" w:hAnsi="Arial" w:cs="Arial"/>
        </w:rPr>
        <w:t>dokumentaciji</w:t>
      </w:r>
      <w:proofErr w:type="spellEnd"/>
      <w:r>
        <w:rPr>
          <w:rFonts w:ascii="Arial" w:eastAsia="Times New Roman" w:hAnsi="Arial" w:cs="Arial"/>
        </w:rPr>
        <w:t xml:space="preserve"> </w:t>
      </w:r>
      <w:proofErr w:type="spellStart"/>
      <w:r>
        <w:rPr>
          <w:rFonts w:ascii="Arial" w:eastAsia="Times New Roman" w:hAnsi="Arial" w:cs="Arial"/>
        </w:rPr>
        <w:t>korisnik</w:t>
      </w:r>
      <w:proofErr w:type="spellEnd"/>
      <w:r>
        <w:rPr>
          <w:rFonts w:ascii="Arial" w:eastAsia="Times New Roman" w:hAnsi="Arial" w:cs="Arial"/>
        </w:rPr>
        <w:t xml:space="preserve"> </w:t>
      </w:r>
      <w:proofErr w:type="spellStart"/>
      <w:r>
        <w:rPr>
          <w:rFonts w:ascii="Arial" w:eastAsia="Times New Roman" w:hAnsi="Arial" w:cs="Arial"/>
        </w:rPr>
        <w:t>isplatio</w:t>
      </w:r>
      <w:proofErr w:type="spellEnd"/>
      <w:r>
        <w:rPr>
          <w:rFonts w:ascii="Arial" w:eastAsia="Times New Roman" w:hAnsi="Arial" w:cs="Arial"/>
        </w:rPr>
        <w:t xml:space="preserve"> </w:t>
      </w:r>
      <w:proofErr w:type="spellStart"/>
      <w:r>
        <w:rPr>
          <w:rFonts w:ascii="Arial" w:eastAsia="Times New Roman" w:hAnsi="Arial" w:cs="Arial"/>
        </w:rPr>
        <w:t>novčana</w:t>
      </w:r>
      <w:proofErr w:type="spellEnd"/>
      <w:r>
        <w:rPr>
          <w:rFonts w:ascii="Arial" w:eastAsia="Times New Roman" w:hAnsi="Arial" w:cs="Arial"/>
        </w:rPr>
        <w:t xml:space="preserve"> </w:t>
      </w:r>
      <w:proofErr w:type="spellStart"/>
      <w:r>
        <w:rPr>
          <w:rFonts w:ascii="Arial" w:eastAsia="Times New Roman" w:hAnsi="Arial" w:cs="Arial"/>
        </w:rPr>
        <w:t>sredstva</w:t>
      </w:r>
      <w:proofErr w:type="spellEnd"/>
      <w:r>
        <w:rPr>
          <w:rFonts w:ascii="Arial" w:eastAsia="Times New Roman" w:hAnsi="Arial" w:cs="Arial"/>
        </w:rPr>
        <w:t xml:space="preserve"> </w:t>
      </w:r>
      <w:proofErr w:type="spellStart"/>
      <w:r>
        <w:rPr>
          <w:rFonts w:ascii="Arial" w:eastAsia="Times New Roman" w:hAnsi="Arial" w:cs="Arial"/>
        </w:rPr>
        <w:t>dobijena</w:t>
      </w:r>
      <w:proofErr w:type="spellEnd"/>
      <w:r>
        <w:rPr>
          <w:rFonts w:ascii="Arial" w:eastAsia="Times New Roman" w:hAnsi="Arial" w:cs="Arial"/>
        </w:rPr>
        <w:t xml:space="preserve"> za </w:t>
      </w:r>
      <w:proofErr w:type="spellStart"/>
      <w:r>
        <w:rPr>
          <w:rFonts w:ascii="Arial" w:eastAsia="Times New Roman" w:hAnsi="Arial" w:cs="Arial"/>
        </w:rPr>
        <w:t>sprovođenje</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 xml:space="preserve"> </w:t>
      </w:r>
      <w:proofErr w:type="spellStart"/>
      <w:r>
        <w:rPr>
          <w:rFonts w:ascii="Arial" w:eastAsia="Times New Roman" w:hAnsi="Arial" w:cs="Arial"/>
        </w:rPr>
        <w:t>koja</w:t>
      </w:r>
      <w:proofErr w:type="spellEnd"/>
      <w:r>
        <w:rPr>
          <w:rFonts w:ascii="Arial" w:eastAsia="Times New Roman" w:hAnsi="Arial" w:cs="Arial"/>
        </w:rPr>
        <w:t xml:space="preserve"> je </w:t>
      </w:r>
      <w:proofErr w:type="spellStart"/>
      <w:r>
        <w:rPr>
          <w:rFonts w:ascii="Arial" w:eastAsia="Times New Roman" w:hAnsi="Arial" w:cs="Arial"/>
        </w:rPr>
        <w:t>predmet</w:t>
      </w:r>
      <w:proofErr w:type="spellEnd"/>
      <w:r>
        <w:rPr>
          <w:rFonts w:ascii="Arial" w:eastAsia="Times New Roman" w:hAnsi="Arial" w:cs="Arial"/>
        </w:rPr>
        <w:t xml:space="preserve"> </w:t>
      </w:r>
      <w:proofErr w:type="spellStart"/>
      <w:r>
        <w:rPr>
          <w:rFonts w:ascii="Arial" w:eastAsia="Times New Roman" w:hAnsi="Arial" w:cs="Arial"/>
        </w:rPr>
        <w:t>ovog</w:t>
      </w:r>
      <w:proofErr w:type="spellEnd"/>
      <w:r>
        <w:rPr>
          <w:rFonts w:ascii="Arial" w:eastAsia="Times New Roman" w:hAnsi="Arial" w:cs="Arial"/>
        </w:rPr>
        <w:t xml:space="preserve"> </w:t>
      </w:r>
      <w:proofErr w:type="spellStart"/>
      <w:r>
        <w:rPr>
          <w:rFonts w:ascii="Arial" w:eastAsia="Times New Roman" w:hAnsi="Arial" w:cs="Arial"/>
        </w:rPr>
        <w:t>Ugovora</w:t>
      </w:r>
      <w:proofErr w:type="spellEnd"/>
      <w:r>
        <w:rPr>
          <w:rFonts w:ascii="Arial" w:eastAsia="Times New Roman" w:hAnsi="Arial" w:cs="Arial"/>
        </w:rPr>
        <w:t xml:space="preserve">, </w:t>
      </w:r>
      <w:proofErr w:type="spellStart"/>
      <w:r>
        <w:rPr>
          <w:rFonts w:ascii="Arial" w:eastAsia="Times New Roman" w:hAnsi="Arial" w:cs="Arial"/>
        </w:rPr>
        <w:t>sa</w:t>
      </w:r>
      <w:proofErr w:type="spellEnd"/>
      <w:r>
        <w:rPr>
          <w:rFonts w:ascii="Arial" w:eastAsia="Times New Roman" w:hAnsi="Arial" w:cs="Arial"/>
        </w:rPr>
        <w:t xml:space="preserve"> </w:t>
      </w:r>
      <w:proofErr w:type="spellStart"/>
      <w:r>
        <w:rPr>
          <w:rFonts w:ascii="Arial" w:eastAsia="Times New Roman" w:hAnsi="Arial" w:cs="Arial"/>
        </w:rPr>
        <w:t>čime</w:t>
      </w:r>
      <w:proofErr w:type="spellEnd"/>
      <w:r>
        <w:rPr>
          <w:rFonts w:ascii="Arial" w:eastAsia="Times New Roman" w:hAnsi="Arial" w:cs="Arial"/>
        </w:rPr>
        <w:t xml:space="preserve"> je </w:t>
      </w:r>
      <w:proofErr w:type="spellStart"/>
      <w:r>
        <w:rPr>
          <w:rFonts w:ascii="Arial" w:eastAsia="Times New Roman" w:hAnsi="Arial" w:cs="Arial"/>
        </w:rPr>
        <w:t>korisnik</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w:t>
      </w:r>
      <w:proofErr w:type="spellStart"/>
      <w:r>
        <w:rPr>
          <w:rFonts w:ascii="Arial" w:eastAsia="Times New Roman" w:hAnsi="Arial" w:cs="Arial"/>
        </w:rPr>
        <w:t>saglasan</w:t>
      </w:r>
      <w:proofErr w:type="spellEnd"/>
      <w:r>
        <w:rPr>
          <w:rFonts w:ascii="Arial" w:eastAsia="Times New Roman" w:hAnsi="Arial" w:cs="Arial"/>
        </w:rPr>
        <w:t xml:space="preserve">. </w:t>
      </w:r>
    </w:p>
    <w:p w14:paraId="28055E11" w14:textId="77777777" w:rsidR="003B4843" w:rsidRDefault="003B4843" w:rsidP="003B4843">
      <w:pPr>
        <w:spacing w:before="120" w:after="120" w:line="276" w:lineRule="auto"/>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10</w:t>
      </w:r>
    </w:p>
    <w:p w14:paraId="7EFA9622" w14:textId="421E6FF2" w:rsidR="001222B1" w:rsidRDefault="003B4843" w:rsidP="003B4843">
      <w:pPr>
        <w:spacing w:before="120" w:after="120" w:line="276" w:lineRule="auto"/>
        <w:jc w:val="both"/>
        <w:rPr>
          <w:rFonts w:ascii="Arial" w:eastAsia="Times New Roman" w:hAnsi="Arial" w:cs="Arial"/>
        </w:rPr>
      </w:pPr>
      <w:proofErr w:type="spellStart"/>
      <w:r>
        <w:rPr>
          <w:rFonts w:ascii="Arial" w:eastAsia="Times New Roman" w:hAnsi="Arial" w:cs="Arial"/>
        </w:rPr>
        <w:t>Ako</w:t>
      </w:r>
      <w:proofErr w:type="spellEnd"/>
      <w:r>
        <w:rPr>
          <w:rFonts w:ascii="Arial" w:eastAsia="Times New Roman" w:hAnsi="Arial" w:cs="Arial"/>
        </w:rPr>
        <w:t xml:space="preserve"> </w:t>
      </w:r>
      <w:proofErr w:type="spellStart"/>
      <w:r>
        <w:rPr>
          <w:rFonts w:ascii="Arial" w:eastAsia="Times New Roman" w:hAnsi="Arial" w:cs="Arial"/>
        </w:rPr>
        <w:t>Komisija</w:t>
      </w:r>
      <w:proofErr w:type="spellEnd"/>
      <w:r>
        <w:rPr>
          <w:rFonts w:ascii="Arial" w:eastAsia="Times New Roman" w:hAnsi="Arial" w:cs="Arial"/>
        </w:rPr>
        <w:t xml:space="preserve"> </w:t>
      </w:r>
      <w:r w:rsidR="00482225">
        <w:rPr>
          <w:rFonts w:ascii="Arial" w:eastAsia="Times New Roman" w:hAnsi="Arial" w:cs="Arial"/>
        </w:rPr>
        <w:t xml:space="preserve">za monitoring </w:t>
      </w:r>
      <w:proofErr w:type="spellStart"/>
      <w:r>
        <w:rPr>
          <w:rFonts w:ascii="Arial" w:eastAsia="Times New Roman" w:hAnsi="Arial" w:cs="Arial"/>
        </w:rPr>
        <w:t>utvrdi</w:t>
      </w:r>
      <w:proofErr w:type="spellEnd"/>
      <w:r>
        <w:rPr>
          <w:rFonts w:ascii="Arial" w:eastAsia="Times New Roman" w:hAnsi="Arial" w:cs="Arial"/>
        </w:rPr>
        <w:t xml:space="preserve"> da je </w:t>
      </w:r>
      <w:proofErr w:type="spellStart"/>
      <w:r>
        <w:rPr>
          <w:rFonts w:ascii="Arial" w:eastAsia="Times New Roman" w:hAnsi="Arial" w:cs="Arial"/>
        </w:rPr>
        <w:t>korisnik</w:t>
      </w:r>
      <w:proofErr w:type="spellEnd"/>
      <w:r>
        <w:rPr>
          <w:rFonts w:ascii="Arial" w:eastAsia="Times New Roman" w:hAnsi="Arial" w:cs="Arial"/>
        </w:rPr>
        <w:t xml:space="preserve"> </w:t>
      </w:r>
      <w:proofErr w:type="spellStart"/>
      <w:r>
        <w:rPr>
          <w:rFonts w:ascii="Arial" w:eastAsia="Times New Roman" w:hAnsi="Arial" w:cs="Arial"/>
        </w:rPr>
        <w:t>nenamjenski</w:t>
      </w:r>
      <w:proofErr w:type="spellEnd"/>
      <w:r>
        <w:rPr>
          <w:rFonts w:ascii="Arial" w:eastAsia="Times New Roman" w:hAnsi="Arial" w:cs="Arial"/>
        </w:rPr>
        <w:t xml:space="preserve"> </w:t>
      </w:r>
      <w:proofErr w:type="spellStart"/>
      <w:r>
        <w:rPr>
          <w:rFonts w:ascii="Arial" w:eastAsia="Times New Roman" w:hAnsi="Arial" w:cs="Arial"/>
        </w:rPr>
        <w:t>koristio</w:t>
      </w:r>
      <w:proofErr w:type="spellEnd"/>
      <w:r>
        <w:rPr>
          <w:rFonts w:ascii="Arial" w:eastAsia="Times New Roman" w:hAnsi="Arial" w:cs="Arial"/>
        </w:rPr>
        <w:t xml:space="preserve"> </w:t>
      </w:r>
      <w:proofErr w:type="spellStart"/>
      <w:r>
        <w:rPr>
          <w:rFonts w:ascii="Arial" w:eastAsia="Times New Roman" w:hAnsi="Arial" w:cs="Arial"/>
        </w:rPr>
        <w:t>sredstva</w:t>
      </w:r>
      <w:proofErr w:type="spellEnd"/>
      <w:r>
        <w:rPr>
          <w:rFonts w:ascii="Arial" w:eastAsia="Times New Roman" w:hAnsi="Arial" w:cs="Arial"/>
        </w:rPr>
        <w:t xml:space="preserve"> </w:t>
      </w:r>
      <w:proofErr w:type="spellStart"/>
      <w:r>
        <w:rPr>
          <w:rFonts w:ascii="Arial" w:eastAsia="Times New Roman" w:hAnsi="Arial" w:cs="Arial"/>
        </w:rPr>
        <w:t>dodijeljena</w:t>
      </w:r>
      <w:proofErr w:type="spellEnd"/>
      <w:r>
        <w:rPr>
          <w:rFonts w:ascii="Arial" w:eastAsia="Times New Roman" w:hAnsi="Arial" w:cs="Arial"/>
        </w:rPr>
        <w:t xml:space="preserve"> za </w:t>
      </w:r>
      <w:proofErr w:type="spellStart"/>
      <w:r>
        <w:rPr>
          <w:rFonts w:ascii="Arial" w:eastAsia="Times New Roman" w:hAnsi="Arial" w:cs="Arial"/>
        </w:rPr>
        <w:t>sprovođenje</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 xml:space="preserve"> </w:t>
      </w:r>
      <w:proofErr w:type="spellStart"/>
      <w:r>
        <w:rPr>
          <w:rFonts w:ascii="Arial" w:eastAsia="Times New Roman" w:hAnsi="Arial" w:cs="Arial"/>
        </w:rPr>
        <w:t>iz</w:t>
      </w:r>
      <w:proofErr w:type="spellEnd"/>
      <w:r>
        <w:rPr>
          <w:rFonts w:ascii="Arial" w:eastAsia="Times New Roman" w:hAnsi="Arial" w:cs="Arial"/>
        </w:rPr>
        <w:t xml:space="preserve"> </w:t>
      </w:r>
      <w:proofErr w:type="spellStart"/>
      <w:r>
        <w:rPr>
          <w:rFonts w:ascii="Arial" w:eastAsia="Times New Roman" w:hAnsi="Arial" w:cs="Arial"/>
        </w:rPr>
        <w:t>člana</w:t>
      </w:r>
      <w:proofErr w:type="spellEnd"/>
      <w:r>
        <w:rPr>
          <w:rFonts w:ascii="Arial" w:eastAsia="Times New Roman" w:hAnsi="Arial" w:cs="Arial"/>
        </w:rPr>
        <w:t xml:space="preserve"> 2 </w:t>
      </w:r>
      <w:proofErr w:type="spellStart"/>
      <w:r>
        <w:rPr>
          <w:rFonts w:ascii="Arial" w:eastAsia="Times New Roman" w:hAnsi="Arial" w:cs="Arial"/>
        </w:rPr>
        <w:t>ovog</w:t>
      </w:r>
      <w:proofErr w:type="spellEnd"/>
      <w:r>
        <w:rPr>
          <w:rFonts w:ascii="Arial" w:eastAsia="Times New Roman" w:hAnsi="Arial" w:cs="Arial"/>
        </w:rPr>
        <w:t xml:space="preserve"> </w:t>
      </w:r>
      <w:proofErr w:type="spellStart"/>
      <w:r>
        <w:rPr>
          <w:rFonts w:ascii="Arial" w:eastAsia="Times New Roman" w:hAnsi="Arial" w:cs="Arial"/>
        </w:rPr>
        <w:t>Ugovora</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sidR="00482225">
        <w:rPr>
          <w:rFonts w:ascii="Arial" w:eastAsia="Times New Roman" w:hAnsi="Arial" w:cs="Arial"/>
        </w:rPr>
        <w:t>onemogući</w:t>
      </w:r>
      <w:proofErr w:type="spellEnd"/>
      <w:r w:rsidR="00482225">
        <w:rPr>
          <w:rFonts w:ascii="Arial" w:eastAsia="Times New Roman" w:hAnsi="Arial" w:cs="Arial"/>
        </w:rPr>
        <w:t xml:space="preserve"> </w:t>
      </w:r>
      <w:proofErr w:type="spellStart"/>
      <w:r w:rsidR="00482225">
        <w:rPr>
          <w:rFonts w:ascii="Arial" w:eastAsia="Times New Roman" w:hAnsi="Arial" w:cs="Arial"/>
        </w:rPr>
        <w:t>nadzor</w:t>
      </w:r>
      <w:proofErr w:type="spellEnd"/>
      <w:r w:rsidR="00482225">
        <w:rPr>
          <w:rFonts w:ascii="Arial" w:eastAsia="Times New Roman" w:hAnsi="Arial" w:cs="Arial"/>
        </w:rPr>
        <w:t xml:space="preserve"> </w:t>
      </w:r>
      <w:proofErr w:type="spellStart"/>
      <w:r w:rsidR="00482225">
        <w:rPr>
          <w:rFonts w:ascii="Arial" w:eastAsia="Times New Roman" w:hAnsi="Arial" w:cs="Arial"/>
        </w:rPr>
        <w:t>nad</w:t>
      </w:r>
      <w:proofErr w:type="spellEnd"/>
      <w:r w:rsidR="00482225">
        <w:rPr>
          <w:rFonts w:ascii="Arial" w:eastAsia="Times New Roman" w:hAnsi="Arial" w:cs="Arial"/>
        </w:rPr>
        <w:t xml:space="preserve"> </w:t>
      </w:r>
      <w:proofErr w:type="spellStart"/>
      <w:r w:rsidR="00482225">
        <w:rPr>
          <w:rFonts w:ascii="Arial" w:eastAsia="Times New Roman" w:hAnsi="Arial" w:cs="Arial"/>
        </w:rPr>
        <w:t>nenamjenskim</w:t>
      </w:r>
      <w:proofErr w:type="spellEnd"/>
      <w:r w:rsidR="00482225">
        <w:rPr>
          <w:rFonts w:ascii="Arial" w:eastAsia="Times New Roman" w:hAnsi="Arial" w:cs="Arial"/>
        </w:rPr>
        <w:t xml:space="preserve"> </w:t>
      </w:r>
      <w:proofErr w:type="spellStart"/>
      <w:r w:rsidR="00482225">
        <w:rPr>
          <w:rFonts w:ascii="Arial" w:eastAsia="Times New Roman" w:hAnsi="Arial" w:cs="Arial"/>
        </w:rPr>
        <w:t>korišćenjem</w:t>
      </w:r>
      <w:proofErr w:type="spellEnd"/>
      <w:r w:rsidR="00482225">
        <w:rPr>
          <w:rFonts w:ascii="Arial" w:eastAsia="Times New Roman" w:hAnsi="Arial" w:cs="Arial"/>
        </w:rPr>
        <w:t xml:space="preserve"> </w:t>
      </w:r>
      <w:proofErr w:type="spellStart"/>
      <w:r w:rsidR="00482225">
        <w:rPr>
          <w:rFonts w:ascii="Arial" w:eastAsia="Times New Roman" w:hAnsi="Arial" w:cs="Arial"/>
        </w:rPr>
        <w:t>sredstava</w:t>
      </w:r>
      <w:proofErr w:type="spellEnd"/>
      <w:r w:rsidR="00482225">
        <w:rPr>
          <w:rFonts w:ascii="Arial" w:eastAsia="Times New Roman" w:hAnsi="Arial" w:cs="Arial"/>
        </w:rPr>
        <w:t xml:space="preserve"> u </w:t>
      </w:r>
      <w:proofErr w:type="spellStart"/>
      <w:r w:rsidR="00482225">
        <w:rPr>
          <w:rFonts w:ascii="Arial" w:eastAsia="Times New Roman" w:hAnsi="Arial" w:cs="Arial"/>
        </w:rPr>
        <w:t>period</w:t>
      </w:r>
      <w:r w:rsidR="00FF2CE8">
        <w:rPr>
          <w:rFonts w:ascii="Arial" w:eastAsia="Times New Roman" w:hAnsi="Arial" w:cs="Arial"/>
        </w:rPr>
        <w:t>u</w:t>
      </w:r>
      <w:proofErr w:type="spellEnd"/>
      <w:r w:rsidR="00482225">
        <w:rPr>
          <w:rFonts w:ascii="Arial" w:eastAsia="Times New Roman" w:hAnsi="Arial" w:cs="Arial"/>
        </w:rPr>
        <w:t xml:space="preserve"> od 3 </w:t>
      </w:r>
      <w:proofErr w:type="spellStart"/>
      <w:r w:rsidR="00482225">
        <w:rPr>
          <w:rFonts w:ascii="Arial" w:eastAsia="Times New Roman" w:hAnsi="Arial" w:cs="Arial"/>
        </w:rPr>
        <w:t>godine</w:t>
      </w:r>
      <w:proofErr w:type="spellEnd"/>
      <w:r w:rsidR="00482225">
        <w:rPr>
          <w:rFonts w:ascii="Arial" w:eastAsia="Times New Roman" w:hAnsi="Arial" w:cs="Arial"/>
        </w:rPr>
        <w:t xml:space="preserve"> od dana </w:t>
      </w:r>
      <w:proofErr w:type="spellStart"/>
      <w:r w:rsidR="00482225">
        <w:rPr>
          <w:rFonts w:ascii="Arial" w:eastAsia="Times New Roman" w:hAnsi="Arial" w:cs="Arial"/>
        </w:rPr>
        <w:t>odobrenja</w:t>
      </w:r>
      <w:proofErr w:type="spellEnd"/>
      <w:r w:rsidR="00482225">
        <w:rPr>
          <w:rFonts w:ascii="Arial" w:eastAsia="Times New Roman" w:hAnsi="Arial" w:cs="Arial"/>
        </w:rPr>
        <w:t xml:space="preserve"> </w:t>
      </w:r>
      <w:proofErr w:type="spellStart"/>
      <w:r w:rsidR="00482225">
        <w:rPr>
          <w:rFonts w:ascii="Arial" w:eastAsia="Times New Roman" w:hAnsi="Arial" w:cs="Arial"/>
        </w:rPr>
        <w:t>bespovratne</w:t>
      </w:r>
      <w:proofErr w:type="spellEnd"/>
      <w:r w:rsidR="00482225">
        <w:rPr>
          <w:rFonts w:ascii="Arial" w:eastAsia="Times New Roman" w:hAnsi="Arial" w:cs="Arial"/>
        </w:rPr>
        <w:t xml:space="preserve"> </w:t>
      </w:r>
      <w:proofErr w:type="spellStart"/>
      <w:r w:rsidR="00482225">
        <w:rPr>
          <w:rFonts w:ascii="Arial" w:eastAsia="Times New Roman" w:hAnsi="Arial" w:cs="Arial"/>
        </w:rPr>
        <w:t>podrške</w:t>
      </w:r>
      <w:proofErr w:type="spellEnd"/>
      <w:r>
        <w:rPr>
          <w:rFonts w:ascii="Arial" w:eastAsia="Times New Roman" w:hAnsi="Arial" w:cs="Arial"/>
        </w:rPr>
        <w:t xml:space="preserve">, </w:t>
      </w:r>
      <w:proofErr w:type="spellStart"/>
      <w:r w:rsidR="00482225">
        <w:rPr>
          <w:rFonts w:ascii="Arial" w:eastAsia="Times New Roman" w:hAnsi="Arial" w:cs="Arial"/>
        </w:rPr>
        <w:t>K</w:t>
      </w:r>
      <w:r>
        <w:rPr>
          <w:rFonts w:ascii="Arial" w:eastAsia="Times New Roman" w:hAnsi="Arial" w:cs="Arial"/>
        </w:rPr>
        <w:t>orisnik</w:t>
      </w:r>
      <w:proofErr w:type="spellEnd"/>
      <w:r>
        <w:rPr>
          <w:rFonts w:ascii="Arial" w:eastAsia="Times New Roman" w:hAnsi="Arial" w:cs="Arial"/>
        </w:rPr>
        <w:t xml:space="preserve"> je </w:t>
      </w:r>
      <w:proofErr w:type="spellStart"/>
      <w:r>
        <w:rPr>
          <w:rFonts w:ascii="Arial" w:eastAsia="Times New Roman" w:hAnsi="Arial" w:cs="Arial"/>
        </w:rPr>
        <w:t>dužan</w:t>
      </w:r>
      <w:proofErr w:type="spellEnd"/>
      <w:r>
        <w:rPr>
          <w:rFonts w:ascii="Arial" w:eastAsia="Times New Roman" w:hAnsi="Arial" w:cs="Arial"/>
        </w:rPr>
        <w:t xml:space="preserve"> </w:t>
      </w:r>
      <w:proofErr w:type="spellStart"/>
      <w:r>
        <w:rPr>
          <w:rFonts w:ascii="Arial" w:eastAsia="Times New Roman" w:hAnsi="Arial" w:cs="Arial"/>
        </w:rPr>
        <w:t>vratiti</w:t>
      </w:r>
      <w:proofErr w:type="spellEnd"/>
      <w:r>
        <w:rPr>
          <w:rFonts w:ascii="Arial" w:eastAsia="Times New Roman" w:hAnsi="Arial" w:cs="Arial"/>
        </w:rPr>
        <w:t xml:space="preserve"> </w:t>
      </w:r>
      <w:proofErr w:type="spellStart"/>
      <w:r>
        <w:rPr>
          <w:rFonts w:ascii="Arial" w:eastAsia="Times New Roman" w:hAnsi="Arial" w:cs="Arial"/>
        </w:rPr>
        <w:t>dodijeljena</w:t>
      </w:r>
      <w:proofErr w:type="spellEnd"/>
      <w:r>
        <w:rPr>
          <w:rFonts w:ascii="Arial" w:eastAsia="Times New Roman" w:hAnsi="Arial" w:cs="Arial"/>
        </w:rPr>
        <w:t xml:space="preserve"> </w:t>
      </w:r>
      <w:proofErr w:type="spellStart"/>
      <w:r>
        <w:rPr>
          <w:rFonts w:ascii="Arial" w:eastAsia="Times New Roman" w:hAnsi="Arial" w:cs="Arial"/>
        </w:rPr>
        <w:t>nenamjenski</w:t>
      </w:r>
      <w:proofErr w:type="spellEnd"/>
      <w:r>
        <w:rPr>
          <w:rFonts w:ascii="Arial" w:eastAsia="Times New Roman" w:hAnsi="Arial" w:cs="Arial"/>
        </w:rPr>
        <w:t xml:space="preserve"> </w:t>
      </w:r>
      <w:proofErr w:type="spellStart"/>
      <w:r>
        <w:rPr>
          <w:rFonts w:ascii="Arial" w:eastAsia="Times New Roman" w:hAnsi="Arial" w:cs="Arial"/>
        </w:rPr>
        <w:t>utrošena</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Pr>
          <w:rFonts w:ascii="Arial" w:eastAsia="Times New Roman" w:hAnsi="Arial" w:cs="Arial"/>
        </w:rPr>
        <w:t>neutrošena</w:t>
      </w:r>
      <w:proofErr w:type="spellEnd"/>
      <w:r>
        <w:rPr>
          <w:rFonts w:ascii="Arial" w:eastAsia="Times New Roman" w:hAnsi="Arial" w:cs="Arial"/>
        </w:rPr>
        <w:t xml:space="preserve"> </w:t>
      </w:r>
      <w:proofErr w:type="spellStart"/>
      <w:r>
        <w:rPr>
          <w:rFonts w:ascii="Arial" w:eastAsia="Times New Roman" w:hAnsi="Arial" w:cs="Arial"/>
        </w:rPr>
        <w:t>sredstva</w:t>
      </w:r>
      <w:proofErr w:type="spellEnd"/>
      <w:r>
        <w:rPr>
          <w:rFonts w:ascii="Arial" w:eastAsia="Times New Roman" w:hAnsi="Arial" w:cs="Arial"/>
        </w:rPr>
        <w:t xml:space="preserve">, u </w:t>
      </w:r>
      <w:proofErr w:type="spellStart"/>
      <w:r>
        <w:rPr>
          <w:rFonts w:ascii="Arial" w:eastAsia="Times New Roman" w:hAnsi="Arial" w:cs="Arial"/>
        </w:rPr>
        <w:t>roku</w:t>
      </w:r>
      <w:proofErr w:type="spellEnd"/>
      <w:r>
        <w:rPr>
          <w:rFonts w:ascii="Arial" w:eastAsia="Times New Roman" w:hAnsi="Arial" w:cs="Arial"/>
        </w:rPr>
        <w:t xml:space="preserve"> od 30 dana od dana </w:t>
      </w:r>
      <w:proofErr w:type="spellStart"/>
      <w:r>
        <w:rPr>
          <w:rFonts w:ascii="Arial" w:eastAsia="Times New Roman" w:hAnsi="Arial" w:cs="Arial"/>
        </w:rPr>
        <w:t>prijema</w:t>
      </w:r>
      <w:proofErr w:type="spellEnd"/>
      <w:r>
        <w:rPr>
          <w:rFonts w:ascii="Arial" w:eastAsia="Times New Roman" w:hAnsi="Arial" w:cs="Arial"/>
        </w:rPr>
        <w:t xml:space="preserve"> </w:t>
      </w:r>
      <w:proofErr w:type="spellStart"/>
      <w:r>
        <w:rPr>
          <w:rFonts w:ascii="Arial" w:eastAsia="Times New Roman" w:hAnsi="Arial" w:cs="Arial"/>
        </w:rPr>
        <w:t>pisanog</w:t>
      </w:r>
      <w:proofErr w:type="spellEnd"/>
      <w:r>
        <w:rPr>
          <w:rFonts w:ascii="Arial" w:eastAsia="Times New Roman" w:hAnsi="Arial" w:cs="Arial"/>
        </w:rPr>
        <w:t xml:space="preserve"> </w:t>
      </w:r>
      <w:proofErr w:type="spellStart"/>
      <w:r>
        <w:rPr>
          <w:rFonts w:ascii="Arial" w:eastAsia="Times New Roman" w:hAnsi="Arial" w:cs="Arial"/>
        </w:rPr>
        <w:t>obavještenja</w:t>
      </w:r>
      <w:proofErr w:type="spellEnd"/>
      <w:r>
        <w:rPr>
          <w:rFonts w:ascii="Arial" w:eastAsia="Times New Roman" w:hAnsi="Arial" w:cs="Arial"/>
        </w:rPr>
        <w:t xml:space="preserve"> Ministarstva o </w:t>
      </w:r>
      <w:proofErr w:type="spellStart"/>
      <w:r>
        <w:rPr>
          <w:rFonts w:ascii="Arial" w:eastAsia="Times New Roman" w:hAnsi="Arial" w:cs="Arial"/>
        </w:rPr>
        <w:t>obavezi</w:t>
      </w:r>
      <w:proofErr w:type="spellEnd"/>
      <w:r>
        <w:rPr>
          <w:rFonts w:ascii="Arial" w:eastAsia="Times New Roman" w:hAnsi="Arial" w:cs="Arial"/>
        </w:rPr>
        <w:t xml:space="preserve"> </w:t>
      </w:r>
      <w:proofErr w:type="spellStart"/>
      <w:r>
        <w:rPr>
          <w:rFonts w:ascii="Arial" w:eastAsia="Times New Roman" w:hAnsi="Arial" w:cs="Arial"/>
        </w:rPr>
        <w:t>vraćanja</w:t>
      </w:r>
      <w:proofErr w:type="spellEnd"/>
      <w:r>
        <w:rPr>
          <w:rFonts w:ascii="Arial" w:eastAsia="Times New Roman" w:hAnsi="Arial" w:cs="Arial"/>
        </w:rPr>
        <w:t xml:space="preserve"> </w:t>
      </w:r>
      <w:proofErr w:type="spellStart"/>
      <w:r>
        <w:rPr>
          <w:rFonts w:ascii="Arial" w:eastAsia="Times New Roman" w:hAnsi="Arial" w:cs="Arial"/>
        </w:rPr>
        <w:t>sredstava</w:t>
      </w:r>
      <w:proofErr w:type="spellEnd"/>
      <w:r>
        <w:rPr>
          <w:rFonts w:ascii="Arial" w:eastAsia="Times New Roman" w:hAnsi="Arial" w:cs="Arial"/>
        </w:rPr>
        <w:t xml:space="preserve">. </w:t>
      </w:r>
    </w:p>
    <w:p w14:paraId="430469B4" w14:textId="0E0DDCAB" w:rsidR="0001635B" w:rsidRPr="0001635B" w:rsidRDefault="0001635B" w:rsidP="003B4843">
      <w:pPr>
        <w:spacing w:before="120" w:after="120" w:line="276" w:lineRule="auto"/>
        <w:jc w:val="both"/>
        <w:rPr>
          <w:rFonts w:ascii="Arial" w:eastAsia="Times New Roman" w:hAnsi="Arial" w:cs="Arial"/>
          <w:b/>
          <w:bCs/>
        </w:rPr>
      </w:pPr>
      <w:proofErr w:type="spellStart"/>
      <w:r>
        <w:rPr>
          <w:rFonts w:ascii="Arial" w:eastAsia="Times New Roman" w:hAnsi="Arial" w:cs="Arial"/>
        </w:rPr>
        <w:lastRenderedPageBreak/>
        <w:t>Takođe</w:t>
      </w:r>
      <w:proofErr w:type="spellEnd"/>
      <w:r>
        <w:rPr>
          <w:rFonts w:ascii="Arial" w:eastAsia="Times New Roman" w:hAnsi="Arial" w:cs="Arial"/>
        </w:rPr>
        <w:t xml:space="preserve">, u </w:t>
      </w:r>
      <w:proofErr w:type="spellStart"/>
      <w:r>
        <w:rPr>
          <w:rFonts w:ascii="Arial" w:eastAsia="Times New Roman" w:hAnsi="Arial" w:cs="Arial"/>
        </w:rPr>
        <w:t>periodu</w:t>
      </w:r>
      <w:proofErr w:type="spellEnd"/>
      <w:r>
        <w:rPr>
          <w:rFonts w:ascii="Arial" w:eastAsia="Times New Roman" w:hAnsi="Arial" w:cs="Arial"/>
        </w:rPr>
        <w:t xml:space="preserve"> od 3 </w:t>
      </w:r>
      <w:proofErr w:type="spellStart"/>
      <w:r>
        <w:rPr>
          <w:rFonts w:ascii="Arial" w:eastAsia="Times New Roman" w:hAnsi="Arial" w:cs="Arial"/>
        </w:rPr>
        <w:t>godine</w:t>
      </w:r>
      <w:proofErr w:type="spellEnd"/>
      <w:r>
        <w:rPr>
          <w:rFonts w:ascii="Arial" w:eastAsia="Times New Roman" w:hAnsi="Arial" w:cs="Arial"/>
        </w:rPr>
        <w:t xml:space="preserve"> od dana </w:t>
      </w:r>
      <w:proofErr w:type="spellStart"/>
      <w:r>
        <w:rPr>
          <w:rFonts w:ascii="Arial" w:eastAsia="Times New Roman" w:hAnsi="Arial" w:cs="Arial"/>
        </w:rPr>
        <w:t>odobrenja</w:t>
      </w:r>
      <w:proofErr w:type="spellEnd"/>
      <w:r>
        <w:rPr>
          <w:rFonts w:ascii="Arial" w:eastAsia="Times New Roman" w:hAnsi="Arial" w:cs="Arial"/>
        </w:rPr>
        <w:t xml:space="preserve"> </w:t>
      </w:r>
      <w:proofErr w:type="spellStart"/>
      <w:r>
        <w:rPr>
          <w:rFonts w:ascii="Arial" w:eastAsia="Times New Roman" w:hAnsi="Arial" w:cs="Arial"/>
        </w:rPr>
        <w:t>bespovratne</w:t>
      </w:r>
      <w:proofErr w:type="spellEnd"/>
      <w:r>
        <w:rPr>
          <w:rFonts w:ascii="Arial" w:eastAsia="Times New Roman" w:hAnsi="Arial" w:cs="Arial"/>
        </w:rPr>
        <w:t xml:space="preserve"> </w:t>
      </w:r>
      <w:proofErr w:type="spellStart"/>
      <w:r>
        <w:rPr>
          <w:rFonts w:ascii="Arial" w:eastAsia="Times New Roman" w:hAnsi="Arial" w:cs="Arial"/>
        </w:rPr>
        <w:t>podrške</w:t>
      </w:r>
      <w:proofErr w:type="spellEnd"/>
      <w:r>
        <w:rPr>
          <w:rFonts w:ascii="Arial" w:eastAsia="Times New Roman" w:hAnsi="Arial" w:cs="Arial"/>
        </w:rPr>
        <w:t xml:space="preserve">, </w:t>
      </w:r>
      <w:proofErr w:type="spellStart"/>
      <w:r>
        <w:rPr>
          <w:rFonts w:ascii="Arial" w:eastAsia="Times New Roman" w:hAnsi="Arial" w:cs="Arial"/>
        </w:rPr>
        <w:t>oprema</w:t>
      </w:r>
      <w:proofErr w:type="spellEnd"/>
      <w:r>
        <w:rPr>
          <w:rFonts w:ascii="Arial" w:eastAsia="Times New Roman" w:hAnsi="Arial" w:cs="Arial"/>
        </w:rPr>
        <w:t xml:space="preserve"> </w:t>
      </w:r>
      <w:proofErr w:type="spellStart"/>
      <w:r>
        <w:rPr>
          <w:rFonts w:ascii="Arial" w:eastAsia="Times New Roman" w:hAnsi="Arial" w:cs="Arial"/>
        </w:rPr>
        <w:t>koja</w:t>
      </w:r>
      <w:proofErr w:type="spellEnd"/>
      <w:r>
        <w:rPr>
          <w:rFonts w:ascii="Arial" w:eastAsia="Times New Roman" w:hAnsi="Arial" w:cs="Arial"/>
        </w:rPr>
        <w:t xml:space="preserve"> je </w:t>
      </w:r>
      <w:proofErr w:type="spellStart"/>
      <w:r>
        <w:rPr>
          <w:rFonts w:ascii="Arial" w:eastAsia="Times New Roman" w:hAnsi="Arial" w:cs="Arial"/>
        </w:rPr>
        <w:t>predmet</w:t>
      </w:r>
      <w:proofErr w:type="spellEnd"/>
      <w:r>
        <w:rPr>
          <w:rFonts w:ascii="Arial" w:eastAsia="Times New Roman" w:hAnsi="Arial" w:cs="Arial"/>
        </w:rPr>
        <w:t xml:space="preserve"> </w:t>
      </w:r>
      <w:proofErr w:type="spellStart"/>
      <w:r>
        <w:rPr>
          <w:rFonts w:ascii="Arial" w:eastAsia="Times New Roman" w:hAnsi="Arial" w:cs="Arial"/>
        </w:rPr>
        <w:t>projektne</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 xml:space="preserve"> ne </w:t>
      </w:r>
      <w:proofErr w:type="spellStart"/>
      <w:r>
        <w:rPr>
          <w:rFonts w:ascii="Arial" w:eastAsia="Times New Roman" w:hAnsi="Arial" w:cs="Arial"/>
        </w:rPr>
        <w:t>smije</w:t>
      </w:r>
      <w:proofErr w:type="spellEnd"/>
      <w:r>
        <w:rPr>
          <w:rFonts w:ascii="Arial" w:eastAsia="Times New Roman" w:hAnsi="Arial" w:cs="Arial"/>
        </w:rPr>
        <w:t xml:space="preserve"> </w:t>
      </w:r>
      <w:proofErr w:type="spellStart"/>
      <w:r>
        <w:rPr>
          <w:rFonts w:ascii="Arial" w:eastAsia="Times New Roman" w:hAnsi="Arial" w:cs="Arial"/>
        </w:rPr>
        <w:t>biti</w:t>
      </w:r>
      <w:proofErr w:type="spellEnd"/>
      <w:r>
        <w:rPr>
          <w:rFonts w:ascii="Arial" w:eastAsia="Times New Roman" w:hAnsi="Arial" w:cs="Arial"/>
        </w:rPr>
        <w:t xml:space="preserve"> </w:t>
      </w:r>
      <w:proofErr w:type="spellStart"/>
      <w:r>
        <w:rPr>
          <w:rFonts w:ascii="Arial" w:eastAsia="Times New Roman" w:hAnsi="Arial" w:cs="Arial"/>
        </w:rPr>
        <w:t>otuđena</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Pr>
          <w:rFonts w:ascii="Arial" w:eastAsia="Times New Roman" w:hAnsi="Arial" w:cs="Arial"/>
        </w:rPr>
        <w:t>prodata</w:t>
      </w:r>
      <w:proofErr w:type="spellEnd"/>
      <w:r>
        <w:rPr>
          <w:rFonts w:ascii="Arial" w:eastAsia="Times New Roman" w:hAnsi="Arial" w:cs="Arial"/>
        </w:rPr>
        <w:t xml:space="preserve">. </w:t>
      </w:r>
    </w:p>
    <w:p w14:paraId="485EFF47" w14:textId="77777777" w:rsidR="00DC3415" w:rsidRDefault="00DC3415" w:rsidP="003B4843">
      <w:pPr>
        <w:spacing w:before="120" w:after="120" w:line="276" w:lineRule="auto"/>
        <w:jc w:val="both"/>
        <w:rPr>
          <w:rFonts w:ascii="Arial" w:eastAsia="Times New Roman" w:hAnsi="Arial" w:cs="Arial"/>
        </w:rPr>
      </w:pPr>
    </w:p>
    <w:p w14:paraId="3A6F6945" w14:textId="77777777" w:rsidR="003B4843" w:rsidRDefault="003B4843" w:rsidP="003B4843">
      <w:pPr>
        <w:spacing w:before="120" w:after="120" w:line="276" w:lineRule="auto"/>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11</w:t>
      </w:r>
    </w:p>
    <w:p w14:paraId="0C4A25D1" w14:textId="229C2907" w:rsidR="003B4843" w:rsidRPr="001222B1" w:rsidRDefault="003B4843" w:rsidP="003B4843">
      <w:pPr>
        <w:spacing w:before="120" w:after="120" w:line="276" w:lineRule="auto"/>
        <w:jc w:val="both"/>
        <w:rPr>
          <w:rFonts w:ascii="Arial" w:eastAsia="Times New Roman" w:hAnsi="Arial" w:cs="Arial"/>
        </w:rPr>
      </w:pPr>
      <w:r w:rsidRPr="001222B1">
        <w:rPr>
          <w:rFonts w:ascii="Arial" w:eastAsia="Times New Roman" w:hAnsi="Arial" w:cs="Arial"/>
        </w:rPr>
        <w:t xml:space="preserve">U </w:t>
      </w:r>
      <w:proofErr w:type="spellStart"/>
      <w:r w:rsidRPr="001222B1">
        <w:rPr>
          <w:rFonts w:ascii="Arial" w:eastAsia="Times New Roman" w:hAnsi="Arial" w:cs="Arial"/>
        </w:rPr>
        <w:t>slučaju</w:t>
      </w:r>
      <w:proofErr w:type="spellEnd"/>
      <w:r w:rsidRPr="001222B1">
        <w:rPr>
          <w:rFonts w:ascii="Arial" w:eastAsia="Times New Roman" w:hAnsi="Arial" w:cs="Arial"/>
        </w:rPr>
        <w:t xml:space="preserve"> </w:t>
      </w:r>
      <w:proofErr w:type="spellStart"/>
      <w:r w:rsidRPr="001222B1">
        <w:rPr>
          <w:rFonts w:ascii="Arial" w:eastAsia="Times New Roman" w:hAnsi="Arial" w:cs="Arial"/>
        </w:rPr>
        <w:t>spora</w:t>
      </w:r>
      <w:proofErr w:type="spellEnd"/>
      <w:r w:rsidRPr="001222B1">
        <w:rPr>
          <w:rFonts w:ascii="Arial" w:eastAsia="Times New Roman" w:hAnsi="Arial" w:cs="Arial"/>
        </w:rPr>
        <w:t xml:space="preserve"> u </w:t>
      </w:r>
      <w:proofErr w:type="spellStart"/>
      <w:r w:rsidRPr="001222B1">
        <w:rPr>
          <w:rFonts w:ascii="Arial" w:eastAsia="Times New Roman" w:hAnsi="Arial" w:cs="Arial"/>
        </w:rPr>
        <w:t>vezi</w:t>
      </w:r>
      <w:proofErr w:type="spellEnd"/>
      <w:r w:rsidRPr="001222B1">
        <w:rPr>
          <w:rFonts w:ascii="Arial" w:eastAsia="Times New Roman" w:hAnsi="Arial" w:cs="Arial"/>
        </w:rPr>
        <w:t xml:space="preserve"> </w:t>
      </w:r>
      <w:proofErr w:type="spellStart"/>
      <w:r w:rsidRPr="001222B1">
        <w:rPr>
          <w:rFonts w:ascii="Arial" w:eastAsia="Times New Roman" w:hAnsi="Arial" w:cs="Arial"/>
        </w:rPr>
        <w:t>sa</w:t>
      </w:r>
      <w:proofErr w:type="spellEnd"/>
      <w:r w:rsidRPr="001222B1">
        <w:rPr>
          <w:rFonts w:ascii="Arial" w:eastAsia="Times New Roman" w:hAnsi="Arial" w:cs="Arial"/>
        </w:rPr>
        <w:t xml:space="preserve"> </w:t>
      </w:r>
      <w:proofErr w:type="spellStart"/>
      <w:r w:rsidRPr="001222B1">
        <w:rPr>
          <w:rFonts w:ascii="Arial" w:eastAsia="Times New Roman" w:hAnsi="Arial" w:cs="Arial"/>
        </w:rPr>
        <w:t>sprovođenjem</w:t>
      </w:r>
      <w:proofErr w:type="spellEnd"/>
      <w:r w:rsidRPr="001222B1">
        <w:rPr>
          <w:rFonts w:ascii="Arial" w:eastAsia="Times New Roman" w:hAnsi="Arial" w:cs="Arial"/>
        </w:rPr>
        <w:t>/</w:t>
      </w:r>
      <w:proofErr w:type="spellStart"/>
      <w:r w:rsidRPr="001222B1">
        <w:rPr>
          <w:rFonts w:ascii="Arial" w:eastAsia="Times New Roman" w:hAnsi="Arial" w:cs="Arial"/>
        </w:rPr>
        <w:t>primjenom</w:t>
      </w:r>
      <w:proofErr w:type="spellEnd"/>
      <w:r w:rsidRPr="001222B1">
        <w:rPr>
          <w:rFonts w:ascii="Arial" w:eastAsia="Times New Roman" w:hAnsi="Arial" w:cs="Arial"/>
        </w:rPr>
        <w:t xml:space="preserve"> </w:t>
      </w:r>
      <w:proofErr w:type="spellStart"/>
      <w:r w:rsidRPr="001222B1">
        <w:rPr>
          <w:rFonts w:ascii="Arial" w:eastAsia="Times New Roman" w:hAnsi="Arial" w:cs="Arial"/>
        </w:rPr>
        <w:t>ovog</w:t>
      </w:r>
      <w:proofErr w:type="spellEnd"/>
      <w:r w:rsidRPr="001222B1">
        <w:rPr>
          <w:rFonts w:ascii="Arial" w:eastAsia="Times New Roman" w:hAnsi="Arial" w:cs="Arial"/>
        </w:rPr>
        <w:t xml:space="preserve"> </w:t>
      </w:r>
      <w:proofErr w:type="spellStart"/>
      <w:r w:rsidRPr="001222B1">
        <w:rPr>
          <w:rFonts w:ascii="Arial" w:eastAsia="Times New Roman" w:hAnsi="Arial" w:cs="Arial"/>
        </w:rPr>
        <w:t>Ugovora</w:t>
      </w:r>
      <w:proofErr w:type="spellEnd"/>
      <w:r w:rsidRPr="001222B1">
        <w:rPr>
          <w:rFonts w:ascii="Arial" w:eastAsia="Times New Roman" w:hAnsi="Arial" w:cs="Arial"/>
        </w:rPr>
        <w:t xml:space="preserve">, </w:t>
      </w:r>
      <w:proofErr w:type="spellStart"/>
      <w:r w:rsidR="00FA2E8B" w:rsidRPr="001222B1">
        <w:rPr>
          <w:rFonts w:ascii="Arial" w:eastAsia="Times New Roman" w:hAnsi="Arial" w:cs="Arial"/>
        </w:rPr>
        <w:t>Ministarstvo</w:t>
      </w:r>
      <w:proofErr w:type="spellEnd"/>
      <w:r w:rsidRPr="001222B1">
        <w:rPr>
          <w:rFonts w:ascii="Arial" w:eastAsia="Times New Roman" w:hAnsi="Arial" w:cs="Arial"/>
        </w:rPr>
        <w:t xml:space="preserve"> i </w:t>
      </w:r>
      <w:proofErr w:type="spellStart"/>
      <w:r w:rsidR="00FA2E8B" w:rsidRPr="001222B1">
        <w:rPr>
          <w:rFonts w:ascii="Arial" w:eastAsia="Times New Roman" w:hAnsi="Arial" w:cs="Arial"/>
        </w:rPr>
        <w:t>K</w:t>
      </w:r>
      <w:r w:rsidRPr="001222B1">
        <w:rPr>
          <w:rFonts w:ascii="Arial" w:eastAsia="Times New Roman" w:hAnsi="Arial" w:cs="Arial"/>
        </w:rPr>
        <w:t>orisnik</w:t>
      </w:r>
      <w:proofErr w:type="spellEnd"/>
      <w:r w:rsidRPr="001222B1">
        <w:rPr>
          <w:rFonts w:ascii="Arial" w:eastAsia="Times New Roman" w:hAnsi="Arial" w:cs="Arial"/>
        </w:rPr>
        <w:t xml:space="preserve"> </w:t>
      </w:r>
      <w:proofErr w:type="spellStart"/>
      <w:r w:rsidRPr="001222B1">
        <w:rPr>
          <w:rFonts w:ascii="Arial" w:eastAsia="Times New Roman" w:hAnsi="Arial" w:cs="Arial"/>
        </w:rPr>
        <w:t>će</w:t>
      </w:r>
      <w:proofErr w:type="spellEnd"/>
      <w:r w:rsidRPr="001222B1">
        <w:rPr>
          <w:rFonts w:ascii="Arial" w:eastAsia="Times New Roman" w:hAnsi="Arial" w:cs="Arial"/>
        </w:rPr>
        <w:t xml:space="preserve"> </w:t>
      </w:r>
      <w:proofErr w:type="spellStart"/>
      <w:r w:rsidRPr="001222B1">
        <w:rPr>
          <w:rFonts w:ascii="Arial" w:eastAsia="Times New Roman" w:hAnsi="Arial" w:cs="Arial"/>
        </w:rPr>
        <w:t>nastojati</w:t>
      </w:r>
      <w:proofErr w:type="spellEnd"/>
      <w:r w:rsidRPr="001222B1">
        <w:rPr>
          <w:rFonts w:ascii="Arial" w:eastAsia="Times New Roman" w:hAnsi="Arial" w:cs="Arial"/>
        </w:rPr>
        <w:t xml:space="preserve"> </w:t>
      </w:r>
      <w:proofErr w:type="spellStart"/>
      <w:r w:rsidRPr="001222B1">
        <w:rPr>
          <w:rFonts w:ascii="Arial" w:eastAsia="Times New Roman" w:hAnsi="Arial" w:cs="Arial"/>
        </w:rPr>
        <w:t>spor</w:t>
      </w:r>
      <w:proofErr w:type="spellEnd"/>
      <w:r w:rsidRPr="001222B1">
        <w:rPr>
          <w:rFonts w:ascii="Arial" w:eastAsia="Times New Roman" w:hAnsi="Arial" w:cs="Arial"/>
        </w:rPr>
        <w:t xml:space="preserve"> </w:t>
      </w:r>
      <w:proofErr w:type="spellStart"/>
      <w:r w:rsidRPr="001222B1">
        <w:rPr>
          <w:rFonts w:ascii="Arial" w:eastAsia="Times New Roman" w:hAnsi="Arial" w:cs="Arial"/>
        </w:rPr>
        <w:t>riješiti</w:t>
      </w:r>
      <w:proofErr w:type="spellEnd"/>
      <w:r w:rsidRPr="001222B1">
        <w:rPr>
          <w:rFonts w:ascii="Arial" w:eastAsia="Times New Roman" w:hAnsi="Arial" w:cs="Arial"/>
        </w:rPr>
        <w:t xml:space="preserve"> </w:t>
      </w:r>
      <w:proofErr w:type="spellStart"/>
      <w:r w:rsidRPr="001222B1">
        <w:rPr>
          <w:rFonts w:ascii="Arial" w:eastAsia="Times New Roman" w:hAnsi="Arial" w:cs="Arial"/>
        </w:rPr>
        <w:t>mirnim</w:t>
      </w:r>
      <w:proofErr w:type="spellEnd"/>
      <w:r w:rsidRPr="001222B1">
        <w:rPr>
          <w:rFonts w:ascii="Arial" w:eastAsia="Times New Roman" w:hAnsi="Arial" w:cs="Arial"/>
        </w:rPr>
        <w:t xml:space="preserve"> </w:t>
      </w:r>
      <w:proofErr w:type="spellStart"/>
      <w:r w:rsidRPr="001222B1">
        <w:rPr>
          <w:rFonts w:ascii="Arial" w:eastAsia="Times New Roman" w:hAnsi="Arial" w:cs="Arial"/>
        </w:rPr>
        <w:t>putem</w:t>
      </w:r>
      <w:proofErr w:type="spellEnd"/>
      <w:r w:rsidR="00FA2E8B" w:rsidRPr="001222B1">
        <w:rPr>
          <w:rFonts w:ascii="Arial" w:eastAsia="Times New Roman" w:hAnsi="Arial" w:cs="Arial"/>
        </w:rPr>
        <w:t>.</w:t>
      </w:r>
    </w:p>
    <w:p w14:paraId="13997A9A" w14:textId="0FD5D7B5" w:rsidR="003B4843" w:rsidRPr="001222B1" w:rsidRDefault="003B4843" w:rsidP="003B4843">
      <w:pPr>
        <w:spacing w:before="120" w:after="120" w:line="276" w:lineRule="auto"/>
        <w:jc w:val="both"/>
        <w:rPr>
          <w:rFonts w:ascii="Arial" w:eastAsia="Times New Roman" w:hAnsi="Arial" w:cs="Arial"/>
        </w:rPr>
      </w:pPr>
      <w:proofErr w:type="spellStart"/>
      <w:r w:rsidRPr="001222B1">
        <w:rPr>
          <w:rFonts w:ascii="Arial" w:eastAsia="Times New Roman" w:hAnsi="Arial" w:cs="Arial"/>
        </w:rPr>
        <w:t>Ukoliko</w:t>
      </w:r>
      <w:proofErr w:type="spellEnd"/>
      <w:r w:rsidRPr="001222B1">
        <w:rPr>
          <w:rFonts w:ascii="Arial" w:eastAsia="Times New Roman" w:hAnsi="Arial" w:cs="Arial"/>
        </w:rPr>
        <w:t xml:space="preserve"> </w:t>
      </w:r>
      <w:proofErr w:type="spellStart"/>
      <w:r w:rsidRPr="001222B1">
        <w:rPr>
          <w:rFonts w:ascii="Arial" w:eastAsia="Times New Roman" w:hAnsi="Arial" w:cs="Arial"/>
        </w:rPr>
        <w:t>spor</w:t>
      </w:r>
      <w:proofErr w:type="spellEnd"/>
      <w:r w:rsidRPr="001222B1">
        <w:rPr>
          <w:rFonts w:ascii="Arial" w:eastAsia="Times New Roman" w:hAnsi="Arial" w:cs="Arial"/>
        </w:rPr>
        <w:t xml:space="preserve"> ne </w:t>
      </w:r>
      <w:proofErr w:type="spellStart"/>
      <w:r w:rsidRPr="001222B1">
        <w:rPr>
          <w:rFonts w:ascii="Arial" w:eastAsia="Times New Roman" w:hAnsi="Arial" w:cs="Arial"/>
        </w:rPr>
        <w:t>bude</w:t>
      </w:r>
      <w:proofErr w:type="spellEnd"/>
      <w:r w:rsidRPr="001222B1">
        <w:rPr>
          <w:rFonts w:ascii="Arial" w:eastAsia="Times New Roman" w:hAnsi="Arial" w:cs="Arial"/>
        </w:rPr>
        <w:t xml:space="preserve"> </w:t>
      </w:r>
      <w:proofErr w:type="spellStart"/>
      <w:r w:rsidRPr="001222B1">
        <w:rPr>
          <w:rFonts w:ascii="Arial" w:eastAsia="Times New Roman" w:hAnsi="Arial" w:cs="Arial"/>
        </w:rPr>
        <w:t>riješen</w:t>
      </w:r>
      <w:proofErr w:type="spellEnd"/>
      <w:r w:rsidRPr="001222B1">
        <w:rPr>
          <w:rFonts w:ascii="Arial" w:eastAsia="Times New Roman" w:hAnsi="Arial" w:cs="Arial"/>
        </w:rPr>
        <w:t xml:space="preserve"> </w:t>
      </w:r>
      <w:proofErr w:type="spellStart"/>
      <w:r w:rsidRPr="001222B1">
        <w:rPr>
          <w:rFonts w:ascii="Arial" w:eastAsia="Times New Roman" w:hAnsi="Arial" w:cs="Arial"/>
        </w:rPr>
        <w:t>sporazumno</w:t>
      </w:r>
      <w:proofErr w:type="spellEnd"/>
      <w:r w:rsidR="00566D6C">
        <w:rPr>
          <w:rFonts w:ascii="Arial" w:eastAsia="Times New Roman" w:hAnsi="Arial" w:cs="Arial"/>
        </w:rPr>
        <w:t>,</w:t>
      </w:r>
      <w:r w:rsidRPr="001222B1">
        <w:rPr>
          <w:rFonts w:ascii="Arial" w:eastAsia="Times New Roman" w:hAnsi="Arial" w:cs="Arial"/>
        </w:rPr>
        <w:t xml:space="preserve"> </w:t>
      </w:r>
      <w:proofErr w:type="spellStart"/>
      <w:r w:rsidRPr="001222B1">
        <w:rPr>
          <w:rFonts w:ascii="Arial" w:eastAsia="Times New Roman" w:hAnsi="Arial" w:cs="Arial"/>
        </w:rPr>
        <w:t>može</w:t>
      </w:r>
      <w:proofErr w:type="spellEnd"/>
      <w:r w:rsidRPr="001222B1">
        <w:rPr>
          <w:rFonts w:ascii="Arial" w:eastAsia="Times New Roman" w:hAnsi="Arial" w:cs="Arial"/>
        </w:rPr>
        <w:t xml:space="preserve"> se </w:t>
      </w:r>
      <w:proofErr w:type="spellStart"/>
      <w:r w:rsidRPr="001222B1">
        <w:rPr>
          <w:rFonts w:ascii="Arial" w:eastAsia="Times New Roman" w:hAnsi="Arial" w:cs="Arial"/>
        </w:rPr>
        <w:t>pokrenuti</w:t>
      </w:r>
      <w:proofErr w:type="spellEnd"/>
      <w:r w:rsidRPr="001222B1">
        <w:rPr>
          <w:rFonts w:ascii="Arial" w:eastAsia="Times New Roman" w:hAnsi="Arial" w:cs="Arial"/>
        </w:rPr>
        <w:t xml:space="preserve"> </w:t>
      </w:r>
      <w:proofErr w:type="spellStart"/>
      <w:r w:rsidRPr="001222B1">
        <w:rPr>
          <w:rFonts w:ascii="Arial" w:eastAsia="Times New Roman" w:hAnsi="Arial" w:cs="Arial"/>
        </w:rPr>
        <w:t>postupak</w:t>
      </w:r>
      <w:proofErr w:type="spellEnd"/>
      <w:r w:rsidRPr="001222B1">
        <w:rPr>
          <w:rFonts w:ascii="Arial" w:eastAsia="Times New Roman" w:hAnsi="Arial" w:cs="Arial"/>
        </w:rPr>
        <w:t xml:space="preserve"> </w:t>
      </w:r>
      <w:proofErr w:type="spellStart"/>
      <w:r w:rsidRPr="001222B1">
        <w:rPr>
          <w:rFonts w:ascii="Arial" w:eastAsia="Times New Roman" w:hAnsi="Arial" w:cs="Arial"/>
        </w:rPr>
        <w:t>pred</w:t>
      </w:r>
      <w:proofErr w:type="spellEnd"/>
      <w:r w:rsidRPr="001222B1">
        <w:rPr>
          <w:rFonts w:ascii="Arial" w:eastAsia="Times New Roman" w:hAnsi="Arial" w:cs="Arial"/>
        </w:rPr>
        <w:t xml:space="preserve"> </w:t>
      </w:r>
      <w:proofErr w:type="spellStart"/>
      <w:r w:rsidRPr="001222B1">
        <w:rPr>
          <w:rFonts w:ascii="Arial" w:eastAsia="Times New Roman" w:hAnsi="Arial" w:cs="Arial"/>
        </w:rPr>
        <w:t>nadležnim</w:t>
      </w:r>
      <w:proofErr w:type="spellEnd"/>
      <w:r w:rsidRPr="001222B1">
        <w:rPr>
          <w:rFonts w:ascii="Arial" w:eastAsia="Times New Roman" w:hAnsi="Arial" w:cs="Arial"/>
        </w:rPr>
        <w:t xml:space="preserve"> </w:t>
      </w:r>
      <w:proofErr w:type="spellStart"/>
      <w:r w:rsidRPr="001222B1">
        <w:rPr>
          <w:rFonts w:ascii="Arial" w:eastAsia="Times New Roman" w:hAnsi="Arial" w:cs="Arial"/>
        </w:rPr>
        <w:t>sudom</w:t>
      </w:r>
      <w:proofErr w:type="spellEnd"/>
      <w:r w:rsidRPr="001222B1">
        <w:rPr>
          <w:rFonts w:ascii="Arial" w:eastAsia="Times New Roman" w:hAnsi="Arial" w:cs="Arial"/>
        </w:rPr>
        <w:t>.</w:t>
      </w:r>
    </w:p>
    <w:p w14:paraId="020117DA" w14:textId="311CA33C" w:rsidR="003B4843" w:rsidRDefault="003B4843" w:rsidP="003B4843">
      <w:pPr>
        <w:spacing w:before="120" w:after="120" w:line="276" w:lineRule="auto"/>
        <w:jc w:val="both"/>
        <w:rPr>
          <w:rFonts w:ascii="Arial" w:eastAsia="Times New Roman" w:hAnsi="Arial" w:cs="Arial"/>
        </w:rPr>
      </w:pPr>
      <w:proofErr w:type="spellStart"/>
      <w:r w:rsidRPr="001222B1">
        <w:rPr>
          <w:rFonts w:ascii="Arial" w:eastAsia="Times New Roman" w:hAnsi="Arial" w:cs="Arial"/>
        </w:rPr>
        <w:t>Spor</w:t>
      </w:r>
      <w:proofErr w:type="spellEnd"/>
      <w:r w:rsidRPr="001222B1">
        <w:rPr>
          <w:rFonts w:ascii="Arial" w:eastAsia="Times New Roman" w:hAnsi="Arial" w:cs="Arial"/>
        </w:rPr>
        <w:t xml:space="preserve"> </w:t>
      </w:r>
      <w:proofErr w:type="spellStart"/>
      <w:r w:rsidRPr="001222B1">
        <w:rPr>
          <w:rFonts w:ascii="Arial" w:eastAsia="Times New Roman" w:hAnsi="Arial" w:cs="Arial"/>
        </w:rPr>
        <w:t>iz</w:t>
      </w:r>
      <w:proofErr w:type="spellEnd"/>
      <w:r w:rsidRPr="001222B1">
        <w:rPr>
          <w:rFonts w:ascii="Arial" w:eastAsia="Times New Roman" w:hAnsi="Arial" w:cs="Arial"/>
        </w:rPr>
        <w:t xml:space="preserve"> </w:t>
      </w:r>
      <w:proofErr w:type="spellStart"/>
      <w:r w:rsidRPr="001222B1">
        <w:rPr>
          <w:rFonts w:ascii="Arial" w:eastAsia="Times New Roman" w:hAnsi="Arial" w:cs="Arial"/>
        </w:rPr>
        <w:t>stava</w:t>
      </w:r>
      <w:proofErr w:type="spellEnd"/>
      <w:r w:rsidRPr="001222B1">
        <w:rPr>
          <w:rFonts w:ascii="Arial" w:eastAsia="Times New Roman" w:hAnsi="Arial" w:cs="Arial"/>
        </w:rPr>
        <w:t xml:space="preserve"> 2 </w:t>
      </w:r>
      <w:proofErr w:type="spellStart"/>
      <w:r w:rsidRPr="001222B1">
        <w:rPr>
          <w:rFonts w:ascii="Arial" w:eastAsia="Times New Roman" w:hAnsi="Arial" w:cs="Arial"/>
        </w:rPr>
        <w:t>ovog</w:t>
      </w:r>
      <w:proofErr w:type="spellEnd"/>
      <w:r w:rsidRPr="001222B1">
        <w:rPr>
          <w:rFonts w:ascii="Arial" w:eastAsia="Times New Roman" w:hAnsi="Arial" w:cs="Arial"/>
        </w:rPr>
        <w:t xml:space="preserve"> </w:t>
      </w:r>
      <w:proofErr w:type="spellStart"/>
      <w:r w:rsidRPr="001222B1">
        <w:rPr>
          <w:rFonts w:ascii="Arial" w:eastAsia="Times New Roman" w:hAnsi="Arial" w:cs="Arial"/>
        </w:rPr>
        <w:t>člana</w:t>
      </w:r>
      <w:proofErr w:type="spellEnd"/>
      <w:r w:rsidRPr="001222B1">
        <w:rPr>
          <w:rFonts w:ascii="Arial" w:eastAsia="Times New Roman" w:hAnsi="Arial" w:cs="Arial"/>
        </w:rPr>
        <w:t xml:space="preserve"> </w:t>
      </w:r>
      <w:proofErr w:type="spellStart"/>
      <w:r w:rsidRPr="001222B1">
        <w:rPr>
          <w:rFonts w:ascii="Arial" w:eastAsia="Times New Roman" w:hAnsi="Arial" w:cs="Arial"/>
        </w:rPr>
        <w:t>rješava</w:t>
      </w:r>
      <w:proofErr w:type="spellEnd"/>
      <w:r w:rsidRPr="001222B1">
        <w:rPr>
          <w:rFonts w:ascii="Arial" w:eastAsia="Times New Roman" w:hAnsi="Arial" w:cs="Arial"/>
        </w:rPr>
        <w:t xml:space="preserve"> </w:t>
      </w:r>
      <w:proofErr w:type="spellStart"/>
      <w:r w:rsidRPr="001222B1">
        <w:rPr>
          <w:rFonts w:ascii="Arial" w:eastAsia="Times New Roman" w:hAnsi="Arial" w:cs="Arial"/>
        </w:rPr>
        <w:t>nadlež</w:t>
      </w:r>
      <w:r w:rsidR="00566D6C">
        <w:rPr>
          <w:rFonts w:ascii="Arial" w:eastAsia="Times New Roman" w:hAnsi="Arial" w:cs="Arial"/>
        </w:rPr>
        <w:t>ni</w:t>
      </w:r>
      <w:proofErr w:type="spellEnd"/>
      <w:r w:rsidRPr="001222B1">
        <w:rPr>
          <w:rFonts w:ascii="Arial" w:eastAsia="Times New Roman" w:hAnsi="Arial" w:cs="Arial"/>
        </w:rPr>
        <w:t xml:space="preserve"> </w:t>
      </w:r>
      <w:proofErr w:type="spellStart"/>
      <w:r w:rsidRPr="001222B1">
        <w:rPr>
          <w:rFonts w:ascii="Arial" w:eastAsia="Times New Roman" w:hAnsi="Arial" w:cs="Arial"/>
        </w:rPr>
        <w:t>sud</w:t>
      </w:r>
      <w:proofErr w:type="spellEnd"/>
      <w:r w:rsidRPr="001222B1">
        <w:rPr>
          <w:rFonts w:ascii="Arial" w:eastAsia="Times New Roman" w:hAnsi="Arial" w:cs="Arial"/>
        </w:rPr>
        <w:t xml:space="preserve"> u </w:t>
      </w:r>
      <w:proofErr w:type="spellStart"/>
      <w:r w:rsidRPr="001222B1">
        <w:rPr>
          <w:rFonts w:ascii="Arial" w:eastAsia="Times New Roman" w:hAnsi="Arial" w:cs="Arial"/>
        </w:rPr>
        <w:t>Podgorici</w:t>
      </w:r>
      <w:proofErr w:type="spellEnd"/>
      <w:r w:rsidRPr="001222B1">
        <w:rPr>
          <w:rFonts w:ascii="Arial" w:eastAsia="Times New Roman" w:hAnsi="Arial" w:cs="Arial"/>
        </w:rPr>
        <w:t>.</w:t>
      </w:r>
    </w:p>
    <w:p w14:paraId="1A603606" w14:textId="77777777" w:rsidR="00602AA5" w:rsidRPr="001222B1" w:rsidRDefault="00602AA5" w:rsidP="003B4843">
      <w:pPr>
        <w:spacing w:before="120" w:after="120" w:line="276" w:lineRule="auto"/>
        <w:jc w:val="both"/>
        <w:rPr>
          <w:rFonts w:ascii="Arial" w:eastAsia="Times New Roman" w:hAnsi="Arial" w:cs="Arial"/>
        </w:rPr>
      </w:pPr>
    </w:p>
    <w:p w14:paraId="7EFCB89E" w14:textId="77777777" w:rsidR="003B4843" w:rsidRDefault="003B4843" w:rsidP="003B4843">
      <w:pPr>
        <w:jc w:val="center"/>
        <w:rPr>
          <w:rFonts w:ascii="Arial" w:hAnsi="Arial" w:cs="Arial"/>
          <w:b/>
        </w:rPr>
      </w:pPr>
      <w:proofErr w:type="spellStart"/>
      <w:r>
        <w:rPr>
          <w:rFonts w:ascii="Arial" w:hAnsi="Arial" w:cs="Arial"/>
          <w:b/>
        </w:rPr>
        <w:t>Član</w:t>
      </w:r>
      <w:proofErr w:type="spellEnd"/>
      <w:r>
        <w:rPr>
          <w:rFonts w:ascii="Arial" w:hAnsi="Arial" w:cs="Arial"/>
          <w:b/>
        </w:rPr>
        <w:t xml:space="preserve"> 13</w:t>
      </w:r>
    </w:p>
    <w:p w14:paraId="40438EF8" w14:textId="77777777" w:rsidR="003B4843" w:rsidRDefault="003B4843" w:rsidP="008706F8">
      <w:pPr>
        <w:jc w:val="both"/>
        <w:rPr>
          <w:rFonts w:ascii="Arial" w:hAnsi="Arial" w:cs="Arial"/>
        </w:rPr>
      </w:pPr>
      <w:proofErr w:type="spellStart"/>
      <w:r>
        <w:rPr>
          <w:rFonts w:ascii="Arial" w:hAnsi="Arial" w:cs="Arial"/>
        </w:rPr>
        <w:t>Ovaj</w:t>
      </w:r>
      <w:proofErr w:type="spellEnd"/>
      <w:r>
        <w:rPr>
          <w:rFonts w:ascii="Arial" w:hAnsi="Arial" w:cs="Arial"/>
        </w:rPr>
        <w:t xml:space="preserve"> </w:t>
      </w:r>
      <w:proofErr w:type="spellStart"/>
      <w:r>
        <w:rPr>
          <w:rFonts w:ascii="Arial" w:hAnsi="Arial" w:cs="Arial"/>
        </w:rPr>
        <w:t>Ugovor</w:t>
      </w:r>
      <w:proofErr w:type="spellEnd"/>
      <w:r>
        <w:rPr>
          <w:rFonts w:ascii="Arial" w:hAnsi="Arial" w:cs="Arial"/>
        </w:rPr>
        <w:t xml:space="preserve"> </w:t>
      </w:r>
      <w:proofErr w:type="spellStart"/>
      <w:r>
        <w:rPr>
          <w:rFonts w:ascii="Arial" w:hAnsi="Arial" w:cs="Arial"/>
        </w:rPr>
        <w:t>predstavlja</w:t>
      </w:r>
      <w:proofErr w:type="spellEnd"/>
      <w:r>
        <w:rPr>
          <w:rFonts w:ascii="Arial" w:hAnsi="Arial" w:cs="Arial"/>
        </w:rPr>
        <w:t xml:space="preserve"> </w:t>
      </w:r>
      <w:proofErr w:type="spellStart"/>
      <w:r>
        <w:rPr>
          <w:rFonts w:ascii="Arial" w:hAnsi="Arial" w:cs="Arial"/>
        </w:rPr>
        <w:t>saglasnu</w:t>
      </w:r>
      <w:proofErr w:type="spellEnd"/>
      <w:r>
        <w:rPr>
          <w:rFonts w:ascii="Arial" w:hAnsi="Arial" w:cs="Arial"/>
        </w:rPr>
        <w:t xml:space="preserve"> i </w:t>
      </w:r>
      <w:proofErr w:type="spellStart"/>
      <w:r>
        <w:rPr>
          <w:rFonts w:ascii="Arial" w:hAnsi="Arial" w:cs="Arial"/>
        </w:rPr>
        <w:t>slobodno</w:t>
      </w:r>
      <w:proofErr w:type="spellEnd"/>
      <w:r>
        <w:rPr>
          <w:rFonts w:ascii="Arial" w:hAnsi="Arial" w:cs="Arial"/>
        </w:rPr>
        <w:t xml:space="preserve"> </w:t>
      </w:r>
      <w:proofErr w:type="spellStart"/>
      <w:r>
        <w:rPr>
          <w:rFonts w:ascii="Arial" w:hAnsi="Arial" w:cs="Arial"/>
        </w:rPr>
        <w:t>izraženu</w:t>
      </w:r>
      <w:proofErr w:type="spellEnd"/>
      <w:r>
        <w:rPr>
          <w:rFonts w:ascii="Arial" w:hAnsi="Arial" w:cs="Arial"/>
        </w:rPr>
        <w:t xml:space="preserve"> </w:t>
      </w:r>
      <w:proofErr w:type="spellStart"/>
      <w:r>
        <w:rPr>
          <w:rFonts w:ascii="Arial" w:hAnsi="Arial" w:cs="Arial"/>
        </w:rPr>
        <w:t>volju</w:t>
      </w:r>
      <w:proofErr w:type="spellEnd"/>
      <w:r>
        <w:rPr>
          <w:rFonts w:ascii="Arial" w:hAnsi="Arial" w:cs="Arial"/>
        </w:rPr>
        <w:t xml:space="preserve"> </w:t>
      </w:r>
      <w:proofErr w:type="spellStart"/>
      <w:r>
        <w:rPr>
          <w:rFonts w:ascii="Arial" w:hAnsi="Arial" w:cs="Arial"/>
        </w:rPr>
        <w:t>stranaka</w:t>
      </w:r>
      <w:proofErr w:type="spellEnd"/>
      <w:r>
        <w:rPr>
          <w:rFonts w:ascii="Arial" w:hAnsi="Arial" w:cs="Arial"/>
        </w:rPr>
        <w:t xml:space="preserve">, pa </w:t>
      </w:r>
      <w:proofErr w:type="spellStart"/>
      <w:r>
        <w:rPr>
          <w:rFonts w:ascii="Arial" w:hAnsi="Arial" w:cs="Arial"/>
        </w:rPr>
        <w:t>ga</w:t>
      </w:r>
      <w:proofErr w:type="spellEnd"/>
      <w:r>
        <w:rPr>
          <w:rFonts w:ascii="Arial" w:hAnsi="Arial" w:cs="Arial"/>
        </w:rPr>
        <w:t xml:space="preserve"> one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takvog</w:t>
      </w:r>
      <w:proofErr w:type="spellEnd"/>
      <w:r>
        <w:rPr>
          <w:rFonts w:ascii="Arial" w:hAnsi="Arial" w:cs="Arial"/>
        </w:rPr>
        <w:t xml:space="preserve"> </w:t>
      </w:r>
      <w:proofErr w:type="spellStart"/>
      <w:r>
        <w:rPr>
          <w:rFonts w:ascii="Arial" w:hAnsi="Arial" w:cs="Arial"/>
        </w:rPr>
        <w:t>zaključuju</w:t>
      </w:r>
      <w:proofErr w:type="spellEnd"/>
      <w:r>
        <w:rPr>
          <w:rFonts w:ascii="Arial" w:hAnsi="Arial" w:cs="Arial"/>
        </w:rPr>
        <w:t xml:space="preserve"> i </w:t>
      </w:r>
      <w:proofErr w:type="spellStart"/>
      <w:r>
        <w:rPr>
          <w:rFonts w:ascii="Arial" w:hAnsi="Arial" w:cs="Arial"/>
        </w:rPr>
        <w:t>potpisuju</w:t>
      </w:r>
      <w:proofErr w:type="spellEnd"/>
      <w:r>
        <w:rPr>
          <w:rFonts w:ascii="Arial" w:hAnsi="Arial" w:cs="Arial"/>
        </w:rPr>
        <w:t xml:space="preserve">, </w:t>
      </w:r>
      <w:proofErr w:type="spellStart"/>
      <w:r>
        <w:rPr>
          <w:rFonts w:ascii="Arial" w:hAnsi="Arial" w:cs="Arial"/>
        </w:rPr>
        <w:t>potvrđujući</w:t>
      </w:r>
      <w:proofErr w:type="spellEnd"/>
      <w:r>
        <w:rPr>
          <w:rFonts w:ascii="Arial" w:hAnsi="Arial" w:cs="Arial"/>
        </w:rPr>
        <w:t xml:space="preserve"> </w:t>
      </w:r>
      <w:proofErr w:type="spellStart"/>
      <w:r>
        <w:rPr>
          <w:rFonts w:ascii="Arial" w:hAnsi="Arial" w:cs="Arial"/>
        </w:rPr>
        <w:t>istovremeno</w:t>
      </w:r>
      <w:proofErr w:type="spellEnd"/>
      <w:r>
        <w:rPr>
          <w:rFonts w:ascii="Arial" w:hAnsi="Arial" w:cs="Arial"/>
        </w:rPr>
        <w:t xml:space="preserve"> </w:t>
      </w:r>
      <w:proofErr w:type="spellStart"/>
      <w:r>
        <w:rPr>
          <w:rFonts w:ascii="Arial" w:hAnsi="Arial" w:cs="Arial"/>
        </w:rPr>
        <w:t>svojim</w:t>
      </w:r>
      <w:proofErr w:type="spellEnd"/>
      <w:r>
        <w:rPr>
          <w:rFonts w:ascii="Arial" w:hAnsi="Arial" w:cs="Arial"/>
        </w:rPr>
        <w:t xml:space="preserve"> </w:t>
      </w:r>
      <w:proofErr w:type="spellStart"/>
      <w:r>
        <w:rPr>
          <w:rFonts w:ascii="Arial" w:hAnsi="Arial" w:cs="Arial"/>
        </w:rPr>
        <w:t>potpisima</w:t>
      </w:r>
      <w:proofErr w:type="spellEnd"/>
      <w:r>
        <w:rPr>
          <w:rFonts w:ascii="Arial" w:hAnsi="Arial" w:cs="Arial"/>
        </w:rPr>
        <w:t xml:space="preserve"> da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isti</w:t>
      </w:r>
      <w:proofErr w:type="spellEnd"/>
      <w:r>
        <w:rPr>
          <w:rFonts w:ascii="Arial" w:hAnsi="Arial" w:cs="Arial"/>
        </w:rPr>
        <w:t xml:space="preserve"> </w:t>
      </w:r>
      <w:proofErr w:type="spellStart"/>
      <w:r>
        <w:rPr>
          <w:rFonts w:ascii="Arial" w:hAnsi="Arial" w:cs="Arial"/>
        </w:rPr>
        <w:t>pročitale</w:t>
      </w:r>
      <w:proofErr w:type="spellEnd"/>
      <w:r>
        <w:rPr>
          <w:rFonts w:ascii="Arial" w:hAnsi="Arial" w:cs="Arial"/>
        </w:rPr>
        <w:t xml:space="preserve">, da </w:t>
      </w:r>
      <w:proofErr w:type="spellStart"/>
      <w:r>
        <w:rPr>
          <w:rFonts w:ascii="Arial" w:hAnsi="Arial" w:cs="Arial"/>
        </w:rPr>
        <w:t>im</w:t>
      </w:r>
      <w:proofErr w:type="spellEnd"/>
      <w:r>
        <w:rPr>
          <w:rFonts w:ascii="Arial" w:hAnsi="Arial" w:cs="Arial"/>
        </w:rPr>
        <w:t xml:space="preserve"> je u </w:t>
      </w:r>
      <w:proofErr w:type="spellStart"/>
      <w:r>
        <w:rPr>
          <w:rFonts w:ascii="Arial" w:hAnsi="Arial" w:cs="Arial"/>
        </w:rPr>
        <w:t>cjelosti</w:t>
      </w:r>
      <w:proofErr w:type="spellEnd"/>
      <w:r>
        <w:rPr>
          <w:rFonts w:ascii="Arial" w:hAnsi="Arial" w:cs="Arial"/>
        </w:rPr>
        <w:t xml:space="preserve"> </w:t>
      </w:r>
      <w:proofErr w:type="spellStart"/>
      <w:r>
        <w:rPr>
          <w:rFonts w:ascii="Arial" w:hAnsi="Arial" w:cs="Arial"/>
        </w:rPr>
        <w:t>jasan</w:t>
      </w:r>
      <w:proofErr w:type="spellEnd"/>
      <w:r>
        <w:rPr>
          <w:rFonts w:ascii="Arial" w:hAnsi="Arial" w:cs="Arial"/>
        </w:rPr>
        <w:t xml:space="preserve"> i da </w:t>
      </w:r>
      <w:proofErr w:type="spellStart"/>
      <w:r>
        <w:rPr>
          <w:rFonts w:ascii="Arial" w:hAnsi="Arial" w:cs="Arial"/>
        </w:rPr>
        <w:t>prihvataju</w:t>
      </w:r>
      <w:proofErr w:type="spellEnd"/>
      <w:r>
        <w:rPr>
          <w:rFonts w:ascii="Arial" w:hAnsi="Arial" w:cs="Arial"/>
        </w:rPr>
        <w:t xml:space="preserve"> </w:t>
      </w:r>
      <w:proofErr w:type="spellStart"/>
      <w:r>
        <w:rPr>
          <w:rFonts w:ascii="Arial" w:hAnsi="Arial" w:cs="Arial"/>
        </w:rPr>
        <w:t>prava</w:t>
      </w:r>
      <w:proofErr w:type="spellEnd"/>
      <w:r>
        <w:rPr>
          <w:rFonts w:ascii="Arial" w:hAnsi="Arial" w:cs="Arial"/>
        </w:rPr>
        <w:t xml:space="preserve"> i </w:t>
      </w:r>
      <w:proofErr w:type="spellStart"/>
      <w:r>
        <w:rPr>
          <w:rFonts w:ascii="Arial" w:hAnsi="Arial" w:cs="Arial"/>
        </w:rPr>
        <w:t>obaveze</w:t>
      </w:r>
      <w:proofErr w:type="spellEnd"/>
      <w:r>
        <w:rPr>
          <w:rFonts w:ascii="Arial" w:hAnsi="Arial" w:cs="Arial"/>
        </w:rPr>
        <w:t xml:space="preserve"> </w:t>
      </w:r>
      <w:proofErr w:type="spellStart"/>
      <w:r>
        <w:rPr>
          <w:rFonts w:ascii="Arial" w:hAnsi="Arial" w:cs="Arial"/>
        </w:rPr>
        <w:t>koje</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njega</w:t>
      </w:r>
      <w:proofErr w:type="spellEnd"/>
      <w:r>
        <w:rPr>
          <w:rFonts w:ascii="Arial" w:hAnsi="Arial" w:cs="Arial"/>
        </w:rPr>
        <w:t xml:space="preserve"> </w:t>
      </w:r>
      <w:proofErr w:type="spellStart"/>
      <w:r>
        <w:rPr>
          <w:rFonts w:ascii="Arial" w:hAnsi="Arial" w:cs="Arial"/>
        </w:rPr>
        <w:t>nastaju</w:t>
      </w:r>
      <w:proofErr w:type="spellEnd"/>
      <w:r>
        <w:rPr>
          <w:rFonts w:ascii="Arial" w:hAnsi="Arial" w:cs="Arial"/>
        </w:rPr>
        <w:t>.</w:t>
      </w:r>
    </w:p>
    <w:p w14:paraId="03E18147" w14:textId="224A4066" w:rsidR="00B10B8F" w:rsidRPr="00F35756" w:rsidRDefault="00B10B8F" w:rsidP="00B10B8F">
      <w:pPr>
        <w:jc w:val="both"/>
        <w:rPr>
          <w:rFonts w:ascii="Arial" w:hAnsi="Arial" w:cs="Arial"/>
        </w:rPr>
      </w:pPr>
      <w:proofErr w:type="spellStart"/>
      <w:r w:rsidRPr="00F35756">
        <w:rPr>
          <w:rFonts w:ascii="Arial" w:hAnsi="Arial" w:cs="Arial"/>
        </w:rPr>
        <w:t>Ovaj</w:t>
      </w:r>
      <w:proofErr w:type="spellEnd"/>
      <w:r w:rsidRPr="00F35756">
        <w:rPr>
          <w:rFonts w:ascii="Arial" w:hAnsi="Arial" w:cs="Arial"/>
        </w:rPr>
        <w:t xml:space="preserve"> </w:t>
      </w:r>
      <w:proofErr w:type="spellStart"/>
      <w:r w:rsidRPr="00F35756">
        <w:rPr>
          <w:rFonts w:ascii="Arial" w:hAnsi="Arial" w:cs="Arial"/>
        </w:rPr>
        <w:t>Ugovor</w:t>
      </w:r>
      <w:proofErr w:type="spellEnd"/>
      <w:r w:rsidRPr="00F35756">
        <w:rPr>
          <w:rFonts w:ascii="Arial" w:hAnsi="Arial" w:cs="Arial"/>
        </w:rPr>
        <w:t xml:space="preserve"> je </w:t>
      </w:r>
      <w:proofErr w:type="spellStart"/>
      <w:r w:rsidRPr="00F35756">
        <w:rPr>
          <w:rFonts w:ascii="Arial" w:hAnsi="Arial" w:cs="Arial"/>
        </w:rPr>
        <w:t>sačinjen</w:t>
      </w:r>
      <w:proofErr w:type="spellEnd"/>
      <w:r w:rsidRPr="00F35756">
        <w:rPr>
          <w:rFonts w:ascii="Arial" w:hAnsi="Arial" w:cs="Arial"/>
        </w:rPr>
        <w:t xml:space="preserve"> u </w:t>
      </w:r>
      <w:r>
        <w:rPr>
          <w:rFonts w:ascii="Arial" w:hAnsi="Arial" w:cs="Arial"/>
        </w:rPr>
        <w:t>5</w:t>
      </w:r>
      <w:r w:rsidRPr="00F35756">
        <w:rPr>
          <w:rFonts w:ascii="Arial" w:hAnsi="Arial" w:cs="Arial"/>
        </w:rPr>
        <w:t xml:space="preserve"> (</w:t>
      </w:r>
      <w:r>
        <w:rPr>
          <w:rFonts w:ascii="Arial" w:hAnsi="Arial" w:cs="Arial"/>
        </w:rPr>
        <w:t>pet</w:t>
      </w:r>
      <w:r w:rsidRPr="00F35756">
        <w:rPr>
          <w:rFonts w:ascii="Arial" w:hAnsi="Arial" w:cs="Arial"/>
        </w:rPr>
        <w:t xml:space="preserve">) </w:t>
      </w:r>
      <w:proofErr w:type="spellStart"/>
      <w:r w:rsidRPr="00F35756">
        <w:rPr>
          <w:rFonts w:ascii="Arial" w:hAnsi="Arial" w:cs="Arial"/>
        </w:rPr>
        <w:t>istovjetn</w:t>
      </w:r>
      <w:r>
        <w:rPr>
          <w:rFonts w:ascii="Arial" w:hAnsi="Arial" w:cs="Arial"/>
        </w:rPr>
        <w:t>ih</w:t>
      </w:r>
      <w:proofErr w:type="spellEnd"/>
      <w:r w:rsidRPr="00F35756">
        <w:rPr>
          <w:rFonts w:ascii="Arial" w:hAnsi="Arial" w:cs="Arial"/>
        </w:rPr>
        <w:t xml:space="preserve"> </w:t>
      </w:r>
      <w:proofErr w:type="spellStart"/>
      <w:r w:rsidRPr="00F35756">
        <w:rPr>
          <w:rFonts w:ascii="Arial" w:hAnsi="Arial" w:cs="Arial"/>
        </w:rPr>
        <w:t>primjerka</w:t>
      </w:r>
      <w:proofErr w:type="spellEnd"/>
      <w:r w:rsidRPr="00F35756">
        <w:rPr>
          <w:rFonts w:ascii="Arial" w:hAnsi="Arial" w:cs="Arial"/>
        </w:rPr>
        <w:t xml:space="preserve">, od </w:t>
      </w:r>
      <w:proofErr w:type="spellStart"/>
      <w:r w:rsidRPr="00F35756">
        <w:rPr>
          <w:rFonts w:ascii="Arial" w:hAnsi="Arial" w:cs="Arial"/>
        </w:rPr>
        <w:t>kojih</w:t>
      </w:r>
      <w:proofErr w:type="spellEnd"/>
      <w:r w:rsidRPr="00F35756">
        <w:rPr>
          <w:rFonts w:ascii="Arial" w:hAnsi="Arial" w:cs="Arial"/>
        </w:rPr>
        <w:t xml:space="preserve"> </w:t>
      </w:r>
      <w:proofErr w:type="spellStart"/>
      <w:r>
        <w:rPr>
          <w:rFonts w:ascii="Arial" w:hAnsi="Arial" w:cs="Arial"/>
        </w:rPr>
        <w:t>korisniku</w:t>
      </w:r>
      <w:proofErr w:type="spellEnd"/>
      <w:r>
        <w:rPr>
          <w:rFonts w:ascii="Arial" w:hAnsi="Arial" w:cs="Arial"/>
        </w:rPr>
        <w:t xml:space="preserve"> </w:t>
      </w:r>
      <w:proofErr w:type="spellStart"/>
      <w:r>
        <w:rPr>
          <w:rFonts w:ascii="Arial" w:hAnsi="Arial" w:cs="Arial"/>
        </w:rPr>
        <w:t>pripadaju</w:t>
      </w:r>
      <w:proofErr w:type="spellEnd"/>
      <w:r>
        <w:rPr>
          <w:rFonts w:ascii="Arial" w:hAnsi="Arial" w:cs="Arial"/>
        </w:rPr>
        <w:t xml:space="preserve"> </w:t>
      </w:r>
      <w:r w:rsidRPr="00F35756">
        <w:rPr>
          <w:rFonts w:ascii="Arial" w:hAnsi="Arial" w:cs="Arial"/>
        </w:rPr>
        <w:t>2 (</w:t>
      </w:r>
      <w:proofErr w:type="spellStart"/>
      <w:r w:rsidRPr="00F35756">
        <w:rPr>
          <w:rFonts w:ascii="Arial" w:hAnsi="Arial" w:cs="Arial"/>
        </w:rPr>
        <w:t>dva</w:t>
      </w:r>
      <w:proofErr w:type="spellEnd"/>
      <w:r w:rsidRPr="00F35756">
        <w:rPr>
          <w:rFonts w:ascii="Arial" w:hAnsi="Arial" w:cs="Arial"/>
        </w:rPr>
        <w:t>)</w:t>
      </w:r>
      <w:r>
        <w:rPr>
          <w:rFonts w:ascii="Arial" w:hAnsi="Arial" w:cs="Arial"/>
        </w:rPr>
        <w:t xml:space="preserve"> a </w:t>
      </w:r>
      <w:proofErr w:type="spellStart"/>
      <w:r>
        <w:rPr>
          <w:rFonts w:ascii="Arial" w:hAnsi="Arial" w:cs="Arial"/>
        </w:rPr>
        <w:t>Ministarstvu</w:t>
      </w:r>
      <w:proofErr w:type="spellEnd"/>
      <w:r>
        <w:rPr>
          <w:rFonts w:ascii="Arial" w:hAnsi="Arial" w:cs="Arial"/>
        </w:rPr>
        <w:t xml:space="preserve"> </w:t>
      </w:r>
      <w:r w:rsidRPr="00F35756">
        <w:rPr>
          <w:rFonts w:ascii="Arial" w:hAnsi="Arial" w:cs="Arial"/>
        </w:rPr>
        <w:t xml:space="preserve"> </w:t>
      </w:r>
      <w:r>
        <w:rPr>
          <w:rFonts w:ascii="Arial" w:hAnsi="Arial" w:cs="Arial"/>
        </w:rPr>
        <w:t>3</w:t>
      </w:r>
      <w:r>
        <w:rPr>
          <w:rFonts w:ascii="Arial" w:hAnsi="Arial" w:cs="Arial"/>
        </w:rPr>
        <w:t xml:space="preserve"> </w:t>
      </w:r>
      <w:r w:rsidRPr="00F35756">
        <w:rPr>
          <w:rFonts w:ascii="Arial" w:hAnsi="Arial" w:cs="Arial"/>
        </w:rPr>
        <w:t>(</w:t>
      </w:r>
      <w:r>
        <w:rPr>
          <w:rFonts w:ascii="Arial" w:hAnsi="Arial" w:cs="Arial"/>
        </w:rPr>
        <w:t>tri</w:t>
      </w:r>
      <w:bookmarkStart w:id="4" w:name="_GoBack"/>
      <w:bookmarkEnd w:id="4"/>
      <w:r w:rsidRPr="00F35756">
        <w:rPr>
          <w:rFonts w:ascii="Arial" w:hAnsi="Arial" w:cs="Arial"/>
        </w:rPr>
        <w:t>).</w:t>
      </w:r>
    </w:p>
    <w:p w14:paraId="0EC0C078" w14:textId="77777777" w:rsidR="001222B1" w:rsidRPr="00FA2E8B" w:rsidRDefault="001222B1" w:rsidP="00FA2E8B">
      <w:pPr>
        <w:jc w:val="both"/>
        <w:rPr>
          <w:rFonts w:ascii="Arial" w:hAnsi="Arial" w:cs="Arial"/>
        </w:rPr>
      </w:pPr>
    </w:p>
    <w:p w14:paraId="76C7B76D" w14:textId="77777777" w:rsidR="003B4843" w:rsidRDefault="003B4843" w:rsidP="003B4843">
      <w:pPr>
        <w:spacing w:before="120" w:after="120" w:line="276" w:lineRule="auto"/>
        <w:jc w:val="center"/>
        <w:rPr>
          <w:rFonts w:ascii="Arial" w:eastAsia="Times New Roman" w:hAnsi="Arial" w:cs="Arial"/>
          <w:b/>
        </w:rPr>
      </w:pPr>
      <w:proofErr w:type="spellStart"/>
      <w:r>
        <w:rPr>
          <w:rFonts w:ascii="Arial" w:eastAsia="Times New Roman" w:hAnsi="Arial" w:cs="Arial"/>
          <w:b/>
        </w:rPr>
        <w:t>Član</w:t>
      </w:r>
      <w:proofErr w:type="spellEnd"/>
      <w:r>
        <w:rPr>
          <w:rFonts w:ascii="Arial" w:eastAsia="Times New Roman" w:hAnsi="Arial" w:cs="Arial"/>
          <w:b/>
        </w:rPr>
        <w:t xml:space="preserve"> 14</w:t>
      </w:r>
    </w:p>
    <w:p w14:paraId="2AC2E6ED" w14:textId="7805381A" w:rsidR="003B4843" w:rsidRPr="00602AA5" w:rsidRDefault="003B4843" w:rsidP="003B4843">
      <w:pPr>
        <w:rPr>
          <w:rFonts w:ascii="Arial" w:hAnsi="Arial" w:cs="Arial"/>
        </w:rPr>
      </w:pPr>
      <w:proofErr w:type="spellStart"/>
      <w:r>
        <w:rPr>
          <w:rFonts w:ascii="Arial" w:hAnsi="Arial" w:cs="Arial"/>
        </w:rPr>
        <w:t>Ovaj</w:t>
      </w:r>
      <w:proofErr w:type="spellEnd"/>
      <w:r>
        <w:rPr>
          <w:rFonts w:ascii="Arial" w:hAnsi="Arial" w:cs="Arial"/>
        </w:rPr>
        <w:t xml:space="preserve"> </w:t>
      </w:r>
      <w:proofErr w:type="spellStart"/>
      <w:r>
        <w:rPr>
          <w:rFonts w:ascii="Arial" w:hAnsi="Arial" w:cs="Arial"/>
        </w:rPr>
        <w:t>Ugovor</w:t>
      </w:r>
      <w:proofErr w:type="spellEnd"/>
      <w:r>
        <w:rPr>
          <w:rFonts w:ascii="Arial" w:hAnsi="Arial" w:cs="Arial"/>
        </w:rPr>
        <w:t xml:space="preserve"> stupa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snagu</w:t>
      </w:r>
      <w:proofErr w:type="spellEnd"/>
      <w:r>
        <w:rPr>
          <w:rFonts w:ascii="Arial" w:hAnsi="Arial" w:cs="Arial"/>
        </w:rPr>
        <w:t xml:space="preserve"> i </w:t>
      </w:r>
      <w:proofErr w:type="spellStart"/>
      <w:r>
        <w:rPr>
          <w:rFonts w:ascii="Arial" w:hAnsi="Arial" w:cs="Arial"/>
        </w:rPr>
        <w:t>proizvodi</w:t>
      </w:r>
      <w:proofErr w:type="spellEnd"/>
      <w:r>
        <w:rPr>
          <w:rFonts w:ascii="Arial" w:hAnsi="Arial" w:cs="Arial"/>
        </w:rPr>
        <w:t xml:space="preserve"> </w:t>
      </w:r>
      <w:proofErr w:type="spellStart"/>
      <w:r>
        <w:rPr>
          <w:rFonts w:ascii="Arial" w:hAnsi="Arial" w:cs="Arial"/>
        </w:rPr>
        <w:t>pravna</w:t>
      </w:r>
      <w:proofErr w:type="spellEnd"/>
      <w:r>
        <w:rPr>
          <w:rFonts w:ascii="Arial" w:hAnsi="Arial" w:cs="Arial"/>
        </w:rPr>
        <w:t xml:space="preserve"> </w:t>
      </w:r>
      <w:proofErr w:type="spellStart"/>
      <w:r>
        <w:rPr>
          <w:rFonts w:ascii="Arial" w:hAnsi="Arial" w:cs="Arial"/>
        </w:rPr>
        <w:t>dejstva</w:t>
      </w:r>
      <w:proofErr w:type="spellEnd"/>
      <w:r>
        <w:rPr>
          <w:rFonts w:ascii="Arial" w:hAnsi="Arial" w:cs="Arial"/>
        </w:rPr>
        <w:t xml:space="preserve"> </w:t>
      </w:r>
      <w:proofErr w:type="spellStart"/>
      <w:r>
        <w:rPr>
          <w:rFonts w:ascii="Arial" w:hAnsi="Arial" w:cs="Arial"/>
        </w:rPr>
        <w:t>danom</w:t>
      </w:r>
      <w:proofErr w:type="spellEnd"/>
      <w:r>
        <w:rPr>
          <w:rFonts w:ascii="Arial" w:hAnsi="Arial" w:cs="Arial"/>
        </w:rPr>
        <w:t xml:space="preserve"> </w:t>
      </w:r>
      <w:proofErr w:type="spellStart"/>
      <w:r>
        <w:rPr>
          <w:rFonts w:ascii="Arial" w:hAnsi="Arial" w:cs="Arial"/>
        </w:rPr>
        <w:t>zaključenja</w:t>
      </w:r>
      <w:proofErr w:type="spellEnd"/>
      <w:r>
        <w:rPr>
          <w:rFonts w:ascii="Arial" w:hAnsi="Arial" w:cs="Arial"/>
        </w:rPr>
        <w:t xml:space="preserve"> </w:t>
      </w:r>
      <w:proofErr w:type="spellStart"/>
      <w:r>
        <w:rPr>
          <w:rFonts w:ascii="Arial" w:hAnsi="Arial" w:cs="Arial"/>
        </w:rPr>
        <w:t>istog</w:t>
      </w:r>
      <w:proofErr w:type="spellEnd"/>
      <w:r>
        <w:rPr>
          <w:rFonts w:ascii="Arial" w:hAnsi="Arial" w:cs="Arial"/>
        </w:rPr>
        <w:t>.</w:t>
      </w:r>
    </w:p>
    <w:p w14:paraId="1221CA86" w14:textId="77777777" w:rsidR="003B4843" w:rsidRDefault="003B4843" w:rsidP="003B4843">
      <w:pPr>
        <w:spacing w:after="120" w:line="240" w:lineRule="auto"/>
        <w:jc w:val="both"/>
        <w:rPr>
          <w:rFonts w:ascii="Arial" w:eastAsia="Times New Roman" w:hAnsi="Arial" w:cs="Arial"/>
          <w:lang w:val="sr-Latn-ME" w:eastAsia="sr-Latn-ME"/>
        </w:rPr>
      </w:pPr>
    </w:p>
    <w:p w14:paraId="01356CF9" w14:textId="77777777" w:rsidR="00DC3415" w:rsidRDefault="00DC3415" w:rsidP="003B4843">
      <w:pPr>
        <w:spacing w:after="120" w:line="240" w:lineRule="auto"/>
        <w:jc w:val="both"/>
        <w:rPr>
          <w:rFonts w:ascii="Arial" w:eastAsia="Times New Roman" w:hAnsi="Arial" w:cs="Arial"/>
          <w:lang w:val="sr-Latn-ME" w:eastAsia="sr-Latn-ME"/>
        </w:rPr>
      </w:pPr>
    </w:p>
    <w:p w14:paraId="628C6DB3" w14:textId="77777777" w:rsidR="00DC3415" w:rsidRDefault="00DC3415" w:rsidP="003B4843">
      <w:pPr>
        <w:spacing w:after="120" w:line="240" w:lineRule="auto"/>
        <w:jc w:val="both"/>
        <w:rPr>
          <w:rFonts w:ascii="Arial" w:eastAsia="Times New Roman" w:hAnsi="Arial" w:cs="Arial"/>
          <w:lang w:val="sr-Latn-ME" w:eastAsia="sr-Latn-ME"/>
        </w:rPr>
      </w:pPr>
    </w:p>
    <w:p w14:paraId="48A8583E" w14:textId="32AEF310" w:rsidR="00DC3415" w:rsidRDefault="003B4843" w:rsidP="00DC3415">
      <w:pPr>
        <w:spacing w:after="0"/>
        <w:jc w:val="right"/>
        <w:rPr>
          <w:rFonts w:ascii="Arial" w:hAnsi="Arial" w:cs="Arial"/>
          <w:b/>
        </w:rPr>
      </w:pPr>
      <w:proofErr w:type="spellStart"/>
      <w:r>
        <w:rPr>
          <w:rFonts w:ascii="Arial" w:hAnsi="Arial" w:cs="Arial"/>
          <w:b/>
        </w:rPr>
        <w:t>Korisnik</w:t>
      </w:r>
      <w:proofErr w:type="spellEnd"/>
      <w:r>
        <w:rPr>
          <w:rFonts w:ascii="Arial" w:hAnsi="Arial" w:cs="Arial"/>
          <w:b/>
        </w:rPr>
        <w:t xml:space="preserve">                                         </w:t>
      </w:r>
      <w:r w:rsidR="00DC3415">
        <w:rPr>
          <w:rFonts w:ascii="Arial" w:hAnsi="Arial" w:cs="Arial"/>
          <w:b/>
        </w:rPr>
        <w:t xml:space="preserve"> </w:t>
      </w:r>
      <w:r w:rsidR="00DC3415">
        <w:rPr>
          <w:rFonts w:ascii="Arial" w:hAnsi="Arial" w:cs="Arial"/>
          <w:b/>
        </w:rPr>
        <w:tab/>
      </w:r>
      <w:proofErr w:type="spellStart"/>
      <w:r>
        <w:rPr>
          <w:rFonts w:ascii="Arial" w:hAnsi="Arial" w:cs="Arial"/>
          <w:b/>
        </w:rPr>
        <w:t>Ministarstvo</w:t>
      </w:r>
      <w:proofErr w:type="spellEnd"/>
      <w:r>
        <w:rPr>
          <w:rFonts w:ascii="Arial" w:hAnsi="Arial" w:cs="Arial"/>
          <w:b/>
        </w:rPr>
        <w:t xml:space="preserve"> </w:t>
      </w:r>
      <w:proofErr w:type="spellStart"/>
      <w:r w:rsidR="00DC3415">
        <w:rPr>
          <w:rFonts w:ascii="Arial" w:hAnsi="Arial" w:cs="Arial"/>
          <w:b/>
        </w:rPr>
        <w:t>regionalno-inv</w:t>
      </w:r>
      <w:r w:rsidR="00566D6C">
        <w:rPr>
          <w:rFonts w:ascii="Arial" w:hAnsi="Arial" w:cs="Arial"/>
          <w:b/>
        </w:rPr>
        <w:t>e</w:t>
      </w:r>
      <w:r w:rsidR="00DC3415">
        <w:rPr>
          <w:rFonts w:ascii="Arial" w:hAnsi="Arial" w:cs="Arial"/>
          <w:b/>
        </w:rPr>
        <w:t>sticionog</w:t>
      </w:r>
      <w:proofErr w:type="spellEnd"/>
      <w:r w:rsidR="00DC3415">
        <w:rPr>
          <w:rFonts w:ascii="Arial" w:hAnsi="Arial" w:cs="Arial"/>
          <w:b/>
        </w:rPr>
        <w:t xml:space="preserve"> razvoja </w:t>
      </w:r>
    </w:p>
    <w:p w14:paraId="3563218A" w14:textId="7CAF847A" w:rsidR="003B4843" w:rsidRDefault="00DC3415" w:rsidP="00DC3415">
      <w:pPr>
        <w:spacing w:after="0"/>
        <w:jc w:val="right"/>
        <w:rPr>
          <w:rFonts w:ascii="Arial" w:hAnsi="Arial" w:cs="Arial"/>
        </w:rPr>
      </w:pPr>
      <w:r>
        <w:rPr>
          <w:rFonts w:ascii="Arial" w:hAnsi="Arial" w:cs="Arial"/>
          <w:b/>
        </w:rPr>
        <w:t xml:space="preserve">i </w:t>
      </w:r>
      <w:proofErr w:type="spellStart"/>
      <w:r>
        <w:rPr>
          <w:rFonts w:ascii="Arial" w:hAnsi="Arial" w:cs="Arial"/>
          <w:b/>
        </w:rPr>
        <w:t>saradnje</w:t>
      </w:r>
      <w:proofErr w:type="spellEnd"/>
      <w:r>
        <w:rPr>
          <w:rFonts w:ascii="Arial" w:hAnsi="Arial" w:cs="Arial"/>
          <w:b/>
        </w:rPr>
        <w:t xml:space="preserve"> </w:t>
      </w:r>
      <w:proofErr w:type="spellStart"/>
      <w:r>
        <w:rPr>
          <w:rFonts w:ascii="Arial" w:hAnsi="Arial" w:cs="Arial"/>
          <w:b/>
        </w:rPr>
        <w:t>sa</w:t>
      </w:r>
      <w:proofErr w:type="spellEnd"/>
      <w:r>
        <w:rPr>
          <w:rFonts w:ascii="Arial" w:hAnsi="Arial" w:cs="Arial"/>
          <w:b/>
        </w:rPr>
        <w:t xml:space="preserve"> </w:t>
      </w:r>
      <w:proofErr w:type="spellStart"/>
      <w:r>
        <w:rPr>
          <w:rFonts w:ascii="Arial" w:hAnsi="Arial" w:cs="Arial"/>
          <w:b/>
        </w:rPr>
        <w:t>nevladinim</w:t>
      </w:r>
      <w:proofErr w:type="spellEnd"/>
      <w:r>
        <w:rPr>
          <w:rFonts w:ascii="Arial" w:hAnsi="Arial" w:cs="Arial"/>
          <w:b/>
        </w:rPr>
        <w:t xml:space="preserve"> </w:t>
      </w:r>
      <w:proofErr w:type="spellStart"/>
      <w:r>
        <w:rPr>
          <w:rFonts w:ascii="Arial" w:hAnsi="Arial" w:cs="Arial"/>
          <w:b/>
        </w:rPr>
        <w:t>organizacijam</w:t>
      </w:r>
      <w:r w:rsidR="00566D6C">
        <w:rPr>
          <w:rFonts w:ascii="Arial" w:hAnsi="Arial" w:cs="Arial"/>
          <w:b/>
        </w:rPr>
        <w:t>a</w:t>
      </w:r>
      <w:proofErr w:type="spellEnd"/>
      <w:r w:rsidR="003B4843">
        <w:rPr>
          <w:rFonts w:ascii="Arial" w:hAnsi="Arial" w:cs="Arial"/>
        </w:rPr>
        <w:t xml:space="preserve">                                    </w:t>
      </w:r>
    </w:p>
    <w:p w14:paraId="370A8114" w14:textId="3FB04DA4" w:rsidR="003B4843" w:rsidRDefault="003B4843" w:rsidP="003B4843">
      <w:pPr>
        <w:spacing w:after="0"/>
        <w:rPr>
          <w:rFonts w:ascii="Arial" w:hAnsi="Arial" w:cs="Arial"/>
          <w:b/>
        </w:rPr>
      </w:pPr>
      <w:r>
        <w:rPr>
          <w:rFonts w:ascii="Arial" w:hAnsi="Arial" w:cs="Arial"/>
          <w:b/>
        </w:rPr>
        <w:tab/>
      </w:r>
    </w:p>
    <w:p w14:paraId="29069CDB" w14:textId="05A45EEB" w:rsidR="003B4843" w:rsidRDefault="003B4843" w:rsidP="003B4843">
      <w:pPr>
        <w:spacing w:after="0"/>
        <w:rPr>
          <w:rFonts w:ascii="Arial" w:hAnsi="Arial" w:cs="Arial"/>
          <w:b/>
        </w:rPr>
      </w:pPr>
      <w:r>
        <w:rPr>
          <w:rFonts w:ascii="Arial" w:hAnsi="Arial" w:cs="Arial"/>
          <w:b/>
        </w:rPr>
        <w:tab/>
      </w:r>
      <w:r>
        <w:rPr>
          <w:rFonts w:ascii="Arial" w:hAnsi="Arial" w:cs="Arial"/>
          <w:b/>
        </w:rPr>
        <w:tab/>
      </w:r>
      <w:r>
        <w:rPr>
          <w:rFonts w:ascii="Arial" w:hAnsi="Arial" w:cs="Arial"/>
          <w:b/>
        </w:rPr>
        <w:tab/>
        <w:t xml:space="preserve">    </w:t>
      </w:r>
      <w:r w:rsidR="00FA384E">
        <w:rPr>
          <w:rFonts w:ascii="Arial" w:hAnsi="Arial" w:cs="Arial"/>
          <w:b/>
        </w:rPr>
        <w:tab/>
      </w:r>
      <w:r w:rsidR="00FA384E">
        <w:rPr>
          <w:rFonts w:ascii="Arial" w:hAnsi="Arial" w:cs="Arial"/>
          <w:b/>
        </w:rPr>
        <w:tab/>
      </w:r>
      <w:r w:rsidR="00FA384E">
        <w:rPr>
          <w:rFonts w:ascii="Arial" w:hAnsi="Arial" w:cs="Arial"/>
          <w:b/>
        </w:rPr>
        <w:tab/>
      </w:r>
      <w:r w:rsidR="001222B1">
        <w:rPr>
          <w:rFonts w:ascii="Arial" w:hAnsi="Arial" w:cs="Arial"/>
          <w:b/>
        </w:rPr>
        <w:t xml:space="preserve">          </w:t>
      </w:r>
      <w:r w:rsidR="00DC3415">
        <w:rPr>
          <w:rFonts w:ascii="Arial" w:hAnsi="Arial" w:cs="Arial"/>
          <w:b/>
        </w:rPr>
        <w:t xml:space="preserve">             Ernad </w:t>
      </w:r>
      <w:proofErr w:type="spellStart"/>
      <w:r w:rsidR="00DC3415">
        <w:rPr>
          <w:rFonts w:ascii="Arial" w:hAnsi="Arial" w:cs="Arial"/>
          <w:b/>
        </w:rPr>
        <w:t>Suljević</w:t>
      </w:r>
      <w:proofErr w:type="spellEnd"/>
      <w:r>
        <w:rPr>
          <w:rFonts w:ascii="Arial" w:hAnsi="Arial" w:cs="Arial"/>
          <w:b/>
        </w:rPr>
        <w:t xml:space="preserve">, </w:t>
      </w:r>
      <w:proofErr w:type="spellStart"/>
      <w:r w:rsidR="00DC3415">
        <w:rPr>
          <w:rFonts w:ascii="Arial" w:hAnsi="Arial" w:cs="Arial"/>
          <w:b/>
        </w:rPr>
        <w:t>ministar</w:t>
      </w:r>
      <w:proofErr w:type="spellEnd"/>
      <w:r>
        <w:rPr>
          <w:rFonts w:ascii="Arial" w:hAnsi="Arial" w:cs="Arial"/>
          <w:b/>
        </w:rPr>
        <w:t xml:space="preserve">     </w:t>
      </w:r>
    </w:p>
    <w:p w14:paraId="7DBC470F" w14:textId="77777777" w:rsidR="003B4843" w:rsidRDefault="003B4843" w:rsidP="003B4843">
      <w:pPr>
        <w:spacing w:after="0"/>
        <w:rPr>
          <w:rFonts w:ascii="Arial" w:hAnsi="Arial" w:cs="Arial"/>
          <w:b/>
        </w:rPr>
      </w:pPr>
      <w:r>
        <w:rPr>
          <w:rFonts w:ascii="Arial" w:hAnsi="Arial" w:cs="Arial"/>
          <w:b/>
        </w:rPr>
        <w:t xml:space="preserve">                                                                                                          </w:t>
      </w:r>
    </w:p>
    <w:p w14:paraId="3AFF11EC" w14:textId="77777777" w:rsidR="003B4843" w:rsidRDefault="003B4843" w:rsidP="003B4843">
      <w:pPr>
        <w:rPr>
          <w:rFonts w:ascii="Arial" w:hAnsi="Arial" w:cs="Arial"/>
        </w:rPr>
      </w:pPr>
      <w:r>
        <w:rPr>
          <w:rFonts w:ascii="Arial" w:hAnsi="Arial" w:cs="Arial"/>
        </w:rPr>
        <w:t xml:space="preserve">__________________________                                    _________________________                                                  </w:t>
      </w:r>
    </w:p>
    <w:p w14:paraId="665F4DCB" w14:textId="77777777" w:rsidR="003B4843" w:rsidRDefault="003B4843" w:rsidP="003B4843">
      <w:pPr>
        <w:spacing w:before="120" w:after="120" w:line="264" w:lineRule="auto"/>
        <w:rPr>
          <w:rFonts w:ascii="Arial" w:eastAsia="Times New Roman" w:hAnsi="Arial" w:cs="Arial"/>
          <w:lang w:val="sr-Latn-ME"/>
        </w:rPr>
      </w:pPr>
    </w:p>
    <w:p w14:paraId="71385463" w14:textId="77777777" w:rsidR="003B4843" w:rsidRDefault="003B4843" w:rsidP="003B4843">
      <w:pPr>
        <w:spacing w:before="120" w:after="120" w:line="264" w:lineRule="auto"/>
        <w:rPr>
          <w:rFonts w:ascii="Arial" w:eastAsia="Times New Roman" w:hAnsi="Arial" w:cs="Arial"/>
          <w:lang w:val="sr-Latn-ME"/>
        </w:rPr>
      </w:pPr>
    </w:p>
    <w:p w14:paraId="190A4C88" w14:textId="77777777" w:rsidR="003B4843" w:rsidRDefault="003B4843" w:rsidP="003B4843">
      <w:pPr>
        <w:spacing w:before="120" w:after="120" w:line="264" w:lineRule="auto"/>
        <w:rPr>
          <w:rFonts w:ascii="Arial" w:eastAsia="Times New Roman" w:hAnsi="Arial" w:cs="Arial"/>
          <w:lang w:val="sr-Latn-ME"/>
        </w:rPr>
      </w:pPr>
    </w:p>
    <w:p w14:paraId="3B26CCE8" w14:textId="77777777" w:rsidR="003B4843" w:rsidRDefault="003B4843" w:rsidP="003B4843">
      <w:pPr>
        <w:tabs>
          <w:tab w:val="center" w:pos="4536"/>
          <w:tab w:val="right" w:pos="9072"/>
        </w:tabs>
        <w:spacing w:after="0" w:line="240" w:lineRule="auto"/>
        <w:jc w:val="both"/>
        <w:rPr>
          <w:rFonts w:ascii="Calibri" w:eastAsia="Times New Roman" w:hAnsi="Calibri" w:cs="Times New Roman"/>
          <w:sz w:val="24"/>
          <w:lang w:val="sr-Latn-ME"/>
        </w:rPr>
      </w:pPr>
    </w:p>
    <w:p w14:paraId="5A8FAF67" w14:textId="77777777" w:rsidR="003B4843" w:rsidRDefault="003B4843" w:rsidP="003B4843"/>
    <w:p w14:paraId="7A135C33" w14:textId="77777777" w:rsidR="00007DC3" w:rsidRDefault="00007DC3"/>
    <w:sectPr w:rsidR="00007D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E4E26" w14:textId="77777777" w:rsidR="00C627A4" w:rsidRDefault="00C627A4" w:rsidP="00613CED">
      <w:pPr>
        <w:spacing w:after="0" w:line="240" w:lineRule="auto"/>
      </w:pPr>
      <w:r>
        <w:separator/>
      </w:r>
    </w:p>
  </w:endnote>
  <w:endnote w:type="continuationSeparator" w:id="0">
    <w:p w14:paraId="62CDBCB7" w14:textId="77777777" w:rsidR="00C627A4" w:rsidRDefault="00C627A4" w:rsidP="0061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A20CA" w14:textId="77777777" w:rsidR="00C627A4" w:rsidRDefault="00C627A4" w:rsidP="00613CED">
      <w:pPr>
        <w:spacing w:after="0" w:line="240" w:lineRule="auto"/>
      </w:pPr>
      <w:r>
        <w:separator/>
      </w:r>
    </w:p>
  </w:footnote>
  <w:footnote w:type="continuationSeparator" w:id="0">
    <w:p w14:paraId="0E4B443F" w14:textId="77777777" w:rsidR="00C627A4" w:rsidRDefault="00C627A4" w:rsidP="00613CED">
      <w:pPr>
        <w:spacing w:after="0" w:line="240" w:lineRule="auto"/>
      </w:pPr>
      <w:r>
        <w:continuationSeparator/>
      </w:r>
    </w:p>
  </w:footnote>
  <w:footnote w:id="1">
    <w:p w14:paraId="10FAB50C" w14:textId="77777777" w:rsidR="00613CED" w:rsidRPr="00C53810" w:rsidRDefault="00613CED" w:rsidP="00613CED">
      <w:pPr>
        <w:pStyle w:val="NoSpacing"/>
        <w:spacing w:line="276" w:lineRule="auto"/>
        <w:rPr>
          <w:rFonts w:ascii="Arial" w:hAnsi="Arial" w:cs="Arial"/>
          <w:sz w:val="14"/>
          <w:szCs w:val="14"/>
          <w:lang w:val="sr-Latn-ME"/>
        </w:rPr>
      </w:pPr>
      <w:r w:rsidRPr="00C53810">
        <w:rPr>
          <w:rStyle w:val="FootnoteReference"/>
          <w:rFonts w:ascii="Arial" w:hAnsi="Arial" w:cs="Arial"/>
          <w:sz w:val="14"/>
          <w:szCs w:val="14"/>
          <w:lang w:val="sr-Latn-ME"/>
        </w:rPr>
        <w:footnoteRef/>
      </w:r>
      <w:r w:rsidRPr="00C53810">
        <w:rPr>
          <w:rFonts w:ascii="Arial" w:hAnsi="Arial" w:cs="Arial"/>
          <w:sz w:val="14"/>
          <w:szCs w:val="14"/>
          <w:lang w:val="sr-Latn-ME"/>
        </w:rPr>
        <w:t xml:space="preserve"> Zakon o porezu na dodatu vrijednost  ("Službeni list Republike Crne Gore", br. 065/01 od 31.12.2001, 012/02 od 15.03.2002, 038/02 od 26.07.2002, 072/02 od 31.12.2002, 021/03 od 31.03.2003, 076/05 od 16.12.2005, 004/06 od 27.01.2006, "Službeni list Crne Gore", br. 016/07 od 27.12.2007, 073/10 od 10.12.2010, 040/11 od 08.08.2011, 029/13 od 22.06.2013, 009/15 od 05.03.2015, 053/16 od 11.08.2016, 001/17 od 09.01.2017, 050/17 od 31.07.2017, 046/19 od 07.08.2019, 073/19 od 27.12.2019, 080/20 od 04.08.2020, 008/21 od 26.01.2021, 059/21 od 04.06.2021) i Zakon o fiskalizaciji u prometu proizvoda i usluga ("Službeni list Crne Gore", br. 046/19 od 07.08.2019, 073/19 od 27.12.2019, 008/21 od 26.01.2021) </w:t>
      </w:r>
    </w:p>
    <w:p w14:paraId="7D0047E0" w14:textId="77777777" w:rsidR="00613CED" w:rsidRPr="00172B1E" w:rsidRDefault="00613CED" w:rsidP="00613CED">
      <w:pPr>
        <w:pStyle w:val="FootnoteText"/>
        <w:rPr>
          <w:lang w:val="sr-Latn-ME"/>
        </w:rPr>
      </w:pPr>
    </w:p>
  </w:footnote>
  <w:footnote w:id="2">
    <w:p w14:paraId="68147301" w14:textId="77777777" w:rsidR="00DA7D35" w:rsidRPr="000E3DBB" w:rsidRDefault="00DA7D35" w:rsidP="00DA7D35">
      <w:pPr>
        <w:pStyle w:val="FootnoteText"/>
        <w:rPr>
          <w:rFonts w:ascii="Arial" w:hAnsi="Arial" w:cs="Arial"/>
          <w:sz w:val="14"/>
          <w:szCs w:val="14"/>
          <w:lang w:val="sr-Latn-ME"/>
        </w:rPr>
      </w:pPr>
      <w:r w:rsidRPr="00FC30BB">
        <w:rPr>
          <w:rStyle w:val="FootnoteReference"/>
          <w:rFonts w:ascii="Arial" w:hAnsi="Arial" w:cs="Arial"/>
          <w:sz w:val="14"/>
          <w:szCs w:val="14"/>
          <w:lang w:val="sr-Latn-ME"/>
        </w:rPr>
        <w:footnoteRef/>
      </w:r>
      <w:r w:rsidRPr="00FC30BB">
        <w:rPr>
          <w:rFonts w:ascii="Arial" w:hAnsi="Arial" w:cs="Arial"/>
          <w:sz w:val="14"/>
          <w:szCs w:val="14"/>
          <w:lang w:val="sr-Latn-ME"/>
        </w:rPr>
        <w:t xml:space="preserve"> Prihvata se jedan od navedenih dokumenata.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5889"/>
    <w:multiLevelType w:val="hybridMultilevel"/>
    <w:tmpl w:val="D8DAE690"/>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7546"/>
    <w:multiLevelType w:val="hybridMultilevel"/>
    <w:tmpl w:val="91BEC914"/>
    <w:lvl w:ilvl="0" w:tplc="8F30A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4C1628"/>
    <w:multiLevelType w:val="hybridMultilevel"/>
    <w:tmpl w:val="6AE44B8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22"/>
    <w:rsid w:val="00007DC3"/>
    <w:rsid w:val="0001635B"/>
    <w:rsid w:val="00051F78"/>
    <w:rsid w:val="00063B52"/>
    <w:rsid w:val="000C1212"/>
    <w:rsid w:val="001222B1"/>
    <w:rsid w:val="001262B1"/>
    <w:rsid w:val="00164ADA"/>
    <w:rsid w:val="00191A83"/>
    <w:rsid w:val="001B68CB"/>
    <w:rsid w:val="001F2AA1"/>
    <w:rsid w:val="00260F52"/>
    <w:rsid w:val="002B32D6"/>
    <w:rsid w:val="002D0EC1"/>
    <w:rsid w:val="00302561"/>
    <w:rsid w:val="003526A5"/>
    <w:rsid w:val="003646EA"/>
    <w:rsid w:val="0039251A"/>
    <w:rsid w:val="003B4843"/>
    <w:rsid w:val="004664FF"/>
    <w:rsid w:val="00482225"/>
    <w:rsid w:val="0052689C"/>
    <w:rsid w:val="00566D6C"/>
    <w:rsid w:val="00584F5B"/>
    <w:rsid w:val="00597DF5"/>
    <w:rsid w:val="005D3291"/>
    <w:rsid w:val="00602AA5"/>
    <w:rsid w:val="00602B1B"/>
    <w:rsid w:val="00613CED"/>
    <w:rsid w:val="00664B9E"/>
    <w:rsid w:val="006B71D5"/>
    <w:rsid w:val="00701029"/>
    <w:rsid w:val="007120BF"/>
    <w:rsid w:val="00721275"/>
    <w:rsid w:val="007B6ED1"/>
    <w:rsid w:val="007C4A39"/>
    <w:rsid w:val="008706F8"/>
    <w:rsid w:val="00903D84"/>
    <w:rsid w:val="009347DE"/>
    <w:rsid w:val="009E0AB7"/>
    <w:rsid w:val="00A43ABA"/>
    <w:rsid w:val="00AC3975"/>
    <w:rsid w:val="00B10B8F"/>
    <w:rsid w:val="00B15778"/>
    <w:rsid w:val="00B548CF"/>
    <w:rsid w:val="00BA5F11"/>
    <w:rsid w:val="00C44922"/>
    <w:rsid w:val="00C56FBC"/>
    <w:rsid w:val="00C627A4"/>
    <w:rsid w:val="00CC3180"/>
    <w:rsid w:val="00CD2001"/>
    <w:rsid w:val="00D07D0E"/>
    <w:rsid w:val="00D10253"/>
    <w:rsid w:val="00D5246D"/>
    <w:rsid w:val="00D86713"/>
    <w:rsid w:val="00D938DC"/>
    <w:rsid w:val="00DA091C"/>
    <w:rsid w:val="00DA7D35"/>
    <w:rsid w:val="00DB4798"/>
    <w:rsid w:val="00DC3415"/>
    <w:rsid w:val="00E9780E"/>
    <w:rsid w:val="00F62CB0"/>
    <w:rsid w:val="00FA2E8B"/>
    <w:rsid w:val="00FA384E"/>
    <w:rsid w:val="00FE1987"/>
    <w:rsid w:val="00FF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FB6D"/>
  <w15:chartTrackingRefBased/>
  <w15:docId w15:val="{4292AFC4-2EBC-47AA-A86E-9065A2B6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8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2B1"/>
    <w:pPr>
      <w:ind w:left="720"/>
      <w:contextualSpacing/>
    </w:pPr>
  </w:style>
  <w:style w:type="character" w:styleId="CommentReference">
    <w:name w:val="annotation reference"/>
    <w:basedOn w:val="DefaultParagraphFont"/>
    <w:uiPriority w:val="99"/>
    <w:semiHidden/>
    <w:unhideWhenUsed/>
    <w:rsid w:val="0039251A"/>
    <w:rPr>
      <w:sz w:val="16"/>
      <w:szCs w:val="16"/>
    </w:rPr>
  </w:style>
  <w:style w:type="paragraph" w:styleId="CommentText">
    <w:name w:val="annotation text"/>
    <w:basedOn w:val="Normal"/>
    <w:link w:val="CommentTextChar"/>
    <w:uiPriority w:val="99"/>
    <w:semiHidden/>
    <w:unhideWhenUsed/>
    <w:rsid w:val="0039251A"/>
    <w:pPr>
      <w:spacing w:line="240" w:lineRule="auto"/>
    </w:pPr>
    <w:rPr>
      <w:sz w:val="20"/>
      <w:szCs w:val="20"/>
    </w:rPr>
  </w:style>
  <w:style w:type="character" w:customStyle="1" w:styleId="CommentTextChar">
    <w:name w:val="Comment Text Char"/>
    <w:basedOn w:val="DefaultParagraphFont"/>
    <w:link w:val="CommentText"/>
    <w:uiPriority w:val="99"/>
    <w:semiHidden/>
    <w:rsid w:val="0039251A"/>
    <w:rPr>
      <w:sz w:val="20"/>
      <w:szCs w:val="20"/>
    </w:rPr>
  </w:style>
  <w:style w:type="paragraph" w:styleId="CommentSubject">
    <w:name w:val="annotation subject"/>
    <w:basedOn w:val="CommentText"/>
    <w:next w:val="CommentText"/>
    <w:link w:val="CommentSubjectChar"/>
    <w:uiPriority w:val="99"/>
    <w:semiHidden/>
    <w:unhideWhenUsed/>
    <w:rsid w:val="0039251A"/>
    <w:rPr>
      <w:b/>
      <w:bCs/>
    </w:rPr>
  </w:style>
  <w:style w:type="character" w:customStyle="1" w:styleId="CommentSubjectChar">
    <w:name w:val="Comment Subject Char"/>
    <w:basedOn w:val="CommentTextChar"/>
    <w:link w:val="CommentSubject"/>
    <w:uiPriority w:val="99"/>
    <w:semiHidden/>
    <w:rsid w:val="0039251A"/>
    <w:rPr>
      <w:b/>
      <w:bCs/>
      <w:sz w:val="20"/>
      <w:szCs w:val="20"/>
    </w:rPr>
  </w:style>
  <w:style w:type="paragraph" w:styleId="BalloonText">
    <w:name w:val="Balloon Text"/>
    <w:basedOn w:val="Normal"/>
    <w:link w:val="BalloonTextChar"/>
    <w:uiPriority w:val="99"/>
    <w:semiHidden/>
    <w:unhideWhenUsed/>
    <w:rsid w:val="00392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1A"/>
    <w:rPr>
      <w:rFonts w:ascii="Segoe UI" w:hAnsi="Segoe UI" w:cs="Segoe UI"/>
      <w:sz w:val="18"/>
      <w:szCs w:val="18"/>
    </w:rPr>
  </w:style>
  <w:style w:type="paragraph" w:styleId="Revision">
    <w:name w:val="Revision"/>
    <w:hidden/>
    <w:uiPriority w:val="99"/>
    <w:semiHidden/>
    <w:rsid w:val="004664FF"/>
    <w:pPr>
      <w:spacing w:after="0" w:line="240" w:lineRule="auto"/>
    </w:pPr>
  </w:style>
  <w:style w:type="paragraph" w:styleId="NoSpacing">
    <w:name w:val="No Spacing"/>
    <w:link w:val="NoSpacingChar"/>
    <w:qFormat/>
    <w:rsid w:val="00613CED"/>
    <w:pPr>
      <w:spacing w:after="0" w:line="240" w:lineRule="auto"/>
    </w:pPr>
    <w:rPr>
      <w:rFonts w:eastAsiaTheme="minorEastAsia"/>
      <w:lang w:val="en-GB" w:eastAsia="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613CED"/>
    <w:rPr>
      <w:vertAlign w:val="superscript"/>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613CED"/>
    <w:pPr>
      <w:spacing w:after="0" w:line="240" w:lineRule="auto"/>
    </w:pPr>
    <w:rPr>
      <w:rFonts w:ascii="Times New Roman" w:eastAsia="Times New Roman" w:hAnsi="Times New Roman" w:cs="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13CED"/>
    <w:rPr>
      <w:rFonts w:ascii="Times New Roman" w:eastAsia="Times New Roman" w:hAnsi="Times New Roman" w:cs="Times New Roman"/>
      <w:sz w:val="20"/>
      <w:szCs w:val="20"/>
      <w:lang w:val="sr-Latn-CS" w:eastAsia="en-GB"/>
    </w:rPr>
  </w:style>
  <w:style w:type="character" w:customStyle="1" w:styleId="NoSpacingChar">
    <w:name w:val="No Spacing Char"/>
    <w:link w:val="NoSpacing"/>
    <w:locked/>
    <w:rsid w:val="00613CED"/>
    <w:rPr>
      <w:rFonts w:eastAsiaTheme="minorEastAsia"/>
      <w:lang w:val="en-GB" w:eastAsia="en-GB"/>
    </w:rPr>
  </w:style>
  <w:style w:type="paragraph" w:customStyle="1" w:styleId="Ref">
    <w:name w:val="Ref"/>
    <w:aliases w:val="Footnotes refs"/>
    <w:basedOn w:val="Normal"/>
    <w:link w:val="FootnoteReference"/>
    <w:uiPriority w:val="99"/>
    <w:rsid w:val="00613CED"/>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73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Raicevic</dc:creator>
  <cp:keywords/>
  <dc:description/>
  <cp:lastModifiedBy>Sefko Kurpejovic</cp:lastModifiedBy>
  <cp:revision>2</cp:revision>
  <dcterms:created xsi:type="dcterms:W3CDTF">2026-06-15T11:56:00Z</dcterms:created>
  <dcterms:modified xsi:type="dcterms:W3CDTF">2026-06-15T11:56:00Z</dcterms:modified>
</cp:coreProperties>
</file>