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0A" w:rsidRDefault="009966E0" w:rsidP="009966E0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6E0">
        <w:rPr>
          <w:rFonts w:ascii="Times New Roman" w:hAnsi="Times New Roman" w:cs="Times New Roman"/>
          <w:sz w:val="24"/>
          <w:szCs w:val="24"/>
        </w:rPr>
        <w:t xml:space="preserve">GOVOR </w:t>
      </w:r>
      <w:r>
        <w:rPr>
          <w:rFonts w:ascii="Times New Roman" w:hAnsi="Times New Roman" w:cs="Times New Roman"/>
          <w:sz w:val="24"/>
          <w:szCs w:val="24"/>
        </w:rPr>
        <w:t>POSLANIKA ANDRIJE NIKOLIĆA</w:t>
      </w:r>
      <w:r w:rsidRPr="009966E0">
        <w:rPr>
          <w:rFonts w:ascii="Times New Roman" w:hAnsi="Times New Roman" w:cs="Times New Roman"/>
          <w:sz w:val="24"/>
          <w:szCs w:val="24"/>
        </w:rPr>
        <w:t xml:space="preserve"> NA KONSTITUTIVNOJ SJEDNICI</w:t>
      </w:r>
      <w:r w:rsidR="00B75C44">
        <w:rPr>
          <w:rFonts w:ascii="Times New Roman" w:hAnsi="Times New Roman" w:cs="Times New Roman"/>
          <w:sz w:val="24"/>
          <w:szCs w:val="24"/>
        </w:rPr>
        <w:t xml:space="preserve"> DRUGOG SAZIVA</w:t>
      </w:r>
      <w:r w:rsidRPr="009966E0">
        <w:rPr>
          <w:rFonts w:ascii="Times New Roman" w:hAnsi="Times New Roman" w:cs="Times New Roman"/>
          <w:sz w:val="24"/>
          <w:szCs w:val="24"/>
        </w:rPr>
        <w:t xml:space="preserve"> SAVJETA ZA SARADNJU SA DIJASPOROM-ISELJENICIMA</w:t>
      </w:r>
    </w:p>
    <w:p w:rsidR="009C530A" w:rsidRDefault="009C530A" w:rsidP="009C53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0A">
        <w:rPr>
          <w:rFonts w:ascii="Times New Roman" w:hAnsi="Times New Roman" w:cs="Times New Roman"/>
          <w:sz w:val="24"/>
          <w:szCs w:val="24"/>
        </w:rPr>
        <w:t>Uvaženi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predsjedniče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Markoviću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>,</w:t>
      </w: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Poštovani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direktore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Uprave za dijasporu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Mitroviću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>,</w:t>
      </w: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0A">
        <w:rPr>
          <w:rFonts w:ascii="Times New Roman" w:hAnsi="Times New Roman" w:cs="Times New Roman"/>
          <w:sz w:val="24"/>
          <w:szCs w:val="24"/>
        </w:rPr>
        <w:t>Uvaženi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530A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dijasporom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iseljenicima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  <w:r w:rsidRPr="009C530A">
        <w:rPr>
          <w:rFonts w:ascii="Times New Roman" w:hAnsi="Times New Roman" w:cs="Times New Roman"/>
          <w:sz w:val="24"/>
          <w:szCs w:val="24"/>
        </w:rPr>
        <w:t xml:space="preserve">Dame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gospodo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0A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zadovoljstvo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530A">
        <w:rPr>
          <w:rFonts w:ascii="Times New Roman" w:hAnsi="Times New Roman" w:cs="Times New Roman"/>
          <w:sz w:val="24"/>
          <w:szCs w:val="24"/>
        </w:rPr>
        <w:t>danas</w:t>
      </w:r>
      <w:proofErr w:type="spellEnd"/>
      <w:proofErr w:type="gramEnd"/>
      <w:r w:rsidRPr="009C530A">
        <w:rPr>
          <w:rFonts w:ascii="Times New Roman" w:hAnsi="Times New Roman" w:cs="Times New Roman"/>
          <w:sz w:val="24"/>
          <w:szCs w:val="24"/>
        </w:rPr>
        <w:t xml:space="preserve"> imam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priliku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obratim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novom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sazivu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dijasporom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</w:t>
      </w:r>
      <w:r w:rsidR="004D3870">
        <w:rPr>
          <w:rFonts w:ascii="Times New Roman" w:hAnsi="Times New Roman" w:cs="Times New Roman"/>
          <w:sz w:val="24"/>
          <w:szCs w:val="24"/>
        </w:rPr>
        <w:t>eljenicima</w:t>
      </w:r>
      <w:proofErr w:type="spellEnd"/>
      <w:r w:rsidR="004D3870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="004D3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4D387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međ</w:t>
      </w:r>
      <w:r w:rsidRPr="009C530A">
        <w:rPr>
          <w:rFonts w:ascii="Times New Roman" w:hAnsi="Times New Roman" w:cs="Times New Roman"/>
          <w:sz w:val="24"/>
          <w:szCs w:val="24"/>
        </w:rPr>
        <w:t>unarodne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iseljenike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Gore,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čestitam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poželim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uspješan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rad. </w:t>
      </w: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Dijaspora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najživotnija</w:t>
      </w:r>
      <w:proofErr w:type="spellEnd"/>
      <w:r w:rsidR="004D3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veza</w:t>
      </w:r>
      <w:proofErr w:type="spellEnd"/>
      <w:r w:rsidR="004D3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4D3870"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proofErr w:type="gramStart"/>
      <w:r w:rsidR="004D3870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4D3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s</w:t>
      </w:r>
      <w:r w:rsidRPr="009C530A">
        <w:rPr>
          <w:rFonts w:ascii="Times New Roman" w:hAnsi="Times New Roman" w:cs="Times New Roman"/>
          <w:sz w:val="24"/>
          <w:szCs w:val="24"/>
        </w:rPr>
        <w:t>vijetom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dešava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iseljeništvu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tiče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samih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C530A">
        <w:rPr>
          <w:rFonts w:ascii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obrnuto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Riječ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je o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prirodnoj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C530A">
        <w:rPr>
          <w:rFonts w:ascii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matična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očuvanju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identiteta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običaja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ljudi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porijeklom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Crn</w:t>
      </w:r>
      <w:r w:rsidR="004D387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D3870">
        <w:rPr>
          <w:rFonts w:ascii="Times New Roman" w:hAnsi="Times New Roman" w:cs="Times New Roman"/>
          <w:sz w:val="24"/>
          <w:szCs w:val="24"/>
        </w:rPr>
        <w:t xml:space="preserve"> Gore.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Zato</w:t>
      </w:r>
      <w:proofErr w:type="spellEnd"/>
      <w:r w:rsidR="004D387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obnovljena</w:t>
      </w:r>
      <w:proofErr w:type="spellEnd"/>
      <w:r w:rsidR="004D38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međ</w:t>
      </w:r>
      <w:r w:rsidRPr="009C530A">
        <w:rPr>
          <w:rFonts w:ascii="Times New Roman" w:hAnsi="Times New Roman" w:cs="Times New Roman"/>
          <w:sz w:val="24"/>
          <w:szCs w:val="24"/>
        </w:rPr>
        <w:t>unarodno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priznata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Crna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Gora,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okrenula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promišljanju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želi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osvježi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osnaži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veze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530A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dijasporom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Sastavljen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530A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istaknutih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crnogorskih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državnih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Savjet za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dijasporom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iseljenicima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dobru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polaznu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name</w:t>
      </w:r>
      <w:r w:rsidR="004D3870">
        <w:rPr>
          <w:rFonts w:ascii="Times New Roman" w:hAnsi="Times New Roman" w:cs="Times New Roman"/>
          <w:sz w:val="24"/>
          <w:szCs w:val="24"/>
        </w:rPr>
        <w:t>tne</w:t>
      </w:r>
      <w:proofErr w:type="spellEnd"/>
      <w:r w:rsidR="004D3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4D3870">
        <w:rPr>
          <w:rFonts w:ascii="Times New Roman" w:hAnsi="Times New Roman" w:cs="Times New Roman"/>
          <w:sz w:val="24"/>
          <w:szCs w:val="24"/>
        </w:rPr>
        <w:t xml:space="preserve"> forum u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="004D3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4D387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D3870">
        <w:rPr>
          <w:rFonts w:ascii="Times New Roman" w:hAnsi="Times New Roman" w:cs="Times New Roman"/>
          <w:sz w:val="24"/>
          <w:szCs w:val="24"/>
        </w:rPr>
        <w:t>rađ</w:t>
      </w:r>
      <w:r w:rsidRPr="009C530A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nove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ideje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otvarati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važne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Crnu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Goru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našu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dijasporu. </w:t>
      </w: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iskazujem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otvorenost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Gore za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inicijative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poboljšanje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položa</w:t>
      </w:r>
      <w:r w:rsidR="000A0294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međ</w:t>
      </w:r>
      <w:r w:rsidRPr="009C530A">
        <w:rPr>
          <w:rFonts w:ascii="Times New Roman" w:hAnsi="Times New Roman" w:cs="Times New Roman"/>
          <w:sz w:val="24"/>
          <w:szCs w:val="24"/>
        </w:rPr>
        <w:t>unarodne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iseljenike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pored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kreiranju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za</w:t>
      </w:r>
      <w:r w:rsidR="000A0294">
        <w:rPr>
          <w:rFonts w:ascii="Times New Roman" w:hAnsi="Times New Roman" w:cs="Times New Roman"/>
          <w:sz w:val="24"/>
          <w:szCs w:val="24"/>
        </w:rPr>
        <w:t>konskih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uređ</w:t>
      </w:r>
      <w:r w:rsidRPr="009C530A">
        <w:rPr>
          <w:rFonts w:ascii="Times New Roman" w:hAnsi="Times New Roman" w:cs="Times New Roman"/>
          <w:sz w:val="24"/>
          <w:szCs w:val="24"/>
        </w:rPr>
        <w:t>uje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saradnja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Gore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njenog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iseljeništva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mogućnost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mehanizam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parlament</w:t>
      </w:r>
      <w:r w:rsidR="000A0294">
        <w:rPr>
          <w:rFonts w:ascii="Times New Roman" w:hAnsi="Times New Roman" w:cs="Times New Roman"/>
          <w:sz w:val="24"/>
          <w:szCs w:val="24"/>
        </w:rPr>
        <w:t>arne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diplomatije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pokrene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određ</w:t>
      </w:r>
      <w:r w:rsidRPr="009C530A">
        <w:rPr>
          <w:rFonts w:ascii="Times New Roman" w:hAnsi="Times New Roman" w:cs="Times New Roman"/>
          <w:sz w:val="24"/>
          <w:szCs w:val="24"/>
        </w:rPr>
        <w:t>ena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značajna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relevatnim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zemljama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Posvećenost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ozbiljnost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državno</w:t>
      </w:r>
      <w:r w:rsidR="000A0294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zalaganja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za dijasporu,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takođ</w:t>
      </w:r>
      <w:r w:rsidRPr="009C530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mora da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adekvatna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stručna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finansijska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toj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temi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. U tom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podsjećam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vas </w:t>
      </w:r>
      <w:r w:rsidR="000A0294">
        <w:rPr>
          <w:rFonts w:ascii="Times New Roman" w:hAnsi="Times New Roman" w:cs="Times New Roman"/>
          <w:sz w:val="24"/>
          <w:szCs w:val="24"/>
        </w:rPr>
        <w:t xml:space="preserve">da je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inicijativa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međ</w:t>
      </w:r>
      <w:r w:rsidRPr="009C530A">
        <w:rPr>
          <w:rFonts w:ascii="Times New Roman" w:hAnsi="Times New Roman" w:cs="Times New Roman"/>
          <w:sz w:val="24"/>
          <w:szCs w:val="24"/>
        </w:rPr>
        <w:t>unarodne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iseljenike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povećanju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izdvajanja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budžetsk</w:t>
      </w:r>
      <w:r w:rsidR="000A0294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="000A0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94">
        <w:rPr>
          <w:rFonts w:ascii="Times New Roman" w:hAnsi="Times New Roman" w:cs="Times New Roman"/>
          <w:sz w:val="24"/>
          <w:szCs w:val="24"/>
        </w:rPr>
        <w:t>sprovođ</w:t>
      </w:r>
      <w:r w:rsidRPr="009C530A">
        <w:rPr>
          <w:rFonts w:ascii="Times New Roman" w:hAnsi="Times New Roman" w:cs="Times New Roman"/>
          <w:sz w:val="24"/>
          <w:szCs w:val="24"/>
        </w:rPr>
        <w:t>enja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iseljeništvu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naišla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puno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razumijevanje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Gore, pa je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ovogodišnji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Uprave za dijasporu,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uvećan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za 85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hiljada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eura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870" w:rsidRDefault="004D3870" w:rsidP="009C53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870" w:rsidRDefault="004D3870" w:rsidP="009C53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870" w:rsidRDefault="004D3870" w:rsidP="009C53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870" w:rsidRDefault="004D3870" w:rsidP="009C53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0A">
        <w:rPr>
          <w:rFonts w:ascii="Times New Roman" w:hAnsi="Times New Roman" w:cs="Times New Roman"/>
          <w:sz w:val="24"/>
          <w:szCs w:val="24"/>
        </w:rPr>
        <w:lastRenderedPageBreak/>
        <w:t>Dragi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prijatelji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Obnovljena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nezavisnost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najljepša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zajednička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priča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Gore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dijaspore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Ponosni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presudan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doprinos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530A">
        <w:rPr>
          <w:rFonts w:ascii="Times New Roman" w:hAnsi="Times New Roman" w:cs="Times New Roman"/>
          <w:sz w:val="24"/>
          <w:szCs w:val="24"/>
        </w:rPr>
        <w:t>dali</w:t>
      </w:r>
      <w:proofErr w:type="spellEnd"/>
      <w:proofErr w:type="gram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manjinski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narodi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Dijaspora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pokazala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vjeruje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svojoj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multietničkoj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državnoj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kući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obavezala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pažljivo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9C530A">
        <w:rPr>
          <w:rFonts w:ascii="Times New Roman" w:hAnsi="Times New Roman" w:cs="Times New Roman"/>
          <w:sz w:val="24"/>
          <w:szCs w:val="24"/>
        </w:rPr>
        <w:t>odgovorno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odnosimo</w:t>
      </w:r>
      <w:proofErr w:type="spellEnd"/>
      <w:proofErr w:type="gram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ukazano</w:t>
      </w:r>
      <w:r w:rsidR="00520C71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520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1">
        <w:rPr>
          <w:rFonts w:ascii="Times New Roman" w:hAnsi="Times New Roman" w:cs="Times New Roman"/>
          <w:sz w:val="24"/>
          <w:szCs w:val="24"/>
        </w:rPr>
        <w:t>povjerenju</w:t>
      </w:r>
      <w:proofErr w:type="spellEnd"/>
      <w:r w:rsidR="00520C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0C71">
        <w:rPr>
          <w:rFonts w:ascii="Times New Roman" w:hAnsi="Times New Roman" w:cs="Times New Roman"/>
          <w:sz w:val="24"/>
          <w:szCs w:val="24"/>
        </w:rPr>
        <w:t>Dozvolite</w:t>
      </w:r>
      <w:proofErr w:type="spellEnd"/>
      <w:r w:rsidR="00520C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0C71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zahvalim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530A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C530A">
        <w:rPr>
          <w:rFonts w:ascii="Times New Roman" w:hAnsi="Times New Roman" w:cs="Times New Roman"/>
          <w:sz w:val="24"/>
          <w:szCs w:val="24"/>
        </w:rPr>
        <w:t xml:space="preserve"> tome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ovih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dokazujete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naš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narod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vrijedan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istrajan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uspješan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Izuzetno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cijenimo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Vašu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ljubav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zemlji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porijekla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C530A">
        <w:rPr>
          <w:rFonts w:ascii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odnos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državama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živite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ostvarujete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lične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porodične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profesionalne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ambicije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Poštovani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530A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dijasporom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iseljenicima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30A">
        <w:rPr>
          <w:rFonts w:ascii="Times New Roman" w:hAnsi="Times New Roman" w:cs="Times New Roman"/>
          <w:sz w:val="24"/>
          <w:szCs w:val="24"/>
        </w:rPr>
        <w:t>Uprkos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razudjenosti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članstva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ne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čestim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okupljanjima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formirali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pokušajmo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iskoristimo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nove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tehnologije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svima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dostupne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uspostavimo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intenzivnu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komunikaciju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ostva</w:t>
      </w:r>
      <w:r w:rsidR="00520C71">
        <w:rPr>
          <w:rFonts w:ascii="Times New Roman" w:hAnsi="Times New Roman" w:cs="Times New Roman"/>
          <w:sz w:val="24"/>
          <w:szCs w:val="24"/>
        </w:rPr>
        <w:t>rimo</w:t>
      </w:r>
      <w:proofErr w:type="spellEnd"/>
      <w:r w:rsidR="00520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1">
        <w:rPr>
          <w:rFonts w:ascii="Times New Roman" w:hAnsi="Times New Roman" w:cs="Times New Roman"/>
          <w:sz w:val="24"/>
          <w:szCs w:val="24"/>
        </w:rPr>
        <w:t>veći</w:t>
      </w:r>
      <w:proofErr w:type="spellEnd"/>
      <w:r w:rsidR="00520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1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="00520C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C71">
        <w:rPr>
          <w:rFonts w:ascii="Times New Roman" w:hAnsi="Times New Roman" w:cs="Times New Roman"/>
          <w:sz w:val="24"/>
          <w:szCs w:val="24"/>
        </w:rPr>
        <w:t>međ</w:t>
      </w:r>
      <w:bookmarkStart w:id="0" w:name="_GoBack"/>
      <w:bookmarkEnd w:id="0"/>
      <w:r w:rsidRPr="009C530A">
        <w:rPr>
          <w:rFonts w:ascii="Times New Roman" w:hAnsi="Times New Roman" w:cs="Times New Roman"/>
          <w:sz w:val="24"/>
          <w:szCs w:val="24"/>
        </w:rPr>
        <w:t>usobnog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umrežavanja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Osmislimo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nove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ideje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zajedničke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73B1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ADD" w:rsidRPr="009C530A" w:rsidRDefault="00F873B1" w:rsidP="009C530A">
      <w:pPr>
        <w:jc w:val="both"/>
        <w:rPr>
          <w:rFonts w:ascii="Times New Roman" w:hAnsi="Times New Roman" w:cs="Times New Roman"/>
          <w:sz w:val="24"/>
          <w:szCs w:val="24"/>
        </w:rPr>
      </w:pPr>
      <w:r w:rsidRPr="009C530A">
        <w:rPr>
          <w:rFonts w:ascii="Times New Roman" w:hAnsi="Times New Roman" w:cs="Times New Roman"/>
          <w:sz w:val="24"/>
          <w:szCs w:val="24"/>
        </w:rPr>
        <w:t xml:space="preserve">U to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želim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uspješan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plodotvoran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30A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9C530A">
        <w:rPr>
          <w:rFonts w:ascii="Times New Roman" w:hAnsi="Times New Roman" w:cs="Times New Roman"/>
          <w:sz w:val="24"/>
          <w:szCs w:val="24"/>
        </w:rPr>
        <w:t>.</w:t>
      </w:r>
    </w:p>
    <w:sectPr w:rsidR="00456ADD" w:rsidRPr="009C5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57"/>
    <w:rsid w:val="00012357"/>
    <w:rsid w:val="000A0294"/>
    <w:rsid w:val="00456ADD"/>
    <w:rsid w:val="004D3870"/>
    <w:rsid w:val="00520C71"/>
    <w:rsid w:val="009966E0"/>
    <w:rsid w:val="009C530A"/>
    <w:rsid w:val="00A6141A"/>
    <w:rsid w:val="00B75C44"/>
    <w:rsid w:val="00F8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E7A8"/>
  <w15:chartTrackingRefBased/>
  <w15:docId w15:val="{C3E0480B-0515-43BB-9694-5719640D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Dedic</dc:creator>
  <cp:keywords/>
  <dc:description/>
  <cp:lastModifiedBy>Luka Dedic</cp:lastModifiedBy>
  <cp:revision>11</cp:revision>
  <dcterms:created xsi:type="dcterms:W3CDTF">2019-07-26T06:10:00Z</dcterms:created>
  <dcterms:modified xsi:type="dcterms:W3CDTF">2019-07-27T09:41:00Z</dcterms:modified>
</cp:coreProperties>
</file>