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10" w:rsidRPr="00C21716" w:rsidRDefault="00FA7010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FA7010" w:rsidRPr="00C21716" w:rsidRDefault="00FA7010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FA7010" w:rsidRDefault="00FA7010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60A53" w:rsidRDefault="00260A53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60A53" w:rsidRDefault="00260A53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60A53" w:rsidRDefault="00260A53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60A53" w:rsidRDefault="00260A53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60A53" w:rsidRDefault="00260A53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60A53" w:rsidRDefault="00260A53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60A53" w:rsidRPr="00C21716" w:rsidRDefault="00260A53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FA7010" w:rsidRPr="00C21716" w:rsidRDefault="00FA7010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22034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22034F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Latn-CS"/>
        </w:rPr>
      </w:pPr>
      <w:r w:rsidRPr="00C217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Latn-CS"/>
        </w:rPr>
        <w:t>PRAVILNIK</w:t>
      </w:r>
    </w:p>
    <w:p w:rsidR="003D643E" w:rsidRPr="00C21716" w:rsidRDefault="003D643E" w:rsidP="0022034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C217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Latn-CS"/>
        </w:rPr>
        <w:t xml:space="preserve">O UNUTRAŠNJOJ ORGANIZACIJI I SISTEMATIZACIJI </w:t>
      </w:r>
      <w:r w:rsidR="00BC73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Latn-CS"/>
        </w:rPr>
        <w:t xml:space="preserve"> RADNIH MJESTA </w:t>
      </w:r>
      <w:r w:rsidRPr="00C217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Latn-CS"/>
        </w:rPr>
        <w:t xml:space="preserve">UPRAVE </w:t>
      </w:r>
      <w:r w:rsidR="002203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Latn-CS"/>
        </w:rPr>
        <w:t>ZA KAPITALNE PROJEKTE</w:t>
      </w: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3D64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3D643E" w:rsidRPr="00C21716" w:rsidRDefault="003D643E" w:rsidP="00EC5759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</w:p>
    <w:p w:rsidR="004E3A10" w:rsidRDefault="006252D5" w:rsidP="006252D5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  <w:r w:rsidRPr="00C21716"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  <w:t xml:space="preserve">                            </w:t>
      </w:r>
      <w:r w:rsidR="00C21716"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  <w:t xml:space="preserve">    </w:t>
      </w:r>
    </w:p>
    <w:p w:rsidR="004E3A10" w:rsidRDefault="004E3A10" w:rsidP="006252D5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</w:p>
    <w:p w:rsidR="004E3A10" w:rsidRDefault="004E3A10" w:rsidP="006252D5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</w:p>
    <w:p w:rsidR="004E3A10" w:rsidRDefault="004E3A10" w:rsidP="006252D5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</w:p>
    <w:p w:rsidR="004E3A10" w:rsidRDefault="004E3A10" w:rsidP="006252D5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</w:p>
    <w:p w:rsidR="003D643E" w:rsidRPr="00C21716" w:rsidRDefault="00C21716" w:rsidP="00055399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sectPr w:rsidR="003D643E" w:rsidRPr="00C21716" w:rsidSect="00FA7010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217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 xml:space="preserve">Podgorica,      </w:t>
      </w:r>
      <w:r w:rsidR="009063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septembar</w:t>
      </w:r>
      <w:r w:rsidR="002203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C217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202</w:t>
      </w:r>
      <w:r w:rsidR="002203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2</w:t>
      </w:r>
      <w:r w:rsidRPr="00C217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. godine</w:t>
      </w:r>
    </w:p>
    <w:p w:rsidR="003D643E" w:rsidRPr="0022034F" w:rsidRDefault="003D643E" w:rsidP="009E32EA">
      <w:pPr>
        <w:ind w:left="90"/>
        <w:jc w:val="both"/>
        <w:rPr>
          <w:rFonts w:ascii="Arial" w:eastAsia="Calibri" w:hAnsi="Arial" w:cs="Arial"/>
          <w:lang w:val="hr-HR"/>
        </w:rPr>
      </w:pPr>
      <w:bookmarkStart w:id="0" w:name="_Hlk71807766"/>
      <w:bookmarkStart w:id="1" w:name="_Hlk70499771"/>
      <w:r w:rsidRPr="0022034F">
        <w:rPr>
          <w:rFonts w:ascii="Arial" w:eastAsia="Calibri" w:hAnsi="Arial" w:cs="Arial"/>
          <w:lang w:val="hr-HR"/>
        </w:rPr>
        <w:lastRenderedPageBreak/>
        <w:t>Na osnovu člana 28 st. 4 Zakona o državnoj upravi (’’Službeni list CG’’,</w:t>
      </w:r>
      <w:r w:rsidR="00DB246B">
        <w:rPr>
          <w:rFonts w:ascii="Arial" w:eastAsia="Calibri" w:hAnsi="Arial" w:cs="Arial"/>
          <w:lang w:val="hr-HR"/>
        </w:rPr>
        <w:t>broj 78/18, 70/21 i 52/22</w:t>
      </w:r>
      <w:r w:rsidRPr="0022034F">
        <w:rPr>
          <w:rFonts w:ascii="Arial" w:eastAsia="Calibri" w:hAnsi="Arial" w:cs="Arial"/>
          <w:lang w:val="hr-HR"/>
        </w:rPr>
        <w:t xml:space="preserve">), člana </w:t>
      </w:r>
      <w:r w:rsidR="0022034F" w:rsidRPr="0022034F">
        <w:rPr>
          <w:rFonts w:ascii="Arial" w:eastAsia="Calibri" w:hAnsi="Arial" w:cs="Arial"/>
          <w:lang w:val="hr-HR"/>
        </w:rPr>
        <w:t>6</w:t>
      </w:r>
      <w:r w:rsidRPr="0022034F">
        <w:rPr>
          <w:rFonts w:ascii="Arial" w:eastAsia="Calibri" w:hAnsi="Arial" w:cs="Arial"/>
          <w:lang w:val="hr-HR"/>
        </w:rPr>
        <w:t xml:space="preserve"> i člana </w:t>
      </w:r>
      <w:r w:rsidR="0022034F" w:rsidRPr="0022034F">
        <w:rPr>
          <w:rFonts w:ascii="Arial" w:eastAsia="Calibri" w:hAnsi="Arial" w:cs="Arial"/>
          <w:lang w:val="hr-HR"/>
        </w:rPr>
        <w:t>7</w:t>
      </w:r>
      <w:r w:rsidRPr="0022034F">
        <w:rPr>
          <w:rFonts w:ascii="Arial" w:eastAsia="Calibri" w:hAnsi="Arial" w:cs="Arial"/>
          <w:lang w:val="hr-HR"/>
        </w:rPr>
        <w:t xml:space="preserve"> Uredbe o</w:t>
      </w:r>
      <w:r w:rsidR="0022034F" w:rsidRPr="0022034F">
        <w:rPr>
          <w:rFonts w:ascii="Arial" w:eastAsia="Calibri" w:hAnsi="Arial" w:cs="Arial"/>
          <w:lang w:val="hr-HR"/>
        </w:rPr>
        <w:t xml:space="preserve"> izmjenama i dopunama Uredbe o</w:t>
      </w:r>
      <w:r w:rsidRPr="0022034F">
        <w:rPr>
          <w:rFonts w:ascii="Arial" w:eastAsia="Calibri" w:hAnsi="Arial" w:cs="Arial"/>
          <w:lang w:val="hr-HR"/>
        </w:rPr>
        <w:t xml:space="preserve"> organizaciji i načinu rada državne uprave </w:t>
      </w:r>
      <w:r w:rsidRPr="0022034F">
        <w:rPr>
          <w:rFonts w:ascii="Arial" w:hAnsi="Arial" w:cs="Arial"/>
          <w:lang w:val="sr-Latn-CS"/>
        </w:rPr>
        <w:t>("Službeni list Crne Gore", br.</w:t>
      </w:r>
      <w:r w:rsidR="0022034F" w:rsidRPr="0022034F">
        <w:rPr>
          <w:rFonts w:ascii="Arial" w:hAnsi="Arial" w:cs="Arial"/>
        </w:rPr>
        <w:t xml:space="preserve"> 49/22, 52/22, 56/22 i 82/22</w:t>
      </w:r>
      <w:r w:rsidRPr="0022034F">
        <w:rPr>
          <w:rFonts w:ascii="Arial" w:hAnsi="Arial" w:cs="Arial"/>
          <w:lang w:val="sr-Latn-CS"/>
        </w:rPr>
        <w:t xml:space="preserve">) </w:t>
      </w:r>
      <w:r w:rsidRPr="0022034F">
        <w:rPr>
          <w:rFonts w:ascii="Arial" w:eastAsia="Calibri" w:hAnsi="Arial" w:cs="Arial"/>
          <w:lang w:val="hr-HR"/>
        </w:rPr>
        <w:t>na predlog v.d. direktora Uprave</w:t>
      </w:r>
      <w:r w:rsidR="0022034F" w:rsidRPr="0022034F">
        <w:rPr>
          <w:rFonts w:ascii="Arial" w:eastAsia="Calibri" w:hAnsi="Arial" w:cs="Arial"/>
          <w:lang w:val="hr-HR"/>
        </w:rPr>
        <w:t xml:space="preserve"> za kapitalne projekte</w:t>
      </w:r>
      <w:r w:rsidRPr="0022034F">
        <w:rPr>
          <w:rFonts w:ascii="Arial" w:eastAsia="Calibri" w:hAnsi="Arial" w:cs="Arial"/>
          <w:lang w:val="hr-HR"/>
        </w:rPr>
        <w:t xml:space="preserve">, Vlada Crne </w:t>
      </w:r>
      <w:proofErr w:type="gramStart"/>
      <w:r w:rsidRPr="0022034F">
        <w:rPr>
          <w:rFonts w:ascii="Arial" w:eastAsia="Calibri" w:hAnsi="Arial" w:cs="Arial"/>
          <w:lang w:val="hr-HR"/>
        </w:rPr>
        <w:t>Gore  na</w:t>
      </w:r>
      <w:proofErr w:type="gramEnd"/>
      <w:r w:rsidRPr="0022034F">
        <w:rPr>
          <w:rFonts w:ascii="Arial" w:eastAsia="Calibri" w:hAnsi="Arial" w:cs="Arial"/>
          <w:lang w:val="hr-HR"/>
        </w:rPr>
        <w:t xml:space="preserve"> sjedn</w:t>
      </w:r>
      <w:r w:rsidR="003C6BA9" w:rsidRPr="0022034F">
        <w:rPr>
          <w:rFonts w:ascii="Arial" w:eastAsia="Calibri" w:hAnsi="Arial" w:cs="Arial"/>
          <w:lang w:val="hr-HR"/>
        </w:rPr>
        <w:t>ici od _________________</w:t>
      </w:r>
      <w:r w:rsidRPr="0022034F">
        <w:rPr>
          <w:rFonts w:ascii="Arial" w:eastAsia="Calibri" w:hAnsi="Arial" w:cs="Arial"/>
          <w:lang w:val="hr-HR"/>
        </w:rPr>
        <w:t xml:space="preserve">utvrdila je, </w:t>
      </w:r>
    </w:p>
    <w:p w:rsidR="003D643E" w:rsidRPr="0022034F" w:rsidRDefault="003D643E" w:rsidP="003D643E">
      <w:pPr>
        <w:jc w:val="both"/>
        <w:rPr>
          <w:rFonts w:ascii="Arial" w:eastAsia="Calibri" w:hAnsi="Arial" w:cs="Arial"/>
          <w:lang w:val="hr-HR"/>
        </w:rPr>
      </w:pPr>
    </w:p>
    <w:p w:rsidR="003D643E" w:rsidRPr="0022034F" w:rsidRDefault="003D643E" w:rsidP="003D643E">
      <w:pPr>
        <w:jc w:val="center"/>
        <w:rPr>
          <w:rFonts w:ascii="Arial" w:eastAsia="Calibri" w:hAnsi="Arial" w:cs="Arial"/>
          <w:b/>
          <w:bCs/>
          <w:lang w:val="sr-Latn-CS"/>
        </w:rPr>
      </w:pPr>
      <w:r w:rsidRPr="0022034F">
        <w:rPr>
          <w:rFonts w:ascii="Arial" w:eastAsia="Calibri" w:hAnsi="Arial" w:cs="Arial"/>
          <w:b/>
          <w:bCs/>
          <w:lang w:val="sr-Latn-CS"/>
        </w:rPr>
        <w:t>PRAVILNIK</w:t>
      </w:r>
    </w:p>
    <w:p w:rsidR="003D643E" w:rsidRPr="0022034F" w:rsidRDefault="003D643E" w:rsidP="003D643E">
      <w:pPr>
        <w:jc w:val="center"/>
        <w:rPr>
          <w:rFonts w:ascii="Arial" w:eastAsia="Calibri" w:hAnsi="Arial" w:cs="Arial"/>
          <w:b/>
          <w:bCs/>
          <w:lang w:val="sr-Latn-CS"/>
        </w:rPr>
      </w:pPr>
      <w:r w:rsidRPr="0022034F">
        <w:rPr>
          <w:rFonts w:ascii="Arial" w:eastAsia="Calibri" w:hAnsi="Arial" w:cs="Arial"/>
          <w:b/>
          <w:bCs/>
          <w:lang w:val="sr-Latn-CS"/>
        </w:rPr>
        <w:t>O UNUTRAŠNJOJ ORGANIZACIJI I SISTEMATIZACIJI</w:t>
      </w:r>
    </w:p>
    <w:p w:rsidR="003D643E" w:rsidRPr="0022034F" w:rsidRDefault="003D643E" w:rsidP="003D643E">
      <w:pPr>
        <w:jc w:val="center"/>
        <w:rPr>
          <w:rFonts w:ascii="Arial" w:eastAsia="Calibri" w:hAnsi="Arial" w:cs="Arial"/>
          <w:b/>
          <w:bCs/>
          <w:lang w:val="sr-Latn-CS"/>
        </w:rPr>
      </w:pPr>
      <w:r w:rsidRPr="0022034F">
        <w:rPr>
          <w:rFonts w:ascii="Arial" w:eastAsia="Calibri" w:hAnsi="Arial" w:cs="Arial"/>
          <w:b/>
          <w:bCs/>
          <w:lang w:val="sr-Latn-CS"/>
        </w:rPr>
        <w:t xml:space="preserve">UPRAVE </w:t>
      </w:r>
      <w:r w:rsidR="0022034F" w:rsidRPr="0022034F">
        <w:rPr>
          <w:rFonts w:ascii="Arial" w:eastAsia="Calibri" w:hAnsi="Arial" w:cs="Arial"/>
          <w:b/>
          <w:bCs/>
          <w:lang w:val="sr-Latn-CS"/>
        </w:rPr>
        <w:t>ZA KAPITALNE PROJEKTE</w:t>
      </w:r>
    </w:p>
    <w:p w:rsidR="003F1D26" w:rsidRPr="0022034F" w:rsidRDefault="003F1D26" w:rsidP="003D643E">
      <w:pPr>
        <w:jc w:val="center"/>
        <w:rPr>
          <w:rFonts w:ascii="Arial" w:eastAsia="Calibri" w:hAnsi="Arial" w:cs="Arial"/>
          <w:b/>
          <w:bCs/>
          <w:lang w:val="sr-Latn-CS"/>
        </w:rPr>
      </w:pPr>
    </w:p>
    <w:p w:rsidR="003D643E" w:rsidRPr="0022034F" w:rsidRDefault="00D75EAD" w:rsidP="003D643E">
      <w:pPr>
        <w:jc w:val="center"/>
        <w:rPr>
          <w:rFonts w:ascii="Arial" w:eastAsia="Calibri" w:hAnsi="Arial" w:cs="Arial"/>
          <w:b/>
          <w:bCs/>
          <w:lang w:val="sr-Latn-CS"/>
        </w:rPr>
      </w:pPr>
      <w:r w:rsidRPr="0022034F">
        <w:rPr>
          <w:rFonts w:ascii="Arial" w:eastAsia="Calibri" w:hAnsi="Arial" w:cs="Arial"/>
          <w:b/>
          <w:bCs/>
          <w:lang w:val="sr-Latn-CS"/>
        </w:rPr>
        <w:t xml:space="preserve">Uvodne odredbe </w:t>
      </w:r>
    </w:p>
    <w:p w:rsidR="00004102" w:rsidRPr="0022034F" w:rsidRDefault="00004102" w:rsidP="003D643E">
      <w:pPr>
        <w:jc w:val="center"/>
        <w:rPr>
          <w:rFonts w:ascii="Arial" w:eastAsia="Calibri" w:hAnsi="Arial" w:cs="Arial"/>
          <w:b/>
          <w:bCs/>
          <w:iCs/>
          <w:lang w:val="hr-HR"/>
        </w:rPr>
      </w:pPr>
    </w:p>
    <w:p w:rsidR="003D643E" w:rsidRPr="0022034F" w:rsidRDefault="003D643E" w:rsidP="003D643E">
      <w:pPr>
        <w:jc w:val="center"/>
        <w:rPr>
          <w:rFonts w:ascii="Arial" w:eastAsia="Calibri" w:hAnsi="Arial" w:cs="Arial"/>
          <w:b/>
          <w:bCs/>
          <w:lang w:val="sr-Latn-CS"/>
        </w:rPr>
      </w:pPr>
      <w:r w:rsidRPr="0022034F">
        <w:rPr>
          <w:rFonts w:ascii="Arial" w:eastAsia="Calibri" w:hAnsi="Arial" w:cs="Arial"/>
          <w:b/>
          <w:bCs/>
          <w:iCs/>
          <w:lang w:val="hr-HR"/>
        </w:rPr>
        <w:t>Član 1</w:t>
      </w:r>
    </w:p>
    <w:p w:rsidR="003D643E" w:rsidRPr="0022034F" w:rsidRDefault="003D643E" w:rsidP="003D643E">
      <w:pPr>
        <w:jc w:val="both"/>
        <w:rPr>
          <w:rFonts w:ascii="Arial" w:eastAsia="Times New Roman" w:hAnsi="Arial" w:cs="Arial"/>
          <w:lang w:val="sr-Latn-CS"/>
        </w:rPr>
      </w:pPr>
    </w:p>
    <w:p w:rsidR="003D643E" w:rsidRPr="0022034F" w:rsidRDefault="003D643E" w:rsidP="009E32EA">
      <w:pPr>
        <w:spacing w:after="160"/>
        <w:ind w:left="90"/>
        <w:jc w:val="both"/>
        <w:rPr>
          <w:rFonts w:ascii="Arial" w:eastAsia="Times New Roman" w:hAnsi="Arial" w:cs="Arial"/>
          <w:lang w:val="hr-HR"/>
        </w:rPr>
      </w:pPr>
      <w:r w:rsidRPr="0022034F">
        <w:rPr>
          <w:rFonts w:ascii="Arial" w:eastAsia="Times New Roman" w:hAnsi="Arial" w:cs="Arial"/>
          <w:lang w:val="sr-Latn-CS"/>
        </w:rPr>
        <w:t xml:space="preserve">Ovim pravilnikom </w:t>
      </w:r>
      <w:r w:rsidRPr="0022034F">
        <w:rPr>
          <w:rFonts w:ascii="Arial" w:eastAsia="Calibri" w:hAnsi="Arial" w:cs="Arial"/>
          <w:lang w:val="it-IT"/>
        </w:rPr>
        <w:t>utvr</w:t>
      </w:r>
      <w:r w:rsidRPr="0022034F">
        <w:rPr>
          <w:rFonts w:ascii="Arial" w:eastAsia="Calibri" w:hAnsi="Arial" w:cs="Arial"/>
          <w:lang w:val="hr-HR"/>
        </w:rPr>
        <w:t>đ</w:t>
      </w:r>
      <w:r w:rsidRPr="0022034F">
        <w:rPr>
          <w:rFonts w:ascii="Arial" w:eastAsia="Calibri" w:hAnsi="Arial" w:cs="Arial"/>
          <w:lang w:val="it-IT"/>
        </w:rPr>
        <w:t>uje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it-IT"/>
        </w:rPr>
        <w:t>se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it-IT"/>
        </w:rPr>
        <w:t>unutra</w:t>
      </w:r>
      <w:r w:rsidRPr="0022034F">
        <w:rPr>
          <w:rFonts w:ascii="Arial" w:eastAsia="Calibri" w:hAnsi="Arial" w:cs="Arial"/>
          <w:lang w:val="hr-HR"/>
        </w:rPr>
        <w:t>š</w:t>
      </w:r>
      <w:r w:rsidRPr="0022034F">
        <w:rPr>
          <w:rFonts w:ascii="Arial" w:eastAsia="Calibri" w:hAnsi="Arial" w:cs="Arial"/>
          <w:lang w:val="it-IT"/>
        </w:rPr>
        <w:t>nja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it-IT"/>
        </w:rPr>
        <w:t>organizacija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it-IT"/>
        </w:rPr>
        <w:t>i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it-IT"/>
        </w:rPr>
        <w:t>sistematizacija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it-IT"/>
        </w:rPr>
        <w:t>Uprave</w:t>
      </w:r>
      <w:r w:rsidR="0022034F">
        <w:rPr>
          <w:rFonts w:ascii="Arial" w:eastAsia="Calibri" w:hAnsi="Arial" w:cs="Arial"/>
          <w:lang w:val="it-IT"/>
        </w:rPr>
        <w:t xml:space="preserve"> za kapitalne projekte</w:t>
      </w:r>
      <w:r w:rsidRPr="0022034F">
        <w:rPr>
          <w:rFonts w:ascii="Arial" w:eastAsia="Calibri" w:hAnsi="Arial" w:cs="Arial"/>
          <w:lang w:val="hr-HR"/>
        </w:rPr>
        <w:t xml:space="preserve">, utvrđuju se unutrašnje organizacione jedinice, njihov djelokrug i sadržaj, grupa poslova, kao i radna mjesta </w:t>
      </w:r>
      <w:r w:rsidRPr="0022034F">
        <w:rPr>
          <w:rFonts w:ascii="Arial" w:eastAsia="Times New Roman" w:hAnsi="Arial" w:cs="Arial"/>
          <w:lang w:val="hr-HR"/>
        </w:rPr>
        <w:t>i zapošljavanje pripravnika.</w:t>
      </w:r>
    </w:p>
    <w:p w:rsidR="00D75EAD" w:rsidRPr="0022034F" w:rsidRDefault="00D75EAD" w:rsidP="00D75EAD">
      <w:pPr>
        <w:spacing w:after="160"/>
        <w:jc w:val="center"/>
        <w:rPr>
          <w:rFonts w:ascii="Arial" w:eastAsia="Calibri" w:hAnsi="Arial" w:cs="Arial"/>
          <w:b/>
          <w:lang w:val="sr-Latn-CS"/>
        </w:rPr>
      </w:pPr>
      <w:r w:rsidRPr="0022034F">
        <w:rPr>
          <w:rFonts w:ascii="Arial" w:eastAsia="Calibri" w:hAnsi="Arial" w:cs="Arial"/>
          <w:b/>
          <w:lang w:val="sr-Latn-CS"/>
        </w:rPr>
        <w:t>Član 2</w:t>
      </w:r>
    </w:p>
    <w:p w:rsidR="003D643E" w:rsidRPr="0022034F" w:rsidRDefault="00D75EAD" w:rsidP="009E32EA">
      <w:pPr>
        <w:spacing w:after="160"/>
        <w:ind w:left="90"/>
        <w:jc w:val="both"/>
        <w:rPr>
          <w:rFonts w:ascii="Arial" w:eastAsia="Times New Roman" w:hAnsi="Arial" w:cs="Arial"/>
          <w:lang w:val="hr-HR"/>
        </w:rPr>
      </w:pPr>
      <w:r w:rsidRPr="0022034F">
        <w:rPr>
          <w:rFonts w:ascii="Arial" w:hAnsi="Arial" w:cs="Arial"/>
        </w:rPr>
        <w:t>Svi izrazi koji se koriste u ovom Pravilniku za fizička lica u muškom rodu, obuhvataju iste izraze u ženskom rodu.</w:t>
      </w:r>
    </w:p>
    <w:p w:rsidR="003D643E" w:rsidRPr="0022034F" w:rsidRDefault="003D643E" w:rsidP="00D75EAD">
      <w:pPr>
        <w:spacing w:after="160"/>
        <w:jc w:val="center"/>
        <w:rPr>
          <w:rFonts w:ascii="Arial" w:eastAsia="Calibri" w:hAnsi="Arial" w:cs="Arial"/>
          <w:b/>
          <w:bCs/>
          <w:lang w:val="pl-PL"/>
        </w:rPr>
      </w:pPr>
      <w:r w:rsidRPr="0022034F">
        <w:rPr>
          <w:rFonts w:ascii="Arial" w:eastAsia="Calibri" w:hAnsi="Arial" w:cs="Arial"/>
          <w:b/>
          <w:bCs/>
          <w:lang w:val="pl-PL"/>
        </w:rPr>
        <w:t xml:space="preserve">I </w:t>
      </w:r>
      <w:r w:rsidR="00D75EAD" w:rsidRPr="0022034F">
        <w:rPr>
          <w:rFonts w:ascii="Arial" w:eastAsia="Calibri" w:hAnsi="Arial" w:cs="Arial"/>
          <w:b/>
          <w:bCs/>
          <w:lang w:val="pl-PL"/>
        </w:rPr>
        <w:t xml:space="preserve"> </w:t>
      </w:r>
      <w:r w:rsidRPr="0022034F">
        <w:rPr>
          <w:rFonts w:ascii="Arial" w:eastAsia="Calibri" w:hAnsi="Arial" w:cs="Arial"/>
          <w:b/>
          <w:bCs/>
          <w:lang w:val="pl-PL"/>
        </w:rPr>
        <w:t xml:space="preserve">UNUTRAŠNJE  ORGANIZACIONE JEDINICE </w:t>
      </w:r>
    </w:p>
    <w:p w:rsidR="003D643E" w:rsidRPr="0022034F" w:rsidRDefault="00D75EAD" w:rsidP="003D643E">
      <w:pPr>
        <w:spacing w:after="160"/>
        <w:jc w:val="center"/>
        <w:rPr>
          <w:rFonts w:ascii="Arial" w:eastAsia="Calibri" w:hAnsi="Arial" w:cs="Arial"/>
          <w:b/>
          <w:bCs/>
          <w:lang w:val="pl-PL"/>
        </w:rPr>
      </w:pPr>
      <w:r w:rsidRPr="0022034F">
        <w:rPr>
          <w:rFonts w:ascii="Arial" w:eastAsia="Calibri" w:hAnsi="Arial" w:cs="Arial"/>
          <w:b/>
          <w:bCs/>
          <w:lang w:val="pl-PL"/>
        </w:rPr>
        <w:t>Član 3</w:t>
      </w:r>
    </w:p>
    <w:p w:rsidR="003D643E" w:rsidRPr="0022034F" w:rsidRDefault="00D75EAD" w:rsidP="009E32EA">
      <w:pPr>
        <w:ind w:left="90"/>
        <w:jc w:val="both"/>
        <w:rPr>
          <w:rFonts w:ascii="Arial" w:eastAsia="Times New Roman" w:hAnsi="Arial" w:cs="Arial"/>
          <w:b/>
          <w:lang w:val="es-DO"/>
        </w:rPr>
      </w:pPr>
      <w:r w:rsidRPr="0022034F">
        <w:rPr>
          <w:rFonts w:ascii="Arial" w:hAnsi="Arial" w:cs="Arial"/>
        </w:rPr>
        <w:t>Za obavljanje poslova iz djelokruga i nadležnosti Uprave osnivaju se unutrašnje organizacione jedinice:</w:t>
      </w:r>
    </w:p>
    <w:p w:rsidR="007551D8" w:rsidRPr="0022034F" w:rsidRDefault="007551D8" w:rsidP="007551D8">
      <w:pPr>
        <w:rPr>
          <w:rFonts w:ascii="Arial" w:eastAsia="Calibri" w:hAnsi="Arial" w:cs="Arial"/>
          <w:b/>
          <w:lang w:val="es-DO"/>
        </w:rPr>
      </w:pPr>
      <w:bookmarkStart w:id="2" w:name="_Hlk70326281"/>
      <w:r w:rsidRPr="0022034F">
        <w:rPr>
          <w:rFonts w:ascii="Arial" w:eastAsia="Calibri" w:hAnsi="Arial" w:cs="Arial"/>
          <w:b/>
          <w:lang w:val="es-DO"/>
        </w:rPr>
        <w:tab/>
      </w:r>
    </w:p>
    <w:p w:rsidR="001036A1" w:rsidRPr="00371625" w:rsidRDefault="008473F3" w:rsidP="00371625">
      <w:pPr>
        <w:pStyle w:val="ListParagraph"/>
        <w:numPr>
          <w:ilvl w:val="0"/>
          <w:numId w:val="39"/>
        </w:numPr>
        <w:jc w:val="both"/>
        <w:rPr>
          <w:rFonts w:ascii="Arial" w:eastAsia="Calibri" w:hAnsi="Arial" w:cs="Arial"/>
          <w:b/>
          <w:bCs/>
          <w:iCs/>
          <w:lang w:val="pl-PL"/>
        </w:rPr>
      </w:pPr>
      <w:bookmarkStart w:id="3" w:name="_Hlk112059923"/>
      <w:r w:rsidRPr="00371625">
        <w:rPr>
          <w:rFonts w:ascii="Arial" w:eastAsia="Calibri" w:hAnsi="Arial" w:cs="Arial"/>
          <w:b/>
          <w:bCs/>
          <w:iCs/>
          <w:lang w:val="pl-PL"/>
        </w:rPr>
        <w:t>Sektor za</w:t>
      </w:r>
      <w:r w:rsidR="00371625" w:rsidRPr="00371625">
        <w:rPr>
          <w:rFonts w:ascii="Arial" w:eastAsia="Calibri" w:hAnsi="Arial" w:cs="Arial"/>
          <w:b/>
          <w:bCs/>
          <w:iCs/>
          <w:lang w:val="pl-PL"/>
        </w:rPr>
        <w:t xml:space="preserve"> planiranje, tehničku pripremu i implementaciju kapitalnih projekata visokogradnje i turističke infrastrukture</w:t>
      </w:r>
    </w:p>
    <w:p w:rsidR="001036A1" w:rsidRPr="00371625" w:rsidRDefault="001036A1" w:rsidP="00371625">
      <w:pPr>
        <w:pStyle w:val="ListParagraph"/>
        <w:ind w:left="435"/>
        <w:jc w:val="both"/>
        <w:rPr>
          <w:rFonts w:ascii="Arial" w:eastAsia="Calibri" w:hAnsi="Arial" w:cs="Arial"/>
          <w:bCs/>
          <w:iCs/>
          <w:lang w:val="pl-PL"/>
        </w:rPr>
      </w:pPr>
      <w:r w:rsidRPr="00371625">
        <w:rPr>
          <w:rFonts w:ascii="Arial" w:eastAsia="Calibri" w:hAnsi="Arial" w:cs="Arial"/>
          <w:bCs/>
          <w:iCs/>
          <w:lang w:val="pl-PL"/>
        </w:rPr>
        <w:t xml:space="preserve">1.1. Odsjek za </w:t>
      </w:r>
      <w:r w:rsidR="00371625" w:rsidRPr="00371625">
        <w:rPr>
          <w:rFonts w:ascii="Arial" w:eastAsia="Calibri" w:hAnsi="Arial" w:cs="Arial"/>
          <w:bCs/>
          <w:iCs/>
          <w:lang w:val="pl-PL"/>
        </w:rPr>
        <w:t>planiranje, tehničku pripremu i implementaciju kapitalnih projekata visokogra</w:t>
      </w:r>
      <w:r w:rsidR="00E21E3A">
        <w:rPr>
          <w:rFonts w:ascii="Arial" w:eastAsia="Calibri" w:hAnsi="Arial" w:cs="Arial"/>
          <w:bCs/>
          <w:iCs/>
          <w:lang w:val="pl-PL"/>
        </w:rPr>
        <w:t>d</w:t>
      </w:r>
      <w:r w:rsidR="00371625" w:rsidRPr="00371625">
        <w:rPr>
          <w:rFonts w:ascii="Arial" w:eastAsia="Calibri" w:hAnsi="Arial" w:cs="Arial"/>
          <w:bCs/>
          <w:iCs/>
          <w:lang w:val="pl-PL"/>
        </w:rPr>
        <w:t>nje</w:t>
      </w:r>
    </w:p>
    <w:p w:rsidR="001036A1" w:rsidRPr="00371625" w:rsidRDefault="001036A1" w:rsidP="00371625">
      <w:pPr>
        <w:pStyle w:val="ListParagraph"/>
        <w:ind w:left="435"/>
        <w:jc w:val="both"/>
        <w:rPr>
          <w:rFonts w:ascii="Arial" w:eastAsia="Calibri" w:hAnsi="Arial" w:cs="Arial"/>
          <w:bCs/>
          <w:iCs/>
          <w:lang w:val="pl-PL"/>
        </w:rPr>
      </w:pPr>
      <w:r w:rsidRPr="00371625">
        <w:rPr>
          <w:rFonts w:ascii="Arial" w:eastAsia="Calibri" w:hAnsi="Arial" w:cs="Arial"/>
          <w:bCs/>
          <w:iCs/>
          <w:lang w:val="pl-PL"/>
        </w:rPr>
        <w:t xml:space="preserve">1.2. Odsjek za </w:t>
      </w:r>
      <w:r w:rsidR="00371625" w:rsidRPr="00371625">
        <w:rPr>
          <w:rFonts w:ascii="Arial" w:eastAsia="Calibri" w:hAnsi="Arial" w:cs="Arial"/>
          <w:bCs/>
          <w:iCs/>
          <w:lang w:val="pl-PL"/>
        </w:rPr>
        <w:t>Odsjek za planiranje, tehničku pripremu i implementaciju kapitalnih projekata turističke infrastrukture</w:t>
      </w:r>
    </w:p>
    <w:p w:rsidR="001036A1" w:rsidRDefault="001036A1" w:rsidP="001036A1">
      <w:pPr>
        <w:pStyle w:val="ListParagraph"/>
        <w:ind w:left="435"/>
        <w:rPr>
          <w:rFonts w:ascii="Arial" w:eastAsia="Calibri" w:hAnsi="Arial" w:cs="Arial"/>
          <w:b/>
          <w:bCs/>
          <w:iCs/>
          <w:color w:val="FF0000"/>
          <w:lang w:val="pl-PL"/>
        </w:rPr>
      </w:pPr>
    </w:p>
    <w:p w:rsidR="001036A1" w:rsidRPr="00371625" w:rsidRDefault="001036A1" w:rsidP="001036A1">
      <w:pPr>
        <w:pStyle w:val="ListParagraph"/>
        <w:numPr>
          <w:ilvl w:val="0"/>
          <w:numId w:val="39"/>
        </w:numPr>
        <w:rPr>
          <w:rFonts w:ascii="Arial" w:eastAsia="Calibri" w:hAnsi="Arial" w:cs="Arial"/>
          <w:b/>
          <w:bCs/>
          <w:iCs/>
          <w:lang w:val="pl-PL"/>
        </w:rPr>
      </w:pPr>
      <w:r w:rsidRPr="00371625">
        <w:rPr>
          <w:rFonts w:ascii="Arial" w:eastAsia="Calibri" w:hAnsi="Arial" w:cs="Arial"/>
          <w:b/>
          <w:bCs/>
          <w:iCs/>
          <w:lang w:val="pl-PL"/>
        </w:rPr>
        <w:t xml:space="preserve">Sektor za </w:t>
      </w:r>
      <w:r w:rsidR="00371625" w:rsidRPr="00371625">
        <w:rPr>
          <w:rFonts w:ascii="Arial" w:eastAsia="Calibri" w:hAnsi="Arial" w:cs="Arial"/>
          <w:b/>
          <w:bCs/>
          <w:iCs/>
          <w:lang w:val="pl-PL"/>
        </w:rPr>
        <w:t>planiranje, tehničku pripremu i implementaciju kapitalnih projekata saobraćaja i očuvanja životne sredine</w:t>
      </w:r>
    </w:p>
    <w:p w:rsidR="001036A1" w:rsidRPr="00371625" w:rsidRDefault="001036A1" w:rsidP="001036A1">
      <w:pPr>
        <w:ind w:left="435"/>
        <w:rPr>
          <w:rFonts w:ascii="Arial" w:eastAsia="Calibri" w:hAnsi="Arial" w:cs="Arial"/>
          <w:bCs/>
          <w:iCs/>
          <w:color w:val="FF0000"/>
          <w:lang w:val="pl-PL"/>
        </w:rPr>
      </w:pPr>
      <w:r w:rsidRPr="00371625">
        <w:rPr>
          <w:rFonts w:ascii="Arial" w:eastAsia="Calibri" w:hAnsi="Arial" w:cs="Arial"/>
          <w:bCs/>
          <w:iCs/>
          <w:lang w:val="pl-PL"/>
        </w:rPr>
        <w:t>2.1. Odsjek za</w:t>
      </w:r>
      <w:r w:rsidR="00371625" w:rsidRPr="00371625">
        <w:rPr>
          <w:rFonts w:ascii="Arial" w:eastAsia="Calibri" w:hAnsi="Arial" w:cs="Arial"/>
          <w:bCs/>
          <w:iCs/>
          <w:lang w:val="pl-PL"/>
        </w:rPr>
        <w:t xml:space="preserve"> planiranje, tehničku pripremu i implementaciju kapitalnih projekata</w:t>
      </w:r>
      <w:r w:rsidRPr="00371625">
        <w:rPr>
          <w:rFonts w:ascii="Arial" w:eastAsia="Calibri" w:hAnsi="Arial" w:cs="Arial"/>
          <w:bCs/>
          <w:iCs/>
          <w:color w:val="FF0000"/>
          <w:lang w:val="pl-PL"/>
        </w:rPr>
        <w:t xml:space="preserve"> </w:t>
      </w:r>
      <w:r w:rsidR="00371625" w:rsidRPr="00371625">
        <w:rPr>
          <w:rFonts w:ascii="Arial" w:eastAsia="Calibri" w:hAnsi="Arial" w:cs="Arial"/>
          <w:bCs/>
          <w:iCs/>
          <w:lang w:val="pl-PL"/>
        </w:rPr>
        <w:t>saobraćaja</w:t>
      </w:r>
    </w:p>
    <w:p w:rsidR="001036A1" w:rsidRPr="00371625" w:rsidRDefault="001036A1" w:rsidP="00371625">
      <w:pPr>
        <w:ind w:left="435"/>
        <w:rPr>
          <w:rFonts w:ascii="Arial" w:eastAsia="Calibri" w:hAnsi="Arial" w:cs="Arial"/>
          <w:bCs/>
          <w:iCs/>
          <w:lang w:val="pl-PL"/>
        </w:rPr>
      </w:pPr>
      <w:r w:rsidRPr="00371625">
        <w:rPr>
          <w:rFonts w:ascii="Arial" w:eastAsia="Calibri" w:hAnsi="Arial" w:cs="Arial"/>
          <w:bCs/>
          <w:iCs/>
          <w:lang w:val="pl-PL"/>
        </w:rPr>
        <w:t>2.2. Odsjek za</w:t>
      </w:r>
      <w:r w:rsidR="00371625" w:rsidRPr="00371625">
        <w:rPr>
          <w:rFonts w:ascii="Arial" w:eastAsia="Calibri" w:hAnsi="Arial" w:cs="Arial"/>
          <w:bCs/>
          <w:iCs/>
          <w:lang w:val="pl-PL"/>
        </w:rPr>
        <w:t xml:space="preserve"> planiranje, tehničku pripremu i implementaciju kapitalnih projekata očuvanja životne sredine</w:t>
      </w:r>
      <w:r>
        <w:rPr>
          <w:rFonts w:ascii="Arial" w:eastAsia="Calibri" w:hAnsi="Arial" w:cs="Arial"/>
          <w:b/>
          <w:color w:val="FF0000"/>
          <w:lang w:val="pl-PL"/>
        </w:rPr>
        <w:tab/>
      </w:r>
    </w:p>
    <w:p w:rsidR="008473F3" w:rsidRPr="0022034F" w:rsidRDefault="008473F3" w:rsidP="008473F3">
      <w:pPr>
        <w:rPr>
          <w:rFonts w:ascii="Arial" w:eastAsia="Calibri" w:hAnsi="Arial" w:cs="Arial"/>
          <w:b/>
          <w:lang w:val="pl-PL"/>
        </w:rPr>
      </w:pPr>
    </w:p>
    <w:p w:rsidR="008473F3" w:rsidRPr="0022034F" w:rsidRDefault="001036A1" w:rsidP="008473F3">
      <w:pPr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b/>
          <w:lang w:val="pl-PL"/>
        </w:rPr>
        <w:t xml:space="preserve"> 3</w:t>
      </w:r>
      <w:r w:rsidR="008473F3" w:rsidRPr="0022034F">
        <w:rPr>
          <w:rFonts w:ascii="Arial" w:eastAsia="Calibri" w:hAnsi="Arial" w:cs="Arial"/>
          <w:b/>
          <w:lang w:val="pl-PL"/>
        </w:rPr>
        <w:t>.  Sektor za finansije, javne nabavke</w:t>
      </w:r>
      <w:r w:rsidR="0022034F">
        <w:rPr>
          <w:rFonts w:ascii="Arial" w:eastAsia="Calibri" w:hAnsi="Arial" w:cs="Arial"/>
          <w:b/>
          <w:lang w:val="pl-PL"/>
        </w:rPr>
        <w:t xml:space="preserve"> i opšte </w:t>
      </w:r>
      <w:r w:rsidR="008473F3" w:rsidRPr="0022034F">
        <w:rPr>
          <w:rFonts w:ascii="Arial" w:eastAsia="Calibri" w:hAnsi="Arial" w:cs="Arial"/>
          <w:b/>
          <w:lang w:val="pl-PL"/>
        </w:rPr>
        <w:t xml:space="preserve">poslove  </w:t>
      </w:r>
    </w:p>
    <w:p w:rsidR="008473F3" w:rsidRPr="00371625" w:rsidRDefault="008473F3" w:rsidP="008473F3">
      <w:pPr>
        <w:rPr>
          <w:rFonts w:ascii="Arial" w:eastAsia="Calibri" w:hAnsi="Arial" w:cs="Arial"/>
          <w:lang w:val="pl-PL"/>
        </w:rPr>
      </w:pPr>
      <w:r w:rsidRPr="0022034F">
        <w:rPr>
          <w:rFonts w:ascii="Arial" w:eastAsia="Calibri" w:hAnsi="Arial" w:cs="Arial"/>
          <w:b/>
          <w:lang w:val="pl-PL"/>
        </w:rPr>
        <w:t xml:space="preserve">  </w:t>
      </w:r>
      <w:r w:rsidRPr="0022034F">
        <w:rPr>
          <w:rFonts w:ascii="Arial" w:eastAsia="Calibri" w:hAnsi="Arial" w:cs="Arial"/>
          <w:b/>
          <w:lang w:val="pl-PL"/>
        </w:rPr>
        <w:tab/>
      </w:r>
      <w:r w:rsidR="001036A1" w:rsidRPr="00371625">
        <w:rPr>
          <w:rFonts w:ascii="Arial" w:eastAsia="Calibri" w:hAnsi="Arial" w:cs="Arial"/>
          <w:lang w:val="pl-PL"/>
        </w:rPr>
        <w:t>3</w:t>
      </w:r>
      <w:r w:rsidRPr="00371625">
        <w:rPr>
          <w:rFonts w:ascii="Arial" w:eastAsia="Calibri" w:hAnsi="Arial" w:cs="Arial"/>
          <w:lang w:val="pl-PL"/>
        </w:rPr>
        <w:t>.1</w:t>
      </w:r>
      <w:r w:rsidR="00051A66">
        <w:rPr>
          <w:rFonts w:ascii="Arial" w:eastAsia="Calibri" w:hAnsi="Arial" w:cs="Arial"/>
          <w:lang w:val="pl-PL"/>
        </w:rPr>
        <w:t>.</w:t>
      </w:r>
      <w:r w:rsidRPr="00371625">
        <w:rPr>
          <w:rFonts w:ascii="Arial" w:eastAsia="Calibri" w:hAnsi="Arial" w:cs="Arial"/>
          <w:lang w:val="pl-PL"/>
        </w:rPr>
        <w:t xml:space="preserve"> Odsjek za finansijsko - računovodstvene poslove</w:t>
      </w:r>
    </w:p>
    <w:p w:rsidR="008473F3" w:rsidRPr="0022034F" w:rsidRDefault="001036A1" w:rsidP="008473F3">
      <w:pPr>
        <w:ind w:firstLine="720"/>
        <w:rPr>
          <w:rFonts w:ascii="Arial" w:eastAsia="Calibri" w:hAnsi="Arial" w:cs="Arial"/>
          <w:bCs/>
          <w:iCs/>
          <w:lang w:val="pl-PL"/>
        </w:rPr>
      </w:pPr>
      <w:r>
        <w:rPr>
          <w:rFonts w:ascii="Arial" w:eastAsia="Calibri" w:hAnsi="Arial" w:cs="Arial"/>
          <w:bCs/>
          <w:iCs/>
          <w:lang w:val="pl-PL"/>
        </w:rPr>
        <w:t>3</w:t>
      </w:r>
      <w:r w:rsidR="008473F3" w:rsidRPr="0022034F">
        <w:rPr>
          <w:rFonts w:ascii="Arial" w:eastAsia="Calibri" w:hAnsi="Arial" w:cs="Arial"/>
          <w:bCs/>
          <w:iCs/>
          <w:lang w:val="pl-PL"/>
        </w:rPr>
        <w:t>.2</w:t>
      </w:r>
      <w:r w:rsidR="00051A66">
        <w:rPr>
          <w:rFonts w:ascii="Arial" w:eastAsia="Calibri" w:hAnsi="Arial" w:cs="Arial"/>
          <w:bCs/>
          <w:iCs/>
          <w:lang w:val="pl-PL"/>
        </w:rPr>
        <w:t>.</w:t>
      </w:r>
      <w:r w:rsidR="008473F3" w:rsidRPr="0022034F">
        <w:rPr>
          <w:rFonts w:ascii="Arial" w:eastAsia="Calibri" w:hAnsi="Arial" w:cs="Arial"/>
          <w:b/>
          <w:bCs/>
          <w:iCs/>
          <w:lang w:val="pl-PL"/>
        </w:rPr>
        <w:t xml:space="preserve"> </w:t>
      </w:r>
      <w:r w:rsidR="008473F3" w:rsidRPr="0022034F">
        <w:rPr>
          <w:rFonts w:ascii="Arial" w:eastAsia="Calibri" w:hAnsi="Arial" w:cs="Arial"/>
          <w:bCs/>
          <w:iCs/>
          <w:lang w:val="pl-PL"/>
        </w:rPr>
        <w:t>Odsjek za ugovaranje i javne nabavke</w:t>
      </w:r>
    </w:p>
    <w:p w:rsidR="008473F3" w:rsidRPr="0022034F" w:rsidRDefault="001036A1" w:rsidP="008473F3">
      <w:pPr>
        <w:ind w:firstLine="720"/>
        <w:rPr>
          <w:rFonts w:ascii="Arial" w:eastAsia="Calibri" w:hAnsi="Arial" w:cs="Arial"/>
          <w:bCs/>
          <w:iCs/>
          <w:lang w:val="pl-PL"/>
        </w:rPr>
      </w:pPr>
      <w:r>
        <w:rPr>
          <w:rFonts w:ascii="Arial" w:eastAsia="Calibri" w:hAnsi="Arial" w:cs="Arial"/>
          <w:bCs/>
          <w:iCs/>
          <w:lang w:val="pl-PL"/>
        </w:rPr>
        <w:t>3</w:t>
      </w:r>
      <w:r w:rsidR="008473F3" w:rsidRPr="0022034F">
        <w:rPr>
          <w:rFonts w:ascii="Arial" w:eastAsia="Calibri" w:hAnsi="Arial" w:cs="Arial"/>
          <w:bCs/>
          <w:iCs/>
          <w:lang w:val="pl-PL"/>
        </w:rPr>
        <w:t xml:space="preserve">.3. Odsjek za </w:t>
      </w:r>
      <w:r w:rsidR="0022034F">
        <w:rPr>
          <w:rFonts w:ascii="Arial" w:eastAsia="Calibri" w:hAnsi="Arial" w:cs="Arial"/>
          <w:bCs/>
          <w:iCs/>
          <w:lang w:val="pl-PL"/>
        </w:rPr>
        <w:t>opšte poslove</w:t>
      </w:r>
    </w:p>
    <w:p w:rsidR="00EC5759" w:rsidRPr="0022034F" w:rsidRDefault="00EC5759" w:rsidP="008473F3">
      <w:pPr>
        <w:jc w:val="both"/>
        <w:rPr>
          <w:rFonts w:ascii="Arial" w:eastAsia="Times New Roman" w:hAnsi="Arial" w:cs="Arial"/>
          <w:b/>
          <w:bCs/>
          <w:iCs/>
          <w:lang w:val="pl-PL"/>
        </w:rPr>
      </w:pPr>
    </w:p>
    <w:p w:rsidR="008473F3" w:rsidRPr="0022034F" w:rsidRDefault="001036A1" w:rsidP="008473F3">
      <w:pPr>
        <w:jc w:val="both"/>
        <w:rPr>
          <w:rFonts w:ascii="Arial" w:eastAsia="Times New Roman" w:hAnsi="Arial" w:cs="Arial"/>
          <w:b/>
          <w:bCs/>
          <w:iCs/>
          <w:lang w:val="pl-PL"/>
        </w:rPr>
      </w:pPr>
      <w:r>
        <w:rPr>
          <w:rFonts w:ascii="Arial" w:eastAsia="Times New Roman" w:hAnsi="Arial" w:cs="Arial"/>
          <w:b/>
          <w:bCs/>
          <w:iCs/>
          <w:lang w:val="pl-PL"/>
        </w:rPr>
        <w:t xml:space="preserve"> 4</w:t>
      </w:r>
      <w:r w:rsidR="008473F3" w:rsidRPr="0022034F">
        <w:rPr>
          <w:rFonts w:ascii="Arial" w:eastAsia="Times New Roman" w:hAnsi="Arial" w:cs="Arial"/>
          <w:b/>
          <w:bCs/>
          <w:iCs/>
          <w:lang w:val="pl-PL"/>
        </w:rPr>
        <w:t>.    Sektor za</w:t>
      </w:r>
      <w:r w:rsidR="0022034F" w:rsidRPr="0022034F">
        <w:rPr>
          <w:rFonts w:ascii="Arial" w:eastAsia="Times New Roman" w:hAnsi="Arial" w:cs="Arial"/>
          <w:b/>
          <w:bCs/>
          <w:iCs/>
          <w:lang w:val="pl-PL"/>
        </w:rPr>
        <w:t xml:space="preserve"> pravne</w:t>
      </w:r>
      <w:r w:rsidR="00E93B28">
        <w:rPr>
          <w:rFonts w:ascii="Arial" w:eastAsia="Times New Roman" w:hAnsi="Arial" w:cs="Arial"/>
          <w:b/>
          <w:bCs/>
          <w:iCs/>
          <w:lang w:val="pl-PL"/>
        </w:rPr>
        <w:t xml:space="preserve">, </w:t>
      </w:r>
      <w:r w:rsidR="0022034F" w:rsidRPr="0022034F">
        <w:rPr>
          <w:rFonts w:ascii="Arial" w:eastAsia="Times New Roman" w:hAnsi="Arial" w:cs="Arial"/>
          <w:b/>
          <w:bCs/>
          <w:iCs/>
          <w:lang w:val="pl-PL"/>
        </w:rPr>
        <w:t>kadrovske poslove</w:t>
      </w:r>
      <w:r w:rsidR="00E93B28">
        <w:rPr>
          <w:rFonts w:ascii="Arial" w:eastAsia="Times New Roman" w:hAnsi="Arial" w:cs="Arial"/>
          <w:b/>
          <w:bCs/>
          <w:iCs/>
          <w:lang w:val="pl-PL"/>
        </w:rPr>
        <w:t>,</w:t>
      </w:r>
      <w:r w:rsidR="00E11260" w:rsidRPr="0022034F">
        <w:rPr>
          <w:rFonts w:ascii="Arial" w:eastAsia="Times New Roman" w:hAnsi="Arial" w:cs="Arial"/>
          <w:b/>
          <w:bCs/>
          <w:iCs/>
          <w:lang w:val="pl-PL"/>
        </w:rPr>
        <w:t xml:space="preserve"> kontrolu kvaliteta</w:t>
      </w:r>
      <w:r w:rsidR="00E93B28">
        <w:rPr>
          <w:rFonts w:ascii="Arial" w:eastAsia="Times New Roman" w:hAnsi="Arial" w:cs="Arial"/>
          <w:b/>
          <w:bCs/>
          <w:iCs/>
          <w:lang w:val="pl-PL"/>
        </w:rPr>
        <w:t xml:space="preserve"> i realizaciju ugovora</w:t>
      </w:r>
    </w:p>
    <w:p w:rsidR="00EC5759" w:rsidRPr="0022034F" w:rsidRDefault="001036A1" w:rsidP="008473F3">
      <w:pPr>
        <w:ind w:firstLine="72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4</w:t>
      </w:r>
      <w:r w:rsidR="00EC5759" w:rsidRPr="0022034F">
        <w:rPr>
          <w:rFonts w:ascii="Arial" w:eastAsia="Calibri" w:hAnsi="Arial" w:cs="Arial"/>
          <w:lang w:val="pl-PL"/>
        </w:rPr>
        <w:t>.</w:t>
      </w:r>
      <w:r w:rsidR="00744467" w:rsidRPr="0022034F">
        <w:rPr>
          <w:rFonts w:ascii="Arial" w:eastAsia="Calibri" w:hAnsi="Arial" w:cs="Arial"/>
          <w:lang w:val="pl-PL"/>
        </w:rPr>
        <w:t>1</w:t>
      </w:r>
      <w:r w:rsidR="00EC5759" w:rsidRPr="0022034F">
        <w:rPr>
          <w:rFonts w:ascii="Arial" w:eastAsia="Calibri" w:hAnsi="Arial" w:cs="Arial"/>
          <w:lang w:val="pl-PL"/>
        </w:rPr>
        <w:t>.</w:t>
      </w:r>
      <w:r w:rsidR="009063CE">
        <w:rPr>
          <w:rFonts w:ascii="Arial" w:eastAsia="Calibri" w:hAnsi="Arial" w:cs="Arial"/>
          <w:lang w:val="pl-PL"/>
        </w:rPr>
        <w:t xml:space="preserve"> </w:t>
      </w:r>
      <w:r w:rsidR="00EC5759" w:rsidRPr="0022034F">
        <w:rPr>
          <w:rFonts w:ascii="Arial" w:eastAsia="Calibri" w:hAnsi="Arial" w:cs="Arial"/>
          <w:lang w:val="pl-PL"/>
        </w:rPr>
        <w:t>Odsjek za</w:t>
      </w:r>
      <w:r w:rsidR="005467A9" w:rsidRPr="0022034F">
        <w:rPr>
          <w:rFonts w:ascii="Arial" w:eastAsia="Calibri" w:hAnsi="Arial" w:cs="Arial"/>
          <w:lang w:val="pl-PL"/>
        </w:rPr>
        <w:t xml:space="preserve"> pravne i</w:t>
      </w:r>
      <w:r w:rsidR="00EC5759" w:rsidRPr="0022034F">
        <w:rPr>
          <w:rFonts w:ascii="Arial" w:eastAsia="Calibri" w:hAnsi="Arial" w:cs="Arial"/>
          <w:lang w:val="pl-PL"/>
        </w:rPr>
        <w:t xml:space="preserve"> kadrovske poslove  </w:t>
      </w:r>
    </w:p>
    <w:p w:rsidR="008473F3" w:rsidRPr="001036A1" w:rsidRDefault="001036A1" w:rsidP="001036A1">
      <w:pPr>
        <w:ind w:firstLine="72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4</w:t>
      </w:r>
      <w:r w:rsidR="00EC5759" w:rsidRPr="0022034F">
        <w:rPr>
          <w:rFonts w:ascii="Arial" w:eastAsia="Calibri" w:hAnsi="Arial" w:cs="Arial"/>
          <w:lang w:val="pl-PL"/>
        </w:rPr>
        <w:t>.</w:t>
      </w:r>
      <w:r w:rsidR="00744467" w:rsidRPr="0022034F">
        <w:rPr>
          <w:rFonts w:ascii="Arial" w:eastAsia="Calibri" w:hAnsi="Arial" w:cs="Arial"/>
          <w:lang w:val="pl-PL"/>
        </w:rPr>
        <w:t>2</w:t>
      </w:r>
      <w:r w:rsidR="0022034F">
        <w:rPr>
          <w:rFonts w:ascii="Arial" w:eastAsia="Calibri" w:hAnsi="Arial" w:cs="Arial"/>
          <w:lang w:val="pl-PL"/>
        </w:rPr>
        <w:t>.</w:t>
      </w:r>
      <w:r w:rsidR="009063CE">
        <w:rPr>
          <w:rFonts w:ascii="Arial" w:eastAsia="Calibri" w:hAnsi="Arial" w:cs="Arial"/>
          <w:lang w:val="pl-PL"/>
        </w:rPr>
        <w:t xml:space="preserve"> </w:t>
      </w:r>
      <w:r w:rsidR="008473F3" w:rsidRPr="0022034F">
        <w:rPr>
          <w:rFonts w:ascii="Arial" w:eastAsia="Calibri" w:hAnsi="Arial" w:cs="Arial"/>
          <w:lang w:val="pl-PL"/>
        </w:rPr>
        <w:t>Odsjek za kontrolu kvaliteta i realizaciju ugovora</w:t>
      </w:r>
    </w:p>
    <w:p w:rsidR="008473F3" w:rsidRPr="0022034F" w:rsidRDefault="008473F3" w:rsidP="008473F3">
      <w:pPr>
        <w:rPr>
          <w:rFonts w:ascii="Arial" w:eastAsia="Calibri" w:hAnsi="Arial" w:cs="Arial"/>
          <w:b/>
          <w:lang w:val="pl-PL"/>
        </w:rPr>
      </w:pPr>
    </w:p>
    <w:p w:rsidR="008473F3" w:rsidRPr="0022034F" w:rsidRDefault="008473F3" w:rsidP="008473F3">
      <w:pPr>
        <w:rPr>
          <w:rFonts w:ascii="Arial" w:eastAsia="Calibri" w:hAnsi="Arial" w:cs="Arial"/>
          <w:b/>
          <w:lang w:val="pl-PL"/>
        </w:rPr>
      </w:pPr>
      <w:r w:rsidRPr="0022034F">
        <w:rPr>
          <w:rFonts w:ascii="Arial" w:eastAsia="Calibri" w:hAnsi="Arial" w:cs="Arial"/>
          <w:b/>
          <w:lang w:val="pl-PL"/>
        </w:rPr>
        <w:t xml:space="preserve"> </w:t>
      </w:r>
      <w:r w:rsidR="001036A1">
        <w:rPr>
          <w:rFonts w:ascii="Arial" w:eastAsia="Calibri" w:hAnsi="Arial" w:cs="Arial"/>
          <w:b/>
          <w:lang w:val="pl-PL"/>
        </w:rPr>
        <w:t>5</w:t>
      </w:r>
      <w:r w:rsidRPr="0022034F">
        <w:rPr>
          <w:rFonts w:ascii="Arial" w:eastAsia="Calibri" w:hAnsi="Arial" w:cs="Arial"/>
          <w:b/>
          <w:lang w:val="pl-PL"/>
        </w:rPr>
        <w:t xml:space="preserve">. </w:t>
      </w:r>
      <w:r w:rsidRPr="0022034F">
        <w:rPr>
          <w:rFonts w:ascii="Arial" w:eastAsia="Calibri" w:hAnsi="Arial" w:cs="Arial"/>
          <w:b/>
          <w:lang w:val="sr-Latn-CS"/>
        </w:rPr>
        <w:t xml:space="preserve"> </w:t>
      </w:r>
      <w:r w:rsidRPr="0022034F">
        <w:rPr>
          <w:rFonts w:ascii="Arial" w:eastAsia="Calibri" w:hAnsi="Arial" w:cs="Arial"/>
          <w:b/>
          <w:lang w:val="pl-PL"/>
        </w:rPr>
        <w:t xml:space="preserve">Sektor za </w:t>
      </w:r>
      <w:r w:rsidR="001036A1">
        <w:rPr>
          <w:rFonts w:ascii="Arial" w:eastAsia="Calibri" w:hAnsi="Arial" w:cs="Arial"/>
          <w:b/>
          <w:lang w:val="pl-PL"/>
        </w:rPr>
        <w:t>realizaciju</w:t>
      </w:r>
      <w:r w:rsidRPr="0022034F">
        <w:rPr>
          <w:rFonts w:ascii="Arial" w:eastAsia="Calibri" w:hAnsi="Arial" w:cs="Arial"/>
          <w:b/>
          <w:lang w:val="pl-PL"/>
        </w:rPr>
        <w:t xml:space="preserve"> IPA projek</w:t>
      </w:r>
      <w:r w:rsidR="001036A1">
        <w:rPr>
          <w:rFonts w:ascii="Arial" w:eastAsia="Calibri" w:hAnsi="Arial" w:cs="Arial"/>
          <w:b/>
          <w:lang w:val="pl-PL"/>
        </w:rPr>
        <w:t>ata</w:t>
      </w:r>
    </w:p>
    <w:p w:rsidR="008473F3" w:rsidRPr="0022034F" w:rsidRDefault="001036A1" w:rsidP="008473F3">
      <w:pPr>
        <w:ind w:firstLine="720"/>
        <w:jc w:val="both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lang w:val="sr-Latn-CS"/>
        </w:rPr>
        <w:t>5</w:t>
      </w:r>
      <w:r w:rsidR="008473F3" w:rsidRPr="0022034F">
        <w:rPr>
          <w:rFonts w:ascii="Arial" w:eastAsia="Calibri" w:hAnsi="Arial" w:cs="Arial"/>
          <w:lang w:val="sr-Latn-CS"/>
        </w:rPr>
        <w:t>.1</w:t>
      </w:r>
      <w:r w:rsidR="008F5F93">
        <w:rPr>
          <w:rFonts w:ascii="Arial" w:eastAsia="Calibri" w:hAnsi="Arial" w:cs="Arial"/>
          <w:lang w:val="sr-Latn-CS"/>
        </w:rPr>
        <w:t>.</w:t>
      </w:r>
      <w:r w:rsidR="008473F3" w:rsidRPr="0022034F">
        <w:rPr>
          <w:rFonts w:ascii="Arial" w:eastAsia="Calibri" w:hAnsi="Arial" w:cs="Arial"/>
          <w:b/>
          <w:lang w:val="sr-Latn-CS"/>
        </w:rPr>
        <w:t xml:space="preserve"> </w:t>
      </w:r>
      <w:r w:rsidR="008473F3" w:rsidRPr="0022034F">
        <w:rPr>
          <w:rFonts w:ascii="Arial" w:eastAsia="Calibri" w:hAnsi="Arial" w:cs="Arial"/>
          <w:lang w:val="sr-Latn-CS"/>
        </w:rPr>
        <w:t>Odsjek za  ugovaranje,</w:t>
      </w:r>
      <w:r>
        <w:rPr>
          <w:rFonts w:ascii="Arial" w:eastAsia="Calibri" w:hAnsi="Arial" w:cs="Arial"/>
          <w:lang w:val="sr-Latn-CS"/>
        </w:rPr>
        <w:t xml:space="preserve"> </w:t>
      </w:r>
      <w:r w:rsidR="008473F3" w:rsidRPr="0022034F">
        <w:rPr>
          <w:rFonts w:ascii="Arial" w:eastAsia="Calibri" w:hAnsi="Arial" w:cs="Arial"/>
          <w:lang w:val="sr-Latn-CS"/>
        </w:rPr>
        <w:t>implementaciju i superviziju međunarodnih projekata</w:t>
      </w:r>
    </w:p>
    <w:p w:rsidR="008473F3" w:rsidRPr="0022034F" w:rsidRDefault="001036A1" w:rsidP="008473F3">
      <w:pPr>
        <w:ind w:firstLine="720"/>
        <w:rPr>
          <w:rFonts w:ascii="Arial" w:hAnsi="Arial" w:cs="Arial"/>
          <w:lang w:val="sr-Latn-CS"/>
        </w:rPr>
      </w:pPr>
      <w:r>
        <w:rPr>
          <w:rFonts w:ascii="Arial" w:eastAsia="Calibri" w:hAnsi="Arial" w:cs="Arial"/>
          <w:bCs/>
          <w:iCs/>
          <w:lang w:val="pl-PL"/>
        </w:rPr>
        <w:lastRenderedPageBreak/>
        <w:t>5</w:t>
      </w:r>
      <w:r w:rsidR="008473F3" w:rsidRPr="0022034F">
        <w:rPr>
          <w:rFonts w:ascii="Arial" w:eastAsia="Calibri" w:hAnsi="Arial" w:cs="Arial"/>
          <w:bCs/>
          <w:iCs/>
          <w:lang w:val="pl-PL"/>
        </w:rPr>
        <w:t xml:space="preserve">.2. </w:t>
      </w:r>
      <w:r w:rsidR="008473F3" w:rsidRPr="0022034F">
        <w:rPr>
          <w:rFonts w:ascii="Arial" w:eastAsia="Calibri" w:hAnsi="Arial" w:cs="Arial"/>
          <w:lang w:val="sr-Latn-CS"/>
        </w:rPr>
        <w:t>Odsjek za kontrolu kvaliteta dokumentacije međunarodnih projekata</w:t>
      </w:r>
    </w:p>
    <w:p w:rsidR="008473F3" w:rsidRPr="0022034F" w:rsidRDefault="001036A1" w:rsidP="008473F3">
      <w:pPr>
        <w:ind w:firstLine="72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5</w:t>
      </w:r>
      <w:r w:rsidR="008473F3" w:rsidRPr="0022034F">
        <w:rPr>
          <w:rFonts w:ascii="Arial" w:hAnsi="Arial" w:cs="Arial"/>
          <w:lang w:val="sr-Latn-CS"/>
        </w:rPr>
        <w:t>.3</w:t>
      </w:r>
      <w:r w:rsidR="00264477">
        <w:rPr>
          <w:rFonts w:ascii="Arial" w:hAnsi="Arial" w:cs="Arial"/>
          <w:lang w:val="sr-Latn-CS"/>
        </w:rPr>
        <w:t>.</w:t>
      </w:r>
      <w:r w:rsidR="008473F3" w:rsidRPr="0022034F">
        <w:rPr>
          <w:rFonts w:ascii="Arial" w:hAnsi="Arial" w:cs="Arial"/>
          <w:lang w:val="sr-Latn-CS"/>
        </w:rPr>
        <w:t xml:space="preserve"> Odsjek za fina</w:t>
      </w:r>
      <w:r w:rsidR="008D4A51">
        <w:rPr>
          <w:rFonts w:ascii="Arial" w:hAnsi="Arial" w:cs="Arial"/>
          <w:lang w:val="sr-Latn-CS"/>
        </w:rPr>
        <w:t>n</w:t>
      </w:r>
      <w:r w:rsidR="008473F3" w:rsidRPr="0022034F">
        <w:rPr>
          <w:rFonts w:ascii="Arial" w:hAnsi="Arial" w:cs="Arial"/>
          <w:lang w:val="sr-Latn-CS"/>
        </w:rPr>
        <w:t>sijsko</w:t>
      </w:r>
      <w:r>
        <w:rPr>
          <w:rFonts w:ascii="Arial" w:hAnsi="Arial" w:cs="Arial"/>
          <w:lang w:val="sr-Latn-CS"/>
        </w:rPr>
        <w:t xml:space="preserve"> </w:t>
      </w:r>
      <w:r w:rsidR="008473F3" w:rsidRPr="0022034F">
        <w:rPr>
          <w:rFonts w:ascii="Arial" w:hAnsi="Arial" w:cs="Arial"/>
          <w:lang w:val="sr-Latn-CS"/>
        </w:rPr>
        <w:t>- računovodstvene procedure međunarodnih projekata</w:t>
      </w:r>
    </w:p>
    <w:p w:rsidR="008473F3" w:rsidRPr="0022034F" w:rsidRDefault="008473F3" w:rsidP="008473F3">
      <w:pPr>
        <w:jc w:val="both"/>
        <w:rPr>
          <w:rFonts w:ascii="Arial" w:eastAsia="Times New Roman" w:hAnsi="Arial" w:cs="Arial"/>
          <w:b/>
          <w:bCs/>
          <w:iCs/>
          <w:lang w:val="pl-PL"/>
        </w:rPr>
      </w:pPr>
    </w:p>
    <w:p w:rsidR="008473F3" w:rsidRPr="0022034F" w:rsidRDefault="008473F3" w:rsidP="008473F3">
      <w:pPr>
        <w:rPr>
          <w:rFonts w:ascii="Arial" w:eastAsia="Times New Roman" w:hAnsi="Arial" w:cs="Arial"/>
          <w:b/>
          <w:bCs/>
          <w:iCs/>
          <w:lang w:val="pl-PL"/>
        </w:rPr>
      </w:pPr>
      <w:r w:rsidRPr="0022034F">
        <w:rPr>
          <w:rFonts w:ascii="Arial" w:eastAsia="Times New Roman" w:hAnsi="Arial" w:cs="Arial"/>
          <w:b/>
          <w:bCs/>
          <w:iCs/>
          <w:lang w:val="pl-PL"/>
        </w:rPr>
        <w:t xml:space="preserve">  6. Odjeljenje za unutrašnju reviziju</w:t>
      </w:r>
    </w:p>
    <w:bookmarkEnd w:id="3"/>
    <w:p w:rsidR="003D643E" w:rsidRPr="00181F3B" w:rsidRDefault="008473F3" w:rsidP="00181F3B">
      <w:pPr>
        <w:rPr>
          <w:rFonts w:ascii="Arial" w:eastAsia="Times New Roman" w:hAnsi="Arial" w:cs="Arial"/>
          <w:b/>
          <w:bCs/>
          <w:iCs/>
          <w:color w:val="C0504D" w:themeColor="accent2"/>
          <w:lang w:val="pl-PL"/>
        </w:rPr>
      </w:pPr>
      <w:r w:rsidRPr="0022034F">
        <w:rPr>
          <w:rFonts w:ascii="Arial" w:eastAsia="Times New Roman" w:hAnsi="Arial" w:cs="Arial"/>
          <w:b/>
          <w:bCs/>
          <w:iCs/>
          <w:lang w:val="pl-PL"/>
        </w:rPr>
        <w:t xml:space="preserve">                               </w:t>
      </w:r>
      <w:bookmarkEnd w:id="0"/>
    </w:p>
    <w:bookmarkEnd w:id="1"/>
    <w:bookmarkEnd w:id="2"/>
    <w:p w:rsidR="003D643E" w:rsidRPr="0022034F" w:rsidRDefault="003D643E" w:rsidP="003D643E">
      <w:pPr>
        <w:jc w:val="center"/>
        <w:rPr>
          <w:rFonts w:ascii="Arial" w:eastAsia="Times New Roman" w:hAnsi="Arial" w:cs="Arial"/>
          <w:b/>
          <w:lang w:val="sr-Latn-CS"/>
        </w:rPr>
      </w:pPr>
    </w:p>
    <w:p w:rsidR="003D643E" w:rsidRDefault="003D643E" w:rsidP="005145AA">
      <w:pPr>
        <w:jc w:val="center"/>
        <w:rPr>
          <w:rFonts w:ascii="Arial" w:eastAsia="Times New Roman" w:hAnsi="Arial" w:cs="Arial"/>
          <w:b/>
          <w:lang w:val="sr-Latn-CS"/>
        </w:rPr>
      </w:pPr>
      <w:r w:rsidRPr="0022034F">
        <w:rPr>
          <w:rFonts w:ascii="Arial" w:eastAsia="Times New Roman" w:hAnsi="Arial" w:cs="Arial"/>
          <w:b/>
          <w:lang w:val="sr-Latn-CS"/>
        </w:rPr>
        <w:t xml:space="preserve">Član </w:t>
      </w:r>
      <w:r w:rsidR="005145AA" w:rsidRPr="0022034F">
        <w:rPr>
          <w:rFonts w:ascii="Arial" w:eastAsia="Times New Roman" w:hAnsi="Arial" w:cs="Arial"/>
          <w:b/>
          <w:lang w:val="sr-Latn-CS"/>
        </w:rPr>
        <w:t>4</w:t>
      </w:r>
    </w:p>
    <w:p w:rsidR="001036A1" w:rsidRDefault="001036A1" w:rsidP="005145AA">
      <w:pPr>
        <w:jc w:val="center"/>
        <w:rPr>
          <w:rFonts w:ascii="Arial" w:eastAsia="Times New Roman" w:hAnsi="Arial" w:cs="Arial"/>
          <w:b/>
          <w:lang w:val="sr-Latn-CS"/>
        </w:rPr>
      </w:pPr>
    </w:p>
    <w:p w:rsidR="001036A1" w:rsidRDefault="001036A1" w:rsidP="009E32EA">
      <w:pPr>
        <w:ind w:left="270"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 xml:space="preserve">Uprava za kapitalne projekte </w:t>
      </w:r>
      <w:r w:rsidRPr="001036A1">
        <w:rPr>
          <w:rFonts w:ascii="Arial" w:eastAsia="Times New Roman" w:hAnsi="Arial" w:cs="Arial"/>
          <w:lang w:val="sr-Latn-CS"/>
        </w:rPr>
        <w:t>vrši poslove</w:t>
      </w:r>
      <w:r>
        <w:rPr>
          <w:rFonts w:ascii="Arial" w:eastAsia="Times New Roman" w:hAnsi="Arial" w:cs="Arial"/>
          <w:lang w:val="sr-Latn-CS"/>
        </w:rPr>
        <w:t xml:space="preserve"> koji se odnose na: učešće u izradi nacrta kapitalnog budžeta; organizaciju i učestvovanje u izradi projekata, kao i praćenje realizacije projekata; prethodne i pripremne radove, studije, istražne radove i investicione programe; davanje stručne ocjene na dokumentaciju za donošenje investicionih odluka</w:t>
      </w:r>
      <w:r w:rsidR="00BC43BA">
        <w:rPr>
          <w:rFonts w:ascii="Arial" w:eastAsia="Times New Roman" w:hAnsi="Arial" w:cs="Arial"/>
          <w:lang w:val="sr-Latn-CS"/>
        </w:rPr>
        <w:t>; davanje stručnih mišljenja i pripremu projekata radi postizanja ciljeva ravnomjernog regionalnog razvoja; pribavljanje rješenja o lokaciji i urbanističko – tehničkim uslovima za pojedine objekte, a u vezi sa izgradnjom i rekonstrukcijom objekata primarne tehničke infrastrukture, objekata državnih organa, zdravstva, obrazovanja, kulture i sporta, kompleksa i objekata na atraktivnim turističkim lokacijama i drugih objekata koji su od javnog interesa i čiju izgradnju finansira država; izradu i tehničku kontrolu tehničke dokumentacije, pribavljanje saglasnosti i odobrenja za građenje; javno oglašavanje i sporovođenje postupaka ustupanja radova za sprovođenje kapitalnih projekata; zaključivanje ugovora o građenju; vršenje stručnog nadzora i kontrole kvaliteta izvedenih radova, ugrađenih materijala i opreme; tehnički pregled, prijem izvedenih radova, pribavljanje odobrenja za upotrebu objekta; evidenciju, plaćanje i kontrolu finansijsko</w:t>
      </w:r>
      <w:r w:rsidR="00666598">
        <w:rPr>
          <w:rFonts w:ascii="Arial" w:eastAsia="Times New Roman" w:hAnsi="Arial" w:cs="Arial"/>
          <w:lang w:val="sr-Latn-CS"/>
        </w:rPr>
        <w:t>g</w:t>
      </w:r>
      <w:r w:rsidR="00BC43BA">
        <w:rPr>
          <w:rFonts w:ascii="Arial" w:eastAsia="Times New Roman" w:hAnsi="Arial" w:cs="Arial"/>
          <w:lang w:val="sr-Latn-CS"/>
        </w:rPr>
        <w:t xml:space="preserve"> utroška sredstava; sprovođenje postupka javnih nabavki za projekte u okviru programa koji se finansiraju iz EU sredstava; izvještavanje o realizaciji kapitalnih projekata kao i druge poslove koji su joj određeni u nadležnost.</w:t>
      </w:r>
    </w:p>
    <w:p w:rsidR="001036A1" w:rsidRPr="0022034F" w:rsidRDefault="001036A1" w:rsidP="001036A1">
      <w:pPr>
        <w:jc w:val="both"/>
        <w:rPr>
          <w:rFonts w:ascii="Arial" w:eastAsia="Times New Roman" w:hAnsi="Arial" w:cs="Arial"/>
          <w:b/>
          <w:lang w:val="sr-Latn-CS"/>
        </w:rPr>
      </w:pPr>
    </w:p>
    <w:p w:rsidR="00690732" w:rsidRDefault="001036A1" w:rsidP="001036A1">
      <w:pPr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5</w:t>
      </w:r>
    </w:p>
    <w:p w:rsidR="001036A1" w:rsidRPr="0022034F" w:rsidRDefault="001036A1" w:rsidP="001036A1">
      <w:pPr>
        <w:jc w:val="center"/>
        <w:rPr>
          <w:rFonts w:ascii="Arial" w:eastAsia="Times New Roman" w:hAnsi="Arial" w:cs="Arial"/>
          <w:b/>
          <w:bCs/>
          <w:lang w:val="hr-HR"/>
        </w:rPr>
      </w:pPr>
    </w:p>
    <w:p w:rsidR="00157A12" w:rsidRPr="006B51D4" w:rsidRDefault="00690732" w:rsidP="006B51D4">
      <w:pPr>
        <w:jc w:val="center"/>
        <w:rPr>
          <w:rFonts w:ascii="Arial" w:eastAsia="Times New Roman" w:hAnsi="Arial" w:cs="Arial"/>
          <w:b/>
          <w:lang w:val="sr-Latn-CS"/>
        </w:rPr>
      </w:pPr>
      <w:r w:rsidRPr="0022034F">
        <w:rPr>
          <w:rFonts w:ascii="Arial" w:eastAsia="Calibri" w:hAnsi="Arial" w:cs="Arial"/>
          <w:b/>
          <w:lang w:val="sr-Latn-CS"/>
        </w:rPr>
        <w:t xml:space="preserve">    </w:t>
      </w:r>
      <w:r w:rsidR="001036A1" w:rsidRPr="0022034F">
        <w:rPr>
          <w:rFonts w:ascii="Arial" w:eastAsia="Calibri" w:hAnsi="Arial" w:cs="Arial"/>
          <w:b/>
          <w:lang w:val="sr-Latn-CS"/>
        </w:rPr>
        <w:t xml:space="preserve">II  DJELOKRUG RADA ORGANIZACIONIH JEDINICA UPRAVE </w:t>
      </w:r>
      <w:r w:rsidR="00AF3C46">
        <w:rPr>
          <w:rFonts w:ascii="Arial" w:eastAsia="Calibri" w:hAnsi="Arial" w:cs="Arial"/>
          <w:b/>
          <w:lang w:val="sr-Latn-CS"/>
        </w:rPr>
        <w:t>ZA KAPITALNE PROJEKTE</w:t>
      </w:r>
    </w:p>
    <w:p w:rsidR="0069731E" w:rsidRPr="0022034F" w:rsidRDefault="0069731E" w:rsidP="00690732">
      <w:pPr>
        <w:jc w:val="both"/>
        <w:rPr>
          <w:rFonts w:ascii="Arial" w:eastAsia="Times New Roman" w:hAnsi="Arial" w:cs="Arial"/>
          <w:b/>
          <w:bCs/>
          <w:lang w:val="hr-HR"/>
        </w:rPr>
      </w:pPr>
    </w:p>
    <w:p w:rsidR="00690732" w:rsidRPr="0069731E" w:rsidRDefault="00690732" w:rsidP="009E32EA">
      <w:pPr>
        <w:ind w:left="270" w:firstLine="720"/>
        <w:jc w:val="both"/>
        <w:rPr>
          <w:rFonts w:ascii="Arial" w:eastAsia="Calibri" w:hAnsi="Arial" w:cs="Arial"/>
          <w:b/>
          <w:bCs/>
          <w:iCs/>
          <w:lang w:val="pl-PL"/>
        </w:rPr>
      </w:pPr>
      <w:r w:rsidRPr="0069731E">
        <w:rPr>
          <w:rFonts w:ascii="Arial" w:eastAsia="Times New Roman" w:hAnsi="Arial" w:cs="Arial"/>
          <w:b/>
          <w:bCs/>
          <w:lang w:val="hr-HR"/>
        </w:rPr>
        <w:t xml:space="preserve">1. </w:t>
      </w:r>
      <w:r w:rsidR="0069731E" w:rsidRPr="0069731E">
        <w:rPr>
          <w:rFonts w:ascii="Arial" w:eastAsia="Calibri" w:hAnsi="Arial" w:cs="Arial"/>
          <w:b/>
          <w:bCs/>
          <w:iCs/>
          <w:lang w:val="pl-PL"/>
        </w:rPr>
        <w:t>Sektor za planiranje, tehničku pripremu i implementaciju kapitalnih projekata visokogradnje i turističke infrastrukture</w:t>
      </w:r>
      <w:r w:rsidR="0069731E">
        <w:rPr>
          <w:rFonts w:ascii="Arial" w:eastAsia="Calibri" w:hAnsi="Arial" w:cs="Arial"/>
          <w:b/>
          <w:bCs/>
          <w:iCs/>
          <w:lang w:val="pl-PL"/>
        </w:rPr>
        <w:t xml:space="preserve"> </w:t>
      </w:r>
      <w:r w:rsidRPr="0022034F">
        <w:rPr>
          <w:rFonts w:ascii="Arial" w:eastAsia="Calibri" w:hAnsi="Arial" w:cs="Arial"/>
          <w:lang w:val="sr-Latn-CS"/>
        </w:rPr>
        <w:t xml:space="preserve">vrši poslove koji se odnose na sve radnje u fazi planiranja, tehničke pripreme i analize investicione izgradnje, kako za investicije iz oblasti primarne i komunalne infrastrukture, tako i za investicije iz oblasti visokogradnje, a koji se finansiraju iz Kapitalnog budžeta, investicije </w:t>
      </w:r>
      <w:r w:rsidRPr="00917AFB">
        <w:rPr>
          <w:rFonts w:ascii="Arial" w:eastAsia="Calibri" w:hAnsi="Arial" w:cs="Arial"/>
          <w:lang w:val="sr-Latn-CS"/>
        </w:rPr>
        <w:t xml:space="preserve">koje se finansiraju </w:t>
      </w:r>
      <w:r w:rsidRPr="0022034F">
        <w:rPr>
          <w:rFonts w:ascii="Arial" w:eastAsia="Calibri" w:hAnsi="Arial" w:cs="Arial"/>
          <w:lang w:val="sr-Latn-CS"/>
        </w:rPr>
        <w:t xml:space="preserve">iz kredita i donacija, a koji se pored ostalog odnose i na: izradu nacrta prijedloga Kapitalnog budžeta, na osnovu dostavljenih lista prioriteta od strane lokalnih uprava i potrošačkih jedinica; izradu investiciono-tehničke dokumentacije; učestvovanje u pripremi planova javnih nabavki; učestvovanje u pripremi finansijskih planova; pripremu dokumentacije, u dijelu pribavljanja ulaznih parametara od strane korisnika neophodnih za raspisivanje javnih nadmetanja; organizaciju i učestvovanje u izradi </w:t>
      </w:r>
      <w:r w:rsidR="0077264B" w:rsidRPr="0022034F">
        <w:rPr>
          <w:rFonts w:ascii="Arial" w:eastAsia="Calibri" w:hAnsi="Arial" w:cs="Arial"/>
          <w:lang w:val="sr-Latn-CS"/>
        </w:rPr>
        <w:t>p</w:t>
      </w:r>
      <w:r w:rsidRPr="0022034F">
        <w:rPr>
          <w:rFonts w:ascii="Arial" w:eastAsia="Calibri" w:hAnsi="Arial" w:cs="Arial"/>
          <w:lang w:val="sr-Latn-CS"/>
        </w:rPr>
        <w:t>rojektnih zadataka; kontrolu kvaliteta tehničke dokumentacije; tehničku analizu i usaglašavanje tehničko-projektne dokumentacije sa zakonskom regulativom; kontrolu tenderske dokumentacije i učestvovanje u sprovođenju postupaka javnih nabavki; realizaciju ugovora za izradu i reviziju tehničko-projektne dokumentacije; koordinaciju sprovođenja postupaka prijave građenja i pribavljanja odobrenja gradnje; i dr</w:t>
      </w:r>
      <w:r w:rsidR="0069731E">
        <w:rPr>
          <w:rFonts w:ascii="Arial" w:eastAsia="Calibri" w:hAnsi="Arial" w:cs="Arial"/>
          <w:lang w:val="sr-Latn-CS"/>
        </w:rPr>
        <w:t>uge</w:t>
      </w:r>
      <w:r w:rsidRPr="0022034F">
        <w:rPr>
          <w:rFonts w:ascii="Arial" w:eastAsia="Calibri" w:hAnsi="Arial" w:cs="Arial"/>
          <w:lang w:val="sr-Latn-CS"/>
        </w:rPr>
        <w:t xml:space="preserve"> poslove.</w:t>
      </w:r>
    </w:p>
    <w:p w:rsidR="00690732" w:rsidRPr="0022034F" w:rsidRDefault="00690732" w:rsidP="00690732">
      <w:pPr>
        <w:jc w:val="both"/>
        <w:rPr>
          <w:rFonts w:ascii="Arial" w:eastAsia="Calibri" w:hAnsi="Arial" w:cs="Arial"/>
          <w:b/>
          <w:lang w:val="sr-Latn-CS"/>
        </w:rPr>
      </w:pPr>
    </w:p>
    <w:p w:rsidR="00690732" w:rsidRDefault="00690732" w:rsidP="009E32EA">
      <w:pPr>
        <w:ind w:left="270" w:firstLine="720"/>
        <w:jc w:val="both"/>
        <w:rPr>
          <w:rFonts w:ascii="Arial" w:eastAsia="Calibri" w:hAnsi="Arial" w:cs="Arial"/>
          <w:lang w:val="sr-Latn-CS"/>
        </w:rPr>
      </w:pPr>
      <w:r w:rsidRPr="0069731E">
        <w:rPr>
          <w:rFonts w:ascii="Arial" w:eastAsia="Calibri" w:hAnsi="Arial" w:cs="Arial"/>
          <w:b/>
          <w:lang w:val="sr-Latn-CS"/>
        </w:rPr>
        <w:t xml:space="preserve">1.1. </w:t>
      </w:r>
      <w:r w:rsidR="0069731E" w:rsidRPr="0069731E">
        <w:rPr>
          <w:rFonts w:ascii="Arial" w:eastAsia="Calibri" w:hAnsi="Arial" w:cs="Arial"/>
          <w:b/>
          <w:bCs/>
          <w:iCs/>
          <w:lang w:val="pl-PL"/>
        </w:rPr>
        <w:t>Odsjek za planiranje, tehničku pripremu i implementaciju kapitalnih projekata visokogra</w:t>
      </w:r>
      <w:r w:rsidR="00DB246B">
        <w:rPr>
          <w:rFonts w:ascii="Arial" w:eastAsia="Calibri" w:hAnsi="Arial" w:cs="Arial"/>
          <w:b/>
          <w:bCs/>
          <w:iCs/>
          <w:lang w:val="pl-PL"/>
        </w:rPr>
        <w:t>d</w:t>
      </w:r>
      <w:r w:rsidR="0069731E" w:rsidRPr="0069731E">
        <w:rPr>
          <w:rFonts w:ascii="Arial" w:eastAsia="Calibri" w:hAnsi="Arial" w:cs="Arial"/>
          <w:b/>
          <w:bCs/>
          <w:iCs/>
          <w:lang w:val="pl-PL"/>
        </w:rPr>
        <w:t>nje</w:t>
      </w:r>
      <w:r w:rsidR="0069731E" w:rsidRPr="0069731E">
        <w:rPr>
          <w:rFonts w:ascii="Arial" w:eastAsia="Calibri" w:hAnsi="Arial" w:cs="Arial"/>
          <w:bCs/>
          <w:iCs/>
          <w:lang w:val="pl-PL"/>
        </w:rPr>
        <w:t xml:space="preserve"> </w:t>
      </w:r>
      <w:bookmarkStart w:id="4" w:name="_Hlk111789118"/>
      <w:r w:rsidRPr="0069731E">
        <w:rPr>
          <w:rFonts w:ascii="Arial" w:eastAsia="Calibri" w:hAnsi="Arial" w:cs="Arial"/>
          <w:lang w:val="sr-Latn-CS"/>
        </w:rPr>
        <w:t xml:space="preserve">vrši poslove koji se odnose na: sve radnje u fazi planiranja investicione izgradnje iz oblasti visokogradnje a koje se finansiraju iz Kapitalnog budžeta, investicije koje se finansiraju iz kredita i donacija; realizaciju investicija, poslovi praćenja rada u vršenju stručnog nadzora privrednog društva kome je Uprava </w:t>
      </w:r>
      <w:r w:rsidR="0069731E">
        <w:rPr>
          <w:rFonts w:ascii="Arial" w:eastAsia="Calibri" w:hAnsi="Arial" w:cs="Arial"/>
          <w:lang w:val="sr-Latn-CS"/>
        </w:rPr>
        <w:t>za kapitalne projekte</w:t>
      </w:r>
      <w:r w:rsidRPr="0069731E">
        <w:rPr>
          <w:rFonts w:ascii="Arial" w:eastAsia="Calibri" w:hAnsi="Arial" w:cs="Arial"/>
          <w:lang w:val="sr-Latn-CS"/>
        </w:rPr>
        <w:t xml:space="preserve"> povjerila vršenje stručnog nadzora; ovjera situacija; tehnički prijem objekata i konačan </w:t>
      </w:r>
      <w:r w:rsidRPr="0069731E">
        <w:rPr>
          <w:rFonts w:ascii="Arial" w:eastAsia="Calibri" w:hAnsi="Arial" w:cs="Arial"/>
          <w:lang w:val="sr-Latn-CS"/>
        </w:rPr>
        <w:lastRenderedPageBreak/>
        <w:t xml:space="preserve">obračun za objekte visokogradnje; učestvovanje u pripremi Izvještaja o realizaciji projekata </w:t>
      </w:r>
      <w:r w:rsidR="0077264B" w:rsidRPr="0069731E">
        <w:rPr>
          <w:rFonts w:ascii="Arial" w:eastAsia="Calibri" w:hAnsi="Arial" w:cs="Arial"/>
          <w:lang w:val="sr-Latn-CS"/>
        </w:rPr>
        <w:t>nadležnim državnih institucijama;</w:t>
      </w:r>
      <w:r w:rsidRPr="0069731E">
        <w:rPr>
          <w:rFonts w:ascii="Arial" w:eastAsia="Calibri" w:hAnsi="Arial" w:cs="Arial"/>
          <w:lang w:val="sr-Latn-CS"/>
        </w:rPr>
        <w:t xml:space="preserve"> izradu nacrta prijedloga Kapitalnog budžeta, na osnovu dostavljenih lista prioriteta od strane lokalnih uprava i potrošačkih jedinica; izradu investiciono-tehničke dokumentacije; učestvovanje u pripremi planova javnih nabavki; učestvovanje u pripremi finansijskih planova; priprema administrativnih naloga, zahtjeva i dopisa prema svim učesnicima u implementaciji projekta; obilazak gradilišta i provjera na licu mjesta stepena realizacije projekta; i druge odgovarajuće poslove u skladu sa propisima; sprovođenje preporuka revizije i dr</w:t>
      </w:r>
      <w:r w:rsidR="0069731E">
        <w:rPr>
          <w:rFonts w:ascii="Arial" w:eastAsia="Calibri" w:hAnsi="Arial" w:cs="Arial"/>
          <w:lang w:val="sr-Latn-CS"/>
        </w:rPr>
        <w:t>uge</w:t>
      </w:r>
      <w:r w:rsidRPr="0069731E">
        <w:rPr>
          <w:rFonts w:ascii="Arial" w:eastAsia="Calibri" w:hAnsi="Arial" w:cs="Arial"/>
          <w:lang w:val="sr-Latn-CS"/>
        </w:rPr>
        <w:t xml:space="preserve"> poslove.</w:t>
      </w:r>
    </w:p>
    <w:bookmarkEnd w:id="4"/>
    <w:p w:rsidR="0069731E" w:rsidRDefault="0069731E" w:rsidP="0069731E">
      <w:pPr>
        <w:ind w:firstLine="720"/>
        <w:jc w:val="both"/>
        <w:rPr>
          <w:rFonts w:ascii="Arial" w:eastAsia="Calibri" w:hAnsi="Arial" w:cs="Arial"/>
          <w:bCs/>
          <w:iCs/>
          <w:lang w:val="pl-PL"/>
        </w:rPr>
      </w:pPr>
    </w:p>
    <w:p w:rsidR="0069731E" w:rsidRDefault="0069731E" w:rsidP="009E32EA">
      <w:pPr>
        <w:ind w:left="180" w:firstLine="720"/>
        <w:jc w:val="both"/>
        <w:rPr>
          <w:rFonts w:ascii="Arial" w:eastAsia="Calibri" w:hAnsi="Arial" w:cs="Arial"/>
          <w:lang w:val="sr-Latn-CS"/>
        </w:rPr>
      </w:pPr>
      <w:r w:rsidRPr="0069731E">
        <w:rPr>
          <w:rFonts w:ascii="Arial" w:eastAsia="Calibri" w:hAnsi="Arial" w:cs="Arial"/>
          <w:b/>
          <w:bCs/>
          <w:iCs/>
          <w:lang w:val="pl-PL"/>
        </w:rPr>
        <w:t>1.2. Odsjek za planiranje, tehničku pripremu i implementaciju kapitalnih projekata turističke infrastrukture</w:t>
      </w:r>
      <w:r w:rsidRPr="0069731E">
        <w:rPr>
          <w:rFonts w:ascii="Arial" w:eastAsia="Calibri" w:hAnsi="Arial" w:cs="Arial"/>
          <w:lang w:val="sr-Latn-CS"/>
        </w:rPr>
        <w:t xml:space="preserve"> vrši poslove koji se odnose na: sve radnje u fazi planiranja investicione izgradnje </w:t>
      </w:r>
      <w:r w:rsidR="00917AFB">
        <w:rPr>
          <w:rFonts w:ascii="Arial" w:eastAsia="Calibri" w:hAnsi="Arial" w:cs="Arial"/>
          <w:lang w:val="sr-Latn-CS"/>
        </w:rPr>
        <w:t xml:space="preserve">infrastrkturnih objekata </w:t>
      </w:r>
      <w:r>
        <w:rPr>
          <w:rFonts w:ascii="Arial" w:eastAsia="Calibri" w:hAnsi="Arial" w:cs="Arial"/>
          <w:lang w:val="sr-Latn-CS"/>
        </w:rPr>
        <w:t>na atraktivnim turističkim lokacijama,</w:t>
      </w:r>
      <w:r w:rsidRPr="0069731E">
        <w:rPr>
          <w:rFonts w:ascii="Arial" w:eastAsia="Calibri" w:hAnsi="Arial" w:cs="Arial"/>
          <w:lang w:val="sr-Latn-CS"/>
        </w:rPr>
        <w:t xml:space="preserve"> a koj</w:t>
      </w:r>
      <w:r>
        <w:rPr>
          <w:rFonts w:ascii="Arial" w:eastAsia="Calibri" w:hAnsi="Arial" w:cs="Arial"/>
          <w:lang w:val="sr-Latn-CS"/>
        </w:rPr>
        <w:t>i</w:t>
      </w:r>
      <w:r w:rsidRPr="0069731E">
        <w:rPr>
          <w:rFonts w:ascii="Arial" w:eastAsia="Calibri" w:hAnsi="Arial" w:cs="Arial"/>
          <w:lang w:val="sr-Latn-CS"/>
        </w:rPr>
        <w:t xml:space="preserve"> se finansiraju iz Kapitalnog budžeta, investicije koje se finansiraju iz kredita i donacija; realizaciju investicija, poslovi praćenja rada u vršenju stručnog nadzora privrednog društva kome je Uprava </w:t>
      </w:r>
      <w:r>
        <w:rPr>
          <w:rFonts w:ascii="Arial" w:eastAsia="Calibri" w:hAnsi="Arial" w:cs="Arial"/>
          <w:lang w:val="sr-Latn-CS"/>
        </w:rPr>
        <w:t>za kapitalne projekte</w:t>
      </w:r>
      <w:r w:rsidRPr="0069731E">
        <w:rPr>
          <w:rFonts w:ascii="Arial" w:eastAsia="Calibri" w:hAnsi="Arial" w:cs="Arial"/>
          <w:lang w:val="sr-Latn-CS"/>
        </w:rPr>
        <w:t xml:space="preserve"> povjerila vršenje stručnog nadzora; ovjera situacija; tehnički prijem objekata i konačan obračun za objekte </w:t>
      </w:r>
      <w:r>
        <w:rPr>
          <w:rFonts w:ascii="Arial" w:eastAsia="Calibri" w:hAnsi="Arial" w:cs="Arial"/>
          <w:lang w:val="sr-Latn-CS"/>
        </w:rPr>
        <w:t>od turističkog značaja</w:t>
      </w:r>
      <w:r w:rsidRPr="0069731E">
        <w:rPr>
          <w:rFonts w:ascii="Arial" w:eastAsia="Calibri" w:hAnsi="Arial" w:cs="Arial"/>
          <w:lang w:val="sr-Latn-CS"/>
        </w:rPr>
        <w:t>; učestvovanje u pripremi Izvještaja o realizaciji projekata nadležnim državnih institucijama; izradu nacrta prijedloga Kapitalnog budžeta, na osnovu dostavljenih lista prioriteta od strane lokalnih uprava i potrošačkih jedinica; izradu investiciono-tehničke dokumentacije; učestvovanje u pripremi planova javnih nabavki; učestvovanje u pripremi finansijskih planova; priprema administrativnih naloga, zahtjeva i dopisa prema svim učesnicima u implementaciji projekta; obilazak gradilišta i provjera na licu mjesta stepena realizacije projekta; i druge odgovarajuće poslove u skladu sa propisima; sprovođenje preporuka revizije i dr</w:t>
      </w:r>
      <w:r>
        <w:rPr>
          <w:rFonts w:ascii="Arial" w:eastAsia="Calibri" w:hAnsi="Arial" w:cs="Arial"/>
          <w:lang w:val="sr-Latn-CS"/>
        </w:rPr>
        <w:t>uge</w:t>
      </w:r>
      <w:r w:rsidRPr="0069731E">
        <w:rPr>
          <w:rFonts w:ascii="Arial" w:eastAsia="Calibri" w:hAnsi="Arial" w:cs="Arial"/>
          <w:lang w:val="sr-Latn-CS"/>
        </w:rPr>
        <w:t xml:space="preserve"> poslove.</w:t>
      </w:r>
    </w:p>
    <w:p w:rsidR="0069731E" w:rsidRDefault="0069731E" w:rsidP="0069731E">
      <w:pPr>
        <w:ind w:firstLine="720"/>
        <w:jc w:val="both"/>
        <w:rPr>
          <w:rFonts w:ascii="Arial" w:eastAsia="Calibri" w:hAnsi="Arial" w:cs="Arial"/>
          <w:lang w:val="sr-Latn-CS"/>
        </w:rPr>
      </w:pPr>
    </w:p>
    <w:p w:rsidR="0069731E" w:rsidRPr="0069731E" w:rsidRDefault="0069731E" w:rsidP="0069731E">
      <w:pPr>
        <w:pStyle w:val="ListParagraph"/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iCs/>
          <w:lang w:val="pl-PL"/>
        </w:rPr>
      </w:pPr>
      <w:r w:rsidRPr="0069731E">
        <w:rPr>
          <w:rFonts w:ascii="Arial" w:eastAsia="Calibri" w:hAnsi="Arial" w:cs="Arial"/>
          <w:b/>
          <w:bCs/>
          <w:iCs/>
          <w:lang w:val="pl-PL"/>
        </w:rPr>
        <w:t>Sektor za planiranje, tehničku pripremu i implementaciju kapitalnih projekat</w:t>
      </w:r>
      <w:r>
        <w:rPr>
          <w:rFonts w:ascii="Arial" w:eastAsia="Calibri" w:hAnsi="Arial" w:cs="Arial"/>
          <w:b/>
          <w:bCs/>
          <w:iCs/>
          <w:lang w:val="pl-PL"/>
        </w:rPr>
        <w:t xml:space="preserve">a </w:t>
      </w:r>
      <w:r w:rsidRPr="0069731E">
        <w:rPr>
          <w:rFonts w:ascii="Arial" w:eastAsia="Calibri" w:hAnsi="Arial" w:cs="Arial"/>
          <w:b/>
          <w:bCs/>
          <w:iCs/>
          <w:lang w:val="pl-PL"/>
        </w:rPr>
        <w:t>saobraćaja i očuvanja životne sredine</w:t>
      </w:r>
    </w:p>
    <w:p w:rsidR="00690732" w:rsidRPr="0022034F" w:rsidRDefault="00690732" w:rsidP="00690732">
      <w:pPr>
        <w:jc w:val="both"/>
        <w:rPr>
          <w:rFonts w:ascii="Arial" w:eastAsia="Calibri" w:hAnsi="Arial" w:cs="Arial"/>
          <w:b/>
          <w:lang w:val="sr-Latn-CS"/>
        </w:rPr>
      </w:pPr>
    </w:p>
    <w:p w:rsidR="00690732" w:rsidRDefault="00690732" w:rsidP="009E32EA">
      <w:pPr>
        <w:ind w:left="180"/>
        <w:jc w:val="both"/>
        <w:rPr>
          <w:rFonts w:ascii="Arial" w:eastAsia="Calibri" w:hAnsi="Arial" w:cs="Arial"/>
          <w:lang w:val="sr-Latn-CS"/>
        </w:rPr>
      </w:pPr>
      <w:r w:rsidRPr="0022034F">
        <w:rPr>
          <w:rFonts w:ascii="Arial" w:eastAsia="Calibri" w:hAnsi="Arial" w:cs="Arial"/>
          <w:b/>
          <w:lang w:val="sr-Latn-CS"/>
        </w:rPr>
        <w:tab/>
      </w:r>
      <w:r w:rsidR="0069731E">
        <w:rPr>
          <w:rFonts w:ascii="Arial" w:eastAsia="Calibri" w:hAnsi="Arial" w:cs="Arial"/>
          <w:b/>
          <w:lang w:val="sr-Latn-CS"/>
        </w:rPr>
        <w:t>2</w:t>
      </w:r>
      <w:r w:rsidRPr="0022034F">
        <w:rPr>
          <w:rFonts w:ascii="Arial" w:eastAsia="Calibri" w:hAnsi="Arial" w:cs="Arial"/>
          <w:b/>
          <w:lang w:val="sr-Latn-CS"/>
        </w:rPr>
        <w:t>.</w:t>
      </w:r>
      <w:r w:rsidR="0069731E">
        <w:rPr>
          <w:rFonts w:ascii="Arial" w:eastAsia="Calibri" w:hAnsi="Arial" w:cs="Arial"/>
          <w:b/>
          <w:lang w:val="sr-Latn-CS"/>
        </w:rPr>
        <w:t>1</w:t>
      </w:r>
      <w:r w:rsidRPr="0022034F">
        <w:rPr>
          <w:rFonts w:ascii="Arial" w:eastAsia="Calibri" w:hAnsi="Arial" w:cs="Arial"/>
          <w:b/>
          <w:lang w:val="sr-Latn-CS"/>
        </w:rPr>
        <w:t xml:space="preserve">. Odsjek za </w:t>
      </w:r>
      <w:r w:rsidR="0040155D">
        <w:rPr>
          <w:rFonts w:ascii="Arial" w:eastAsia="Calibri" w:hAnsi="Arial" w:cs="Arial"/>
          <w:b/>
          <w:lang w:val="sr-Latn-CS"/>
        </w:rPr>
        <w:t xml:space="preserve">planiranje, </w:t>
      </w:r>
      <w:r w:rsidRPr="0022034F">
        <w:rPr>
          <w:rFonts w:ascii="Arial" w:eastAsia="Calibri" w:hAnsi="Arial" w:cs="Arial"/>
          <w:b/>
          <w:lang w:val="sr-Latn-CS"/>
        </w:rPr>
        <w:t xml:space="preserve">tehničku pripremu </w:t>
      </w:r>
      <w:r w:rsidR="002033D4" w:rsidRPr="0069731E">
        <w:rPr>
          <w:rFonts w:ascii="Arial" w:eastAsia="Calibri" w:hAnsi="Arial" w:cs="Arial"/>
          <w:b/>
          <w:bCs/>
          <w:iCs/>
          <w:lang w:val="pl-PL"/>
        </w:rPr>
        <w:t>i implementaciju kapitalnih projekat</w:t>
      </w:r>
      <w:r w:rsidR="002033D4">
        <w:rPr>
          <w:rFonts w:ascii="Arial" w:eastAsia="Calibri" w:hAnsi="Arial" w:cs="Arial"/>
          <w:b/>
          <w:bCs/>
          <w:iCs/>
          <w:lang w:val="pl-PL"/>
        </w:rPr>
        <w:t xml:space="preserve">a </w:t>
      </w:r>
      <w:r w:rsidR="002033D4" w:rsidRPr="0069731E">
        <w:rPr>
          <w:rFonts w:ascii="Arial" w:eastAsia="Calibri" w:hAnsi="Arial" w:cs="Arial"/>
          <w:b/>
          <w:bCs/>
          <w:iCs/>
          <w:lang w:val="pl-PL"/>
        </w:rPr>
        <w:t>saobraćaja</w:t>
      </w:r>
      <w:r w:rsidRPr="0022034F">
        <w:rPr>
          <w:rFonts w:ascii="Arial" w:eastAsia="Calibri" w:hAnsi="Arial" w:cs="Arial"/>
          <w:b/>
          <w:lang w:val="sr-Latn-CS"/>
        </w:rPr>
        <w:t xml:space="preserve"> </w:t>
      </w:r>
      <w:r w:rsidRPr="0022034F">
        <w:rPr>
          <w:rFonts w:ascii="Arial" w:eastAsia="Calibri" w:hAnsi="Arial" w:cs="Arial"/>
          <w:lang w:val="sr-Latn-CS"/>
        </w:rPr>
        <w:t xml:space="preserve">vrši  poslove koji se odnose na: sve radnje u fazi tehničke pripreme i analize investicione izgradnje iz oblasti </w:t>
      </w:r>
      <w:r w:rsidR="00307504">
        <w:rPr>
          <w:rFonts w:ascii="Arial" w:eastAsia="Calibri" w:hAnsi="Arial" w:cs="Arial"/>
          <w:lang w:val="sr-Latn-CS"/>
        </w:rPr>
        <w:t>saobraćajne infrastrukture</w:t>
      </w:r>
      <w:r w:rsidRPr="0022034F">
        <w:rPr>
          <w:rFonts w:ascii="Arial" w:eastAsia="Calibri" w:hAnsi="Arial" w:cs="Arial"/>
          <w:lang w:val="sr-Latn-CS"/>
        </w:rPr>
        <w:t xml:space="preserve">, a koji se finansiraju iz Kapitalnog budžeta, investicije koje se finansiraju iz kredita i donacija, pripremu dokumentacije u dijelu pribavljanja ulaznih parametara od strane korisnika neophodnih za raspisivanje javnih nadmetanja; organizaciju i učestvovanje u izradi Projektnih zadataka; kontrolu kvaliteta tehničke dokumentacije; tehničku analizu i usaglašavanje tehničko-projektne dokumentacije sa zakonskom regulativom; kontrolu tenderske dokumentacije i učestvovanje u sprovođenju postupaka javnih nabavki; </w:t>
      </w:r>
      <w:r w:rsidR="002063A0">
        <w:rPr>
          <w:rFonts w:ascii="Arial" w:eastAsia="Calibri" w:hAnsi="Arial" w:cs="Arial"/>
          <w:lang w:val="sr-Latn-CS"/>
        </w:rPr>
        <w:t xml:space="preserve">učestvovanje u pripremi izvještaja o relaizaciji projekata nadležnim državim institucijama, izradu nacrta predloga Kapitalnog budžeta nha osnovu dostavljenih lista prioriteta od strane lokalnih uprava i potrošačkih jedinica, </w:t>
      </w:r>
      <w:r w:rsidR="002063A0" w:rsidRPr="0069731E">
        <w:rPr>
          <w:rFonts w:ascii="Arial" w:eastAsia="Calibri" w:hAnsi="Arial" w:cs="Arial"/>
          <w:lang w:val="sr-Latn-CS"/>
        </w:rPr>
        <w:t>učestvovanje u pripremi planova javnih nabavki; učestvovanje u pripremi finansijskih planova</w:t>
      </w:r>
      <w:r w:rsidR="002063A0">
        <w:rPr>
          <w:rFonts w:ascii="Arial" w:eastAsia="Calibri" w:hAnsi="Arial" w:cs="Arial"/>
          <w:lang w:val="sr-Latn-CS"/>
        </w:rPr>
        <w:t xml:space="preserve">, </w:t>
      </w:r>
      <w:r w:rsidR="002063A0" w:rsidRPr="0022034F">
        <w:rPr>
          <w:rFonts w:ascii="Arial" w:eastAsia="Calibri" w:hAnsi="Arial" w:cs="Arial"/>
          <w:lang w:val="sr-Latn-CS"/>
        </w:rPr>
        <w:t xml:space="preserve"> </w:t>
      </w:r>
      <w:r w:rsidRPr="0022034F">
        <w:rPr>
          <w:rFonts w:ascii="Arial" w:eastAsia="Calibri" w:hAnsi="Arial" w:cs="Arial"/>
          <w:lang w:val="sr-Latn-CS"/>
        </w:rPr>
        <w:t>realizaciju ugovora za izradu i reviziju tehničko-projektne dokumentacije; koordinaciju sprovođenja postupaka prijave građenja i pribavljanja odobrenja gradnje;</w:t>
      </w:r>
      <w:r w:rsidR="002063A0">
        <w:rPr>
          <w:rFonts w:ascii="Arial" w:eastAsia="Calibri" w:hAnsi="Arial" w:cs="Arial"/>
          <w:lang w:val="sr-Latn-CS"/>
        </w:rPr>
        <w:t xml:space="preserve"> </w:t>
      </w:r>
      <w:r w:rsidRPr="0022034F">
        <w:rPr>
          <w:rFonts w:ascii="Arial" w:eastAsia="Calibri" w:hAnsi="Arial" w:cs="Arial"/>
          <w:lang w:val="sr-Latn-CS"/>
        </w:rPr>
        <w:t xml:space="preserve">praćenje planova i programa; praćenje rada u vršenju stručnog nadzora privrednog društva kome je Uprava </w:t>
      </w:r>
      <w:r w:rsidR="00307504">
        <w:rPr>
          <w:rFonts w:ascii="Arial" w:eastAsia="Calibri" w:hAnsi="Arial" w:cs="Arial"/>
          <w:lang w:val="sr-Latn-CS"/>
        </w:rPr>
        <w:t>za kapitalne</w:t>
      </w:r>
      <w:r w:rsidRPr="0022034F">
        <w:rPr>
          <w:rFonts w:ascii="Arial" w:eastAsia="Calibri" w:hAnsi="Arial" w:cs="Arial"/>
          <w:lang w:val="sr-Latn-CS"/>
        </w:rPr>
        <w:t xml:space="preserve"> povjerila vršenje stručnog nadzora, sa ovjeravanjem situacija, priprema administrativnih naloga, zahtjeva i dopisa prema svim učesnicima u implementaciji projekta; obilazak gradilišta i provjera na licu mjesta stepena realizacije projekta; tehnički prijem objekata i konačan obračun za objekte niskogradnje; i </w:t>
      </w:r>
      <w:r w:rsidR="00307504">
        <w:rPr>
          <w:rFonts w:ascii="Arial" w:eastAsia="Calibri" w:hAnsi="Arial" w:cs="Arial"/>
          <w:lang w:val="sr-Latn-CS"/>
        </w:rPr>
        <w:t>druge</w:t>
      </w:r>
      <w:r w:rsidRPr="0022034F">
        <w:rPr>
          <w:rFonts w:ascii="Arial" w:eastAsia="Calibri" w:hAnsi="Arial" w:cs="Arial"/>
          <w:lang w:val="sr-Latn-CS"/>
        </w:rPr>
        <w:t xml:space="preserve"> poslove.</w:t>
      </w:r>
    </w:p>
    <w:p w:rsidR="00307504" w:rsidRPr="0022034F" w:rsidRDefault="00307504" w:rsidP="00690732">
      <w:pPr>
        <w:jc w:val="both"/>
        <w:rPr>
          <w:rFonts w:ascii="Arial" w:eastAsia="Calibri" w:hAnsi="Arial" w:cs="Arial"/>
          <w:lang w:val="sr-Latn-CS"/>
        </w:rPr>
      </w:pPr>
    </w:p>
    <w:p w:rsidR="00690732" w:rsidRDefault="00690732" w:rsidP="009E32EA">
      <w:pPr>
        <w:ind w:left="180"/>
        <w:jc w:val="both"/>
        <w:rPr>
          <w:rFonts w:ascii="Arial" w:eastAsia="Calibri" w:hAnsi="Arial" w:cs="Arial"/>
          <w:lang w:val="sr-Latn-CS"/>
        </w:rPr>
      </w:pPr>
      <w:r w:rsidRPr="0022034F">
        <w:rPr>
          <w:rFonts w:ascii="Arial" w:eastAsia="Calibri" w:hAnsi="Arial" w:cs="Arial"/>
          <w:b/>
          <w:lang w:val="sr-Latn-CS"/>
        </w:rPr>
        <w:t xml:space="preserve">            </w:t>
      </w:r>
      <w:r w:rsidR="002033D4">
        <w:rPr>
          <w:rFonts w:ascii="Arial" w:eastAsia="Calibri" w:hAnsi="Arial" w:cs="Arial"/>
          <w:b/>
          <w:lang w:val="sr-Latn-CS"/>
        </w:rPr>
        <w:t>2</w:t>
      </w:r>
      <w:r w:rsidRPr="0022034F">
        <w:rPr>
          <w:rFonts w:ascii="Arial" w:eastAsia="Calibri" w:hAnsi="Arial" w:cs="Arial"/>
          <w:b/>
          <w:lang w:val="sr-Latn-CS"/>
        </w:rPr>
        <w:t>.</w:t>
      </w:r>
      <w:r w:rsidR="002033D4">
        <w:rPr>
          <w:rFonts w:ascii="Arial" w:eastAsia="Calibri" w:hAnsi="Arial" w:cs="Arial"/>
          <w:b/>
          <w:lang w:val="sr-Latn-CS"/>
        </w:rPr>
        <w:t>2</w:t>
      </w:r>
      <w:r w:rsidRPr="0022034F">
        <w:rPr>
          <w:rFonts w:ascii="Arial" w:eastAsia="Calibri" w:hAnsi="Arial" w:cs="Arial"/>
          <w:b/>
          <w:lang w:val="sr-Latn-CS"/>
        </w:rPr>
        <w:t xml:space="preserve">. </w:t>
      </w:r>
      <w:r w:rsidR="00307504" w:rsidRPr="0022034F">
        <w:rPr>
          <w:rFonts w:ascii="Arial" w:eastAsia="Calibri" w:hAnsi="Arial" w:cs="Arial"/>
          <w:b/>
          <w:lang w:val="sr-Latn-CS"/>
        </w:rPr>
        <w:t xml:space="preserve">Odsjek za </w:t>
      </w:r>
      <w:r w:rsidR="0040155D">
        <w:rPr>
          <w:rFonts w:ascii="Arial" w:eastAsia="Calibri" w:hAnsi="Arial" w:cs="Arial"/>
          <w:b/>
          <w:lang w:val="sr-Latn-CS"/>
        </w:rPr>
        <w:t xml:space="preserve">planiranje, </w:t>
      </w:r>
      <w:r w:rsidR="00307504" w:rsidRPr="0022034F">
        <w:rPr>
          <w:rFonts w:ascii="Arial" w:eastAsia="Calibri" w:hAnsi="Arial" w:cs="Arial"/>
          <w:b/>
          <w:lang w:val="sr-Latn-CS"/>
        </w:rPr>
        <w:t xml:space="preserve">tehničku pripremu </w:t>
      </w:r>
      <w:r w:rsidR="00307504" w:rsidRPr="0069731E">
        <w:rPr>
          <w:rFonts w:ascii="Arial" w:eastAsia="Calibri" w:hAnsi="Arial" w:cs="Arial"/>
          <w:b/>
          <w:bCs/>
          <w:iCs/>
          <w:lang w:val="pl-PL"/>
        </w:rPr>
        <w:t>i implementaciju kapitalnih projekat</w:t>
      </w:r>
      <w:r w:rsidR="00307504">
        <w:rPr>
          <w:rFonts w:ascii="Arial" w:eastAsia="Calibri" w:hAnsi="Arial" w:cs="Arial"/>
          <w:b/>
          <w:bCs/>
          <w:iCs/>
          <w:lang w:val="pl-PL"/>
        </w:rPr>
        <w:t xml:space="preserve">a očuvanja životne sredine </w:t>
      </w:r>
      <w:r w:rsidRPr="0022034F">
        <w:rPr>
          <w:rFonts w:ascii="Arial" w:eastAsia="Calibri" w:hAnsi="Arial" w:cs="Arial"/>
          <w:lang w:val="sr-Latn-CS"/>
        </w:rPr>
        <w:t>vrši</w:t>
      </w:r>
      <w:r w:rsidR="00C606DA">
        <w:rPr>
          <w:rFonts w:ascii="Arial" w:eastAsia="Calibri" w:hAnsi="Arial" w:cs="Arial"/>
          <w:lang w:val="sr-Latn-CS"/>
        </w:rPr>
        <w:t xml:space="preserve"> </w:t>
      </w:r>
      <w:r w:rsidRPr="0022034F">
        <w:rPr>
          <w:rFonts w:ascii="Arial" w:eastAsia="Calibri" w:hAnsi="Arial" w:cs="Arial"/>
          <w:lang w:val="sr-Latn-CS"/>
        </w:rPr>
        <w:t xml:space="preserve">poslove koji se odnose na: kontrolu kvaliteta tehničke dokumentacije; tehničku analizu i usaglašavanje tehničko-projektne dokumentacije sa zakonskom regulativom; kontrolu tenderske dokumentacije i učestvovanje u sprovođenju postupaka javnih nabavki; realizaciju ugovora za izradu i reviziju tehničko-projektne dokumentacije;praćenje planova i programa; praćenje rada u vršenju stručnog nadzora privrednog društva kome je Uprava </w:t>
      </w:r>
      <w:r w:rsidR="002063A0">
        <w:rPr>
          <w:rFonts w:ascii="Arial" w:eastAsia="Calibri" w:hAnsi="Arial" w:cs="Arial"/>
          <w:lang w:val="sr-Latn-CS"/>
        </w:rPr>
        <w:t>za kapitalne projekte</w:t>
      </w:r>
      <w:r w:rsidRPr="0022034F">
        <w:rPr>
          <w:rFonts w:ascii="Arial" w:eastAsia="Calibri" w:hAnsi="Arial" w:cs="Arial"/>
          <w:lang w:val="sr-Latn-CS"/>
        </w:rPr>
        <w:t xml:space="preserve"> povjerila vršenje stručnog nadzora, </w:t>
      </w:r>
      <w:r w:rsidRPr="0022034F">
        <w:rPr>
          <w:rFonts w:ascii="Arial" w:eastAsia="Calibri" w:hAnsi="Arial" w:cs="Arial"/>
          <w:lang w:val="sr-Latn-CS"/>
        </w:rPr>
        <w:lastRenderedPageBreak/>
        <w:t>priprema administrativnih naloga, zahtjeva i dopisa prema svim učesnicima u implementaciji projekta; obilazak gradilišta i provjera na licu mjesta stepena realizacije projekta; ovjeravanje situacija, tehnički prijem objekata i konačan obračun za</w:t>
      </w:r>
      <w:r w:rsidR="002063A0">
        <w:rPr>
          <w:rFonts w:ascii="Arial" w:eastAsia="Calibri" w:hAnsi="Arial" w:cs="Arial"/>
          <w:lang w:val="sr-Latn-CS"/>
        </w:rPr>
        <w:t xml:space="preserve"> projekte očuvanja životne sredine </w:t>
      </w:r>
      <w:r w:rsidRPr="0022034F">
        <w:rPr>
          <w:rFonts w:ascii="Arial" w:eastAsia="Calibri" w:hAnsi="Arial" w:cs="Arial"/>
          <w:lang w:val="sr-Latn-CS"/>
        </w:rPr>
        <w:t xml:space="preserve">; učestvuju u pripremi Izvještaja o realizaciji projekata koji se dostavljaju </w:t>
      </w:r>
      <w:r w:rsidR="0077264B" w:rsidRPr="0022034F">
        <w:rPr>
          <w:rFonts w:ascii="Arial" w:eastAsia="Calibri" w:hAnsi="Arial" w:cs="Arial"/>
          <w:lang w:val="sr-Latn-CS"/>
        </w:rPr>
        <w:t>nadležnim državnim institucijama</w:t>
      </w:r>
      <w:r w:rsidRPr="0022034F">
        <w:rPr>
          <w:rFonts w:ascii="Arial" w:eastAsia="Calibri" w:hAnsi="Arial" w:cs="Arial"/>
          <w:lang w:val="sr-Latn-CS"/>
        </w:rPr>
        <w:t xml:space="preserve"> i druge odgovarajuće poslove u skladu sa propisima, i dr</w:t>
      </w:r>
      <w:r w:rsidR="00A30D62">
        <w:rPr>
          <w:rFonts w:ascii="Arial" w:eastAsia="Calibri" w:hAnsi="Arial" w:cs="Arial"/>
          <w:lang w:val="sr-Latn-CS"/>
        </w:rPr>
        <w:t>uge</w:t>
      </w:r>
      <w:r w:rsidRPr="0022034F">
        <w:rPr>
          <w:rFonts w:ascii="Arial" w:eastAsia="Calibri" w:hAnsi="Arial" w:cs="Arial"/>
          <w:lang w:val="sr-Latn-CS"/>
        </w:rPr>
        <w:t xml:space="preserve"> poslove.</w:t>
      </w:r>
    </w:p>
    <w:p w:rsidR="009E32EA" w:rsidRPr="0022034F" w:rsidRDefault="009E32EA" w:rsidP="009E32EA">
      <w:pPr>
        <w:ind w:left="180"/>
        <w:jc w:val="both"/>
        <w:rPr>
          <w:rFonts w:ascii="Arial" w:eastAsia="Calibri" w:hAnsi="Arial" w:cs="Arial"/>
          <w:lang w:val="sr-Latn-CS"/>
        </w:rPr>
      </w:pPr>
    </w:p>
    <w:p w:rsidR="00690732" w:rsidRPr="0022034F" w:rsidRDefault="003F1D26" w:rsidP="00690732">
      <w:pPr>
        <w:jc w:val="center"/>
        <w:rPr>
          <w:rFonts w:ascii="Arial" w:eastAsia="Calibri" w:hAnsi="Arial" w:cs="Arial"/>
          <w:lang w:val="sr-Latn-CS"/>
        </w:rPr>
      </w:pPr>
      <w:r w:rsidRPr="0022034F">
        <w:rPr>
          <w:rFonts w:ascii="Arial" w:eastAsia="Calibri" w:hAnsi="Arial" w:cs="Arial"/>
          <w:b/>
          <w:lang w:val="sr-Latn-CS"/>
        </w:rPr>
        <w:t xml:space="preserve">Član </w:t>
      </w:r>
      <w:r w:rsidR="00157A12">
        <w:rPr>
          <w:rFonts w:ascii="Arial" w:eastAsia="Calibri" w:hAnsi="Arial" w:cs="Arial"/>
          <w:b/>
          <w:lang w:val="sr-Latn-CS"/>
        </w:rPr>
        <w:t>6</w:t>
      </w:r>
    </w:p>
    <w:p w:rsidR="00690732" w:rsidRPr="0022034F" w:rsidRDefault="00690732" w:rsidP="00690732">
      <w:pPr>
        <w:jc w:val="center"/>
        <w:rPr>
          <w:rFonts w:ascii="Arial" w:eastAsia="Calibri" w:hAnsi="Arial" w:cs="Arial"/>
          <w:b/>
          <w:lang w:val="sl-SI"/>
        </w:rPr>
      </w:pPr>
    </w:p>
    <w:p w:rsidR="00690732" w:rsidRPr="0022034F" w:rsidRDefault="00A30D62" w:rsidP="00690732">
      <w:pPr>
        <w:spacing w:after="160"/>
        <w:ind w:left="180" w:firstLine="540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b/>
          <w:lang w:val="sl-SI"/>
        </w:rPr>
        <w:t>3</w:t>
      </w:r>
      <w:r w:rsidR="00690732" w:rsidRPr="0022034F">
        <w:rPr>
          <w:rFonts w:ascii="Arial" w:eastAsia="Calibri" w:hAnsi="Arial" w:cs="Arial"/>
          <w:b/>
          <w:lang w:val="sl-SI"/>
        </w:rPr>
        <w:t>. Sektor za finansij</w:t>
      </w:r>
      <w:r w:rsidR="008D4BC2">
        <w:rPr>
          <w:rFonts w:ascii="Arial" w:eastAsia="Calibri" w:hAnsi="Arial" w:cs="Arial"/>
          <w:b/>
          <w:lang w:val="sl-SI"/>
        </w:rPr>
        <w:t>e</w:t>
      </w:r>
      <w:r w:rsidR="00E711FB">
        <w:rPr>
          <w:rFonts w:ascii="Arial" w:eastAsia="Calibri" w:hAnsi="Arial" w:cs="Arial"/>
          <w:b/>
          <w:lang w:val="sl-SI"/>
        </w:rPr>
        <w:t>, javne nabavke i opšte poslove</w:t>
      </w:r>
      <w:r w:rsidR="00690732" w:rsidRPr="0022034F">
        <w:rPr>
          <w:rFonts w:ascii="Arial" w:eastAsia="Calibri" w:hAnsi="Arial" w:cs="Arial"/>
          <w:b/>
          <w:lang w:val="sl-SI"/>
        </w:rPr>
        <w:t xml:space="preserve"> </w:t>
      </w:r>
      <w:r w:rsidR="00690732" w:rsidRPr="0022034F">
        <w:rPr>
          <w:rFonts w:ascii="Arial" w:eastAsia="Calibri" w:hAnsi="Arial" w:cs="Arial"/>
          <w:lang w:val="hr-HR"/>
        </w:rPr>
        <w:t>vrši poslove koji se odnose na:</w:t>
      </w:r>
      <w:r w:rsidR="00690732" w:rsidRPr="0022034F">
        <w:rPr>
          <w:rFonts w:ascii="Arial" w:eastAsia="Calibri" w:hAnsi="Arial" w:cs="Arial"/>
          <w:lang w:val="sr-Latn-CS"/>
        </w:rPr>
        <w:t xml:space="preserve"> finansijsko praćenje investicionih projekata; izradu rebalansa sredstava; realizaciju kreditnih aranžmana; otplatu kredita; izradu finansijskih izvještaja; poslovi provjere računa i situacija  da bi se utvrdilo da su prijavljeni troškovi stvarno izvršeni u skladu sa primjenljivim pravilima, da su proizvodi isporučeni, te usluge i radovi izvršeni u skladu sa ugovorom; obavljanje plaćanja izvođačima; vrše se poslovi koji se odnose na: planiranje potreba za finansijskim sredstvima i priprema budžetskog plan Uprave; prijem zahtjeva za plaćanje (faktura) od ugovarača; provjeru prihvatljivosti i tačnosti zahtjeva za plaćanje (faktura) i njihove usklađenosti sa odredbama relevantnih ugovora; izvršenje plaćanja;pripremu finansijsko-računovodstvenih izvještaja; vrši i sve druge poslove u skladu sa propisanim internim procedurama; poslovi vezani za obezbjeđenje i organizovanje administrativno-tehničkih i drugih poslova,evidentiranju, čuvanju i odlaganju dokumentacije, evidencije i sačinjavanja izvještaja vezanih za tekuće izdatke Uprave; </w:t>
      </w:r>
      <w:r w:rsidR="00690732" w:rsidRPr="0022034F">
        <w:rPr>
          <w:rFonts w:ascii="Arial" w:eastAsia="Calibri" w:hAnsi="Arial" w:cs="Arial"/>
          <w:lang w:val="hr-HR"/>
        </w:rPr>
        <w:t>finansijsko-računovodstveno poslovanje; projektovanje i izvršavanje budžeta; praćenje namjenske upotrebe sredstava usmjerenih za obavljanje djelatnosti iz nadležnosti Uprave; sačinjavanje predračuna sredstava za rad Uprave i finansijskih planova; realizaciju svih ugovora koje je zaključila Uprava; sačinjavanje potrebnih informacija u vezi stanja finansijskih sredstava;</w:t>
      </w:r>
      <w:r w:rsidR="00690732" w:rsidRPr="0022034F">
        <w:rPr>
          <w:rFonts w:ascii="Arial" w:eastAsia="Calibri" w:hAnsi="Arial" w:cs="Arial"/>
          <w:lang w:val="pl-PL" w:eastAsia="en-GB"/>
        </w:rPr>
        <w:t xml:space="preserve"> </w:t>
      </w:r>
      <w:r w:rsidR="00690732" w:rsidRPr="0022034F">
        <w:rPr>
          <w:rFonts w:ascii="Arial" w:eastAsia="Calibri" w:hAnsi="Arial" w:cs="Arial"/>
          <w:lang w:val="sr-Latn-CS"/>
        </w:rPr>
        <w:t xml:space="preserve">učešće u pripremi tenderske dokumentacije iz djelokruga nadležnosti; pripremu i dostavljanje podataka za vođenje i ažuriranje sajta iz djelokruga nadležnosti; </w:t>
      </w:r>
      <w:r w:rsidR="00690732" w:rsidRPr="0022034F">
        <w:rPr>
          <w:rFonts w:ascii="Arial" w:eastAsia="Calibri" w:hAnsi="Arial" w:cs="Arial"/>
          <w:lang w:val="hr-HR"/>
        </w:rPr>
        <w:t>obračunavanje plata službenika i namještenika; sastavljanje obračunskih lista; blagajničko poslovanje i dr. poslov</w:t>
      </w:r>
      <w:r w:rsidR="001E7996" w:rsidRPr="0022034F">
        <w:rPr>
          <w:rFonts w:ascii="Arial" w:eastAsia="Calibri" w:hAnsi="Arial" w:cs="Arial"/>
          <w:lang w:val="hr-HR"/>
        </w:rPr>
        <w:t>e</w:t>
      </w:r>
      <w:r w:rsidR="00690732" w:rsidRPr="0022034F">
        <w:rPr>
          <w:rFonts w:ascii="Arial" w:eastAsia="Calibri" w:hAnsi="Arial" w:cs="Arial"/>
          <w:lang w:val="hr-HR"/>
        </w:rPr>
        <w:t>.</w:t>
      </w:r>
    </w:p>
    <w:p w:rsidR="00690732" w:rsidRDefault="00690732" w:rsidP="009E32EA">
      <w:pPr>
        <w:ind w:left="180"/>
        <w:jc w:val="both"/>
        <w:rPr>
          <w:rFonts w:ascii="Arial" w:eastAsia="Calibri" w:hAnsi="Arial" w:cs="Arial"/>
          <w:b/>
          <w:lang w:val="sr-Latn-CS"/>
        </w:rPr>
      </w:pPr>
      <w:r w:rsidRPr="0022034F">
        <w:rPr>
          <w:rFonts w:ascii="Arial" w:eastAsia="Calibri" w:hAnsi="Arial" w:cs="Arial"/>
          <w:b/>
          <w:lang w:val="sl-SI"/>
        </w:rPr>
        <w:tab/>
      </w:r>
      <w:r w:rsidR="00A30D62">
        <w:rPr>
          <w:rFonts w:ascii="Arial" w:eastAsia="Calibri" w:hAnsi="Arial" w:cs="Arial"/>
          <w:b/>
          <w:lang w:val="sl-SI"/>
        </w:rPr>
        <w:t>3</w:t>
      </w:r>
      <w:r w:rsidRPr="0022034F">
        <w:rPr>
          <w:rFonts w:ascii="Arial" w:eastAsia="Calibri" w:hAnsi="Arial" w:cs="Arial"/>
          <w:b/>
          <w:lang w:val="sl-SI"/>
        </w:rPr>
        <w:t xml:space="preserve">.1. </w:t>
      </w:r>
      <w:r w:rsidRPr="0022034F">
        <w:rPr>
          <w:rFonts w:ascii="Arial" w:eastAsia="Calibri" w:hAnsi="Arial" w:cs="Arial"/>
          <w:b/>
          <w:color w:val="000000" w:themeColor="text1"/>
          <w:lang w:val="sl-SI"/>
        </w:rPr>
        <w:t xml:space="preserve">Odsjek za finansijsko-računovodstvene poslove </w:t>
      </w:r>
      <w:r w:rsidRPr="0022034F">
        <w:rPr>
          <w:rFonts w:ascii="Arial" w:eastAsia="Calibri" w:hAnsi="Arial" w:cs="Arial"/>
          <w:lang w:val="sr-Latn-CS"/>
        </w:rPr>
        <w:t xml:space="preserve">vrši poslove koji se odnose na:  finansijsko praćenje investicionih projekata;  izradu rebalansa sredstava; realizaciju kreditnih aranžmana; otplatu kredita; izradu finansijskih izvještaja; poslovi provjere računa i situacija  da bi se utvrdilo da su prijavljeni troškovi stvarno izvršeni u skladu sa primjenljivim pravilima, da su proizvodi isporučeni, te usluge i radovi izvršeni u skladu sa ugovorom;obavljanje plaćanja izvođačima; finansijsko izvještavanje; poslovi koji se odnose na prijem zahtjeva za plaćanje /faktura od ugovarača; poslovi vezani za obezbjeđenje i organizovanje administrativno-tehničkih i drugih poslova,evidentiranju, čuvanju i odlaganju dokumentacije, evidencije i sačinjavanja izvještaja vezanih za tekuće izdatke Uprave </w:t>
      </w:r>
      <w:r w:rsidR="00A30D62">
        <w:rPr>
          <w:rFonts w:ascii="Arial" w:eastAsia="Calibri" w:hAnsi="Arial" w:cs="Arial"/>
          <w:lang w:val="sr-Latn-CS"/>
        </w:rPr>
        <w:t>za kapitalne projekte</w:t>
      </w:r>
      <w:r w:rsidRPr="0022034F">
        <w:rPr>
          <w:rFonts w:ascii="Arial" w:eastAsia="Calibri" w:hAnsi="Arial" w:cs="Arial"/>
          <w:lang w:val="sr-Latn-CS"/>
        </w:rPr>
        <w:t>,  evidentiranje i prijavljivanje rizika i nepravilnosti, sprovođenje preporuka revizije</w:t>
      </w:r>
      <w:r w:rsidR="001E7996" w:rsidRPr="0022034F">
        <w:rPr>
          <w:rFonts w:ascii="Arial" w:eastAsia="Calibri" w:hAnsi="Arial" w:cs="Arial"/>
          <w:lang w:val="sr-Latn-CS"/>
        </w:rPr>
        <w:t>;</w:t>
      </w:r>
      <w:r w:rsidRPr="0022034F">
        <w:rPr>
          <w:rFonts w:ascii="Arial" w:eastAsia="Calibri" w:hAnsi="Arial" w:cs="Arial"/>
          <w:bCs/>
          <w:iCs/>
          <w:lang w:val="sl-SI"/>
        </w:rPr>
        <w:t>vrši poslove koji se odnose na:</w:t>
      </w:r>
      <w:r w:rsidRPr="0022034F">
        <w:rPr>
          <w:rFonts w:ascii="Arial" w:eastAsia="Calibri" w:hAnsi="Arial" w:cs="Arial"/>
          <w:b/>
          <w:bCs/>
          <w:iCs/>
          <w:lang w:val="sl-SI"/>
        </w:rPr>
        <w:t xml:space="preserve"> </w:t>
      </w:r>
      <w:r w:rsidRPr="0022034F">
        <w:rPr>
          <w:rFonts w:ascii="Arial" w:eastAsia="Calibri" w:hAnsi="Arial" w:cs="Arial"/>
          <w:lang w:val="hr-HR"/>
        </w:rPr>
        <w:t>finansijsko-računovodstveno poslovanje; projektovanje i izvršavanje budžeta; praćenje namjenske upotrebe sredstava usmjerenih za obavljanje djelatnosti iz nadležnosti Uprave; sačinjavanje predračuna sredstava za rad Uprave i finansijskih planova; realizaciju svih ugovora koje je zaključila Uprava; sačinjavanje potrebnih informacija u vezi stanja finansijskih sredstava;</w:t>
      </w:r>
      <w:r w:rsidRPr="0022034F">
        <w:rPr>
          <w:rFonts w:ascii="Arial" w:eastAsia="Calibri" w:hAnsi="Arial" w:cs="Arial"/>
          <w:lang w:val="pl-PL" w:eastAsia="en-GB"/>
        </w:rPr>
        <w:t xml:space="preserve"> </w:t>
      </w:r>
      <w:r w:rsidRPr="0022034F">
        <w:rPr>
          <w:rFonts w:ascii="Arial" w:eastAsia="Calibri" w:hAnsi="Arial" w:cs="Arial"/>
          <w:lang w:val="sr-Latn-CS"/>
        </w:rPr>
        <w:t xml:space="preserve">učešće u pripremi tenderske dokumentacije iz djelokruga nadležnosti; pripremu i dostavljanje podataka za vođenje i ažuriranje sajta iz djelokruga nadležnosti; </w:t>
      </w:r>
      <w:r w:rsidRPr="0022034F">
        <w:rPr>
          <w:rFonts w:ascii="Arial" w:eastAsia="Calibri" w:hAnsi="Arial" w:cs="Arial"/>
          <w:lang w:val="hr-HR"/>
        </w:rPr>
        <w:t xml:space="preserve">obračunavanje plata službenika i namještenika; sastavljanje obračunskih lista; blagajničko poslovanje; </w:t>
      </w:r>
      <w:r w:rsidRPr="0022034F">
        <w:rPr>
          <w:rFonts w:ascii="Arial" w:eastAsia="Calibri" w:hAnsi="Arial" w:cs="Arial"/>
          <w:lang w:val="sl-SI"/>
        </w:rPr>
        <w:t>evidenciju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sl-SI"/>
        </w:rPr>
        <w:t>potro</w:t>
      </w:r>
      <w:r w:rsidRPr="0022034F">
        <w:rPr>
          <w:rFonts w:ascii="Arial" w:eastAsia="Calibri" w:hAnsi="Arial" w:cs="Arial"/>
          <w:lang w:val="hr-HR"/>
        </w:rPr>
        <w:t>š</w:t>
      </w:r>
      <w:r w:rsidRPr="0022034F">
        <w:rPr>
          <w:rFonts w:ascii="Arial" w:eastAsia="Calibri" w:hAnsi="Arial" w:cs="Arial"/>
          <w:lang w:val="sl-SI"/>
        </w:rPr>
        <w:t>nje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sl-SI"/>
        </w:rPr>
        <w:t>i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sl-SI"/>
        </w:rPr>
        <w:t>pravdanja</w:t>
      </w:r>
      <w:r w:rsidRPr="0022034F">
        <w:rPr>
          <w:rFonts w:ascii="Arial" w:eastAsia="Calibri" w:hAnsi="Arial" w:cs="Arial"/>
          <w:lang w:val="hr-HR"/>
        </w:rPr>
        <w:t xml:space="preserve"> </w:t>
      </w:r>
      <w:r w:rsidRPr="0022034F">
        <w:rPr>
          <w:rFonts w:ascii="Arial" w:eastAsia="Calibri" w:hAnsi="Arial" w:cs="Arial"/>
          <w:lang w:val="sl-SI"/>
        </w:rPr>
        <w:t>kancelarijskog materijala</w:t>
      </w:r>
      <w:r w:rsidRPr="0022034F">
        <w:rPr>
          <w:rFonts w:ascii="Arial" w:eastAsia="Calibri" w:hAnsi="Arial" w:cs="Arial"/>
          <w:lang w:val="hr-HR"/>
        </w:rPr>
        <w:t>;</w:t>
      </w:r>
      <w:r w:rsidRPr="0022034F">
        <w:rPr>
          <w:rFonts w:ascii="Arial" w:eastAsia="Calibri" w:hAnsi="Arial" w:cs="Arial"/>
          <w:lang w:val="pl-PL" w:eastAsia="en-GB"/>
        </w:rPr>
        <w:t xml:space="preserve"> </w:t>
      </w:r>
      <w:r w:rsidRPr="0022034F">
        <w:rPr>
          <w:rFonts w:ascii="Arial" w:eastAsia="Calibri" w:hAnsi="Arial" w:cs="Arial"/>
          <w:lang w:val="hr-HR"/>
        </w:rPr>
        <w:t>evidentiranje i prijavljivanje rizika i nepravilnosti, sprovođenje preporuka revizije i dr</w:t>
      </w:r>
      <w:r w:rsidR="009E32EA">
        <w:rPr>
          <w:rFonts w:ascii="Arial" w:eastAsia="Calibri" w:hAnsi="Arial" w:cs="Arial"/>
          <w:lang w:val="hr-HR"/>
        </w:rPr>
        <w:t>uge</w:t>
      </w:r>
      <w:r w:rsidRPr="0022034F">
        <w:rPr>
          <w:rFonts w:ascii="Arial" w:eastAsia="Calibri" w:hAnsi="Arial" w:cs="Arial"/>
          <w:lang w:val="hr-HR"/>
        </w:rPr>
        <w:t xml:space="preserve"> poslove.</w:t>
      </w:r>
      <w:r w:rsidRPr="0022034F">
        <w:rPr>
          <w:rFonts w:ascii="Arial" w:eastAsia="Calibri" w:hAnsi="Arial" w:cs="Arial"/>
          <w:b/>
          <w:lang w:val="sr-Latn-CS"/>
        </w:rPr>
        <w:t xml:space="preserve"> </w:t>
      </w:r>
    </w:p>
    <w:p w:rsidR="009E32EA" w:rsidRPr="0022034F" w:rsidRDefault="009E32EA" w:rsidP="009E32EA">
      <w:pPr>
        <w:ind w:left="180"/>
        <w:jc w:val="both"/>
        <w:rPr>
          <w:rFonts w:ascii="Arial" w:eastAsia="Calibri" w:hAnsi="Arial" w:cs="Arial"/>
          <w:b/>
          <w:lang w:val="sr-Latn-CS"/>
        </w:rPr>
      </w:pPr>
    </w:p>
    <w:p w:rsidR="00690732" w:rsidRPr="0022034F" w:rsidRDefault="00690732" w:rsidP="009E32EA">
      <w:pPr>
        <w:spacing w:after="160"/>
        <w:ind w:left="180" w:firstLine="540"/>
        <w:jc w:val="both"/>
        <w:rPr>
          <w:rFonts w:ascii="Arial" w:eastAsia="Calibri" w:hAnsi="Arial" w:cs="Arial"/>
          <w:lang w:val="sr-Latn-CS"/>
        </w:rPr>
      </w:pPr>
      <w:r w:rsidRPr="0022034F">
        <w:rPr>
          <w:rFonts w:ascii="Arial" w:eastAsia="Calibri" w:hAnsi="Arial" w:cs="Arial"/>
          <w:b/>
          <w:lang w:val="sr-Latn-CS"/>
        </w:rPr>
        <w:t xml:space="preserve">  </w:t>
      </w:r>
      <w:r w:rsidR="00A30D62">
        <w:rPr>
          <w:rFonts w:ascii="Arial" w:eastAsia="Calibri" w:hAnsi="Arial" w:cs="Arial"/>
          <w:b/>
          <w:lang w:val="sr-Latn-CS"/>
        </w:rPr>
        <w:t>3</w:t>
      </w:r>
      <w:r w:rsidRPr="0022034F">
        <w:rPr>
          <w:rFonts w:ascii="Arial" w:eastAsia="Calibri" w:hAnsi="Arial" w:cs="Arial"/>
          <w:b/>
          <w:lang w:val="sr-Latn-CS"/>
        </w:rPr>
        <w:t>.2</w:t>
      </w:r>
      <w:r w:rsidR="00A30D62">
        <w:rPr>
          <w:rFonts w:ascii="Arial" w:eastAsia="Calibri" w:hAnsi="Arial" w:cs="Arial"/>
          <w:lang w:val="sr-Latn-CS"/>
        </w:rPr>
        <w:t xml:space="preserve">. </w:t>
      </w:r>
      <w:r w:rsidRPr="0022034F">
        <w:rPr>
          <w:rFonts w:ascii="Arial" w:eastAsia="Calibri" w:hAnsi="Arial" w:cs="Arial"/>
          <w:b/>
          <w:lang w:val="sr-Latn-CS"/>
        </w:rPr>
        <w:t>Odsjek za</w:t>
      </w:r>
      <w:r w:rsidR="00EC0E90">
        <w:rPr>
          <w:rFonts w:ascii="Arial" w:eastAsia="Calibri" w:hAnsi="Arial" w:cs="Arial"/>
          <w:b/>
          <w:lang w:val="sr-Latn-CS"/>
        </w:rPr>
        <w:t xml:space="preserve"> ugovaranje i</w:t>
      </w:r>
      <w:r w:rsidRPr="0022034F">
        <w:rPr>
          <w:rFonts w:ascii="Arial" w:eastAsia="Calibri" w:hAnsi="Arial" w:cs="Arial"/>
          <w:b/>
          <w:lang w:val="sr-Latn-CS"/>
        </w:rPr>
        <w:t xml:space="preserve"> javne nabavke </w:t>
      </w:r>
      <w:r w:rsidRPr="0022034F">
        <w:rPr>
          <w:rFonts w:ascii="Arial" w:eastAsia="Calibri" w:hAnsi="Arial" w:cs="Arial"/>
          <w:lang w:val="sr-Latn-CS"/>
        </w:rPr>
        <w:t xml:space="preserve">vrše se poslovi koji se odnose na: pripreme  i donošenja godišnjih planova javnih nabavki, fomiranje komisije za sprovođenje postupka javnih nabavki, pripremu tenderske dokumentacije u procesu javnog nadmetanja, sprovođenje postupaka javne nabavke, roba, usluga i radova za potrebe naručioca - krajnjeg korisnika, sprovođenje postupaka jednostavnih nabavki, zaključivanje ugovora, čuvanje </w:t>
      </w:r>
      <w:r w:rsidRPr="0022034F">
        <w:rPr>
          <w:rFonts w:ascii="Arial" w:eastAsia="Calibri" w:hAnsi="Arial" w:cs="Arial"/>
          <w:lang w:val="sr-Latn-CS"/>
        </w:rPr>
        <w:lastRenderedPageBreak/>
        <w:t>dokumentacije, vođenje evidencije javnih nabavki i pripremu izvještaja o sprovedenim postupcima javnih nabavki i sprovedenim postupcima jednostavnih nabavki koji se sprovode saglasno Zakonu o javnim nabavkama, sačinjavanje statističkih izvještaja o sprovedenim postupcima javnih nabavki, učestvovanje  u  žalbenim postupcima, učestvovanje u upravnim sporovima u vezi postupaka javnih nabavki, upravljanje i ažuriranje elektronskog sistema javnih nabavki (ESJN), i druge poslove iz djelokruga rada odsjeka.</w:t>
      </w:r>
    </w:p>
    <w:p w:rsidR="00690732" w:rsidRPr="00A21557" w:rsidRDefault="00690732" w:rsidP="00A21557">
      <w:pPr>
        <w:spacing w:after="160"/>
        <w:ind w:left="180"/>
        <w:jc w:val="both"/>
        <w:rPr>
          <w:rFonts w:ascii="Arial" w:eastAsia="Calibri" w:hAnsi="Arial" w:cs="Arial"/>
          <w:lang w:val="hr-HR"/>
        </w:rPr>
      </w:pPr>
      <w:r w:rsidRPr="0022034F">
        <w:rPr>
          <w:rFonts w:ascii="Arial" w:eastAsia="Calibri" w:hAnsi="Arial" w:cs="Arial"/>
          <w:b/>
          <w:lang w:val="hr-HR"/>
        </w:rPr>
        <w:t xml:space="preserve"> </w:t>
      </w:r>
      <w:r w:rsidRPr="0022034F">
        <w:rPr>
          <w:rFonts w:ascii="Arial" w:eastAsia="Calibri" w:hAnsi="Arial" w:cs="Arial"/>
          <w:b/>
          <w:lang w:val="hr-HR"/>
        </w:rPr>
        <w:tab/>
      </w:r>
      <w:r w:rsidR="00A30D62">
        <w:rPr>
          <w:rFonts w:ascii="Arial" w:eastAsia="Calibri" w:hAnsi="Arial" w:cs="Arial"/>
          <w:b/>
          <w:lang w:val="hr-HR"/>
        </w:rPr>
        <w:t>3</w:t>
      </w:r>
      <w:r w:rsidRPr="0022034F">
        <w:rPr>
          <w:rFonts w:ascii="Arial" w:eastAsia="Calibri" w:hAnsi="Arial" w:cs="Arial"/>
          <w:b/>
          <w:lang w:val="hr-HR"/>
        </w:rPr>
        <w:t xml:space="preserve">.3. Odsjek za </w:t>
      </w:r>
      <w:r w:rsidR="00E711FB">
        <w:rPr>
          <w:rFonts w:ascii="Arial" w:eastAsia="Calibri" w:hAnsi="Arial" w:cs="Arial"/>
          <w:b/>
          <w:lang w:val="hr-HR"/>
        </w:rPr>
        <w:t>opšte poslove</w:t>
      </w:r>
      <w:r w:rsidRPr="0022034F">
        <w:rPr>
          <w:rFonts w:ascii="Arial" w:eastAsia="Calibri" w:hAnsi="Arial" w:cs="Arial"/>
          <w:b/>
          <w:lang w:val="hr-HR"/>
        </w:rPr>
        <w:t xml:space="preserve"> </w:t>
      </w:r>
      <w:r w:rsidRPr="0022034F">
        <w:rPr>
          <w:rFonts w:ascii="Arial" w:eastAsia="Calibri" w:hAnsi="Arial" w:cs="Arial"/>
          <w:lang w:val="hr-HR"/>
        </w:rPr>
        <w:t>vrši poslove koji se odnose na : prijem pošte; zavođenje akata; vođenje registara; dostavljanje akata u rad preko internih dostavnih knjiga; otpremanje pošte; razvođenje akata; arhiviranje predmeta; staranje o arhivi; rukovanje pečatima i štambiljima; obavljanje kurirskih poslova; vođenje ostalih propisanih evidencija; umnožavanje materijala; vršenje prevoza službenika; održavanje i opravka automobila; registraciju automobila; pripremu i dostavljanje podataka za vođenje i kontrola i vođenje evidencije sistema za očitavanje kartica zaposlenih,vođenje origami sistema</w:t>
      </w:r>
      <w:r w:rsidR="00480CCF" w:rsidRPr="0022034F">
        <w:rPr>
          <w:rFonts w:ascii="Arial" w:eastAsia="Calibri" w:hAnsi="Arial" w:cs="Arial"/>
          <w:lang w:val="es-ES"/>
        </w:rPr>
        <w:t>vo</w:t>
      </w:r>
      <w:r w:rsidR="00480CCF" w:rsidRPr="0022034F">
        <w:rPr>
          <w:rFonts w:ascii="Arial" w:eastAsia="Calibri" w:hAnsi="Arial" w:cs="Arial"/>
          <w:lang w:val="hr-HR"/>
        </w:rPr>
        <w:t>đ</w:t>
      </w:r>
      <w:r w:rsidR="00480CCF" w:rsidRPr="0022034F">
        <w:rPr>
          <w:rFonts w:ascii="Arial" w:eastAsia="Calibri" w:hAnsi="Arial" w:cs="Arial"/>
          <w:lang w:val="es-ES"/>
        </w:rPr>
        <w:t>enje</w:t>
      </w:r>
      <w:r w:rsidR="00480CCF" w:rsidRPr="0022034F">
        <w:rPr>
          <w:rFonts w:ascii="Arial" w:eastAsia="Calibri" w:hAnsi="Arial" w:cs="Arial"/>
          <w:lang w:val="hr-HR"/>
        </w:rPr>
        <w:t xml:space="preserve">  </w:t>
      </w:r>
      <w:r w:rsidR="00480CCF" w:rsidRPr="0022034F">
        <w:rPr>
          <w:rFonts w:ascii="Arial" w:eastAsia="Calibri" w:hAnsi="Arial" w:cs="Arial"/>
          <w:lang w:val="es-ES"/>
        </w:rPr>
        <w:t>informacionog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sistema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za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podr</w:t>
      </w:r>
      <w:r w:rsidR="00480CCF" w:rsidRPr="0022034F">
        <w:rPr>
          <w:rFonts w:ascii="Arial" w:eastAsia="Calibri" w:hAnsi="Arial" w:cs="Arial"/>
          <w:lang w:val="sr-Latn-CS"/>
        </w:rPr>
        <w:t xml:space="preserve">šku rada Uprave; </w:t>
      </w:r>
      <w:r w:rsidR="00480CCF" w:rsidRPr="0022034F">
        <w:rPr>
          <w:rFonts w:ascii="Arial" w:eastAsia="Calibri" w:hAnsi="Arial" w:cs="Arial"/>
          <w:lang w:val="es-ES"/>
        </w:rPr>
        <w:t>odr</w:t>
      </w:r>
      <w:r w:rsidR="00480CCF" w:rsidRPr="0022034F">
        <w:rPr>
          <w:rFonts w:ascii="Arial" w:eastAsia="Calibri" w:hAnsi="Arial" w:cs="Arial"/>
          <w:lang w:val="hr-HR"/>
        </w:rPr>
        <w:t>ž</w:t>
      </w:r>
      <w:r w:rsidR="00480CCF" w:rsidRPr="0022034F">
        <w:rPr>
          <w:rFonts w:ascii="Arial" w:eastAsia="Calibri" w:hAnsi="Arial" w:cs="Arial"/>
          <w:lang w:val="sr-Latn-CS"/>
        </w:rPr>
        <w:t>avanje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sr-Latn-CS"/>
        </w:rPr>
        <w:t>softvera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sr-Latn-CS"/>
        </w:rPr>
        <w:t>i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baza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podataka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iz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nadle</w:t>
      </w:r>
      <w:r w:rsidR="00480CCF" w:rsidRPr="0022034F">
        <w:rPr>
          <w:rFonts w:ascii="Arial" w:eastAsia="Calibri" w:hAnsi="Arial" w:cs="Arial"/>
          <w:lang w:val="hr-HR"/>
        </w:rPr>
        <w:t>ž</w:t>
      </w:r>
      <w:r w:rsidR="00480CCF" w:rsidRPr="0022034F">
        <w:rPr>
          <w:rFonts w:ascii="Arial" w:eastAsia="Calibri" w:hAnsi="Arial" w:cs="Arial"/>
          <w:lang w:val="es-ES"/>
        </w:rPr>
        <w:t>nosti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Uprave</w:t>
      </w:r>
      <w:r w:rsidR="00480CCF" w:rsidRPr="0022034F">
        <w:rPr>
          <w:rFonts w:ascii="Arial" w:eastAsia="Calibri" w:hAnsi="Arial" w:cs="Arial"/>
          <w:lang w:val="hr-HR"/>
        </w:rPr>
        <w:t xml:space="preserve">; </w:t>
      </w:r>
      <w:r w:rsidR="00480CCF" w:rsidRPr="0022034F">
        <w:rPr>
          <w:rFonts w:ascii="Arial" w:eastAsia="Calibri" w:hAnsi="Arial" w:cs="Arial"/>
          <w:lang w:val="es-ES"/>
        </w:rPr>
        <w:t>odr</w:t>
      </w:r>
      <w:r w:rsidR="00480CCF" w:rsidRPr="0022034F">
        <w:rPr>
          <w:rFonts w:ascii="Arial" w:eastAsia="Calibri" w:hAnsi="Arial" w:cs="Arial"/>
          <w:lang w:val="hr-HR"/>
        </w:rPr>
        <w:t>ž</w:t>
      </w:r>
      <w:r w:rsidR="00480CCF" w:rsidRPr="0022034F">
        <w:rPr>
          <w:rFonts w:ascii="Arial" w:eastAsia="Calibri" w:hAnsi="Arial" w:cs="Arial"/>
          <w:lang w:val="es-ES"/>
        </w:rPr>
        <w:t>avanje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ra</w:t>
      </w:r>
      <w:r w:rsidR="00480CCF" w:rsidRPr="0022034F">
        <w:rPr>
          <w:rFonts w:ascii="Arial" w:eastAsia="Calibri" w:hAnsi="Arial" w:cs="Arial"/>
          <w:lang w:val="hr-HR"/>
        </w:rPr>
        <w:t>č</w:t>
      </w:r>
      <w:r w:rsidR="00480CCF" w:rsidRPr="0022034F">
        <w:rPr>
          <w:rFonts w:ascii="Arial" w:eastAsia="Calibri" w:hAnsi="Arial" w:cs="Arial"/>
          <w:lang w:val="es-ES"/>
        </w:rPr>
        <w:t>unarskog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sistema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i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ra</w:t>
      </w:r>
      <w:r w:rsidR="00480CCF" w:rsidRPr="0022034F">
        <w:rPr>
          <w:rFonts w:ascii="Arial" w:eastAsia="Calibri" w:hAnsi="Arial" w:cs="Arial"/>
          <w:lang w:val="hr-HR"/>
        </w:rPr>
        <w:t>č</w:t>
      </w:r>
      <w:r w:rsidR="00480CCF" w:rsidRPr="0022034F">
        <w:rPr>
          <w:rFonts w:ascii="Arial" w:eastAsia="Calibri" w:hAnsi="Arial" w:cs="Arial"/>
          <w:lang w:val="es-ES"/>
        </w:rPr>
        <w:t>unarske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mre</w:t>
      </w:r>
      <w:r w:rsidR="00480CCF" w:rsidRPr="0022034F">
        <w:rPr>
          <w:rFonts w:ascii="Arial" w:eastAsia="Calibri" w:hAnsi="Arial" w:cs="Arial"/>
          <w:lang w:val="hr-HR"/>
        </w:rPr>
        <w:t>ž</w:t>
      </w:r>
      <w:r w:rsidR="00480CCF" w:rsidRPr="0022034F">
        <w:rPr>
          <w:rFonts w:ascii="Arial" w:eastAsia="Calibri" w:hAnsi="Arial" w:cs="Arial"/>
          <w:lang w:val="es-ES"/>
        </w:rPr>
        <w:t>e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Uprave</w:t>
      </w:r>
      <w:r w:rsidR="00480CCF" w:rsidRPr="0022034F">
        <w:rPr>
          <w:rFonts w:ascii="Arial" w:eastAsia="Calibri" w:hAnsi="Arial" w:cs="Arial"/>
          <w:lang w:val="hr-HR"/>
        </w:rPr>
        <w:t xml:space="preserve">; </w:t>
      </w:r>
      <w:r w:rsidR="00480CCF" w:rsidRPr="0022034F">
        <w:rPr>
          <w:rFonts w:ascii="Arial" w:eastAsia="Calibri" w:hAnsi="Arial" w:cs="Arial"/>
          <w:lang w:val="sr-Latn-CS"/>
        </w:rPr>
        <w:t>u</w:t>
      </w:r>
      <w:r w:rsidR="00480CCF" w:rsidRPr="0022034F">
        <w:rPr>
          <w:rFonts w:ascii="Arial" w:eastAsia="Calibri" w:hAnsi="Arial" w:cs="Arial"/>
          <w:lang w:val="hr-HR"/>
        </w:rPr>
        <w:t>č</w:t>
      </w:r>
      <w:r w:rsidR="00480CCF" w:rsidRPr="0022034F">
        <w:rPr>
          <w:rFonts w:ascii="Arial" w:eastAsia="Calibri" w:hAnsi="Arial" w:cs="Arial"/>
          <w:lang w:val="sr-Latn-CS"/>
        </w:rPr>
        <w:t>e</w:t>
      </w:r>
      <w:r w:rsidR="00480CCF" w:rsidRPr="0022034F">
        <w:rPr>
          <w:rFonts w:ascii="Arial" w:eastAsia="Calibri" w:hAnsi="Arial" w:cs="Arial"/>
          <w:lang w:val="hr-HR"/>
        </w:rPr>
        <w:t>šć</w:t>
      </w:r>
      <w:r w:rsidR="00480CCF" w:rsidRPr="0022034F">
        <w:rPr>
          <w:rFonts w:ascii="Arial" w:eastAsia="Calibri" w:hAnsi="Arial" w:cs="Arial"/>
          <w:lang w:val="sr-Latn-CS"/>
        </w:rPr>
        <w:t>e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sr-Latn-CS"/>
        </w:rPr>
        <w:t>u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izradi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i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odr</w:t>
      </w:r>
      <w:r w:rsidR="00480CCF" w:rsidRPr="0022034F">
        <w:rPr>
          <w:rFonts w:ascii="Arial" w:eastAsia="Calibri" w:hAnsi="Arial" w:cs="Arial"/>
          <w:lang w:val="hr-HR"/>
        </w:rPr>
        <w:t>ž</w:t>
      </w:r>
      <w:r w:rsidR="00480CCF" w:rsidRPr="0022034F">
        <w:rPr>
          <w:rFonts w:ascii="Arial" w:eastAsia="Calibri" w:hAnsi="Arial" w:cs="Arial"/>
          <w:lang w:val="es-ES"/>
        </w:rPr>
        <w:t>avanju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1E7996" w:rsidRPr="0022034F">
        <w:rPr>
          <w:rFonts w:ascii="Arial" w:eastAsia="Calibri" w:hAnsi="Arial" w:cs="Arial"/>
          <w:lang w:val="hr-HR"/>
        </w:rPr>
        <w:t>web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stranica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i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1E7996" w:rsidRPr="0022034F">
        <w:rPr>
          <w:rFonts w:ascii="Arial" w:eastAsia="Calibri" w:hAnsi="Arial" w:cs="Arial"/>
          <w:lang w:val="hr-HR"/>
        </w:rPr>
        <w:t>p</w:t>
      </w:r>
      <w:r w:rsidR="00480CCF" w:rsidRPr="0022034F">
        <w:rPr>
          <w:rFonts w:ascii="Arial" w:eastAsia="Calibri" w:hAnsi="Arial" w:cs="Arial"/>
          <w:lang w:val="es-ES"/>
        </w:rPr>
        <w:t>ortala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Uprave</w:t>
      </w:r>
      <w:r w:rsidR="00480CCF" w:rsidRPr="0022034F">
        <w:rPr>
          <w:rFonts w:ascii="Arial" w:eastAsia="Calibri" w:hAnsi="Arial" w:cs="Arial"/>
          <w:lang w:val="hr-HR"/>
        </w:rPr>
        <w:t xml:space="preserve">; </w:t>
      </w:r>
      <w:r w:rsidR="00480CCF" w:rsidRPr="0022034F">
        <w:rPr>
          <w:rFonts w:ascii="Arial" w:eastAsia="Calibri" w:hAnsi="Arial" w:cs="Arial"/>
          <w:lang w:val="es-ES"/>
        </w:rPr>
        <w:t>rje</w:t>
      </w:r>
      <w:r w:rsidR="00480CCF" w:rsidRPr="0022034F">
        <w:rPr>
          <w:rFonts w:ascii="Arial" w:eastAsia="Calibri" w:hAnsi="Arial" w:cs="Arial"/>
          <w:lang w:val="hr-HR"/>
        </w:rPr>
        <w:t>š</w:t>
      </w:r>
      <w:r w:rsidR="00480CCF" w:rsidRPr="0022034F">
        <w:rPr>
          <w:rFonts w:ascii="Arial" w:eastAsia="Calibri" w:hAnsi="Arial" w:cs="Arial"/>
          <w:lang w:val="es-ES"/>
        </w:rPr>
        <w:t>avanje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manjih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softversko</w:t>
      </w:r>
      <w:r w:rsidR="00480CCF" w:rsidRPr="0022034F">
        <w:rPr>
          <w:rFonts w:ascii="Arial" w:eastAsia="Calibri" w:hAnsi="Arial" w:cs="Arial"/>
          <w:lang w:val="hr-HR"/>
        </w:rPr>
        <w:t xml:space="preserve"> – </w:t>
      </w:r>
      <w:r w:rsidR="00480CCF" w:rsidRPr="0022034F">
        <w:rPr>
          <w:rFonts w:ascii="Arial" w:eastAsia="Calibri" w:hAnsi="Arial" w:cs="Arial"/>
          <w:lang w:val="es-ES"/>
        </w:rPr>
        <w:t>hardverskih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problema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i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pru</w:t>
      </w:r>
      <w:r w:rsidR="00480CCF" w:rsidRPr="0022034F">
        <w:rPr>
          <w:rFonts w:ascii="Arial" w:eastAsia="Calibri" w:hAnsi="Arial" w:cs="Arial"/>
          <w:lang w:val="hr-HR"/>
        </w:rPr>
        <w:t>ž</w:t>
      </w:r>
      <w:r w:rsidR="00480CCF" w:rsidRPr="0022034F">
        <w:rPr>
          <w:rFonts w:ascii="Arial" w:eastAsia="Calibri" w:hAnsi="Arial" w:cs="Arial"/>
          <w:lang w:val="es-ES"/>
        </w:rPr>
        <w:t>anje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pomo</w:t>
      </w:r>
      <w:r w:rsidR="00480CCF" w:rsidRPr="0022034F">
        <w:rPr>
          <w:rFonts w:ascii="Arial" w:eastAsia="Calibri" w:hAnsi="Arial" w:cs="Arial"/>
          <w:lang w:val="hr-HR"/>
        </w:rPr>
        <w:t>ć</w:t>
      </w:r>
      <w:r w:rsidR="00480CCF" w:rsidRPr="0022034F">
        <w:rPr>
          <w:rFonts w:ascii="Arial" w:eastAsia="Calibri" w:hAnsi="Arial" w:cs="Arial"/>
          <w:lang w:val="es-ES"/>
        </w:rPr>
        <w:t>i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zaposlenim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u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Upravi vezano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za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informati</w:t>
      </w:r>
      <w:r w:rsidR="00480CCF" w:rsidRPr="0022034F">
        <w:rPr>
          <w:rFonts w:ascii="Arial" w:eastAsia="Calibri" w:hAnsi="Arial" w:cs="Arial"/>
          <w:lang w:val="hr-HR"/>
        </w:rPr>
        <w:t>č</w:t>
      </w:r>
      <w:r w:rsidR="00480CCF" w:rsidRPr="0022034F">
        <w:rPr>
          <w:rFonts w:ascii="Arial" w:eastAsia="Calibri" w:hAnsi="Arial" w:cs="Arial"/>
          <w:lang w:val="es-ES"/>
        </w:rPr>
        <w:t>ke</w:t>
      </w:r>
      <w:r w:rsidR="00480CCF" w:rsidRPr="0022034F">
        <w:rPr>
          <w:rFonts w:ascii="Arial" w:eastAsia="Calibri" w:hAnsi="Arial" w:cs="Arial"/>
          <w:lang w:val="hr-HR"/>
        </w:rPr>
        <w:t xml:space="preserve"> </w:t>
      </w:r>
      <w:r w:rsidR="00480CCF" w:rsidRPr="0022034F">
        <w:rPr>
          <w:rFonts w:ascii="Arial" w:eastAsia="Calibri" w:hAnsi="Arial" w:cs="Arial"/>
          <w:lang w:val="es-ES"/>
        </w:rPr>
        <w:t>potencijale</w:t>
      </w:r>
      <w:r w:rsidRPr="0022034F">
        <w:rPr>
          <w:rFonts w:ascii="Arial" w:eastAsia="Calibri" w:hAnsi="Arial" w:cs="Arial"/>
          <w:lang w:val="hr-HR"/>
        </w:rPr>
        <w:t xml:space="preserve"> i druge poslove iz djelokruga nadležnosti.</w:t>
      </w:r>
    </w:p>
    <w:p w:rsidR="00690732" w:rsidRPr="0022034F" w:rsidRDefault="003F1D26" w:rsidP="00690732">
      <w:pPr>
        <w:spacing w:after="160"/>
        <w:ind w:left="180"/>
        <w:jc w:val="center"/>
        <w:rPr>
          <w:rFonts w:ascii="Arial" w:eastAsia="Calibri" w:hAnsi="Arial" w:cs="Arial"/>
          <w:lang w:val="hr-HR"/>
        </w:rPr>
      </w:pPr>
      <w:r w:rsidRPr="0022034F">
        <w:rPr>
          <w:rFonts w:ascii="Arial" w:eastAsia="Calibri" w:hAnsi="Arial" w:cs="Arial"/>
          <w:b/>
          <w:lang w:val="sl-SI"/>
        </w:rPr>
        <w:t xml:space="preserve">Član </w:t>
      </w:r>
      <w:r w:rsidR="00157A12">
        <w:rPr>
          <w:rFonts w:ascii="Arial" w:eastAsia="Calibri" w:hAnsi="Arial" w:cs="Arial"/>
          <w:b/>
          <w:lang w:val="sl-SI"/>
        </w:rPr>
        <w:t>7</w:t>
      </w:r>
    </w:p>
    <w:p w:rsidR="00690732" w:rsidRPr="00A30D62" w:rsidRDefault="00A30D62" w:rsidP="009E32EA">
      <w:pPr>
        <w:ind w:left="180"/>
        <w:jc w:val="both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b/>
          <w:lang w:val="hr-HR"/>
        </w:rPr>
        <w:t>4.</w:t>
      </w:r>
      <w:r w:rsidR="00DB4D6A">
        <w:rPr>
          <w:rFonts w:ascii="Arial" w:eastAsia="Calibri" w:hAnsi="Arial" w:cs="Arial"/>
          <w:b/>
          <w:lang w:val="hr-HR"/>
        </w:rPr>
        <w:t xml:space="preserve"> </w:t>
      </w:r>
      <w:r w:rsidR="005E31E6" w:rsidRPr="00A30D62">
        <w:rPr>
          <w:rFonts w:ascii="Arial" w:eastAsia="Calibri" w:hAnsi="Arial" w:cs="Arial"/>
          <w:b/>
          <w:lang w:val="hr-HR"/>
        </w:rPr>
        <w:t xml:space="preserve">U Sektoru za </w:t>
      </w:r>
      <w:r w:rsidR="009B2873" w:rsidRPr="00A30D62">
        <w:rPr>
          <w:rFonts w:ascii="Arial" w:eastAsia="Calibri" w:hAnsi="Arial" w:cs="Arial"/>
          <w:b/>
          <w:lang w:val="hr-HR"/>
        </w:rPr>
        <w:t xml:space="preserve"> </w:t>
      </w:r>
      <w:r w:rsidR="005E31E6" w:rsidRPr="00A30D62">
        <w:rPr>
          <w:rFonts w:ascii="Arial" w:eastAsia="Calibri" w:hAnsi="Arial" w:cs="Arial"/>
          <w:b/>
          <w:lang w:val="hr-HR"/>
        </w:rPr>
        <w:t>pravne</w:t>
      </w:r>
      <w:r w:rsidR="00365CAB">
        <w:rPr>
          <w:rFonts w:ascii="Arial" w:eastAsia="Calibri" w:hAnsi="Arial" w:cs="Arial"/>
          <w:b/>
          <w:lang w:val="hr-HR"/>
        </w:rPr>
        <w:t xml:space="preserve">, </w:t>
      </w:r>
      <w:r w:rsidR="009B2873" w:rsidRPr="00A30D62">
        <w:rPr>
          <w:rFonts w:ascii="Arial" w:eastAsia="Calibri" w:hAnsi="Arial" w:cs="Arial"/>
          <w:b/>
          <w:lang w:val="hr-HR"/>
        </w:rPr>
        <w:t xml:space="preserve">kadrovske </w:t>
      </w:r>
      <w:r w:rsidR="005E31E6" w:rsidRPr="00A30D62">
        <w:rPr>
          <w:rFonts w:ascii="Arial" w:eastAsia="Calibri" w:hAnsi="Arial" w:cs="Arial"/>
          <w:b/>
          <w:lang w:val="hr-HR"/>
        </w:rPr>
        <w:t>poslove</w:t>
      </w:r>
      <w:r w:rsidR="00365CAB">
        <w:rPr>
          <w:rFonts w:ascii="Arial" w:eastAsia="Calibri" w:hAnsi="Arial" w:cs="Arial"/>
          <w:b/>
          <w:lang w:val="hr-HR"/>
        </w:rPr>
        <w:t xml:space="preserve">, </w:t>
      </w:r>
      <w:r w:rsidR="00157A12" w:rsidRPr="00A30D62">
        <w:rPr>
          <w:rFonts w:ascii="Arial" w:hAnsi="Arial" w:cs="Arial"/>
          <w:b/>
          <w:bCs/>
          <w:iCs/>
          <w:lang w:val="pl-PL"/>
        </w:rPr>
        <w:t>kontrolu kvaliteta</w:t>
      </w:r>
      <w:r w:rsidR="00365CAB">
        <w:rPr>
          <w:rFonts w:ascii="Arial" w:hAnsi="Arial" w:cs="Arial"/>
          <w:b/>
          <w:bCs/>
          <w:iCs/>
          <w:lang w:val="pl-PL"/>
        </w:rPr>
        <w:t xml:space="preserve"> i realizaciju</w:t>
      </w:r>
      <w:r w:rsidR="00157A12" w:rsidRPr="00A30D62">
        <w:rPr>
          <w:rFonts w:ascii="Arial" w:hAnsi="Arial" w:cs="Arial"/>
          <w:b/>
          <w:bCs/>
          <w:iCs/>
          <w:lang w:val="pl-PL"/>
        </w:rPr>
        <w:t xml:space="preserve"> ugov</w:t>
      </w:r>
      <w:r w:rsidR="007B7FB9">
        <w:rPr>
          <w:rFonts w:ascii="Arial" w:hAnsi="Arial" w:cs="Arial"/>
          <w:b/>
          <w:bCs/>
          <w:iCs/>
          <w:lang w:val="pl-PL"/>
        </w:rPr>
        <w:t>o</w:t>
      </w:r>
      <w:r w:rsidR="00157A12" w:rsidRPr="00A30D62">
        <w:rPr>
          <w:rFonts w:ascii="Arial" w:hAnsi="Arial" w:cs="Arial"/>
          <w:b/>
          <w:bCs/>
          <w:iCs/>
          <w:lang w:val="pl-PL"/>
        </w:rPr>
        <w:t>ra</w:t>
      </w:r>
      <w:r w:rsidR="005E31E6" w:rsidRPr="00A30D62">
        <w:rPr>
          <w:rFonts w:ascii="Arial" w:eastAsia="Calibri" w:hAnsi="Arial" w:cs="Arial"/>
          <w:b/>
          <w:lang w:val="hr-HR"/>
        </w:rPr>
        <w:t xml:space="preserve"> </w:t>
      </w:r>
      <w:r w:rsidR="005E31E6" w:rsidRPr="00A30D62">
        <w:rPr>
          <w:rFonts w:ascii="Arial" w:eastAsia="Calibri" w:hAnsi="Arial" w:cs="Arial"/>
          <w:lang w:val="hr-HR"/>
        </w:rPr>
        <w:t>vrše se poslovi koji se odnose na: ostvarivanje saradnje sa drugim državnim organima, pracenje i sprovođenje propisa i pravnih procedura za potrebe Uprave,</w:t>
      </w:r>
      <w:r w:rsidR="005C5A4D" w:rsidRPr="00A30D62">
        <w:rPr>
          <w:rFonts w:ascii="Arial" w:eastAsia="Calibri" w:hAnsi="Arial" w:cs="Arial"/>
          <w:lang w:val="hr-HR"/>
        </w:rPr>
        <w:t xml:space="preserve"> u</w:t>
      </w:r>
      <w:r w:rsidR="00157A12" w:rsidRPr="00A30D62">
        <w:rPr>
          <w:rFonts w:ascii="Arial" w:eastAsia="Calibri" w:hAnsi="Arial" w:cs="Arial"/>
          <w:lang w:val="hr-HR"/>
        </w:rPr>
        <w:t>č</w:t>
      </w:r>
      <w:r w:rsidR="005C5A4D" w:rsidRPr="00A30D62">
        <w:rPr>
          <w:rFonts w:ascii="Arial" w:eastAsia="Calibri" w:hAnsi="Arial" w:cs="Arial"/>
          <w:lang w:val="hr-HR"/>
        </w:rPr>
        <w:t>estvovanje u i</w:t>
      </w:r>
      <w:r w:rsidR="00157A12" w:rsidRPr="00A30D62">
        <w:rPr>
          <w:rFonts w:ascii="Arial" w:eastAsia="Calibri" w:hAnsi="Arial" w:cs="Arial"/>
          <w:lang w:val="hr-HR"/>
        </w:rPr>
        <w:t>z</w:t>
      </w:r>
      <w:r w:rsidR="005C5A4D" w:rsidRPr="00A30D62">
        <w:rPr>
          <w:rFonts w:ascii="Arial" w:eastAsia="Calibri" w:hAnsi="Arial" w:cs="Arial"/>
          <w:lang w:val="hr-HR"/>
        </w:rPr>
        <w:t>radi propisa  koji se odnose na  nadle</w:t>
      </w:r>
      <w:r w:rsidR="00157A12" w:rsidRPr="00A30D62">
        <w:rPr>
          <w:rFonts w:ascii="Arial" w:eastAsia="Calibri" w:hAnsi="Arial" w:cs="Arial"/>
          <w:lang w:val="hr-HR"/>
        </w:rPr>
        <w:t>ž</w:t>
      </w:r>
      <w:r w:rsidR="005C5A4D" w:rsidRPr="00A30D62">
        <w:rPr>
          <w:rFonts w:ascii="Arial" w:eastAsia="Calibri" w:hAnsi="Arial" w:cs="Arial"/>
          <w:lang w:val="hr-HR"/>
        </w:rPr>
        <w:t>nosti Uprave,</w:t>
      </w:r>
      <w:r w:rsidR="005E31E6" w:rsidRPr="00A30D62">
        <w:rPr>
          <w:rFonts w:ascii="Arial" w:eastAsia="Calibri" w:hAnsi="Arial" w:cs="Arial"/>
          <w:lang w:val="hr-HR"/>
        </w:rPr>
        <w:t xml:space="preserve"> z</w:t>
      </w:r>
      <w:r w:rsidR="005E31E6" w:rsidRPr="00A30D62">
        <w:rPr>
          <w:rFonts w:ascii="Arial" w:eastAsia="Calibri" w:hAnsi="Arial" w:cs="Arial"/>
          <w:lang w:val="sr-Latn-CS"/>
        </w:rPr>
        <w:t xml:space="preserve">astupanje interesa Uprave pred nadležnim državnim organima, ostvarivanje saradnje sa Upravom za </w:t>
      </w:r>
      <w:r w:rsidR="00157A12" w:rsidRPr="00A30D62">
        <w:rPr>
          <w:rFonts w:ascii="Arial" w:eastAsia="Calibri" w:hAnsi="Arial" w:cs="Arial"/>
          <w:lang w:val="sr-Latn-CS"/>
        </w:rPr>
        <w:t>ljudske resurse</w:t>
      </w:r>
      <w:r w:rsidR="005E31E6" w:rsidRPr="00A30D62">
        <w:rPr>
          <w:rFonts w:ascii="Arial" w:eastAsia="Calibri" w:hAnsi="Arial" w:cs="Arial"/>
          <w:lang w:val="sr-Latn-CS"/>
        </w:rPr>
        <w:t xml:space="preserve">, </w:t>
      </w:r>
      <w:bookmarkStart w:id="5" w:name="_Hlk72311296"/>
      <w:r w:rsidR="005E31E6" w:rsidRPr="00A30D62">
        <w:rPr>
          <w:rFonts w:ascii="Arial" w:eastAsia="Calibri" w:hAnsi="Arial" w:cs="Arial"/>
          <w:lang w:val="sr-Latn-CS"/>
        </w:rPr>
        <w:t>Zaštitnikom imovinsko - pravnih interesa Crne Gore, Agencijom za mirno rješavanje radnih sporova</w:t>
      </w:r>
      <w:r w:rsidR="00157A12" w:rsidRPr="00A30D62">
        <w:rPr>
          <w:rFonts w:ascii="Arial" w:eastAsia="Calibri" w:hAnsi="Arial" w:cs="Arial"/>
          <w:lang w:val="sr-Latn-CS"/>
        </w:rPr>
        <w:t xml:space="preserve">, </w:t>
      </w:r>
      <w:r w:rsidR="005E31E6" w:rsidRPr="00A30D62">
        <w:rPr>
          <w:rFonts w:ascii="Arial" w:eastAsia="Calibri" w:hAnsi="Arial" w:cs="Arial"/>
          <w:lang w:val="sr-Latn-CS"/>
        </w:rPr>
        <w:t>Centrom za posredovanje</w:t>
      </w:r>
      <w:r w:rsidR="00157A12" w:rsidRPr="00A30D62">
        <w:rPr>
          <w:rFonts w:ascii="Arial" w:eastAsia="Calibri" w:hAnsi="Arial" w:cs="Arial"/>
          <w:lang w:val="sr-Latn-CS"/>
        </w:rPr>
        <w:t>, Agencijom za sprečavanje korupcije</w:t>
      </w:r>
      <w:r w:rsidR="005E31E6" w:rsidRPr="00A30D62">
        <w:rPr>
          <w:rFonts w:ascii="Arial" w:eastAsia="Calibri" w:hAnsi="Arial" w:cs="Arial"/>
          <w:lang w:val="sr-Latn-CS"/>
        </w:rPr>
        <w:t xml:space="preserve">, sudskim organima, </w:t>
      </w:r>
      <w:r w:rsidR="005E31E6" w:rsidRPr="00A30D62">
        <w:rPr>
          <w:rFonts w:ascii="Arial" w:eastAsia="Calibri" w:hAnsi="Arial" w:cs="Arial"/>
          <w:lang w:val="hr-HR"/>
        </w:rPr>
        <w:t>ostvarivanje saradnje sa nevladinim organizacijama</w:t>
      </w:r>
      <w:bookmarkEnd w:id="5"/>
      <w:r w:rsidR="005E31E6" w:rsidRPr="00A30D62">
        <w:rPr>
          <w:rFonts w:ascii="Arial" w:eastAsia="Calibri" w:hAnsi="Arial" w:cs="Arial"/>
          <w:lang w:val="sr-Latn-CS"/>
        </w:rPr>
        <w:t xml:space="preserve">, saradnja sa drugim organizacionim jedinicama, </w:t>
      </w:r>
      <w:r w:rsidR="005E31E6" w:rsidRPr="00A30D62">
        <w:rPr>
          <w:rFonts w:ascii="Arial" w:eastAsia="Calibri" w:hAnsi="Arial" w:cs="Arial"/>
          <w:lang w:val="hr-HR"/>
        </w:rPr>
        <w:t>primjenu propisa u vezi prava i obaveza službenika i namještenika po osnovu ostvarivanja prava iz radnih odnosa, izradu rješenja o zasnivanju radnih odnosa službenika i namještenika, sačinjavanje ugovora,</w:t>
      </w:r>
      <w:r w:rsidR="005E31E6" w:rsidRPr="00A30D62">
        <w:rPr>
          <w:rFonts w:ascii="Arial" w:eastAsia="Calibri" w:hAnsi="Arial" w:cs="Arial"/>
          <w:lang w:val="sr-Latn-CS"/>
        </w:rPr>
        <w:t xml:space="preserve"> </w:t>
      </w:r>
      <w:r w:rsidR="005E31E6" w:rsidRPr="00A30D62">
        <w:rPr>
          <w:rFonts w:ascii="Arial" w:eastAsia="Calibri" w:hAnsi="Arial" w:cs="Arial"/>
          <w:lang w:val="hr-HR"/>
        </w:rPr>
        <w:t xml:space="preserve">formiranje i čuvanje personalnih dosijea, praćenje vođenja disciplinskih postupaka i njihovu evidenciju, </w:t>
      </w:r>
      <w:r w:rsidR="005E31E6" w:rsidRPr="00A30D62">
        <w:rPr>
          <w:rFonts w:ascii="Arial" w:eastAsia="Calibri" w:hAnsi="Arial" w:cs="Arial"/>
          <w:lang w:val="sl-SI"/>
        </w:rPr>
        <w:t>izrada</w:t>
      </w:r>
      <w:r w:rsidR="005E31E6" w:rsidRPr="00A30D62">
        <w:rPr>
          <w:rFonts w:ascii="Arial" w:eastAsia="Calibri" w:hAnsi="Arial" w:cs="Arial"/>
          <w:lang w:val="hr-HR"/>
        </w:rPr>
        <w:t xml:space="preserve"> </w:t>
      </w:r>
      <w:r w:rsidR="005E31E6" w:rsidRPr="00A30D62">
        <w:rPr>
          <w:rFonts w:ascii="Arial" w:eastAsia="Calibri" w:hAnsi="Arial" w:cs="Arial"/>
          <w:lang w:val="sl-SI"/>
        </w:rPr>
        <w:t>akta</w:t>
      </w:r>
      <w:r w:rsidR="005E31E6" w:rsidRPr="00A30D62">
        <w:rPr>
          <w:rFonts w:ascii="Arial" w:eastAsia="Calibri" w:hAnsi="Arial" w:cs="Arial"/>
          <w:lang w:val="hr-HR"/>
        </w:rPr>
        <w:t xml:space="preserve"> </w:t>
      </w:r>
      <w:r w:rsidR="005E31E6" w:rsidRPr="00A30D62">
        <w:rPr>
          <w:rFonts w:ascii="Arial" w:eastAsia="Calibri" w:hAnsi="Arial" w:cs="Arial"/>
          <w:lang w:val="sl-SI"/>
        </w:rPr>
        <w:t>organizacije</w:t>
      </w:r>
      <w:r w:rsidR="005E31E6" w:rsidRPr="00A30D62">
        <w:rPr>
          <w:rFonts w:ascii="Arial" w:eastAsia="Calibri" w:hAnsi="Arial" w:cs="Arial"/>
          <w:lang w:val="hr-HR"/>
        </w:rPr>
        <w:t xml:space="preserve"> </w:t>
      </w:r>
      <w:r w:rsidR="005E31E6" w:rsidRPr="00A30D62">
        <w:rPr>
          <w:rFonts w:ascii="Arial" w:eastAsia="Calibri" w:hAnsi="Arial" w:cs="Arial"/>
          <w:lang w:val="sl-SI"/>
        </w:rPr>
        <w:t>i</w:t>
      </w:r>
      <w:r w:rsidR="005E31E6" w:rsidRPr="00A30D62">
        <w:rPr>
          <w:rFonts w:ascii="Arial" w:eastAsia="Calibri" w:hAnsi="Arial" w:cs="Arial"/>
          <w:lang w:val="hr-HR"/>
        </w:rPr>
        <w:t xml:space="preserve"> </w:t>
      </w:r>
      <w:r w:rsidR="005E31E6" w:rsidRPr="00A30D62">
        <w:rPr>
          <w:rFonts w:ascii="Arial" w:eastAsia="Calibri" w:hAnsi="Arial" w:cs="Arial"/>
          <w:lang w:val="sl-SI"/>
        </w:rPr>
        <w:t>sistematizacije</w:t>
      </w:r>
      <w:r w:rsidR="005E31E6" w:rsidRPr="00A30D62">
        <w:rPr>
          <w:rFonts w:ascii="Arial" w:eastAsia="Calibri" w:hAnsi="Arial" w:cs="Arial"/>
          <w:lang w:val="hr-HR"/>
        </w:rPr>
        <w:t xml:space="preserve"> </w:t>
      </w:r>
      <w:r w:rsidR="005E31E6" w:rsidRPr="00A30D62">
        <w:rPr>
          <w:rFonts w:ascii="Arial" w:eastAsia="Calibri" w:hAnsi="Arial" w:cs="Arial"/>
          <w:lang w:val="sl-SI"/>
        </w:rPr>
        <w:t>radnih</w:t>
      </w:r>
      <w:r w:rsidR="005E31E6" w:rsidRPr="00A30D62">
        <w:rPr>
          <w:rFonts w:ascii="Arial" w:eastAsia="Calibri" w:hAnsi="Arial" w:cs="Arial"/>
          <w:lang w:val="hr-HR"/>
        </w:rPr>
        <w:t xml:space="preserve"> </w:t>
      </w:r>
      <w:r w:rsidR="005E31E6" w:rsidRPr="00A30D62">
        <w:rPr>
          <w:rFonts w:ascii="Arial" w:eastAsia="Calibri" w:hAnsi="Arial" w:cs="Arial"/>
          <w:lang w:val="sl-SI"/>
        </w:rPr>
        <w:t>mjesta</w:t>
      </w:r>
      <w:r w:rsidR="005E31E6" w:rsidRPr="00A30D62">
        <w:rPr>
          <w:rFonts w:ascii="Arial" w:eastAsia="Calibri" w:hAnsi="Arial" w:cs="Arial"/>
          <w:lang w:val="hr-HR"/>
        </w:rPr>
        <w:t>,</w:t>
      </w:r>
      <w:r w:rsidR="005E31E6" w:rsidRPr="00A30D62">
        <w:rPr>
          <w:rFonts w:ascii="Arial" w:eastAsia="Calibri" w:hAnsi="Arial" w:cs="Arial"/>
          <w:lang w:val="sr-Latn-CS"/>
        </w:rPr>
        <w:t xml:space="preserve"> protokolarne poslove, a</w:t>
      </w:r>
      <w:r w:rsidR="005E31E6" w:rsidRPr="00A30D62">
        <w:rPr>
          <w:rFonts w:ascii="Arial" w:eastAsia="Calibri" w:hAnsi="Arial" w:cs="Arial"/>
          <w:lang w:val="hr-HR"/>
        </w:rPr>
        <w:t xml:space="preserve">dministrativno - tehničke poslove potrebne za ostvarivanje funkcije direktora u skladu sa nalozima direktora, </w:t>
      </w:r>
      <w:r w:rsidR="005E31E6" w:rsidRPr="00A30D62">
        <w:rPr>
          <w:rFonts w:ascii="Arial" w:eastAsia="Calibri" w:hAnsi="Arial" w:cs="Arial"/>
          <w:lang w:val="sr-Latn-CS"/>
        </w:rPr>
        <w:t>izradu analiza, informacija i izvještaja iz djelokruga rada, učešće u izradi i implementaciji strateških i drugih dokumenata u ovoj oblasti, vođenje zakonom propisanih evidencija i druge poslove iz djelokruga rada</w:t>
      </w:r>
      <w:r w:rsidR="005E31E6" w:rsidRPr="00A30D62">
        <w:rPr>
          <w:rFonts w:ascii="Arial" w:eastAsia="Calibri" w:hAnsi="Arial" w:cs="Arial"/>
          <w:spacing w:val="-42"/>
          <w:lang w:val="sr-Latn-CS"/>
        </w:rPr>
        <w:t xml:space="preserve">  </w:t>
      </w:r>
      <w:r w:rsidR="005E31E6" w:rsidRPr="00A30D62">
        <w:rPr>
          <w:rFonts w:ascii="Arial" w:eastAsia="Calibri" w:hAnsi="Arial" w:cs="Arial"/>
          <w:lang w:val="sr-Latn-CS"/>
        </w:rPr>
        <w:t>Sektora, izrada i sprovođenje plana integriteta,</w:t>
      </w:r>
      <w:r w:rsidR="00157A12" w:rsidRPr="00A30D62">
        <w:rPr>
          <w:rFonts w:ascii="Arial" w:eastAsia="Calibri" w:hAnsi="Arial" w:cs="Arial"/>
          <w:lang w:val="sr-Latn-CS"/>
        </w:rPr>
        <w:t xml:space="preserve"> izvještaja o sprovođenju plana integriteta,</w:t>
      </w:r>
      <w:r w:rsidR="005E31E6" w:rsidRPr="00A30D62">
        <w:rPr>
          <w:rFonts w:ascii="Arial" w:eastAsia="Calibri" w:hAnsi="Arial" w:cs="Arial"/>
          <w:lang w:val="sr-Latn-CS"/>
        </w:rPr>
        <w:t xml:space="preserve"> kreiranje godišnjih kadrovskih planova, </w:t>
      </w:r>
      <w:r w:rsidR="005E31E6" w:rsidRPr="00A30D62">
        <w:rPr>
          <w:rFonts w:ascii="Arial" w:eastAsia="Calibri" w:hAnsi="Arial" w:cs="Arial"/>
          <w:lang w:val="hr-HR"/>
        </w:rPr>
        <w:t>koordiniranje aktivnosti upravljanja ljudskim resursima, praćenje primjene Etičkog kodeksa, predstavljanje i promovisanje rada Uprave, ostvarivanje saradnje sa medijima</w:t>
      </w:r>
      <w:r w:rsidR="00157A12" w:rsidRPr="00A30D62">
        <w:rPr>
          <w:rFonts w:ascii="Arial" w:eastAsia="Calibri" w:hAnsi="Arial" w:cs="Arial"/>
          <w:lang w:val="hr-HR"/>
        </w:rPr>
        <w:t xml:space="preserve"> i građanima,</w:t>
      </w:r>
      <w:r w:rsidR="005E31E6" w:rsidRPr="00A30D62">
        <w:rPr>
          <w:rFonts w:ascii="Arial" w:eastAsia="Calibri" w:hAnsi="Arial" w:cs="Arial"/>
          <w:lang w:val="hr-HR"/>
        </w:rPr>
        <w:t xml:space="preserve"> praćenje realizacije</w:t>
      </w:r>
      <w:r w:rsidR="005E31E6" w:rsidRPr="00A30D62">
        <w:rPr>
          <w:rFonts w:ascii="Arial" w:eastAsia="Calibri" w:hAnsi="Arial" w:cs="Arial"/>
          <w:lang w:val="sr-Latn-CS"/>
        </w:rPr>
        <w:t xml:space="preserve"> sklopljenih ugovora u postupcima javnih i jednostavnih nabavki, kontrolu izvršavanja zaključenog ugovora o javnoj i jednostavnoj nabavci, izmjene ugovora o javnoj nabavci, sprovodi proceduru raskida ugovora</w:t>
      </w:r>
      <w:r w:rsidR="00157A12" w:rsidRPr="00A30D62">
        <w:rPr>
          <w:rFonts w:ascii="Arial" w:eastAsia="Calibri" w:hAnsi="Arial" w:cs="Arial"/>
          <w:lang w:val="sr-Latn-CS"/>
        </w:rPr>
        <w:t>, daje izjašnjenja u vezi postupaka</w:t>
      </w:r>
      <w:r w:rsidR="00533D3F" w:rsidRPr="00A30D62">
        <w:rPr>
          <w:rFonts w:ascii="Arial" w:eastAsia="Calibri" w:hAnsi="Arial" w:cs="Arial"/>
          <w:lang w:val="sr-Latn-CS"/>
        </w:rPr>
        <w:t xml:space="preserve"> koji se vode pred nadležnim sudovima.</w:t>
      </w:r>
    </w:p>
    <w:p w:rsidR="00157A12" w:rsidRPr="00157A12" w:rsidRDefault="00157A12" w:rsidP="00157A12">
      <w:pPr>
        <w:pStyle w:val="ListParagraph"/>
        <w:ind w:left="435"/>
        <w:jc w:val="both"/>
        <w:rPr>
          <w:rFonts w:ascii="Arial" w:eastAsia="Calibri" w:hAnsi="Arial" w:cs="Arial"/>
          <w:lang w:val="sr-Latn-CS"/>
        </w:rPr>
      </w:pPr>
    </w:p>
    <w:p w:rsidR="00690732" w:rsidRPr="0022034F" w:rsidRDefault="00A30D62" w:rsidP="004270DF">
      <w:pPr>
        <w:spacing w:after="160"/>
        <w:ind w:left="180"/>
        <w:jc w:val="both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b/>
          <w:lang w:val="hr-HR"/>
        </w:rPr>
        <w:t>4</w:t>
      </w:r>
      <w:r w:rsidR="00690732" w:rsidRPr="0022034F">
        <w:rPr>
          <w:rFonts w:ascii="Arial" w:eastAsia="Calibri" w:hAnsi="Arial" w:cs="Arial"/>
          <w:b/>
          <w:lang w:val="hr-HR"/>
        </w:rPr>
        <w:t>.1. Odsjek za pravne</w:t>
      </w:r>
      <w:r>
        <w:rPr>
          <w:rFonts w:ascii="Arial" w:eastAsia="Calibri" w:hAnsi="Arial" w:cs="Arial"/>
          <w:b/>
          <w:lang w:val="hr-HR"/>
        </w:rPr>
        <w:t xml:space="preserve"> i </w:t>
      </w:r>
      <w:r w:rsidR="001B408B" w:rsidRPr="0022034F">
        <w:rPr>
          <w:rFonts w:ascii="Arial" w:eastAsia="Calibri" w:hAnsi="Arial" w:cs="Arial"/>
          <w:b/>
          <w:lang w:val="hr-HR"/>
        </w:rPr>
        <w:t xml:space="preserve">kadrovske poslove </w:t>
      </w:r>
      <w:r w:rsidR="00690732" w:rsidRPr="0022034F">
        <w:rPr>
          <w:rFonts w:ascii="Arial" w:eastAsia="Calibri" w:hAnsi="Arial" w:cs="Arial"/>
          <w:lang w:val="hr-HR"/>
        </w:rPr>
        <w:t xml:space="preserve">vrši poslove koji se odnose na praćenje vođenja disciplinskih postupaka i njihovu evidenciju; sačinjavanje odgovarajućih izvještaja i informacija iz oblasti radnih odnosa; </w:t>
      </w:r>
      <w:r w:rsidR="00690732" w:rsidRPr="0022034F">
        <w:rPr>
          <w:rFonts w:ascii="Arial" w:eastAsia="Calibri" w:hAnsi="Arial" w:cs="Arial"/>
          <w:lang w:val="sl-SI"/>
        </w:rPr>
        <w:t>izrada</w:t>
      </w:r>
      <w:r w:rsidR="00690732" w:rsidRPr="0022034F">
        <w:rPr>
          <w:rFonts w:ascii="Arial" w:eastAsia="Calibri" w:hAnsi="Arial" w:cs="Arial"/>
          <w:lang w:val="hr-HR"/>
        </w:rPr>
        <w:t xml:space="preserve"> </w:t>
      </w:r>
      <w:r w:rsidR="00690732" w:rsidRPr="0022034F">
        <w:rPr>
          <w:rFonts w:ascii="Arial" w:eastAsia="Calibri" w:hAnsi="Arial" w:cs="Arial"/>
          <w:lang w:val="sl-SI"/>
        </w:rPr>
        <w:t>pravilnika</w:t>
      </w:r>
      <w:r w:rsidR="00690732" w:rsidRPr="0022034F">
        <w:rPr>
          <w:rFonts w:ascii="Arial" w:eastAsia="Calibri" w:hAnsi="Arial" w:cs="Arial"/>
          <w:lang w:val="hr-HR"/>
        </w:rPr>
        <w:t xml:space="preserve"> o unutrašnjoj </w:t>
      </w:r>
      <w:r w:rsidR="00690732" w:rsidRPr="0022034F">
        <w:rPr>
          <w:rFonts w:ascii="Arial" w:eastAsia="Calibri" w:hAnsi="Arial" w:cs="Arial"/>
          <w:lang w:val="sl-SI"/>
        </w:rPr>
        <w:t>organizaciji</w:t>
      </w:r>
      <w:r w:rsidR="00690732" w:rsidRPr="0022034F">
        <w:rPr>
          <w:rFonts w:ascii="Arial" w:eastAsia="Calibri" w:hAnsi="Arial" w:cs="Arial"/>
          <w:lang w:val="hr-HR"/>
        </w:rPr>
        <w:t xml:space="preserve"> </w:t>
      </w:r>
      <w:r w:rsidR="00690732" w:rsidRPr="0022034F">
        <w:rPr>
          <w:rFonts w:ascii="Arial" w:eastAsia="Calibri" w:hAnsi="Arial" w:cs="Arial"/>
          <w:lang w:val="sl-SI"/>
        </w:rPr>
        <w:t>i</w:t>
      </w:r>
      <w:r w:rsidR="00690732" w:rsidRPr="0022034F">
        <w:rPr>
          <w:rFonts w:ascii="Arial" w:eastAsia="Calibri" w:hAnsi="Arial" w:cs="Arial"/>
          <w:lang w:val="hr-HR"/>
        </w:rPr>
        <w:t xml:space="preserve"> </w:t>
      </w:r>
      <w:r w:rsidR="00690732" w:rsidRPr="0022034F">
        <w:rPr>
          <w:rFonts w:ascii="Arial" w:eastAsia="Calibri" w:hAnsi="Arial" w:cs="Arial"/>
          <w:lang w:val="sl-SI"/>
        </w:rPr>
        <w:t>sistematizaciji</w:t>
      </w:r>
      <w:r w:rsidR="00690732" w:rsidRPr="0022034F">
        <w:rPr>
          <w:rFonts w:ascii="Arial" w:eastAsia="Calibri" w:hAnsi="Arial" w:cs="Arial"/>
          <w:lang w:val="hr-HR"/>
        </w:rPr>
        <w:t xml:space="preserve"> </w:t>
      </w:r>
      <w:r w:rsidR="00690732" w:rsidRPr="0022034F">
        <w:rPr>
          <w:rFonts w:ascii="Arial" w:eastAsia="Calibri" w:hAnsi="Arial" w:cs="Arial"/>
          <w:lang w:val="sl-SI"/>
        </w:rPr>
        <w:t>radnih</w:t>
      </w:r>
      <w:r w:rsidR="00690732" w:rsidRPr="0022034F">
        <w:rPr>
          <w:rFonts w:ascii="Arial" w:eastAsia="Calibri" w:hAnsi="Arial" w:cs="Arial"/>
          <w:lang w:val="hr-HR"/>
        </w:rPr>
        <w:t xml:space="preserve"> </w:t>
      </w:r>
      <w:r w:rsidR="00690732" w:rsidRPr="0022034F">
        <w:rPr>
          <w:rFonts w:ascii="Arial" w:eastAsia="Calibri" w:hAnsi="Arial" w:cs="Arial"/>
          <w:lang w:val="sl-SI"/>
        </w:rPr>
        <w:t>mjesta</w:t>
      </w:r>
      <w:r w:rsidR="00690732" w:rsidRPr="0022034F">
        <w:rPr>
          <w:rFonts w:ascii="Arial" w:eastAsia="Calibri" w:hAnsi="Arial" w:cs="Arial"/>
          <w:lang w:val="hr-HR"/>
        </w:rPr>
        <w:t xml:space="preserve">; pripremu materijala za kolegijum i vođenje </w:t>
      </w:r>
      <w:r w:rsidR="00157A12">
        <w:rPr>
          <w:rFonts w:ascii="Arial" w:eastAsia="Calibri" w:hAnsi="Arial" w:cs="Arial"/>
          <w:lang w:val="hr-HR"/>
        </w:rPr>
        <w:t>zapisnika</w:t>
      </w:r>
      <w:r w:rsidR="00690732" w:rsidRPr="0022034F">
        <w:rPr>
          <w:rFonts w:ascii="Arial" w:eastAsia="Calibri" w:hAnsi="Arial" w:cs="Arial"/>
          <w:lang w:val="hr-HR"/>
        </w:rPr>
        <w:t xml:space="preserve"> sa kolegijum</w:t>
      </w:r>
      <w:r w:rsidR="00157A12">
        <w:rPr>
          <w:rFonts w:ascii="Arial" w:eastAsia="Calibri" w:hAnsi="Arial" w:cs="Arial"/>
          <w:lang w:val="hr-HR"/>
        </w:rPr>
        <w:t>a</w:t>
      </w:r>
      <w:r w:rsidR="00690732" w:rsidRPr="0022034F">
        <w:rPr>
          <w:rFonts w:ascii="Arial" w:eastAsia="Calibri" w:hAnsi="Arial" w:cs="Arial"/>
          <w:lang w:val="hr-HR"/>
        </w:rPr>
        <w:t xml:space="preserve">, </w:t>
      </w:r>
      <w:r w:rsidR="00690732" w:rsidRPr="0022034F">
        <w:rPr>
          <w:rFonts w:ascii="Arial" w:eastAsia="Calibri" w:hAnsi="Arial" w:cs="Arial"/>
          <w:color w:val="000000"/>
          <w:lang w:val="pl-PL" w:eastAsia="en-GB"/>
        </w:rPr>
        <w:t>promovisanje aktivnosti, medijskih nastupa</w:t>
      </w:r>
      <w:r w:rsidR="00690732" w:rsidRPr="0022034F">
        <w:rPr>
          <w:rFonts w:ascii="Arial" w:eastAsia="Calibri" w:hAnsi="Arial" w:cs="Arial"/>
          <w:lang w:val="sr-Latn-CS"/>
        </w:rPr>
        <w:t xml:space="preserve">; </w:t>
      </w:r>
      <w:r w:rsidR="00690732" w:rsidRPr="0022034F">
        <w:rPr>
          <w:rFonts w:ascii="Arial" w:eastAsia="Calibri" w:hAnsi="Arial" w:cs="Arial"/>
          <w:lang w:val="hr-HR"/>
        </w:rPr>
        <w:t xml:space="preserve"> postavljanje materijala za Vladu i njena radna tijela, učestvovanje u organizovanju sastanaka, konferencija, seminara za potrebe Uprave; </w:t>
      </w:r>
      <w:r w:rsidR="00690732" w:rsidRPr="0022034F">
        <w:rPr>
          <w:rFonts w:ascii="Arial" w:eastAsia="Calibri" w:hAnsi="Arial" w:cs="Arial"/>
          <w:lang w:val="sr-Latn-CS"/>
        </w:rPr>
        <w:t>pripremu i dostavljanje podataka za vođenje i ažuriranje sajta iz djelo</w:t>
      </w:r>
      <w:r w:rsidR="004270DF" w:rsidRPr="0022034F">
        <w:rPr>
          <w:rFonts w:ascii="Arial" w:eastAsia="Calibri" w:hAnsi="Arial" w:cs="Arial"/>
          <w:lang w:val="sr-Latn-CS"/>
        </w:rPr>
        <w:t>kruga nadležnosti;</w:t>
      </w:r>
      <w:r w:rsidR="005C5A4D" w:rsidRPr="0022034F">
        <w:rPr>
          <w:rFonts w:ascii="Arial" w:eastAsia="Calibri" w:hAnsi="Arial" w:cs="Arial"/>
          <w:lang w:val="sr-Latn-CS"/>
        </w:rPr>
        <w:t xml:space="preserve"> </w:t>
      </w:r>
      <w:r w:rsidR="00690732" w:rsidRPr="0022034F">
        <w:rPr>
          <w:rFonts w:ascii="Arial" w:eastAsia="Calibri" w:hAnsi="Arial" w:cs="Arial"/>
          <w:lang w:val="hr-HR"/>
        </w:rPr>
        <w:t>poslove koji se odnose na</w:t>
      </w:r>
      <w:r w:rsidR="00480CCF" w:rsidRPr="0022034F">
        <w:rPr>
          <w:rFonts w:ascii="Arial" w:eastAsia="Calibri" w:hAnsi="Arial" w:cs="Arial"/>
          <w:lang w:val="hr-HR"/>
        </w:rPr>
        <w:t xml:space="preserve"> pripremu rješenja o zasnivanju radnih odnosa službenika i namještenika i rješenja o pravima i obavezama službenika i namještenika po osnovu rada; formiranje i čuvanje </w:t>
      </w:r>
      <w:r w:rsidR="00480CCF" w:rsidRPr="0022034F">
        <w:rPr>
          <w:rFonts w:ascii="Arial" w:eastAsia="Calibri" w:hAnsi="Arial" w:cs="Arial"/>
          <w:lang w:val="hr-HR"/>
        </w:rPr>
        <w:lastRenderedPageBreak/>
        <w:t>personalnih dosijea;</w:t>
      </w:r>
      <w:r w:rsidR="00690732" w:rsidRPr="0022034F">
        <w:rPr>
          <w:rFonts w:ascii="Arial" w:eastAsia="Calibri" w:hAnsi="Arial" w:cs="Arial"/>
          <w:lang w:val="hr-HR"/>
        </w:rPr>
        <w:t xml:space="preserve"> razvoj ljudskih resursa; </w:t>
      </w:r>
      <w:r w:rsidR="00690732" w:rsidRPr="0022034F">
        <w:rPr>
          <w:rFonts w:ascii="Arial" w:eastAsia="Calibri" w:hAnsi="Arial" w:cs="Arial"/>
          <w:lang w:val="sr-Latn-CS"/>
        </w:rPr>
        <w:t xml:space="preserve">kreiranje godišnjih kadrovskih planova; </w:t>
      </w:r>
      <w:r w:rsidR="004270DF" w:rsidRPr="0022034F">
        <w:rPr>
          <w:rFonts w:ascii="Arial" w:eastAsia="Calibri" w:hAnsi="Arial" w:cs="Arial"/>
          <w:lang w:val="sr-Latn-CS"/>
        </w:rPr>
        <w:t>r</w:t>
      </w:r>
      <w:r w:rsidR="00690732" w:rsidRPr="0022034F">
        <w:rPr>
          <w:rFonts w:ascii="Arial" w:eastAsia="Calibri" w:hAnsi="Arial" w:cs="Arial"/>
          <w:lang w:val="sr-Latn-CS"/>
        </w:rPr>
        <w:t>ealizacija procesa ocjenjivanja zaposlenih,</w:t>
      </w:r>
      <w:r w:rsidR="00690732" w:rsidRPr="0022034F">
        <w:rPr>
          <w:rFonts w:ascii="Arial" w:eastAsia="Calibri" w:hAnsi="Arial" w:cs="Arial"/>
          <w:lang w:val="hr-HR"/>
        </w:rPr>
        <w:t xml:space="preserve"> koordiniranje aktivnosti edukacije ljudskih resursa; praćenje primjene Etičkog kodeksa, predlaganje mjera za unapređenje motivacije zaposlenih; koordinaciju saradnje u Upravi sa obrazovnim institucijama u pravcu unapređenja razvoja djelatnosti iz nadležnosti Uprave; saradnju sa drugim organima uprave i institucijama po pitanju razvoja kadrova;</w:t>
      </w:r>
      <w:r w:rsidR="00690732" w:rsidRPr="0022034F">
        <w:rPr>
          <w:rFonts w:ascii="Arial" w:eastAsia="Calibri" w:hAnsi="Arial" w:cs="Arial"/>
          <w:lang w:val="sr-Latn-CS"/>
        </w:rPr>
        <w:t xml:space="preserve"> </w:t>
      </w:r>
      <w:r w:rsidR="00690732" w:rsidRPr="0022034F">
        <w:rPr>
          <w:rFonts w:ascii="Arial" w:eastAsia="Calibri" w:hAnsi="Arial" w:cs="Arial"/>
          <w:lang w:val="hr-HR"/>
        </w:rPr>
        <w:t xml:space="preserve">učestvovanje u postupku selekcije kandidata za prijem u radni odnos; vođenje kadrovske evidencije službenika i namještenika;  saradnju sa Upravom </w:t>
      </w:r>
      <w:r w:rsidR="00533D3F">
        <w:rPr>
          <w:rFonts w:ascii="Arial" w:eastAsia="Calibri" w:hAnsi="Arial" w:cs="Arial"/>
          <w:lang w:val="hr-HR"/>
        </w:rPr>
        <w:t>za ljudske resurse, postupanje po zahtjevima za slobodan pristup informacijama, izrada plana integriteta</w:t>
      </w:r>
      <w:r w:rsidR="00690732" w:rsidRPr="0022034F">
        <w:rPr>
          <w:rFonts w:ascii="Arial" w:eastAsia="Calibri" w:hAnsi="Arial" w:cs="Arial"/>
          <w:lang w:val="hr-HR"/>
        </w:rPr>
        <w:t xml:space="preserve"> i dr</w:t>
      </w:r>
      <w:r w:rsidR="00533D3F">
        <w:rPr>
          <w:rFonts w:ascii="Arial" w:eastAsia="Calibri" w:hAnsi="Arial" w:cs="Arial"/>
          <w:lang w:val="hr-HR"/>
        </w:rPr>
        <w:t>uge</w:t>
      </w:r>
      <w:r w:rsidR="00690732" w:rsidRPr="0022034F">
        <w:rPr>
          <w:rFonts w:ascii="Arial" w:eastAsia="Calibri" w:hAnsi="Arial" w:cs="Arial"/>
          <w:lang w:val="hr-HR"/>
        </w:rPr>
        <w:t xml:space="preserve"> poslove</w:t>
      </w:r>
      <w:r w:rsidR="00533D3F">
        <w:rPr>
          <w:rFonts w:ascii="Arial" w:eastAsia="Calibri" w:hAnsi="Arial" w:cs="Arial"/>
          <w:lang w:val="hr-HR"/>
        </w:rPr>
        <w:t xml:space="preserve"> iz djelokruga rada Odsjeka.</w:t>
      </w:r>
    </w:p>
    <w:p w:rsidR="00690732" w:rsidRPr="00A30D62" w:rsidRDefault="00A30D62" w:rsidP="009E32EA">
      <w:pPr>
        <w:ind w:left="180"/>
        <w:jc w:val="both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b/>
          <w:lang w:val="sr-Latn-CS"/>
        </w:rPr>
        <w:t>4.2</w:t>
      </w:r>
      <w:r w:rsidR="00690732" w:rsidRPr="00A30D62">
        <w:rPr>
          <w:rFonts w:ascii="Arial" w:eastAsia="Calibri" w:hAnsi="Arial" w:cs="Arial"/>
          <w:b/>
          <w:lang w:val="sr-Latn-CS"/>
        </w:rPr>
        <w:t>. U Odsjeku za kontrolu</w:t>
      </w:r>
      <w:r w:rsidR="009B2873" w:rsidRPr="00A30D62">
        <w:rPr>
          <w:rFonts w:ascii="Arial" w:eastAsia="Calibri" w:hAnsi="Arial" w:cs="Arial"/>
          <w:b/>
          <w:lang w:val="sr-Latn-CS"/>
        </w:rPr>
        <w:t xml:space="preserve"> kvaliteta i </w:t>
      </w:r>
      <w:r w:rsidR="00690732" w:rsidRPr="00A30D62">
        <w:rPr>
          <w:rFonts w:ascii="Arial" w:eastAsia="Calibri" w:hAnsi="Arial" w:cs="Arial"/>
          <w:b/>
          <w:lang w:val="sr-Latn-CS"/>
        </w:rPr>
        <w:t>realizacij</w:t>
      </w:r>
      <w:r w:rsidR="009B2873" w:rsidRPr="00A30D62">
        <w:rPr>
          <w:rFonts w:ascii="Arial" w:eastAsia="Calibri" w:hAnsi="Arial" w:cs="Arial"/>
          <w:b/>
          <w:lang w:val="sr-Latn-CS"/>
        </w:rPr>
        <w:t>u</w:t>
      </w:r>
      <w:r w:rsidR="00690732" w:rsidRPr="00A30D62">
        <w:rPr>
          <w:rFonts w:ascii="Arial" w:eastAsia="Calibri" w:hAnsi="Arial" w:cs="Arial"/>
          <w:b/>
          <w:lang w:val="sr-Latn-CS"/>
        </w:rPr>
        <w:t xml:space="preserve"> ugovora</w:t>
      </w:r>
      <w:r w:rsidR="005E31E6" w:rsidRPr="00A30D62">
        <w:rPr>
          <w:rFonts w:ascii="Arial" w:eastAsia="Calibri" w:hAnsi="Arial" w:cs="Arial"/>
          <w:b/>
          <w:lang w:val="sr-Latn-CS"/>
        </w:rPr>
        <w:t xml:space="preserve">  </w:t>
      </w:r>
      <w:r w:rsidR="00690732" w:rsidRPr="00A30D62">
        <w:rPr>
          <w:rFonts w:ascii="Arial" w:eastAsia="Calibri" w:hAnsi="Arial" w:cs="Arial"/>
          <w:lang w:val="hr-HR"/>
        </w:rPr>
        <w:t>vrše se poslovi koji se odnose</w:t>
      </w:r>
      <w:r w:rsidR="00690732" w:rsidRPr="00A30D62">
        <w:rPr>
          <w:rFonts w:ascii="Arial" w:eastAsia="Calibri" w:hAnsi="Arial" w:cs="Arial"/>
          <w:b/>
          <w:lang w:val="hr-HR"/>
        </w:rPr>
        <w:t xml:space="preserve"> </w:t>
      </w:r>
      <w:r w:rsidR="00690732" w:rsidRPr="00A30D62">
        <w:rPr>
          <w:rFonts w:ascii="Arial" w:eastAsia="Calibri" w:hAnsi="Arial" w:cs="Arial"/>
          <w:lang w:val="hr-HR"/>
        </w:rPr>
        <w:t>na: praćenje realizacije</w:t>
      </w:r>
      <w:r w:rsidR="00690732" w:rsidRPr="00A30D62">
        <w:rPr>
          <w:rFonts w:ascii="Arial" w:eastAsia="Calibri" w:hAnsi="Arial" w:cs="Arial"/>
          <w:lang w:val="sr-Latn-CS"/>
        </w:rPr>
        <w:t xml:space="preserve"> sklopljenih ugovora u postupcima javnih i jednostavnih nabavki, kontrolu izvršavanja zaključenog ugovora o javnoj i jednostavnoj nabavci, izmjene ugovora o javnoj nabavci, sprovodi proceduru raskida ugovora, sprovodi analizu rizika u vršenju kontrole u postupcima javnih nabavki, vodi evidenciju o sukobu interesa i prijavljuje nadležnom organu,</w:t>
      </w:r>
      <w:r w:rsidR="002F39B4">
        <w:rPr>
          <w:rFonts w:ascii="Arial" w:eastAsia="Calibri" w:hAnsi="Arial" w:cs="Arial"/>
          <w:lang w:val="sr-Latn-CS"/>
        </w:rPr>
        <w:t xml:space="preserve"> ostvaruje saradnju sa</w:t>
      </w:r>
      <w:r w:rsidR="005C5A4D" w:rsidRPr="00A30D62">
        <w:rPr>
          <w:rFonts w:ascii="Arial" w:eastAsia="Calibri" w:hAnsi="Arial" w:cs="Arial"/>
          <w:lang w:val="sr-Latn-CS"/>
        </w:rPr>
        <w:t xml:space="preserve"> Zaštitnikom imovinsko - pravnih interesa Crne Gore, Agencijom za mirno rješavanje radnih sporova i Centrom za posredovanje,</w:t>
      </w:r>
      <w:r w:rsidR="00533D3F" w:rsidRPr="00A30D62">
        <w:rPr>
          <w:rFonts w:ascii="Arial" w:eastAsia="Calibri" w:hAnsi="Arial" w:cs="Arial"/>
          <w:lang w:val="sr-Latn-CS"/>
        </w:rPr>
        <w:t xml:space="preserve"> daje izjašnjenja u vezi postupaka koji se vode pred nadležnim sudovima,</w:t>
      </w:r>
      <w:r w:rsidR="005C5A4D" w:rsidRPr="00A30D62">
        <w:rPr>
          <w:rFonts w:ascii="Arial" w:eastAsia="Calibri" w:hAnsi="Arial" w:cs="Arial"/>
          <w:lang w:val="sr-Latn-CS"/>
        </w:rPr>
        <w:t xml:space="preserve"> </w:t>
      </w:r>
      <w:r w:rsidR="005C5A4D" w:rsidRPr="00A30D62">
        <w:rPr>
          <w:rFonts w:ascii="Arial" w:eastAsia="Calibri" w:hAnsi="Arial" w:cs="Arial"/>
          <w:lang w:val="hr-HR"/>
        </w:rPr>
        <w:t>ostvarivanje saradnje sa nevladinim organizacijama</w:t>
      </w:r>
      <w:r w:rsidR="00690732" w:rsidRPr="00A30D62">
        <w:rPr>
          <w:rFonts w:ascii="Arial" w:eastAsia="Calibri" w:hAnsi="Arial" w:cs="Arial"/>
          <w:lang w:val="sr-Latn-CS"/>
        </w:rPr>
        <w:t xml:space="preserve"> i drugi poslovi iz djelokruga rada </w:t>
      </w:r>
      <w:r w:rsidR="00533D3F" w:rsidRPr="00A30D62">
        <w:rPr>
          <w:rFonts w:ascii="Arial" w:eastAsia="Calibri" w:hAnsi="Arial" w:cs="Arial"/>
          <w:lang w:val="sr-Latn-CS"/>
        </w:rPr>
        <w:t>O</w:t>
      </w:r>
      <w:r w:rsidR="00690732" w:rsidRPr="00A30D62">
        <w:rPr>
          <w:rFonts w:ascii="Arial" w:eastAsia="Calibri" w:hAnsi="Arial" w:cs="Arial"/>
          <w:lang w:val="sr-Latn-CS"/>
        </w:rPr>
        <w:t>dsjeka.</w:t>
      </w:r>
    </w:p>
    <w:p w:rsidR="00690732" w:rsidRPr="0022034F" w:rsidRDefault="00690732" w:rsidP="00690732">
      <w:pPr>
        <w:spacing w:after="160"/>
        <w:ind w:left="180"/>
        <w:jc w:val="both"/>
        <w:rPr>
          <w:rFonts w:ascii="Arial" w:eastAsia="Calibri" w:hAnsi="Arial" w:cs="Arial"/>
          <w:lang w:val="hr-HR"/>
        </w:rPr>
      </w:pPr>
      <w:r w:rsidRPr="0022034F">
        <w:rPr>
          <w:rFonts w:ascii="Arial" w:eastAsia="Calibri" w:hAnsi="Arial" w:cs="Arial"/>
          <w:b/>
          <w:lang w:val="hr-HR"/>
        </w:rPr>
        <w:t xml:space="preserve"> </w:t>
      </w:r>
      <w:r w:rsidRPr="0022034F">
        <w:rPr>
          <w:rFonts w:ascii="Arial" w:eastAsia="Calibri" w:hAnsi="Arial" w:cs="Arial"/>
          <w:b/>
          <w:lang w:val="hr-HR"/>
        </w:rPr>
        <w:tab/>
      </w:r>
    </w:p>
    <w:p w:rsidR="00690732" w:rsidRPr="0022034F" w:rsidRDefault="003F1D26" w:rsidP="00690732">
      <w:pPr>
        <w:spacing w:after="160"/>
        <w:ind w:left="180"/>
        <w:jc w:val="center"/>
        <w:rPr>
          <w:rFonts w:ascii="Arial" w:eastAsia="Calibri" w:hAnsi="Arial" w:cs="Arial"/>
          <w:b/>
          <w:lang w:val="sl-SI"/>
        </w:rPr>
      </w:pPr>
      <w:r w:rsidRPr="0022034F">
        <w:rPr>
          <w:rFonts w:ascii="Arial" w:eastAsia="Calibri" w:hAnsi="Arial" w:cs="Arial"/>
          <w:b/>
          <w:lang w:val="sl-SI"/>
        </w:rPr>
        <w:t xml:space="preserve">Član </w:t>
      </w:r>
      <w:r w:rsidR="00157A12">
        <w:rPr>
          <w:rFonts w:ascii="Arial" w:eastAsia="Calibri" w:hAnsi="Arial" w:cs="Arial"/>
          <w:b/>
          <w:lang w:val="sl-SI"/>
        </w:rPr>
        <w:t>8</w:t>
      </w:r>
    </w:p>
    <w:p w:rsidR="00C33639" w:rsidRPr="0022034F" w:rsidRDefault="00C33639" w:rsidP="00C33639">
      <w:pPr>
        <w:spacing w:after="160"/>
        <w:ind w:left="180"/>
        <w:jc w:val="both"/>
        <w:rPr>
          <w:rFonts w:ascii="Arial" w:eastAsia="Calibri" w:hAnsi="Arial" w:cs="Arial"/>
          <w:lang w:val="hr-HR"/>
        </w:rPr>
      </w:pPr>
      <w:r w:rsidRPr="0022034F">
        <w:rPr>
          <w:rFonts w:ascii="Arial" w:eastAsia="Calibri" w:hAnsi="Arial" w:cs="Arial"/>
          <w:b/>
          <w:lang w:val="sl-SI"/>
        </w:rPr>
        <w:t xml:space="preserve">            </w:t>
      </w:r>
      <w:r w:rsidR="00A30D62">
        <w:rPr>
          <w:rFonts w:ascii="Arial" w:eastAsia="Calibri" w:hAnsi="Arial" w:cs="Arial"/>
          <w:b/>
          <w:lang w:val="sl-SI"/>
        </w:rPr>
        <w:t>5</w:t>
      </w:r>
      <w:r w:rsidRPr="0022034F">
        <w:rPr>
          <w:rFonts w:ascii="Arial" w:eastAsia="Calibri" w:hAnsi="Arial" w:cs="Arial"/>
          <w:b/>
          <w:lang w:val="sl-SI"/>
        </w:rPr>
        <w:t xml:space="preserve">. Sektor za </w:t>
      </w:r>
      <w:r w:rsidR="008D4A51">
        <w:rPr>
          <w:rFonts w:ascii="Arial" w:eastAsia="Calibri" w:hAnsi="Arial" w:cs="Arial"/>
          <w:b/>
          <w:lang w:val="sl-SI"/>
        </w:rPr>
        <w:t>realizaciju</w:t>
      </w:r>
      <w:r w:rsidR="0092274F" w:rsidRPr="0022034F">
        <w:rPr>
          <w:rFonts w:ascii="Arial" w:eastAsia="Calibri" w:hAnsi="Arial" w:cs="Arial"/>
          <w:b/>
          <w:lang w:val="sl-SI"/>
        </w:rPr>
        <w:t xml:space="preserve"> IPA projek</w:t>
      </w:r>
      <w:r w:rsidR="008D4A51">
        <w:rPr>
          <w:rFonts w:ascii="Arial" w:eastAsia="Calibri" w:hAnsi="Arial" w:cs="Arial"/>
          <w:b/>
          <w:lang w:val="sl-SI"/>
        </w:rPr>
        <w:t>ata</w:t>
      </w:r>
      <w:r w:rsidR="00F15D1A" w:rsidRPr="0022034F">
        <w:rPr>
          <w:rFonts w:ascii="Arial" w:eastAsia="Calibri" w:hAnsi="Arial" w:cs="Arial"/>
          <w:b/>
          <w:lang w:val="sl-SI"/>
        </w:rPr>
        <w:t xml:space="preserve"> </w:t>
      </w:r>
      <w:r w:rsidRPr="0022034F">
        <w:rPr>
          <w:rFonts w:ascii="Arial" w:eastAsia="Calibri" w:hAnsi="Arial" w:cs="Arial"/>
          <w:lang w:val="hr-HR"/>
        </w:rPr>
        <w:t>vrši poslove koji se odnose na: sprovođenje postupaka javnih nabavki za projekte u okviru programa koji se finansiraju iz EU sredstava, a u skladu sa pravilima koja važe za ove programe; pripremanje i zaključivanje ugovora sa odabranim ponuđačima; praćenje implementacije i izmjena ugovora; sprovođenje administrativnih i provjera na licu mjesta radi kontrole sprovođenja ugovora; planiranje potreba za finansijskim sredstvima i priprema budžetskog plana Sektora; finansijsko upravljanje, kontrolu i računovodstvo u vezi sa ugovorima finansiranim od strane EU; praćenje ispunjenosti uslova za održavanje akreditacije za decentralizovano/indirektno upravlјanje EU fondovima na nivou Uprave; učestvovanje u izradi propisa, poslovnika, procedura, koji su neophodni za funkcionisanje decentralizovanog/indirektnog upravljanja EU fondovima; izvještavanje o nepravilnostima i potencijalnim rizicima i sprovođenje i praćenje korektivnih mjera; pripremu potrebnih analiza i izvještaja; vrši i sve druge poslove u skladu sa propisanim internim procedurama.</w:t>
      </w:r>
    </w:p>
    <w:p w:rsidR="00C33639" w:rsidRPr="0022034F" w:rsidRDefault="00A30D62" w:rsidP="00C33639">
      <w:pPr>
        <w:spacing w:after="160"/>
        <w:ind w:left="180" w:firstLine="540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b/>
          <w:lang w:val="sr-Latn-CS"/>
        </w:rPr>
        <w:t>5</w:t>
      </w:r>
      <w:r w:rsidR="00C33639" w:rsidRPr="0022034F">
        <w:rPr>
          <w:rFonts w:ascii="Arial" w:eastAsia="Calibri" w:hAnsi="Arial" w:cs="Arial"/>
          <w:b/>
          <w:lang w:val="sr-Latn-CS"/>
        </w:rPr>
        <w:t xml:space="preserve">.1. Odsjek za ugovaranje, implementaciju i superviziju međunarodnih projekata </w:t>
      </w:r>
      <w:r w:rsidR="00C33639" w:rsidRPr="0022034F">
        <w:rPr>
          <w:rFonts w:ascii="Arial" w:eastAsia="Calibri" w:hAnsi="Arial" w:cs="Arial"/>
          <w:lang w:val="sr-Latn-CS"/>
        </w:rPr>
        <w:t>vrši poslove koji se odnose na: pripremanje planova javnih nabavki; sprovođenje tenderskih procedura u skladu sa pravilima koja važe za programe koji se finansiraju iz IPA i drugih  EU sredstava; pripremu i kontrolu tenderske dokumentacije; organizovanje i praćenje evaluacija ponuda; pripremanje i sklapanje ugovora sa odabranim ponuđačima; praćenje implementacije ugovora</w:t>
      </w:r>
      <w:r w:rsidR="00C33639" w:rsidRPr="0022034F">
        <w:rPr>
          <w:rFonts w:ascii="Arial" w:eastAsia="Calibri" w:hAnsi="Arial" w:cs="Arial"/>
        </w:rPr>
        <w:t xml:space="preserve">; </w:t>
      </w:r>
      <w:r w:rsidR="00C33639" w:rsidRPr="0022034F">
        <w:rPr>
          <w:rFonts w:ascii="Arial" w:eastAsia="Calibri" w:hAnsi="Arial" w:cs="Arial"/>
          <w:lang w:val="sr-Latn-CS"/>
        </w:rPr>
        <w:t>vođenje evidencije o zaključenim ugovorima; kontrole izvještaja (administrativne i na licu mjesta) o sprovođenju ugovora; obezbijeđivanje podataka iz svoje nadležnosti za potrebe praćenja implementacije ugovora; pripremu potrebnih izvještaja; vrši i sve druge poslove u skladu sa propisanim internim procedurama.</w:t>
      </w:r>
    </w:p>
    <w:p w:rsidR="00C33639" w:rsidRPr="0022034F" w:rsidRDefault="00A30D62" w:rsidP="00C33639">
      <w:pPr>
        <w:spacing w:after="160"/>
        <w:ind w:left="180" w:firstLine="540"/>
        <w:jc w:val="both"/>
        <w:rPr>
          <w:rFonts w:ascii="Arial" w:eastAsia="Calibri" w:hAnsi="Arial" w:cs="Arial"/>
          <w:b/>
          <w:lang w:val="sr-Latn-CS"/>
        </w:rPr>
      </w:pPr>
      <w:r>
        <w:rPr>
          <w:rFonts w:ascii="Arial" w:eastAsia="Calibri" w:hAnsi="Arial" w:cs="Arial"/>
          <w:b/>
          <w:lang w:val="sr-Latn-CS"/>
        </w:rPr>
        <w:t>5</w:t>
      </w:r>
      <w:r w:rsidR="003F1D26" w:rsidRPr="0022034F">
        <w:rPr>
          <w:rFonts w:ascii="Arial" w:eastAsia="Calibri" w:hAnsi="Arial" w:cs="Arial"/>
          <w:b/>
          <w:lang w:val="sr-Latn-CS"/>
        </w:rPr>
        <w:t>.</w:t>
      </w:r>
      <w:r w:rsidR="00C33639" w:rsidRPr="0022034F">
        <w:rPr>
          <w:rFonts w:ascii="Arial" w:eastAsia="Calibri" w:hAnsi="Arial" w:cs="Arial"/>
          <w:b/>
          <w:lang w:val="sr-Latn-CS"/>
        </w:rPr>
        <w:t>2. Odsjek za kontrolu kvaliteta dokumentacije međunarodnih projekata</w:t>
      </w:r>
      <w:r w:rsidR="00C33639" w:rsidRPr="0022034F">
        <w:rPr>
          <w:rFonts w:ascii="Arial" w:eastAsia="Calibri" w:hAnsi="Arial" w:cs="Arial"/>
          <w:lang w:val="sr-Latn-CS"/>
        </w:rPr>
        <w:t xml:space="preserve"> vrši poslove koji se odnose na: kontrolu dokumenata pripremljenih u Odsjeku za ugovaranje i davanje preporuka za unapređenje dokumentacije koja je predmet kontrole; praćenje ispunjenosti uslova za održavanje akreditacije za decentralizovano/indirektno upravlјanje EU fondovima na nivou Uprave i predlaganje i praćenje sprovođenja korektivnih mjera; sprovođenje procedura za praćenje primjene preporuka revizija; predlaganje unapređenja i izmjena postojećeg sistema upravlјanja i procedura kroz redovno ažuriranje Priručnika o procedurama; upravljanje ljudskim resursima, što podrazumijeva izradu opisa posla, vođenje </w:t>
      </w:r>
      <w:r w:rsidR="00C33639" w:rsidRPr="0022034F">
        <w:rPr>
          <w:rFonts w:ascii="Arial" w:eastAsia="Calibri" w:hAnsi="Arial" w:cs="Arial"/>
          <w:lang w:val="sr-Latn-CS"/>
        </w:rPr>
        <w:lastRenderedPageBreak/>
        <w:t>registra obuka, izradu plana zamjene u slučaju odsustva, godišnje procjene opterećenja poslom; izvještavanje o nastalim nepravilnostima; sprovođenje i praćenje korektivnih mjera usljed utvrđenih nepravilnosti; izvještavanje o potencijalnim rizicima; pripremu potrebnih analiza i izvještaja; vrši poslove praćenja implementacije ugovora</w:t>
      </w:r>
      <w:r w:rsidR="00C33639" w:rsidRPr="0022034F">
        <w:rPr>
          <w:rFonts w:ascii="Arial" w:eastAsia="Calibri" w:hAnsi="Arial" w:cs="Arial"/>
        </w:rPr>
        <w:t>;</w:t>
      </w:r>
      <w:r w:rsidR="00C33639" w:rsidRPr="0022034F">
        <w:rPr>
          <w:rFonts w:ascii="Arial" w:eastAsia="Calibri" w:hAnsi="Arial" w:cs="Arial"/>
          <w:lang w:val="sr-Latn-CS"/>
        </w:rPr>
        <w:t xml:space="preserve"> kontrole izvještaja (administrativne i na licu mjesta) o sprovođenju ugovora, davanje preporuka za unapređenje sprovo</w:t>
      </w:r>
      <w:r w:rsidR="00C33639" w:rsidRPr="0022034F">
        <w:rPr>
          <w:rFonts w:ascii="Arial" w:eastAsia="Calibri" w:hAnsi="Arial" w:cs="Arial"/>
          <w:lang w:val="sr-Latn-ME"/>
        </w:rPr>
        <w:t>đenja ugovora</w:t>
      </w:r>
      <w:r w:rsidR="00C33639" w:rsidRPr="0022034F">
        <w:rPr>
          <w:rFonts w:ascii="Arial" w:eastAsia="Calibri" w:hAnsi="Arial" w:cs="Arial"/>
          <w:lang w:val="sr-Latn-CS"/>
        </w:rPr>
        <w:t>; praćenje ispunjenosti uslova prilikom izmjene ugovora; vrši i sve druge poslove u skladu sa propisanim internim procedurama,vrši i sve druge poslove u skladu sa propisanim internim procedurama.</w:t>
      </w:r>
    </w:p>
    <w:p w:rsidR="00C33639" w:rsidRDefault="00A30D62" w:rsidP="00C33639">
      <w:pPr>
        <w:spacing w:after="160"/>
        <w:ind w:left="180" w:firstLine="540"/>
        <w:jc w:val="both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b/>
          <w:lang w:val="sr-Latn-CS"/>
        </w:rPr>
        <w:t>5</w:t>
      </w:r>
      <w:r w:rsidR="00C33639" w:rsidRPr="0022034F">
        <w:rPr>
          <w:rFonts w:ascii="Arial" w:eastAsia="Calibri" w:hAnsi="Arial" w:cs="Arial"/>
          <w:b/>
          <w:lang w:val="sr-Latn-CS"/>
        </w:rPr>
        <w:t xml:space="preserve">.3. Odsjek za finansijsko-računovodstvene procedure međunarodnih projekata </w:t>
      </w:r>
      <w:r w:rsidR="00C33639" w:rsidRPr="0022034F">
        <w:rPr>
          <w:rFonts w:ascii="Arial" w:eastAsia="Calibri" w:hAnsi="Arial" w:cs="Arial"/>
          <w:lang w:val="sr-Latn-CS"/>
        </w:rPr>
        <w:t>vrši poslove koji se odnose na: planiranje potreba za finansijskim sredstvima i priprema budžetskog plana Sektora;</w:t>
      </w:r>
      <w:r w:rsidR="00F15D1A" w:rsidRPr="0022034F">
        <w:rPr>
          <w:rFonts w:ascii="Arial" w:eastAsia="Calibri" w:hAnsi="Arial" w:cs="Arial"/>
          <w:lang w:val="sr-Latn-CS"/>
        </w:rPr>
        <w:t xml:space="preserve"> </w:t>
      </w:r>
      <w:r w:rsidR="00C33639" w:rsidRPr="0022034F">
        <w:rPr>
          <w:rFonts w:ascii="Arial" w:eastAsia="Calibri" w:hAnsi="Arial" w:cs="Arial"/>
          <w:lang w:val="sr-Latn-CS"/>
        </w:rPr>
        <w:t>provjeru prihvatljivosti i tačnosti zahtjeva za plaćanje (faktura i situacija) i njihove usklađenosti sa odredbama relevantnih ugovora; izvršenje plaćanja; vođenje finansijsko-računovodstvene</w:t>
      </w:r>
      <w:r w:rsidR="00533D3F">
        <w:rPr>
          <w:rFonts w:ascii="Arial" w:eastAsia="Calibri" w:hAnsi="Arial" w:cs="Arial"/>
          <w:lang w:val="sr-Latn-CS"/>
        </w:rPr>
        <w:t xml:space="preserve"> </w:t>
      </w:r>
      <w:r w:rsidR="00C33639" w:rsidRPr="0022034F">
        <w:rPr>
          <w:rFonts w:ascii="Arial" w:eastAsia="Calibri" w:hAnsi="Arial" w:cs="Arial"/>
          <w:lang w:val="sr-Latn-CS"/>
        </w:rPr>
        <w:t>evidencije; redovna usklađivanja računovodstvenih podataka; pripremu finansijsko-računovodstvenih izvještaja; vrši i sve druge poslove u skladu sa propisanim internim procedurama.</w:t>
      </w:r>
    </w:p>
    <w:p w:rsidR="00C606DA" w:rsidRPr="00C606DA" w:rsidRDefault="00A30D62" w:rsidP="00981BB5">
      <w:pPr>
        <w:ind w:left="180"/>
        <w:jc w:val="both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b/>
          <w:bCs/>
          <w:lang w:val="sr-Latn-CS"/>
        </w:rPr>
        <w:t xml:space="preserve">6. </w:t>
      </w:r>
      <w:r w:rsidR="00C606DA" w:rsidRPr="00C606DA">
        <w:rPr>
          <w:rFonts w:ascii="Arial" w:eastAsia="Calibri" w:hAnsi="Arial" w:cs="Arial"/>
          <w:b/>
          <w:bCs/>
          <w:lang w:val="sr-Latn-CS"/>
        </w:rPr>
        <w:t>Odjeljenje za unutrašnju reviziju</w:t>
      </w:r>
      <w:r w:rsidR="00C606DA" w:rsidRPr="00C606DA">
        <w:rPr>
          <w:rFonts w:ascii="Arial" w:eastAsia="Calibri" w:hAnsi="Arial" w:cs="Arial"/>
          <w:lang w:val="sr-Latn-CS"/>
        </w:rPr>
        <w:t xml:space="preserve"> vrši poslove koji se odnose na: operativno planiranje, organizovanje i izvršenje zadataka unutrašnje revizije, odnosno testiranje, analiziranje i ocjenjivanje svih poslovnih funkcija iz nadležnosti Uprave, usklađenim sa Međunarodnim standardima profesionalne prakse unutrašnje revizije i Etičkim kodeksom unutrašnjih revizora; procjenjivanje sistema, procesa i sistema unutrašnjih kontrola na osnovu upravljanja rizicima; izradu izvještaja o nalazu unutrašnje revizije sa odgovarajućim mišljenjima i ocjenama koje dostavlja direktoru i odgovornom licu organizacione jedinice u kojoj je obavljena revizija; obavljanje posebne revizije na zahtjev direktora ili prema potrebi:</w:t>
      </w:r>
      <w:r w:rsidR="00E71806">
        <w:rPr>
          <w:rFonts w:ascii="Arial" w:eastAsia="Calibri" w:hAnsi="Arial" w:cs="Arial"/>
          <w:lang w:val="sr-Latn-CS"/>
        </w:rPr>
        <w:t xml:space="preserve"> </w:t>
      </w:r>
      <w:r w:rsidR="00C606DA" w:rsidRPr="00C606DA">
        <w:rPr>
          <w:rFonts w:ascii="Arial" w:eastAsia="Calibri" w:hAnsi="Arial" w:cs="Arial"/>
          <w:lang w:val="sr-Latn-CS"/>
        </w:rPr>
        <w:t>obavljanje revizije programa i projekata koji se u cjelosti ili djelimično finansiraju iz sredstava bilo kojih drugih fondova i sredstava koja obezbjeđuju</w:t>
      </w:r>
      <w:r w:rsidR="007F5139">
        <w:rPr>
          <w:rFonts w:ascii="Arial" w:eastAsia="Calibri" w:hAnsi="Arial" w:cs="Arial"/>
          <w:lang w:val="sr-Latn-CS"/>
        </w:rPr>
        <w:t xml:space="preserve"> </w:t>
      </w:r>
      <w:r w:rsidR="00C606DA" w:rsidRPr="00C606DA">
        <w:rPr>
          <w:rFonts w:ascii="Arial" w:eastAsia="Calibri" w:hAnsi="Arial" w:cs="Arial"/>
          <w:lang w:val="sr-Latn-CS"/>
        </w:rPr>
        <w:t>međunarodna tijela i institucije;</w:t>
      </w:r>
      <w:r w:rsidR="007F5139">
        <w:rPr>
          <w:rFonts w:ascii="Arial" w:eastAsia="Calibri" w:hAnsi="Arial" w:cs="Arial"/>
          <w:lang w:val="sr-Latn-CS"/>
        </w:rPr>
        <w:t xml:space="preserve"> </w:t>
      </w:r>
      <w:r w:rsidR="00C606DA" w:rsidRPr="00C606DA">
        <w:rPr>
          <w:rFonts w:ascii="Arial" w:eastAsia="Calibri" w:hAnsi="Arial" w:cs="Arial"/>
          <w:lang w:val="sr-Latn-CS"/>
        </w:rPr>
        <w:t>praćenje sprovođenja preporuka navedenih u izvještajima iz prethodno obavljenih revizija; davanje savjeta i stručnih mišljenja kada se uvode novi sistemi i procedure; izradu strateškog i operativnih planova i programa rada koji su osnova za realizaciju funkcije unutrašnje revizije, kao i praćenje i izvršenje istih; izradu godišnjeg izvještaja o rezultatima unutrašnje revizije; saradnju sa Direktoratom za centralnu harmonizaciju, što uključuje i obavezu dostavljanja godišnjeg izvještaja; saradnju sa Državnom revizorskom institucijom, drugim državnim organima, međunarodnim i domaćim strukovnim institucijama i udruženjima; praćenje i predlaganje edukacije unutrašnjih revizora u skladu sa međunarodnim standardima unutrašnje revizije; praćenje sprovođenja preporuka Državne revizorske institucije i obavljanje drugih poslova i zadataka iz djelokruga Odjeljenja.</w:t>
      </w:r>
    </w:p>
    <w:p w:rsidR="00C606DA" w:rsidRPr="0022034F" w:rsidRDefault="00C606DA" w:rsidP="00C33639">
      <w:pPr>
        <w:spacing w:after="160"/>
        <w:ind w:left="180" w:firstLine="540"/>
        <w:jc w:val="both"/>
        <w:rPr>
          <w:rFonts w:ascii="Arial" w:eastAsia="Calibri" w:hAnsi="Arial" w:cs="Arial"/>
          <w:lang w:val="sr-Latn-CS"/>
        </w:rPr>
      </w:pPr>
    </w:p>
    <w:p w:rsidR="00690732" w:rsidRPr="00A30D62" w:rsidRDefault="00C33639" w:rsidP="00A30D62">
      <w:pPr>
        <w:spacing w:after="160"/>
        <w:ind w:left="180" w:firstLine="540"/>
        <w:jc w:val="both"/>
        <w:rPr>
          <w:rFonts w:ascii="Arial" w:eastAsia="Calibri" w:hAnsi="Arial" w:cs="Arial"/>
          <w:b/>
          <w:lang w:val="sl-SI"/>
        </w:rPr>
      </w:pPr>
      <w:r w:rsidRPr="0022034F">
        <w:rPr>
          <w:rFonts w:ascii="Arial" w:eastAsia="Calibri" w:hAnsi="Arial" w:cs="Arial"/>
          <w:b/>
          <w:lang w:val="sr-Latn-CS"/>
        </w:rPr>
        <w:t xml:space="preserve">            </w:t>
      </w:r>
      <w:r w:rsidRPr="0022034F">
        <w:rPr>
          <w:rFonts w:ascii="Arial" w:eastAsia="Calibri" w:hAnsi="Arial" w:cs="Arial"/>
          <w:b/>
          <w:lang w:val="sl-SI"/>
        </w:rPr>
        <w:t xml:space="preserve">                                               </w:t>
      </w:r>
    </w:p>
    <w:p w:rsidR="003D643E" w:rsidRPr="0022034F" w:rsidRDefault="003D643E" w:rsidP="00FC239A">
      <w:pPr>
        <w:spacing w:after="160"/>
        <w:jc w:val="center"/>
        <w:rPr>
          <w:rFonts w:ascii="Arial" w:eastAsia="Calibri" w:hAnsi="Arial" w:cs="Arial"/>
          <w:lang w:val="hr-HR"/>
        </w:rPr>
      </w:pPr>
      <w:r w:rsidRPr="0022034F">
        <w:rPr>
          <w:rFonts w:ascii="Arial" w:eastAsia="Times New Roman" w:hAnsi="Arial" w:cs="Arial"/>
          <w:b/>
          <w:lang w:val="sl-SI"/>
        </w:rPr>
        <w:t>II</w:t>
      </w:r>
      <w:r w:rsidR="00B66B1B" w:rsidRPr="0022034F">
        <w:rPr>
          <w:rFonts w:ascii="Arial" w:eastAsia="Times New Roman" w:hAnsi="Arial" w:cs="Arial"/>
          <w:b/>
          <w:lang w:val="sl-SI"/>
        </w:rPr>
        <w:t xml:space="preserve">    </w:t>
      </w:r>
      <w:r w:rsidRPr="0022034F">
        <w:rPr>
          <w:rFonts w:ascii="Arial" w:eastAsia="Times New Roman" w:hAnsi="Arial" w:cs="Arial"/>
          <w:b/>
          <w:lang w:val="sl-SI"/>
        </w:rPr>
        <w:t xml:space="preserve"> SISTEMATIZACIJA RADNIH MJESTA UPRAVE </w:t>
      </w:r>
      <w:r w:rsidR="00A30D62">
        <w:rPr>
          <w:rFonts w:ascii="Arial" w:eastAsia="Times New Roman" w:hAnsi="Arial" w:cs="Arial"/>
          <w:b/>
          <w:lang w:val="sl-SI"/>
        </w:rPr>
        <w:t>ZA KAPITALNE PROJEKTE</w:t>
      </w:r>
    </w:p>
    <w:p w:rsidR="003D643E" w:rsidRPr="0022034F" w:rsidRDefault="003D643E" w:rsidP="003D643E">
      <w:pPr>
        <w:jc w:val="center"/>
        <w:rPr>
          <w:rFonts w:ascii="Arial" w:eastAsia="Calibri" w:hAnsi="Arial" w:cs="Arial"/>
          <w:b/>
          <w:bCs/>
          <w:noProof/>
          <w:lang w:val="pl-PL"/>
        </w:rPr>
      </w:pPr>
      <w:r w:rsidRPr="0022034F">
        <w:rPr>
          <w:rFonts w:ascii="Arial" w:eastAsia="Calibri" w:hAnsi="Arial" w:cs="Arial"/>
          <w:b/>
          <w:bCs/>
          <w:noProof/>
          <w:lang w:val="pl-PL"/>
        </w:rPr>
        <w:t xml:space="preserve">Član </w:t>
      </w:r>
      <w:r w:rsidR="00010EBE" w:rsidRPr="0022034F">
        <w:rPr>
          <w:rFonts w:ascii="Arial" w:eastAsia="Calibri" w:hAnsi="Arial" w:cs="Arial"/>
          <w:b/>
          <w:bCs/>
          <w:noProof/>
          <w:lang w:val="pl-PL"/>
        </w:rPr>
        <w:t>9</w:t>
      </w:r>
    </w:p>
    <w:p w:rsidR="003D643E" w:rsidRPr="0022034F" w:rsidRDefault="003D643E" w:rsidP="003D643E">
      <w:pPr>
        <w:jc w:val="both"/>
        <w:rPr>
          <w:rFonts w:ascii="Arial" w:eastAsia="Times New Roman" w:hAnsi="Arial" w:cs="Arial"/>
          <w:color w:val="000000" w:themeColor="text1"/>
          <w:lang w:val="hr-HR"/>
        </w:rPr>
      </w:pPr>
      <w:r w:rsidRPr="0022034F">
        <w:rPr>
          <w:rFonts w:ascii="Arial" w:eastAsia="Times New Roman" w:hAnsi="Arial" w:cs="Arial"/>
          <w:lang w:val="hr-HR"/>
        </w:rPr>
        <w:tab/>
        <w:t xml:space="preserve">U Upravi </w:t>
      </w:r>
      <w:r w:rsidR="00533D3F">
        <w:rPr>
          <w:rFonts w:ascii="Arial" w:eastAsia="Times New Roman" w:hAnsi="Arial" w:cs="Arial"/>
          <w:lang w:val="hr-HR"/>
        </w:rPr>
        <w:t>za kapitalne projekte</w:t>
      </w:r>
      <w:r w:rsidRPr="0022034F">
        <w:rPr>
          <w:rFonts w:ascii="Arial" w:eastAsia="Times New Roman" w:hAnsi="Arial" w:cs="Arial"/>
          <w:lang w:val="hr-HR"/>
        </w:rPr>
        <w:t xml:space="preserve">, za vršenje poslova iz djelokruga nadležnosti utvrđuju se službenička i namještenička radna </w:t>
      </w:r>
      <w:r w:rsidRPr="0022034F">
        <w:rPr>
          <w:rFonts w:ascii="Arial" w:eastAsia="Times New Roman" w:hAnsi="Arial" w:cs="Arial"/>
          <w:color w:val="000000" w:themeColor="text1"/>
          <w:lang w:val="hr-HR"/>
        </w:rPr>
        <w:t xml:space="preserve">mjesta </w:t>
      </w:r>
      <w:r w:rsidR="006B51D4">
        <w:rPr>
          <w:rFonts w:ascii="Arial" w:eastAsia="Times New Roman" w:hAnsi="Arial" w:cs="Arial"/>
          <w:color w:val="000000" w:themeColor="text1"/>
          <w:lang w:val="hr-HR"/>
        </w:rPr>
        <w:t xml:space="preserve">za </w:t>
      </w:r>
      <w:r w:rsidR="00A30D62">
        <w:rPr>
          <w:rFonts w:ascii="Arial" w:eastAsia="Times New Roman" w:hAnsi="Arial" w:cs="Arial"/>
          <w:color w:val="000000" w:themeColor="text1"/>
          <w:lang w:val="hr-HR"/>
        </w:rPr>
        <w:t>101</w:t>
      </w:r>
      <w:r w:rsidRPr="0022034F">
        <w:rPr>
          <w:rFonts w:ascii="Arial" w:eastAsia="Times New Roman" w:hAnsi="Arial" w:cs="Arial"/>
          <w:color w:val="000000" w:themeColor="text1"/>
          <w:lang w:val="hr-HR"/>
        </w:rPr>
        <w:t xml:space="preserve"> izvrši</w:t>
      </w:r>
      <w:r w:rsidR="00A30D62">
        <w:rPr>
          <w:rFonts w:ascii="Arial" w:eastAsia="Times New Roman" w:hAnsi="Arial" w:cs="Arial"/>
          <w:color w:val="000000" w:themeColor="text1"/>
          <w:lang w:val="hr-HR"/>
        </w:rPr>
        <w:t>oca</w:t>
      </w:r>
      <w:r w:rsidRPr="0022034F">
        <w:rPr>
          <w:rFonts w:ascii="Arial" w:eastAsia="Times New Roman" w:hAnsi="Arial" w:cs="Arial"/>
          <w:color w:val="000000" w:themeColor="text1"/>
          <w:lang w:val="hr-HR"/>
        </w:rPr>
        <w:t>.</w:t>
      </w:r>
    </w:p>
    <w:p w:rsidR="003D643E" w:rsidRPr="00C21716" w:rsidRDefault="003D643E" w:rsidP="003D643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tbl>
      <w:tblPr>
        <w:tblW w:w="5583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423"/>
        <w:gridCol w:w="43"/>
        <w:gridCol w:w="890"/>
        <w:gridCol w:w="94"/>
        <w:gridCol w:w="19"/>
        <w:gridCol w:w="4491"/>
      </w:tblGrid>
      <w:tr w:rsidR="008B4612" w:rsidRPr="00C21716" w:rsidTr="005645D0">
        <w:tc>
          <w:tcPr>
            <w:tcW w:w="343" w:type="pct"/>
            <w:shd w:val="clear" w:color="auto" w:fill="A6A6A6" w:themeFill="background1" w:themeFillShade="A6"/>
            <w:vAlign w:val="center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sz w:val="24"/>
                <w:szCs w:val="24"/>
                <w:lang w:val="sl-SI"/>
              </w:rPr>
              <w:t>Red</w:t>
            </w:r>
          </w:p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2068" w:type="pct"/>
            <w:shd w:val="clear" w:color="auto" w:fill="A6A6A6" w:themeFill="background1" w:themeFillShade="A6"/>
            <w:vAlign w:val="center"/>
          </w:tcPr>
          <w:p w:rsidR="003D643E" w:rsidRPr="00C21716" w:rsidRDefault="003D643E" w:rsidP="003D64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  <w:t>Naziv radnog mjesta i uslovi za obavljanje poslova u odredjenom zvanju</w:t>
            </w:r>
          </w:p>
        </w:tc>
        <w:tc>
          <w:tcPr>
            <w:tcW w:w="436" w:type="pct"/>
            <w:gridSpan w:val="2"/>
            <w:shd w:val="clear" w:color="auto" w:fill="A6A6A6" w:themeFill="background1" w:themeFillShade="A6"/>
            <w:vAlign w:val="center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  <w:t>Broj izvršilaca</w:t>
            </w:r>
          </w:p>
        </w:tc>
        <w:tc>
          <w:tcPr>
            <w:tcW w:w="2153" w:type="pct"/>
            <w:gridSpan w:val="3"/>
            <w:shd w:val="clear" w:color="auto" w:fill="A6A6A6" w:themeFill="background1" w:themeFillShade="A6"/>
            <w:vAlign w:val="center"/>
          </w:tcPr>
          <w:p w:rsidR="003D643E" w:rsidRPr="00C21716" w:rsidRDefault="003D643E" w:rsidP="003D643E">
            <w:pPr>
              <w:keepNext/>
              <w:jc w:val="both"/>
              <w:outlineLvl w:val="5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2171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Opis poslova</w:t>
            </w:r>
          </w:p>
        </w:tc>
      </w:tr>
      <w:tr w:rsidR="008B4612" w:rsidRPr="00C21716" w:rsidTr="005645D0">
        <w:trPr>
          <w:trHeight w:val="1975"/>
        </w:trPr>
        <w:tc>
          <w:tcPr>
            <w:tcW w:w="343" w:type="pct"/>
            <w:shd w:val="clear" w:color="auto" w:fill="auto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1</w:t>
            </w:r>
          </w:p>
        </w:tc>
        <w:tc>
          <w:tcPr>
            <w:tcW w:w="2068" w:type="pct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Direktor/ica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VII1 nivo kvalifikacije  obrazovanja, fakultet iz oblasti društvenih nauka</w:t>
            </w:r>
            <w:r w:rsidR="00533D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- ekonomija</w:t>
            </w:r>
          </w:p>
          <w:p w:rsidR="003D643E" w:rsidRPr="00C21716" w:rsidRDefault="003D643E" w:rsidP="003D64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najmanje </w:t>
            </w:r>
            <w:r w:rsidR="00C57138"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tri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godin</w:t>
            </w:r>
            <w:r w:rsidR="00C57138"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radnog iskustva na poslovima rukovođenja ili </w:t>
            </w:r>
            <w:r w:rsidR="00C57138"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pet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godina radnog iskustva na drugim poslovima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D643E" w:rsidRPr="00C21716" w:rsidRDefault="003D643E" w:rsidP="003D643E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Rukovodi i organizuje rad u Upravi </w:t>
            </w:r>
            <w:r w:rsidR="00533D3F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za kapitalne projekte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.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3D643E" w:rsidRPr="00C21716" w:rsidTr="008B4612">
        <w:tc>
          <w:tcPr>
            <w:tcW w:w="5000" w:type="pct"/>
            <w:gridSpan w:val="7"/>
            <w:shd w:val="clear" w:color="auto" w:fill="BFBFBF" w:themeFill="background1" w:themeFillShade="BF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3D643E" w:rsidRPr="00F25A2B" w:rsidRDefault="00F25A2B" w:rsidP="00F25A2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3D643E" w:rsidRPr="00F25A2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  <w:t xml:space="preserve">Sektor za </w:t>
            </w:r>
            <w:r w:rsidR="00AC0E88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  <w:t>PLANIRANJE,  TEHNIČKU PRIPREMU I IMPLEMENTACIJU KAPITALNIH PROJEKATA VISOKOGRADNJE I TURISTIČKE INFRASTRUKTURE</w:t>
            </w:r>
          </w:p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</w:pPr>
          </w:p>
        </w:tc>
      </w:tr>
      <w:tr w:rsidR="008B4612" w:rsidRPr="00C21716" w:rsidTr="005645D0">
        <w:tc>
          <w:tcPr>
            <w:tcW w:w="343" w:type="pct"/>
            <w:shd w:val="clear" w:color="auto" w:fill="auto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2</w:t>
            </w:r>
          </w:p>
        </w:tc>
        <w:tc>
          <w:tcPr>
            <w:tcW w:w="2068" w:type="pct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Pomoćnik/ca  direktora/ice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E370E8" w:rsidRPr="004115D4" w:rsidRDefault="003D643E" w:rsidP="00A863FC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kvalifikacije obrazovanja, fakultet iz oblasti </w:t>
            </w:r>
            <w:r w:rsidR="00A863F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i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z oblasti tehničko-tehnoloških nauka</w:t>
            </w:r>
            <w:r w:rsidR="00A863F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,</w:t>
            </w:r>
            <w:r w:rsidR="00A863FC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gra</w:t>
            </w:r>
            <w:r w:rsidR="004115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đevinarstv</w:t>
            </w:r>
            <w:r w:rsidR="007B65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o,</w:t>
            </w:r>
            <w:r w:rsidR="004115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ostale inženjerske nauke</w:t>
            </w:r>
          </w:p>
          <w:p w:rsidR="00E370E8" w:rsidRDefault="00C57138" w:rsidP="005A0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571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najmanje dvije godine radnog iskustva na poslovima rukovođenja ili pet godina radnog iskustva </w:t>
            </w:r>
          </w:p>
          <w:p w:rsidR="004115D4" w:rsidRDefault="00C57138" w:rsidP="004115D4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5713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- položen st</w:t>
            </w:r>
            <w:r w:rsidR="004115D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ručni ispit za rad u državnim or</w:t>
            </w:r>
            <w:r w:rsidRPr="00C5713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ganima,</w:t>
            </w:r>
          </w:p>
          <w:p w:rsidR="00C57138" w:rsidRPr="004115D4" w:rsidRDefault="00C57138" w:rsidP="004115D4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5713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- poznavanje rada na računaru (Word, Internet).</w:t>
            </w:r>
          </w:p>
          <w:p w:rsidR="003D643E" w:rsidRPr="00C21716" w:rsidRDefault="003D643E" w:rsidP="00E370E8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Rukovodi radom Sektora;</w:t>
            </w:r>
            <w:r w:rsidR="007B65C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koordinira i organizuje rad  u Sektoru; organizuje saradnju sa ostalim organizacionim jedinicama Uprave i drugim  državnim organima,</w:t>
            </w:r>
            <w:r w:rsidR="007B65C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odlučuje o najsloženijim pitanjima u okviru rada Sektora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="00E370E8" w:rsidRPr="007B65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 druge poslove po nalogu </w:t>
            </w:r>
            <w:r w:rsidR="007B65C3" w:rsidRPr="007B65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starješine organa.</w:t>
            </w:r>
          </w:p>
        </w:tc>
      </w:tr>
      <w:tr w:rsidR="003D643E" w:rsidRPr="00C21716" w:rsidTr="008B4612">
        <w:trPr>
          <w:trHeight w:val="699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3D643E" w:rsidRPr="00C21716" w:rsidRDefault="003D643E" w:rsidP="005F20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 w:eastAsia="en-GB"/>
              </w:rPr>
              <w:t xml:space="preserve">1.1. Odsjek </w:t>
            </w:r>
            <w:r w:rsidR="00806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 w:eastAsia="en-GB"/>
              </w:rPr>
              <w:t>za planiranje, tehničku pripremu i implementaciju kapitalnih projekata visokogradnje</w:t>
            </w:r>
          </w:p>
        </w:tc>
      </w:tr>
      <w:tr w:rsidR="008B4612" w:rsidRPr="00C21716" w:rsidTr="005645D0">
        <w:trPr>
          <w:trHeight w:val="620"/>
        </w:trPr>
        <w:tc>
          <w:tcPr>
            <w:tcW w:w="343" w:type="pct"/>
            <w:shd w:val="clear" w:color="auto" w:fill="auto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3</w:t>
            </w:r>
          </w:p>
        </w:tc>
        <w:tc>
          <w:tcPr>
            <w:tcW w:w="2068" w:type="pct"/>
            <w:shd w:val="clear" w:color="auto" w:fill="auto"/>
          </w:tcPr>
          <w:p w:rsidR="003D643E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4115D4" w:rsidRPr="004115D4" w:rsidRDefault="004115D4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tehničko-tehnoloških nauka</w:t>
            </w:r>
            <w:r w:rsidR="007B65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-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građevinarstvo, ostale inženjerske</w:t>
            </w:r>
            <w:r w:rsidR="007B65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nauke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5145AA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najmanje </w:t>
            </w:r>
            <w:r w:rsidR="00C57138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četiri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godine radnog iskustva 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</w:t>
            </w:r>
            <w:r w:rsidR="00C57138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pit za rad u državnim organima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D643E" w:rsidRPr="00C21716" w:rsidRDefault="0093798D" w:rsidP="00937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 i koordinira radom Odsjeka; obavlja komunikaciju sa drugim organizacionim jedinicama, organima; vrši najsloženije poslove koji se odnose na rad Odsjeka; predlaže unapređenje organizacije rada; planira i raspoređuje poslove i zadatake Odsjeka;</w:t>
            </w:r>
            <w:r w:rsidR="00844A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kao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pretpostavljenog.</w:t>
            </w:r>
          </w:p>
        </w:tc>
      </w:tr>
      <w:tr w:rsidR="008B4612" w:rsidRPr="00C21716" w:rsidTr="005645D0">
        <w:trPr>
          <w:trHeight w:val="2324"/>
        </w:trPr>
        <w:tc>
          <w:tcPr>
            <w:tcW w:w="343" w:type="pct"/>
            <w:shd w:val="clear" w:color="auto" w:fill="auto"/>
          </w:tcPr>
          <w:p w:rsidR="003D643E" w:rsidRPr="0080675C" w:rsidRDefault="003D643E" w:rsidP="004019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8067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4</w:t>
            </w:r>
            <w:r w:rsidR="0080675C" w:rsidRPr="008067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-5-6-7</w:t>
            </w:r>
          </w:p>
        </w:tc>
        <w:tc>
          <w:tcPr>
            <w:tcW w:w="2068" w:type="pct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l-SI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l-SI"/>
              </w:rPr>
              <w:t>Samostalni/a  savjetnik/ca  I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</w:t>
            </w:r>
            <w:r w:rsidR="006E09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6E09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tehnoloških nauka</w:t>
            </w:r>
            <w:r w:rsidR="006E09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građevinarstvo, ostale inženjerske nauke, elektrotehnika, elektronika                  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najmanje </w:t>
            </w:r>
            <w:r w:rsidR="00C57138"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tri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godina radnog iskustva 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D643E" w:rsidRPr="00C21716" w:rsidRDefault="0080675C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D643E" w:rsidRPr="00C21716" w:rsidRDefault="003D643E" w:rsidP="006E094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najsloženije poslove koji se odnose na sve radnje u fazi planiranja investicio</w:t>
            </w:r>
            <w:r w:rsidR="006E0941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ne izgradnj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e iz oblasti</w:t>
            </w:r>
            <w:r w:rsidR="006E0941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visokogradnje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, a koji se finansiraju iz Kapitalnog budžeta, iz kredita i donacija, a koji se pored ostalog odnose i na: izradu nacrta prijedloga Kapitalnog budžeta, na osnovu dostavljenih lista prioriteta od strane lokalnih uprava i potrošačkih jedinica; izradu investiciono</w:t>
            </w:r>
            <w:r w:rsidR="006E0941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</w:t>
            </w:r>
            <w:r w:rsidR="006E0941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tehničke dokumentacije; učestvovanje u pripremi planova javnih nabavki; učestvovanje u pripremi finansijskih planova, vrši 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auto"/>
          </w:tcPr>
          <w:p w:rsidR="003D643E" w:rsidRPr="00C21716" w:rsidRDefault="0080675C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8</w:t>
            </w:r>
          </w:p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Viši/a savjetnik/ca III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</w:t>
            </w:r>
            <w:r w:rsidR="006E0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6E0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tehnoloških nauka</w:t>
            </w:r>
            <w:r w:rsidR="006E0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, </w:t>
            </w: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građevinarstvo, elektrotehnika, elektronika, ostale inženjerske nauke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najmanje jedna godina radnog iskustva na poslovima u VII1 ili VI nivou kvalifikacije obrazovanja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3D643E" w:rsidRPr="00C21716" w:rsidRDefault="006E0941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poznavanje rada na računaru </w:t>
            </w:r>
            <w:r w:rsidR="003D643E"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(Word, Internet)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poslove koji se odnose na: realizaciju investicija, praćenje rada u vršenju stručnog nadzora privrednog društva kome je Uprava povjerila vršenje stručnog nadzora, ovjeru situacija, tehnički prijem objekata i konačan obračun za objekte visokogradnje; učestvovanje u pripremi Izvještaja o realizaciji projekata</w:t>
            </w:r>
            <w:r w:rsidR="00844A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, kao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 druge odgovarajuće poslove po nalogu pretpostavljenog.</w:t>
            </w:r>
          </w:p>
        </w:tc>
      </w:tr>
      <w:tr w:rsidR="003D643E" w:rsidRPr="00C21716" w:rsidTr="008B4612">
        <w:trPr>
          <w:trHeight w:val="62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3D643E" w:rsidRPr="00C21716" w:rsidRDefault="003D643E" w:rsidP="00BF073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 xml:space="preserve">1.2. Odsjek za </w:t>
            </w:r>
            <w:r w:rsidR="006407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 xml:space="preserve">planiranje, </w:t>
            </w:r>
            <w:r w:rsidR="00BF073B" w:rsidRPr="00C2171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 xml:space="preserve">tehničku pripremu i </w:t>
            </w:r>
            <w:r w:rsidR="006407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>implementaciju</w:t>
            </w:r>
            <w:r w:rsidR="00BF073B" w:rsidRPr="00C2171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 xml:space="preserve"> </w:t>
            </w:r>
            <w:r w:rsidR="006407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 xml:space="preserve">kapitalnih </w:t>
            </w:r>
            <w:r w:rsidR="00BF073B" w:rsidRPr="00C2171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 xml:space="preserve">projekata </w:t>
            </w:r>
            <w:r w:rsidR="0080675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 xml:space="preserve">turističke </w:t>
            </w:r>
            <w:r w:rsidR="00F25A2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>infrastrukture</w:t>
            </w:r>
          </w:p>
        </w:tc>
      </w:tr>
      <w:tr w:rsidR="008B4612" w:rsidRPr="00C21716" w:rsidTr="005645D0">
        <w:trPr>
          <w:trHeight w:val="710"/>
        </w:trPr>
        <w:tc>
          <w:tcPr>
            <w:tcW w:w="343" w:type="pct"/>
            <w:shd w:val="clear" w:color="auto" w:fill="auto"/>
          </w:tcPr>
          <w:p w:rsidR="003D643E" w:rsidRPr="00C21716" w:rsidRDefault="0064074D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9</w:t>
            </w:r>
          </w:p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 xml:space="preserve">Načelnik/ca 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obrazovanja, fakultet iz oblasti tehničko</w:t>
            </w:r>
            <w:r w:rsidR="006E09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6E09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tehnoloških nauka</w:t>
            </w:r>
            <w:r w:rsidR="006E09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građevinarstvo, ostale inženjerske na</w:t>
            </w:r>
            <w:r w:rsidR="006E09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uke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                 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najmanje </w:t>
            </w:r>
            <w:r w:rsidR="007B7A3F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četiri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godine radnog i</w:t>
            </w:r>
            <w:r w:rsidR="006E094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skustva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D643E" w:rsidRPr="00C21716" w:rsidRDefault="00844A38" w:rsidP="003D64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 i koordinira radom Odsjeka; obavlja komunikaciju sa drugim organizacionim jedinicama, organima; vrši najsloženije poslove koji se odnose na rad Odsjeka; predlaže unapređenje organizacije rada; planira i raspoređuje poslove i zadatake Odsjeka;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kao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auto"/>
          </w:tcPr>
          <w:p w:rsidR="003D643E" w:rsidRPr="00C21716" w:rsidRDefault="0064074D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10-11-12</w:t>
            </w:r>
          </w:p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Samostalni/a savjetnik/ca I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3D643E" w:rsidRPr="00C21716" w:rsidRDefault="003D643E" w:rsidP="003D643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</w:t>
            </w:r>
            <w:r w:rsidR="009379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9379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nauka,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građevinarstvo,</w:t>
            </w:r>
            <w:r w:rsidR="004162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elektrotehnika, e</w:t>
            </w:r>
            <w:r w:rsidR="00743F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le</w:t>
            </w:r>
            <w:r w:rsidR="004162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ktronika</w:t>
            </w:r>
            <w:r w:rsidR="00743F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,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ostale inženjerske nau</w:t>
            </w:r>
            <w:r w:rsidR="009379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ke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             </w:t>
            </w:r>
          </w:p>
          <w:p w:rsidR="003D643E" w:rsidRPr="00C21716" w:rsidRDefault="003D643E" w:rsidP="003D643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najmanje </w:t>
            </w:r>
            <w:r w:rsidR="007B7A3F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tri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godin</w:t>
            </w:r>
            <w:r w:rsidR="007B7A3F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e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radnog iskustva  </w:t>
            </w:r>
          </w:p>
          <w:p w:rsidR="003D643E" w:rsidRPr="00C21716" w:rsidRDefault="003D643E" w:rsidP="003D643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lastRenderedPageBreak/>
              <w:t>- položen stručni ispit za rad u  državnim organima</w:t>
            </w:r>
          </w:p>
          <w:p w:rsidR="003D643E" w:rsidRPr="00C21716" w:rsidRDefault="0093798D" w:rsidP="003D643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</w:t>
            </w:r>
            <w:r w:rsidR="003D643E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poznavanje rada na računaru (Word,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3D643E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Internet)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D643E" w:rsidRPr="00C21716" w:rsidRDefault="0064074D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3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najsloženije poslove koji se odnose na sve radnje u fazi tehničke pripreme i anal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ize investicija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iz oblas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ti turisti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čke infrastrukture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za projekte koji se finansiraju kroz Kapitalni bud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žet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,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kao i iz kredita i donacija, a koji se pored ostalog odnose i na: pripremu dokumentacije, u dijelu pribavljanja ulaznih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lastRenderedPageBreak/>
              <w:t>parametara od strane korisnika neophodnih za raspisivanje javnih nadmetanja; organizaciju i učestvovanje u izradi Projektnih zadataka; kontrolu kvaliteta tehničke dokumentacije; tehničku analizu i usaglašavanje tehničko-projektne dokumentacije sa zakonskom regulativom; kontrolu tenderske dokumentacije i učestvovanje u sprovođenju postupaka javnih nabavki; realizaciju ugovora za izradu i reviziju tehničko-projektne dokumentacije; koordinaciju sprovođenja postupaka prijave građenja i pribavljanja odobrenja gradnje, vrši 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3D643E" w:rsidRPr="00C21716" w:rsidRDefault="00D852F2" w:rsidP="006407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1</w:t>
            </w:r>
            <w:r w:rsidR="00640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3</w:t>
            </w:r>
          </w:p>
        </w:tc>
        <w:tc>
          <w:tcPr>
            <w:tcW w:w="2068" w:type="pct"/>
            <w:shd w:val="clear" w:color="auto" w:fill="FFFFFF" w:themeFill="background1"/>
          </w:tcPr>
          <w:p w:rsidR="003D643E" w:rsidRPr="009B2873" w:rsidRDefault="003D643E" w:rsidP="003D643E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9B2873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Samostalni/a savjetnik/ca II</w:t>
            </w:r>
          </w:p>
          <w:p w:rsidR="003D643E" w:rsidRPr="009B2873" w:rsidRDefault="003D643E" w:rsidP="003D643E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3D643E" w:rsidRPr="00E11260" w:rsidRDefault="003D643E" w:rsidP="003D643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obrazovanja, fakultet iz oblasti tehničko</w:t>
            </w:r>
            <w:r w:rsidR="00844A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844A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tehnoloških nauka- građevinarstvo, ostale inženjerske nauke                  </w:t>
            </w:r>
          </w:p>
          <w:p w:rsidR="003D643E" w:rsidRPr="00E11260" w:rsidRDefault="003D643E" w:rsidP="003D643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najmanje </w:t>
            </w:r>
            <w:r w:rsidR="007B7A3F"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dvije</w:t>
            </w: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godine radnog iskustva</w:t>
            </w:r>
          </w:p>
          <w:p w:rsidR="003D643E" w:rsidRPr="00E11260" w:rsidRDefault="003D643E" w:rsidP="003D643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</w:t>
            </w:r>
            <w:r w:rsidR="007B7A3F"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spit za rad u državnim organima</w:t>
            </w:r>
          </w:p>
          <w:p w:rsidR="003D643E" w:rsidRPr="00E11260" w:rsidRDefault="003D643E" w:rsidP="003D643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3D643E" w:rsidRPr="009B2873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složene poslove koji se odnose na sve radnje u fazi tehničke pripreme i anal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ize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inv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esticij</w:t>
            </w:r>
            <w:r w:rsidR="00844A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a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iz oblasti </w:t>
            </w:r>
            <w:r w:rsidR="00347C8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turističke infrastrukture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za projekte koji se finansiraju kroz Kapitalni budžet,</w:t>
            </w:r>
            <w:r w:rsidR="009B2873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kao i iz kredita i donacija, a koji se pored ostalog odnose i na: pripremu dokumentacije, u dijelu pribavljanja ulaznih parametara od strane korisnika neophodnih za raspisivanje javnih nadmetanja; organizaciju i učestvovanje u izradi Projektnih zadataka;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učestvovanje u postupku sprovođenja javnih nabavki,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kontrolu kvaliteta tehničke dokumentacije; t</w:t>
            </w:r>
            <w:r w:rsidR="0093798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ehničku analizu i usaglašavanje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tehničko-projektne dokumentacije sa zakonskom regulativom;</w:t>
            </w:r>
            <w:r w:rsidR="00A863F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kontrolu tenderske dokumentacije</w:t>
            </w:r>
            <w:r w:rsidR="00844A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realizaciju ugovora za izradu i reviziju tehničko-projektne dokumentacije;</w:t>
            </w:r>
            <w:r w:rsidR="001E799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koordinaciju sprovođenja postupaka prijave građenja i pribavljanja odobrenja gradnje, vrši i druge poslove po nalogu pretpostavljenog 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auto"/>
          </w:tcPr>
          <w:p w:rsidR="003D643E" w:rsidRPr="00C21716" w:rsidRDefault="00142C27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1</w:t>
            </w:r>
            <w:r w:rsidR="00640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4</w:t>
            </w:r>
          </w:p>
          <w:p w:rsidR="003D643E" w:rsidRPr="00C21716" w:rsidRDefault="003D643E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3D643E" w:rsidRPr="00C21716" w:rsidRDefault="003D643E" w:rsidP="003D643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auto"/>
          </w:tcPr>
          <w:p w:rsidR="003D643E" w:rsidRPr="00C21716" w:rsidRDefault="0064074D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Referent/kinja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  <w:p w:rsidR="00347C8C" w:rsidRDefault="00347C8C" w:rsidP="003D64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III ili IV1</w:t>
            </w:r>
            <w:r w:rsidR="003D643E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nivo kvalifikacije obrazovanja</w:t>
            </w:r>
          </w:p>
          <w:p w:rsidR="003D643E" w:rsidRPr="00C21716" w:rsidRDefault="00347C8C" w:rsidP="003D64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- najmanje šest mjeseci radnog iskustva na poslovima u IV</w:t>
            </w:r>
            <w:r w:rsidR="00354BE9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ili III niviou kvalifikacije obrazovanja</w:t>
            </w:r>
            <w:r w:rsidR="003D643E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3D643E" w:rsidRDefault="007B7A3F" w:rsidP="003D64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</w:t>
            </w:r>
            <w:r w:rsidR="003D643E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poznavanje rada na računaru (Word,</w:t>
            </w:r>
            <w:r w:rsidR="00354BE9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D643E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Internet)</w:t>
            </w:r>
          </w:p>
          <w:p w:rsidR="0064074D" w:rsidRPr="00C21716" w:rsidRDefault="0064074D" w:rsidP="003D64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3D643E" w:rsidRPr="00C21716" w:rsidRDefault="003D643E" w:rsidP="003D643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D643E" w:rsidRPr="00C21716" w:rsidRDefault="00A62321" w:rsidP="003D64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D643E" w:rsidRPr="00C21716" w:rsidRDefault="00347C8C" w:rsidP="003D64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Vrši poslove koji se odnose na administrativno - tehničku pripremu materijala iz nadležnosti Odsjeka, </w:t>
            </w:r>
            <w:r w:rsidR="00354BE9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vodi evidencije cjelokupne dokumentacije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za potrebe Odsjeka,</w:t>
            </w:r>
            <w:r w:rsidR="00354BE9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arhiviranje predmeta i čuvanje arhiviranih predmeta,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vrši </w:t>
            </w:r>
            <w:r w:rsidR="00354BE9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pripremu materijala 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tehničku obradu izvještaja o radu Odsjeka, vrši druge poslove po nalogu pretpostavljenog.</w:t>
            </w:r>
          </w:p>
        </w:tc>
      </w:tr>
      <w:tr w:rsidR="00AC0E88" w:rsidRPr="00C21716" w:rsidTr="008B4612">
        <w:tc>
          <w:tcPr>
            <w:tcW w:w="5000" w:type="pct"/>
            <w:gridSpan w:val="7"/>
            <w:shd w:val="clear" w:color="auto" w:fill="A6A6A6" w:themeFill="background1" w:themeFillShade="A6"/>
          </w:tcPr>
          <w:p w:rsidR="00AC0E88" w:rsidRPr="00C21716" w:rsidRDefault="00AC0E88" w:rsidP="006407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64074D" w:rsidRPr="00F25A2B" w:rsidRDefault="0064074D" w:rsidP="0064074D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</w:pPr>
            <w:r w:rsidRPr="00F25A2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  <w:t xml:space="preserve">Sektor za </w:t>
            </w:r>
            <w:r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  <w:t>PLANIRANJE,  TEHNIČKU PRIPREMU I IMPLEMENTACIJU KAPITALNIH PROJEKATA saobraćaja I očuvanja životne sredine</w:t>
            </w:r>
          </w:p>
          <w:p w:rsidR="00AC0E88" w:rsidRPr="00F25A2B" w:rsidRDefault="00AC0E88" w:rsidP="0064074D">
            <w:pPr>
              <w:pStyle w:val="ListParagraph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</w:pPr>
          </w:p>
          <w:p w:rsidR="00AC0E88" w:rsidRPr="00C21716" w:rsidRDefault="00AC0E88" w:rsidP="00AC0E88">
            <w:pPr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lang w:val="sr-Latn-CS"/>
              </w:rPr>
            </w:pP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AC0E88" w:rsidRPr="00C21716" w:rsidRDefault="0064074D" w:rsidP="00AC0E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15</w:t>
            </w:r>
          </w:p>
        </w:tc>
        <w:tc>
          <w:tcPr>
            <w:tcW w:w="2068" w:type="pct"/>
            <w:shd w:val="clear" w:color="auto" w:fill="FFFFFF" w:themeFill="background1"/>
          </w:tcPr>
          <w:p w:rsidR="00AC0E88" w:rsidRPr="00C21716" w:rsidRDefault="00AC0E88" w:rsidP="00AC0E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Pomoćnik/ca  direktora/ice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AC0E88" w:rsidRPr="00C21716" w:rsidRDefault="00AC0E88" w:rsidP="00AC0E88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kvalifikacije obrazovanja, fakultet iz oblasti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i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z oblasti tehničko-tehnoloških nauka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,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građevinar</w:t>
            </w:r>
            <w:r w:rsidR="00347C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stvo, ostale inženjerske nauke</w:t>
            </w:r>
          </w:p>
          <w:p w:rsidR="00AC0E88" w:rsidRDefault="00AC0E88" w:rsidP="00AC0E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571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najmanje dvije godine radnog iskustva na poslovima rukovođenja ili pet godina radnog iskustva </w:t>
            </w:r>
          </w:p>
          <w:p w:rsidR="00AC0E88" w:rsidRPr="001E7996" w:rsidRDefault="00AC0E88" w:rsidP="0041009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5713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- položen stručni ispit za rad u državnim organima,</w:t>
            </w:r>
          </w:p>
          <w:p w:rsidR="00AC0E88" w:rsidRPr="00C57138" w:rsidRDefault="00AC0E88" w:rsidP="00410092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5713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AC0E88" w:rsidRPr="00C21716" w:rsidRDefault="00AC0E88" w:rsidP="00AC0E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AC0E88" w:rsidRPr="00C21716" w:rsidRDefault="00410092" w:rsidP="00AC0E8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Rukovodi radom Sektora;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koordinira i organizuje rad  u Sektoru; organizuje saradnju sa ostalim organizacionim jedinicama Uprave i drugim  državnim organima,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odlučuje o najsloženijim pitanjima u okviru rada Sektora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7B65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starješine organa.</w:t>
            </w:r>
          </w:p>
        </w:tc>
      </w:tr>
      <w:tr w:rsidR="001414E1" w:rsidRPr="00C21716" w:rsidTr="008B4612">
        <w:tc>
          <w:tcPr>
            <w:tcW w:w="5000" w:type="pct"/>
            <w:gridSpan w:val="7"/>
            <w:shd w:val="clear" w:color="auto" w:fill="D9D9D9" w:themeFill="background1" w:themeFillShade="D9"/>
          </w:tcPr>
          <w:p w:rsidR="001414E1" w:rsidRPr="0079751D" w:rsidRDefault="0079751D" w:rsidP="0079751D">
            <w:pPr>
              <w:pStyle w:val="ListParagraph"/>
              <w:numPr>
                <w:ilvl w:val="1"/>
                <w:numId w:val="42"/>
              </w:num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 xml:space="preserve"> </w:t>
            </w:r>
            <w:r w:rsidR="001414E1" w:rsidRPr="0079751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>Odsjek za planiranje, tehničku pripremu i implementaciju kapitalnih projekata saobraćaja</w:t>
            </w:r>
          </w:p>
          <w:p w:rsidR="001414E1" w:rsidRPr="001414E1" w:rsidRDefault="001414E1" w:rsidP="001414E1">
            <w:pPr>
              <w:pStyle w:val="ListParagraph"/>
              <w:ind w:left="78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AC0E88" w:rsidRPr="00C21716" w:rsidRDefault="002F5EB6" w:rsidP="00AC0E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16</w:t>
            </w:r>
          </w:p>
        </w:tc>
        <w:tc>
          <w:tcPr>
            <w:tcW w:w="2068" w:type="pct"/>
            <w:shd w:val="clear" w:color="auto" w:fill="FFFFFF" w:themeFill="background1"/>
          </w:tcPr>
          <w:p w:rsidR="00AC0E88" w:rsidRPr="00C21716" w:rsidRDefault="00AC0E88" w:rsidP="00AC0E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tehničko-tehnoloških nauka</w:t>
            </w:r>
            <w:r w:rsidR="001164B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građevinarstvo, ostale inženjerske</w:t>
            </w:r>
            <w:r w:rsidR="004100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nauke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AC0E88" w:rsidRDefault="00AC0E88" w:rsidP="00AC0E8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najmanje četiri godine radnog iskustva 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položen stručni ispit za rad u državnim organima 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AC0E88" w:rsidRPr="00C21716" w:rsidRDefault="00AC0E88" w:rsidP="00AC0E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AC0E88" w:rsidRPr="00C21716" w:rsidRDefault="00410092" w:rsidP="00AC0E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 i koordinira radom Odsjeka; obavlja komunikaciju sa drugim organizacionim jedinicama, organima; vrši najsloženije poslove koji se odnose na rad Odsjeka; predlaže unapređenje organizacije rada; planira i raspoređuje poslove i zadatake Odsjeka;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kao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AC0E88" w:rsidRPr="002F5EB6" w:rsidRDefault="002F5EB6" w:rsidP="00AC0E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2F5E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17-18-19</w:t>
            </w:r>
          </w:p>
        </w:tc>
        <w:tc>
          <w:tcPr>
            <w:tcW w:w="2068" w:type="pct"/>
            <w:shd w:val="clear" w:color="auto" w:fill="FFFFFF" w:themeFill="background1"/>
          </w:tcPr>
          <w:p w:rsidR="00AC0E88" w:rsidRPr="00C21716" w:rsidRDefault="00AC0E88" w:rsidP="00AC0E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l-SI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l-SI"/>
              </w:rPr>
              <w:t>Samostalni/a  savjetnik/ca  I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</w:t>
            </w:r>
            <w:r w:rsidR="001164B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1164B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nauka,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građevinarstvo, ostale inženjerske nau</w:t>
            </w:r>
            <w:r w:rsidR="001164B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ke </w:t>
            </w:r>
            <w:r w:rsidR="004100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ili poljoprivrednih nauka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najmanje 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tri godina radnog iskustva 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AC0E88" w:rsidRPr="00C21716" w:rsidRDefault="00AC0E88" w:rsidP="00AC0E8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AC0E88" w:rsidRPr="00C21716" w:rsidRDefault="0079751D" w:rsidP="00AC0E8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AC0E88" w:rsidRPr="00B83637" w:rsidRDefault="00AC0E88" w:rsidP="00AC0E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najsloženije poslove koji se odnose na sve radnje u fazi planiranja investicion</w:t>
            </w:r>
            <w:r w:rsidR="001164B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e izgradnje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iz oblasti </w:t>
            </w:r>
            <w:r w:rsidR="001164B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saobraćajne infrastrukture,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a koji se finansiraju iz Kapitalnog budžeta, iz kredita i donacija, a koji se pored ostalog odnose i na: izradu nacrta prijedloga Kapitalnog budžeta, na osnovu dostavljenih lista prioriteta od strane lokalnih uprava i potrošačkih jedinica; izradu investiciono</w:t>
            </w:r>
            <w:r w:rsidR="001164B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</w:t>
            </w:r>
            <w:r w:rsidR="001164B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tehničke dokumentacije; učestvovanje u pripremi planova javnih nabavki; učestvovanje u pripremi finansijskih planova, vrši 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79751D" w:rsidRPr="00C21716" w:rsidRDefault="0066762E" w:rsidP="007975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 </w:t>
            </w:r>
            <w:r w:rsidR="00797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20</w:t>
            </w:r>
          </w:p>
        </w:tc>
        <w:tc>
          <w:tcPr>
            <w:tcW w:w="2068" w:type="pct"/>
            <w:shd w:val="clear" w:color="auto" w:fill="FFFFFF" w:themeFill="background1"/>
          </w:tcPr>
          <w:p w:rsidR="0079751D" w:rsidRPr="009B2873" w:rsidRDefault="0079751D" w:rsidP="0079751D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9B2873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Samostalni/a savjetnik/ca II</w:t>
            </w:r>
          </w:p>
          <w:p w:rsidR="0079751D" w:rsidRPr="009B2873" w:rsidRDefault="0079751D" w:rsidP="0079751D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79751D" w:rsidRPr="00E11260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VII1 nivo kvalifikacije obrazovanja, </w:t>
            </w: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lastRenderedPageBreak/>
              <w:t>fakultet iz oblasti tehničko</w:t>
            </w:r>
            <w:r w:rsidR="00B836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B836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nauka, </w:t>
            </w: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građevinarstvo, ostale inženjerske nauke                  </w:t>
            </w:r>
          </w:p>
          <w:p w:rsidR="0079751D" w:rsidRPr="00E11260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najmanje dvije godine radnog iskustva</w:t>
            </w:r>
          </w:p>
          <w:p w:rsidR="0079751D" w:rsidRPr="00E11260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79751D" w:rsidRPr="00E11260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E112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79751D" w:rsidRPr="009B2873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složene poslove koji se odnose na sve radnje u fazi tehničke pripreme i anal</w:t>
            </w:r>
            <w:r w:rsidR="00B8363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ize investicione izgradnje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za inv</w:t>
            </w:r>
            <w:r w:rsidR="00B8363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esticije iz oblasti </w:t>
            </w:r>
            <w:r w:rsidR="00B8363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lastRenderedPageBreak/>
              <w:t>saobraćajne infrastrukture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za projekte koji se finansiraju kroz Kapitalni budžet,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kao i iz kredita i donacija, a koji se pored ostalog odnose i na: pripremu dokumentacije, u dijelu pribavljanja ulaznih parametara od strane korisnika neophodnih za raspisivanje javnih nadmetanja; organizaciju i učestvovanje u izradi Projektnih zadataka; kontrolu kvaliteta tehničke dokumentacije; tehničku analizu i usaglašavanje tehničko-projektne dokumentacije sa zakonskom regulativom;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kontrolu tenderske dokumentacije i učestvovanje u sprovođenju postupaka javnih nabavki; realizaciju ugovora za izradu i reviziju tehničko-projektne dokumentacije;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koordinaciju sprovođenja postupaka prijave građenja i pribavljanja odobrenja gradnje, vrši i druge posl</w:t>
            </w:r>
            <w:r w:rsidR="00B8363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ove po nalogu pretpostavljenog.</w:t>
            </w:r>
          </w:p>
        </w:tc>
      </w:tr>
      <w:tr w:rsidR="008B4612" w:rsidRPr="00C21716" w:rsidTr="005645D0">
        <w:trPr>
          <w:trHeight w:val="3860"/>
        </w:trPr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</w:tcPr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21</w:t>
            </w:r>
          </w:p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tcBorders>
              <w:bottom w:val="single" w:sz="4" w:space="0" w:color="auto"/>
            </w:tcBorders>
            <w:shd w:val="clear" w:color="auto" w:fill="auto"/>
          </w:tcPr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Viši/a savjetnik/ca III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</w:t>
            </w:r>
            <w:r w:rsidR="00B83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ivo kvalifikacije  obrazovanja</w:t>
            </w: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, fakultet iz oblasti tehničko</w:t>
            </w:r>
            <w:r w:rsidR="00B83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B836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 </w:t>
            </w: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građevinarstvo, elektrotehnika, elektronika, ostale inženjerske nauke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najmanje jedna godina radnog iskustva na poslovima u VII1 ili VI nivou kvalifikacije obrazovanja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751D" w:rsidRPr="00C21716" w:rsidRDefault="0079751D" w:rsidP="0079751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Vrši poslove koji se odnose na: realizaciju investicija, praćenje rada u vršenju stručnog nadzora privrednog društva kome je Uprava povjerila vršenje stručnog nadzora, ovjeru situacija, tehnički prijem objekata i konačan </w:t>
            </w:r>
            <w:r w:rsidR="00B8363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obračun za objekte saobraćajne infrastrukture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; učestvovanje u pripremi Izvještaja o realizaciji projekata</w:t>
            </w:r>
            <w:r w:rsidR="00B8363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iz nadleđnosti Odsjeka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 druge odgovarajuće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22</w:t>
            </w:r>
          </w:p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FFFFFF" w:themeFill="background1"/>
          </w:tcPr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Savjetnik/ica I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  <w:p w:rsidR="0079751D" w:rsidRPr="00C21716" w:rsidRDefault="00B83637" w:rsidP="007975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</w:t>
            </w:r>
            <w:r w:rsidR="0079751D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nivo kvalifikacije obrazovanja, fakultet iz oblasti tehničko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79751D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 </w:t>
            </w:r>
            <w:r w:rsidR="0079751D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građevinarstvo, ostale inženjerske nauke, elektrotehnika, elektronika                  </w:t>
            </w:r>
          </w:p>
          <w:p w:rsidR="0079751D" w:rsidRPr="00C21716" w:rsidRDefault="00B83637" w:rsidP="007975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najmanje tri</w:t>
            </w:r>
            <w:r w:rsidR="0079751D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godine radnog is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kustva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981BB5" w:rsidRDefault="00B83637" w:rsidP="007975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Vrši poslove koji se odnose na: ovjeru situacija, tehnički prijem objekata i konačan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obračun za objekte saobraćajne infrastrukture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; učestvovanje u pripremi Izvještaja o realizaciji projekata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iz nadleđnosti Odsjeka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 druge odgovarajuće poslove po nalogu pretpostavljenog</w:t>
            </w:r>
          </w:p>
          <w:p w:rsidR="00981BB5" w:rsidRPr="00981BB5" w:rsidRDefault="00981BB5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1BB5" w:rsidRPr="00981BB5" w:rsidRDefault="00981BB5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1BB5" w:rsidRPr="00981BB5" w:rsidRDefault="00981BB5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1BB5" w:rsidRPr="00981BB5" w:rsidRDefault="00981BB5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1BB5" w:rsidRDefault="00981BB5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79751D" w:rsidRDefault="0079751D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1BB5" w:rsidRDefault="00981BB5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1BB5" w:rsidRDefault="00981BB5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81BB5" w:rsidRPr="00981BB5" w:rsidRDefault="00981BB5" w:rsidP="00981BB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9751D" w:rsidRPr="00C21716" w:rsidTr="008B4612">
        <w:tc>
          <w:tcPr>
            <w:tcW w:w="5000" w:type="pct"/>
            <w:gridSpan w:val="7"/>
            <w:shd w:val="clear" w:color="auto" w:fill="D9D9D9" w:themeFill="background1" w:themeFillShade="D9"/>
          </w:tcPr>
          <w:p w:rsidR="0079751D" w:rsidRPr="001414E1" w:rsidRDefault="0079751D" w:rsidP="0079751D">
            <w:pPr>
              <w:pStyle w:val="ListParagraph"/>
              <w:numPr>
                <w:ilvl w:val="1"/>
                <w:numId w:val="38"/>
              </w:num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1414E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lastRenderedPageBreak/>
              <w:t xml:space="preserve">Odsjek za planiranje, tehničku pripremu i implementaciju kapitalnih projekata </w:t>
            </w:r>
            <w:r w:rsidR="003310A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>očuvanja životne sredine</w:t>
            </w:r>
          </w:p>
          <w:p w:rsidR="0079751D" w:rsidRPr="001414E1" w:rsidRDefault="0079751D" w:rsidP="0079751D">
            <w:pPr>
              <w:pStyle w:val="ListParagraph"/>
              <w:ind w:left="78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</w:p>
        </w:tc>
      </w:tr>
      <w:tr w:rsidR="0079751D" w:rsidRPr="00C21716" w:rsidTr="005645D0">
        <w:tc>
          <w:tcPr>
            <w:tcW w:w="343" w:type="pct"/>
            <w:shd w:val="clear" w:color="auto" w:fill="FFFFFF" w:themeFill="background1"/>
          </w:tcPr>
          <w:p w:rsidR="0079751D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23</w:t>
            </w:r>
          </w:p>
        </w:tc>
        <w:tc>
          <w:tcPr>
            <w:tcW w:w="2068" w:type="pct"/>
            <w:shd w:val="clear" w:color="auto" w:fill="FFFFFF" w:themeFill="background1"/>
          </w:tcPr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</w:t>
            </w:r>
            <w:r w:rsidR="00B836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B836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građevinarstvo, ostale inženjerske</w:t>
            </w:r>
            <w:r w:rsidR="00B836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nauke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79751D" w:rsidRDefault="0079751D" w:rsidP="007975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najmanje četiri godine radnog iskustva 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položen stručni ispit za rad u državnim organima 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79751D" w:rsidRPr="00C21716" w:rsidRDefault="00B9332E" w:rsidP="007975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 i koordinira radom Odsjeka; obavlja komunikaciju sa drugim organizacionim jedinicama, organima; vrši najsloženije poslove koji se odnose na rad Odsjeka; predlaže unapređenje organizacije rada; planira i raspoređuje poslove i zadatake Odsjeka;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kao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24</w:t>
            </w:r>
            <w:r w:rsidR="00554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-25-26</w:t>
            </w:r>
          </w:p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FFFFFF" w:themeFill="background1"/>
          </w:tcPr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Samostalni/a savjetnik/ca I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79751D" w:rsidRPr="00C21716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tehničko-tehnoloških nauka- građevinarstvo, ostale inženjerske nau</w:t>
            </w:r>
            <w:r w:rsidR="00550C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ke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             </w:t>
            </w:r>
          </w:p>
          <w:p w:rsidR="0079751D" w:rsidRPr="00C21716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najmanje tri  godine radnog iskustva  </w:t>
            </w:r>
          </w:p>
          <w:p w:rsidR="0079751D" w:rsidRPr="00C21716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79751D" w:rsidRPr="00C21716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(Word,Internet)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79751D" w:rsidRPr="00C21716" w:rsidRDefault="00E03BD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najsloženije poslove koji se odnose na sve radnje u fazi tehničke pripreme i anal</w:t>
            </w:r>
            <w:r w:rsidR="00550CD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ize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za investicije iz </w:t>
            </w:r>
            <w:r w:rsidR="00550CD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oblasti očuvanja životne sredine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koji se finansiraju kroz Kapitalni bud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žet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,kao i iz kredita i donacija, a koji se pored ostalog odnose i na: pripremu dokumentacije, u dijelu pribavljanja ulaznih parametara od strane korisnika neophodnih za raspisivanje javnih nadmetanja; organizaciju i učestvovanje u izradi Projektnih zadataka; kontrolu kvaliteta tehničke dokumentacije; tehničku analizu i usaglašavanje tehničko-projektne dokumentacije sa zakonskom regulativom; kontrolu tenderske dokumentacije i učestvovanje u sprovođenju postupaka javnih nabavki; realizaciju ugovora za izradu i reviziju tehničko-projektne dokumentacije; koordinaciju sprovođenja postupaka prijave građenja i pribavljanja odobrenja gradnje, vrši 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79751D" w:rsidRPr="0055419F" w:rsidRDefault="0055419F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554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27</w:t>
            </w:r>
          </w:p>
          <w:p w:rsidR="0079751D" w:rsidRPr="004C477D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068" w:type="pct"/>
            <w:shd w:val="clear" w:color="auto" w:fill="FFFFFF" w:themeFill="background1"/>
          </w:tcPr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Samostalni/a savjetnik/ca I</w:t>
            </w:r>
            <w:r w:rsidR="0055419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II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79751D" w:rsidRPr="00C21716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tehničko</w:t>
            </w:r>
            <w:r w:rsidR="00550C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550C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građevinarstvo, ostale inženjerske nau</w:t>
            </w:r>
            <w:r w:rsidR="00550C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ke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                 </w:t>
            </w:r>
          </w:p>
          <w:p w:rsidR="0079751D" w:rsidRPr="00C21716" w:rsidRDefault="00550CDA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najmanje jedna</w:t>
            </w:r>
            <w:r w:rsidR="0079751D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 godine radnog iskustva  </w:t>
            </w:r>
          </w:p>
          <w:p w:rsidR="0079751D" w:rsidRPr="00C21716" w:rsidRDefault="0079751D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79751D" w:rsidRPr="00C21716" w:rsidRDefault="00550CDA" w:rsidP="0079751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79751D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poznavanje rada na računaru (Word,Internet)</w:t>
            </w:r>
          </w:p>
          <w:p w:rsidR="0079751D" w:rsidRPr="00C21716" w:rsidRDefault="0079751D" w:rsidP="00797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79751D" w:rsidRPr="00C21716" w:rsidRDefault="0055419F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79751D" w:rsidRPr="00C21716" w:rsidRDefault="00550CDA" w:rsidP="007975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</w:t>
            </w:r>
            <w:r w:rsidR="0079751D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poslove koji se odnose na sve radnje u fazi tehničke pripreme i anal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ize investicione izgradnje</w:t>
            </w:r>
            <w:r w:rsidR="0079751D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za inv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esticije iz oblasti očuvanja životne sredine</w:t>
            </w:r>
            <w:r w:rsidR="0079751D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za projekte koji se finansiraju kroz Kapitalni budžet,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79751D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kao i iz kredita i donacija, a koji se pored ostalog odnose i na: pripremu dokumentacije, u dijelu pribavljanja ulaznih parametara od strane korisnika neophodnih za raspisivanje javnih nadmetanja; organizaciju i učestvovanje u izradi Projektnih zadataka; kontrolu kvaliteta tehničke dokumentacije; tehničku analizu i usaglašavanje tehničko-projektne </w:t>
            </w:r>
            <w:r w:rsidR="0079751D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lastRenderedPageBreak/>
              <w:t>dokumentacije sa zakonskom regulativom; kontrolu tenderske dokumentacije i učestvovanje u sprovođenju postupaka javnih nabavki; realizaciju ugovora za izradu i reviziju tehničko-projektne dokumentacije;</w:t>
            </w:r>
            <w:r w:rsidR="0079751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79751D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koordinaciju sprovođenja postupaka prijave građenja i pribavljanja odobrenja gradnje, vrši i druge poslove po nalogu pretpostavljenog 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79751D" w:rsidRPr="00C21716" w:rsidRDefault="0055419F" w:rsidP="007975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 xml:space="preserve">  28</w:t>
            </w:r>
          </w:p>
        </w:tc>
        <w:tc>
          <w:tcPr>
            <w:tcW w:w="2068" w:type="pct"/>
            <w:shd w:val="clear" w:color="auto" w:fill="FFFFFF" w:themeFill="background1"/>
          </w:tcPr>
          <w:p w:rsidR="0079751D" w:rsidRPr="009B2873" w:rsidRDefault="0055419F" w:rsidP="0079751D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Referent/kinja</w:t>
            </w:r>
          </w:p>
          <w:p w:rsidR="0079751D" w:rsidRPr="009B2873" w:rsidRDefault="0079751D" w:rsidP="0079751D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550CDA" w:rsidRDefault="00550CDA" w:rsidP="00550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III ili IV1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nivo kvalifikacije obrazovanja</w:t>
            </w:r>
          </w:p>
          <w:p w:rsidR="00550CDA" w:rsidRPr="00C21716" w:rsidRDefault="00550CDA" w:rsidP="00550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- najmanje šest mjeseci radnog iskustva na poslovima u IV ili III niviou kvalifikacije obrazovanja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550CDA" w:rsidRPr="00C21716" w:rsidRDefault="00550CDA" w:rsidP="00550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550CDA" w:rsidRDefault="00550CDA" w:rsidP="00550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-poznavanje rada na računaru (Word,Internet)</w:t>
            </w:r>
          </w:p>
          <w:p w:rsidR="00550CDA" w:rsidRPr="00C21716" w:rsidRDefault="00550CDA" w:rsidP="00550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79751D" w:rsidRPr="009B2873" w:rsidRDefault="0079751D" w:rsidP="00550C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79751D" w:rsidRPr="00C21716" w:rsidRDefault="0079751D" w:rsidP="00797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79751D" w:rsidRPr="00C21716" w:rsidRDefault="006D74DC" w:rsidP="0079751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poslove koji se odnose na administrativno - tehničku pripremu materijala iz nadležnosti Odsjeka, vodi evidencije cjelokupne dokumentacije za potrebe Odsjeka, arhiviranje predmeta i čuvanje arhiviranih predmeta, vrši pripremu materijala i tehničku obradu izvještaja o radu Odsjeka, vrši druge poslove po nalogu pretpostavljenog.</w:t>
            </w:r>
          </w:p>
        </w:tc>
      </w:tr>
      <w:tr w:rsidR="0066762E" w:rsidRPr="00C21716" w:rsidTr="008B4612"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66762E" w:rsidRDefault="0066762E" w:rsidP="0066762E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  <w:p w:rsidR="0066762E" w:rsidRPr="0066762E" w:rsidRDefault="0066762E" w:rsidP="0066762E">
            <w:pPr>
              <w:pStyle w:val="ListParagraph"/>
              <w:numPr>
                <w:ilvl w:val="0"/>
                <w:numId w:val="38"/>
              </w:numPr>
              <w:spacing w:after="2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66762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it-IT"/>
              </w:rPr>
              <w:t>SEKTOR ZA FINANSIJE, JAVNE NABAVKE I OPŠTE POSLOVE</w:t>
            </w:r>
          </w:p>
        </w:tc>
      </w:tr>
      <w:tr w:rsidR="0066762E" w:rsidRPr="00C21716" w:rsidTr="005645D0">
        <w:tc>
          <w:tcPr>
            <w:tcW w:w="343" w:type="pct"/>
            <w:shd w:val="clear" w:color="auto" w:fill="FFFFFF" w:themeFill="background1"/>
          </w:tcPr>
          <w:p w:rsidR="0066762E" w:rsidRPr="00C21716" w:rsidRDefault="0066762E" w:rsidP="006676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2068" w:type="pct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  <w:t>Pomoćnik/ca  direktora/ice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</w:pPr>
          </w:p>
          <w:p w:rsidR="0066762E" w:rsidRPr="00C21716" w:rsidRDefault="0066762E" w:rsidP="0066762E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VII1 nivo kvalifikacije obrazovanja, fakultet iz oblasti društvenih nauka</w:t>
            </w:r>
            <w:r w:rsidR="006D74D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ili</w:t>
            </w:r>
            <w:r w:rsidR="00550CD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humanističk</w:t>
            </w:r>
            <w:r w:rsidR="006D74D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ih</w:t>
            </w:r>
            <w:r w:rsidR="00550CD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nauke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najmanje dvije  godine radnog iskustva na poslovima rukovođenja ili pet godina radno</w:t>
            </w:r>
            <w:r w:rsidR="00BA56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 iskustva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poznavanje rada na računaru (Word, Internet)</w:t>
            </w: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66762E" w:rsidRPr="00C21716" w:rsidRDefault="0066762E" w:rsidP="006676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66762E" w:rsidRPr="00C21716" w:rsidRDefault="006D74DC" w:rsidP="006D74DC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Rukovodi radom Sektora;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koordinira i organizuje rad  u Sektoru; organizuje saradnju sa ostalim organizacionim jedinicama Uprave i drugim  državnim organima,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odlučuje o najsloženijim pitanjima u okviru rada Sektora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7B65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starješine organa.</w:t>
            </w:r>
          </w:p>
        </w:tc>
      </w:tr>
      <w:tr w:rsidR="0066762E" w:rsidRPr="00C21716" w:rsidTr="008B4612">
        <w:trPr>
          <w:trHeight w:val="7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3310AB" w:rsidRDefault="003310AB" w:rsidP="00667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66762E" w:rsidRDefault="0066762E" w:rsidP="00667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6762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3.1. Odsjek za finansijsko-računovodstvene poslove</w:t>
            </w:r>
          </w:p>
          <w:p w:rsidR="003310AB" w:rsidRPr="0066762E" w:rsidRDefault="003310AB" w:rsidP="00667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66762E" w:rsidRPr="00C21716" w:rsidTr="005645D0">
        <w:trPr>
          <w:trHeight w:val="70"/>
        </w:trPr>
        <w:tc>
          <w:tcPr>
            <w:tcW w:w="343" w:type="pct"/>
            <w:shd w:val="clear" w:color="auto" w:fill="FFFFFF" w:themeFill="background1"/>
          </w:tcPr>
          <w:p w:rsidR="0066762E" w:rsidRPr="0066762E" w:rsidRDefault="0066762E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66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30</w:t>
            </w:r>
          </w:p>
          <w:p w:rsidR="0066762E" w:rsidRPr="00C21716" w:rsidRDefault="0066762E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66762E" w:rsidRPr="00C21716" w:rsidRDefault="0066762E" w:rsidP="00BA566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</w:t>
            </w:r>
            <w:r w:rsidR="00BA56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ivo kvalifikacije  obrazovanja,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fakultet iz oblasti društvenih nauka</w:t>
            </w:r>
            <w:r w:rsidR="00BA56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ekonomija</w:t>
            </w:r>
          </w:p>
          <w:p w:rsidR="0066762E" w:rsidRPr="00C21716" w:rsidRDefault="0066762E" w:rsidP="0066762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četiri godine radnog iskustva </w:t>
            </w:r>
          </w:p>
          <w:p w:rsidR="0066762E" w:rsidRPr="00C21716" w:rsidRDefault="0066762E" w:rsidP="0066762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poznavanje rada na računaru (Word, 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Internet)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66762E" w:rsidRPr="00C21716" w:rsidRDefault="0066762E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66762E" w:rsidRPr="00C21716" w:rsidRDefault="006D74DC" w:rsidP="00667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 i koordinira radom Odsjeka; obavlja komunikaciju sa drugim organizacionim jedinicama, organima; vrši najsloženije poslove koji se odnose na rad Odsjeka; predlaže unapređenje organizacije rada; planira i raspoređuje poslove i zadatake Odsjeka;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kao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pretpostavljenog.</w:t>
            </w:r>
          </w:p>
        </w:tc>
      </w:tr>
      <w:tr w:rsidR="0066762E" w:rsidRPr="00C21716" w:rsidTr="005645D0">
        <w:tc>
          <w:tcPr>
            <w:tcW w:w="343" w:type="pct"/>
            <w:shd w:val="clear" w:color="auto" w:fill="FFFFFF" w:themeFill="background1"/>
          </w:tcPr>
          <w:p w:rsidR="0066762E" w:rsidRPr="0066762E" w:rsidRDefault="0066762E" w:rsidP="009A2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66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31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-</w:t>
            </w:r>
            <w:r w:rsidRPr="0066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32</w:t>
            </w:r>
          </w:p>
        </w:tc>
        <w:tc>
          <w:tcPr>
            <w:tcW w:w="2068" w:type="pct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Samostalni/a savjetnik/ca I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BA5665" w:rsidRDefault="0066762E" w:rsidP="006676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ti društvenih nauka</w:t>
            </w:r>
            <w:r w:rsidR="00BA56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ekonomija</w:t>
            </w:r>
          </w:p>
          <w:p w:rsidR="0066762E" w:rsidRPr="00C21716" w:rsidRDefault="00BA5665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</w:t>
            </w:r>
            <w:r w:rsidR="0066762E"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najmanje tri godine radnog iskustva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66762E" w:rsidRPr="00C21716" w:rsidRDefault="0066762E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Vrši najsloženije poslove koji se odnose na provjere u vezi sa plaćanjima izvodjačima i priprema neophodnu dokumentaciju za izvršavanje plaćanja; učestvuje u pripremi</w:t>
            </w:r>
            <w:r w:rsidR="00BA56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 xml:space="preserve"> finansijskih izvještaja; sarađ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uje sa Ministarstvom finansija i ostalim  tijelima u cilju planiranja budzeta i izvršenja plaćanja u skladu sa procedurama,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sprovođenje preporuka revizije, vrši i druge poslove po nalogu pretpostavljenog.</w:t>
            </w:r>
          </w:p>
        </w:tc>
      </w:tr>
      <w:tr w:rsidR="00D90132" w:rsidRPr="00C21716" w:rsidTr="005645D0">
        <w:trPr>
          <w:trHeight w:val="3014"/>
        </w:trPr>
        <w:tc>
          <w:tcPr>
            <w:tcW w:w="343" w:type="pct"/>
            <w:shd w:val="clear" w:color="auto" w:fill="FFFFFF" w:themeFill="background1"/>
          </w:tcPr>
          <w:p w:rsidR="00D90132" w:rsidRPr="00D90132" w:rsidRDefault="00D90132" w:rsidP="00D901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D901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33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-34-35</w:t>
            </w:r>
          </w:p>
        </w:tc>
        <w:tc>
          <w:tcPr>
            <w:tcW w:w="2068" w:type="pct"/>
            <w:shd w:val="clear" w:color="auto" w:fill="FFFFFF" w:themeFill="background1"/>
          </w:tcPr>
          <w:p w:rsidR="00D90132" w:rsidRDefault="00D90132" w:rsidP="00D90132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Samostalni/a savjetnik/ca II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društvenih nauka</w:t>
            </w:r>
            <w:r w:rsidR="00BA56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ekonomija</w:t>
            </w:r>
          </w:p>
          <w:p w:rsidR="00D90132" w:rsidRPr="00C21716" w:rsidRDefault="00BA5665" w:rsidP="00D9013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najmanje dvije</w:t>
            </w:r>
            <w:r w:rsidR="00D90132"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 xml:space="preserve"> godina radnog iskustva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D90132" w:rsidRPr="00C21716" w:rsidRDefault="00D90132" w:rsidP="00D901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 xml:space="preserve">Vrši </w:t>
            </w:r>
            <w:r w:rsidR="00BA56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 xml:space="preserve">složene 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poslove koji se odnose na prov</w:t>
            </w:r>
            <w:r w:rsidR="00BA56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jere u vezi sa plaćanjima izvođ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ačima i priprema neophodnu dokumentaciju za izvršavanje plaćanja; učestvuje u pripremi finansijskih izvještaja; saradjuje sa Ministarstvom finansija i ostalim  tijelima u cilju planiranja budzeta i izvršenja plaćanja u skladu sa procedurama,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sprovođenje preporuka revizije, vrši i druge poslove po nalogu pretpostavljenog.</w:t>
            </w:r>
          </w:p>
        </w:tc>
      </w:tr>
      <w:tr w:rsidR="008B4612" w:rsidRPr="00C21716" w:rsidTr="005645D0">
        <w:trPr>
          <w:trHeight w:val="3122"/>
        </w:trPr>
        <w:tc>
          <w:tcPr>
            <w:tcW w:w="343" w:type="pct"/>
            <w:shd w:val="clear" w:color="auto" w:fill="FFFFFF" w:themeFill="background1"/>
          </w:tcPr>
          <w:p w:rsidR="0066762E" w:rsidRPr="00D90132" w:rsidRDefault="00D90132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D901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6</w:t>
            </w:r>
          </w:p>
        </w:tc>
        <w:tc>
          <w:tcPr>
            <w:tcW w:w="2068" w:type="pct"/>
            <w:shd w:val="clear" w:color="auto" w:fill="FFFFFF" w:themeFill="background1"/>
          </w:tcPr>
          <w:p w:rsidR="0066762E" w:rsidRDefault="0066762E" w:rsidP="0066762E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Samostalni/a savjetnik/ca III</w:t>
            </w:r>
          </w:p>
          <w:p w:rsidR="00D90132" w:rsidRPr="00C21716" w:rsidRDefault="00D90132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66762E" w:rsidRPr="00BA5665" w:rsidRDefault="0066762E" w:rsidP="0066762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</w:pPr>
            <w:r w:rsidRPr="00BA56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VII1 nivo kvalifikacije  obrazovanja, fakultet iz oblasti društvenih nauka</w:t>
            </w:r>
            <w:r w:rsidR="00451B3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BA566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- ekonomija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najmanje jedna godina radnog iskustva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66762E" w:rsidRPr="00C21716" w:rsidRDefault="0066762E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D90132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Vrši poslove koji se odnose na provjere u vezi sa plaćanjima izvodjačima i priprema neophodnu dokumentaciju za izvršavanje plaćanja; učestvuje u pripremi</w:t>
            </w:r>
            <w:r w:rsidR="00BA56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 xml:space="preserve"> finansijskih izvještaja;</w:t>
            </w:r>
            <w:r w:rsidR="00451B3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izvršenja plaćanja u skladu sa procedurama,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sprovođenje preporuka revizije, vrši i druge poslove po nalogu pretpostavljenog.</w:t>
            </w:r>
          </w:p>
          <w:p w:rsidR="0066762E" w:rsidRPr="00D90132" w:rsidRDefault="0066762E" w:rsidP="00D90132">
            <w:pPr>
              <w:tabs>
                <w:tab w:val="left" w:pos="1678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B4612" w:rsidRPr="00C21716" w:rsidTr="005645D0">
        <w:trPr>
          <w:trHeight w:val="3680"/>
        </w:trPr>
        <w:tc>
          <w:tcPr>
            <w:tcW w:w="343" w:type="pct"/>
            <w:shd w:val="clear" w:color="auto" w:fill="FFFFFF" w:themeFill="background1"/>
          </w:tcPr>
          <w:p w:rsidR="0066762E" w:rsidRPr="00D90132" w:rsidRDefault="00D90132" w:rsidP="009A2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D901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37-38</w:t>
            </w:r>
          </w:p>
        </w:tc>
        <w:tc>
          <w:tcPr>
            <w:tcW w:w="2068" w:type="pct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Viši/a savjetnik/ca III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66762E" w:rsidRPr="00451B3D" w:rsidRDefault="0066762E" w:rsidP="0066762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</w:pPr>
            <w:r w:rsidRPr="00451B3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VII1 nivo kvalifikacije  obrazovanja, fakultet iz oblasti društvenih nauka- ekonomija</w:t>
            </w:r>
          </w:p>
          <w:p w:rsidR="0066762E" w:rsidRPr="00C21716" w:rsidRDefault="0066762E" w:rsidP="0066762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Latn-ME" w:eastAsia="sr-Latn-ME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ME" w:eastAsia="sr-Latn-ME"/>
              </w:rPr>
              <w:t xml:space="preserve">- </w:t>
            </w:r>
            <w:r w:rsidRPr="00C217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sr-Latn-ME" w:eastAsia="sr-Latn-ME"/>
              </w:rPr>
              <w:t>najmanje jedna godina radnog iskustva na poslovima u VII1 ili VI nivou kvalifikacije obrazovanja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66762E" w:rsidRPr="00C21716" w:rsidRDefault="00D90132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Vrši  poslove koji se odnose na provjere u vezi sa plaćanjima izvodjačima i priprema neophodnu dokumentaciju za izvršavanje plaćanja; učestvuje u pripremi finansijskih izvještaja; izvršenja plaćanja u skladu sa procedurama,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sprovođenje preporuka revizije, vrši i druge poslove po nalogu pretpostavljenog.</w:t>
            </w:r>
          </w:p>
        </w:tc>
      </w:tr>
      <w:tr w:rsidR="008B4612" w:rsidRPr="00C21716" w:rsidTr="005645D0">
        <w:trPr>
          <w:trHeight w:val="3942"/>
        </w:trPr>
        <w:tc>
          <w:tcPr>
            <w:tcW w:w="343" w:type="pct"/>
            <w:shd w:val="clear" w:color="auto" w:fill="FFFFFF" w:themeFill="background1"/>
          </w:tcPr>
          <w:p w:rsidR="0066762E" w:rsidRPr="00D90132" w:rsidRDefault="00D90132" w:rsidP="0066762E">
            <w:pPr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highlight w:val="yellow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39</w:t>
            </w:r>
          </w:p>
        </w:tc>
        <w:tc>
          <w:tcPr>
            <w:tcW w:w="2068" w:type="pct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  <w:t>Savjetnik/ca I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VI nivo kvalifikacije obrazovanja,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fakultet iz oblasti društvenih nauka</w:t>
            </w:r>
            <w:r w:rsidR="00451B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ekonomija</w:t>
            </w:r>
          </w:p>
          <w:p w:rsidR="0066762E" w:rsidRPr="00C21716" w:rsidRDefault="0066762E" w:rsidP="00667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najmanje tri godine radnog iskustva 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poznavanje rada na računaru (Word, Internet)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66762E" w:rsidRPr="00C21716" w:rsidRDefault="0066762E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Vrši poslove koji se odnose na: ažurno vodjenje računovodstva (sintetičkih i analitičkih evidencija),</w:t>
            </w:r>
            <w:r w:rsidR="00451B3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po</w:t>
            </w:r>
            <w:r w:rsidR="00451B3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prijemu obračunskih lista za isplatu zarade podnosi 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zahtjeve za plaćanje zaposlenim u SAP-u po bankama; vrši obračun zarada za zaposlene u Upravi;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vodi osnovne i pomoćne knjige i registre, u glavnoj knjizi obezbjedjuje evidenciju praćenja prihoda i drugih primanja, rashoda i drugih izdataka, evidenciju potrošnje i pravdanja materijalnih rashoda; imovine, evidentiranje potraživanja od kupaca odnosno obaveza od povjerilaca; priprema podatke radi izrade finansijskih iskaza; usaglašava podatke u osnovnim poslovnim knjigama sa podacima u pomoćnim knjigama, vodi odgovarajuće registre i usaglašava stvarno stanje sa knjigovodstvenim stanjem,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vrši i druge poslove po nalogu pretpostavljenog.</w:t>
            </w:r>
          </w:p>
        </w:tc>
      </w:tr>
      <w:tr w:rsidR="008B4612" w:rsidRPr="00C21716" w:rsidTr="005645D0">
        <w:trPr>
          <w:trHeight w:val="3942"/>
        </w:trPr>
        <w:tc>
          <w:tcPr>
            <w:tcW w:w="343" w:type="pct"/>
            <w:shd w:val="clear" w:color="auto" w:fill="FFFFFF" w:themeFill="background1"/>
          </w:tcPr>
          <w:p w:rsidR="0066762E" w:rsidRPr="00D90132" w:rsidRDefault="00D90132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D901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40</w:t>
            </w:r>
          </w:p>
        </w:tc>
        <w:tc>
          <w:tcPr>
            <w:tcW w:w="2068" w:type="pct"/>
            <w:shd w:val="clear" w:color="auto" w:fill="FFFFFF" w:themeFill="background1"/>
          </w:tcPr>
          <w:p w:rsidR="0066762E" w:rsidRPr="00C21716" w:rsidRDefault="0066762E" w:rsidP="0066762E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  <w:t>Samostalni/a referent/kinja- knjigovođa i primalac prihoda</w:t>
            </w:r>
          </w:p>
          <w:p w:rsidR="0066762E" w:rsidRPr="00C21716" w:rsidRDefault="0066762E" w:rsidP="0066762E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  <w:t xml:space="preserve">   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IV1 nivo kvalifikacije obrazovanja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najmanje dvije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godine radnog iskustva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- </w:t>
            </w:r>
            <w:r w:rsidR="00DF300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položen stručni ispit za rad u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državnim organima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poznavanje rada na  računaru (Word, Internet)</w:t>
            </w:r>
          </w:p>
          <w:p w:rsidR="0066762E" w:rsidRPr="00C21716" w:rsidRDefault="0066762E" w:rsidP="0066762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66762E" w:rsidRPr="00C21716" w:rsidRDefault="0066762E" w:rsidP="006676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66762E" w:rsidRPr="00C21716" w:rsidRDefault="0066762E" w:rsidP="00667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Vrši poslove koji se odnose na:  obradu zahjeva za budžetsku potrošnju i isplatu, koji se odnose na potrošačku jedinicu ( sve isplate preko Državnog trezora), vodi knjigu ulaznih faktura, priprema i obrađuje knjigovodstvenu dokumentaciju, vodi osnovne poslovne knjige (dnevnik i glavnu knjigu) vrši i usaglašavanje  knjigovodstvenog sa stvarnim stanjem, obradu i dostavu statističkih podataka, izvršavanje zadataka finansijskog rukovanja gotovim novcem, vodi blagajničko poslovanje (podizanje i isplata gotovine, obračun i isplata dnevnica za službena putovanja i dr.), vodi knjigu  blagajne i usaglašava stvarno stanje sa knjigovodstvenim, vodi knjigovodstvo osnovnih sredstava, vrši revalorizaciju i amortizaciju osnovnih sredstava, čuvanje i arhiviranje knjigovodstvenne dokumentacije  i druge poslove po nalogu pretpostavljenog</w:t>
            </w:r>
            <w:r w:rsidR="0069041B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.</w:t>
            </w:r>
          </w:p>
        </w:tc>
      </w:tr>
      <w:tr w:rsidR="00D90132" w:rsidRPr="00C21716" w:rsidTr="008B4612">
        <w:trPr>
          <w:trHeight w:val="254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D90132" w:rsidRPr="00C21716" w:rsidRDefault="00D90132" w:rsidP="00D90132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</w:pPr>
          </w:p>
          <w:p w:rsidR="00D90132" w:rsidRPr="00E93B28" w:rsidRDefault="00D90132" w:rsidP="00D90132">
            <w:pPr>
              <w:shd w:val="clear" w:color="auto" w:fill="D9D9D9" w:themeFill="background1" w:themeFillShade="D9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l-SI"/>
              </w:rPr>
            </w:pPr>
            <w:r w:rsidRPr="00E93B2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l-SI"/>
              </w:rPr>
              <w:t>3.2. Odsjek za ugovaranje i javne nabavke</w:t>
            </w:r>
          </w:p>
          <w:p w:rsidR="00D90132" w:rsidRPr="00C21716" w:rsidRDefault="00D90132" w:rsidP="006676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</w:p>
        </w:tc>
      </w:tr>
      <w:tr w:rsidR="00D90132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D90132" w:rsidRPr="002765DC" w:rsidRDefault="00D90132" w:rsidP="00B606B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41</w:t>
            </w:r>
          </w:p>
          <w:p w:rsidR="00D90132" w:rsidRPr="002765DC" w:rsidRDefault="00D90132" w:rsidP="00D9013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2068" w:type="pct"/>
            <w:shd w:val="clear" w:color="auto" w:fill="auto"/>
          </w:tcPr>
          <w:p w:rsidR="00D90132" w:rsidRPr="00C21716" w:rsidRDefault="00D90132" w:rsidP="00D901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</w:t>
            </w: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ačelnik/ca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VII1 nivo kvalifikacije obrazovanja, fakultet iz oblasti društvenih nauka</w:t>
            </w:r>
            <w:r w:rsidR="0000430E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- ekonomija</w:t>
            </w:r>
            <w:r w:rsidR="00B9434E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ili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pravo</w:t>
            </w:r>
            <w:r w:rsidR="00B9434E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ili fakultet iz oblasti tehničko - tehnoloških nauka</w:t>
            </w:r>
          </w:p>
          <w:p w:rsidR="00D90132" w:rsidRPr="00C21716" w:rsidRDefault="00D90132" w:rsidP="00D901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 xml:space="preserve">-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najmanje četiri godine radnog iskustva 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D90132" w:rsidRDefault="00D90132" w:rsidP="00D90132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poznavanje rada na računaru (Word, Internet)</w:t>
            </w:r>
          </w:p>
          <w:p w:rsidR="00B9434E" w:rsidRPr="00C21716" w:rsidRDefault="00B9434E" w:rsidP="00D90132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na poslovima javnih nabavki</w:t>
            </w:r>
          </w:p>
          <w:p w:rsidR="00D90132" w:rsidRPr="002765DC" w:rsidRDefault="00D90132" w:rsidP="00D9013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D90132" w:rsidRPr="00C21716" w:rsidRDefault="00D90132" w:rsidP="00D90132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l-SI"/>
              </w:rPr>
            </w:pPr>
            <w:r w:rsidRPr="00C2171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D90132" w:rsidRPr="005E155A" w:rsidRDefault="00D90132" w:rsidP="0000430E">
            <w:pPr>
              <w:spacing w:after="160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Rukovodi i koordinira radom Odsjeka; obavlja komunikaciju sa drugim organizacionim jedinicama Uprave,</w:t>
            </w:r>
            <w:r w:rsidR="00B3133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državnim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organima;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 vrši najsloženije poslove koji se odnose na rad Odsjeka;</w:t>
            </w:r>
            <w:r w:rsidRPr="00C2171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l-SI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l-SI"/>
              </w:rPr>
              <w:t xml:space="preserve">obavlja i druge poslove koji proizilaze iz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l-SI"/>
              </w:rPr>
              <w:lastRenderedPageBreak/>
              <w:t xml:space="preserve">obaveza u skladu sa važećim procedurama, </w:t>
            </w:r>
            <w:r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sprovođenje postupaka jednostavnih nabavki, zaključivanje ugovora i pripremu izvještaja o sprovedenim postupcima javnih nabavki i sprovedenim postupcima jednostavnih nabavki koji se sprovode saglasno Zakonu o javnim nabavkama, sačinjavanje statističkih izvještaja o sprovedenim postupcima javnih nabavki, učestvovanje  u  žalbenim postupcima, učestvovanje u upravnim sporovima u vezi postupaka javnih nabavk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</w:t>
            </w:r>
            <w:r w:rsidR="0000430E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l-SI"/>
              </w:rPr>
              <w:t>koordinira pripreme izvještaja</w:t>
            </w:r>
            <w:r w:rsidR="00B3133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l-SI"/>
              </w:rPr>
              <w:t xml:space="preserve"> iz nadležnosti Odsjeka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l-SI"/>
              </w:rPr>
              <w:t>, i druge poslove</w:t>
            </w:r>
            <w:r w:rsidR="00B3133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l-SI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sl-SI"/>
              </w:rPr>
              <w:t>po nalogu pretpostavljenog.</w:t>
            </w:r>
          </w:p>
        </w:tc>
      </w:tr>
      <w:tr w:rsidR="008B4612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D90132" w:rsidRPr="002765DC" w:rsidRDefault="00D90132" w:rsidP="00B606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lastRenderedPageBreak/>
              <w:t>42</w:t>
            </w:r>
          </w:p>
        </w:tc>
        <w:tc>
          <w:tcPr>
            <w:tcW w:w="2068" w:type="pct"/>
            <w:shd w:val="clear" w:color="auto" w:fill="auto"/>
          </w:tcPr>
          <w:p w:rsidR="00D90132" w:rsidRPr="00C21716" w:rsidRDefault="00D90132" w:rsidP="00D901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  <w:t>Samostalni/a savjetnik/ca I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</w:p>
          <w:p w:rsidR="00D90132" w:rsidRPr="00B31337" w:rsidRDefault="00D90132" w:rsidP="00D90132">
            <w:pPr>
              <w:jc w:val="both"/>
              <w:rPr>
                <w:rFonts w:asciiTheme="majorHAnsi" w:hAnsiTheme="majorHAnsi" w:cs="Arial"/>
                <w:lang w:val="sr-Latn-R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VII1 nivo kvalifikacije  obrazovanja, fakultet iz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o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blasti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ostalih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društvenih nauka-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prav</w:t>
            </w:r>
            <w:r w:rsidR="00B313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o ili ekonomija ili </w:t>
            </w:r>
            <w:r w:rsidR="00B31337" w:rsidRPr="00B31337">
              <w:rPr>
                <w:rFonts w:ascii="Times New Roman" w:hAnsi="Times New Roman" w:cs="Times New Roman"/>
                <w:bCs/>
                <w:sz w:val="24"/>
                <w:szCs w:val="24"/>
              </w:rPr>
              <w:t>fakultet iz oblasti tehničko-tehnoloških nauka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- najmanje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 xml:space="preserve">tri godine radnog iskustva  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D90132" w:rsidRDefault="00D90132" w:rsidP="00D90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-</w:t>
            </w:r>
            <w:r w:rsidR="00B9434E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poznavanje rada na računaru (Word, Internet)</w:t>
            </w:r>
          </w:p>
          <w:p w:rsidR="00B9434E" w:rsidRPr="00C21716" w:rsidRDefault="00B9434E" w:rsidP="00D90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-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položen stručni ispit za rad na poslovima javnih nabavki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D90132" w:rsidRPr="00C21716" w:rsidRDefault="00D90132" w:rsidP="00D90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Vrši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najsloženije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poslove vezano za kontrolu tenderske dokumentacije, pripreme i sprovodjenja tenderskih procedura;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B31337" w:rsidRPr="00B3133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izmjena plana javnih nabavki kao i objavljivanje plana na CEJN</w:t>
            </w:r>
            <w:r w:rsidR="00B3133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</w:t>
            </w:r>
            <w:r w:rsidR="00B31337" w:rsidRPr="00B3133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obavlja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i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druge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poslove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koji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proizilaze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iz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obaveza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u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skladu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s va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ž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e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ć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im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W"/>
              </w:rPr>
              <w:t>procedurama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;</w:t>
            </w:r>
            <w:r w:rsidR="00AF5C2A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priprema ugovora za </w:t>
            </w:r>
            <w:r w:rsidR="00AF5C2A" w:rsidRPr="00AF5C2A">
              <w:rPr>
                <w:rFonts w:ascii="Times New Roman" w:hAnsi="Times New Roman" w:cs="Times New Roman"/>
                <w:color w:val="000000"/>
                <w:sz w:val="24"/>
                <w:szCs w:val="24"/>
                <w:lang w:val="sl-SI"/>
              </w:rPr>
              <w:t>zaključivanje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;</w:t>
            </w:r>
            <w:r w:rsidR="00AF5C2A" w:rsidRPr="00F8446B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r w:rsidR="00AF5C2A" w:rsidRPr="00AF5C2A">
              <w:rPr>
                <w:rFonts w:ascii="Times New Roman" w:hAnsi="Times New Roman" w:cs="Times New Roman"/>
                <w:color w:val="000000"/>
                <w:lang w:val="sl-SI"/>
              </w:rPr>
              <w:t>v</w:t>
            </w:r>
            <w:r w:rsidR="00AF5C2A" w:rsidRPr="00AF5C2A">
              <w:rPr>
                <w:rFonts w:ascii="Times New Roman" w:hAnsi="Times New Roman" w:cs="Times New Roman"/>
                <w:color w:val="000000"/>
                <w:sz w:val="24"/>
                <w:szCs w:val="24"/>
                <w:lang w:val="sl-SI"/>
              </w:rPr>
              <w:t>ođenje evidencije javnih nabavk</w:t>
            </w:r>
            <w:r w:rsidR="00AF5C2A">
              <w:rPr>
                <w:rFonts w:ascii="Times New Roman" w:hAnsi="Times New Roman" w:cs="Times New Roman"/>
                <w:color w:val="000000"/>
                <w:sz w:val="24"/>
                <w:szCs w:val="24"/>
                <w:lang w:val="sl-SI"/>
              </w:rPr>
              <w:t>i,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evidentiranje i prijavljivanje rizika i nepravilnosti, izvještava o uočenim nepravilnostima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,</w:t>
            </w:r>
            <w:r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i druge poslove po nalogu pretpostavljenog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.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B4612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D90132" w:rsidRPr="002765DC" w:rsidRDefault="00D90132" w:rsidP="00B606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43</w:t>
            </w:r>
          </w:p>
        </w:tc>
        <w:tc>
          <w:tcPr>
            <w:tcW w:w="2068" w:type="pct"/>
            <w:shd w:val="clear" w:color="auto" w:fill="auto"/>
          </w:tcPr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sr-Latn-CS"/>
              </w:rPr>
              <w:t>Samostalni/a savjetnik/ca III</w:t>
            </w:r>
            <w:r w:rsidR="008550A1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</w:p>
          <w:p w:rsidR="00AF5C2A" w:rsidRDefault="00D90132" w:rsidP="00D9013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VII1 nivo kvalifikacije  obrazovanja, fakultet 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iz oblasti društvenih nauka</w:t>
            </w:r>
            <w:r w:rsidR="00B9434E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D90132" w:rsidRPr="00C21716" w:rsidRDefault="00D90132" w:rsidP="00D901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="00B9434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najmanje jednu godina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radnog iskustva 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- poznavanje rada na računaru (Word, Internet)</w:t>
            </w:r>
          </w:p>
          <w:p w:rsidR="00D90132" w:rsidRPr="002765DC" w:rsidRDefault="00D90132" w:rsidP="00D9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D90132" w:rsidRPr="00C21716" w:rsidRDefault="00D90132" w:rsidP="00D90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D90132" w:rsidRPr="00AF5C2A" w:rsidRDefault="002C6C9B" w:rsidP="0069041B">
            <w:pPr>
              <w:spacing w:after="1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Vrši administrativne poslove koji se odnose na postupke javnih nabavki i postupke jednostavnih nabavki, vodi evidencije zaključenih ugovora o nabavkama, učestvuje u pripremi i izradi izvještaja o realizaciji ugovora o javnim nabavkama; obavlja</w:t>
            </w:r>
            <w:r w:rsidR="00D90132"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poslove vezano za</w:t>
            </w:r>
            <w:r w:rsidR="00AF5C2A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F5C2A" w:rsidRPr="00B3133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izmjen</w:t>
            </w:r>
            <w:r w:rsidR="00AF5C2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</w:t>
            </w:r>
            <w:r w:rsidR="00AF5C2A" w:rsidRPr="00B3133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plana javnih nabavki kao i objavljivanje plana na CEJN</w:t>
            </w:r>
            <w:r w:rsidR="00AF5C2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</w:t>
            </w:r>
            <w:r w:rsidR="00D90132"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obavlja i druge poslove koji proizilaze iz obaveza u skladu s važećim procedurama</w:t>
            </w:r>
            <w:r w:rsidR="00D90132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; </w:t>
            </w:r>
            <w:r w:rsidR="00D90132"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upravljanje i ažuriranje elektronskog sistema javnih nabavki (ESJN) i druge poslove iz djelokruga rada odsjeka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</w:p>
        </w:tc>
      </w:tr>
      <w:tr w:rsidR="00D90132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D90132" w:rsidRDefault="00D90132" w:rsidP="00D901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44-45</w:t>
            </w:r>
          </w:p>
        </w:tc>
        <w:tc>
          <w:tcPr>
            <w:tcW w:w="2068" w:type="pct"/>
            <w:shd w:val="clear" w:color="auto" w:fill="auto"/>
          </w:tcPr>
          <w:p w:rsidR="00D90132" w:rsidRDefault="00D90132" w:rsidP="00D9013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Viši</w:t>
            </w:r>
            <w:r w:rsidR="00EB2E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/a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savjetnik/ica III</w:t>
            </w:r>
          </w:p>
          <w:p w:rsidR="002C6C9B" w:rsidRPr="00C21716" w:rsidRDefault="002C6C9B" w:rsidP="002C6C9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</w:p>
          <w:p w:rsidR="002C6C9B" w:rsidRDefault="002C6C9B" w:rsidP="002C6C9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VII1 nivo kvalifikacije  obrazovanja, fakultet 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iz oblasti društvenih nauka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2C6C9B" w:rsidRPr="00C21716" w:rsidRDefault="002C6C9B" w:rsidP="002C6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najmanje jednu godina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radnog iskustva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na poslovima u VII1 ili VI nivou kvalifikacije obrazovanja</w:t>
            </w:r>
          </w:p>
          <w:p w:rsidR="002C6C9B" w:rsidRPr="00C21716" w:rsidRDefault="002C6C9B" w:rsidP="002C6C9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2C6C9B" w:rsidRPr="00C21716" w:rsidRDefault="002C6C9B" w:rsidP="002C6C9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- poznavanje rada na računaru (Word, Internet)</w:t>
            </w:r>
          </w:p>
          <w:p w:rsidR="00D90132" w:rsidRPr="00C21716" w:rsidRDefault="00D90132" w:rsidP="002C6C9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D90132" w:rsidRPr="00C21716" w:rsidRDefault="00D90132" w:rsidP="00D901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2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2C6C9B" w:rsidRPr="00AF5C2A" w:rsidRDefault="00AF5C2A" w:rsidP="002C6C9B">
            <w:pPr>
              <w:spacing w:after="160"/>
              <w:ind w:left="18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Vrši administrativne poslove koji se odnose na postupke javnih nabavki i postupke jednostavnih nabavki, vodi evidencije zaključenih ugovora o nabavkama</w:t>
            </w:r>
            <w:r w:rsidR="002C6C9B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, učestvuje u pripremi i izradi izvještaja o </w:t>
            </w:r>
            <w:r w:rsidR="002C6C9B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lastRenderedPageBreak/>
              <w:t>realizaciji ugovora o javnim nabavkama, statističkog izvještaja o sprovedenim postupcima javnih nabavki, zaključeniom ugovorima/računima za jednostavne nabavke,</w:t>
            </w:r>
            <w:r w:rsidR="002C6C9B"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2C6C9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kao i </w:t>
            </w:r>
            <w:r w:rsidR="002C6C9B"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druge poslove iz djelokruga rada </w:t>
            </w:r>
            <w:r w:rsidR="002C6C9B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O</w:t>
            </w:r>
            <w:r w:rsidR="002C6C9B"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dsjeka.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D90132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D90132" w:rsidRDefault="00D90132" w:rsidP="00D901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46</w:t>
            </w:r>
          </w:p>
        </w:tc>
        <w:tc>
          <w:tcPr>
            <w:tcW w:w="2068" w:type="pct"/>
            <w:shd w:val="clear" w:color="auto" w:fill="auto"/>
          </w:tcPr>
          <w:p w:rsidR="003310AB" w:rsidRDefault="00D90132" w:rsidP="00D9013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Referent/kinja</w:t>
            </w:r>
          </w:p>
          <w:p w:rsidR="00601D63" w:rsidRPr="00C21716" w:rsidRDefault="00601D63" w:rsidP="00D9013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B9434E" w:rsidRDefault="00B9434E" w:rsidP="00B94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III ili IV1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nivo kvalifikacije obrazovanja</w:t>
            </w:r>
          </w:p>
          <w:p w:rsidR="00B9434E" w:rsidRPr="00C21716" w:rsidRDefault="00B9434E" w:rsidP="00B94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- najmanje šest mjeseci radnog iskustva na poslovima u IV ili III niviou kvalifikacije obrazovanja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B9434E" w:rsidRPr="00C21716" w:rsidRDefault="00B9434E" w:rsidP="00B94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B9434E" w:rsidRDefault="00B9434E" w:rsidP="00B94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-poznavanje rada na računaru (Word,</w:t>
            </w:r>
            <w:r w:rsidR="0067378E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Internet)</w:t>
            </w:r>
          </w:p>
          <w:p w:rsidR="00D90132" w:rsidRPr="00C21716" w:rsidRDefault="00D90132" w:rsidP="00D9013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D90132" w:rsidRPr="00C21716" w:rsidRDefault="00D90132" w:rsidP="00D901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D90132" w:rsidRPr="00C21716" w:rsidRDefault="002C6C9B" w:rsidP="00D901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poslove koji se odnose na administrativno - tehničku pripremu materijala iz nadležnosti Odsjeka, vodi evidencije cjelokupne dokumentacije za potrebe Odsjeka, arhiviranje predmeta i čuvanje arhiviranih predmeta, vrši pripremu materijala i tehničku obradu izvještaja o radu Odsjeka, vrši druge poslove po nalogu pretpostavljenog.</w:t>
            </w:r>
          </w:p>
        </w:tc>
      </w:tr>
      <w:tr w:rsidR="00D90132" w:rsidRPr="00C21716" w:rsidTr="008B4612">
        <w:trPr>
          <w:trHeight w:val="254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BB2DB7" w:rsidRDefault="00BB2DB7" w:rsidP="00BB2DB7">
            <w:pPr>
              <w:tabs>
                <w:tab w:val="left" w:pos="238"/>
                <w:tab w:val="center" w:pos="5112"/>
              </w:tabs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ab/>
            </w:r>
          </w:p>
          <w:p w:rsidR="00D90132" w:rsidRDefault="00D90132" w:rsidP="00BB2DB7">
            <w:pPr>
              <w:tabs>
                <w:tab w:val="left" w:pos="238"/>
                <w:tab w:val="center" w:pos="511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BB2DB7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  <w:t>3.3. Odsjek za opšte poslove</w:t>
            </w:r>
          </w:p>
          <w:p w:rsidR="00BB2DB7" w:rsidRPr="00BB2DB7" w:rsidRDefault="00BB2DB7" w:rsidP="00BB2DB7">
            <w:pPr>
              <w:tabs>
                <w:tab w:val="left" w:pos="238"/>
                <w:tab w:val="center" w:pos="511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BB2DB7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BB2DB7" w:rsidRPr="00C21716" w:rsidRDefault="00BB2DB7" w:rsidP="00B606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47</w:t>
            </w:r>
          </w:p>
        </w:tc>
        <w:tc>
          <w:tcPr>
            <w:tcW w:w="2068" w:type="pct"/>
            <w:shd w:val="clear" w:color="auto" w:fill="auto"/>
          </w:tcPr>
          <w:p w:rsidR="00BB2DB7" w:rsidRPr="008550A1" w:rsidRDefault="008550A1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obrazovanja, fakultet iz oblasti društvenih nauka</w:t>
            </w:r>
            <w:r w:rsidR="002C6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- pravo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BB2DB7" w:rsidRPr="00C21716" w:rsidRDefault="00BB2DB7" w:rsidP="00BB2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etiri go</w:t>
            </w:r>
            <w:r w:rsidR="008550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dine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C21716" w:rsidRDefault="00EE3CFC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 i koordinira radom Odsjeka; obavlja komunikaciju sa drugim organizacionim jedinicama, organima; vrši najsloženije poslove koji se odnose na rad Odsjeka; predlaže unapređenje organizacije rada; planira i raspoređuje poslove i zadatake Odsjeka;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kao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pretpostavljenog.</w:t>
            </w:r>
          </w:p>
        </w:tc>
      </w:tr>
      <w:tr w:rsidR="00BB2DB7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BB2DB7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48</w:t>
            </w:r>
          </w:p>
        </w:tc>
        <w:tc>
          <w:tcPr>
            <w:tcW w:w="2068" w:type="pct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Samostalni/a savjetnik/ca I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informatičar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VII1 nivo kvalifikacije  obrazovanja, fakultet iz oblas</w:t>
            </w:r>
            <w:r w:rsidR="008550A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ti tehničko</w:t>
            </w:r>
            <w:r w:rsidR="00EE3CF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8550A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-</w:t>
            </w:r>
            <w:r w:rsidR="00EE3CF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8550A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tehnoloških nauka,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elektrotehnika, elektronika ili iz oblasti prirodno-matematičkih nauka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najmanje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tri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godina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 položen stručni ispit za rad u  državnim organima</w:t>
            </w:r>
          </w:p>
          <w:p w:rsidR="00BB2DB7" w:rsidRPr="00C21716" w:rsidRDefault="00BB2DB7" w:rsidP="00BB2DB7">
            <w:pPr>
              <w:tabs>
                <w:tab w:val="left" w:pos="1140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poznavanje rada na  računaru 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Vrši  poslove koji se odnose na: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učestvovanje u kreiranju projektnih timova i nadzoru njihovog rada; upravljanje svim hardverskim resursima u Upravi; organizovanje i vršenje nadzora radova na održavanju sistema; staranje o tehničkoj izradi i održavanju  WEB stranica i portala Uprave; staranje o pravilnom prijemu, čuvanju i upotrebi hardvera, softvera, aplikacija i podataka; praćenje novih dostignuća iz oblasti računarske tehnike i predlaganje primjene odgovarajućih rješenja i programskih sistema; saradnja sa svim organizacionim jedinicama;</w:t>
            </w:r>
            <w:r w:rsidRPr="00C2171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učešće u pripremi tenderske dokumentacije iz djelokruga nadležnosti;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pripremanje i dostavljanje podataka za vođenje i ažuriranje sajta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,</w:t>
            </w: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vrši i druge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lastRenderedPageBreak/>
              <w:t>poslove po nalogu pretpostavljenog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.</w:t>
            </w:r>
          </w:p>
        </w:tc>
      </w:tr>
      <w:tr w:rsidR="00BB2DB7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BB2DB7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49</w:t>
            </w:r>
          </w:p>
        </w:tc>
        <w:tc>
          <w:tcPr>
            <w:tcW w:w="2068" w:type="pct"/>
            <w:shd w:val="clear" w:color="auto" w:fill="auto"/>
          </w:tcPr>
          <w:p w:rsidR="00BB2DB7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Viši</w:t>
            </w:r>
            <w:r w:rsidR="00EB2E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/a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savjetnik/ica III</w:t>
            </w:r>
          </w:p>
          <w:p w:rsidR="00601D63" w:rsidRDefault="00601D63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55769E" w:rsidRPr="0055769E" w:rsidRDefault="0055769E" w:rsidP="008550A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VII1 nivo kvalifikacije  obrazovanja, fakultet iz oblas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ti tehničko - tehnoloških nauka,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elektrotehnika, elektronika ili iz oblasti prirodno-matematičkih nauka</w:t>
            </w:r>
          </w:p>
          <w:p w:rsidR="008550A1" w:rsidRPr="00C21716" w:rsidRDefault="008550A1" w:rsidP="008550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dine radnog iskustva na poslovima u VII1 ili VI nivou kvalifikacije obrazovanja</w:t>
            </w:r>
          </w:p>
          <w:p w:rsidR="008550A1" w:rsidRPr="00C21716" w:rsidRDefault="008550A1" w:rsidP="008550A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8550A1" w:rsidRPr="00C21716" w:rsidRDefault="008550A1" w:rsidP="008550A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8550A1" w:rsidRDefault="008550A1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043111" w:rsidRPr="00C21716" w:rsidRDefault="00043111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C21716" w:rsidRDefault="00863BD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Vrši poslove koje se odnose na </w:t>
            </w:r>
            <w:r w:rsidR="0055769E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pružanje pomoći u održavanju sistema, učestvuje u</w:t>
            </w:r>
            <w:r w:rsidR="0055769E"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izradi i održavanju  WEB stranica i portala Uprave; staranje o pravilnom prijemu, čuvanju i upotrebi hardvera, softvera, aplikacija i podataka; saradnja sa svim organizacionim jedinicama; </w:t>
            </w:r>
            <w:r w:rsidR="0055769E" w:rsidRPr="00C2171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pripremanje i dostavljanje podataka za vođenje i ažuriranje sajta</w:t>
            </w:r>
            <w:r w:rsidR="0055769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kao i druge poslove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 po nalogu pretpostavljenog.</w:t>
            </w:r>
          </w:p>
        </w:tc>
      </w:tr>
      <w:tr w:rsidR="00BB2DB7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BB2DB7" w:rsidRPr="00BB2DB7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BB2D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50-51-52</w:t>
            </w:r>
          </w:p>
        </w:tc>
        <w:tc>
          <w:tcPr>
            <w:tcW w:w="2068" w:type="pct"/>
            <w:shd w:val="clear" w:color="auto" w:fill="auto"/>
          </w:tcPr>
          <w:p w:rsidR="00BB2DB7" w:rsidRPr="00C21716" w:rsidRDefault="00BB2DB7" w:rsidP="00BB2DB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l-SI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Samostalni/a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referent/kinja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-  upisničar/ka arhivar/ka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IV1 nivo kvalifikacije obrazovanja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najmanje  dvije 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godine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- </w:t>
            </w:r>
            <w:r w:rsidR="008550A1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položen stručni ispit za rad u 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državnim organima</w:t>
            </w:r>
          </w:p>
          <w:p w:rsidR="00BB2DB7" w:rsidRPr="00C21716" w:rsidRDefault="008550A1" w:rsidP="00BB2DB7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- poznavanje rada na </w:t>
            </w:r>
            <w:r w:rsidR="00BB2DB7"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računaru(Word,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8550A1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Vrši poslove koji se odnose na: prijem podnesaka  i evidentiranje u djelovodnik i upisnik, vođenje registra , razvrstavanje i dostave akata u rad preko internih dostavnih knjiga, razvođenje i otpremanje akata, vođenje kontrolnika poštarine, uredno vođenje osnovnih i pomoćnih evidencija, arhiviranje predmeta i čuvanje arhiviranih predmeta, vođenje arhivske knjige, ruko</w:t>
            </w:r>
            <w:r w:rsidR="008550A1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vanje pečatima i štambiljima i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njihovo čuvanje, staranje o umnožavanju i dostavljanju meterijala vrši i druge poslove po nalogu pretpostavljenog.</w:t>
            </w:r>
          </w:p>
        </w:tc>
      </w:tr>
      <w:tr w:rsidR="00BB2DB7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BB2DB7" w:rsidRPr="00BB2DB7" w:rsidRDefault="00BB2DB7" w:rsidP="009A2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BB2D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53-54-55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-56-57</w:t>
            </w:r>
          </w:p>
        </w:tc>
        <w:tc>
          <w:tcPr>
            <w:tcW w:w="2068" w:type="pct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Samostalni/a referent/kinj</w:t>
            </w:r>
            <w:r w:rsidR="00863B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IV nivo kvalifikacije obrazovanja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najmanje dvije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godine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poznavanje rada na  računaru(Word, Internet)</w:t>
            </w:r>
          </w:p>
          <w:p w:rsidR="00BB2DB7" w:rsidRPr="00C21716" w:rsidRDefault="00BB2DB7" w:rsidP="00BB2DB7">
            <w:pPr>
              <w:ind w:right="115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vozački ispit za ''B'' kategoriju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BB2DB7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BB2D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Vrši poslove koji se odnose na: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u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pravlja</w:t>
            </w:r>
            <w:r w:rsidR="00863BD7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nje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vozilom, stara se o tehničkoj ispravnosti vozila, registruje i vodi servisne kartone vozila, vodi potrebnu evidenciju o radu i tehničkoj ispravnosti vozila, vrši otpremu pošte preko dostavne knjige organima i institucijama, pređenoj kilometraži i utrošku goriva,  po</w:t>
            </w:r>
            <w:r w:rsidR="008550A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potrebi vrši prevoz zaposlenih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vr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š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druge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poslove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po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nalogu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pretpostavljenog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</w:pPr>
          </w:p>
        </w:tc>
      </w:tr>
      <w:tr w:rsidR="008B4612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BB2DB7" w:rsidRPr="00C21716" w:rsidRDefault="00043111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58-59</w:t>
            </w:r>
          </w:p>
        </w:tc>
        <w:tc>
          <w:tcPr>
            <w:tcW w:w="2068" w:type="pct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Referent/kinja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8550A1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III ili IV1 nivo kvalifikacije obrazovanja</w:t>
            </w:r>
          </w:p>
          <w:p w:rsidR="00BB2DB7" w:rsidRPr="00C21716" w:rsidRDefault="008550A1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="00BB2DB7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najmanje  šest mjeseci radnog iskustva na poslovima u IV1 ili III nivou kvalifikacije obrazovanja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BB2DB7" w:rsidRPr="00C21716" w:rsidRDefault="00BB2DB7" w:rsidP="00BB2DB7">
            <w:pPr>
              <w:ind w:right="115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vozački ispit za ''B'' kategoriju</w:t>
            </w:r>
          </w:p>
          <w:p w:rsidR="00BB2DB7" w:rsidRPr="00C21716" w:rsidRDefault="00BB2DB7" w:rsidP="00BB2DB7">
            <w:pPr>
              <w:ind w:right="115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C21716" w:rsidRDefault="00043111" w:rsidP="006022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2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Vrši poslove koji se odnose na: prijem svih pismena upućenih preko pošte ili neposredno i otklanja nedostatke koji se mogu otkloniti prilikom prijema pošte, stavlja otisak prijemnog pečata, vrši zavođenje odnosno evidenciju kroz knjige prijema pošte, odvaja pismena prema hitnosti i materiji i vrši raspored po organizacionim jedinicama, vrši otpremu pošte preko dostavne knjige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lastRenderedPageBreak/>
              <w:t>organima i institucijama, fotokopiranje materijala, obavlja poslove interne dostave pošte i ekspediciju pošte, preuzima i predaje pošiljke,vrši i druge poslove po nalogu pretpostavljenog.</w:t>
            </w:r>
          </w:p>
        </w:tc>
      </w:tr>
      <w:tr w:rsidR="008B4612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BB2DB7" w:rsidRPr="00C21716" w:rsidRDefault="00043111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60</w:t>
            </w:r>
          </w:p>
        </w:tc>
        <w:tc>
          <w:tcPr>
            <w:tcW w:w="2068" w:type="pct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Viši/a namještenik/ca I – portir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IV nivo kvalifikacije obrazovanja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najmanje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jedna godina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BB2DB7" w:rsidRPr="00C21716" w:rsidRDefault="00BB2DB7" w:rsidP="00BB2DB7">
            <w:pPr>
              <w:ind w:right="115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vozački ispit za ''B'' kategoriju</w:t>
            </w:r>
          </w:p>
          <w:p w:rsidR="00BB2DB7" w:rsidRPr="00C21716" w:rsidRDefault="00BB2DB7" w:rsidP="00BB2DB7">
            <w:pPr>
              <w:ind w:right="115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bookmarkStart w:id="6" w:name="_GoBack"/>
            <w:bookmarkEnd w:id="6"/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Vrši po potrebi poslove: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evidencije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ulaska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izlaska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slu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ž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benika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Uprave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sa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č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injavanje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izvje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š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taja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direktoru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odsustvu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slu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ž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benika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evidenciju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posjeta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Upravi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stranaka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,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i druge poslove po nalogu pretpostavljenog.</w:t>
            </w:r>
          </w:p>
        </w:tc>
      </w:tr>
      <w:tr w:rsidR="00BB2DB7" w:rsidRPr="00C21716" w:rsidTr="008B4612">
        <w:tc>
          <w:tcPr>
            <w:tcW w:w="5000" w:type="pct"/>
            <w:gridSpan w:val="7"/>
            <w:shd w:val="clear" w:color="auto" w:fill="A6A6A6" w:themeFill="background1" w:themeFillShade="A6"/>
          </w:tcPr>
          <w:p w:rsidR="00BB2DB7" w:rsidRPr="00C21716" w:rsidRDefault="00BB2DB7" w:rsidP="00BB2DB7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BB2DB7" w:rsidRPr="00C21716" w:rsidRDefault="00043111" w:rsidP="00BB2DB7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</w:t>
            </w:r>
            <w:r w:rsidR="00BB2DB7" w:rsidRPr="00C2171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 SEKTOR ZA PRAVNE</w:t>
            </w:r>
            <w:r w:rsidR="00E93B2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KADROVSKE</w:t>
            </w:r>
            <w:r w:rsidR="00BB2DB7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POSLOVE</w:t>
            </w:r>
            <w:r w:rsidR="00E93B2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, KONTROLU KVALITETA I REALIZACIJU UGOVORA</w:t>
            </w:r>
          </w:p>
          <w:p w:rsidR="00BB2DB7" w:rsidRPr="00C21716" w:rsidRDefault="00BB2DB7" w:rsidP="00BB2DB7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8B4612" w:rsidRPr="00C21716" w:rsidTr="005645D0">
        <w:tc>
          <w:tcPr>
            <w:tcW w:w="343" w:type="pct"/>
            <w:shd w:val="clear" w:color="auto" w:fill="auto"/>
          </w:tcPr>
          <w:p w:rsidR="00BB2DB7" w:rsidRPr="00043111" w:rsidRDefault="00043111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431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61</w:t>
            </w:r>
          </w:p>
        </w:tc>
        <w:tc>
          <w:tcPr>
            <w:tcW w:w="2068" w:type="pct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Pomoćnik/ca  direktora/ice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:rsidR="007A1089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VII1 nivo kvalifikacije obrazovanja, fakultet iz oblasti društvenih nauka</w:t>
            </w:r>
            <w:r w:rsidR="005F2B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7A10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–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7A10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pravo</w:t>
            </w:r>
          </w:p>
          <w:p w:rsidR="00BB2DB7" w:rsidRPr="00C21716" w:rsidRDefault="007A1089" w:rsidP="00BB2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BB2DB7"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dvije godine godine radnog iskustva na poslovima rukovođenja ili pet godina radno</w:t>
            </w:r>
            <w:r w:rsidR="005F2B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  <w:t>- poznavanje rada na računaru (Word, Internet)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C21716" w:rsidRDefault="007A1089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Rukovodi radom Sektora;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koordinira i organizuje rad  u Sektoru; organizuje saradnju sa ostalim organizacionim jedinicama Uprave i drugim  državnim organima,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odlučuje o najsloženijim pitanjima u okviru rada Sektora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7B65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starješine organa.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</w:tc>
      </w:tr>
      <w:tr w:rsidR="00BB2DB7" w:rsidRPr="00C21716" w:rsidTr="008B4612">
        <w:trPr>
          <w:trHeight w:val="1016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:rsidR="00BB2DB7" w:rsidRPr="00C21716" w:rsidRDefault="00BB2DB7" w:rsidP="00BB2DB7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BB2DB7" w:rsidRPr="00C21716" w:rsidRDefault="00043111" w:rsidP="00BB2DB7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</w:t>
            </w:r>
            <w:r w:rsidR="00BB2DB7" w:rsidRPr="00C2171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.1. Odsjek za pravne</w:t>
            </w:r>
            <w:r w:rsidR="00BB2DB7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i kadrovske poslove 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BB2DB7" w:rsidRPr="00043111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431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6</w:t>
            </w:r>
            <w:r w:rsidR="00043111" w:rsidRPr="000431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2</w:t>
            </w:r>
          </w:p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obrazovanja, fakultet iz oblasti društvenih nauka-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ostale društvene nauke</w:t>
            </w:r>
            <w:r w:rsidR="005F2B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5F2B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pravo</w:t>
            </w:r>
          </w:p>
          <w:p w:rsidR="00BB2DB7" w:rsidRDefault="00BB2DB7" w:rsidP="00BB2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četiri godine radnog iskustva 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 i koordinira radom Odsjeka; obavlja komunikaciju sa drugim organizacionim jedinicama Uprave, organima i građanima;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 vrši najsloženije poslove koji se odnose na rad Odsjeka;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samostalno </w:t>
            </w:r>
            <w:r w:rsidRPr="00BB437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radi i odlučuje o pitanjima nadležnosti Odsjeka</w:t>
            </w:r>
            <w:r w:rsidRPr="00BB4377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;</w:t>
            </w:r>
            <w:r w:rsidR="005F2B8C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kreiranje godišnjih kadrovskih planova,</w:t>
            </w:r>
            <w:r w:rsidRPr="00BB4377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 </w:t>
            </w:r>
            <w:r w:rsidRPr="00BB437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praćenje i primjenu relevantih propisa za rad Uprave, </w:t>
            </w:r>
            <w:r w:rsidRPr="00BB437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</w:t>
            </w:r>
            <w:r w:rsidRPr="00BB4377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stvarivanje saradnje sa Zaštitnikom imovinsko - pravnih interesa Crne Gore, Agencijom za mirno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rješavanje radnih sporova</w:t>
            </w:r>
            <w:r w:rsidR="005F2B8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, Agencijom za sprečavanje korupcije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 Centrom za posredovanje, sudskim organima u cilju ostvarivanja pravnih interesa Uprave,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sačinjavanje ugovora za potrebe Uprave, praćenje vođenja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 xml:space="preserve">disciplinskih postupaka i njihovu evidenciju,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izrada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akta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organizacije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i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sistematizacije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radnih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mjesta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 vrši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63</w:t>
            </w:r>
          </w:p>
        </w:tc>
        <w:tc>
          <w:tcPr>
            <w:tcW w:w="2068" w:type="pct"/>
            <w:shd w:val="clear" w:color="auto" w:fill="FFFFFF" w:themeFill="background1"/>
          </w:tcPr>
          <w:p w:rsidR="00043111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Samostalni/a savjetnik/ca I</w:t>
            </w:r>
            <w:r w:rsidR="0004311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</w:p>
          <w:p w:rsidR="003310AB" w:rsidRPr="00C21716" w:rsidRDefault="003310AB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VII1 nivo klasifikacije obrazovanja, </w:t>
            </w:r>
            <w:r w:rsidR="005F2B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fakultet iz oblasti društvenih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nauka –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pravo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BB2DB7" w:rsidRPr="00C21716" w:rsidRDefault="00BB2DB7" w:rsidP="00BB2DB7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- najmanje tri godine radnog iskustva </w:t>
            </w:r>
          </w:p>
          <w:p w:rsidR="00BB2DB7" w:rsidRPr="00C21716" w:rsidRDefault="00BB2DB7" w:rsidP="00BB2DB7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BB2DB7" w:rsidRPr="00C21716" w:rsidRDefault="00BB2DB7" w:rsidP="00BB2DB7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BB2DB7" w:rsidRPr="00C21716" w:rsidRDefault="00BB2DB7" w:rsidP="00BB2DB7">
            <w:pPr>
              <w:tabs>
                <w:tab w:val="left" w:pos="1140"/>
              </w:tabs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Vrši najsloženije poslove koji se odnose na </w:t>
            </w:r>
            <w:r w:rsidR="007A1089"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 xml:space="preserve">sudske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>sporov</w:t>
            </w:r>
            <w:r w:rsidR="007A1089"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>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 xml:space="preserve"> koji se vode preko Zaštitnika imovinsko pravnih interesa i sara</w:t>
            </w:r>
            <w:r w:rsidR="007A1089"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>đuje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 xml:space="preserve"> sa Zaštitnikom,</w:t>
            </w:r>
            <w:r w:rsidRPr="00BB4377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 vodi upravni postupak i donosi rješenja na osnovu zahtjeva</w:t>
            </w:r>
            <w:r w:rsidRPr="00BB437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za slobodan pristup informacijama</w:t>
            </w:r>
            <w:r w:rsidRPr="00BB4377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;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 xml:space="preserve"> p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raćenje ostvarivanja zaključaka sa kolegijuma; planove i izvještaje o radu Uprave;</w:t>
            </w:r>
            <w:r w:rsidR="007A1089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postupa po zahtjevima  i rješavnju  pitanja iz iz radnih odnosa zaposlenih;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kreiranje godišnjih kadrovskih planova, realizaciju procesa godišnjeg ocjenjivanja zaposlenih, </w:t>
            </w:r>
            <w:r w:rsidR="007A1089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kontrola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Kadrovskog informacionog sistema;</w:t>
            </w:r>
            <w:r w:rsidR="007A1089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vrši i druge poslove po nalogu pretpostavljenog.</w:t>
            </w:r>
          </w:p>
        </w:tc>
      </w:tr>
      <w:tr w:rsidR="008B4612" w:rsidRPr="00C21716" w:rsidTr="005645D0">
        <w:trPr>
          <w:trHeight w:val="2942"/>
        </w:trPr>
        <w:tc>
          <w:tcPr>
            <w:tcW w:w="343" w:type="pct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64-65</w:t>
            </w:r>
            <w:r w:rsidR="000431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-66</w:t>
            </w:r>
          </w:p>
        </w:tc>
        <w:tc>
          <w:tcPr>
            <w:tcW w:w="2068" w:type="pct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Samostalni/a savjetnik/ca III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VII1 nivo kvalifikacije  obrazovanja, fakultet iz oblasti društvenih nauka</w:t>
            </w:r>
            <w:r w:rsidR="005F2B8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ili humanističke nauke</w:t>
            </w:r>
          </w:p>
          <w:p w:rsidR="00BB2DB7" w:rsidRPr="00C21716" w:rsidRDefault="00BB2DB7" w:rsidP="00BB2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- najmanje jedna godina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BB2DB7" w:rsidRPr="00C21716" w:rsidRDefault="00BB2DB7" w:rsidP="00BB2DB7">
            <w:pPr>
              <w:tabs>
                <w:tab w:val="left" w:pos="1140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poznavanje rada na  računaru 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BB2DB7" w:rsidRPr="00C21716" w:rsidRDefault="00043111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BB2DB7" w:rsidRPr="000278C8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Vrši poslove koji se odnose na: formiranje i čuvanje personalnih dosijea; ažuriranje Kadrovskog informacionog sistema; </w:t>
            </w:r>
            <w:r w:rsidRPr="00C21716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pripremu materijala za kolegijum,</w:t>
            </w:r>
            <w:r w:rsidR="007A1089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učestvuje u pripremi internih </w:t>
            </w:r>
            <w:r w:rsidR="007A1089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procedura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; </w:t>
            </w: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pripremanje i dostavljanje </w:t>
            </w:r>
            <w:r w:rsidR="007A108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akata iz nadležnosti Odsjeka za objavljivanje</w:t>
            </w: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7A108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na </w:t>
            </w: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sajt</w:t>
            </w:r>
            <w:r w:rsidR="007A108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u Uprave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,</w:t>
            </w:r>
            <w:r w:rsidR="007A1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vrši i druge poslove po nalogu pretpostavljenog.</w:t>
            </w:r>
          </w:p>
        </w:tc>
      </w:tr>
      <w:tr w:rsidR="0027322E" w:rsidRPr="00C21716" w:rsidTr="005645D0">
        <w:tc>
          <w:tcPr>
            <w:tcW w:w="343" w:type="pct"/>
            <w:shd w:val="clear" w:color="auto" w:fill="FFFFFF" w:themeFill="background1"/>
          </w:tcPr>
          <w:p w:rsidR="0027322E" w:rsidRDefault="0027322E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67</w:t>
            </w:r>
          </w:p>
        </w:tc>
        <w:tc>
          <w:tcPr>
            <w:tcW w:w="2068" w:type="pct"/>
            <w:shd w:val="clear" w:color="auto" w:fill="FFFFFF" w:themeFill="background1"/>
          </w:tcPr>
          <w:p w:rsidR="0027322E" w:rsidRDefault="00EB2EEC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Savjetnik/ica I</w:t>
            </w:r>
          </w:p>
          <w:p w:rsidR="00096E0A" w:rsidRDefault="00096E0A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5F2B8C" w:rsidRPr="00C21716" w:rsidRDefault="005F2B8C" w:rsidP="005F2B8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VI nivo kvalifikacije obrazovanja,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fakultet iz obl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asti društvenih nauka</w:t>
            </w:r>
          </w:p>
          <w:p w:rsidR="005F2B8C" w:rsidRPr="00C21716" w:rsidRDefault="005F2B8C" w:rsidP="005F2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najmanje tri godine radnog iskustva </w:t>
            </w:r>
          </w:p>
          <w:p w:rsidR="005F2B8C" w:rsidRPr="00C21716" w:rsidRDefault="005F2B8C" w:rsidP="005F2B8C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5F2B8C" w:rsidRPr="00C21716" w:rsidRDefault="005F2B8C" w:rsidP="005F2B8C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poznavanje rada na računaru (Word, Internet)</w:t>
            </w:r>
          </w:p>
          <w:p w:rsidR="00EB2EEC" w:rsidRPr="00510C1D" w:rsidRDefault="00EB2EEC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27322E" w:rsidRDefault="00EB2EEC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27322E" w:rsidRPr="001F64B9" w:rsidRDefault="001F64B9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Vrši poslove pripreme potrebne dokumentacije za potrebe postupka oglašavanja za zasnivanje radnog odnosa, pomaže u pripremi nacrta rješenja iz oblasti rada i radnih odnosa, pomaće u ažuriranju Kadrovskog imformacionog sistema, stara se o ažurnosti personalne evidencije službenika, sačinjava evidenciju o godišnjem ocjenjivaanju službenika; učestvuje u pripremi potvrda i uvjerenja u skladu sa Zakonom o upravnom postupku, sačinjava evidenciju o korišćenju godišnjih odmora službenika, ažuriranje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evidencije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disciplinskih postupaka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vrši i druge poslove po nalogu pretpostavljenog.</w:t>
            </w:r>
          </w:p>
        </w:tc>
      </w:tr>
      <w:tr w:rsidR="008B4612" w:rsidRPr="00C21716" w:rsidTr="005645D0">
        <w:tc>
          <w:tcPr>
            <w:tcW w:w="343" w:type="pct"/>
            <w:shd w:val="clear" w:color="auto" w:fill="FFFFFF" w:themeFill="background1"/>
          </w:tcPr>
          <w:p w:rsidR="00BB2DB7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6</w:t>
            </w:r>
            <w:r w:rsidR="00273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8-69</w:t>
            </w:r>
          </w:p>
        </w:tc>
        <w:tc>
          <w:tcPr>
            <w:tcW w:w="2068" w:type="pct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510C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Samostalni</w:t>
            </w:r>
            <w:r w:rsidR="00EB2E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 xml:space="preserve">/a </w:t>
            </w:r>
            <w:r w:rsidR="00EB2EEC" w:rsidRPr="00C217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referent/kinja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IV1 nivo kvalifikacije obrazovanja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najmanje  dvije 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godine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- poznavanje rada na  računaru</w:t>
            </w:r>
            <w:r w:rsidR="005F2B8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>(Word, Internet)</w:t>
            </w:r>
          </w:p>
          <w:p w:rsidR="00BB2DB7" w:rsidRPr="00510C1D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BB2DB7" w:rsidRDefault="0027322E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2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Vrši poslove koji se odnose na: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 w:eastAsia="sr-Latn-CS"/>
              </w:rPr>
              <w:t>pripremu materijala za aktivnosti Odsjeka;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vođenje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lastRenderedPageBreak/>
              <w:t xml:space="preserve">evidencije prijava i pritužbi (usmenih, telefonskih i neposrednih) građana i drugih lica, </w:t>
            </w:r>
            <w:r w:rsidR="005F2B8C">
              <w:rPr>
                <w:rFonts w:ascii="Times New Roman" w:eastAsia="Calibri" w:hAnsi="Times New Roman" w:cs="Times New Roman"/>
                <w:sz w:val="24"/>
                <w:szCs w:val="24"/>
                <w:lang w:val="sl-SI" w:eastAsia="sr-Latn-CS"/>
              </w:rPr>
              <w:t>vođ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 w:eastAsia="sr-Latn-CS"/>
              </w:rPr>
              <w:t>enja evidencije sastanaka,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 evidencija izvještaja; </w:t>
            </w: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pripremanje i dostavljanje podataka za vođenje i ažuriranje sajta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l-SI" w:eastAsia="sr-Latn-CS"/>
              </w:rPr>
              <w:t xml:space="preserve">, ažuriranje kadrovske evidencije,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vrši i druge poslove po nalogu pretpostavljenog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.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</w:p>
        </w:tc>
      </w:tr>
      <w:tr w:rsidR="00BB2DB7" w:rsidRPr="00C21716" w:rsidTr="008B4612">
        <w:tc>
          <w:tcPr>
            <w:tcW w:w="5000" w:type="pct"/>
            <w:gridSpan w:val="7"/>
            <w:shd w:val="clear" w:color="auto" w:fill="BFBFBF" w:themeFill="background1" w:themeFillShade="BF"/>
          </w:tcPr>
          <w:p w:rsidR="00BB2DB7" w:rsidRPr="00C21716" w:rsidRDefault="00BB2DB7" w:rsidP="00BB2DB7">
            <w:pPr>
              <w:tabs>
                <w:tab w:val="left" w:pos="231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</w:pPr>
          </w:p>
          <w:p w:rsidR="00BB2DB7" w:rsidRPr="00C21716" w:rsidRDefault="00EB2EEC" w:rsidP="00BB2D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>4</w:t>
            </w:r>
            <w:r w:rsidR="00BB2DB7" w:rsidRPr="00C21716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>.2. Odsjek za</w:t>
            </w:r>
            <w:r w:rsidR="00BB2DB7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 xml:space="preserve"> kontrolu kvaliteta i realizaciju ugovora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</w:p>
        </w:tc>
      </w:tr>
      <w:tr w:rsidR="008B4612" w:rsidRPr="00C21716" w:rsidTr="003310AB">
        <w:tc>
          <w:tcPr>
            <w:tcW w:w="343" w:type="pct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7</w:t>
            </w:r>
            <w:r w:rsidR="00EB2E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2068" w:type="pct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društvenih nauka</w:t>
            </w:r>
            <w:r w:rsidR="00D5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D5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pravo</w:t>
            </w:r>
            <w:r w:rsidR="00D5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ili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ekonomija </w:t>
            </w:r>
          </w:p>
          <w:p w:rsidR="00BB2DB7" w:rsidRDefault="005F2B8C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najmanje četiri godine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-položen s</w:t>
            </w: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9" w:type="pct"/>
            <w:gridSpan w:val="4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00" w:type="pct"/>
            <w:shd w:val="clear" w:color="auto" w:fill="FFFFFF" w:themeFill="background1"/>
          </w:tcPr>
          <w:p w:rsidR="00BB2DB7" w:rsidRPr="00A13F8F" w:rsidRDefault="00D50C9E" w:rsidP="00D50C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 i koordinira radom Odsjeka; obavlja komunikaciju sa drugim organizacionim jedinicama, organima; vrši najsloženije poslove koji se odnose na rad Odsjeka; predlaže unapređenje organizacije rada; planira i raspoređuje poslove i zadatake Odsjeka;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kao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pretpostavljenog.</w:t>
            </w:r>
          </w:p>
        </w:tc>
      </w:tr>
      <w:tr w:rsidR="008B4612" w:rsidRPr="00C21716" w:rsidTr="003310AB">
        <w:tc>
          <w:tcPr>
            <w:tcW w:w="343" w:type="pct"/>
            <w:shd w:val="clear" w:color="auto" w:fill="FFFFFF" w:themeFill="background1"/>
          </w:tcPr>
          <w:p w:rsidR="00BB2DB7" w:rsidRPr="00C21716" w:rsidRDefault="00EB2EEC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71</w:t>
            </w:r>
          </w:p>
        </w:tc>
        <w:tc>
          <w:tcPr>
            <w:tcW w:w="2068" w:type="pct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  <w:t>Samostalni/na savjetnik/ca I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VII1 nivo kvalifikacije  obrazovanja, fakultet iz oblasti društvenih nauka</w:t>
            </w:r>
            <w:r w:rsidR="005F2B8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-</w:t>
            </w:r>
            <w:r w:rsidR="005F2B8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pravo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</w:t>
            </w:r>
            <w:r w:rsidR="00C93621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najmanje tri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godine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poznavanje rada na računaru 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9" w:type="pct"/>
            <w:gridSpan w:val="4"/>
            <w:shd w:val="clear" w:color="auto" w:fill="FFFFFF" w:themeFill="background1"/>
          </w:tcPr>
          <w:p w:rsidR="00BB2DB7" w:rsidRPr="00C21716" w:rsidRDefault="00EB2EEC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00" w:type="pct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najsloženije poslove koji se odnose na</w:t>
            </w:r>
            <w:r w:rsidRPr="00F1123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praćenje realizacije</w:t>
            </w:r>
            <w:r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sklopljenih ugovora u postupcima javnih i jednostavnih nabavki, kontrolu izvršavanja zaključenog ugovora o javnoj i jednostavnoj nabavci, izmjene ugovora o javnoj nabavci, sprovodi proceduru raskida ugovora, sprovodi analizu rizika u vršenju kontrole u postupcima javnih nabavki, vodi evidenciju o sukobu interesa i prijavljuje nadležnom organu,</w:t>
            </w:r>
            <w:r w:rsidRPr="005C5A4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557DF" w:rsidRPr="00A557DF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ostvaruje saradnju sa Zaštitnikom imovinsko - pravnih interesa Crne Gore, Agencijom za mirno rješavanje radnih sporova i Centrom za posredovanje, daje izjašnjenja u vezi postupaka koji se vode pred nadležnim sudovima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vrši i druge poslove po nalogu pretpostavljenog.</w:t>
            </w:r>
          </w:p>
        </w:tc>
      </w:tr>
      <w:tr w:rsidR="00EB2EEC" w:rsidRPr="00C21716" w:rsidTr="006C1FB2">
        <w:trPr>
          <w:trHeight w:val="1520"/>
        </w:trPr>
        <w:tc>
          <w:tcPr>
            <w:tcW w:w="343" w:type="pct"/>
            <w:shd w:val="clear" w:color="auto" w:fill="FFFFFF" w:themeFill="background1"/>
          </w:tcPr>
          <w:p w:rsidR="00EB2EEC" w:rsidRDefault="00EB2EEC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72</w:t>
            </w:r>
          </w:p>
        </w:tc>
        <w:tc>
          <w:tcPr>
            <w:tcW w:w="2068" w:type="pct"/>
            <w:shd w:val="clear" w:color="auto" w:fill="FFFFFF" w:themeFill="background1"/>
          </w:tcPr>
          <w:p w:rsidR="00EB2EEC" w:rsidRDefault="00EB2EEC" w:rsidP="00EB2EE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  <w:t>Samostalni/na savjetnik/ca 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  <w:t>I</w:t>
            </w:r>
          </w:p>
          <w:p w:rsidR="00DC1E33" w:rsidRPr="00C21716" w:rsidRDefault="00DC1E33" w:rsidP="00EB2EE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r-Latn-CS"/>
              </w:rPr>
            </w:pPr>
          </w:p>
          <w:p w:rsidR="005F2B8C" w:rsidRPr="00C21716" w:rsidRDefault="005F2B8C" w:rsidP="005F2B8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VII1 nivo kvalifikacije</w:t>
            </w:r>
            <w:r w:rsidR="00A557D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  <w:t>obrazovanja, fakultet iz oblasti društvenih nauka</w:t>
            </w:r>
          </w:p>
          <w:p w:rsidR="005F2B8C" w:rsidRPr="00C21716" w:rsidRDefault="00D22836" w:rsidP="005F2B8C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-najmanje dvije</w:t>
            </w:r>
            <w:r w:rsidR="005F2B8C"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5F2B8C"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godine radnog iskustva</w:t>
            </w:r>
          </w:p>
          <w:p w:rsidR="005F2B8C" w:rsidRPr="00C21716" w:rsidRDefault="005F2B8C" w:rsidP="005F2B8C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5F2B8C" w:rsidRPr="00C21716" w:rsidRDefault="005F2B8C" w:rsidP="005F2B8C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poznavanje rada na računaru (Word, Internet)</w:t>
            </w:r>
          </w:p>
          <w:p w:rsidR="00EB2EEC" w:rsidRPr="00C21716" w:rsidRDefault="00EB2EEC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9" w:type="pct"/>
            <w:gridSpan w:val="4"/>
            <w:shd w:val="clear" w:color="auto" w:fill="FFFFFF" w:themeFill="background1"/>
          </w:tcPr>
          <w:p w:rsidR="00EB2EEC" w:rsidRPr="00C21716" w:rsidRDefault="00EB2EEC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1</w:t>
            </w:r>
          </w:p>
        </w:tc>
        <w:tc>
          <w:tcPr>
            <w:tcW w:w="2100" w:type="pct"/>
            <w:shd w:val="clear" w:color="auto" w:fill="FFFFFF" w:themeFill="background1"/>
          </w:tcPr>
          <w:p w:rsidR="00A557DF" w:rsidRDefault="00A557DF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 xml:space="preserve">Vrši složene poslove koji se odnose na </w:t>
            </w:r>
            <w:r w:rsidRPr="00F1123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praćenje realizacije</w:t>
            </w:r>
            <w:r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sklopljenih ugovora u postupcima javnih i jednostavnih nabavki, kontrolu izvršavanja zaključenog ugovora o javnoj i jednostavnoj nabavci, izmjene ugovora o javnoj nabavci, sprovodi proceduru raskida ugovora, sprovodi analizu rizika u vršenju kontrole u postupcima javnih nabavki, vodi evidenciju </w:t>
            </w:r>
            <w:r w:rsidRPr="00F11238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lastRenderedPageBreak/>
              <w:t>o sukobu interesa i prijavljuje nadležnom organu,</w:t>
            </w:r>
            <w:r w:rsidRPr="005C5A4D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557DF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ostvaruje saradnju sa Zaštitnikom imovinsko - pravnih interesa Crne Gore, Agencijom za mirno rješavanje radnih sporova i Centrom za posredovanje,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>vrši i druge poslove po nalogu pretpostavljenog.</w:t>
            </w:r>
          </w:p>
          <w:p w:rsidR="00EB2EEC" w:rsidRPr="006F1225" w:rsidRDefault="00EB2EEC" w:rsidP="006F1225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</w:p>
        </w:tc>
      </w:tr>
      <w:tr w:rsidR="00EB2EEC" w:rsidRPr="00C21716" w:rsidTr="003310AB">
        <w:trPr>
          <w:trHeight w:val="2117"/>
        </w:trPr>
        <w:tc>
          <w:tcPr>
            <w:tcW w:w="343" w:type="pct"/>
            <w:shd w:val="clear" w:color="auto" w:fill="FFFFFF" w:themeFill="background1"/>
          </w:tcPr>
          <w:p w:rsidR="00EB2EEC" w:rsidRDefault="00EB2EEC" w:rsidP="009A27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73</w:t>
            </w:r>
          </w:p>
        </w:tc>
        <w:tc>
          <w:tcPr>
            <w:tcW w:w="2068" w:type="pct"/>
            <w:shd w:val="clear" w:color="auto" w:fill="FFFFFF" w:themeFill="background1"/>
          </w:tcPr>
          <w:p w:rsidR="00EB2EEC" w:rsidRDefault="00EB2EEC" w:rsidP="006F1225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Viši/a savjetnik/ica III</w:t>
            </w:r>
          </w:p>
          <w:p w:rsidR="008556C1" w:rsidRDefault="008556C1" w:rsidP="006F1225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6F1225" w:rsidRPr="008556C1" w:rsidRDefault="006F1225" w:rsidP="006F122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8556C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sr-Latn-CS"/>
              </w:rPr>
              <w:t xml:space="preserve">VII1 nivo kvalifikacije obrazovanja, fakultet iz oblasti društvenih nauka </w:t>
            </w:r>
          </w:p>
          <w:p w:rsidR="006F1225" w:rsidRPr="00C21716" w:rsidRDefault="006F1225" w:rsidP="006F12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dine radnog iskustva na poslovima u VII1 ili VI nivou kvalifikacije obrazovanja</w:t>
            </w:r>
          </w:p>
          <w:p w:rsidR="006F1225" w:rsidRPr="00C21716" w:rsidRDefault="006F1225" w:rsidP="006F1225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6F1225" w:rsidRPr="00C21716" w:rsidRDefault="006F1225" w:rsidP="006F122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6F1225" w:rsidRPr="00C21716" w:rsidRDefault="006F1225" w:rsidP="006F1225">
            <w:pPr>
              <w:jc w:val="right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9" w:type="pct"/>
            <w:gridSpan w:val="4"/>
            <w:shd w:val="clear" w:color="auto" w:fill="FFFFFF" w:themeFill="background1"/>
          </w:tcPr>
          <w:p w:rsidR="00EB2EEC" w:rsidRPr="00C21716" w:rsidRDefault="00EB2EEC" w:rsidP="008556C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00" w:type="pct"/>
            <w:shd w:val="clear" w:color="auto" w:fill="FFFFFF" w:themeFill="background1"/>
          </w:tcPr>
          <w:p w:rsidR="006F1225" w:rsidRDefault="006F1225" w:rsidP="006F12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 xml:space="preserve">Vrši poslove koji se odnose na sačinjavanje evidencije o zaključenim/raskinutim ugovorima; komunikacija, pribavljanje potrebnih informacija radi nesmetanog praćenja realizacije zaključenih ugovora; komunikacija sa strankama u postupku; dostavljanje potrebnih informacija za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  <w:t xml:space="preserve">postupanje po zahtjevima NVO,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pripremanje i dostavljanje podataka za vođenje i ažuriranje sajta,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  <w:t xml:space="preserve"> vrši i druge poslove po nalogu pretpostavljenog.</w:t>
            </w:r>
          </w:p>
          <w:p w:rsidR="00EB2EEC" w:rsidRPr="00C21716" w:rsidRDefault="00EB2EEC" w:rsidP="006F12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</w:p>
        </w:tc>
      </w:tr>
      <w:tr w:rsidR="008B4612" w:rsidRPr="00C21716" w:rsidTr="003310AB">
        <w:trPr>
          <w:trHeight w:val="2117"/>
        </w:trPr>
        <w:tc>
          <w:tcPr>
            <w:tcW w:w="343" w:type="pct"/>
            <w:shd w:val="clear" w:color="auto" w:fill="FFFFFF" w:themeFill="background1"/>
          </w:tcPr>
          <w:p w:rsidR="00BB2DB7" w:rsidRPr="00C21716" w:rsidRDefault="00EB2EEC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74-75</w:t>
            </w:r>
          </w:p>
        </w:tc>
        <w:tc>
          <w:tcPr>
            <w:tcW w:w="2068" w:type="pct"/>
            <w:shd w:val="clear" w:color="auto" w:fill="FFFFFF" w:themeFill="background1"/>
          </w:tcPr>
          <w:p w:rsidR="00BB2DB7" w:rsidRPr="00C21716" w:rsidRDefault="00EB2EEC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R</w:t>
            </w:r>
            <w:r w:rsidR="00BB2DB7" w:rsidRPr="00C217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eferent/kinja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3413AC" w:rsidRDefault="003413AC" w:rsidP="00341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III ili IV1 nivo kvalifikacije obrazovanja</w:t>
            </w:r>
          </w:p>
          <w:p w:rsidR="003413AC" w:rsidRPr="00C21716" w:rsidRDefault="003413AC" w:rsidP="00341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najmanje  šest mjeseci radnog iskustva na poslovima u IV1 ili III nivou kvalifikacije obrazovanja</w:t>
            </w:r>
          </w:p>
          <w:p w:rsidR="003413AC" w:rsidRPr="00C21716" w:rsidRDefault="003413AC" w:rsidP="003413AC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3413AC" w:rsidRPr="00C21716" w:rsidRDefault="003413AC" w:rsidP="003413AC">
            <w:pPr>
              <w:ind w:right="115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9" w:type="pct"/>
            <w:gridSpan w:val="4"/>
            <w:shd w:val="clear" w:color="auto" w:fill="FFFFFF" w:themeFill="background1"/>
          </w:tcPr>
          <w:p w:rsidR="00BB2DB7" w:rsidRPr="00C21716" w:rsidRDefault="00EB2EEC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100" w:type="pct"/>
            <w:shd w:val="clear" w:color="auto" w:fill="FFFFFF" w:themeFill="background1"/>
          </w:tcPr>
          <w:p w:rsidR="00FE5047" w:rsidRPr="00C21716" w:rsidRDefault="006F1225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poslove koji se odnose na administrativno - tehničku pripremu materijala iz nadležnosti Odsjeka, vodi evidencije cjelokupne dokumentacije za potrebe Odsjeka, arhiviranje predmeta i čuvanje arhiviranih predmeta, vrši pripremu materijala i tehničku obradu izvještaja o radu Odsjeka, vrši druge poslove po nalogu pretpostavljenog.</w:t>
            </w:r>
          </w:p>
          <w:p w:rsidR="00BB2DB7" w:rsidRPr="00C21716" w:rsidRDefault="00BB2DB7" w:rsidP="00BB2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B2DB7" w:rsidRPr="00C21716" w:rsidTr="008B4612">
        <w:tc>
          <w:tcPr>
            <w:tcW w:w="5000" w:type="pct"/>
            <w:gridSpan w:val="7"/>
            <w:shd w:val="clear" w:color="auto" w:fill="A6A6A6" w:themeFill="background1" w:themeFillShade="A6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</w:pPr>
            <w:bookmarkStart w:id="7" w:name="_Hlk70326840"/>
          </w:p>
          <w:p w:rsidR="00BB2DB7" w:rsidRPr="00C21716" w:rsidRDefault="00BB2DB7" w:rsidP="00BB2D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 xml:space="preserve">                                         </w:t>
            </w:r>
            <w:r w:rsidR="00546FB0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 xml:space="preserve">. SEKTOR ZA </w:t>
            </w:r>
            <w:r w:rsidR="00546FB0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>REALIZACIJU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 xml:space="preserve"> IPA PROJE</w:t>
            </w:r>
            <w:r w:rsidR="00546FB0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>KATA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  <w:t xml:space="preserve"> </w:t>
            </w:r>
          </w:p>
          <w:p w:rsidR="00BB2DB7" w:rsidRPr="00C21716" w:rsidRDefault="00BB2DB7" w:rsidP="00BB2D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en-GB"/>
              </w:rPr>
            </w:pPr>
          </w:p>
        </w:tc>
      </w:tr>
      <w:bookmarkEnd w:id="7"/>
      <w:tr w:rsidR="008B4612" w:rsidRPr="00C21716" w:rsidTr="005645D0">
        <w:trPr>
          <w:trHeight w:val="5030"/>
        </w:trPr>
        <w:tc>
          <w:tcPr>
            <w:tcW w:w="343" w:type="pct"/>
            <w:shd w:val="clear" w:color="auto" w:fill="auto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7</w:t>
            </w:r>
            <w:r w:rsidR="00331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6</w:t>
            </w:r>
          </w:p>
        </w:tc>
        <w:tc>
          <w:tcPr>
            <w:tcW w:w="2068" w:type="pct"/>
            <w:shd w:val="clear" w:color="auto" w:fill="auto"/>
          </w:tcPr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Pomoćnik/ca  direktora/ice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VII1 nivo kvalifikacije  obrazovanja, fakultet iz oblasti društvenih nauka</w:t>
            </w:r>
            <w:r w:rsidR="00654A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,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fakultet iz oblasti tehničko-tehnoloških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,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nauka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građevinarstvo,</w:t>
            </w:r>
            <w:r w:rsidR="00654A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elektrotehnika, elektronika ili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ostale inženjerske nauke</w:t>
            </w:r>
          </w:p>
          <w:p w:rsidR="00BB2DB7" w:rsidRPr="00C21716" w:rsidRDefault="00BB2DB7" w:rsidP="00BB2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dvije godine radnog iskustva na poslovima rukovođenja ili pet godina r</w:t>
            </w:r>
            <w:r w:rsidR="00D2283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  <w:t>- poznavanje rada na računaru (Word, Internet)</w:t>
            </w:r>
          </w:p>
          <w:p w:rsidR="00BB2DB7" w:rsidRPr="00C21716" w:rsidRDefault="00D22836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-znanje engleskog jezika (nivo B1</w:t>
            </w:r>
            <w:r w:rsidR="00BB2DB7"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654A3E" w:rsidRPr="00C21716" w:rsidRDefault="00654A3E" w:rsidP="00654A3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Rukovodi radom Sektora;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koordinira i organizuje rad  u Sektoru; organizuje saradnju sa ostalim organizacionim jedinicama Uprave i drugim  državnim organima,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odlučuje o najsloženijim pitanjima u okviru rada Sektora</w:t>
            </w: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7B65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druge poslove po nalogu starješine organa.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B2DB7" w:rsidRPr="00C21716" w:rsidTr="008B4612">
        <w:trPr>
          <w:trHeight w:val="1016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:rsidR="00BB2DB7" w:rsidRPr="00C21716" w:rsidRDefault="00BB2DB7" w:rsidP="00BB2DB7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                       </w:t>
            </w:r>
            <w:r w:rsidR="003310C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</w:t>
            </w:r>
            <w:r w:rsidRPr="00C2171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.1. Odsjek za ugovaranje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, implementaciju i superviziju međunarodnih projekta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8B4612" w:rsidRPr="00C21716" w:rsidTr="005645D0">
        <w:trPr>
          <w:trHeight w:val="2780"/>
        </w:trPr>
        <w:tc>
          <w:tcPr>
            <w:tcW w:w="343" w:type="pct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7</w:t>
            </w:r>
            <w:r w:rsidR="00331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7</w:t>
            </w:r>
          </w:p>
        </w:tc>
        <w:tc>
          <w:tcPr>
            <w:tcW w:w="2068" w:type="pct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društvenih nauka,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fakultet iz oblasti tehničko</w:t>
            </w:r>
            <w:r w:rsidR="00D228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D228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građevinarstv</w:t>
            </w:r>
            <w:r w:rsidR="00D228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o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, ostale inženjerske nauke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BB2DB7" w:rsidRDefault="00BB2DB7" w:rsidP="00BB2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četiri godine radnog iskustva 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-znanje engleskog jezika (nivo B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Rukovodi, kooordinira radom  i odlučuje o najsloženijim stručnim pitanjima Od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jeka; koordinira planiranje javnih nabavki, obavlja poslove pregleda i provjere tenderske dokumentacije; prati sprovođenje postupka ocjene ponuda; obavlja poslove pregleda i provjere dokumenata za sklapanje ugovora sa odabranim ponuđačima; organizuje praćenje sprovođenja ugovora i provjere na licu mjesta; prati i provjerava izradu dokumenata iz oblasti implementacije i monitoringa; učestvuje u ažuriranju Priručnika o procedurama;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vrši provjeru svakog dokumenta, dostavljenog od strane službenika Odjeka za ugovaranje prije njegovog dostavljanja pomoćniku direktora Sektora i direktoru Uprave; obavlja i druge poslove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,u skladu sa internim procedurama i p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 nalogu pretpostavljenog.</w:t>
            </w:r>
          </w:p>
        </w:tc>
      </w:tr>
      <w:tr w:rsidR="008B4612" w:rsidRPr="00C21716" w:rsidTr="005645D0">
        <w:trPr>
          <w:trHeight w:val="3942"/>
        </w:trPr>
        <w:tc>
          <w:tcPr>
            <w:tcW w:w="343" w:type="pct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7</w:t>
            </w:r>
            <w:r w:rsidR="00331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8</w:t>
            </w:r>
          </w:p>
        </w:tc>
        <w:tc>
          <w:tcPr>
            <w:tcW w:w="2068" w:type="pct"/>
            <w:shd w:val="clear" w:color="auto" w:fill="FFFFFF" w:themeFill="background1"/>
          </w:tcPr>
          <w:p w:rsidR="00BB2DB7" w:rsidRPr="00C21716" w:rsidRDefault="00BB2DB7" w:rsidP="00BB2DB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  <w:t>Samostalni/a  savjetnik/ca  I</w:t>
            </w:r>
          </w:p>
          <w:p w:rsidR="00BB2DB7" w:rsidRPr="00C21716" w:rsidRDefault="00BB2DB7" w:rsidP="00BB2DB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>VII1 nivo kvalifikacije  obrazovanja,  fakultet iz oblasti tehničko-tehnoloških nauka- građevinarstvo, ostale inženjerske nauke,elektrotehnika,elektronika</w:t>
            </w:r>
            <w:r w:rsidR="00537869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>,</w:t>
            </w:r>
            <w:r w:rsidR="00537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humanističkih nauka</w:t>
            </w:r>
            <w:r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 xml:space="preserve"> </w:t>
            </w:r>
            <w:r w:rsidR="00537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jezici i književnost (klasični i moderni)</w:t>
            </w:r>
            <w:r w:rsidR="00537869"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                </w:t>
            </w:r>
            <w:r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 xml:space="preserve">                </w:t>
            </w:r>
          </w:p>
          <w:p w:rsidR="00BB2DB7" w:rsidRPr="00C21716" w:rsidRDefault="00D22836" w:rsidP="00BB2DB7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>- najmanje tri</w:t>
            </w:r>
            <w:r w:rsidR="00BB2DB7"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 xml:space="preserve">  godine radnog iskustva 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>- poznavanje rada na računaru (Word, Internet)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-znanje engleskog jezika (nivo B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BB2DB7" w:rsidRPr="00C21716" w:rsidRDefault="00BB2DB7" w:rsidP="00BB2DB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FFFFFF" w:themeFill="background1"/>
          </w:tcPr>
          <w:p w:rsidR="00BB2DB7" w:rsidRPr="00C21716" w:rsidRDefault="00BB2DB7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FFFFFF" w:themeFill="background1"/>
          </w:tcPr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Vrši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najsloženije poslove koji se odnose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učestvuje u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pripremanju i ažuriranju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planiranju provjera na licu mjesta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ažuriranje registra sprovedenih provjera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vrši poslove koji se odnose na praćenje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sprovođenje ugovora kroz administrativne i kontrole na licu mjesta; učestvuje u izradi dokumenata za izvještavanje;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izrađuje analize,izvještaje, informacije i mišljenja,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sarađuje sa predstavnicima drugih tijela državne uprave i krajnjim korisnicima; obavlja i druge poslove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skladu sa propisanim internim procedurama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po nalogu pretpostavljenog.</w:t>
            </w:r>
          </w:p>
        </w:tc>
      </w:tr>
      <w:tr w:rsidR="008B4612" w:rsidRPr="00C21716" w:rsidTr="005645D0">
        <w:trPr>
          <w:trHeight w:val="3230"/>
        </w:trPr>
        <w:tc>
          <w:tcPr>
            <w:tcW w:w="343" w:type="pct"/>
            <w:shd w:val="clear" w:color="auto" w:fill="auto"/>
          </w:tcPr>
          <w:p w:rsidR="003310AB" w:rsidRDefault="00AC36AC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AC36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79</w:t>
            </w: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P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3310AB" w:rsidRDefault="003310AB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BB2DB7" w:rsidRPr="003310AB" w:rsidRDefault="00BB2DB7" w:rsidP="003310AB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auto"/>
          </w:tcPr>
          <w:p w:rsidR="00BB2DB7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 /na savjetnik/ca II</w:t>
            </w:r>
          </w:p>
          <w:p w:rsidR="00AC36AC" w:rsidRPr="00C21716" w:rsidRDefault="00AC36AC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BB2DB7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VII1 nivo kvalifikacije  obrazovanja, fakultet</w:t>
            </w:r>
            <w:r w:rsidR="00D228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iz oblasti </w:t>
            </w:r>
            <w:r w:rsidR="00654A3E"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>tehničko-tehnoloških nauka</w:t>
            </w:r>
            <w:r w:rsidR="00654A3E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 xml:space="preserve"> </w:t>
            </w:r>
            <w:r w:rsidR="00654A3E" w:rsidRPr="00C2171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sr-Latn-CS"/>
              </w:rPr>
              <w:t xml:space="preserve">- građevinarstvo, ostale inženjerske nauke , elektrotehnika, elektronika                  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D228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najmanje dvije godine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radnog iskustva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BB2DB7" w:rsidRDefault="00BB2DB7" w:rsidP="00BB2D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poznavanje rada na računaru (Word, Internet)</w:t>
            </w:r>
          </w:p>
          <w:p w:rsidR="003A42A7" w:rsidRPr="00C21716" w:rsidRDefault="003A42A7" w:rsidP="003A42A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znanje engleskog jezika (nivo B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1)</w:t>
            </w:r>
          </w:p>
          <w:p w:rsidR="00BB2DB7" w:rsidRPr="00C21716" w:rsidRDefault="00BB2DB7" w:rsidP="00BB2DB7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BB2DB7" w:rsidRDefault="003310AB" w:rsidP="00BB2D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BB2DB7" w:rsidRPr="00C21716" w:rsidRDefault="006720BD" w:rsidP="006720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Vrši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složene poslove koji se odnose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učestvuje u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pripremanju i ažuriranju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planiranju provjera na licu mjesta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ažuriranje registra sprovedenih provjera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vrši poslove koji se odnose na praćenje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sprovođenje ugovora kroz administrativne i kontrole na licu mjesta; učestvuje u izradi dokumenata za izvještavanje;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izrađuje analize,izvještaje, informacije i mišljenja,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sarađuje sa predstavnicima drugih tijela državne uprave i krajnjim korisnicima; obavlja i druge poslove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skladu sa propisanim internim procedurama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po nalogu pretpostavljenog.</w:t>
            </w:r>
          </w:p>
        </w:tc>
      </w:tr>
      <w:tr w:rsidR="003310AB" w:rsidRPr="00C21716" w:rsidTr="005645D0">
        <w:trPr>
          <w:trHeight w:val="3230"/>
        </w:trPr>
        <w:tc>
          <w:tcPr>
            <w:tcW w:w="343" w:type="pct"/>
            <w:shd w:val="clear" w:color="auto" w:fill="auto"/>
          </w:tcPr>
          <w:p w:rsidR="003310AB" w:rsidRPr="00AC36AC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80</w:t>
            </w:r>
          </w:p>
        </w:tc>
        <w:tc>
          <w:tcPr>
            <w:tcW w:w="2068" w:type="pct"/>
            <w:shd w:val="clear" w:color="auto" w:fill="auto"/>
          </w:tcPr>
          <w:p w:rsidR="003310AB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 /na savjetnik/ca III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3310AB" w:rsidRDefault="003310AB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VII1 nivo kva</w:t>
            </w:r>
            <w:r w:rsidR="00D228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lifikacije  obrazovanja,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D22836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fakultet iz oblasti tehničko</w:t>
            </w:r>
            <w:r w:rsidR="00D228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D22836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 w:rsidR="00D228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</w:t>
            </w:r>
            <w:r w:rsidR="00D22836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građevinarstv</w:t>
            </w:r>
            <w:r w:rsidR="00D228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o</w:t>
            </w:r>
            <w:r w:rsidR="00D22836"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, ostale inženjerske nauke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najmanje jedna godina radnog iskustva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3310AB" w:rsidRDefault="003310AB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poznavanje rada na računaru (Word, Internet)</w:t>
            </w:r>
          </w:p>
          <w:p w:rsidR="006720BD" w:rsidRDefault="006720BD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znanje engleskog jezika (nivo B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1)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310AB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310AB" w:rsidRPr="00C21716" w:rsidRDefault="006720BD" w:rsidP="006720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Vrši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poslove koji se odnose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učestvuje u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pripremanju i ažuriranju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planiranju provjera na licu mjesta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ažuriranje registra sprovedenih provjera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vrši poslove koji se odnose na praćenje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sprovođenje ugovora kroz administrativne i kontrole na licu mjesta; učestvuje u izradi dokumenata za izvještavanje;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izrađuje analize,izvještaje, informacije i mišljenja,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sarađuje sa predstavnicima drugih tijela državne uprave i krajnjim korisnicima; obavlja i druge poslove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skladu sa propisanim internim procedurama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po nalogu pretpostavljenog.</w:t>
            </w:r>
          </w:p>
        </w:tc>
      </w:tr>
      <w:tr w:rsidR="003310AB" w:rsidRPr="00C21716" w:rsidTr="005645D0">
        <w:trPr>
          <w:trHeight w:val="2690"/>
        </w:trPr>
        <w:tc>
          <w:tcPr>
            <w:tcW w:w="343" w:type="pct"/>
            <w:shd w:val="clear" w:color="auto" w:fill="auto"/>
          </w:tcPr>
          <w:p w:rsidR="003310AB" w:rsidRPr="00D86186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D861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81-82-83-84</w:t>
            </w:r>
          </w:p>
        </w:tc>
        <w:tc>
          <w:tcPr>
            <w:tcW w:w="2068" w:type="pct"/>
            <w:shd w:val="clear" w:color="auto" w:fill="auto"/>
          </w:tcPr>
          <w:p w:rsidR="003310AB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Viši/a savjetnik/ica III</w:t>
            </w:r>
            <w:r w:rsidRPr="00C217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 xml:space="preserve"> </w:t>
            </w:r>
          </w:p>
          <w:p w:rsidR="00B651F6" w:rsidRPr="00C21716" w:rsidRDefault="00B651F6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3310AB" w:rsidRDefault="00B651F6" w:rsidP="00B651F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VII1 nivo kva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lifikacije  obrazovanja,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fakultet iz oblasti tehničko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tehnoloških nauka, društvenih nauka i humanističkih nauka</w:t>
            </w:r>
          </w:p>
          <w:p w:rsidR="00B651F6" w:rsidRPr="00C21716" w:rsidRDefault="00B651F6" w:rsidP="00B651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dine radnog iskustva na poslovima u VII1 ili VI nivou kvalifikacije obrazovanja</w:t>
            </w:r>
          </w:p>
          <w:p w:rsidR="00B651F6" w:rsidRPr="00C21716" w:rsidRDefault="00B651F6" w:rsidP="00B651F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B651F6" w:rsidRDefault="00B651F6" w:rsidP="00B651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CA3323" w:rsidRDefault="00CA3323" w:rsidP="00CA332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znanje engleskog jezika (nivo B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1)</w:t>
            </w:r>
          </w:p>
          <w:p w:rsidR="00CA3323" w:rsidRPr="00C21716" w:rsidRDefault="00CA3323" w:rsidP="00B651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B651F6" w:rsidRPr="00C21716" w:rsidRDefault="00B651F6" w:rsidP="00B651F6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310AB" w:rsidRPr="00C21716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310AB" w:rsidRPr="00C21716" w:rsidRDefault="00B651F6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Vrši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poslove koji se odnose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na: izradu i ažuriranje plana nabavke; pripremu i kontrolu tenderske dokumentacije; učestvuje u sprovođenju tenderskih procedura u skladu sa propisima EU; učestvuje u komisijama za ocjenu ponuda u svojstvu člana bez prava glasa (predsjedavajućeg ili sekretara); priprema dokumentaciju neophodnu za sklapanje ugovora sa odabranim ponuđačima;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učestvuje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planiranju provjera na licu mjesta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ažuriranje registra sprovedenih provjera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vrši poslove koji se odnose na praćenje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sprovođenje ugovora kroz administrativne i kontrole na licu mjesta; učestvuje u izradi dokumenata za izvještavanje;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učestvuje u ažuriranju Priručnika o procedurama,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sarađuje sa predstavnicima </w:t>
            </w:r>
            <w:r w:rsidR="00821D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organa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državne uprave i krajnjim korisnicima; obavlja i druge poslove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skladu sa propisanim internim procedurama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 po nalogu pretpostavljenog.</w:t>
            </w:r>
          </w:p>
        </w:tc>
      </w:tr>
      <w:tr w:rsidR="003310AB" w:rsidRPr="00C21716" w:rsidTr="008B4612">
        <w:trPr>
          <w:trHeight w:val="1016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:rsidR="003310AB" w:rsidRPr="00C21716" w:rsidRDefault="003310AB" w:rsidP="003310A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3310AB" w:rsidRPr="00C21716" w:rsidRDefault="003310AB" w:rsidP="003310A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</w:t>
            </w:r>
            <w:r w:rsidRPr="00C2171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.2. Odsjek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kontrolu kvaliteta dokumentacije međunarodnih projekata </w:t>
            </w:r>
          </w:p>
        </w:tc>
      </w:tr>
      <w:tr w:rsidR="003310AB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3310AB" w:rsidRPr="00C21716" w:rsidRDefault="003310AB" w:rsidP="003310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 85</w:t>
            </w:r>
          </w:p>
        </w:tc>
        <w:tc>
          <w:tcPr>
            <w:tcW w:w="2068" w:type="pct"/>
            <w:shd w:val="clear" w:color="auto" w:fill="auto"/>
          </w:tcPr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Načelnik/ca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lastRenderedPageBreak/>
              <w:t>VII1 nivo kvalifikacije  obrazovanja, fakultet iz oblasti društvenih nauka ili fakultet humanističkih nauka, fakultet iz oblasti tehničko-tehnoloških nauka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 najmanje četiri godine radnog iskustva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 poznavanje rada na računaru (Word, Internet)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-znanje engleskog jezika (nivo 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3310AB" w:rsidRPr="00C21716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Rukovodi, kooordinira radom  i odlučuje o najsloženijim stručnim pitanjima Odsjeka;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lastRenderedPageBreak/>
              <w:t>vrši poslove koji se odnose na: kontrolu dokumenata pripremljenih u Odsjeku za ugovaranje i davanje preporuka za unapređenje dokumentacije koja je predmet kontrole; stara se o praćenju i poštovanju komentara Delegacije EU kada je u pitanju tenderska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, evaluaciona i ugovorna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dokumentacija; praćenje ispunjenosti uslova za održavanje akreditacije za decentralizovano/indirektno upravlјanje EU fondovima na nivou Uprave;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koordinira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aktivnosti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ma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u pravcu praćenja primjene preporuka revizija; stara se o vođenju evidencije odstupanja od utvrđenih pravila i propisanih procedura; koordinira procesom upravljanja uočenim nepravilnostima i identifikovanim potencijalnim rizicima; predlaže unapređenja i izmjene postojećeg sistema upravlјanja i procedura kroz redovno ažuriranje Priručnika o procedurama; vrši provjeru pravilnog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upravljanja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dokumentacije na način propisan procedurama; vrši provjeru svakog dokumenta, dostavljenog od strane službenika Odsjeka za kontrolu kvaliteta prije njegovog dostavljanja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pretpostavljenima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; obavlja i druge poslove u skladu sa propisanim internim procedurama  i po nalogu pretpostavljenog.</w:t>
            </w:r>
          </w:p>
        </w:tc>
      </w:tr>
      <w:tr w:rsidR="003310AB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3310AB" w:rsidRDefault="003310AB" w:rsidP="00DF7B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86-87-88</w:t>
            </w:r>
          </w:p>
        </w:tc>
        <w:tc>
          <w:tcPr>
            <w:tcW w:w="2068" w:type="pct"/>
            <w:shd w:val="clear" w:color="auto" w:fill="auto"/>
          </w:tcPr>
          <w:p w:rsidR="003310AB" w:rsidRPr="00575298" w:rsidRDefault="003310AB" w:rsidP="003310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</w:pPr>
            <w:r w:rsidRPr="0057529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  <w:t xml:space="preserve">Samostalni/a  savjetnik/ca </w:t>
            </w:r>
            <w:r w:rsidR="00187DB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  <w:t>I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3310AB" w:rsidRPr="00C21716" w:rsidRDefault="003310AB" w:rsidP="003310AB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VII1 nivo kvalifikacije  obrazovanja, fakultet iz oblasti tehničko-tehnoloških nauka, </w:t>
            </w:r>
            <w:r w:rsidR="005752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drušvenih nauka ili</w:t>
            </w:r>
            <w:r w:rsidR="00D228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humanističke nauke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F76EA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jezici i književnost (klasični i moderni)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                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najmanje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tri godine radnog iskustva 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3310AB" w:rsidRDefault="003310AB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-znanje engleskog jezika (nivo B</w:t>
            </w:r>
            <w:r w:rsidR="00D228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)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310AB" w:rsidRPr="00C21716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 w:rsidRPr="001E2C55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Vrši poslove koji se odnose na: učestvovanje u kontroli dokumentacije pripremljene u Odsjeku za ugovaranje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;</w:t>
            </w:r>
            <w:r w:rsidRPr="001E2C55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izrađuje Izjave o upravljanju;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1E2C55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prikuplja sva odobrenja i odbijanja dokumentacije od strane Delegacije EU i redovno ažurira relevantne baze podataka; priprema potrebne izvještaje; stara se o upravljanju dokumentacijom na način propisan procedurama; sarađuje sa predstavnicima drugih organa državne uprave i krajnjim korisnicima; obavlja poslove koji proizilaze iz obaveza u skladu sa međunarodnim sporazumima, nacionalnim zakonodavstvom i važećim procedurama za upravljanje EU fondovima, kao i druge poslove po nalogu pretpostavljenog.</w:t>
            </w:r>
          </w:p>
        </w:tc>
      </w:tr>
      <w:tr w:rsidR="003310AB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3310AB" w:rsidRDefault="003310AB" w:rsidP="00DF7BD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89</w:t>
            </w:r>
          </w:p>
        </w:tc>
        <w:tc>
          <w:tcPr>
            <w:tcW w:w="2068" w:type="pct"/>
            <w:shd w:val="clear" w:color="auto" w:fill="auto"/>
          </w:tcPr>
          <w:p w:rsidR="003310AB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Samostalni/a savjetnik/ca II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I</w:t>
            </w:r>
          </w:p>
          <w:p w:rsidR="00811B6F" w:rsidRPr="00C21716" w:rsidRDefault="00811B6F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575298" w:rsidRDefault="00575298" w:rsidP="0057529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VII1 nivo kva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lifikacije  obrazovanja,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fakultet iz oblasti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humanističkih nauka,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lastRenderedPageBreak/>
              <w:t>jezici i književnost</w:t>
            </w:r>
            <w:r w:rsidR="008D79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(klasični i moderni)</w:t>
            </w:r>
          </w:p>
          <w:p w:rsidR="00575298" w:rsidRPr="00C21716" w:rsidRDefault="00575298" w:rsidP="0057529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najmanje jedna godina radnog iskustva</w:t>
            </w:r>
          </w:p>
          <w:p w:rsidR="00575298" w:rsidRPr="00C21716" w:rsidRDefault="00575298" w:rsidP="0057529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575298" w:rsidRDefault="00575298" w:rsidP="0057529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poznavanje rada na računaru (Word, Internet)</w:t>
            </w:r>
          </w:p>
          <w:p w:rsidR="003310AB" w:rsidRPr="00C21716" w:rsidRDefault="00575298" w:rsidP="005752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znanje engleskog jezika (nivo B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="008B1B9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3310AB" w:rsidRPr="00C21716" w:rsidRDefault="003310AB" w:rsidP="003310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310AB" w:rsidRPr="00C21716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 w:rsidRPr="0083525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Vrši poslove </w:t>
            </w:r>
            <w:r w:rsidR="0083525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prevođenja za potrebe Odsjeka, </w:t>
            </w:r>
            <w:r w:rsidRPr="0083525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praćenje implementacije ugovora; kontrolu ispravnosti varijacija i iste odobrava, kontrole izvještaja (administrativne i na licu </w:t>
            </w:r>
            <w:r w:rsidRPr="0083525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lastRenderedPageBreak/>
              <w:t>mjesta) o sprovođenju ugovora, davanje preporuka za unapređenje sprovođenja ugovora; praćenje ispunjenosti uslova prilikom izmjene ugovora obavlja i druge poslove u skladu sa propisanim internim procedurama i po nalogu pretpostavljenog.</w:t>
            </w:r>
          </w:p>
        </w:tc>
      </w:tr>
      <w:tr w:rsidR="003310AB" w:rsidRPr="00C21716" w:rsidTr="007E2ECC">
        <w:trPr>
          <w:trHeight w:val="4067"/>
        </w:trPr>
        <w:tc>
          <w:tcPr>
            <w:tcW w:w="343" w:type="pct"/>
            <w:shd w:val="clear" w:color="auto" w:fill="auto"/>
          </w:tcPr>
          <w:p w:rsidR="003310AB" w:rsidRPr="00C21716" w:rsidRDefault="003310AB" w:rsidP="00E615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90</w:t>
            </w:r>
          </w:p>
        </w:tc>
        <w:tc>
          <w:tcPr>
            <w:tcW w:w="2068" w:type="pct"/>
            <w:shd w:val="clear" w:color="auto" w:fill="auto"/>
          </w:tcPr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Viši/a savjetnik/ca III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835251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VII1 nivo kvalifikacije  obrazovanja, fakultet iz oblasti društvenih nauka</w:t>
            </w:r>
            <w:r w:rsidR="00835251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ili fakultet humanističkih nauka</w:t>
            </w:r>
            <w:r w:rsidR="00835251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ili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fakultet iz oblasti tehničko-tehnoloških nauka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najmanje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jedna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 godin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radnog iskustva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na poslovima u  VII1 ili Vi   niovo kvalifikacije obrazovanja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 poznavanje rada na računaru (Word, Internet)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-znanje engleskog jezika (nivo 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3310AB" w:rsidRPr="00C21716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Vrši poslove koji se odnose na: učestvovanje u kontroli dokumentacije pripremljene u Direkciji za ugovaranje; učestvovanje u izradi Izjave o jemstvu/Izjave menadžmenta; učestvovanje u izradi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internih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procedura,  učestvuje u ažuriranju Priručnika o procedurama; prikuplja i redovno ažurira sva odobrenja i odbijanja dokumentacije od strane Delegacije EU; priprema potrebne izvještaje; stara se o arhiviranju dokumentacije na način propisan procedurama; obavlja i druge poslove u skladu sa propisanim internim procedurama  procedurama  i po nalogu pretpostavljenog.</w:t>
            </w:r>
          </w:p>
        </w:tc>
      </w:tr>
      <w:tr w:rsidR="003310AB" w:rsidRPr="00C21716" w:rsidTr="007E2ECC">
        <w:trPr>
          <w:trHeight w:val="2861"/>
        </w:trPr>
        <w:tc>
          <w:tcPr>
            <w:tcW w:w="343" w:type="pct"/>
            <w:shd w:val="clear" w:color="auto" w:fill="auto"/>
          </w:tcPr>
          <w:p w:rsidR="003310AB" w:rsidRPr="00C21716" w:rsidRDefault="003310AB" w:rsidP="00E615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91</w:t>
            </w:r>
          </w:p>
        </w:tc>
        <w:tc>
          <w:tcPr>
            <w:tcW w:w="2068" w:type="pct"/>
            <w:shd w:val="clear" w:color="auto" w:fill="auto"/>
          </w:tcPr>
          <w:p w:rsidR="00835251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Referent/kinja</w:t>
            </w:r>
          </w:p>
          <w:p w:rsidR="005359C0" w:rsidRPr="00835251" w:rsidRDefault="005359C0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5359C0" w:rsidRDefault="005359C0" w:rsidP="005359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III ili IV1 nivo kvalifikacije obrazovanja</w:t>
            </w:r>
          </w:p>
          <w:p w:rsidR="005359C0" w:rsidRPr="00C21716" w:rsidRDefault="005359C0" w:rsidP="005359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najmanje  šest mjeseci radnog iskustva na poslovima u IV1 ili III nivou kvalifikacije obrazovanja</w:t>
            </w:r>
          </w:p>
          <w:p w:rsidR="005359C0" w:rsidRPr="00C21716" w:rsidRDefault="005359C0" w:rsidP="005359C0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3310AB" w:rsidRPr="007B610C" w:rsidRDefault="003310AB" w:rsidP="00B66C66">
            <w:pPr>
              <w:ind w:right="1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310AB" w:rsidRPr="00C21716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310AB" w:rsidRPr="007B610C" w:rsidRDefault="009255FE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poslove koji se odnose na prikupljanje i redovno ažuriranje svih odobrenja i odbijanja dokumentacije od strane Delegacije EU, administrativno - tehničku pripremu materijala iz nadležnosti Odsjeka, vodi evidencije cjelokupne dokumentacije za potrebe Odsjeka, arhiviranje predmeta i čuvanje arhiviranih predmeta u skladu sa internim procedurama, vrši druge poslove po nalogu pretpostavljenog.</w:t>
            </w:r>
          </w:p>
        </w:tc>
      </w:tr>
      <w:tr w:rsidR="003310AB" w:rsidRPr="00C21716" w:rsidTr="008B4612">
        <w:trPr>
          <w:trHeight w:val="1016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:rsidR="003310AB" w:rsidRPr="00C21716" w:rsidRDefault="003310AB" w:rsidP="003310A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3310AB" w:rsidRPr="00C21716" w:rsidRDefault="003310AB" w:rsidP="003310A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</w:t>
            </w:r>
            <w:r w:rsidRPr="00C2171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.3. Odsjek za finansijsko-računovodstvene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rocedure međunarodnih projekata</w:t>
            </w:r>
          </w:p>
        </w:tc>
      </w:tr>
      <w:tr w:rsidR="003310AB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3310AB" w:rsidRPr="00C21716" w:rsidRDefault="003310AB" w:rsidP="00E615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92</w:t>
            </w:r>
          </w:p>
        </w:tc>
        <w:tc>
          <w:tcPr>
            <w:tcW w:w="2068" w:type="pct"/>
            <w:shd w:val="clear" w:color="auto" w:fill="auto"/>
          </w:tcPr>
          <w:p w:rsidR="003310AB" w:rsidRPr="00C21716" w:rsidRDefault="003310AB" w:rsidP="003310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r-Latn-CS"/>
              </w:rPr>
              <w:t>Načelnik/ca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društvenih nauka- ekonomija</w:t>
            </w:r>
          </w:p>
          <w:p w:rsidR="003310AB" w:rsidRPr="00C21716" w:rsidRDefault="003310AB" w:rsidP="00331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  <w:r w:rsidRPr="00C2171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četiri  godine radnog iskustva 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</w:t>
            </w:r>
            <w:r w:rsidRPr="00C2171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CS"/>
              </w:rPr>
              <w:t xml:space="preserve"> za rad u  državnim organima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-znanje engleskog jezika (nivo 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3310AB" w:rsidRPr="00C21716" w:rsidRDefault="003310AB" w:rsidP="003310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3310AB" w:rsidRPr="00C21716" w:rsidRDefault="003310AB" w:rsidP="00331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</w:pPr>
            <w:r w:rsidRPr="007E509B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Rukovodi, kooordinira radom  i odlučuje o najsloženijim stručnim pitanjima Odsjeka; obavlja poslove koji se odnose na: saradnju sa pomoćnikom direktora Sektora/direktorom kako bi se osiguralo da zaposleni u  Odsjeka za finansijsko-računovodstvene poslove budu u potpunosti svesni primenljivih obaveza u vezi sa finansijskim upravljanjem u skladu sa važećim pravilima EU; vođenje računa da zaposleni u Odsjeka za finansijsko-računovodstvene poslove poštuju </w:t>
            </w:r>
            <w:r w:rsidRPr="007E509B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lastRenderedPageBreak/>
              <w:t xml:space="preserve">poverljivost svog rada; nadgledanje izvršenih zadataka u Odsjeka za finansijsko-računovodstvene poslove putem redovnih pregleda; upoznavanje novoprimljenih zaposlenih sa Priručnikom o radu, pravilnikom o radu Uprave </w:t>
            </w:r>
            <w:r w:rsidR="00450B1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za kapitalne projekte</w:t>
            </w:r>
            <w:r w:rsidRPr="007E509B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, opisima poslova, kojih se moraju pridržavati u svom radu; revidiranje opisa poslova, kada je to potrebno, kako bi se obezbijedila adekvatna podjela dužnosti;motivaciju zaposlenih;vršenje kontrole aktivnosti koje se odnose na finansijski menadžment u cilju obezbijeđenja ispravne primjene relevantnih procedura i usklađenosti sa računovodstvenim standardima i propisima; verifikaciju računa, zahteva za plaćanje, zahteva za novčanim sredstvima, bankarskih izvoda, finansijskih izveštaja, naloga za plaćanje, usaglašavanja itd.; kontrolu ispravnosti finansijsko-računovodstvenih izvještaja i iste odobrava; kontrolu vođenja računovodstvene evidencije; sarađivanje sa relevantnim vlastima unutar i izvan Ministarstva finansija i socijalne zaštite kako bi se obezbijedio protok sredstava iz nacionalnih i EU izvora; kontrolu ažuriranja informacionog sistema za IPA projekte u dijelu finansija; ažuriranju Priručnika o procedurama; vršenje provjere svakog dokumenta, dostavljenog od strane službenika Odsjeka za finansijsko-računovodstvene poslove, prije njegovog dostavljanja pomoćniku direktora Sektora i direktoru Uprave; obavlja i druge poslove u skladu sa propisanim internim procedurama  i po nalogu pretpostavljenog.</w:t>
            </w:r>
          </w:p>
        </w:tc>
      </w:tr>
      <w:tr w:rsidR="005645D0" w:rsidRPr="00C21716" w:rsidTr="00834529">
        <w:trPr>
          <w:trHeight w:val="2060"/>
        </w:trPr>
        <w:tc>
          <w:tcPr>
            <w:tcW w:w="343" w:type="pct"/>
            <w:shd w:val="clear" w:color="auto" w:fill="auto"/>
          </w:tcPr>
          <w:p w:rsidR="005645D0" w:rsidRDefault="005645D0" w:rsidP="00E615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93-94</w:t>
            </w:r>
          </w:p>
        </w:tc>
        <w:tc>
          <w:tcPr>
            <w:tcW w:w="2068" w:type="pct"/>
            <w:shd w:val="clear" w:color="auto" w:fill="auto"/>
          </w:tcPr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Samostalni/a savjetnik/ca I</w:t>
            </w:r>
          </w:p>
          <w:p w:rsidR="005645D0" w:rsidRDefault="005645D0" w:rsidP="005645D0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82171D" w:rsidRPr="00C21716" w:rsidRDefault="0082171D" w:rsidP="0082171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društvenih nauka- ekonomija, ostale društvene nauke</w:t>
            </w:r>
          </w:p>
          <w:p w:rsidR="0082171D" w:rsidRPr="00C21716" w:rsidRDefault="0082171D" w:rsidP="0082171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najmanje tri godine radnog iskustva</w:t>
            </w:r>
          </w:p>
          <w:p w:rsidR="0082171D" w:rsidRPr="00C21716" w:rsidRDefault="0082171D" w:rsidP="0082171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82171D" w:rsidRPr="00C21716" w:rsidRDefault="0082171D" w:rsidP="0082171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82171D" w:rsidRPr="00C21716" w:rsidRDefault="0082171D" w:rsidP="0082171D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-znanje engleskog jezika (nivo 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5645D0" w:rsidRDefault="005645D0" w:rsidP="005645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5645D0" w:rsidRPr="00C21716" w:rsidRDefault="005645D0" w:rsidP="00564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</w:pPr>
            <w:r w:rsidRPr="007E509B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Vrši poslove koji se odnose na: sprovođenje  aktivnosti u vezi sa planiranjem EU sredstava i sredstava nacionalnog kofinansiranja za ugovore koji se finansiraju iz EU sredstava; sprovođenje procedura u vezi sa provjerama prihvatljivosti troškova; sprovođenje procedura u vezi sa plaćanjima ugovaračima; učestvovanje u kontrolama na licu mjesta, kada je to neophodno; redovno ažuriranje informacionog sistema za IPA projekte u dijelu finansija; učestvovanje u pripremi i kontroli finansijskih izvještaja; sprovođenje procedure oslobađanja od obaveza plaćanja </w:t>
            </w:r>
            <w:r w:rsidRPr="007E509B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lastRenderedPageBreak/>
              <w:t>PDV-a i carine u slučaju ugovora koji se finansiraju iz EU sredstava; primjena određenih procedura prilikom konstatovanja nepravilonosti i korekcija; ažuriranje Priručnika o procedurama; obavlja i druge poslove u skladu sa propisanim internim procedurama i po nalogu pretpostavljenog.</w:t>
            </w:r>
          </w:p>
        </w:tc>
      </w:tr>
      <w:tr w:rsidR="005645D0" w:rsidRPr="00C21716" w:rsidTr="005645D0">
        <w:trPr>
          <w:trHeight w:val="254"/>
        </w:trPr>
        <w:tc>
          <w:tcPr>
            <w:tcW w:w="343" w:type="pct"/>
            <w:shd w:val="clear" w:color="auto" w:fill="auto"/>
          </w:tcPr>
          <w:p w:rsidR="005645D0" w:rsidRPr="00C21716" w:rsidRDefault="005645D0" w:rsidP="00E615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95</w:t>
            </w:r>
          </w:p>
        </w:tc>
        <w:tc>
          <w:tcPr>
            <w:tcW w:w="2068" w:type="pct"/>
            <w:shd w:val="clear" w:color="auto" w:fill="auto"/>
          </w:tcPr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>Samostalni/a savjetnik/ca I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5645D0" w:rsidRPr="00C21716" w:rsidRDefault="005645D0" w:rsidP="005645D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društvenih nauka- ekonomija, ostale društvene nauke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najmanje tri godine radnog iskustva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5645D0" w:rsidRPr="00B138D1" w:rsidRDefault="005645D0" w:rsidP="005645D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-znanje engleskog jezika (nivo 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5645D0" w:rsidRPr="00C21716" w:rsidRDefault="005645D0" w:rsidP="005645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5645D0" w:rsidRPr="00C21716" w:rsidRDefault="005645D0" w:rsidP="00564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 w:eastAsia="en-GB"/>
              </w:rPr>
            </w:pPr>
            <w:r w:rsidRPr="007E509B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Vrši </w:t>
            </w:r>
            <w:r w:rsidR="00B138D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najsloženije poslove koji se odnose na: kontrolu prateće dokumentacije za knjiženje IPA finansijskih dokumenata; evidentiranj</w:t>
            </w:r>
            <w:r w:rsidR="00776C0D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e</w:t>
            </w:r>
            <w:r w:rsidR="00B138D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poslovanja Odsjeka za finansijsko-računovodstvene poslove u vezi sa projektima koje finansira EU u računovodstveni softver u skladu sa računovodstvenim procedurama; vođenje računa da se operacije bilježe tačno, pravilno i blagovremeno; mjesečno usklađivanje sa DMS-om; popunjavanje check</w:t>
            </w:r>
            <w:r w:rsidR="00776C0D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-</w:t>
            </w:r>
            <w:r w:rsidR="00B138D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lista; primjen</w:t>
            </w:r>
            <w:r w:rsidR="00776C0D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u</w:t>
            </w:r>
            <w:r w:rsidR="00B138D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određenih procedura prilikom konstatovanja nepravilnosti i korekcija; formalizovanje kontrola; sprovođenje postupka zatvaranja računovodstvenih godina; priprem</w:t>
            </w:r>
            <w:r w:rsidR="00776C0D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u</w:t>
            </w:r>
            <w:r w:rsidR="00B138D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periodičnih finansijskih izvještaja i izvještaja prema procedurama definisanim u Upravi</w:t>
            </w:r>
            <w:r w:rsidR="00776C0D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 xml:space="preserve"> za kapitalne projekte</w:t>
            </w:r>
            <w:r w:rsidR="00B138D1">
              <w:rPr>
                <w:rFonts w:ascii="Times New Roman" w:eastAsia="Calibri" w:hAnsi="Times New Roman" w:cs="Times New Roman"/>
                <w:sz w:val="24"/>
                <w:szCs w:val="24"/>
                <w:lang w:val="sr-Latn-CS" w:eastAsia="sr-Latn-CS"/>
              </w:rPr>
              <w:t>; učestvovanje u ažuriranju Priručnika o procedurama; obavlja i druge poslove u skladu sa propisanim internim procedurama i po nalogu pretpostavljenog.</w:t>
            </w:r>
          </w:p>
        </w:tc>
      </w:tr>
      <w:tr w:rsidR="005645D0" w:rsidRPr="00C21716" w:rsidTr="005645D0">
        <w:trPr>
          <w:trHeight w:val="3347"/>
        </w:trPr>
        <w:tc>
          <w:tcPr>
            <w:tcW w:w="343" w:type="pct"/>
            <w:shd w:val="clear" w:color="auto" w:fill="auto"/>
          </w:tcPr>
          <w:p w:rsidR="005645D0" w:rsidRDefault="005645D0" w:rsidP="005645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96</w:t>
            </w:r>
          </w:p>
          <w:p w:rsidR="005645D0" w:rsidRDefault="005645D0" w:rsidP="005645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auto"/>
          </w:tcPr>
          <w:p w:rsidR="005645D0" w:rsidRPr="00C21716" w:rsidRDefault="005645D0" w:rsidP="005645D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Viši/a savjetnik/ca III</w:t>
            </w:r>
          </w:p>
          <w:p w:rsidR="005645D0" w:rsidRDefault="005645D0" w:rsidP="005645D0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5645D0" w:rsidRPr="000F590B" w:rsidRDefault="005645D0" w:rsidP="005645D0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217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Latn-CS"/>
              </w:rPr>
              <w:t>VII1 nivo kvalifikacije  obrazovanja, fakultet iz oblasti društvenih nauka- ekonomija, ostale društvene nauke</w:t>
            </w:r>
          </w:p>
          <w:p w:rsidR="005645D0" w:rsidRPr="00584D74" w:rsidRDefault="005645D0" w:rsidP="00564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najmanje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jedna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 godin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a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radnog iskustva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na poslovima u  VII1 ili Vi   niovo kvalifikacije obrazovanja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položen stručni ispit za rad u državnim organima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- poznavanje rada na računaru (Word, Internet)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-znanje engleskog jezika (nivo 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5645D0" w:rsidRDefault="005645D0" w:rsidP="005645D0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5645D0" w:rsidRPr="00C21716" w:rsidRDefault="005645D0" w:rsidP="005645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5645D0" w:rsidRPr="00C21716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7E509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  <w:t>Vrši poslove koji se odnose na:  pripremu dokumentacije u vezi sa izvršavanjem plaćanja i knjigovodstvenim evidentiranjem;  arhiviranje računovodstvene dokumentacije; sprovođenje procedure oslobađanja od obaveza plaćanja PDV-a i carine u slučaju ugovora koji se finansiraju iz EU sredstava; redovno ažuriranje informacionog sistema za IPA projekte u dijelu finansija;  učestvuje u ažuriranju Priručnika o procedurama; obavlja i druge poslove u skladu sa propisanim internim procedurama i po nalogu pretpostavljenog.</w:t>
            </w:r>
          </w:p>
        </w:tc>
      </w:tr>
      <w:tr w:rsidR="005645D0" w:rsidRPr="00C21716" w:rsidTr="005645D0">
        <w:trPr>
          <w:trHeight w:val="2420"/>
        </w:trPr>
        <w:tc>
          <w:tcPr>
            <w:tcW w:w="343" w:type="pct"/>
            <w:shd w:val="clear" w:color="auto" w:fill="auto"/>
          </w:tcPr>
          <w:p w:rsidR="005645D0" w:rsidRDefault="005645D0" w:rsidP="00E615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97</w:t>
            </w: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  <w:p w:rsidR="005645D0" w:rsidRPr="008B4612" w:rsidRDefault="005645D0" w:rsidP="005645D0">
            <w:pP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68" w:type="pct"/>
            <w:shd w:val="clear" w:color="auto" w:fill="auto"/>
          </w:tcPr>
          <w:p w:rsidR="005645D0" w:rsidRDefault="005645D0" w:rsidP="005645D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  <w:t>Referent/kinja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5645D0" w:rsidRDefault="005645D0" w:rsidP="00564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III ili IV1 nivo kvalifikacije obrazovanja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C21716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najmanje  šest mjeseci radnog iskustva na poslovima u IV1 ili III nivou kvalifikacije obrazovanja</w:t>
            </w:r>
          </w:p>
          <w:p w:rsidR="005645D0" w:rsidRPr="00C21716" w:rsidRDefault="005645D0" w:rsidP="005645D0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</w:pPr>
            <w:r w:rsidRPr="00C217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CS"/>
              </w:rPr>
              <w:t>- položen stručni ispit za rad u  državnim organima</w:t>
            </w:r>
          </w:p>
          <w:p w:rsidR="005645D0" w:rsidRDefault="005645D0" w:rsidP="005645D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436" w:type="pct"/>
            <w:gridSpan w:val="2"/>
            <w:shd w:val="clear" w:color="auto" w:fill="auto"/>
          </w:tcPr>
          <w:p w:rsidR="005645D0" w:rsidRDefault="005645D0" w:rsidP="005645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53" w:type="pct"/>
            <w:gridSpan w:val="3"/>
            <w:shd w:val="clear" w:color="auto" w:fill="auto"/>
          </w:tcPr>
          <w:p w:rsidR="005645D0" w:rsidRPr="007E509B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Vrši poslove koji se odnose na administrativno - tehničku pripremu materijala iz nadležnosti Odsjeka, vodi evidencije cjelokupne dokumentacije za potrebe Odsjeka, arhiviranje predmeta i čuvanje arhiviranih predmeta, vrši pripremu materijala i tehničku obradu izvještaja o radu Odsjeka, vrši druge poslove po nalogu pretpostavljenog.</w:t>
            </w:r>
          </w:p>
        </w:tc>
      </w:tr>
      <w:tr w:rsidR="005645D0" w:rsidRPr="00C21716" w:rsidTr="008B4612">
        <w:trPr>
          <w:trHeight w:val="773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5645D0" w:rsidRPr="00187DB4" w:rsidRDefault="005645D0" w:rsidP="00564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 w:eastAsia="en-GB"/>
              </w:rPr>
            </w:pPr>
          </w:p>
          <w:p w:rsidR="005645D0" w:rsidRPr="00187DB4" w:rsidRDefault="005645D0" w:rsidP="005645D0">
            <w:pPr>
              <w:tabs>
                <w:tab w:val="center" w:pos="5112"/>
                <w:tab w:val="left" w:pos="8540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l-PL" w:eastAsia="en-GB"/>
              </w:rPr>
            </w:pPr>
            <w:r w:rsidRPr="00187DB4">
              <w:rPr>
                <w:rFonts w:ascii="Times New Roman" w:hAnsi="Times New Roman" w:cs="Times New Roman"/>
                <w:b/>
                <w:color w:val="000000" w:themeColor="text1"/>
                <w:lang w:val="pl-PL" w:eastAsia="en-GB"/>
              </w:rPr>
              <w:tab/>
            </w:r>
            <w:r w:rsidRPr="00187D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l-PL" w:eastAsia="en-GB"/>
              </w:rPr>
              <w:t>6. ODJELJENJE ZA UNUTRAŠNJU REVIZIJU</w:t>
            </w:r>
            <w:r w:rsidRPr="00187D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l-PL" w:eastAsia="en-GB"/>
              </w:rPr>
              <w:tab/>
            </w:r>
          </w:p>
          <w:p w:rsidR="005645D0" w:rsidRPr="00187DB4" w:rsidRDefault="005645D0" w:rsidP="005645D0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sr-Latn-CS"/>
              </w:rPr>
            </w:pPr>
          </w:p>
        </w:tc>
      </w:tr>
      <w:tr w:rsidR="005645D0" w:rsidRPr="00381D9D" w:rsidTr="005645D0">
        <w:tc>
          <w:tcPr>
            <w:tcW w:w="343" w:type="pct"/>
            <w:shd w:val="clear" w:color="auto" w:fill="FFFFFF" w:themeFill="background1"/>
          </w:tcPr>
          <w:p w:rsidR="005645D0" w:rsidRPr="008B4612" w:rsidRDefault="005645D0" w:rsidP="00564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8B461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98</w:t>
            </w:r>
          </w:p>
        </w:tc>
        <w:tc>
          <w:tcPr>
            <w:tcW w:w="2088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B461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Rukovodilac/teljka</w:t>
            </w:r>
          </w:p>
          <w:p w:rsidR="005645D0" w:rsidRPr="008B4612" w:rsidRDefault="005645D0" w:rsidP="005645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VII1 nivo </w:t>
            </w:r>
            <w:proofErr w:type="gramStart"/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kvalifikacije  obrazovanja</w:t>
            </w:r>
            <w:proofErr w:type="gramEnd"/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, fakultet iz oblasti društvenih nauka – ekonomija ili ostale društvene nauke                                                                                                          -  pet godina radnog iskustva na poslovima u nivou </w:t>
            </w:r>
            <w:r w:rsidR="008E7D31">
              <w:rPr>
                <w:rFonts w:ascii="Times New Roman" w:hAnsi="Times New Roman" w:cs="Times New Roman"/>
                <w:sz w:val="24"/>
                <w:szCs w:val="24"/>
              </w:rPr>
              <w:t>te kvali</w:t>
            </w:r>
            <w:r w:rsidR="008D797D">
              <w:rPr>
                <w:rFonts w:ascii="Times New Roman" w:hAnsi="Times New Roman" w:cs="Times New Roman"/>
                <w:sz w:val="24"/>
                <w:szCs w:val="24"/>
              </w:rPr>
              <w:t xml:space="preserve">fikacije obrazovanja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od čega  dvije godine na poslovima revizije</w:t>
            </w:r>
          </w:p>
          <w:p w:rsidR="008E7D31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7D31">
              <w:rPr>
                <w:rFonts w:ascii="Times New Roman" w:hAnsi="Times New Roman" w:cs="Times New Roman"/>
                <w:sz w:val="24"/>
                <w:szCs w:val="24"/>
              </w:rPr>
              <w:t>sertifikat unutrašnjeg revizora u javnom sektoru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-  položen stručni ispit za rad u državnim organima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-  poznavanje rada na računaru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(Excel, Word)  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D0" w:rsidRPr="008B4612" w:rsidRDefault="005645D0" w:rsidP="005645D0">
            <w:pPr>
              <w:pStyle w:val="BodyText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9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Rukovodi i koordinira radom Odjeljenja; obavlja komunikaciju sa drugim organizacionim jedinicama Uprave, organima i građanima;</w:t>
            </w:r>
            <w:r w:rsidRPr="008B4612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vrši najsloženije poslove koji se odnose na rad Odjeljenja;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samostalno radi i odlučuje o pitanjima nadležnosti Odjeljenja;</w:t>
            </w:r>
            <w:r w:rsidRPr="008B4612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</w:t>
            </w:r>
            <w:r w:rsidRPr="008B461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priprema i podnosi na odobravanje nacrt povelje unutrašnje revizije; priprema i podnosi na odobravanje strateški i godišnji plan unutrašnje revizije; organizuje, koordinira i rasporedjuje radne zadatke unutrašnjim revizorima; odobravanje planova obavljanja pojedinačne revizije; praćenje sprovođenja datih preporuka unutrašnje revizije;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priprema i dostavlja godišnje i periodične izvještaje o radu unutrašnje revizije; vrši izradu plana za kontinuiranu profesionalnu obuku i stručno usavršavanje unutrašnjih revizora; organizovanje posebne „ad hok“ revizije na zahtijev direktora ili prema potrebi; v</w:t>
            </w:r>
            <w:r w:rsidRPr="008B461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rši i druge poslove po nalogu pretpostavljenog.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645D0" w:rsidRPr="009A3357" w:rsidTr="005645D0">
        <w:tc>
          <w:tcPr>
            <w:tcW w:w="343" w:type="pct"/>
            <w:shd w:val="clear" w:color="auto" w:fill="FFFFFF" w:themeFill="background1"/>
          </w:tcPr>
          <w:p w:rsidR="005645D0" w:rsidRPr="008B4612" w:rsidRDefault="005645D0" w:rsidP="00564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8B461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99</w:t>
            </w:r>
          </w:p>
        </w:tc>
        <w:tc>
          <w:tcPr>
            <w:tcW w:w="2088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Viši/a unutrašnji/a revizor/ka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VII1 nivo </w:t>
            </w:r>
            <w:proofErr w:type="gramStart"/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kvalifikacije  obrazovanja</w:t>
            </w:r>
            <w:proofErr w:type="gramEnd"/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, – ekonomija ili ostale društvene nauke                                                                                                          -  pet  godina radnog iskustva  na poslovima u nivou </w:t>
            </w:r>
            <w:r w:rsidR="008D797D">
              <w:rPr>
                <w:rFonts w:ascii="Times New Roman" w:hAnsi="Times New Roman" w:cs="Times New Roman"/>
                <w:sz w:val="24"/>
                <w:szCs w:val="24"/>
              </w:rPr>
              <w:t xml:space="preserve">te kvalifikacije obrazovanja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od čega jednu godinu na poslovima revizije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7D31">
              <w:rPr>
                <w:rFonts w:ascii="Times New Roman" w:hAnsi="Times New Roman" w:cs="Times New Roman"/>
                <w:sz w:val="24"/>
                <w:szCs w:val="24"/>
              </w:rPr>
              <w:t>sertifikat unutrašnjeg revizora u javnom sektoru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-  položen stručni ispit za rad u državnim organima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- poznavanje rada na računaru (Word i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Internet)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9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Vrši najsloženije poslove koji se odnose na: praćenje kontrole sprovođenja datih preporuka; pomaže u izradi predloga strateških, godišnjih i operativnih planova rada, učestvuje u pripremi nacrta povelje unutrašnje revizije; pomaže u pripremi izvještaja iz djelokruga rada Odjeljenja, planira, organizuje i izvršava najsloženije poslove unutrašnje revizije iz nadležnosti Uprave; procjenjuje sisteme, procese i sistem unutrašnjih kontrola na osnovu upravljanja rizicima; priprema izvještaj o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izvršenoj reviziji i daje preporuke, mišljenje i ocjenu revizije koje dostavlja odgovornom licu organizacione jedinice kod koje je obavljena revizija; obavlja posebne „ad hok“ revizije na zahtijev direktora ili prema potrebi; prati sprovođenje preporuka iz izvještaja o obavljenim revizijama; sarađuje sa Državnom revizorskom institucijom i Direktoratom za centralnu harmonizaciju; vrši i druge poslove po nalogu pretpostavljenog.</w:t>
            </w:r>
          </w:p>
        </w:tc>
      </w:tr>
      <w:tr w:rsidR="005645D0" w:rsidRPr="009A3357" w:rsidTr="005645D0">
        <w:tc>
          <w:tcPr>
            <w:tcW w:w="343" w:type="pct"/>
            <w:shd w:val="clear" w:color="auto" w:fill="FFFFFF" w:themeFill="background1"/>
          </w:tcPr>
          <w:p w:rsidR="005645D0" w:rsidRPr="008B4612" w:rsidRDefault="005645D0" w:rsidP="00564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8B461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100</w:t>
            </w:r>
          </w:p>
        </w:tc>
        <w:tc>
          <w:tcPr>
            <w:tcW w:w="2088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Stariji/</w:t>
            </w:r>
            <w:proofErr w:type="gramStart"/>
            <w:r w:rsidRPr="008B46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  unutrašnji</w:t>
            </w:r>
            <w:proofErr w:type="gramEnd"/>
            <w:r w:rsidRPr="008B46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/a  revizor /ka</w:t>
            </w:r>
          </w:p>
          <w:p w:rsidR="005645D0" w:rsidRPr="008B4612" w:rsidRDefault="005645D0" w:rsidP="005645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VII1 nivo </w:t>
            </w:r>
            <w:proofErr w:type="gramStart"/>
            <w:r w:rsidRPr="008B4612">
              <w:rPr>
                <w:rFonts w:ascii="Times New Roman" w:hAnsi="Times New Roman" w:cs="Times New Roman"/>
                <w:bCs/>
                <w:sz w:val="24"/>
                <w:szCs w:val="24"/>
              </w:rPr>
              <w:t>kvalifikacije  obrazovanja</w:t>
            </w:r>
            <w:proofErr w:type="gramEnd"/>
            <w:r w:rsidRPr="008B46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fakultet iz oblasti društvenih nauka- – ekonomija ili ostale društvene nauke                                                                                                         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-  tri  godine radnog iskustva  na poslovima u nivou te kvalifikacije obrazovanja od čega jednu godinu na poslovima revizije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- položen stručni ispit</w:t>
            </w:r>
            <w:r w:rsidRPr="008B46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za rad u  državnim organima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7D31">
              <w:rPr>
                <w:rFonts w:ascii="Times New Roman" w:hAnsi="Times New Roman" w:cs="Times New Roman"/>
                <w:sz w:val="24"/>
                <w:szCs w:val="24"/>
              </w:rPr>
              <w:t>sertifikat unutrašnjeg revizora u javnom sektoru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noProof/>
                <w:sz w:val="24"/>
                <w:szCs w:val="24"/>
              </w:rPr>
              <w:t>- poznavanje rada na računaru (Word, Internet)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9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Vrši složene poslove koji se odnose na: planiranje i obavljanje pojedinačne revizije u skladu sa metodologijom rada unutrašnje revizije na osnovu Međunarodnih standarda unutrašnje revizije i Etičkog kodeksa unutrašnje revizije; ocjenjivanje adekvatnosti sistema finansijskog upravljanja i kontrola  na osnovu upravljanja rizicima;  izradu izvještaja o izvršenoj reviziji koje dostavlja direktoru i odgovornom licu organizacione jedinice kod koje je obavljena revizija; obavljanje posebne revizije na zahtijev direktora; praćenje sprovođenja datih preporuka iz izvještaja o prethodno obavljenim revizijama; kao i izradu predloga strateškog, godišnjeg i pojedinačnih planova rada unutrašnje revizije; izradu periodičnih i godišnjih izvještaja za poslove koje realizuje u izvještajnom periodu;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pripremanje i dostavljanje podataka za vođenje i ažuriranje sajta</w:t>
            </w:r>
            <w:r w:rsidRPr="008B46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B461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vrši i druge poslove po nalogu pretpostavljenog.</w:t>
            </w:r>
          </w:p>
        </w:tc>
      </w:tr>
      <w:tr w:rsidR="005645D0" w:rsidRPr="009A3357" w:rsidTr="005645D0">
        <w:tc>
          <w:tcPr>
            <w:tcW w:w="343" w:type="pct"/>
            <w:shd w:val="clear" w:color="auto" w:fill="FFFFFF" w:themeFill="background1"/>
          </w:tcPr>
          <w:p w:rsidR="005645D0" w:rsidRPr="008B4612" w:rsidRDefault="005645D0" w:rsidP="00564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8B461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101</w:t>
            </w:r>
          </w:p>
        </w:tc>
        <w:tc>
          <w:tcPr>
            <w:tcW w:w="2088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Mlađi/a unutrašnji/</w:t>
            </w:r>
            <w:proofErr w:type="gramStart"/>
            <w:r w:rsidRPr="008B4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 revizor</w:t>
            </w:r>
            <w:proofErr w:type="gramEnd"/>
            <w:r w:rsidRPr="008B4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/ka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VII1 nivo </w:t>
            </w:r>
            <w:proofErr w:type="gramStart"/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kvalifikacije  obrazovanja</w:t>
            </w:r>
            <w:proofErr w:type="gramEnd"/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, fakultet iz oblasti društvenih nauka- – ekonomija ili ostale društvene nauke                                                                                                          -</w:t>
            </w:r>
            <w:r w:rsidR="008D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dvije  godine radnog iskustva  na poslovima u nivou</w:t>
            </w:r>
            <w:r w:rsidR="008D797D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kvalifikacije obrazovanja od čega jednu godinu na poslovima revizije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- položen stručni ispit za rad u državnim organima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7D31">
              <w:rPr>
                <w:rFonts w:ascii="Times New Roman" w:hAnsi="Times New Roman" w:cs="Times New Roman"/>
                <w:sz w:val="24"/>
                <w:szCs w:val="24"/>
              </w:rPr>
              <w:t>sertifikat unutrašnjeg revizora u javnom sektoru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>- poznavanje rada na računaru (Word, Internet)</w:t>
            </w: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9" w:type="pct"/>
            <w:gridSpan w:val="2"/>
            <w:shd w:val="clear" w:color="auto" w:fill="FFFFFF" w:themeFill="background1"/>
          </w:tcPr>
          <w:p w:rsidR="005645D0" w:rsidRPr="008B4612" w:rsidRDefault="005645D0" w:rsidP="0056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12">
              <w:rPr>
                <w:rFonts w:ascii="Times New Roman" w:hAnsi="Times New Roman" w:cs="Times New Roman"/>
                <w:sz w:val="24"/>
                <w:szCs w:val="24"/>
              </w:rPr>
              <w:t xml:space="preserve">Vrši poslove koji se odnose na: izvršavanje poslova unutrašnje revizije odnosno testira, analizira i ocjenjuje sve poslovne funkcije iz nadležnosti Uprave; procjenjuje sisteme, procese i sistem unutrašnjih kontrola na osnovu upravljanja rizicima; učestvuje u pripremi izvještaja o izvršenoj reviziji i daje preporuke, mišljenje i ocjenu revizije koje dostavlja odgovornom licu organizacione jedinice u kojoj je obavljena revizija; obavlja posebne „ad hok“ revizije na zahtjev direktora ili prema potrebi; inicira, učestvuje u izradi predloga strateškog, godišnjeg i operativnih planova rada; kreira periodične i godišnje izvještaje za poslove koje realizuje </w:t>
            </w:r>
            <w:r w:rsidRPr="008B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izvještajnom periodu; vrši i druge poslove po nalogu pretpostavljenog.</w:t>
            </w:r>
          </w:p>
        </w:tc>
      </w:tr>
    </w:tbl>
    <w:p w:rsidR="00B05E21" w:rsidRDefault="00B05E21" w:rsidP="003D643E">
      <w:pPr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9E32EA" w:rsidRDefault="009E32EA" w:rsidP="003D643E">
      <w:pPr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2171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Za lica iz stava 1 ovog člana vrši se provjera znanja, sposobnosti, kompetencija i vještina u skladu sa propisima Vlade Crne Gore. </w:t>
      </w:r>
    </w:p>
    <w:p w:rsidR="003D643E" w:rsidRPr="00C21716" w:rsidRDefault="003D643E" w:rsidP="003D643E">
      <w:pPr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D643E" w:rsidRPr="00C21716" w:rsidRDefault="003D643E" w:rsidP="003D64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C21716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IV PRELAZNE I ZAVRŠNE ODREDBE</w:t>
      </w:r>
    </w:p>
    <w:p w:rsidR="00D90873" w:rsidRDefault="00D90873" w:rsidP="00D90873">
      <w:pPr>
        <w:tabs>
          <w:tab w:val="left" w:pos="0"/>
          <w:tab w:val="left" w:pos="720"/>
          <w:tab w:val="left" w:pos="3240"/>
        </w:tabs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sr-Latn-CS"/>
        </w:rPr>
      </w:pPr>
    </w:p>
    <w:p w:rsidR="003D643E" w:rsidRPr="00C21716" w:rsidRDefault="00C23447" w:rsidP="00D90873">
      <w:pPr>
        <w:tabs>
          <w:tab w:val="left" w:pos="0"/>
          <w:tab w:val="left" w:pos="720"/>
          <w:tab w:val="left" w:pos="3240"/>
        </w:tabs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sr-Latn-CS"/>
        </w:rPr>
      </w:pPr>
      <w:r w:rsidRPr="00C21716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Latn-CS"/>
        </w:rPr>
        <w:t>Član 1</w:t>
      </w:r>
      <w:r w:rsidR="008A7B44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Latn-CS"/>
        </w:rPr>
        <w:t>0</w:t>
      </w:r>
    </w:p>
    <w:p w:rsidR="003D643E" w:rsidRPr="00C21716" w:rsidRDefault="003D643E" w:rsidP="003D643E">
      <w:pPr>
        <w:tabs>
          <w:tab w:val="left" w:pos="0"/>
          <w:tab w:val="left" w:pos="720"/>
          <w:tab w:val="left" w:pos="3240"/>
        </w:tabs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r-Latn-CS"/>
        </w:rPr>
      </w:pPr>
    </w:p>
    <w:p w:rsidR="00A30D62" w:rsidRPr="00C21716" w:rsidRDefault="003D643E" w:rsidP="00C23447">
      <w:pPr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21716">
        <w:rPr>
          <w:rFonts w:ascii="Times New Roman" w:eastAsia="Calibri" w:hAnsi="Times New Roman" w:cs="Times New Roman"/>
          <w:sz w:val="24"/>
          <w:szCs w:val="24"/>
          <w:lang w:val="pl-PL"/>
        </w:rPr>
        <w:t>Raspoređivanje službenika i namještenika u skladu sa ovim Pravilnikom izvršiće se u roku od 30 dana od d</w:t>
      </w:r>
      <w:r w:rsidR="00C23447" w:rsidRPr="00C21716">
        <w:rPr>
          <w:rFonts w:ascii="Times New Roman" w:eastAsia="Calibri" w:hAnsi="Times New Roman" w:cs="Times New Roman"/>
          <w:sz w:val="24"/>
          <w:szCs w:val="24"/>
          <w:lang w:val="pl-PL"/>
        </w:rPr>
        <w:t>ana njegovog stupanja na snagu.</w:t>
      </w:r>
    </w:p>
    <w:p w:rsidR="003D643E" w:rsidRPr="00C21716" w:rsidRDefault="003D643E" w:rsidP="003D64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3D643E" w:rsidRPr="00C21716" w:rsidRDefault="009771C3" w:rsidP="00D9087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</w:t>
      </w:r>
      <w:r w:rsidR="00C23447" w:rsidRPr="00C21716">
        <w:rPr>
          <w:rFonts w:ascii="Times New Roman" w:eastAsia="Calibri" w:hAnsi="Times New Roman" w:cs="Times New Roman"/>
          <w:b/>
          <w:sz w:val="24"/>
          <w:szCs w:val="24"/>
          <w:lang w:val="pl-PL"/>
        </w:rPr>
        <w:t>Član 1</w:t>
      </w:r>
      <w:r w:rsidR="008A7B44">
        <w:rPr>
          <w:rFonts w:ascii="Times New Roman" w:eastAsia="Calibri" w:hAnsi="Times New Roman" w:cs="Times New Roman"/>
          <w:b/>
          <w:sz w:val="24"/>
          <w:szCs w:val="24"/>
          <w:lang w:val="pl-PL"/>
        </w:rPr>
        <w:t>1</w:t>
      </w: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</w:p>
    <w:p w:rsidR="003D643E" w:rsidRDefault="003D643E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974ABF">
        <w:rPr>
          <w:rFonts w:ascii="Times New Roman" w:eastAsia="Calibri" w:hAnsi="Times New Roman" w:cs="Times New Roman"/>
          <w:sz w:val="24"/>
          <w:szCs w:val="24"/>
          <w:lang w:val="sr-Latn-CS"/>
        </w:rPr>
        <w:t>U Upravi  se, radi stručnog osposobljavanja, može zaposliti jedan ili više pripravnika sa III, IV1, V, VI i VII1 nivoom kvalifikacije obrazovanja</w:t>
      </w:r>
      <w:r w:rsidRPr="00A30D6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</w:p>
    <w:p w:rsidR="00DB246B" w:rsidRPr="0046577E" w:rsidRDefault="00DB246B" w:rsidP="003D643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</w:p>
    <w:p w:rsidR="003D643E" w:rsidRPr="00C21716" w:rsidRDefault="00C23447" w:rsidP="003D64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C21716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Član 1</w:t>
      </w:r>
      <w:r w:rsidR="008A7B44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</w:t>
      </w: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Latn-CS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1716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Ovaj Pravilnik stupa na snagu </w:t>
      </w:r>
      <w:r w:rsidR="00DB246B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u roku od osam dana od dana objavljivanja </w:t>
      </w:r>
      <w:r w:rsidRPr="00C21716">
        <w:rPr>
          <w:rFonts w:ascii="Times New Roman" w:eastAsia="Calibri" w:hAnsi="Times New Roman" w:cs="Times New Roman"/>
          <w:sz w:val="24"/>
          <w:szCs w:val="24"/>
          <w:lang w:val="sl-SI"/>
        </w:rPr>
        <w:t>na oglasnoj tabli Uprav</w:t>
      </w:r>
      <w:r w:rsidR="00A30D62">
        <w:rPr>
          <w:rFonts w:ascii="Times New Roman" w:eastAsia="Calibri" w:hAnsi="Times New Roman" w:cs="Times New Roman"/>
          <w:sz w:val="24"/>
          <w:szCs w:val="24"/>
          <w:lang w:val="sl-SI"/>
        </w:rPr>
        <w:t>e za kapitalne projekte</w:t>
      </w:r>
      <w:r w:rsidR="008672D1">
        <w:rPr>
          <w:rFonts w:ascii="Times New Roman" w:eastAsia="Calibri" w:hAnsi="Times New Roman" w:cs="Times New Roman"/>
          <w:sz w:val="24"/>
          <w:szCs w:val="24"/>
          <w:lang w:val="sl-SI"/>
        </w:rPr>
        <w:t>, a nakon utvrđ</w:t>
      </w:r>
      <w:r w:rsidRPr="00C21716">
        <w:rPr>
          <w:rFonts w:ascii="Times New Roman" w:eastAsia="Calibri" w:hAnsi="Times New Roman" w:cs="Times New Roman"/>
          <w:sz w:val="24"/>
          <w:szCs w:val="24"/>
          <w:lang w:val="sl-SI"/>
        </w:rPr>
        <w:t>ivanja od strane Vlade Crne Gore.</w:t>
      </w: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Latn-CS"/>
        </w:rPr>
      </w:pP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Broj:</w:t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softHyphen/>
        <w:t xml:space="preserve"> </w:t>
      </w:r>
    </w:p>
    <w:p w:rsidR="003D643E" w:rsidRPr="00C21716" w:rsidRDefault="003D643E" w:rsidP="003D643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</w:pP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 xml:space="preserve">Podgorica, </w:t>
      </w:r>
      <w:r w:rsidR="00B05E21"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 xml:space="preserve">      </w:t>
      </w:r>
      <w:r w:rsidR="00365F8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 xml:space="preserve">       </w:t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202</w:t>
      </w:r>
      <w:r w:rsidR="00A30D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2</w:t>
      </w:r>
      <w:r w:rsidRPr="00C21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. godine</w:t>
      </w:r>
    </w:p>
    <w:p w:rsidR="003D643E" w:rsidRPr="00C21716" w:rsidRDefault="003D643E" w:rsidP="003D643E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C21716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                         </w:t>
      </w:r>
    </w:p>
    <w:p w:rsidR="003D643E" w:rsidRDefault="003D643E" w:rsidP="003D643E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E6154E" w:rsidRPr="00C21716" w:rsidRDefault="00E6154E" w:rsidP="003D643E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3D643E" w:rsidRPr="00C21716" w:rsidRDefault="003D643E" w:rsidP="003D643E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3D643E" w:rsidRPr="00C21716" w:rsidRDefault="003D643E" w:rsidP="00A30D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C21716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</w:t>
      </w:r>
      <w:r w:rsidR="008B48CA" w:rsidRPr="00C21716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                 </w:t>
      </w:r>
      <w:r w:rsidRPr="00C21716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       v.d. DIREKTOR</w:t>
      </w:r>
      <w:r w:rsidR="0067378E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</w:t>
      </w:r>
      <w:r w:rsidRPr="00C21716">
        <w:rPr>
          <w:rFonts w:ascii="Times New Roman" w:eastAsia="Calibri" w:hAnsi="Times New Roman" w:cs="Times New Roman"/>
          <w:b/>
          <w:sz w:val="24"/>
          <w:szCs w:val="24"/>
          <w:lang w:val="pl-PL"/>
        </w:rPr>
        <w:t>-</w:t>
      </w:r>
      <w:r w:rsidR="0067378E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</w:t>
      </w:r>
      <w:r w:rsidR="00A30D62">
        <w:rPr>
          <w:rFonts w:ascii="Times New Roman" w:eastAsia="Calibri" w:hAnsi="Times New Roman" w:cs="Times New Roman"/>
          <w:b/>
          <w:sz w:val="24"/>
          <w:szCs w:val="24"/>
          <w:lang w:val="pl-PL"/>
        </w:rPr>
        <w:t>a</w:t>
      </w:r>
    </w:p>
    <w:p w:rsidR="003D643E" w:rsidRPr="00C21716" w:rsidRDefault="003D643E" w:rsidP="003D643E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pl-PL"/>
        </w:rPr>
      </w:pPr>
      <w:r w:rsidRPr="00C21716">
        <w:rPr>
          <w:rFonts w:ascii="Times New Roman" w:eastAsia="Calibri" w:hAnsi="Times New Roman" w:cs="Times New Roman"/>
          <w:b/>
          <w:bCs/>
          <w:iCs/>
          <w:sz w:val="24"/>
          <w:szCs w:val="24"/>
          <w:lang w:val="pl-PL"/>
        </w:rPr>
        <w:t xml:space="preserve">                                                                             </w:t>
      </w:r>
      <w:r w:rsidR="008B48CA" w:rsidRPr="00C21716">
        <w:rPr>
          <w:rFonts w:ascii="Times New Roman" w:eastAsia="Calibri" w:hAnsi="Times New Roman" w:cs="Times New Roman"/>
          <w:b/>
          <w:bCs/>
          <w:iCs/>
          <w:sz w:val="24"/>
          <w:szCs w:val="24"/>
          <w:lang w:val="pl-PL"/>
        </w:rPr>
        <w:t xml:space="preserve">                         </w:t>
      </w:r>
      <w:r w:rsidRPr="00C21716">
        <w:rPr>
          <w:rFonts w:ascii="Times New Roman" w:eastAsia="Calibri" w:hAnsi="Times New Roman" w:cs="Times New Roman"/>
          <w:b/>
          <w:bCs/>
          <w:iCs/>
          <w:sz w:val="24"/>
          <w:szCs w:val="24"/>
          <w:lang w:val="pl-PL"/>
        </w:rPr>
        <w:t xml:space="preserve">     </w:t>
      </w:r>
      <w:r w:rsidR="008A7B44">
        <w:rPr>
          <w:rFonts w:ascii="Times New Roman" w:eastAsia="Calibri" w:hAnsi="Times New Roman" w:cs="Times New Roman"/>
          <w:b/>
          <w:bCs/>
          <w:iCs/>
          <w:sz w:val="24"/>
          <w:szCs w:val="24"/>
          <w:lang w:val="pl-PL"/>
        </w:rPr>
        <w:t xml:space="preserve"> </w:t>
      </w:r>
      <w:r w:rsidRPr="00C21716">
        <w:rPr>
          <w:rFonts w:ascii="Times New Roman" w:eastAsia="Calibri" w:hAnsi="Times New Roman" w:cs="Times New Roman"/>
          <w:b/>
          <w:bCs/>
          <w:iCs/>
          <w:sz w:val="24"/>
          <w:szCs w:val="24"/>
          <w:lang w:val="pl-PL"/>
        </w:rPr>
        <w:t xml:space="preserve"> </w:t>
      </w:r>
      <w:r w:rsidR="007A73E5">
        <w:rPr>
          <w:rFonts w:ascii="Times New Roman" w:eastAsia="Calibri" w:hAnsi="Times New Roman" w:cs="Times New Roman"/>
          <w:b/>
          <w:bCs/>
          <w:iCs/>
          <w:sz w:val="24"/>
          <w:szCs w:val="24"/>
          <w:lang w:val="pl-PL"/>
        </w:rPr>
        <w:t xml:space="preserve">    </w:t>
      </w:r>
      <w:r w:rsidR="00A30D62">
        <w:rPr>
          <w:rFonts w:ascii="Times New Roman" w:eastAsia="Calibri" w:hAnsi="Times New Roman" w:cs="Times New Roman"/>
          <w:b/>
          <w:bCs/>
          <w:iCs/>
          <w:sz w:val="24"/>
          <w:szCs w:val="24"/>
          <w:lang w:val="pl-PL"/>
        </w:rPr>
        <w:t xml:space="preserve"> mr Esmin Bećović</w:t>
      </w:r>
    </w:p>
    <w:p w:rsidR="00FA7010" w:rsidRDefault="00FA7010"/>
    <w:p w:rsidR="006150D4" w:rsidRDefault="006150D4"/>
    <w:p w:rsidR="001A5656" w:rsidRDefault="001A5656"/>
    <w:p w:rsidR="001A5656" w:rsidRDefault="001A5656"/>
    <w:p w:rsidR="001A5656" w:rsidRDefault="001A5656"/>
    <w:p w:rsidR="001A5656" w:rsidRDefault="001A5656"/>
    <w:p w:rsidR="001A5656" w:rsidRDefault="001A5656"/>
    <w:p w:rsidR="001A5656" w:rsidRDefault="001A5656"/>
    <w:p w:rsidR="001A5656" w:rsidRDefault="001A5656"/>
    <w:p w:rsidR="00E6154E" w:rsidRDefault="00E6154E"/>
    <w:p w:rsidR="00E6154E" w:rsidRDefault="00E6154E"/>
    <w:p w:rsidR="00E6154E" w:rsidRDefault="00E6154E"/>
    <w:p w:rsidR="00E6154E" w:rsidRDefault="00E6154E"/>
    <w:p w:rsidR="00E6154E" w:rsidRDefault="00E6154E"/>
    <w:p w:rsidR="001A5656" w:rsidRDefault="001A5656"/>
    <w:p w:rsidR="001A5656" w:rsidRDefault="001A5656"/>
    <w:p w:rsidR="001A5656" w:rsidRPr="00BF1C8D" w:rsidRDefault="001A5656" w:rsidP="001A5656">
      <w:pPr>
        <w:spacing w:after="20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sz w:val="20"/>
          <w:szCs w:val="20"/>
          <w:lang w:val="hr-HR"/>
        </w:rPr>
        <w:t xml:space="preserve">       </w:t>
      </w:r>
      <w:r w:rsidRPr="00BF1C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O b r a z l o ž e n j e</w:t>
      </w:r>
    </w:p>
    <w:p w:rsidR="001A5656" w:rsidRDefault="001A5656" w:rsidP="001A5656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BF1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Uprava za kapitalne projekte je, shodno </w:t>
      </w:r>
      <w:r w:rsidRPr="00BF1C8D">
        <w:rPr>
          <w:rFonts w:ascii="Times New Roman" w:hAnsi="Times New Roman" w:cs="Times New Roman"/>
          <w:sz w:val="24"/>
          <w:szCs w:val="24"/>
        </w:rPr>
        <w:t xml:space="preserve">Uredbi o izmjenama i dopunama Uredbe o organizaciji i načinu rada državne uprave </w:t>
      </w:r>
      <w:bookmarkStart w:id="8" w:name="_Hlk111191732"/>
      <w:r w:rsidRPr="00BF1C8D">
        <w:rPr>
          <w:rFonts w:ascii="Times New Roman" w:hAnsi="Times New Roman" w:cs="Times New Roman"/>
          <w:sz w:val="24"/>
          <w:szCs w:val="24"/>
        </w:rPr>
        <w:t xml:space="preserve">(„Sl. list </w:t>
      </w:r>
      <w:proofErr w:type="gramStart"/>
      <w:r w:rsidRPr="00BF1C8D">
        <w:rPr>
          <w:rFonts w:ascii="Times New Roman" w:hAnsi="Times New Roman" w:cs="Times New Roman"/>
          <w:sz w:val="24"/>
          <w:szCs w:val="24"/>
        </w:rPr>
        <w:t>CG“</w:t>
      </w:r>
      <w:proofErr w:type="gramEnd"/>
      <w:r w:rsidRPr="00BF1C8D">
        <w:rPr>
          <w:rFonts w:ascii="Times New Roman" w:hAnsi="Times New Roman" w:cs="Times New Roman"/>
          <w:sz w:val="24"/>
          <w:szCs w:val="24"/>
        </w:rPr>
        <w:t xml:space="preserve">, broj </w:t>
      </w:r>
      <w:bookmarkEnd w:id="8"/>
      <w:r w:rsidRPr="00BF1C8D">
        <w:rPr>
          <w:rFonts w:ascii="Times New Roman" w:hAnsi="Times New Roman" w:cs="Times New Roman"/>
          <w:sz w:val="24"/>
          <w:szCs w:val="24"/>
        </w:rPr>
        <w:t xml:space="preserve">49/22, 52/22, 56/22 i 82/22) </w:t>
      </w:r>
      <w:r w:rsidRPr="00BF1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kojom je izmijenjen djelokrug rada uskladila i pripremila </w:t>
      </w:r>
      <w:r w:rsidRPr="00BF1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Predlog Pravilnika o unutrašnjoj organizaciji i sistematizaciji. </w:t>
      </w:r>
    </w:p>
    <w:p w:rsidR="00CB6A31" w:rsidRPr="00BF1C8D" w:rsidRDefault="00CB6A31" w:rsidP="001A5656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1A5656" w:rsidRDefault="001A5656" w:rsidP="001A56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Predlog Pravilnika je usklađen sa Zakonom o državnim službenicima i namještenicima (“Službeni list Crne Gore”,  </w:t>
      </w:r>
      <w:r w:rsidRPr="00BF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br. 02/18, 08/21) kao i </w:t>
      </w:r>
      <w:r w:rsidRPr="00BF1C8D">
        <w:rPr>
          <w:rFonts w:ascii="Times New Roman" w:hAnsi="Times New Roman" w:cs="Times New Roman"/>
          <w:sz w:val="24"/>
          <w:szCs w:val="24"/>
        </w:rPr>
        <w:t xml:space="preserve">Uredbom o kriterijumima za unutrašnju organizaciju i sistematizaciju poslova u organima državne uprave </w:t>
      </w:r>
      <w:r w:rsidRPr="00BF1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(“Službeni list Crne Gore</w:t>
      </w:r>
      <w:proofErr w:type="gramStart"/>
      <w:r w:rsidRPr="00BF1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”,  </w:t>
      </w:r>
      <w:r w:rsidRPr="00BF1C8D">
        <w:rPr>
          <w:rFonts w:ascii="Times New Roman" w:hAnsi="Times New Roman" w:cs="Times New Roman"/>
          <w:color w:val="000000" w:themeColor="text1"/>
          <w:sz w:val="24"/>
          <w:szCs w:val="24"/>
        </w:rPr>
        <w:t>br.</w:t>
      </w:r>
      <w:proofErr w:type="gramEnd"/>
      <w:r w:rsidRPr="00BF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13/2019)</w:t>
      </w:r>
      <w:r w:rsidR="00CB6A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A31" w:rsidRPr="00BF1C8D" w:rsidRDefault="00CB6A31" w:rsidP="001A56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A5656" w:rsidRDefault="001A5656" w:rsidP="001A5656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C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Pravilnik sadrži unutrašnju organizaciju i sistematizaciju Uprave za kapitalne projekte, broj i vrstu organizacionih jedinica, sadržaj grupe poslova koji se vrše u unutrašnjim organizacionim jedinicama, ukupan broj radnih mjesta i izvršilaca na poslovima tih radnih mjesta, uslove za obavljanje utvrđenih poslova i opise poslova.</w:t>
      </w:r>
    </w:p>
    <w:p w:rsidR="00CB6A31" w:rsidRPr="00BF1C8D" w:rsidRDefault="00CB6A31" w:rsidP="001A5656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A5656" w:rsidRDefault="001A5656" w:rsidP="001A565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8D">
        <w:rPr>
          <w:rFonts w:ascii="Times New Roman" w:hAnsi="Times New Roman" w:cs="Times New Roman"/>
          <w:color w:val="000000" w:themeColor="text1"/>
          <w:sz w:val="24"/>
          <w:szCs w:val="24"/>
        </w:rPr>
        <w:t>U cilju efikasnijeg i efektivnijeg ostvarivanja procesa rada poslovi iz djelokruga Uprave za kapitalne projekte organizovani su u okviru 5 osnovnih organizacionih jedinica - sektora i jedne posebne organizacione jedinice – odjeljenja.</w:t>
      </w:r>
    </w:p>
    <w:p w:rsidR="001A5656" w:rsidRPr="00BF1C8D" w:rsidRDefault="001A5656" w:rsidP="001A565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5656" w:rsidRPr="00BF1C8D" w:rsidRDefault="001A5656" w:rsidP="001A565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BF1C8D">
        <w:rPr>
          <w:rFonts w:ascii="Times New Roman" w:hAnsi="Times New Roman" w:cs="Times New Roman"/>
          <w:b/>
          <w:sz w:val="24"/>
          <w:szCs w:val="24"/>
          <w:lang w:val="es-DO"/>
        </w:rPr>
        <w:t>Unutrašnje organizacione jedinice Uprave za kapitalne projekte su:</w:t>
      </w:r>
    </w:p>
    <w:p w:rsidR="001A5656" w:rsidRPr="00BF1C8D" w:rsidRDefault="001A5656" w:rsidP="001A565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1A5656" w:rsidRPr="00BF1C8D" w:rsidRDefault="001A5656" w:rsidP="001A5656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>Sektor za planiranje, tehničku pripremu i implementaciju kapitalnih projekata visokogradnje i turističke infrastrukture</w:t>
      </w:r>
    </w:p>
    <w:p w:rsidR="001A5656" w:rsidRPr="00BF1C8D" w:rsidRDefault="001A5656" w:rsidP="001A5656">
      <w:pPr>
        <w:ind w:left="435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1.1. Odsjek za planiranje, tehničku pripremu i implementaciju kapitalnih projekata visokogradnje</w:t>
      </w:r>
    </w:p>
    <w:p w:rsidR="001A5656" w:rsidRPr="00BF1C8D" w:rsidRDefault="001A5656" w:rsidP="001A5656">
      <w:pPr>
        <w:ind w:left="435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1.2. Odsjek za Odsjek za planiranje, tehničku pripremu i implementaciju kapitalnih projekata turističke infrastrukture</w:t>
      </w:r>
    </w:p>
    <w:p w:rsidR="001A5656" w:rsidRPr="00BF1C8D" w:rsidRDefault="001A5656" w:rsidP="001A5656">
      <w:pPr>
        <w:ind w:left="435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</w:p>
    <w:p w:rsidR="001A5656" w:rsidRPr="00BF1C8D" w:rsidRDefault="001A5656" w:rsidP="001A5656">
      <w:pPr>
        <w:numPr>
          <w:ilvl w:val="0"/>
          <w:numId w:val="44"/>
        </w:numPr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>Sektor za planiranje, tehničku pripremu i implementaciju kapitalnih projekata saobraćaja i očuvanja životne sredine</w:t>
      </w:r>
    </w:p>
    <w:p w:rsidR="001A5656" w:rsidRPr="00BF1C8D" w:rsidRDefault="001A5656" w:rsidP="001A5656">
      <w:pPr>
        <w:ind w:left="435"/>
        <w:rPr>
          <w:rFonts w:ascii="Times New Roman" w:hAnsi="Times New Roman" w:cs="Times New Roman"/>
          <w:bCs/>
          <w:iCs/>
          <w:color w:val="FF0000"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2.1. Odsjek za planiranje, tehničku pripremu i implementaciju kapitalnih projekata</w:t>
      </w:r>
      <w:r w:rsidRPr="00BF1C8D">
        <w:rPr>
          <w:rFonts w:ascii="Times New Roman" w:hAnsi="Times New Roman" w:cs="Times New Roman"/>
          <w:bCs/>
          <w:iCs/>
          <w:color w:val="FF0000"/>
          <w:sz w:val="24"/>
          <w:szCs w:val="24"/>
          <w:lang w:val="pl-PL"/>
        </w:rPr>
        <w:t xml:space="preserve"> </w:t>
      </w: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saobraćaja</w:t>
      </w:r>
    </w:p>
    <w:p w:rsidR="001A5656" w:rsidRPr="00BF1C8D" w:rsidRDefault="001A5656" w:rsidP="001A5656">
      <w:pPr>
        <w:ind w:left="435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2.2. Odsjek za planiranje, tehničku pripremu i implementaciju kapitalnih projekata očuvanja životne sredine</w:t>
      </w:r>
      <w:r w:rsidRPr="00BF1C8D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ab/>
      </w:r>
    </w:p>
    <w:p w:rsidR="001A5656" w:rsidRPr="00BF1C8D" w:rsidRDefault="001A5656" w:rsidP="001A5656">
      <w:pPr>
        <w:ind w:left="435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</w:p>
    <w:p w:rsidR="001A5656" w:rsidRPr="00BF1C8D" w:rsidRDefault="001A5656" w:rsidP="001A5656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3.  Sektor za finansije, javne nabavke i opšte poslove  </w:t>
      </w:r>
    </w:p>
    <w:p w:rsidR="001A5656" w:rsidRPr="00BF1C8D" w:rsidRDefault="001A5656" w:rsidP="001A5656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sz w:val="24"/>
          <w:szCs w:val="24"/>
          <w:lang w:val="pl-PL"/>
        </w:rPr>
        <w:t xml:space="preserve">            3.1. Odsjek za finansijsko-računovodstvene poslove</w:t>
      </w:r>
    </w:p>
    <w:p w:rsidR="001A5656" w:rsidRPr="00BF1C8D" w:rsidRDefault="001A5656" w:rsidP="001A5656">
      <w:pPr>
        <w:ind w:firstLine="720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3.2.</w:t>
      </w:r>
      <w:r w:rsidRPr="00BF1C8D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 xml:space="preserve"> </w:t>
      </w: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Odsjek za ugovaranje i javne nabavke</w:t>
      </w:r>
    </w:p>
    <w:p w:rsidR="001A5656" w:rsidRPr="00BF1C8D" w:rsidRDefault="001A5656" w:rsidP="001A5656">
      <w:pPr>
        <w:ind w:firstLine="720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3.3. Odsjek za opšte poslove</w:t>
      </w:r>
    </w:p>
    <w:p w:rsidR="001A5656" w:rsidRPr="00BF1C8D" w:rsidRDefault="001A5656" w:rsidP="001A5656">
      <w:pPr>
        <w:ind w:firstLine="720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</w:p>
    <w:p w:rsidR="001A5656" w:rsidRPr="00BF1C8D" w:rsidRDefault="001A5656" w:rsidP="001A5656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/>
        </w:rPr>
      </w:pPr>
      <w:r w:rsidRPr="00BF1C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/>
        </w:rPr>
        <w:t xml:space="preserve"> 4.    Sektor za pravne, kadrovske poslove, kontrolu kvaliteta i realizaciju ugovora</w:t>
      </w:r>
    </w:p>
    <w:p w:rsidR="001A5656" w:rsidRPr="00BF1C8D" w:rsidRDefault="001A5656" w:rsidP="001A5656">
      <w:pPr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sz w:val="24"/>
          <w:szCs w:val="24"/>
          <w:lang w:val="pl-PL"/>
        </w:rPr>
        <w:t>4.1.</w:t>
      </w:r>
      <w:r w:rsidRPr="00BF1C8D">
        <w:rPr>
          <w:rFonts w:ascii="Times New Roman" w:hAnsi="Times New Roman" w:cs="Times New Roman"/>
          <w:lang w:val="pl-PL"/>
        </w:rPr>
        <w:t xml:space="preserve"> </w:t>
      </w:r>
      <w:r w:rsidRPr="00BF1C8D">
        <w:rPr>
          <w:rFonts w:ascii="Times New Roman" w:hAnsi="Times New Roman" w:cs="Times New Roman"/>
          <w:sz w:val="24"/>
          <w:szCs w:val="24"/>
          <w:lang w:val="pl-PL"/>
        </w:rPr>
        <w:t xml:space="preserve">Odsjek za pravne i kadrovske poslove  </w:t>
      </w:r>
    </w:p>
    <w:p w:rsidR="001A5656" w:rsidRPr="00BF1C8D" w:rsidRDefault="001A5656" w:rsidP="001A5656">
      <w:pPr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sz w:val="24"/>
          <w:szCs w:val="24"/>
          <w:lang w:val="pl-PL"/>
        </w:rPr>
        <w:t>4.2. Odsjek za kontrolu kvaliteta i realizaciju ugovora</w:t>
      </w:r>
    </w:p>
    <w:p w:rsidR="001A5656" w:rsidRPr="00BF1C8D" w:rsidRDefault="001A5656" w:rsidP="001A5656">
      <w:pPr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:rsidR="001A5656" w:rsidRPr="00BF1C8D" w:rsidRDefault="001A5656" w:rsidP="001A5656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F1C8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5. </w:t>
      </w:r>
      <w:r w:rsidRPr="00BF1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C8D">
        <w:rPr>
          <w:rFonts w:ascii="Times New Roman" w:hAnsi="Times New Roman" w:cs="Times New Roman"/>
          <w:b/>
          <w:sz w:val="24"/>
          <w:szCs w:val="24"/>
          <w:lang w:val="pl-PL"/>
        </w:rPr>
        <w:t>Sektor za realizaciju IPA projekata</w:t>
      </w:r>
    </w:p>
    <w:p w:rsidR="001A5656" w:rsidRPr="00BF1C8D" w:rsidRDefault="001A5656" w:rsidP="001A5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C8D">
        <w:rPr>
          <w:rFonts w:ascii="Times New Roman" w:hAnsi="Times New Roman" w:cs="Times New Roman"/>
          <w:sz w:val="24"/>
          <w:szCs w:val="24"/>
        </w:rPr>
        <w:t>5.1.</w:t>
      </w:r>
      <w:r w:rsidRPr="00BF1C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1C8D">
        <w:rPr>
          <w:rFonts w:ascii="Times New Roman" w:hAnsi="Times New Roman" w:cs="Times New Roman"/>
          <w:sz w:val="24"/>
          <w:szCs w:val="24"/>
        </w:rPr>
        <w:t xml:space="preserve">Odsjek </w:t>
      </w:r>
      <w:proofErr w:type="gramStart"/>
      <w:r w:rsidRPr="00BF1C8D">
        <w:rPr>
          <w:rFonts w:ascii="Times New Roman" w:hAnsi="Times New Roman" w:cs="Times New Roman"/>
          <w:sz w:val="24"/>
          <w:szCs w:val="24"/>
        </w:rPr>
        <w:t>za  ugovaranje</w:t>
      </w:r>
      <w:proofErr w:type="gramEnd"/>
      <w:r w:rsidRPr="00BF1C8D">
        <w:rPr>
          <w:rFonts w:ascii="Times New Roman" w:hAnsi="Times New Roman" w:cs="Times New Roman"/>
          <w:sz w:val="24"/>
          <w:szCs w:val="24"/>
        </w:rPr>
        <w:t>, implementaciju i superviziju međunarodnih projekata</w:t>
      </w:r>
    </w:p>
    <w:p w:rsidR="001A5656" w:rsidRPr="00BF1C8D" w:rsidRDefault="001A5656" w:rsidP="001A565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lastRenderedPageBreak/>
        <w:t xml:space="preserve">5.2.  </w:t>
      </w:r>
      <w:r w:rsidRPr="00BF1C8D">
        <w:rPr>
          <w:rFonts w:ascii="Times New Roman" w:hAnsi="Times New Roman" w:cs="Times New Roman"/>
          <w:sz w:val="24"/>
          <w:szCs w:val="24"/>
        </w:rPr>
        <w:t>Odsjek za kontrolu kvaliteta dokumentacije međunarodnih projekata</w:t>
      </w:r>
    </w:p>
    <w:p w:rsidR="001A5656" w:rsidRPr="00BF1C8D" w:rsidRDefault="001A5656" w:rsidP="001A565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F1C8D">
        <w:rPr>
          <w:rFonts w:ascii="Times New Roman" w:hAnsi="Times New Roman" w:cs="Times New Roman"/>
          <w:sz w:val="24"/>
          <w:szCs w:val="24"/>
        </w:rPr>
        <w:t>5.3.  Odsjek za finasijsko - računovodstvene procedure međunarodnih projekata</w:t>
      </w:r>
    </w:p>
    <w:p w:rsidR="001A5656" w:rsidRPr="00BF1C8D" w:rsidRDefault="001A5656" w:rsidP="001A5656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/>
        </w:rPr>
      </w:pPr>
    </w:p>
    <w:p w:rsidR="001A5656" w:rsidRPr="00BF1C8D" w:rsidRDefault="001A5656" w:rsidP="001A5656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/>
        </w:rPr>
      </w:pPr>
      <w:r w:rsidRPr="00BF1C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/>
        </w:rPr>
        <w:t xml:space="preserve">  6. Odjeljenje za unutrašnju reviziju</w:t>
      </w:r>
    </w:p>
    <w:p w:rsidR="001A5656" w:rsidRPr="00BF1C8D" w:rsidRDefault="001A5656" w:rsidP="001A5656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</w:p>
    <w:p w:rsidR="001A5656" w:rsidRPr="00BF1C8D" w:rsidRDefault="001A5656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</w:p>
    <w:p w:rsidR="001A5656" w:rsidRPr="00506BA9" w:rsidRDefault="001A5656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  <w:r w:rsidRPr="00506BA9">
        <w:rPr>
          <w:rFonts w:ascii="Times New Roman" w:hAnsi="Times New Roman" w:cs="Times New Roman"/>
          <w:bCs/>
          <w:iCs/>
          <w:sz w:val="24"/>
          <w:szCs w:val="24"/>
          <w:lang w:val="sl-SI"/>
        </w:rPr>
        <w:t>Predlogom Pravilnika o unutrašnjoj organizaciji i sistematizaciji sistematizovano je ukupno 101 službeničko i namješteničko mjesto</w:t>
      </w:r>
      <w:r w:rsidR="00425401" w:rsidRPr="00506BA9">
        <w:rPr>
          <w:rFonts w:ascii="Times New Roman" w:hAnsi="Times New Roman" w:cs="Times New Roman"/>
          <w:bCs/>
          <w:iCs/>
          <w:sz w:val="24"/>
          <w:szCs w:val="24"/>
          <w:lang w:val="sl-SI"/>
        </w:rPr>
        <w:t>, što je za 11 radnih mjesta više u odnosu na raniji Pravilnik o unutrašnjoj organizaciji i sistematizaciji radnih mjesta, kojim je bilo predviđeno 90 radnih mjesta.</w:t>
      </w:r>
    </w:p>
    <w:p w:rsidR="00301DF3" w:rsidRPr="00BF1C8D" w:rsidRDefault="00301DF3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</w:p>
    <w:p w:rsidR="00301DF3" w:rsidRPr="00506BA9" w:rsidRDefault="001A5656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 xml:space="preserve">Predlogom Pravilnika o unutrašnjoj organizaciji i sistematizaciji utvrđena je organizaciona struktura na način što je </w:t>
      </w:r>
      <w:r w:rsidRPr="00BF1C8D">
        <w:rPr>
          <w:rFonts w:ascii="Times New Roman" w:hAnsi="Times New Roman" w:cs="Times New Roman"/>
          <w:sz w:val="24"/>
          <w:szCs w:val="24"/>
        </w:rPr>
        <w:t xml:space="preserve">planirano  pet sektora u </w:t>
      </w: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>cilju efikasnog ostvarivanja procesa rada u Upravi za kapitalne projekte, saglasno nadležnostima utvrđenim Uredbom o organizaciji i načinu rada državne uprave i jedno odjeljenje - Odjeljenje za unutrašnju reviziju.</w:t>
      </w:r>
      <w:r w:rsidR="00425401">
        <w:rPr>
          <w:rFonts w:ascii="Times New Roman" w:hAnsi="Times New Roman" w:cs="Times New Roman"/>
          <w:bCs/>
          <w:iCs/>
          <w:sz w:val="24"/>
          <w:szCs w:val="24"/>
          <w:lang w:val="sl-SI"/>
        </w:rPr>
        <w:t xml:space="preserve"> </w:t>
      </w:r>
      <w:r w:rsidR="00CA754F" w:rsidRPr="00506BA9">
        <w:rPr>
          <w:rFonts w:ascii="Times New Roman" w:hAnsi="Times New Roman" w:cs="Times New Roman"/>
          <w:bCs/>
          <w:iCs/>
          <w:sz w:val="24"/>
          <w:szCs w:val="24"/>
          <w:lang w:val="sl-SI"/>
        </w:rPr>
        <w:t>Pomenuto Odjeljenje uspostavljeno je imajući u vidu član 2 stav 1 tačka 17 Uredbe o uspostavljanju unutrašnje revizije u javnom sektoru (»Sl.list Crne Gore« broj 70/19) kojom je predviđeno</w:t>
      </w:r>
      <w:r w:rsidR="00506BA9" w:rsidRPr="00506BA9">
        <w:rPr>
          <w:rFonts w:ascii="Times New Roman" w:hAnsi="Times New Roman" w:cs="Times New Roman"/>
          <w:bCs/>
          <w:iCs/>
          <w:sz w:val="24"/>
          <w:szCs w:val="24"/>
          <w:lang w:val="sl-SI"/>
        </w:rPr>
        <w:t xml:space="preserve"> formiranje posebne organizacione jedinice za unutrašnju reviziju.</w:t>
      </w:r>
    </w:p>
    <w:p w:rsidR="00506BA9" w:rsidRPr="00BF1C8D" w:rsidRDefault="00506BA9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</w:p>
    <w:p w:rsidR="001A5656" w:rsidRDefault="001A5656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 xml:space="preserve">Naime, shodno </w:t>
      </w:r>
      <w:r w:rsidRPr="00BF1C8D">
        <w:rPr>
          <w:rFonts w:ascii="Times New Roman" w:hAnsi="Times New Roman" w:cs="Times New Roman"/>
          <w:sz w:val="24"/>
          <w:szCs w:val="24"/>
        </w:rPr>
        <w:t xml:space="preserve">Uredbi o izmjenama i dopunama Uredbe o organizaciji i načinu rada državne uprave („Sl. list </w:t>
      </w:r>
      <w:proofErr w:type="gramStart"/>
      <w:r w:rsidRPr="00BF1C8D">
        <w:rPr>
          <w:rFonts w:ascii="Times New Roman" w:hAnsi="Times New Roman" w:cs="Times New Roman"/>
          <w:sz w:val="24"/>
          <w:szCs w:val="24"/>
        </w:rPr>
        <w:t>CG“</w:t>
      </w:r>
      <w:proofErr w:type="gramEnd"/>
      <w:r w:rsidRPr="00BF1C8D">
        <w:rPr>
          <w:rFonts w:ascii="Times New Roman" w:hAnsi="Times New Roman" w:cs="Times New Roman"/>
          <w:sz w:val="24"/>
          <w:szCs w:val="24"/>
        </w:rPr>
        <w:t xml:space="preserve">, broj 49/22, 52/22, 56/22 i 82/22) </w:t>
      </w: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>promijenjen je naziv ranije Uprave javnih radova u Upravu za kapitalne projekte.</w:t>
      </w:r>
    </w:p>
    <w:p w:rsidR="00CA5794" w:rsidRPr="00BF1C8D" w:rsidRDefault="00CA5794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</w:p>
    <w:p w:rsidR="001A5656" w:rsidRDefault="001A5656" w:rsidP="001A5656">
      <w:pPr>
        <w:jc w:val="both"/>
        <w:rPr>
          <w:rFonts w:ascii="Times New Roman" w:hAnsi="Times New Roman" w:cs="Times New Roman"/>
          <w:sz w:val="24"/>
          <w:szCs w:val="24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 xml:space="preserve">Članom 62a pomenute Uredbe propisano je da Uprava kapitalnih projekta danom stupanja na snagu Uredbe preuzima državne službenike i namještenike, </w:t>
      </w:r>
      <w:r w:rsidRPr="00BF1C8D">
        <w:rPr>
          <w:rFonts w:ascii="Times New Roman" w:hAnsi="Times New Roman" w:cs="Times New Roman"/>
          <w:sz w:val="24"/>
          <w:szCs w:val="24"/>
        </w:rPr>
        <w:t>koji su vršili preuzete poslove, opremu i službenu dokumentaciju ranije Uprave javnih radova.</w:t>
      </w:r>
    </w:p>
    <w:p w:rsidR="00301DF3" w:rsidRPr="00BF1C8D" w:rsidRDefault="00301DF3" w:rsidP="001A5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656" w:rsidRDefault="001A5656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 xml:space="preserve">Predlogom pravilnika formirana su dva nova sektora i to: </w:t>
      </w:r>
      <w:r w:rsidRPr="00BF1C8D">
        <w:rPr>
          <w:rFonts w:ascii="Times New Roman" w:hAnsi="Times New Roman" w:cs="Times New Roman"/>
          <w:bCs/>
          <w:iCs/>
          <w:sz w:val="24"/>
          <w:szCs w:val="24"/>
          <w:lang w:val="pl-PL"/>
        </w:rPr>
        <w:t>Sektor za planiranje, tehničku pripremu i implementaciju kapitalnih projekata visokogradnje i turističke infrastrukture i Sektor za planiranje, tehničku pripremu i implementaciju kapitalnih projekata saobraćaja i očuvanja životne sredine</w:t>
      </w: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 xml:space="preserve">, kao i Odjeljenje za unutrašnju reviziju, što je dovelo do uvećanja broja organizacionih jedinica, a samim tim i broja izvršilaca, </w:t>
      </w:r>
      <w:r w:rsidR="00E6187B">
        <w:rPr>
          <w:rFonts w:ascii="Times New Roman" w:hAnsi="Times New Roman" w:cs="Times New Roman"/>
          <w:bCs/>
          <w:iCs/>
          <w:sz w:val="24"/>
          <w:szCs w:val="24"/>
          <w:lang w:val="sl-SI"/>
        </w:rPr>
        <w:t xml:space="preserve">s </w:t>
      </w: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>obzirom da prethodnim Pravilnikom ovi poslovi su bili sistematizovani u okviru jednog Sektora, dok Odjeljenje za unutrašnju reviziju nije postojalo.</w:t>
      </w:r>
    </w:p>
    <w:p w:rsidR="00301DF3" w:rsidRPr="00BF1C8D" w:rsidRDefault="00301DF3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</w:p>
    <w:p w:rsidR="001A5656" w:rsidRDefault="001A5656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>Uprava za kapitalne projekte, kao Ugovornom i Implementacionom tijelu/Implementacionoj agenciji, zaduženoj za realizaciju projekata koji se sprovode u okviru IPA I Perspektive (OP „Regionalni razvoj” 2012-2013) i IPA II Perspektive, kao i Sektorski operativni program za zapošljavanje, obrazovanje i socijalnu politiku 2015-2017 – SOPEES), neophodan je bio dovoljan broj zaposlenih koji bi bili zaduženi za obavljanje poslova na realizaciji IPA projekata, a sve sa ciljem nesmetanog i efikasnog nastavka realizacije IPA zadataka.</w:t>
      </w:r>
    </w:p>
    <w:p w:rsidR="00301DF3" w:rsidRPr="00BF1C8D" w:rsidRDefault="00301DF3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</w:p>
    <w:p w:rsidR="001A5656" w:rsidRDefault="001A5656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  <w:r w:rsidRPr="00BF1C8D">
        <w:rPr>
          <w:rFonts w:ascii="Times New Roman" w:hAnsi="Times New Roman" w:cs="Times New Roman"/>
          <w:bCs/>
          <w:iCs/>
          <w:sz w:val="24"/>
          <w:szCs w:val="24"/>
          <w:lang w:val="sl-SI"/>
        </w:rPr>
        <w:t>Na osnovu rađenih Analiza opterećenosti poslom za Upravu za kapitalne projekte (za 2018. i 2019. godinu), a koja je dio važećeg Priručnika o procedurama, kao i na osnovu Plana zapošljavanja koji se radi na bazi izvršene Analize, a pritom imajući u vidu veliki broj projekata koje Uprava za kapitalne projekte realizuje i realizovaće u narednom periodu, bilo je neophodno sistematizovati određeni broj radnih mjesta.</w:t>
      </w:r>
    </w:p>
    <w:p w:rsidR="00301DF3" w:rsidRPr="00BF1C8D" w:rsidRDefault="00301DF3" w:rsidP="001A565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l-SI"/>
        </w:rPr>
      </w:pPr>
    </w:p>
    <w:p w:rsidR="001A5656" w:rsidRDefault="001A5656" w:rsidP="001A5656">
      <w:pPr>
        <w:jc w:val="both"/>
        <w:rPr>
          <w:rFonts w:ascii="Times New Roman" w:hAnsi="Times New Roman" w:cs="Times New Roman"/>
          <w:sz w:val="24"/>
          <w:szCs w:val="24"/>
        </w:rPr>
      </w:pPr>
      <w:r w:rsidRPr="00BF1C8D">
        <w:rPr>
          <w:rFonts w:ascii="Times New Roman" w:hAnsi="Times New Roman" w:cs="Times New Roman"/>
          <w:sz w:val="24"/>
          <w:szCs w:val="24"/>
        </w:rPr>
        <w:lastRenderedPageBreak/>
        <w:t>Takođe, Uprava za kapitalne projekte pored toga što je zadužena za realizaciju projekata obuhvaćenih Zakonom o budžetu i realizuju se u skladu sa domaćom legislativom, projekata koji se finansiraju kroz IPA fondove i realizuju se u skladu sa PRAG i FIDIC pravilima, zadužena je i za realizaciju projekata koji se finansiraju kroz kreditnu liniju Centralne evropske banke (CEB-a) među kojima je i realizacija projekata koji se finansiraju kroz Regionalni stambeni program (RHP</w:t>
      </w:r>
      <w:proofErr w:type="gramStart"/>
      <w:r w:rsidRPr="00BF1C8D">
        <w:rPr>
          <w:rFonts w:ascii="Times New Roman" w:hAnsi="Times New Roman" w:cs="Times New Roman"/>
          <w:sz w:val="24"/>
          <w:szCs w:val="24"/>
        </w:rPr>
        <w:t xml:space="preserve">) </w:t>
      </w:r>
      <w:r w:rsidR="00301D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1DF3" w:rsidRPr="00BF1C8D" w:rsidRDefault="00301DF3" w:rsidP="001A5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656" w:rsidRDefault="001A5656" w:rsidP="001A5656">
      <w:pPr>
        <w:jc w:val="both"/>
        <w:rPr>
          <w:rFonts w:ascii="Times New Roman" w:hAnsi="Times New Roman" w:cs="Times New Roman"/>
          <w:sz w:val="24"/>
          <w:szCs w:val="24"/>
        </w:rPr>
      </w:pPr>
      <w:r w:rsidRPr="00BF1C8D">
        <w:rPr>
          <w:rFonts w:ascii="Times New Roman" w:hAnsi="Times New Roman" w:cs="Times New Roman"/>
          <w:sz w:val="24"/>
          <w:szCs w:val="24"/>
        </w:rPr>
        <w:t xml:space="preserve">Imajući </w:t>
      </w:r>
      <w:proofErr w:type="gramStart"/>
      <w:r w:rsidRPr="00BF1C8D">
        <w:rPr>
          <w:rFonts w:ascii="Times New Roman" w:hAnsi="Times New Roman" w:cs="Times New Roman"/>
          <w:sz w:val="24"/>
          <w:szCs w:val="24"/>
        </w:rPr>
        <w:t>u  vidu</w:t>
      </w:r>
      <w:proofErr w:type="gramEnd"/>
      <w:r w:rsidRPr="00BF1C8D">
        <w:rPr>
          <w:rFonts w:ascii="Times New Roman" w:hAnsi="Times New Roman" w:cs="Times New Roman"/>
          <w:sz w:val="24"/>
          <w:szCs w:val="24"/>
        </w:rPr>
        <w:t xml:space="preserve">  broj projekata koje treba da realizuje Uprava i utvrđenu opterećenost zaposlenih, u organizacionim jedinicama, neophodno je unaprijediti procese rada u korist efikasnosti postizanja projektovanih rezultata na implementaciji projekata, kao i za ukupno funkcionisanje Uprave za kapitalne projekte, kvalitetno i ažurno sprovođenje poslova iz nadležnosti.</w:t>
      </w:r>
    </w:p>
    <w:p w:rsidR="00CA5794" w:rsidRPr="00BF1C8D" w:rsidRDefault="00CA5794" w:rsidP="001A5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656" w:rsidRPr="008451AA" w:rsidRDefault="001A5656" w:rsidP="008451AA">
      <w:pPr>
        <w:jc w:val="both"/>
        <w:rPr>
          <w:rFonts w:ascii="Times New Roman" w:hAnsi="Times New Roman" w:cs="Times New Roman"/>
          <w:sz w:val="24"/>
          <w:szCs w:val="24"/>
        </w:rPr>
      </w:pPr>
      <w:r w:rsidRPr="00BF1C8D">
        <w:rPr>
          <w:rFonts w:ascii="Times New Roman" w:hAnsi="Times New Roman" w:cs="Times New Roman"/>
          <w:sz w:val="24"/>
          <w:szCs w:val="24"/>
        </w:rPr>
        <w:t>Predlogom Pravilnika određeno je da Pravilnik stupa na snagu danom objavljivanja na oglasnoj tabli Uprave za kapitalne projekte, a nakon utvr</w:t>
      </w:r>
      <w:r w:rsidR="00384F23">
        <w:rPr>
          <w:rFonts w:ascii="Times New Roman" w:hAnsi="Times New Roman" w:cs="Times New Roman"/>
          <w:sz w:val="24"/>
          <w:szCs w:val="24"/>
        </w:rPr>
        <w:t>đ</w:t>
      </w:r>
      <w:r w:rsidRPr="00BF1C8D">
        <w:rPr>
          <w:rFonts w:ascii="Times New Roman" w:hAnsi="Times New Roman" w:cs="Times New Roman"/>
          <w:sz w:val="24"/>
          <w:szCs w:val="24"/>
        </w:rPr>
        <w:t>ivanja od strane Vlade Crne Gore, iz razloga što je neophodno obezbijediti njegovo što ranije stupanje na snagu zbog primjene izmjenjenih propisa kojima se dijelom uređuju ovlašćenja i nadležnosti Uprave u sprovođenju postupaka javnih nabavki i realizacije projek</w:t>
      </w:r>
      <w:r w:rsidR="008451AA">
        <w:rPr>
          <w:rFonts w:ascii="Times New Roman" w:hAnsi="Times New Roman" w:cs="Times New Roman"/>
          <w:sz w:val="24"/>
          <w:szCs w:val="24"/>
        </w:rPr>
        <w:t>ata.</w:t>
      </w:r>
      <w:r w:rsidRPr="000273D9"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  </w:t>
      </w:r>
    </w:p>
    <w:sectPr w:rsidR="001A5656" w:rsidRPr="008451AA" w:rsidSect="009E32EA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771" w:rsidRDefault="008E2771">
      <w:r>
        <w:separator/>
      </w:r>
    </w:p>
  </w:endnote>
  <w:endnote w:type="continuationSeparator" w:id="0">
    <w:p w:rsidR="008E2771" w:rsidRDefault="008E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141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55D" w:rsidRDefault="0040155D" w:rsidP="00FA701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0155D" w:rsidRDefault="00401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771" w:rsidRDefault="008E2771">
      <w:r>
        <w:separator/>
      </w:r>
    </w:p>
  </w:footnote>
  <w:footnote w:type="continuationSeparator" w:id="0">
    <w:p w:rsidR="008E2771" w:rsidRDefault="008E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A11"/>
    <w:multiLevelType w:val="hybridMultilevel"/>
    <w:tmpl w:val="55B0A2A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1B8D"/>
    <w:multiLevelType w:val="multilevel"/>
    <w:tmpl w:val="266C8470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abstractNum w:abstractNumId="2" w15:restartNumberingAfterBreak="0">
    <w:nsid w:val="0500748E"/>
    <w:multiLevelType w:val="hybridMultilevel"/>
    <w:tmpl w:val="C20E4E36"/>
    <w:lvl w:ilvl="0" w:tplc="342AA3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7D84"/>
    <w:multiLevelType w:val="multilevel"/>
    <w:tmpl w:val="0809001F"/>
    <w:numStyleLink w:val="Style1"/>
  </w:abstractNum>
  <w:abstractNum w:abstractNumId="4" w15:restartNumberingAfterBreak="0">
    <w:nsid w:val="093F6FAA"/>
    <w:multiLevelType w:val="multilevel"/>
    <w:tmpl w:val="9D429814"/>
    <w:styleLink w:val="StyleStyleNumberedOutlinenumbered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D6654C"/>
    <w:multiLevelType w:val="multilevel"/>
    <w:tmpl w:val="0809001F"/>
    <w:numStyleLink w:val="Style1"/>
  </w:abstractNum>
  <w:abstractNum w:abstractNumId="6" w15:restartNumberingAfterBreak="0">
    <w:nsid w:val="0AE10FA5"/>
    <w:multiLevelType w:val="hybridMultilevel"/>
    <w:tmpl w:val="E5FEC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E526D"/>
    <w:multiLevelType w:val="hybridMultilevel"/>
    <w:tmpl w:val="7D9E9B7E"/>
    <w:lvl w:ilvl="0" w:tplc="1F0C87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7C54"/>
    <w:multiLevelType w:val="hybridMultilevel"/>
    <w:tmpl w:val="67DA8A82"/>
    <w:lvl w:ilvl="0" w:tplc="258A8D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D22506"/>
    <w:multiLevelType w:val="hybridMultilevel"/>
    <w:tmpl w:val="6F64B196"/>
    <w:lvl w:ilvl="0" w:tplc="86C4A07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20867"/>
    <w:multiLevelType w:val="hybridMultilevel"/>
    <w:tmpl w:val="1A6CE8FE"/>
    <w:lvl w:ilvl="0" w:tplc="23C83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93868"/>
    <w:multiLevelType w:val="hybridMultilevel"/>
    <w:tmpl w:val="FC002B3E"/>
    <w:lvl w:ilvl="0" w:tplc="0B3A28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CD7"/>
    <w:multiLevelType w:val="multilevel"/>
    <w:tmpl w:val="0809001F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23206AA"/>
    <w:multiLevelType w:val="multilevel"/>
    <w:tmpl w:val="9D429814"/>
    <w:styleLink w:val="StyleNumbered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5001FB"/>
    <w:multiLevelType w:val="multilevel"/>
    <w:tmpl w:val="0809001F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4B6222F"/>
    <w:multiLevelType w:val="hybridMultilevel"/>
    <w:tmpl w:val="5C7A4D9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D5CF4"/>
    <w:multiLevelType w:val="multilevel"/>
    <w:tmpl w:val="0809001F"/>
    <w:numStyleLink w:val="Style1"/>
  </w:abstractNum>
  <w:abstractNum w:abstractNumId="17" w15:restartNumberingAfterBreak="0">
    <w:nsid w:val="2BD304B1"/>
    <w:multiLevelType w:val="multilevel"/>
    <w:tmpl w:val="2C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57714E"/>
    <w:multiLevelType w:val="hybridMultilevel"/>
    <w:tmpl w:val="D8F612DA"/>
    <w:lvl w:ilvl="0" w:tplc="A3A43F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95509"/>
    <w:multiLevelType w:val="multilevel"/>
    <w:tmpl w:val="37762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B2571F"/>
    <w:multiLevelType w:val="hybridMultilevel"/>
    <w:tmpl w:val="11788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26F8E"/>
    <w:multiLevelType w:val="multilevel"/>
    <w:tmpl w:val="9C001750"/>
    <w:lvl w:ilvl="0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  <w:i/>
      </w:rPr>
    </w:lvl>
  </w:abstractNum>
  <w:abstractNum w:abstractNumId="22" w15:restartNumberingAfterBreak="0">
    <w:nsid w:val="38612315"/>
    <w:multiLevelType w:val="multilevel"/>
    <w:tmpl w:val="4E4413D2"/>
    <w:lvl w:ilvl="0">
      <w:start w:val="1"/>
      <w:numFmt w:val="decimal"/>
      <w:lvlText w:val="%1."/>
      <w:lvlJc w:val="left"/>
      <w:pPr>
        <w:ind w:left="43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23" w15:restartNumberingAfterBreak="0">
    <w:nsid w:val="48371DA5"/>
    <w:multiLevelType w:val="multilevel"/>
    <w:tmpl w:val="0526D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4" w15:restartNumberingAfterBreak="0">
    <w:nsid w:val="4D306444"/>
    <w:multiLevelType w:val="hybridMultilevel"/>
    <w:tmpl w:val="09AEB948"/>
    <w:lvl w:ilvl="0" w:tplc="7D440A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25FBA"/>
    <w:multiLevelType w:val="hybridMultilevel"/>
    <w:tmpl w:val="48229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61B8"/>
    <w:multiLevelType w:val="hybridMultilevel"/>
    <w:tmpl w:val="3E245334"/>
    <w:lvl w:ilvl="0" w:tplc="0CDE084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00401"/>
    <w:multiLevelType w:val="hybridMultilevel"/>
    <w:tmpl w:val="A3F204E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43588"/>
    <w:multiLevelType w:val="hybridMultilevel"/>
    <w:tmpl w:val="712C2FE6"/>
    <w:lvl w:ilvl="0" w:tplc="0A26C44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15A15"/>
    <w:multiLevelType w:val="hybridMultilevel"/>
    <w:tmpl w:val="FD9C173C"/>
    <w:lvl w:ilvl="0" w:tplc="0DA4C0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auto"/>
        <w:sz w:val="23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326A7"/>
    <w:multiLevelType w:val="multilevel"/>
    <w:tmpl w:val="4E4413D2"/>
    <w:lvl w:ilvl="0">
      <w:start w:val="1"/>
      <w:numFmt w:val="decimal"/>
      <w:lvlText w:val="%1."/>
      <w:lvlJc w:val="left"/>
      <w:pPr>
        <w:ind w:left="43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31" w15:restartNumberingAfterBreak="0">
    <w:nsid w:val="62C44128"/>
    <w:multiLevelType w:val="multilevel"/>
    <w:tmpl w:val="B100C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66F7520"/>
    <w:multiLevelType w:val="hybridMultilevel"/>
    <w:tmpl w:val="31889B74"/>
    <w:lvl w:ilvl="0" w:tplc="EE1A19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C626E9"/>
    <w:multiLevelType w:val="hybridMultilevel"/>
    <w:tmpl w:val="8AA67B10"/>
    <w:lvl w:ilvl="0" w:tplc="9F84F2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2A067A"/>
    <w:multiLevelType w:val="multilevel"/>
    <w:tmpl w:val="0809001D"/>
    <w:styleLink w:val="Style2"/>
    <w:lvl w:ilvl="0">
      <w:start w:val="4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ECE1C94"/>
    <w:multiLevelType w:val="multilevel"/>
    <w:tmpl w:val="4E4413D2"/>
    <w:lvl w:ilvl="0">
      <w:start w:val="1"/>
      <w:numFmt w:val="decimal"/>
      <w:lvlText w:val="%1."/>
      <w:lvlJc w:val="left"/>
      <w:pPr>
        <w:ind w:left="43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36" w15:restartNumberingAfterBreak="0">
    <w:nsid w:val="6F8B0A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200ECA"/>
    <w:multiLevelType w:val="multilevel"/>
    <w:tmpl w:val="0809001F"/>
    <w:numStyleLink w:val="Style1"/>
  </w:abstractNum>
  <w:abstractNum w:abstractNumId="38" w15:restartNumberingAfterBreak="0">
    <w:nsid w:val="72562E94"/>
    <w:multiLevelType w:val="hybridMultilevel"/>
    <w:tmpl w:val="2C7AA80E"/>
    <w:lvl w:ilvl="0" w:tplc="C4BE6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F28FF"/>
    <w:multiLevelType w:val="hybridMultilevel"/>
    <w:tmpl w:val="09905812"/>
    <w:lvl w:ilvl="0" w:tplc="EE1A19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24B36"/>
    <w:multiLevelType w:val="hybridMultilevel"/>
    <w:tmpl w:val="3A86890A"/>
    <w:lvl w:ilvl="0" w:tplc="0CDE084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F2867"/>
    <w:multiLevelType w:val="hybridMultilevel"/>
    <w:tmpl w:val="5616E4E2"/>
    <w:lvl w:ilvl="0" w:tplc="7F30E48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6"/>
  </w:num>
  <w:num w:numId="4">
    <w:abstractNumId w:val="12"/>
  </w:num>
  <w:num w:numId="5">
    <w:abstractNumId w:val="34"/>
  </w:num>
  <w:num w:numId="6">
    <w:abstractNumId w:val="21"/>
  </w:num>
  <w:num w:numId="7">
    <w:abstractNumId w:val="38"/>
  </w:num>
  <w:num w:numId="8">
    <w:abstractNumId w:val="24"/>
  </w:num>
  <w:num w:numId="9">
    <w:abstractNumId w:val="33"/>
  </w:num>
  <w:num w:numId="10">
    <w:abstractNumId w:val="19"/>
  </w:num>
  <w:num w:numId="11">
    <w:abstractNumId w:val="25"/>
  </w:num>
  <w:num w:numId="12">
    <w:abstractNumId w:val="20"/>
  </w:num>
  <w:num w:numId="13">
    <w:abstractNumId w:val="18"/>
  </w:num>
  <w:num w:numId="14">
    <w:abstractNumId w:val="8"/>
  </w:num>
  <w:num w:numId="15">
    <w:abstractNumId w:val="2"/>
  </w:num>
  <w:num w:numId="16">
    <w:abstractNumId w:val="7"/>
  </w:num>
  <w:num w:numId="17">
    <w:abstractNumId w:val="10"/>
  </w:num>
  <w:num w:numId="18">
    <w:abstractNumId w:val="5"/>
  </w:num>
  <w:num w:numId="19">
    <w:abstractNumId w:val="14"/>
  </w:num>
  <w:num w:numId="20">
    <w:abstractNumId w:val="16"/>
  </w:num>
  <w:num w:numId="21">
    <w:abstractNumId w:val="11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1"/>
  </w:num>
  <w:num w:numId="26">
    <w:abstractNumId w:val="28"/>
  </w:num>
  <w:num w:numId="27">
    <w:abstractNumId w:val="40"/>
  </w:num>
  <w:num w:numId="28">
    <w:abstractNumId w:val="26"/>
  </w:num>
  <w:num w:numId="29">
    <w:abstractNumId w:val="0"/>
  </w:num>
  <w:num w:numId="30">
    <w:abstractNumId w:val="27"/>
  </w:num>
  <w:num w:numId="31">
    <w:abstractNumId w:val="17"/>
  </w:num>
  <w:num w:numId="32">
    <w:abstractNumId w:val="3"/>
  </w:num>
  <w:num w:numId="33">
    <w:abstractNumId w:val="37"/>
  </w:num>
  <w:num w:numId="34">
    <w:abstractNumId w:val="15"/>
  </w:num>
  <w:num w:numId="35">
    <w:abstractNumId w:val="29"/>
  </w:num>
  <w:num w:numId="36">
    <w:abstractNumId w:val="39"/>
  </w:num>
  <w:num w:numId="37">
    <w:abstractNumId w:val="32"/>
  </w:num>
  <w:num w:numId="38">
    <w:abstractNumId w:val="31"/>
  </w:num>
  <w:num w:numId="39">
    <w:abstractNumId w:val="35"/>
  </w:num>
  <w:num w:numId="40">
    <w:abstractNumId w:val="23"/>
  </w:num>
  <w:num w:numId="41">
    <w:abstractNumId w:val="22"/>
  </w:num>
  <w:num w:numId="42">
    <w:abstractNumId w:val="1"/>
  </w:num>
  <w:num w:numId="43">
    <w:abstractNumId w:val="6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43E"/>
    <w:rsid w:val="00004102"/>
    <w:rsid w:val="0000430E"/>
    <w:rsid w:val="00010EBE"/>
    <w:rsid w:val="00012C7F"/>
    <w:rsid w:val="000278C8"/>
    <w:rsid w:val="0003707F"/>
    <w:rsid w:val="00041A4A"/>
    <w:rsid w:val="00043111"/>
    <w:rsid w:val="00051A66"/>
    <w:rsid w:val="00055399"/>
    <w:rsid w:val="00055BE6"/>
    <w:rsid w:val="00064CD1"/>
    <w:rsid w:val="00075D5C"/>
    <w:rsid w:val="00082220"/>
    <w:rsid w:val="00096E0A"/>
    <w:rsid w:val="00097DC0"/>
    <w:rsid w:val="000A02F1"/>
    <w:rsid w:val="000A565C"/>
    <w:rsid w:val="000C2829"/>
    <w:rsid w:val="000D21F3"/>
    <w:rsid w:val="000E1426"/>
    <w:rsid w:val="000E7F40"/>
    <w:rsid w:val="000F1DCB"/>
    <w:rsid w:val="000F590B"/>
    <w:rsid w:val="001036A1"/>
    <w:rsid w:val="001037A6"/>
    <w:rsid w:val="001042DD"/>
    <w:rsid w:val="001164B7"/>
    <w:rsid w:val="00134427"/>
    <w:rsid w:val="00140D73"/>
    <w:rsid w:val="001414E1"/>
    <w:rsid w:val="00142C27"/>
    <w:rsid w:val="00145D07"/>
    <w:rsid w:val="00146073"/>
    <w:rsid w:val="00154F46"/>
    <w:rsid w:val="00157A12"/>
    <w:rsid w:val="00160578"/>
    <w:rsid w:val="001607FC"/>
    <w:rsid w:val="001622A0"/>
    <w:rsid w:val="00170220"/>
    <w:rsid w:val="0017038B"/>
    <w:rsid w:val="00176B68"/>
    <w:rsid w:val="00181F3B"/>
    <w:rsid w:val="00187DB4"/>
    <w:rsid w:val="001A1DD0"/>
    <w:rsid w:val="001A5656"/>
    <w:rsid w:val="001A6235"/>
    <w:rsid w:val="001B408B"/>
    <w:rsid w:val="001D49C2"/>
    <w:rsid w:val="001D5656"/>
    <w:rsid w:val="001E2C55"/>
    <w:rsid w:val="001E6401"/>
    <w:rsid w:val="001E7996"/>
    <w:rsid w:val="001F64B9"/>
    <w:rsid w:val="00202A70"/>
    <w:rsid w:val="002033D4"/>
    <w:rsid w:val="002063A0"/>
    <w:rsid w:val="002116EC"/>
    <w:rsid w:val="002177A5"/>
    <w:rsid w:val="0022034F"/>
    <w:rsid w:val="0022773C"/>
    <w:rsid w:val="00237090"/>
    <w:rsid w:val="00254A86"/>
    <w:rsid w:val="00260A53"/>
    <w:rsid w:val="00263264"/>
    <w:rsid w:val="00264477"/>
    <w:rsid w:val="0027322E"/>
    <w:rsid w:val="002765DC"/>
    <w:rsid w:val="00280D57"/>
    <w:rsid w:val="00280FF6"/>
    <w:rsid w:val="002913EB"/>
    <w:rsid w:val="00291B65"/>
    <w:rsid w:val="00292350"/>
    <w:rsid w:val="002951FC"/>
    <w:rsid w:val="002A3332"/>
    <w:rsid w:val="002B17FF"/>
    <w:rsid w:val="002B7541"/>
    <w:rsid w:val="002C223D"/>
    <w:rsid w:val="002C36D2"/>
    <w:rsid w:val="002C6C9B"/>
    <w:rsid w:val="002E760F"/>
    <w:rsid w:val="002F1F5B"/>
    <w:rsid w:val="002F3718"/>
    <w:rsid w:val="002F39B4"/>
    <w:rsid w:val="002F5EB6"/>
    <w:rsid w:val="00300F62"/>
    <w:rsid w:val="00301DF3"/>
    <w:rsid w:val="00307504"/>
    <w:rsid w:val="00307C6F"/>
    <w:rsid w:val="003215B9"/>
    <w:rsid w:val="003310AB"/>
    <w:rsid w:val="003310CD"/>
    <w:rsid w:val="00334736"/>
    <w:rsid w:val="003413AC"/>
    <w:rsid w:val="003450B7"/>
    <w:rsid w:val="00347C8C"/>
    <w:rsid w:val="00352527"/>
    <w:rsid w:val="00354BE9"/>
    <w:rsid w:val="003613DD"/>
    <w:rsid w:val="00361575"/>
    <w:rsid w:val="00365CAB"/>
    <w:rsid w:val="00365F8E"/>
    <w:rsid w:val="00371625"/>
    <w:rsid w:val="003767CF"/>
    <w:rsid w:val="003778F2"/>
    <w:rsid w:val="00381011"/>
    <w:rsid w:val="00383A69"/>
    <w:rsid w:val="00384F23"/>
    <w:rsid w:val="00385784"/>
    <w:rsid w:val="003913BB"/>
    <w:rsid w:val="00396DC9"/>
    <w:rsid w:val="003A42A7"/>
    <w:rsid w:val="003A7696"/>
    <w:rsid w:val="003B4293"/>
    <w:rsid w:val="003C1C6B"/>
    <w:rsid w:val="003C6BA9"/>
    <w:rsid w:val="003D3CEA"/>
    <w:rsid w:val="003D643E"/>
    <w:rsid w:val="003D6702"/>
    <w:rsid w:val="003E54A6"/>
    <w:rsid w:val="003E776C"/>
    <w:rsid w:val="003F1D26"/>
    <w:rsid w:val="003F4933"/>
    <w:rsid w:val="00400CC2"/>
    <w:rsid w:val="0040155D"/>
    <w:rsid w:val="0040197B"/>
    <w:rsid w:val="00410092"/>
    <w:rsid w:val="004115D4"/>
    <w:rsid w:val="00414658"/>
    <w:rsid w:val="0041620D"/>
    <w:rsid w:val="00417B89"/>
    <w:rsid w:val="004206BF"/>
    <w:rsid w:val="00423D97"/>
    <w:rsid w:val="00425401"/>
    <w:rsid w:val="004270DF"/>
    <w:rsid w:val="00434BC7"/>
    <w:rsid w:val="00450B11"/>
    <w:rsid w:val="00451B3D"/>
    <w:rsid w:val="00452DA6"/>
    <w:rsid w:val="0046577E"/>
    <w:rsid w:val="00480CCF"/>
    <w:rsid w:val="00485062"/>
    <w:rsid w:val="0049776C"/>
    <w:rsid w:val="004B6ECD"/>
    <w:rsid w:val="004C36E7"/>
    <w:rsid w:val="004C477D"/>
    <w:rsid w:val="004C57A8"/>
    <w:rsid w:val="004D29FD"/>
    <w:rsid w:val="004E3A10"/>
    <w:rsid w:val="00501DEC"/>
    <w:rsid w:val="00506BA9"/>
    <w:rsid w:val="00510C1D"/>
    <w:rsid w:val="005145AA"/>
    <w:rsid w:val="00517436"/>
    <w:rsid w:val="005179B5"/>
    <w:rsid w:val="005249AE"/>
    <w:rsid w:val="00532891"/>
    <w:rsid w:val="00533D3F"/>
    <w:rsid w:val="00534775"/>
    <w:rsid w:val="005359C0"/>
    <w:rsid w:val="00537869"/>
    <w:rsid w:val="00544D88"/>
    <w:rsid w:val="005467A9"/>
    <w:rsid w:val="00546FB0"/>
    <w:rsid w:val="00550CDA"/>
    <w:rsid w:val="0055419F"/>
    <w:rsid w:val="0055507F"/>
    <w:rsid w:val="0055769E"/>
    <w:rsid w:val="0056345A"/>
    <w:rsid w:val="005645D0"/>
    <w:rsid w:val="005711C6"/>
    <w:rsid w:val="00572931"/>
    <w:rsid w:val="00575298"/>
    <w:rsid w:val="0058290F"/>
    <w:rsid w:val="00584D74"/>
    <w:rsid w:val="005975BD"/>
    <w:rsid w:val="005A0F19"/>
    <w:rsid w:val="005A7AAF"/>
    <w:rsid w:val="005B426B"/>
    <w:rsid w:val="005C5A4D"/>
    <w:rsid w:val="005D3061"/>
    <w:rsid w:val="005D790D"/>
    <w:rsid w:val="005E155A"/>
    <w:rsid w:val="005E31E6"/>
    <w:rsid w:val="005F20B4"/>
    <w:rsid w:val="005F23A2"/>
    <w:rsid w:val="005F2B8C"/>
    <w:rsid w:val="005F2C84"/>
    <w:rsid w:val="005F419B"/>
    <w:rsid w:val="005F4FEA"/>
    <w:rsid w:val="00601D63"/>
    <w:rsid w:val="006022C8"/>
    <w:rsid w:val="00604558"/>
    <w:rsid w:val="006048C4"/>
    <w:rsid w:val="00607F99"/>
    <w:rsid w:val="00612C88"/>
    <w:rsid w:val="006150D4"/>
    <w:rsid w:val="0061555F"/>
    <w:rsid w:val="006217F0"/>
    <w:rsid w:val="00621DA6"/>
    <w:rsid w:val="006232E8"/>
    <w:rsid w:val="006252D5"/>
    <w:rsid w:val="0064074D"/>
    <w:rsid w:val="00650BD9"/>
    <w:rsid w:val="00651450"/>
    <w:rsid w:val="00654A3E"/>
    <w:rsid w:val="00666598"/>
    <w:rsid w:val="0066762E"/>
    <w:rsid w:val="006720BD"/>
    <w:rsid w:val="0067378E"/>
    <w:rsid w:val="0068705D"/>
    <w:rsid w:val="0069041B"/>
    <w:rsid w:val="00690470"/>
    <w:rsid w:val="00690732"/>
    <w:rsid w:val="006909DF"/>
    <w:rsid w:val="00693225"/>
    <w:rsid w:val="0069731E"/>
    <w:rsid w:val="006B1CD4"/>
    <w:rsid w:val="006B3C9D"/>
    <w:rsid w:val="006B51D4"/>
    <w:rsid w:val="006C1FB2"/>
    <w:rsid w:val="006C2C3D"/>
    <w:rsid w:val="006D74DC"/>
    <w:rsid w:val="006E0941"/>
    <w:rsid w:val="006F1225"/>
    <w:rsid w:val="00701724"/>
    <w:rsid w:val="00702C56"/>
    <w:rsid w:val="00707086"/>
    <w:rsid w:val="007310A1"/>
    <w:rsid w:val="00740E8B"/>
    <w:rsid w:val="00742BEC"/>
    <w:rsid w:val="00743FB2"/>
    <w:rsid w:val="00744467"/>
    <w:rsid w:val="007551D8"/>
    <w:rsid w:val="007574C2"/>
    <w:rsid w:val="00767BE9"/>
    <w:rsid w:val="0077264B"/>
    <w:rsid w:val="00775644"/>
    <w:rsid w:val="00776C0D"/>
    <w:rsid w:val="00783151"/>
    <w:rsid w:val="00790EA5"/>
    <w:rsid w:val="0079751D"/>
    <w:rsid w:val="007A1089"/>
    <w:rsid w:val="007A330B"/>
    <w:rsid w:val="007A73E5"/>
    <w:rsid w:val="007B610C"/>
    <w:rsid w:val="007B65C3"/>
    <w:rsid w:val="007B7A3F"/>
    <w:rsid w:val="007B7FB9"/>
    <w:rsid w:val="007C7F5D"/>
    <w:rsid w:val="007D2154"/>
    <w:rsid w:val="007D5AB8"/>
    <w:rsid w:val="007D5CA5"/>
    <w:rsid w:val="007E09B4"/>
    <w:rsid w:val="007E2ECC"/>
    <w:rsid w:val="007E4018"/>
    <w:rsid w:val="007E509B"/>
    <w:rsid w:val="007E7B51"/>
    <w:rsid w:val="007F5139"/>
    <w:rsid w:val="00805364"/>
    <w:rsid w:val="0080675C"/>
    <w:rsid w:val="008073C4"/>
    <w:rsid w:val="00811B6F"/>
    <w:rsid w:val="00821349"/>
    <w:rsid w:val="0082171D"/>
    <w:rsid w:val="00821D38"/>
    <w:rsid w:val="00834529"/>
    <w:rsid w:val="00835251"/>
    <w:rsid w:val="00844A38"/>
    <w:rsid w:val="008451AA"/>
    <w:rsid w:val="008473F3"/>
    <w:rsid w:val="008550A1"/>
    <w:rsid w:val="008556C1"/>
    <w:rsid w:val="008572EB"/>
    <w:rsid w:val="00863BD7"/>
    <w:rsid w:val="008672D1"/>
    <w:rsid w:val="00882EBD"/>
    <w:rsid w:val="00884E32"/>
    <w:rsid w:val="008A02BF"/>
    <w:rsid w:val="008A25DC"/>
    <w:rsid w:val="008A7B44"/>
    <w:rsid w:val="008B1B92"/>
    <w:rsid w:val="008B4612"/>
    <w:rsid w:val="008B48CA"/>
    <w:rsid w:val="008B6B5C"/>
    <w:rsid w:val="008D4A51"/>
    <w:rsid w:val="008D4BC2"/>
    <w:rsid w:val="008D797D"/>
    <w:rsid w:val="008D7EE2"/>
    <w:rsid w:val="008E2771"/>
    <w:rsid w:val="008E7D31"/>
    <w:rsid w:val="008F5F93"/>
    <w:rsid w:val="009063CE"/>
    <w:rsid w:val="009079A5"/>
    <w:rsid w:val="009137B1"/>
    <w:rsid w:val="00914B2B"/>
    <w:rsid w:val="00917AFB"/>
    <w:rsid w:val="0092274F"/>
    <w:rsid w:val="009255FE"/>
    <w:rsid w:val="009363EA"/>
    <w:rsid w:val="0093798D"/>
    <w:rsid w:val="009453BA"/>
    <w:rsid w:val="00951487"/>
    <w:rsid w:val="009667C3"/>
    <w:rsid w:val="00974ABF"/>
    <w:rsid w:val="009771C3"/>
    <w:rsid w:val="00981BB5"/>
    <w:rsid w:val="00982C1B"/>
    <w:rsid w:val="0098387C"/>
    <w:rsid w:val="0098492B"/>
    <w:rsid w:val="009860DA"/>
    <w:rsid w:val="00991508"/>
    <w:rsid w:val="009971D7"/>
    <w:rsid w:val="009A27C6"/>
    <w:rsid w:val="009A327F"/>
    <w:rsid w:val="009A337C"/>
    <w:rsid w:val="009A3BF3"/>
    <w:rsid w:val="009B2873"/>
    <w:rsid w:val="009B3EC5"/>
    <w:rsid w:val="009C5934"/>
    <w:rsid w:val="009C75C1"/>
    <w:rsid w:val="009E32EA"/>
    <w:rsid w:val="009E34B2"/>
    <w:rsid w:val="009E56B9"/>
    <w:rsid w:val="009E75A4"/>
    <w:rsid w:val="009F52EE"/>
    <w:rsid w:val="00A0735C"/>
    <w:rsid w:val="00A13F8F"/>
    <w:rsid w:val="00A21557"/>
    <w:rsid w:val="00A249C5"/>
    <w:rsid w:val="00A26A76"/>
    <w:rsid w:val="00A30D62"/>
    <w:rsid w:val="00A32574"/>
    <w:rsid w:val="00A557DF"/>
    <w:rsid w:val="00A606AD"/>
    <w:rsid w:val="00A62321"/>
    <w:rsid w:val="00A62AC0"/>
    <w:rsid w:val="00A71D2D"/>
    <w:rsid w:val="00A731B4"/>
    <w:rsid w:val="00A863FC"/>
    <w:rsid w:val="00A947F3"/>
    <w:rsid w:val="00AC0E88"/>
    <w:rsid w:val="00AC36AC"/>
    <w:rsid w:val="00AD11AD"/>
    <w:rsid w:val="00AD3615"/>
    <w:rsid w:val="00AD6418"/>
    <w:rsid w:val="00AD6A82"/>
    <w:rsid w:val="00AE10EA"/>
    <w:rsid w:val="00AE27BC"/>
    <w:rsid w:val="00AE3F33"/>
    <w:rsid w:val="00AE643B"/>
    <w:rsid w:val="00AF118E"/>
    <w:rsid w:val="00AF3C46"/>
    <w:rsid w:val="00AF5C2A"/>
    <w:rsid w:val="00AF6E67"/>
    <w:rsid w:val="00B04150"/>
    <w:rsid w:val="00B05E21"/>
    <w:rsid w:val="00B138D1"/>
    <w:rsid w:val="00B21157"/>
    <w:rsid w:val="00B24467"/>
    <w:rsid w:val="00B254BC"/>
    <w:rsid w:val="00B25EBA"/>
    <w:rsid w:val="00B31337"/>
    <w:rsid w:val="00B47182"/>
    <w:rsid w:val="00B606BB"/>
    <w:rsid w:val="00B61E6A"/>
    <w:rsid w:val="00B64167"/>
    <w:rsid w:val="00B651F6"/>
    <w:rsid w:val="00B661D1"/>
    <w:rsid w:val="00B66B1B"/>
    <w:rsid w:val="00B66C66"/>
    <w:rsid w:val="00B74FB7"/>
    <w:rsid w:val="00B775D4"/>
    <w:rsid w:val="00B8223D"/>
    <w:rsid w:val="00B83637"/>
    <w:rsid w:val="00B849CB"/>
    <w:rsid w:val="00B8622E"/>
    <w:rsid w:val="00B9332E"/>
    <w:rsid w:val="00B9434E"/>
    <w:rsid w:val="00BA3420"/>
    <w:rsid w:val="00BA418D"/>
    <w:rsid w:val="00BA5665"/>
    <w:rsid w:val="00BB2DB7"/>
    <w:rsid w:val="00BB4377"/>
    <w:rsid w:val="00BB5535"/>
    <w:rsid w:val="00BC05C4"/>
    <w:rsid w:val="00BC43BA"/>
    <w:rsid w:val="00BC724D"/>
    <w:rsid w:val="00BC736C"/>
    <w:rsid w:val="00BD7BE9"/>
    <w:rsid w:val="00BE3EF2"/>
    <w:rsid w:val="00BF073B"/>
    <w:rsid w:val="00BF08BE"/>
    <w:rsid w:val="00C21716"/>
    <w:rsid w:val="00C23447"/>
    <w:rsid w:val="00C266FF"/>
    <w:rsid w:val="00C33639"/>
    <w:rsid w:val="00C57138"/>
    <w:rsid w:val="00C606DA"/>
    <w:rsid w:val="00C65A92"/>
    <w:rsid w:val="00C86752"/>
    <w:rsid w:val="00C871E1"/>
    <w:rsid w:val="00C93621"/>
    <w:rsid w:val="00C97796"/>
    <w:rsid w:val="00CA3323"/>
    <w:rsid w:val="00CA4EF3"/>
    <w:rsid w:val="00CA5794"/>
    <w:rsid w:val="00CA754F"/>
    <w:rsid w:val="00CB070B"/>
    <w:rsid w:val="00CB12F9"/>
    <w:rsid w:val="00CB6A31"/>
    <w:rsid w:val="00CC2D3C"/>
    <w:rsid w:val="00CC3EAD"/>
    <w:rsid w:val="00CD0A5B"/>
    <w:rsid w:val="00CD41D3"/>
    <w:rsid w:val="00CE57D0"/>
    <w:rsid w:val="00CF2BB5"/>
    <w:rsid w:val="00CF5858"/>
    <w:rsid w:val="00D15172"/>
    <w:rsid w:val="00D22836"/>
    <w:rsid w:val="00D27C72"/>
    <w:rsid w:val="00D34F25"/>
    <w:rsid w:val="00D45B55"/>
    <w:rsid w:val="00D50C9E"/>
    <w:rsid w:val="00D56198"/>
    <w:rsid w:val="00D56918"/>
    <w:rsid w:val="00D6020C"/>
    <w:rsid w:val="00D75EAD"/>
    <w:rsid w:val="00D852F2"/>
    <w:rsid w:val="00D86186"/>
    <w:rsid w:val="00D90132"/>
    <w:rsid w:val="00D901E3"/>
    <w:rsid w:val="00D90873"/>
    <w:rsid w:val="00D9526E"/>
    <w:rsid w:val="00DA239F"/>
    <w:rsid w:val="00DB246B"/>
    <w:rsid w:val="00DB4D6A"/>
    <w:rsid w:val="00DC1E33"/>
    <w:rsid w:val="00DD0343"/>
    <w:rsid w:val="00DD1E35"/>
    <w:rsid w:val="00DD5B3A"/>
    <w:rsid w:val="00DF300F"/>
    <w:rsid w:val="00DF7BD3"/>
    <w:rsid w:val="00DF7D16"/>
    <w:rsid w:val="00E03BDD"/>
    <w:rsid w:val="00E07F10"/>
    <w:rsid w:val="00E11260"/>
    <w:rsid w:val="00E1537D"/>
    <w:rsid w:val="00E21819"/>
    <w:rsid w:val="00E21E3A"/>
    <w:rsid w:val="00E262F0"/>
    <w:rsid w:val="00E34733"/>
    <w:rsid w:val="00E370E8"/>
    <w:rsid w:val="00E37213"/>
    <w:rsid w:val="00E379D7"/>
    <w:rsid w:val="00E47D28"/>
    <w:rsid w:val="00E60939"/>
    <w:rsid w:val="00E6154E"/>
    <w:rsid w:val="00E6187B"/>
    <w:rsid w:val="00E70022"/>
    <w:rsid w:val="00E711FB"/>
    <w:rsid w:val="00E71806"/>
    <w:rsid w:val="00E72474"/>
    <w:rsid w:val="00E826D6"/>
    <w:rsid w:val="00E83852"/>
    <w:rsid w:val="00E85562"/>
    <w:rsid w:val="00E93B28"/>
    <w:rsid w:val="00EB2EEC"/>
    <w:rsid w:val="00EB2FF5"/>
    <w:rsid w:val="00EB6148"/>
    <w:rsid w:val="00EB7303"/>
    <w:rsid w:val="00EC0E90"/>
    <w:rsid w:val="00EC17EF"/>
    <w:rsid w:val="00EC5759"/>
    <w:rsid w:val="00ED31BD"/>
    <w:rsid w:val="00ED4B3A"/>
    <w:rsid w:val="00ED6BD4"/>
    <w:rsid w:val="00EE20FE"/>
    <w:rsid w:val="00EE3CFC"/>
    <w:rsid w:val="00EF0297"/>
    <w:rsid w:val="00F065BD"/>
    <w:rsid w:val="00F1271E"/>
    <w:rsid w:val="00F15D1A"/>
    <w:rsid w:val="00F25A2B"/>
    <w:rsid w:val="00F459EC"/>
    <w:rsid w:val="00F7538D"/>
    <w:rsid w:val="00F76EAE"/>
    <w:rsid w:val="00F80EDA"/>
    <w:rsid w:val="00F81A5C"/>
    <w:rsid w:val="00F8676F"/>
    <w:rsid w:val="00FA7010"/>
    <w:rsid w:val="00FA73C9"/>
    <w:rsid w:val="00FB02AE"/>
    <w:rsid w:val="00FC239A"/>
    <w:rsid w:val="00FE141C"/>
    <w:rsid w:val="00FE5047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200A"/>
  <w15:docId w15:val="{120BD4E6-9D20-4091-94A3-CE19F8FB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D6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643E"/>
    <w:pPr>
      <w:keepNext/>
      <w:outlineLvl w:val="1"/>
    </w:pPr>
    <w:rPr>
      <w:rFonts w:ascii="Times New Roman" w:eastAsia="Calibri" w:hAnsi="Times New Roman" w:cs="Times New Roman"/>
      <w:sz w:val="28"/>
      <w:szCs w:val="28"/>
      <w:lang w:val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643E"/>
    <w:pPr>
      <w:keepNext/>
      <w:jc w:val="center"/>
      <w:outlineLvl w:val="2"/>
    </w:pPr>
    <w:rPr>
      <w:rFonts w:ascii="Times New Roman" w:eastAsia="Calibri" w:hAnsi="Times New Roman" w:cs="Times New Roman"/>
      <w:b/>
      <w:bCs/>
      <w:sz w:val="32"/>
      <w:szCs w:val="32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643E"/>
    <w:pPr>
      <w:keepNext/>
      <w:jc w:val="center"/>
      <w:outlineLvl w:val="3"/>
    </w:pPr>
    <w:rPr>
      <w:rFonts w:ascii="Times New Roman" w:eastAsia="Calibri" w:hAnsi="Times New Roman" w:cs="Times New Roman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643E"/>
    <w:pPr>
      <w:keepNext/>
      <w:jc w:val="both"/>
      <w:outlineLvl w:val="4"/>
    </w:pPr>
    <w:rPr>
      <w:rFonts w:ascii="Times New Roman" w:eastAsia="Calibri" w:hAnsi="Times New Roman" w:cs="Times New Roman"/>
      <w:b/>
      <w:bCs/>
      <w:sz w:val="24"/>
      <w:szCs w:val="24"/>
      <w:lang w:val="hr-HR"/>
    </w:rPr>
  </w:style>
  <w:style w:type="paragraph" w:styleId="Heading6">
    <w:name w:val="heading 6"/>
    <w:basedOn w:val="Normal"/>
    <w:next w:val="Normal"/>
    <w:link w:val="Heading6Char"/>
    <w:qFormat/>
    <w:rsid w:val="003D643E"/>
    <w:pPr>
      <w:keepNext/>
      <w:jc w:val="center"/>
      <w:outlineLvl w:val="5"/>
    </w:pPr>
    <w:rPr>
      <w:rFonts w:ascii="Times New Roman" w:eastAsia="Calibri" w:hAnsi="Times New Roman" w:cs="Times New Roman"/>
      <w:i/>
      <w:iCs/>
      <w:sz w:val="28"/>
      <w:szCs w:val="28"/>
      <w:lang w:val="hr-HR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3D64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r-Latn-CS"/>
    </w:rPr>
  </w:style>
  <w:style w:type="paragraph" w:styleId="Heading8">
    <w:name w:val="heading 8"/>
    <w:basedOn w:val="Normal"/>
    <w:next w:val="Normal"/>
    <w:link w:val="Heading8Char"/>
    <w:qFormat/>
    <w:rsid w:val="003D643E"/>
    <w:pPr>
      <w:keepNext/>
      <w:ind w:left="5760" w:firstLine="720"/>
      <w:outlineLvl w:val="7"/>
    </w:pPr>
    <w:rPr>
      <w:rFonts w:ascii="Times New Roman" w:eastAsia="Calibri" w:hAnsi="Times New Roman" w:cs="Times New Roman"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6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rsid w:val="003D643E"/>
    <w:rPr>
      <w:rFonts w:ascii="Times New Roman" w:eastAsia="Calibri" w:hAnsi="Times New Roman" w:cs="Times New Roman"/>
      <w:sz w:val="28"/>
      <w:szCs w:val="28"/>
      <w:lang w:val="hr-HR"/>
    </w:rPr>
  </w:style>
  <w:style w:type="character" w:customStyle="1" w:styleId="Heading3Char">
    <w:name w:val="Heading 3 Char"/>
    <w:basedOn w:val="DefaultParagraphFont"/>
    <w:link w:val="Heading3"/>
    <w:uiPriority w:val="99"/>
    <w:rsid w:val="003D643E"/>
    <w:rPr>
      <w:rFonts w:ascii="Times New Roman" w:eastAsia="Calibri" w:hAnsi="Times New Roman" w:cs="Times New Roman"/>
      <w:b/>
      <w:bCs/>
      <w:sz w:val="32"/>
      <w:szCs w:val="32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rsid w:val="003D643E"/>
    <w:rPr>
      <w:rFonts w:ascii="Times New Roman" w:eastAsia="Calibri" w:hAnsi="Times New Roman" w:cs="Times New Roman"/>
      <w:b/>
      <w:bCs/>
      <w:sz w:val="28"/>
      <w:szCs w:val="28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rsid w:val="003D643E"/>
    <w:rPr>
      <w:rFonts w:ascii="Times New Roman" w:eastAsia="Calibri" w:hAnsi="Times New Roman" w:cs="Times New Roman"/>
      <w:b/>
      <w:bCs/>
      <w:sz w:val="24"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3D643E"/>
    <w:rPr>
      <w:rFonts w:ascii="Times New Roman" w:eastAsia="Calibri" w:hAnsi="Times New Roman" w:cs="Times New Roman"/>
      <w:i/>
      <w:iCs/>
      <w:sz w:val="28"/>
      <w:szCs w:val="28"/>
      <w:lang w:val="hr-HR"/>
    </w:rPr>
  </w:style>
  <w:style w:type="character" w:customStyle="1" w:styleId="Heading7Char">
    <w:name w:val="Heading 7 Char"/>
    <w:basedOn w:val="DefaultParagraphFont"/>
    <w:link w:val="Heading7"/>
    <w:uiPriority w:val="99"/>
    <w:rsid w:val="003D64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rsid w:val="003D643E"/>
    <w:rPr>
      <w:rFonts w:ascii="Times New Roman" w:eastAsia="Calibri" w:hAnsi="Times New Roman" w:cs="Times New Roman"/>
      <w:sz w:val="28"/>
      <w:szCs w:val="2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3D643E"/>
  </w:style>
  <w:style w:type="paragraph" w:styleId="BodyText">
    <w:name w:val="Body Text"/>
    <w:basedOn w:val="Normal"/>
    <w:link w:val="BodyTextChar1"/>
    <w:rsid w:val="003D643E"/>
    <w:pPr>
      <w:jc w:val="both"/>
    </w:pPr>
    <w:rPr>
      <w:rFonts w:ascii="Times New Roman" w:eastAsia="Calibri" w:hAnsi="Times New Roman" w:cs="Times New Roman"/>
      <w:sz w:val="28"/>
      <w:szCs w:val="28"/>
      <w:lang w:val="hr-HR"/>
    </w:rPr>
  </w:style>
  <w:style w:type="character" w:customStyle="1" w:styleId="BodyTextChar">
    <w:name w:val="Body Text Char"/>
    <w:basedOn w:val="DefaultParagraphFont"/>
    <w:rsid w:val="003D643E"/>
  </w:style>
  <w:style w:type="character" w:customStyle="1" w:styleId="BodyTextChar1">
    <w:name w:val="Body Text Char1"/>
    <w:link w:val="BodyText"/>
    <w:locked/>
    <w:rsid w:val="003D643E"/>
    <w:rPr>
      <w:rFonts w:ascii="Times New Roman" w:eastAsia="Calibri" w:hAnsi="Times New Roman" w:cs="Times New Roman"/>
      <w:sz w:val="28"/>
      <w:szCs w:val="28"/>
      <w:lang w:val="hr-HR"/>
    </w:rPr>
  </w:style>
  <w:style w:type="paragraph" w:styleId="BalloonText">
    <w:name w:val="Balloon Text"/>
    <w:basedOn w:val="Normal"/>
    <w:link w:val="BalloonTextChar"/>
    <w:uiPriority w:val="99"/>
    <w:unhideWhenUsed/>
    <w:rsid w:val="003D643E"/>
    <w:rPr>
      <w:rFonts w:ascii="Tahoma" w:eastAsia="Calibr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643E"/>
    <w:rPr>
      <w:rFonts w:ascii="Tahoma" w:eastAsia="Calibri" w:hAnsi="Tahoma" w:cs="Tahoma"/>
      <w:sz w:val="16"/>
      <w:szCs w:val="16"/>
      <w:lang w:val="sr-Latn-CS"/>
    </w:rPr>
  </w:style>
  <w:style w:type="paragraph" w:customStyle="1" w:styleId="CharCharCharCharCharCharChar">
    <w:name w:val="Char Char Char Char Char Char Char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3D643E"/>
    <w:pPr>
      <w:jc w:val="both"/>
    </w:pPr>
    <w:rPr>
      <w:rFonts w:ascii="Times New Roman" w:eastAsia="Calibri" w:hAnsi="Times New Roman" w:cs="Times New Roman"/>
      <w:sz w:val="24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3D643E"/>
    <w:rPr>
      <w:rFonts w:ascii="Times New Roman" w:eastAsia="Calibri" w:hAnsi="Times New Roman" w:cs="Times New Roman"/>
      <w:sz w:val="24"/>
      <w:szCs w:val="24"/>
      <w:lang w:val="hr-HR"/>
    </w:rPr>
  </w:style>
  <w:style w:type="paragraph" w:styleId="BodyText3">
    <w:name w:val="Body Text 3"/>
    <w:basedOn w:val="Normal"/>
    <w:link w:val="BodyText3Char"/>
    <w:uiPriority w:val="99"/>
    <w:rsid w:val="003D643E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D643E"/>
    <w:rPr>
      <w:rFonts w:ascii="Times New Roman" w:eastAsia="Calibri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3D643E"/>
    <w:pPr>
      <w:ind w:left="540"/>
    </w:pPr>
    <w:rPr>
      <w:rFonts w:ascii="Times New Roman" w:eastAsia="Calibri" w:hAnsi="Times New Roman" w:cs="Times New Roman"/>
      <w:sz w:val="24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3D643E"/>
    <w:rPr>
      <w:rFonts w:ascii="Times New Roman" w:eastAsia="Calibri" w:hAnsi="Times New Roman" w:cs="Times New Roman"/>
      <w:sz w:val="24"/>
      <w:szCs w:val="24"/>
      <w:lang w:val="sl-SI"/>
    </w:rPr>
  </w:style>
  <w:style w:type="paragraph" w:styleId="Footer">
    <w:name w:val="footer"/>
    <w:basedOn w:val="Normal"/>
    <w:link w:val="FooterChar"/>
    <w:uiPriority w:val="99"/>
    <w:rsid w:val="003D643E"/>
    <w:pPr>
      <w:tabs>
        <w:tab w:val="center" w:pos="4320"/>
        <w:tab w:val="right" w:pos="8640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643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D643E"/>
  </w:style>
  <w:style w:type="paragraph" w:styleId="Header">
    <w:name w:val="header"/>
    <w:basedOn w:val="Normal"/>
    <w:link w:val="HeaderChar"/>
    <w:rsid w:val="003D643E"/>
    <w:pPr>
      <w:tabs>
        <w:tab w:val="center" w:pos="4320"/>
        <w:tab w:val="right" w:pos="8640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D643E"/>
    <w:rPr>
      <w:rFonts w:ascii="Times New Roman" w:eastAsia="Calibri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3D643E"/>
    <w:pPr>
      <w:ind w:left="500" w:right="500" w:firstLine="240"/>
      <w:jc w:val="both"/>
    </w:pPr>
    <w:rPr>
      <w:rFonts w:ascii="Arial" w:eastAsia="Calibri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3D643E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D643E"/>
    <w:rPr>
      <w:rFonts w:ascii="Courier New" w:eastAsia="Calibri" w:hAnsi="Courier New" w:cs="Courier New"/>
      <w:sz w:val="20"/>
      <w:szCs w:val="20"/>
    </w:rPr>
  </w:style>
  <w:style w:type="character" w:styleId="CommentReference">
    <w:name w:val="annotation reference"/>
    <w:uiPriority w:val="99"/>
    <w:rsid w:val="003D643E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iPriority w:val="99"/>
    <w:rsid w:val="003D643E"/>
    <w:rPr>
      <w:rFonts w:ascii="Times New Roman" w:eastAsia="Calibri" w:hAnsi="Times New Roman" w:cs="Times New Roman"/>
      <w:noProof/>
      <w:sz w:val="20"/>
      <w:szCs w:val="20"/>
      <w:lang w:val="sr-Latn-CS"/>
    </w:rPr>
  </w:style>
  <w:style w:type="character" w:customStyle="1" w:styleId="CommentTextChar">
    <w:name w:val="Comment Text Char"/>
    <w:aliases w:val="Char Char"/>
    <w:basedOn w:val="DefaultParagraphFont"/>
    <w:link w:val="CommentText"/>
    <w:uiPriority w:val="99"/>
    <w:rsid w:val="003D643E"/>
    <w:rPr>
      <w:rFonts w:ascii="Times New Roman" w:eastAsia="Calibri" w:hAnsi="Times New Roman" w:cs="Times New Roman"/>
      <w:noProof/>
      <w:sz w:val="20"/>
      <w:szCs w:val="20"/>
      <w:lang w:val="sr-Latn-CS"/>
    </w:rPr>
  </w:style>
  <w:style w:type="table" w:styleId="TableGrid">
    <w:name w:val="Table Grid"/>
    <w:basedOn w:val="TableNormal"/>
    <w:uiPriority w:val="59"/>
    <w:rsid w:val="003D643E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">
    <w:name w:val="Char Char Char1 Char Char Char Char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D643E"/>
    <w:pPr>
      <w:ind w:left="720"/>
    </w:pPr>
    <w:rPr>
      <w:rFonts w:ascii="Calibri" w:eastAsia="Times New Roman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D643E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D643E"/>
    <w:rPr>
      <w:rFonts w:ascii="Times New Roman" w:eastAsia="Calibri" w:hAnsi="Times New Roman" w:cs="Times New Roman"/>
      <w:b/>
      <w:bCs/>
      <w:noProof/>
      <w:sz w:val="20"/>
      <w:szCs w:val="20"/>
      <w:lang w:val="sr-Latn-CS"/>
    </w:rPr>
  </w:style>
  <w:style w:type="paragraph" w:styleId="NormalWeb">
    <w:name w:val="Normal (Web)"/>
    <w:basedOn w:val="Normal"/>
    <w:rsid w:val="003D643E"/>
    <w:pPr>
      <w:spacing w:before="100" w:beforeAutospacing="1" w:after="100" w:afterAutospacing="1"/>
    </w:pPr>
    <w:rPr>
      <w:rFonts w:ascii="Verdana" w:eastAsia="Arial Unicode MS" w:hAnsi="Verdana" w:cs="Verdana"/>
      <w:color w:val="666666"/>
      <w:sz w:val="15"/>
      <w:szCs w:val="15"/>
    </w:rPr>
  </w:style>
  <w:style w:type="paragraph" w:customStyle="1" w:styleId="CharCharChar">
    <w:name w:val="Char Char Char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styleId="NoSpacing">
    <w:name w:val="No Spacing"/>
    <w:uiPriority w:val="99"/>
    <w:qFormat/>
    <w:rsid w:val="003D643E"/>
    <w:rPr>
      <w:rFonts w:ascii="Times New Roman" w:eastAsia="Calibri" w:hAnsi="Times New Roman" w:cs="Times New Roman"/>
      <w:sz w:val="24"/>
      <w:szCs w:val="24"/>
    </w:rPr>
  </w:style>
  <w:style w:type="paragraph" w:customStyle="1" w:styleId="CharCharCharCharCharCharChar9">
    <w:name w:val="Char Char Char Char Char Char Char9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3D643E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CharCharCharCharCharCharChar8">
    <w:name w:val="Char Char Char Char Char Char Char8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7">
    <w:name w:val="Char Char Char Char Char Char Char7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6">
    <w:name w:val="Char Char Char Char Char Char Char6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3D643E"/>
    <w:pPr>
      <w:jc w:val="center"/>
    </w:pPr>
    <w:rPr>
      <w:rFonts w:ascii="Times New Roman" w:eastAsia="Calibri" w:hAnsi="Times New Roman" w:cs="Times New Roman"/>
      <w:sz w:val="28"/>
      <w:szCs w:val="28"/>
      <w:lang w:val="sr-Latn-CS"/>
    </w:rPr>
  </w:style>
  <w:style w:type="character" w:customStyle="1" w:styleId="TitleChar">
    <w:name w:val="Title Char"/>
    <w:basedOn w:val="DefaultParagraphFont"/>
    <w:link w:val="Title"/>
    <w:uiPriority w:val="99"/>
    <w:rsid w:val="003D643E"/>
    <w:rPr>
      <w:rFonts w:ascii="Times New Roman" w:eastAsia="Calibri" w:hAnsi="Times New Roman" w:cs="Times New Roman"/>
      <w:sz w:val="28"/>
      <w:szCs w:val="28"/>
      <w:lang w:val="sr-Latn-CS"/>
    </w:rPr>
  </w:style>
  <w:style w:type="paragraph" w:customStyle="1" w:styleId="CharCharCharCharCharCharChar5">
    <w:name w:val="Char Char Char Char Char Char Char5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4">
    <w:name w:val="Char Char Char Char Char Char Char4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Bullet">
    <w:name w:val="Bullet"/>
    <w:basedOn w:val="Normal"/>
    <w:rsid w:val="003D643E"/>
    <w:pPr>
      <w:tabs>
        <w:tab w:val="num" w:pos="720"/>
      </w:tabs>
      <w:ind w:left="720" w:hanging="360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customStyle="1" w:styleId="CharCharCharCharCharCharChar3">
    <w:name w:val="Char Char Char Char Char Char Char3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1">
    <w:name w:val="Char Char Char1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2">
    <w:name w:val="Char Char Char Char Char Char Char2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1">
    <w:name w:val="Char Char Char Char Char Char Char1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10">
    <w:name w:val="Char Char Char Char Char Char Char10"/>
    <w:basedOn w:val="Normal"/>
    <w:rsid w:val="003D643E"/>
    <w:pPr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CharChar18">
    <w:name w:val="Char Char18"/>
    <w:rsid w:val="003D643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harChar17">
    <w:name w:val="Char Char17"/>
    <w:rsid w:val="003D643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harChar16">
    <w:name w:val="Char Char16"/>
    <w:rsid w:val="003D643E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CharChar15">
    <w:name w:val="Char Char15"/>
    <w:rsid w:val="003D643E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CharChar14">
    <w:name w:val="Char Char14"/>
    <w:rsid w:val="003D643E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CharChar13">
    <w:name w:val="Char Char13"/>
    <w:rsid w:val="003D643E"/>
    <w:rPr>
      <w:rFonts w:ascii="Times New Roman" w:eastAsia="Times New Roman" w:hAnsi="Times New Roman" w:cs="Times New Roman"/>
      <w:i/>
      <w:iCs/>
      <w:sz w:val="28"/>
      <w:szCs w:val="28"/>
      <w:lang w:val="hr-HR"/>
    </w:rPr>
  </w:style>
  <w:style w:type="character" w:customStyle="1" w:styleId="CharChar12">
    <w:name w:val="Char Char12"/>
    <w:rsid w:val="003D64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Char11">
    <w:name w:val="Char Char11"/>
    <w:rsid w:val="003D643E"/>
    <w:rPr>
      <w:rFonts w:ascii="Times New Roman" w:eastAsia="Times New Roman" w:hAnsi="Times New Roman" w:cs="Times New Roman"/>
      <w:sz w:val="28"/>
      <w:szCs w:val="28"/>
      <w:lang w:val="hr-HR"/>
    </w:rPr>
  </w:style>
  <w:style w:type="character" w:customStyle="1" w:styleId="CharChar10">
    <w:name w:val="Char Char10"/>
    <w:rsid w:val="003D643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harChar9">
    <w:name w:val="Char Char9"/>
    <w:rsid w:val="003D643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harChar8">
    <w:name w:val="Char Char8"/>
    <w:rsid w:val="003D643E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7">
    <w:name w:val="Char Char7"/>
    <w:rsid w:val="003D643E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CharChar6">
    <w:name w:val="Char Char6"/>
    <w:rsid w:val="003D643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rsid w:val="003D643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4">
    <w:name w:val="Char Char4"/>
    <w:semiHidden/>
    <w:rsid w:val="003D643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rsid w:val="003D643E"/>
    <w:rPr>
      <w:rFonts w:ascii="Courier New" w:eastAsia="Times New Roman" w:hAnsi="Courier New" w:cs="Courier New"/>
      <w:sz w:val="20"/>
      <w:szCs w:val="20"/>
    </w:rPr>
  </w:style>
  <w:style w:type="character" w:customStyle="1" w:styleId="CharChar2">
    <w:name w:val="Char Char2"/>
    <w:semiHidden/>
    <w:rsid w:val="003D643E"/>
    <w:rPr>
      <w:rFonts w:ascii="Times New Roman" w:eastAsia="Times New Roman" w:hAnsi="Times New Roman" w:cs="Times New Roman"/>
      <w:b/>
      <w:bCs/>
      <w:noProof/>
      <w:sz w:val="20"/>
      <w:szCs w:val="20"/>
      <w:lang w:val="sr-Latn-CS"/>
    </w:rPr>
  </w:style>
  <w:style w:type="character" w:customStyle="1" w:styleId="CharChar1">
    <w:name w:val="Char Char1"/>
    <w:aliases w:val="Comment Text Char1"/>
    <w:uiPriority w:val="99"/>
    <w:rsid w:val="003D643E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CharCharCharCharCharCharChar11">
    <w:name w:val="Char Char Char Char Char Char Char11"/>
    <w:basedOn w:val="Normal"/>
    <w:rsid w:val="003D643E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numbering" w:customStyle="1" w:styleId="StyleStyleNumberedOutlinenumbered1">
    <w:name w:val="Style Style Numbered + Outline numbered1"/>
    <w:rsid w:val="003D643E"/>
    <w:pPr>
      <w:numPr>
        <w:numId w:val="2"/>
      </w:numPr>
    </w:pPr>
  </w:style>
  <w:style w:type="numbering" w:customStyle="1" w:styleId="StyleNumbered">
    <w:name w:val="Style Numbered"/>
    <w:rsid w:val="003D643E"/>
    <w:pPr>
      <w:numPr>
        <w:numId w:val="1"/>
      </w:numPr>
    </w:pPr>
  </w:style>
  <w:style w:type="paragraph" w:customStyle="1" w:styleId="CharCharCharCharCharCharChar12">
    <w:name w:val="Char Char Char Char Char Char Char12"/>
    <w:basedOn w:val="Normal"/>
    <w:rsid w:val="003D643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Default">
    <w:name w:val="Default"/>
    <w:rsid w:val="003D64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numbering" w:customStyle="1" w:styleId="NoList11">
    <w:name w:val="No List11"/>
    <w:next w:val="NoList"/>
    <w:uiPriority w:val="99"/>
    <w:semiHidden/>
    <w:rsid w:val="003D643E"/>
  </w:style>
  <w:style w:type="character" w:styleId="Hyperlink">
    <w:name w:val="Hyperlink"/>
    <w:uiPriority w:val="99"/>
    <w:rsid w:val="003D643E"/>
    <w:rPr>
      <w:color w:val="0000FF"/>
      <w:u w:val="single"/>
    </w:rPr>
  </w:style>
  <w:style w:type="paragraph" w:customStyle="1" w:styleId="CharChar1CharChar">
    <w:name w:val="Char Char1 Char Char"/>
    <w:basedOn w:val="Normal"/>
    <w:rsid w:val="003D643E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CharChar91">
    <w:name w:val="Char Char91"/>
    <w:rsid w:val="003D643E"/>
    <w:rPr>
      <w:rFonts w:ascii="Times New Roman" w:hAnsi="Times New Roman"/>
      <w:sz w:val="28"/>
      <w:szCs w:val="28"/>
      <w:lang w:val="hr-HR" w:eastAsia="en-US"/>
    </w:rPr>
  </w:style>
  <w:style w:type="character" w:customStyle="1" w:styleId="expand1">
    <w:name w:val="expand1"/>
    <w:basedOn w:val="DefaultParagraphFont"/>
    <w:rsid w:val="003D643E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customStyle="1" w:styleId="t-9-8">
    <w:name w:val="t-9-8"/>
    <w:basedOn w:val="Normal"/>
    <w:rsid w:val="003D64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3D643E"/>
    <w:rPr>
      <w:rFonts w:cs="Times New Roman"/>
      <w:color w:val="800080"/>
      <w:u w:val="single"/>
    </w:rPr>
  </w:style>
  <w:style w:type="paragraph" w:customStyle="1" w:styleId="4clan">
    <w:name w:val="4clan"/>
    <w:basedOn w:val="Normal"/>
    <w:uiPriority w:val="99"/>
    <w:rsid w:val="003D643E"/>
    <w:pPr>
      <w:spacing w:before="30" w:after="3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zakon">
    <w:name w:val="2zakon"/>
    <w:basedOn w:val="Normal"/>
    <w:uiPriority w:val="99"/>
    <w:rsid w:val="003D643E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3mesto">
    <w:name w:val="3mesto"/>
    <w:basedOn w:val="Normal"/>
    <w:uiPriority w:val="99"/>
    <w:rsid w:val="003D643E"/>
    <w:pPr>
      <w:spacing w:before="100" w:beforeAutospacing="1" w:after="100" w:afterAutospacing="1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numbering" w:customStyle="1" w:styleId="Style1">
    <w:name w:val="Style1"/>
    <w:rsid w:val="003D643E"/>
    <w:pPr>
      <w:numPr>
        <w:numId w:val="4"/>
      </w:numPr>
    </w:pPr>
  </w:style>
  <w:style w:type="numbering" w:customStyle="1" w:styleId="Style2">
    <w:name w:val="Style2"/>
    <w:rsid w:val="003D643E"/>
    <w:pPr>
      <w:numPr>
        <w:numId w:val="5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3D64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64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D643E"/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D6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643E"/>
    <w:rPr>
      <w:rFonts w:ascii="Courier New" w:eastAsia="Times New Roman" w:hAnsi="Courier New" w:cs="Times New Roman"/>
      <w:sz w:val="20"/>
      <w:szCs w:val="20"/>
    </w:rPr>
  </w:style>
  <w:style w:type="paragraph" w:customStyle="1" w:styleId="normal0020table1">
    <w:name w:val="normal_0020table1"/>
    <w:basedOn w:val="Normal"/>
    <w:rsid w:val="003D64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0020tablechar">
    <w:name w:val="normal_0020table__char"/>
    <w:basedOn w:val="DefaultParagraphFont"/>
    <w:rsid w:val="003D643E"/>
  </w:style>
  <w:style w:type="character" w:styleId="Strong">
    <w:name w:val="Strong"/>
    <w:basedOn w:val="DefaultParagraphFont"/>
    <w:uiPriority w:val="22"/>
    <w:qFormat/>
    <w:rsid w:val="003D643E"/>
    <w:rPr>
      <w:b/>
      <w:bCs/>
    </w:rPr>
  </w:style>
  <w:style w:type="paragraph" w:customStyle="1" w:styleId="T30X">
    <w:name w:val="T30X"/>
    <w:basedOn w:val="Normal"/>
    <w:uiPriority w:val="99"/>
    <w:rsid w:val="003D643E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C843-8AE6-49C9-9360-1AB238F7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37</Pages>
  <Words>14602</Words>
  <Characters>83233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Nataša Jocović</cp:lastModifiedBy>
  <cp:revision>103</cp:revision>
  <cp:lastPrinted>2022-08-19T06:40:00Z</cp:lastPrinted>
  <dcterms:created xsi:type="dcterms:W3CDTF">2022-08-16T08:44:00Z</dcterms:created>
  <dcterms:modified xsi:type="dcterms:W3CDTF">2022-09-12T10:48:00Z</dcterms:modified>
</cp:coreProperties>
</file>