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0A" w:rsidRPr="00803074" w:rsidRDefault="00CB480A" w:rsidP="00E41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</w:pPr>
      <w:proofErr w:type="spellStart"/>
      <w:r w:rsidRPr="00803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  <w:t>Poziv</w:t>
      </w:r>
      <w:proofErr w:type="spellEnd"/>
    </w:p>
    <w:p w:rsidR="00CB480A" w:rsidRPr="00803074" w:rsidRDefault="00CB480A" w:rsidP="00E41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803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  <w:t>za</w:t>
      </w:r>
      <w:proofErr w:type="spellEnd"/>
      <w:proofErr w:type="gramEnd"/>
      <w:r w:rsidRPr="00803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  <w:t xml:space="preserve"> </w:t>
      </w:r>
      <w:proofErr w:type="spellStart"/>
      <w:r w:rsidRPr="00803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  <w:t>prijavljivanje</w:t>
      </w:r>
      <w:proofErr w:type="spellEnd"/>
      <w:r w:rsidRPr="00803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  <w:t xml:space="preserve"> </w:t>
      </w:r>
      <w:proofErr w:type="spellStart"/>
      <w:r w:rsidRPr="00803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  <w:t>kandidata</w:t>
      </w:r>
      <w:proofErr w:type="spellEnd"/>
      <w:r w:rsidRPr="00803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  <w:t xml:space="preserve"> </w:t>
      </w:r>
      <w:proofErr w:type="spellStart"/>
      <w:r w:rsidRPr="00803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  <w:t>za</w:t>
      </w:r>
      <w:proofErr w:type="spellEnd"/>
      <w:r w:rsidRPr="00803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  <w:t xml:space="preserve"> </w:t>
      </w:r>
      <w:proofErr w:type="spellStart"/>
      <w:r w:rsidRPr="00803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  <w:t>polaganje</w:t>
      </w:r>
      <w:proofErr w:type="spellEnd"/>
      <w:r w:rsidRPr="00803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r-Latn-CS"/>
        </w:rPr>
        <w:t xml:space="preserve"> </w:t>
      </w:r>
      <w:proofErr w:type="spellStart"/>
      <w:r w:rsidRPr="00803074">
        <w:rPr>
          <w:rFonts w:ascii="Times New Roman" w:eastAsia="Calibri" w:hAnsi="Times New Roman" w:cs="Times New Roman"/>
          <w:b/>
          <w:sz w:val="28"/>
          <w:szCs w:val="28"/>
        </w:rPr>
        <w:t>drugog</w:t>
      </w:r>
      <w:proofErr w:type="spellEnd"/>
      <w:r w:rsidRPr="008030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3074">
        <w:rPr>
          <w:rFonts w:ascii="Times New Roman" w:eastAsia="Calibri" w:hAnsi="Times New Roman" w:cs="Times New Roman"/>
          <w:b/>
          <w:sz w:val="28"/>
          <w:szCs w:val="28"/>
        </w:rPr>
        <w:t>stručnog</w:t>
      </w:r>
      <w:proofErr w:type="spellEnd"/>
      <w:r w:rsidRPr="008030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3074">
        <w:rPr>
          <w:rFonts w:ascii="Times New Roman" w:eastAsia="Calibri" w:hAnsi="Times New Roman" w:cs="Times New Roman"/>
          <w:b/>
          <w:sz w:val="28"/>
          <w:szCs w:val="28"/>
        </w:rPr>
        <w:t>ispita</w:t>
      </w:r>
      <w:proofErr w:type="spellEnd"/>
      <w:r w:rsidRPr="008030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3074">
        <w:rPr>
          <w:rFonts w:ascii="Times New Roman" w:eastAsia="Calibri" w:hAnsi="Times New Roman" w:cs="Times New Roman"/>
          <w:b/>
          <w:sz w:val="28"/>
          <w:szCs w:val="28"/>
        </w:rPr>
        <w:t>za</w:t>
      </w:r>
      <w:proofErr w:type="spellEnd"/>
      <w:r w:rsidRPr="00803074">
        <w:rPr>
          <w:rFonts w:ascii="Times New Roman" w:eastAsia="Calibri" w:hAnsi="Times New Roman" w:cs="Times New Roman"/>
          <w:b/>
          <w:sz w:val="28"/>
          <w:szCs w:val="28"/>
        </w:rPr>
        <w:t xml:space="preserve"> rad</w:t>
      </w:r>
      <w:r w:rsidR="00AB677C" w:rsidRPr="008030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3074">
        <w:rPr>
          <w:rFonts w:ascii="Times New Roman" w:eastAsia="Calibri" w:hAnsi="Times New Roman" w:cs="Times New Roman"/>
          <w:b/>
          <w:sz w:val="28"/>
          <w:szCs w:val="28"/>
        </w:rPr>
        <w:t xml:space="preserve">u </w:t>
      </w:r>
      <w:proofErr w:type="spellStart"/>
      <w:r w:rsidRPr="00803074">
        <w:rPr>
          <w:rFonts w:ascii="Times New Roman" w:eastAsia="Calibri" w:hAnsi="Times New Roman" w:cs="Times New Roman"/>
          <w:b/>
          <w:sz w:val="28"/>
          <w:szCs w:val="28"/>
        </w:rPr>
        <w:t>državnim</w:t>
      </w:r>
      <w:proofErr w:type="spellEnd"/>
      <w:r w:rsidRPr="008030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3074">
        <w:rPr>
          <w:rFonts w:ascii="Times New Roman" w:eastAsia="Calibri" w:hAnsi="Times New Roman" w:cs="Times New Roman"/>
          <w:b/>
          <w:sz w:val="28"/>
          <w:szCs w:val="28"/>
        </w:rPr>
        <w:t>organima</w:t>
      </w:r>
      <w:proofErr w:type="spellEnd"/>
      <w:r w:rsidRPr="00803074">
        <w:rPr>
          <w:rFonts w:ascii="Times New Roman" w:eastAsia="Calibri" w:hAnsi="Times New Roman" w:cs="Times New Roman"/>
          <w:b/>
          <w:sz w:val="28"/>
          <w:szCs w:val="28"/>
        </w:rPr>
        <w:t xml:space="preserve"> u </w:t>
      </w:r>
      <w:proofErr w:type="spellStart"/>
      <w:r w:rsidRPr="00803074">
        <w:rPr>
          <w:rFonts w:ascii="Times New Roman" w:eastAsia="Calibri" w:hAnsi="Times New Roman" w:cs="Times New Roman"/>
          <w:b/>
          <w:sz w:val="28"/>
          <w:szCs w:val="28"/>
        </w:rPr>
        <w:t>oblasti</w:t>
      </w:r>
      <w:proofErr w:type="spellEnd"/>
      <w:r w:rsidRPr="008030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3074">
        <w:rPr>
          <w:rFonts w:ascii="Times New Roman" w:eastAsia="Calibri" w:hAnsi="Times New Roman" w:cs="Times New Roman"/>
          <w:b/>
          <w:sz w:val="28"/>
          <w:szCs w:val="28"/>
        </w:rPr>
        <w:t>zaštite</w:t>
      </w:r>
      <w:proofErr w:type="spellEnd"/>
      <w:r w:rsidRPr="008030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3074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spellEnd"/>
      <w:r w:rsidRPr="008030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03074">
        <w:rPr>
          <w:rFonts w:ascii="Times New Roman" w:eastAsia="Calibri" w:hAnsi="Times New Roman" w:cs="Times New Roman"/>
          <w:b/>
          <w:sz w:val="28"/>
          <w:szCs w:val="28"/>
        </w:rPr>
        <w:t>spašavanja</w:t>
      </w:r>
      <w:proofErr w:type="spellEnd"/>
    </w:p>
    <w:p w:rsidR="008271EB" w:rsidRPr="00E411EA" w:rsidRDefault="008271EB" w:rsidP="007F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052" w:rsidRPr="007F287B" w:rsidRDefault="00E21052" w:rsidP="007F28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80A" w:rsidRPr="007F287B" w:rsidRDefault="00932A1B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Zakazuje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dana</w:t>
      </w:r>
      <w:proofErr w:type="gram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744D74"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novembr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2DCC" w:rsidRPr="007F287B">
        <w:rPr>
          <w:rFonts w:ascii="Times New Roman" w:eastAsia="Calibri" w:hAnsi="Times New Roman" w:cs="Times New Roman"/>
          <w:b/>
          <w:bCs/>
          <w:sz w:val="24"/>
          <w:szCs w:val="24"/>
        </w:rPr>
        <w:t>2020</w:t>
      </w:r>
      <w:r w:rsidR="00CB480A" w:rsidRPr="007F28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4258DD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="00CB480A" w:rsidRPr="007F287B">
        <w:rPr>
          <w:rFonts w:ascii="Times New Roman" w:eastAsia="Calibri" w:hAnsi="Times New Roman" w:cs="Times New Roman"/>
          <w:b/>
          <w:bCs/>
          <w:sz w:val="24"/>
          <w:szCs w:val="24"/>
        </w:rPr>
        <w:t>odine</w:t>
      </w:r>
      <w:proofErr w:type="spellEnd"/>
      <w:proofErr w:type="gram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prostorijama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b/>
          <w:sz w:val="24"/>
          <w:szCs w:val="24"/>
        </w:rPr>
        <w:t>Di</w:t>
      </w:r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>rektorata</w:t>
      </w:r>
      <w:proofErr w:type="spellEnd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>za</w:t>
      </w:r>
      <w:proofErr w:type="spellEnd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>vanredne</w:t>
      </w:r>
      <w:proofErr w:type="spellEnd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E0CCE" w:rsidRPr="007F287B">
        <w:rPr>
          <w:rFonts w:ascii="Times New Roman" w:eastAsia="Calibri" w:hAnsi="Times New Roman" w:cs="Times New Roman"/>
          <w:b/>
          <w:sz w:val="24"/>
          <w:szCs w:val="24"/>
        </w:rPr>
        <w:t>situacije</w:t>
      </w:r>
      <w:proofErr w:type="spellEnd"/>
      <w:r w:rsidR="00CB480A"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Ministarstva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ulica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Jovana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Tomaševića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bb Podgorica.</w:t>
      </w:r>
    </w:p>
    <w:p w:rsidR="00CB480A" w:rsidRPr="007F287B" w:rsidRDefault="00932A1B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="00744D74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 w:rsidRPr="007F287B">
        <w:rPr>
          <w:rFonts w:ascii="Times New Roman" w:eastAsia="Calibri" w:hAnsi="Times New Roman" w:cs="Times New Roman"/>
          <w:sz w:val="24"/>
          <w:szCs w:val="24"/>
        </w:rPr>
        <w:t>započe</w:t>
      </w:r>
      <w:r w:rsidR="00CB480A" w:rsidRPr="007F287B">
        <w:rPr>
          <w:rFonts w:ascii="Times New Roman" w:eastAsia="Calibri" w:hAnsi="Times New Roman" w:cs="Times New Roman"/>
          <w:sz w:val="24"/>
          <w:szCs w:val="24"/>
        </w:rPr>
        <w:t>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CB480A" w:rsidRPr="00932A1B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7E0CCE" w:rsidRPr="00932A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E0CCE" w:rsidRPr="00932A1B">
        <w:rPr>
          <w:rFonts w:ascii="Times New Roman" w:eastAsia="Calibri" w:hAnsi="Times New Roman" w:cs="Times New Roman"/>
          <w:b/>
          <w:sz w:val="24"/>
          <w:szCs w:val="24"/>
        </w:rPr>
        <w:t>časova</w:t>
      </w:r>
      <w:proofErr w:type="spellEnd"/>
      <w:r w:rsidR="007E0CCE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0CCE" w:rsidRPr="007F287B">
        <w:rPr>
          <w:rFonts w:ascii="Times New Roman" w:eastAsia="Calibri" w:hAnsi="Times New Roman" w:cs="Times New Roman"/>
          <w:sz w:val="24"/>
          <w:szCs w:val="24"/>
        </w:rPr>
        <w:t>naznačenog</w:t>
      </w:r>
      <w:proofErr w:type="spellEnd"/>
      <w:r w:rsidR="007E0CCE" w:rsidRPr="007F287B">
        <w:rPr>
          <w:rFonts w:ascii="Times New Roman" w:eastAsia="Calibri" w:hAnsi="Times New Roman" w:cs="Times New Roman"/>
          <w:sz w:val="24"/>
          <w:szCs w:val="24"/>
        </w:rPr>
        <w:t xml:space="preserve"> dan</w:t>
      </w:r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E411EA" w:rsidRDefault="00932A1B" w:rsidP="00E411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</w:t>
      </w:r>
      <w:r w:rsidR="00CB480A" w:rsidRPr="007F287B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Prijava za polaganje ispita za rad u državnim organima u oblasti zaštite i spašavanja podnosi se Ministarstvu unutrašnjih poslova - Direktoratu za vanredne situacije, </w:t>
      </w:r>
      <w:r w:rsidR="00CB480A"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najkasnije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15</w:t>
      </w:r>
      <w:r w:rsidR="00744D74"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oktobra</w:t>
      </w:r>
      <w:r w:rsidR="00744D74"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="00492DCC"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2020</w:t>
      </w:r>
      <w:r w:rsidR="00CB480A" w:rsidRPr="007F287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. godine.</w:t>
      </w:r>
    </w:p>
    <w:p w:rsidR="00CB480A" w:rsidRPr="007F287B" w:rsidRDefault="00932A1B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Osim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prijave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potrebna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dokumentacija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je :</w:t>
      </w:r>
      <w:proofErr w:type="gramEnd"/>
    </w:p>
    <w:p w:rsidR="00CB480A" w:rsidRPr="007F287B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480A" w:rsidRPr="007F287B" w:rsidRDefault="00CB480A" w:rsidP="008271E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V, VI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B480A" w:rsidRPr="007F287B" w:rsidRDefault="00CB480A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F287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proofErr w:type="gram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dužan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priloži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kandidat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kao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ispunjavanju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rad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poslovima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Ministarstvu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6288" w:rsidRPr="007F287B" w:rsidRDefault="00932A1B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>
        <w:rPr>
          <w:rFonts w:ascii="Times New Roman" w:eastAsia="Calibri" w:hAnsi="Times New Roman" w:cs="Times New Roman"/>
          <w:b/>
          <w:sz w:val="24"/>
          <w:szCs w:val="24"/>
        </w:rPr>
        <w:t>38,6</w:t>
      </w:r>
      <w:r w:rsidR="00CB480A" w:rsidRPr="007F287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77,30</w:t>
      </w:r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V, VI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žiro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račun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80A" w:rsidRPr="007F287B">
        <w:rPr>
          <w:rFonts w:ascii="Times New Roman" w:eastAsia="Calibri" w:hAnsi="Times New Roman" w:cs="Times New Roman"/>
          <w:b/>
          <w:sz w:val="24"/>
          <w:szCs w:val="24"/>
        </w:rPr>
        <w:t>825-79-81</w:t>
      </w:r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Prihodi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ED0" w:rsidRPr="007F287B">
        <w:rPr>
          <w:rFonts w:ascii="Times New Roman" w:eastAsia="Calibri" w:hAnsi="Times New Roman" w:cs="Times New Roman"/>
          <w:sz w:val="24"/>
          <w:szCs w:val="24"/>
        </w:rPr>
        <w:t>-</w:t>
      </w:r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svrha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uplate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Naknada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ED0"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930ED0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ED0"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930ED0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poziv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80A" w:rsidRPr="007F287B">
        <w:rPr>
          <w:rFonts w:ascii="Times New Roman" w:eastAsia="Calibri" w:hAnsi="Times New Roman" w:cs="Times New Roman"/>
          <w:b/>
          <w:sz w:val="24"/>
          <w:szCs w:val="24"/>
        </w:rPr>
        <w:t>302003169</w:t>
      </w:r>
      <w:r w:rsidR="00CB480A" w:rsidRPr="007F287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B480A" w:rsidRPr="007F287B" w:rsidRDefault="00932A1B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uplati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troškova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shodno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odredbi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, a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odredbe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Uredbe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dužni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predaju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sekretaru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prije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početka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7F287B" w:rsidRDefault="00932A1B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predviđen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Pravilnikom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7F287B" w:rsidRDefault="00932A1B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polaže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pred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Komisijom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sadrži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sljedeće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predmete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: </w:t>
      </w:r>
    </w:p>
    <w:p w:rsidR="00CB480A" w:rsidRPr="007F287B" w:rsidRDefault="00CB480A" w:rsidP="008271E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Strateški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osnovi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smanjenja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rizika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od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287B">
        <w:rPr>
          <w:rFonts w:ascii="Times New Roman" w:eastAsia="Calibri" w:hAnsi="Times New Roman" w:cs="Times New Roman"/>
          <w:b/>
          <w:sz w:val="24"/>
          <w:szCs w:val="24"/>
        </w:rPr>
        <w:t>katastrofa</w:t>
      </w:r>
      <w:proofErr w:type="spellEnd"/>
      <w:r w:rsidRPr="007F287B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CB480A" w:rsidRPr="00E411EA" w:rsidRDefault="00CB480A" w:rsidP="00E411E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7F287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Osnovi sistema zaštite i spašavanja.</w:t>
      </w:r>
    </w:p>
    <w:p w:rsidR="00CB480A" w:rsidRPr="007F287B" w:rsidRDefault="00932A1B" w:rsidP="008271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Kandidatima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ispunjavaju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uslove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dostavit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pismeni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otpravak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rješenja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ispunjenosti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="00CB480A" w:rsidRPr="007F28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1052" w:rsidRDefault="00932A1B" w:rsidP="008271EB">
      <w:pPr>
        <w:spacing w:after="200" w:line="276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</w:t>
      </w:r>
      <w:bookmarkStart w:id="0" w:name="_GoBack"/>
      <w:bookmarkEnd w:id="0"/>
      <w:r w:rsidR="00CB480A"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>Za sve dodatne informacije, zainteresovani kandidati mogu se obratiti sekretaru Komisije Sretenu Nediću putem telefona: 020/481-807 i na e</w:t>
      </w:r>
      <w:r w:rsidR="00CB3FA1"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CB480A"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mail: </w:t>
      </w:r>
      <w:hyperlink r:id="rId5" w:history="1">
        <w:r w:rsidR="00CB480A" w:rsidRPr="007F287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sr-Latn-CS"/>
          </w:rPr>
          <w:t>sreten.nedic@mup.gov.me</w:t>
        </w:r>
      </w:hyperlink>
    </w:p>
    <w:p w:rsidR="00932A1B" w:rsidRPr="00932A1B" w:rsidRDefault="00932A1B" w:rsidP="008271EB">
      <w:pPr>
        <w:spacing w:after="200" w:line="276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sr-Latn-CS"/>
        </w:rPr>
      </w:pPr>
    </w:p>
    <w:p w:rsidR="00CB480A" w:rsidRPr="007F287B" w:rsidRDefault="00CB480A" w:rsidP="00932A1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7F287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</w:t>
      </w:r>
      <w:r w:rsidRPr="007F287B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PREDSJEDNIK KOMISIJE       </w:t>
      </w:r>
      <w:r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</w:t>
      </w:r>
      <w:r w:rsidRPr="007F287B"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                                                                                                                            </w:t>
      </w:r>
    </w:p>
    <w:p w:rsidR="00492DCC" w:rsidRPr="007F287B" w:rsidRDefault="00CB480A" w:rsidP="00932A1B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7F287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</w:t>
      </w:r>
      <w:r w:rsidR="007F287B" w:rsidRPr="007F287B">
        <w:rPr>
          <w:rFonts w:ascii="Times New Roman" w:eastAsia="Calibri" w:hAnsi="Times New Roman" w:cs="Times New Roman"/>
          <w:b/>
          <w:sz w:val="24"/>
          <w:szCs w:val="24"/>
          <w:lang w:val="sl-SI"/>
        </w:rPr>
        <w:t>Mirsad MULIĆ, s.r.</w:t>
      </w:r>
    </w:p>
    <w:p w:rsidR="00492DCC" w:rsidRDefault="00492DCC" w:rsidP="008271E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bookmarkStart w:id="1" w:name="_MON_1651386037"/>
    <w:bookmarkEnd w:id="1"/>
    <w:p w:rsidR="00492DCC" w:rsidRDefault="00E411EA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492DCC">
        <w:rPr>
          <w:rFonts w:ascii="Times New Roman" w:eastAsia="Calibri" w:hAnsi="Times New Roman" w:cs="Times New Roman"/>
          <w:sz w:val="24"/>
          <w:szCs w:val="24"/>
          <w:lang w:val="sr-Latn-CS"/>
        </w:rPr>
        <w:object w:dxaOrig="9060" w:dyaOrig="1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5pt" o:ole="">
            <v:imagedata r:id="rId6" o:title=""/>
          </v:shape>
          <o:OLEObject Type="Embed" ProgID="Word.Document.12" ShapeID="_x0000_i1025" DrawAspect="Content" ObjectID="_1663489672" r:id="rId7">
            <o:FieldCodes>\s</o:FieldCodes>
          </o:OLEObject>
        </w:object>
      </w:r>
    </w:p>
    <w:p w:rsidR="004258DD" w:rsidRPr="00CB480A" w:rsidRDefault="004258DD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B480A" w:rsidRPr="00492DCC" w:rsidRDefault="00CB480A" w:rsidP="00492DC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val="sr-Latn-CS"/>
        </w:rPr>
      </w:pPr>
      <w:r w:rsidRPr="00492DCC">
        <w:rPr>
          <w:rFonts w:ascii="Times New Roman" w:eastAsia="Calibri" w:hAnsi="Times New Roman" w:cs="Times New Roman"/>
          <w:b/>
          <w:sz w:val="32"/>
          <w:szCs w:val="32"/>
          <w:lang w:val="sr-Latn-CS"/>
        </w:rPr>
        <w:lastRenderedPageBreak/>
        <w:t>Pregled propisa i pravne literature:</w:t>
      </w:r>
    </w:p>
    <w:p w:rsidR="00CB480A" w:rsidRPr="00CB480A" w:rsidRDefault="00CB480A" w:rsidP="00CB48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Zakon o zaštiti i spašavnju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(“Službeni list CG” br. 13/07, 32/11 i 54/16);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eksplozivnim materijama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(“Službeni list CG”, br. 49/08, 31/14 i 31/17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prevozu opasnih materija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(„Službeni list CG”, br.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33/14 i 13/18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zapaljivim tečnostima i gasovima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(“Službeni list CG”, br. 26/10, 48/15);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sadržaju i metodologiji izrade, načinu usaglašavanja, ažuriranja i čuvanja      elaborata o procjeni rizika na osnovu kojih se izrađuju planovi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31/17);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bližem sadržaju i metodologiji izrade, načinu usaglašavanja, ažuriranja i čuvanja planova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načinu organizovanja i angažovanju jedinica civilne zaštite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38/17);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jedinstvenim znakovima za uzbunjivanje i načinu obavještavanja i uzbunjivanja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(„Službeni list CG”,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proizvodnim i skladišnim objektima za eksplozivne materije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4/17);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Strategija za smanjenje rizika od katastrofa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sa dinamičkim planom aktivnosti za sprovođenje strategije za period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2018- 2023</w:t>
      </w:r>
      <w:r w:rsidR="00930F69"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godina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Strategija nacionalne bezbjednosti Crne Gore;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 požara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i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zemljotre</w:t>
      </w:r>
      <w:r w:rsidR="00416288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 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poplava 2019.god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ine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416288" w:rsidRPr="00CB480A" w:rsidRDefault="00416288" w:rsidP="0041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tehničko-tehnoloških nesreća</w:t>
      </w:r>
      <w:r w:rsidR="004258DD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2019.godine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Okvir za smanjenje rizika od katastrofa za period 2015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- 2030 (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Svjetska konferencija 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Sendaji, Japan ).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930F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</w:t>
      </w:r>
      <w:r w:rsidR="00930F69" w:rsidRPr="00930F69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                                                          </w:t>
      </w:r>
    </w:p>
    <w:p w:rsidR="00CB480A" w:rsidRDefault="00CB480A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Pr="00CB480A" w:rsidRDefault="00945296" w:rsidP="00CB48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45296" w:rsidRPr="00CB480A" w:rsidSect="00CD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9EF"/>
    <w:multiLevelType w:val="hybridMultilevel"/>
    <w:tmpl w:val="80A228E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2504"/>
    <w:multiLevelType w:val="hybridMultilevel"/>
    <w:tmpl w:val="5D9210B2"/>
    <w:lvl w:ilvl="0" w:tplc="2604D4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0266E"/>
    <w:multiLevelType w:val="hybridMultilevel"/>
    <w:tmpl w:val="8070E586"/>
    <w:lvl w:ilvl="0" w:tplc="FFAAB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FF"/>
    <w:rsid w:val="0006798E"/>
    <w:rsid w:val="001D6336"/>
    <w:rsid w:val="00246678"/>
    <w:rsid w:val="00292157"/>
    <w:rsid w:val="003F436A"/>
    <w:rsid w:val="00416288"/>
    <w:rsid w:val="004258DD"/>
    <w:rsid w:val="00492DCC"/>
    <w:rsid w:val="00540187"/>
    <w:rsid w:val="00652BC1"/>
    <w:rsid w:val="006808D9"/>
    <w:rsid w:val="00744D74"/>
    <w:rsid w:val="007E0CCE"/>
    <w:rsid w:val="007F0CF7"/>
    <w:rsid w:val="007F287B"/>
    <w:rsid w:val="00803074"/>
    <w:rsid w:val="008271EB"/>
    <w:rsid w:val="0086081B"/>
    <w:rsid w:val="00930ED0"/>
    <w:rsid w:val="00930F69"/>
    <w:rsid w:val="00932A1B"/>
    <w:rsid w:val="009442DC"/>
    <w:rsid w:val="00945296"/>
    <w:rsid w:val="00AB677C"/>
    <w:rsid w:val="00BB124C"/>
    <w:rsid w:val="00CB3FA1"/>
    <w:rsid w:val="00CB480A"/>
    <w:rsid w:val="00E13DFF"/>
    <w:rsid w:val="00E21052"/>
    <w:rsid w:val="00E411EA"/>
    <w:rsid w:val="00F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429B"/>
  <w15:chartTrackingRefBased/>
  <w15:docId w15:val="{ACF43FD7-F280-4D1D-B4D0-65B0FE6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reten.nedic@mup.gov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 Nedic</dc:creator>
  <cp:keywords/>
  <dc:description/>
  <cp:lastModifiedBy>Sreten Nedic</cp:lastModifiedBy>
  <cp:revision>30</cp:revision>
  <cp:lastPrinted>2019-10-18T07:38:00Z</cp:lastPrinted>
  <dcterms:created xsi:type="dcterms:W3CDTF">2019-09-10T07:44:00Z</dcterms:created>
  <dcterms:modified xsi:type="dcterms:W3CDTF">2020-10-06T09:41:00Z</dcterms:modified>
</cp:coreProperties>
</file>