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39176" w14:textId="5FC0B66D" w:rsidR="000F28FE" w:rsidRPr="000F28FE" w:rsidRDefault="002B58DF" w:rsidP="0018038D">
      <w:pPr>
        <w:spacing w:after="160" w:line="252" w:lineRule="auto"/>
        <w:ind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32796118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</w:r>
      <w:r w:rsidR="000F28FE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0F28FE" w:rsidRPr="000F28FE">
        <w:rPr>
          <w:rFonts w:ascii="Arial" w:hAnsi="Arial" w:cs="Arial"/>
          <w:b/>
          <w:bCs/>
          <w:sz w:val="24"/>
          <w:szCs w:val="24"/>
          <w:u w:val="single"/>
        </w:rPr>
        <w:t xml:space="preserve">NACRT   </w:t>
      </w:r>
      <w:r w:rsidR="00F8236C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1942A0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F8236C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1942A0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F8236C">
        <w:rPr>
          <w:rFonts w:ascii="Arial" w:hAnsi="Arial" w:cs="Arial"/>
          <w:b/>
          <w:bCs/>
          <w:sz w:val="24"/>
          <w:szCs w:val="24"/>
          <w:u w:val="single"/>
        </w:rPr>
        <w:t>.24</w:t>
      </w:r>
    </w:p>
    <w:p w14:paraId="2EF7E657" w14:textId="71C03DBA" w:rsidR="00970400" w:rsidRDefault="00970400" w:rsidP="000F28FE">
      <w:pPr>
        <w:spacing w:after="160" w:line="252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268F0">
        <w:rPr>
          <w:rFonts w:ascii="Arial" w:hAnsi="Arial" w:cs="Arial"/>
          <w:b/>
          <w:bCs/>
          <w:sz w:val="24"/>
          <w:szCs w:val="24"/>
        </w:rPr>
        <w:t xml:space="preserve">ZAKON </w:t>
      </w:r>
    </w:p>
    <w:p w14:paraId="77593FC3" w14:textId="2C2AE648" w:rsidR="00970400" w:rsidRPr="00F268F0" w:rsidRDefault="007420A5" w:rsidP="00970400">
      <w:pPr>
        <w:spacing w:after="160" w:line="252" w:lineRule="auto"/>
        <w:ind w:left="144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268F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70400" w:rsidRPr="00F268F0">
        <w:rPr>
          <w:rFonts w:ascii="Arial" w:hAnsi="Arial" w:cs="Arial"/>
          <w:b/>
          <w:bCs/>
          <w:sz w:val="24"/>
          <w:szCs w:val="24"/>
        </w:rPr>
        <w:t xml:space="preserve">O IZMJENAMA I DOPUNAMA </w:t>
      </w:r>
    </w:p>
    <w:p w14:paraId="4038D7A1" w14:textId="72452C1C" w:rsidR="00970400" w:rsidRPr="00F268F0" w:rsidRDefault="00970400" w:rsidP="00970400">
      <w:pPr>
        <w:spacing w:after="160" w:line="252" w:lineRule="auto"/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268F0">
        <w:rPr>
          <w:rFonts w:ascii="Arial" w:hAnsi="Arial" w:cs="Arial"/>
          <w:b/>
          <w:bCs/>
          <w:sz w:val="24"/>
          <w:szCs w:val="24"/>
        </w:rPr>
        <w:t>OPŠTEG ZAKONA O OBRAZOVANJU I VASPITANJU</w:t>
      </w:r>
    </w:p>
    <w:p w14:paraId="595B4156" w14:textId="77777777" w:rsidR="00970400" w:rsidRPr="00F268F0" w:rsidRDefault="00970400" w:rsidP="0018038D">
      <w:pPr>
        <w:spacing w:after="160" w:line="252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7063204" w14:textId="575FE645" w:rsidR="002B58DF" w:rsidRPr="00F268F0" w:rsidRDefault="000F28FE" w:rsidP="000F28FE">
      <w:pPr>
        <w:spacing w:after="160" w:line="252" w:lineRule="auto"/>
        <w:ind w:left="28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4228E">
        <w:rPr>
          <w:rFonts w:ascii="Arial" w:hAnsi="Arial" w:cs="Arial"/>
          <w:b/>
          <w:bCs/>
          <w:sz w:val="24"/>
          <w:szCs w:val="24"/>
        </w:rPr>
        <w:t xml:space="preserve">   </w:t>
      </w:r>
      <w:r w:rsidR="002B58DF" w:rsidRPr="00F268F0">
        <w:rPr>
          <w:rFonts w:ascii="Arial" w:hAnsi="Arial" w:cs="Arial"/>
          <w:b/>
          <w:bCs/>
          <w:sz w:val="24"/>
          <w:szCs w:val="24"/>
        </w:rPr>
        <w:t>Član 1</w:t>
      </w:r>
    </w:p>
    <w:p w14:paraId="11C69C4A" w14:textId="0680657F" w:rsidR="00D57009" w:rsidRDefault="00970400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/>
          <w:bCs/>
          <w:sz w:val="24"/>
          <w:szCs w:val="24"/>
        </w:rPr>
        <w:tab/>
      </w:r>
      <w:r w:rsidR="002B58DF" w:rsidRPr="00F268F0">
        <w:rPr>
          <w:rFonts w:ascii="Arial" w:hAnsi="Arial" w:cs="Arial"/>
          <w:bCs/>
          <w:sz w:val="24"/>
          <w:szCs w:val="24"/>
        </w:rPr>
        <w:t>U Opštem zakonu o obrazovanj</w:t>
      </w:r>
      <w:r w:rsidR="005C12A5">
        <w:rPr>
          <w:rFonts w:ascii="Arial" w:hAnsi="Arial" w:cs="Arial"/>
          <w:bCs/>
          <w:sz w:val="24"/>
          <w:szCs w:val="24"/>
        </w:rPr>
        <w:t>u</w:t>
      </w:r>
      <w:r w:rsidR="002B58DF" w:rsidRPr="00F268F0">
        <w:rPr>
          <w:rFonts w:ascii="Arial" w:hAnsi="Arial" w:cs="Arial"/>
          <w:bCs/>
          <w:sz w:val="24"/>
          <w:szCs w:val="24"/>
        </w:rPr>
        <w:t xml:space="preserve"> </w:t>
      </w:r>
      <w:r w:rsidR="00105CC9" w:rsidRPr="00F268F0">
        <w:rPr>
          <w:rFonts w:ascii="Arial" w:hAnsi="Arial" w:cs="Arial"/>
          <w:bCs/>
          <w:sz w:val="24"/>
          <w:szCs w:val="24"/>
        </w:rPr>
        <w:t>i</w:t>
      </w:r>
      <w:r w:rsidR="002B58DF" w:rsidRPr="00F268F0">
        <w:rPr>
          <w:rFonts w:ascii="Arial" w:hAnsi="Arial" w:cs="Arial"/>
          <w:bCs/>
          <w:sz w:val="24"/>
          <w:szCs w:val="24"/>
        </w:rPr>
        <w:t xml:space="preserve"> vaspitanju</w:t>
      </w:r>
      <w:r w:rsidR="00105CC9" w:rsidRPr="00F268F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B58DF" w:rsidRPr="00F268F0">
        <w:rPr>
          <w:rFonts w:ascii="Arial" w:hAnsi="Arial" w:cs="Arial"/>
          <w:bCs/>
          <w:sz w:val="24"/>
          <w:szCs w:val="24"/>
          <w:lang w:val="hr-HR"/>
        </w:rPr>
        <w:t>(,,</w:t>
      </w:r>
      <w:proofErr w:type="gramEnd"/>
      <w:r w:rsidR="002B58DF" w:rsidRPr="00F268F0">
        <w:rPr>
          <w:rFonts w:ascii="Arial" w:hAnsi="Arial" w:cs="Arial"/>
          <w:bCs/>
          <w:sz w:val="24"/>
          <w:szCs w:val="24"/>
          <w:lang w:val="hr-HR"/>
        </w:rPr>
        <w:t>Službeni list RCG“, br. 64/02, 31/05 i 49/07 i ,,Službeni list CG“, br. 45/10, 45/11, 36/13, 39/13, 47/17, 59/21,146/21</w:t>
      </w:r>
      <w:r w:rsidR="00F8236C">
        <w:rPr>
          <w:rFonts w:ascii="Arial" w:hAnsi="Arial" w:cs="Arial"/>
          <w:bCs/>
          <w:sz w:val="24"/>
          <w:szCs w:val="24"/>
          <w:lang w:val="hr-HR"/>
        </w:rPr>
        <w:t>,</w:t>
      </w:r>
      <w:r w:rsidR="002B58DF" w:rsidRPr="00F268F0">
        <w:rPr>
          <w:rFonts w:ascii="Arial" w:hAnsi="Arial" w:cs="Arial"/>
          <w:bCs/>
          <w:sz w:val="24"/>
          <w:szCs w:val="24"/>
          <w:lang w:val="hr-HR"/>
        </w:rPr>
        <w:t xml:space="preserve"> 3/23</w:t>
      </w:r>
      <w:r w:rsidR="00F8236C">
        <w:rPr>
          <w:rFonts w:ascii="Arial" w:hAnsi="Arial" w:cs="Arial"/>
          <w:bCs/>
          <w:sz w:val="24"/>
          <w:szCs w:val="24"/>
          <w:lang w:val="hr-HR"/>
        </w:rPr>
        <w:t xml:space="preserve"> i  /24</w:t>
      </w:r>
      <w:r w:rsidR="002B58DF" w:rsidRPr="00F268F0">
        <w:rPr>
          <w:rFonts w:ascii="Arial" w:hAnsi="Arial" w:cs="Arial"/>
          <w:bCs/>
          <w:sz w:val="24"/>
          <w:szCs w:val="24"/>
          <w:lang w:val="hr-HR"/>
        </w:rPr>
        <w:t>)</w:t>
      </w:r>
      <w:r w:rsidR="00105CC9" w:rsidRPr="00F268F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A01BDF" w:rsidRPr="00F268F0">
        <w:rPr>
          <w:rFonts w:ascii="Arial" w:hAnsi="Arial" w:cs="Arial"/>
          <w:bCs/>
          <w:sz w:val="24"/>
          <w:szCs w:val="24"/>
          <w:lang w:val="hr-HR"/>
        </w:rPr>
        <w:t>u članu</w:t>
      </w:r>
      <w:r w:rsidR="00D57009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F8236C">
        <w:rPr>
          <w:rFonts w:ascii="Arial" w:hAnsi="Arial" w:cs="Arial"/>
          <w:bCs/>
          <w:sz w:val="24"/>
          <w:szCs w:val="24"/>
          <w:lang w:val="hr-HR"/>
        </w:rPr>
        <w:t>1</w:t>
      </w:r>
      <w:r w:rsidR="00E55DA3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D57009">
        <w:rPr>
          <w:rFonts w:ascii="Arial" w:hAnsi="Arial" w:cs="Arial"/>
          <w:bCs/>
          <w:sz w:val="24"/>
          <w:szCs w:val="24"/>
          <w:lang w:val="hr-HR"/>
        </w:rPr>
        <w:t>poslije riječi ,,</w:t>
      </w:r>
      <w:r w:rsidR="00F8236C">
        <w:rPr>
          <w:rFonts w:ascii="Arial" w:hAnsi="Arial" w:cs="Arial"/>
          <w:bCs/>
          <w:sz w:val="24"/>
          <w:szCs w:val="24"/>
          <w:lang w:val="hr-HR"/>
        </w:rPr>
        <w:t>posebnim</w:t>
      </w:r>
      <w:r w:rsidR="00FA1B00">
        <w:rPr>
          <w:rFonts w:ascii="Arial" w:hAnsi="Arial" w:cs="Arial"/>
          <w:bCs/>
          <w:sz w:val="24"/>
          <w:szCs w:val="24"/>
          <w:lang w:val="hr-HR"/>
        </w:rPr>
        <w:t>,</w:t>
      </w:r>
      <w:r w:rsidR="00D57009">
        <w:rPr>
          <w:rFonts w:ascii="Arial" w:hAnsi="Arial" w:cs="Arial"/>
          <w:bCs/>
          <w:sz w:val="24"/>
          <w:szCs w:val="24"/>
          <w:lang w:val="hr-HR"/>
        </w:rPr>
        <w:t>“ dodaj</w:t>
      </w:r>
      <w:r w:rsidR="00F8236C">
        <w:rPr>
          <w:rFonts w:ascii="Arial" w:hAnsi="Arial" w:cs="Arial"/>
          <w:bCs/>
          <w:sz w:val="24"/>
          <w:szCs w:val="24"/>
          <w:lang w:val="hr-HR"/>
        </w:rPr>
        <w:t>e</w:t>
      </w:r>
      <w:r w:rsidR="00D57009">
        <w:rPr>
          <w:rFonts w:ascii="Arial" w:hAnsi="Arial" w:cs="Arial"/>
          <w:bCs/>
          <w:sz w:val="24"/>
          <w:szCs w:val="24"/>
          <w:lang w:val="hr-HR"/>
        </w:rPr>
        <w:t xml:space="preserve"> se riječ </w:t>
      </w:r>
      <w:r w:rsidR="00EE1163">
        <w:rPr>
          <w:rFonts w:ascii="Arial" w:hAnsi="Arial" w:cs="Arial"/>
          <w:bCs/>
          <w:sz w:val="24"/>
          <w:szCs w:val="24"/>
          <w:lang w:val="hr-HR"/>
        </w:rPr>
        <w:t>,,</w:t>
      </w:r>
      <w:r w:rsidR="00F8236C">
        <w:rPr>
          <w:rFonts w:ascii="Arial" w:hAnsi="Arial" w:cs="Arial"/>
          <w:bCs/>
          <w:sz w:val="24"/>
          <w:szCs w:val="24"/>
          <w:lang w:val="hr-HR"/>
        </w:rPr>
        <w:t>obrazovnim</w:t>
      </w:r>
      <w:r w:rsidR="00D57009">
        <w:rPr>
          <w:rFonts w:ascii="Arial" w:hAnsi="Arial" w:cs="Arial"/>
          <w:bCs/>
          <w:sz w:val="24"/>
          <w:szCs w:val="24"/>
          <w:lang w:val="hr-HR"/>
        </w:rPr>
        <w:t>“.</w:t>
      </w:r>
    </w:p>
    <w:p w14:paraId="5BEDCE8C" w14:textId="77777777" w:rsidR="00DA013E" w:rsidRDefault="00DA013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6CF303EB" w14:textId="6CAA9E92" w:rsidR="00D57009" w:rsidRDefault="00D57009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</w:t>
      </w:r>
      <w:r w:rsidR="00D4228E">
        <w:rPr>
          <w:rFonts w:ascii="Arial" w:hAnsi="Arial" w:cs="Arial"/>
          <w:bCs/>
          <w:sz w:val="24"/>
          <w:szCs w:val="24"/>
          <w:lang w:val="hr-HR"/>
        </w:rPr>
        <w:t xml:space="preserve">   </w:t>
      </w:r>
      <w:r w:rsidRPr="00D57009">
        <w:rPr>
          <w:rFonts w:ascii="Arial" w:hAnsi="Arial" w:cs="Arial"/>
          <w:b/>
          <w:bCs/>
          <w:sz w:val="24"/>
          <w:szCs w:val="24"/>
          <w:lang w:val="hr-HR"/>
        </w:rPr>
        <w:t>Član 2</w:t>
      </w:r>
    </w:p>
    <w:p w14:paraId="68922DFD" w14:textId="77777777" w:rsidR="00E65AB4" w:rsidRDefault="00E65AB4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37CDD74E" w14:textId="2518C9F3" w:rsidR="00DA013E" w:rsidRDefault="00DA013E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članu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9 stav 2 poslije riječi: ,,Crnoj Gori,“ dodaju se riječi: ,,odnosno koji traže međunarodnu zaštitu, lica sa odobrenom međunarodnom ili privremenom zaštitom i lica bez državljanstva“.</w:t>
      </w:r>
    </w:p>
    <w:p w14:paraId="43084332" w14:textId="15767BE4" w:rsidR="003672DF" w:rsidRPr="00016C14" w:rsidRDefault="00016C14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016C14">
        <w:rPr>
          <w:rFonts w:ascii="Arial" w:hAnsi="Arial" w:cs="Arial"/>
          <w:b/>
          <w:bCs/>
          <w:sz w:val="24"/>
          <w:szCs w:val="24"/>
          <w:lang w:val="hr-HR"/>
        </w:rPr>
        <w:t xml:space="preserve">                                   </w:t>
      </w:r>
      <w:r w:rsidR="00D4228E">
        <w:rPr>
          <w:rFonts w:ascii="Arial" w:hAnsi="Arial" w:cs="Arial"/>
          <w:b/>
          <w:bCs/>
          <w:sz w:val="24"/>
          <w:szCs w:val="24"/>
          <w:lang w:val="hr-HR"/>
        </w:rPr>
        <w:t xml:space="preserve">  </w:t>
      </w:r>
      <w:r w:rsidRPr="00016C14">
        <w:rPr>
          <w:rFonts w:ascii="Arial" w:hAnsi="Arial" w:cs="Arial"/>
          <w:b/>
          <w:bCs/>
          <w:sz w:val="24"/>
          <w:szCs w:val="24"/>
          <w:lang w:val="hr-HR"/>
        </w:rPr>
        <w:t>Član 3</w:t>
      </w:r>
    </w:p>
    <w:p w14:paraId="30F86E11" w14:textId="15C46D8E" w:rsidR="003672DF" w:rsidRDefault="00A054CA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</w:p>
    <w:p w14:paraId="0E235BE6" w14:textId="0B2E182F" w:rsidR="00A054CA" w:rsidRDefault="00D4228E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A054CA">
        <w:rPr>
          <w:rFonts w:ascii="Arial" w:hAnsi="Arial" w:cs="Arial"/>
          <w:bCs/>
          <w:sz w:val="24"/>
          <w:szCs w:val="24"/>
          <w:lang w:val="hr-HR"/>
        </w:rPr>
        <w:t>Poslije člana 10 dodaje se novi član  koji glasi:</w:t>
      </w:r>
    </w:p>
    <w:p w14:paraId="150570C3" w14:textId="4EC2E64E" w:rsidR="00A054CA" w:rsidRDefault="00A054CA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</w:t>
      </w:r>
      <w:r w:rsidRPr="00A23C59">
        <w:rPr>
          <w:rFonts w:ascii="Arial" w:hAnsi="Arial" w:cs="Arial"/>
          <w:b/>
          <w:bCs/>
          <w:sz w:val="24"/>
          <w:szCs w:val="24"/>
          <w:lang w:val="hr-HR"/>
        </w:rPr>
        <w:t>Zabrana nasilja</w:t>
      </w:r>
    </w:p>
    <w:p w14:paraId="260A2E81" w14:textId="2ED523A7" w:rsidR="00A054CA" w:rsidRPr="00A23C59" w:rsidRDefault="00A054CA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</w:t>
      </w:r>
      <w:r w:rsidR="00A23C59">
        <w:rPr>
          <w:rFonts w:ascii="Arial" w:hAnsi="Arial" w:cs="Arial"/>
          <w:bCs/>
          <w:sz w:val="24"/>
          <w:szCs w:val="24"/>
          <w:lang w:val="hr-HR"/>
        </w:rPr>
        <w:t xml:space="preserve">               </w:t>
      </w:r>
      <w:r w:rsidRPr="00A23C59">
        <w:rPr>
          <w:rFonts w:ascii="Arial" w:hAnsi="Arial" w:cs="Arial"/>
          <w:b/>
          <w:bCs/>
          <w:sz w:val="24"/>
          <w:szCs w:val="24"/>
          <w:lang w:val="hr-HR"/>
        </w:rPr>
        <w:t>Član 10a</w:t>
      </w:r>
    </w:p>
    <w:p w14:paraId="6A745932" w14:textId="77777777" w:rsidR="00A054CA" w:rsidRDefault="00A054CA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681D243" w14:textId="5EDE6F01" w:rsidR="00A054CA" w:rsidRDefault="00A054CA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,,U ustanovi je zabranjen svaki oblik nasilja i zlostavljanja od strane </w:t>
      </w:r>
      <w:r w:rsidR="003208B9">
        <w:rPr>
          <w:rFonts w:ascii="Arial" w:hAnsi="Arial" w:cs="Arial"/>
          <w:bCs/>
          <w:sz w:val="24"/>
          <w:szCs w:val="24"/>
          <w:lang w:val="hr-HR"/>
        </w:rPr>
        <w:t xml:space="preserve">djeteta odnosno </w:t>
      </w:r>
      <w:r>
        <w:rPr>
          <w:rFonts w:ascii="Arial" w:hAnsi="Arial" w:cs="Arial"/>
          <w:bCs/>
          <w:sz w:val="24"/>
          <w:szCs w:val="24"/>
          <w:lang w:val="hr-HR"/>
        </w:rPr>
        <w:t>učenika</w:t>
      </w:r>
      <w:r w:rsidR="00DB5B5E">
        <w:rPr>
          <w:rFonts w:ascii="Arial" w:hAnsi="Arial" w:cs="Arial"/>
          <w:bCs/>
          <w:sz w:val="24"/>
          <w:szCs w:val="24"/>
          <w:lang w:val="hr-HR"/>
        </w:rPr>
        <w:t>,</w:t>
      </w:r>
      <w:r w:rsidR="003208B9">
        <w:rPr>
          <w:rFonts w:ascii="Arial" w:hAnsi="Arial" w:cs="Arial"/>
          <w:bCs/>
          <w:sz w:val="24"/>
          <w:szCs w:val="24"/>
          <w:lang w:val="hr-HR"/>
        </w:rPr>
        <w:t>ili</w:t>
      </w:r>
      <w:r w:rsidR="00DB5B5E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njegovog roditelja</w:t>
      </w:r>
      <w:r w:rsidR="003208B9">
        <w:rPr>
          <w:rFonts w:ascii="Arial" w:hAnsi="Arial" w:cs="Arial"/>
          <w:bCs/>
          <w:sz w:val="24"/>
          <w:szCs w:val="24"/>
          <w:lang w:val="hr-HR"/>
        </w:rPr>
        <w:t xml:space="preserve"> ili drugog lica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nad </w:t>
      </w:r>
      <w:r w:rsidR="00D245E2">
        <w:rPr>
          <w:rFonts w:ascii="Arial" w:hAnsi="Arial" w:cs="Arial"/>
          <w:bCs/>
          <w:sz w:val="24"/>
          <w:szCs w:val="24"/>
          <w:lang w:val="hr-HR"/>
        </w:rPr>
        <w:t xml:space="preserve">djetetom odnosno </w:t>
      </w:r>
      <w:r>
        <w:rPr>
          <w:rFonts w:ascii="Arial" w:hAnsi="Arial" w:cs="Arial"/>
          <w:bCs/>
          <w:sz w:val="24"/>
          <w:szCs w:val="24"/>
          <w:lang w:val="hr-HR"/>
        </w:rPr>
        <w:t>učenikom, nastavnikom i drugim zaposlenim u ustanovi.</w:t>
      </w:r>
    </w:p>
    <w:p w14:paraId="3164CEAC" w14:textId="1180C80E" w:rsidR="00A054CA" w:rsidRDefault="00A054CA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Pro</w:t>
      </w:r>
      <w:r w:rsidR="003208B9">
        <w:rPr>
          <w:rFonts w:ascii="Arial" w:hAnsi="Arial" w:cs="Arial"/>
          <w:bCs/>
          <w:sz w:val="24"/>
          <w:szCs w:val="24"/>
          <w:lang w:val="hr-HR"/>
        </w:rPr>
        <w:t>t</w:t>
      </w:r>
      <w:r>
        <w:rPr>
          <w:rFonts w:ascii="Arial" w:hAnsi="Arial" w:cs="Arial"/>
          <w:bCs/>
          <w:sz w:val="24"/>
          <w:szCs w:val="24"/>
          <w:lang w:val="hr-HR"/>
        </w:rPr>
        <w:t xml:space="preserve">iv lica koja vrše nasilje i zlostavljanje iz stava 1 ovog člana pokreće se </w:t>
      </w:r>
      <w:r w:rsidR="000F339D">
        <w:rPr>
          <w:rFonts w:ascii="Arial" w:hAnsi="Arial" w:cs="Arial"/>
          <w:bCs/>
          <w:sz w:val="24"/>
          <w:szCs w:val="24"/>
          <w:lang w:val="hr-HR"/>
        </w:rPr>
        <w:t>prekršajni, odnosno krivični postupak</w:t>
      </w:r>
      <w:r w:rsidR="00DB5B5E">
        <w:rPr>
          <w:rFonts w:ascii="Arial" w:hAnsi="Arial" w:cs="Arial"/>
          <w:bCs/>
          <w:sz w:val="24"/>
          <w:szCs w:val="24"/>
          <w:lang w:val="hr-HR"/>
        </w:rPr>
        <w:t>,</w:t>
      </w:r>
      <w:r w:rsidR="000F339D">
        <w:rPr>
          <w:rFonts w:ascii="Arial" w:hAnsi="Arial" w:cs="Arial"/>
          <w:bCs/>
          <w:sz w:val="24"/>
          <w:szCs w:val="24"/>
          <w:lang w:val="hr-HR"/>
        </w:rPr>
        <w:t xml:space="preserve"> u skladu sa zakonom.</w:t>
      </w:r>
    </w:p>
    <w:p w14:paraId="14876D39" w14:textId="30EB59FE" w:rsidR="00A23C59" w:rsidRDefault="00A23C59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Sadržaj i način sprovođenja preventivnih aktivnosti, uslove i način  procjene rizika, zaštite od nasilja, zlostavljanja i zanemarivanja propisuje Ministarstvo.“</w:t>
      </w:r>
    </w:p>
    <w:p w14:paraId="5C393FF9" w14:textId="1B581218" w:rsidR="003672DF" w:rsidRDefault="003672DF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88EEE49" w14:textId="33147108" w:rsidR="00D57009" w:rsidRPr="00DA013E" w:rsidRDefault="00DA013E" w:rsidP="00DA013E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</w:t>
      </w:r>
      <w:r w:rsidR="003D428B">
        <w:rPr>
          <w:rFonts w:ascii="Arial" w:hAnsi="Arial" w:cs="Arial"/>
          <w:bCs/>
          <w:sz w:val="24"/>
          <w:szCs w:val="24"/>
          <w:lang w:val="hr-HR"/>
        </w:rPr>
        <w:t xml:space="preserve">     </w:t>
      </w:r>
      <w:r w:rsidRPr="00DA013E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016C14">
        <w:rPr>
          <w:rFonts w:ascii="Arial" w:hAnsi="Arial" w:cs="Arial"/>
          <w:b/>
          <w:bCs/>
          <w:sz w:val="24"/>
          <w:szCs w:val="24"/>
          <w:lang w:val="hr-HR"/>
        </w:rPr>
        <w:t>4</w:t>
      </w:r>
    </w:p>
    <w:p w14:paraId="3D251E83" w14:textId="77777777" w:rsidR="00D57009" w:rsidRDefault="00D57009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77ABE20" w14:textId="273B32CE" w:rsidR="00A01BDF" w:rsidRPr="00F268F0" w:rsidRDefault="00D57009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</w:t>
      </w:r>
      <w:r w:rsidR="00A01BDF" w:rsidRPr="00F268F0">
        <w:rPr>
          <w:rFonts w:ascii="Arial" w:hAnsi="Arial" w:cs="Arial"/>
          <w:bCs/>
          <w:sz w:val="24"/>
          <w:szCs w:val="24"/>
          <w:lang w:val="hr-HR"/>
        </w:rPr>
        <w:t xml:space="preserve"> 13 stav 1 mijenja se i glasi:</w:t>
      </w:r>
    </w:p>
    <w:p w14:paraId="771C0408" w14:textId="5399A43E" w:rsidR="00A01BDF" w:rsidRPr="00F268F0" w:rsidRDefault="00A01BDF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086849">
        <w:rPr>
          <w:rFonts w:ascii="Arial" w:hAnsi="Arial" w:cs="Arial"/>
          <w:bCs/>
          <w:sz w:val="24"/>
          <w:szCs w:val="24"/>
          <w:lang w:val="hr-HR"/>
        </w:rPr>
        <w:tab/>
      </w:r>
      <w:r w:rsidRPr="00F268F0">
        <w:rPr>
          <w:rFonts w:ascii="Arial" w:hAnsi="Arial" w:cs="Arial"/>
          <w:bCs/>
          <w:sz w:val="24"/>
          <w:szCs w:val="24"/>
          <w:lang w:val="hr-HR"/>
        </w:rPr>
        <w:t>U ustanovi koja ostvaruje javno važeće obrazovne programe upotrebljavaju se udžbenici</w:t>
      </w:r>
      <w:r w:rsidR="00F512D2" w:rsidRPr="00F268F0">
        <w:rPr>
          <w:rFonts w:ascii="Arial" w:hAnsi="Arial" w:cs="Arial"/>
          <w:bCs/>
          <w:sz w:val="24"/>
          <w:szCs w:val="24"/>
          <w:lang w:val="hr-HR"/>
        </w:rPr>
        <w:t xml:space="preserve"> i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digitalni udžbenici</w:t>
      </w:r>
      <w:r w:rsidR="00F512D2" w:rsidRPr="00F268F0">
        <w:rPr>
          <w:rFonts w:ascii="Arial" w:hAnsi="Arial" w:cs="Arial"/>
          <w:bCs/>
          <w:sz w:val="24"/>
          <w:szCs w:val="24"/>
          <w:lang w:val="hr-HR"/>
        </w:rPr>
        <w:t xml:space="preserve"> (u daljem tekstu: udžbenici)</w:t>
      </w:r>
      <w:r w:rsidRPr="00F268F0">
        <w:rPr>
          <w:rFonts w:ascii="Arial" w:hAnsi="Arial" w:cs="Arial"/>
          <w:bCs/>
          <w:sz w:val="24"/>
          <w:szCs w:val="24"/>
          <w:lang w:val="hr-HR"/>
        </w:rPr>
        <w:t>, nastavna sredstva i digitalni sadržaji</w:t>
      </w:r>
      <w:r w:rsidR="00542EE2" w:rsidRPr="00F268F0">
        <w:rPr>
          <w:rFonts w:ascii="Arial" w:hAnsi="Arial" w:cs="Arial"/>
          <w:bCs/>
          <w:sz w:val="24"/>
          <w:szCs w:val="24"/>
          <w:lang w:val="hr-HR"/>
        </w:rPr>
        <w:t xml:space="preserve"> (daljem tekstu: nastavna sredstva)</w:t>
      </w:r>
      <w:r w:rsidR="00F512D2" w:rsidRPr="00F268F0">
        <w:rPr>
          <w:rFonts w:ascii="Arial" w:hAnsi="Arial" w:cs="Arial"/>
          <w:bCs/>
          <w:sz w:val="24"/>
          <w:szCs w:val="24"/>
          <w:lang w:val="hr-HR"/>
        </w:rPr>
        <w:t xml:space="preserve"> koji se odobre u skladu sa ovim zakonom.</w:t>
      </w:r>
    </w:p>
    <w:p w14:paraId="2B585C99" w14:textId="77777777" w:rsidR="00C629D8" w:rsidRDefault="00F512D2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ab/>
      </w:r>
      <w:r w:rsidR="00C629D8">
        <w:rPr>
          <w:rFonts w:ascii="Arial" w:hAnsi="Arial" w:cs="Arial"/>
          <w:bCs/>
          <w:sz w:val="24"/>
          <w:szCs w:val="24"/>
          <w:lang w:val="hr-HR"/>
        </w:rPr>
        <w:t>Poslije stava 4 dodaje se novi stav koji glasi:</w:t>
      </w:r>
    </w:p>
    <w:p w14:paraId="4E079F42" w14:textId="67B191C6" w:rsidR="007420A5" w:rsidRPr="00F268F0" w:rsidRDefault="008F6B8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,,Postupak izrade, postavljanje i</w:t>
      </w:r>
      <w:r w:rsidRPr="0021383A">
        <w:rPr>
          <w:rFonts w:ascii="Arial" w:hAnsi="Arial" w:cs="Arial"/>
          <w:bCs/>
          <w:color w:val="FF0000"/>
          <w:sz w:val="24"/>
          <w:szCs w:val="24"/>
          <w:lang w:val="hr-HR"/>
        </w:rPr>
        <w:t xml:space="preserve"> </w:t>
      </w:r>
      <w:r w:rsidRPr="00E65AB4">
        <w:rPr>
          <w:rFonts w:ascii="Arial" w:hAnsi="Arial" w:cs="Arial"/>
          <w:bCs/>
          <w:sz w:val="24"/>
          <w:szCs w:val="24"/>
          <w:lang w:val="hr-HR"/>
        </w:rPr>
        <w:t>upravljanje</w:t>
      </w:r>
      <w:r w:rsidRPr="0021383A">
        <w:rPr>
          <w:rFonts w:ascii="Arial" w:hAnsi="Arial" w:cs="Arial"/>
          <w:bCs/>
          <w:color w:val="FF0000"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digitalni</w:t>
      </w:r>
      <w:r w:rsidR="00CC4B89">
        <w:rPr>
          <w:rFonts w:ascii="Arial" w:hAnsi="Arial" w:cs="Arial"/>
          <w:bCs/>
          <w:sz w:val="24"/>
          <w:szCs w:val="24"/>
          <w:lang w:val="hr-HR"/>
        </w:rPr>
        <w:t>m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obrazovn</w:t>
      </w:r>
      <w:r w:rsidR="00CC4B89">
        <w:rPr>
          <w:rFonts w:ascii="Arial" w:hAnsi="Arial" w:cs="Arial"/>
          <w:bCs/>
          <w:sz w:val="24"/>
          <w:szCs w:val="24"/>
          <w:lang w:val="hr-HR"/>
        </w:rPr>
        <w:t>im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sadrža</w:t>
      </w:r>
      <w:r w:rsidR="00CC4B89">
        <w:rPr>
          <w:rFonts w:ascii="Arial" w:hAnsi="Arial" w:cs="Arial"/>
          <w:bCs/>
          <w:sz w:val="24"/>
          <w:szCs w:val="24"/>
          <w:lang w:val="hr-HR"/>
        </w:rPr>
        <w:t>jima</w:t>
      </w:r>
      <w:r w:rsidR="00F512D2" w:rsidRPr="00F268F0"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 xml:space="preserve"> na platformi za samostalno učenje  propisuje Ministarstvo.“</w:t>
      </w:r>
      <w:r w:rsidR="006C02EA" w:rsidRPr="00F268F0">
        <w:rPr>
          <w:rFonts w:ascii="Arial" w:hAnsi="Arial" w:cs="Arial"/>
          <w:bCs/>
          <w:sz w:val="24"/>
          <w:szCs w:val="24"/>
          <w:lang w:val="hr-HR"/>
        </w:rPr>
        <w:t xml:space="preserve">                            </w:t>
      </w:r>
    </w:p>
    <w:p w14:paraId="048F7B5C" w14:textId="22FD6E41" w:rsidR="0061717A" w:rsidRPr="0021426D" w:rsidRDefault="006C02EA" w:rsidP="007556CE">
      <w:pPr>
        <w:tabs>
          <w:tab w:val="left" w:pos="1134"/>
          <w:tab w:val="left" w:pos="7797"/>
        </w:tabs>
        <w:ind w:left="3600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F268F0">
        <w:rPr>
          <w:rFonts w:ascii="Arial" w:hAnsi="Arial" w:cs="Arial"/>
          <w:b/>
          <w:bCs/>
          <w:sz w:val="24"/>
          <w:szCs w:val="24"/>
          <w:lang w:val="hr-HR"/>
        </w:rPr>
        <w:t xml:space="preserve">   </w:t>
      </w:r>
      <w:r w:rsidRPr="00F268F0">
        <w:rPr>
          <w:rFonts w:ascii="Arial" w:hAnsi="Arial" w:cs="Arial"/>
          <w:bCs/>
          <w:sz w:val="24"/>
          <w:szCs w:val="24"/>
          <w:lang w:val="hr-HR"/>
        </w:rPr>
        <w:tab/>
      </w:r>
      <w:r w:rsidR="0061717A"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</w:t>
      </w:r>
      <w:r w:rsidR="00E65AB4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           </w:t>
      </w:r>
      <w:r w:rsidR="0061717A" w:rsidRPr="0021426D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A444D1">
        <w:rPr>
          <w:rFonts w:ascii="Arial" w:hAnsi="Arial" w:cs="Arial"/>
          <w:b/>
          <w:bCs/>
          <w:sz w:val="24"/>
          <w:szCs w:val="24"/>
          <w:lang w:val="hr-HR"/>
        </w:rPr>
        <w:t>5</w:t>
      </w:r>
    </w:p>
    <w:p w14:paraId="2BCF0FA8" w14:textId="77777777" w:rsidR="0061717A" w:rsidRDefault="0061717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27B7534" w14:textId="65CBBB4F" w:rsidR="0021426D" w:rsidRDefault="0021426D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lastRenderedPageBreak/>
        <w:tab/>
        <w:t xml:space="preserve">U </w:t>
      </w:r>
      <w:r w:rsidR="0061717A">
        <w:rPr>
          <w:rFonts w:ascii="Arial" w:hAnsi="Arial" w:cs="Arial"/>
          <w:bCs/>
          <w:sz w:val="24"/>
          <w:szCs w:val="24"/>
          <w:lang w:val="hr-HR"/>
        </w:rPr>
        <w:t>član</w:t>
      </w:r>
      <w:r>
        <w:rPr>
          <w:rFonts w:ascii="Arial" w:hAnsi="Arial" w:cs="Arial"/>
          <w:bCs/>
          <w:sz w:val="24"/>
          <w:szCs w:val="24"/>
          <w:lang w:val="hr-HR"/>
        </w:rPr>
        <w:t>u</w:t>
      </w:r>
      <w:r w:rsidR="0061717A">
        <w:rPr>
          <w:rFonts w:ascii="Arial" w:hAnsi="Arial" w:cs="Arial"/>
          <w:bCs/>
          <w:sz w:val="24"/>
          <w:szCs w:val="24"/>
          <w:lang w:val="hr-HR"/>
        </w:rPr>
        <w:t xml:space="preserve"> 17 </w:t>
      </w:r>
      <w:r>
        <w:rPr>
          <w:rFonts w:ascii="Arial" w:hAnsi="Arial" w:cs="Arial"/>
          <w:bCs/>
          <w:sz w:val="24"/>
          <w:szCs w:val="24"/>
          <w:lang w:val="hr-HR"/>
        </w:rPr>
        <w:t>st</w:t>
      </w:r>
      <w:r w:rsidR="00325890">
        <w:rPr>
          <w:rFonts w:ascii="Arial" w:hAnsi="Arial" w:cs="Arial"/>
          <w:bCs/>
          <w:sz w:val="24"/>
          <w:szCs w:val="24"/>
          <w:lang w:val="hr-HR"/>
        </w:rPr>
        <w:t>av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1 mijenja se i glasi:</w:t>
      </w:r>
    </w:p>
    <w:p w14:paraId="372D8A24" w14:textId="40979B5B" w:rsidR="0021426D" w:rsidRDefault="0021426D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,,Obezbjeđivanje</w:t>
      </w:r>
      <w:r w:rsidR="005C12A5">
        <w:rPr>
          <w:rFonts w:ascii="Arial" w:hAnsi="Arial" w:cs="Arial"/>
          <w:bCs/>
          <w:sz w:val="24"/>
          <w:szCs w:val="24"/>
          <w:lang w:val="hr-HR"/>
        </w:rPr>
        <w:t>,</w:t>
      </w:r>
      <w:r w:rsidR="00E94AFD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D067C2" w:rsidRPr="00EE1163">
        <w:rPr>
          <w:rFonts w:ascii="Arial" w:hAnsi="Arial" w:cs="Arial"/>
          <w:bCs/>
          <w:sz w:val="24"/>
          <w:szCs w:val="24"/>
          <w:lang w:val="hr-HR"/>
        </w:rPr>
        <w:t xml:space="preserve">utvrđivanje </w:t>
      </w:r>
      <w:r w:rsidR="00D067C2">
        <w:rPr>
          <w:rFonts w:ascii="Arial" w:hAnsi="Arial" w:cs="Arial"/>
          <w:bCs/>
          <w:sz w:val="24"/>
          <w:szCs w:val="24"/>
          <w:lang w:val="hr-HR"/>
        </w:rPr>
        <w:t>i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unapređivanje kvaliteta obrazovno-vaspitnog rada obavlja ustanova svake godine iz najmanje dvije ob</w:t>
      </w:r>
      <w:r w:rsidR="00844D52">
        <w:rPr>
          <w:rFonts w:ascii="Arial" w:hAnsi="Arial" w:cs="Arial"/>
          <w:bCs/>
          <w:sz w:val="24"/>
          <w:szCs w:val="24"/>
          <w:lang w:val="hr-HR"/>
        </w:rPr>
        <w:t>lasti</w:t>
      </w:r>
      <w:r w:rsidR="00742B85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od kojih je jedna </w:t>
      </w:r>
      <w:r w:rsidR="00D067C2">
        <w:rPr>
          <w:rFonts w:ascii="Arial" w:hAnsi="Arial" w:cs="Arial"/>
          <w:bCs/>
          <w:sz w:val="24"/>
          <w:szCs w:val="24"/>
          <w:lang w:val="hr-HR"/>
        </w:rPr>
        <w:t xml:space="preserve"> oblast </w:t>
      </w:r>
      <w:r>
        <w:rPr>
          <w:rFonts w:ascii="Arial" w:hAnsi="Arial" w:cs="Arial"/>
          <w:bCs/>
          <w:sz w:val="24"/>
          <w:szCs w:val="24"/>
          <w:lang w:val="hr-HR"/>
        </w:rPr>
        <w:t>nastav</w:t>
      </w:r>
      <w:r w:rsidR="00D067C2">
        <w:rPr>
          <w:rFonts w:ascii="Arial" w:hAnsi="Arial" w:cs="Arial"/>
          <w:bCs/>
          <w:sz w:val="24"/>
          <w:szCs w:val="24"/>
          <w:lang w:val="hr-HR"/>
        </w:rPr>
        <w:t>a i učenje</w:t>
      </w:r>
      <w:r w:rsidR="00742B85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a svake dvije godine u cjelini na osnovu samoevaluacije i eksterne evaluacije.</w:t>
      </w:r>
    </w:p>
    <w:p w14:paraId="2C837050" w14:textId="1270E80C" w:rsidR="0021426D" w:rsidRDefault="00325890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EE1163">
        <w:rPr>
          <w:rFonts w:ascii="Arial" w:hAnsi="Arial" w:cs="Arial"/>
          <w:bCs/>
          <w:sz w:val="24"/>
          <w:szCs w:val="24"/>
          <w:lang w:val="hr-HR"/>
        </w:rPr>
        <w:t>U st. 2 i 3 poslije riječi ,,obezbjeđivanje“ dodaje se riječ  ,,(utvrđivanje)“.</w:t>
      </w:r>
    </w:p>
    <w:p w14:paraId="1082DC5E" w14:textId="77777777" w:rsidR="00EE1163" w:rsidRDefault="00EE1163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D320E59" w14:textId="54535EC6" w:rsidR="0021426D" w:rsidRPr="0021426D" w:rsidRDefault="0021426D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</w:t>
      </w:r>
      <w:r w:rsidR="00CB4459">
        <w:rPr>
          <w:rFonts w:ascii="Arial" w:hAnsi="Arial" w:cs="Arial"/>
          <w:bCs/>
          <w:sz w:val="24"/>
          <w:szCs w:val="24"/>
          <w:lang w:val="hr-HR"/>
        </w:rPr>
        <w:t xml:space="preserve">     </w:t>
      </w:r>
      <w:r w:rsidRPr="0021426D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A444D1">
        <w:rPr>
          <w:rFonts w:ascii="Arial" w:hAnsi="Arial" w:cs="Arial"/>
          <w:b/>
          <w:bCs/>
          <w:sz w:val="24"/>
          <w:szCs w:val="24"/>
          <w:lang w:val="hr-HR"/>
        </w:rPr>
        <w:t>6</w:t>
      </w:r>
    </w:p>
    <w:p w14:paraId="15DBDFE1" w14:textId="77777777" w:rsidR="0021426D" w:rsidRDefault="0021426D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5B79D30" w14:textId="0ADAC73F" w:rsidR="003D428B" w:rsidRDefault="0021426D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Poslije član</w:t>
      </w:r>
      <w:r w:rsidR="00325890">
        <w:rPr>
          <w:rFonts w:ascii="Arial" w:hAnsi="Arial" w:cs="Arial"/>
          <w:bCs/>
          <w:sz w:val="24"/>
          <w:szCs w:val="24"/>
          <w:lang w:val="hr-HR"/>
        </w:rPr>
        <w:t>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17 </w:t>
      </w:r>
      <w:r w:rsidR="0061717A">
        <w:rPr>
          <w:rFonts w:ascii="Arial" w:hAnsi="Arial" w:cs="Arial"/>
          <w:bCs/>
          <w:sz w:val="24"/>
          <w:szCs w:val="24"/>
          <w:lang w:val="hr-HR"/>
        </w:rPr>
        <w:t>dodaje se novi član koji glasi:</w:t>
      </w:r>
    </w:p>
    <w:p w14:paraId="40D868B2" w14:textId="77777777" w:rsidR="00CB4459" w:rsidRDefault="00CB4459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E5B29BA" w14:textId="3A568777" w:rsidR="0061717A" w:rsidRDefault="0061717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   </w:t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21426D">
        <w:rPr>
          <w:rFonts w:ascii="Arial" w:hAnsi="Arial" w:cs="Arial"/>
          <w:b/>
          <w:bCs/>
          <w:sz w:val="24"/>
          <w:szCs w:val="24"/>
          <w:lang w:val="hr-HR"/>
        </w:rPr>
        <w:t xml:space="preserve"> ,,Plan </w:t>
      </w:r>
      <w:r w:rsidR="005C12A5">
        <w:rPr>
          <w:rFonts w:ascii="Arial" w:hAnsi="Arial" w:cs="Arial"/>
          <w:b/>
          <w:bCs/>
          <w:sz w:val="24"/>
          <w:szCs w:val="24"/>
          <w:lang w:val="hr-HR"/>
        </w:rPr>
        <w:t>unapređivanja</w:t>
      </w:r>
      <w:r w:rsidRPr="0021426D">
        <w:rPr>
          <w:rFonts w:ascii="Arial" w:hAnsi="Arial" w:cs="Arial"/>
          <w:b/>
          <w:bCs/>
          <w:sz w:val="24"/>
          <w:szCs w:val="24"/>
          <w:lang w:val="hr-HR"/>
        </w:rPr>
        <w:t xml:space="preserve"> kvaliteta</w:t>
      </w:r>
    </w:p>
    <w:p w14:paraId="6E13DE30" w14:textId="7ABCFEFD" w:rsidR="0061717A" w:rsidRPr="0021426D" w:rsidRDefault="0061717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</w:t>
      </w:r>
      <w:r w:rsidR="00CB4459">
        <w:rPr>
          <w:rFonts w:ascii="Arial" w:hAnsi="Arial" w:cs="Arial"/>
          <w:bCs/>
          <w:sz w:val="24"/>
          <w:szCs w:val="24"/>
          <w:lang w:val="hr-HR"/>
        </w:rPr>
        <w:t xml:space="preserve">     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21426D">
        <w:rPr>
          <w:rFonts w:ascii="Arial" w:hAnsi="Arial" w:cs="Arial"/>
          <w:b/>
          <w:bCs/>
          <w:sz w:val="24"/>
          <w:szCs w:val="24"/>
          <w:lang w:val="hr-HR"/>
        </w:rPr>
        <w:t>Član 17a</w:t>
      </w:r>
    </w:p>
    <w:p w14:paraId="429C04B1" w14:textId="28CFFDE1" w:rsidR="003D428B" w:rsidRDefault="00081BC0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</w:p>
    <w:p w14:paraId="1F13A491" w14:textId="3E4642EF" w:rsidR="00081BC0" w:rsidRDefault="00081BC0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Ob</w:t>
      </w:r>
      <w:r w:rsidR="00026363">
        <w:rPr>
          <w:rFonts w:ascii="Arial" w:hAnsi="Arial" w:cs="Arial"/>
          <w:bCs/>
          <w:sz w:val="24"/>
          <w:szCs w:val="24"/>
          <w:lang w:val="hr-HR"/>
        </w:rPr>
        <w:t>e</w:t>
      </w:r>
      <w:r>
        <w:rPr>
          <w:rFonts w:ascii="Arial" w:hAnsi="Arial" w:cs="Arial"/>
          <w:bCs/>
          <w:sz w:val="24"/>
          <w:szCs w:val="24"/>
          <w:lang w:val="hr-HR"/>
        </w:rPr>
        <w:t>zbje</w:t>
      </w:r>
      <w:r w:rsidR="0021426D">
        <w:rPr>
          <w:rFonts w:ascii="Arial" w:hAnsi="Arial" w:cs="Arial"/>
          <w:bCs/>
          <w:sz w:val="24"/>
          <w:szCs w:val="24"/>
          <w:lang w:val="hr-HR"/>
        </w:rPr>
        <w:t>điva</w:t>
      </w:r>
      <w:r>
        <w:rPr>
          <w:rFonts w:ascii="Arial" w:hAnsi="Arial" w:cs="Arial"/>
          <w:bCs/>
          <w:sz w:val="24"/>
          <w:szCs w:val="24"/>
          <w:lang w:val="hr-HR"/>
        </w:rPr>
        <w:t>nj</w:t>
      </w:r>
      <w:r w:rsidR="0021426D">
        <w:rPr>
          <w:rFonts w:ascii="Arial" w:hAnsi="Arial" w:cs="Arial"/>
          <w:bCs/>
          <w:sz w:val="24"/>
          <w:szCs w:val="24"/>
          <w:lang w:val="hr-HR"/>
        </w:rPr>
        <w:t>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i unaprijeđivanje kvaliteta vrši se na osnovu plana za </w:t>
      </w:r>
      <w:r w:rsidR="005C12A5">
        <w:rPr>
          <w:rFonts w:ascii="Arial" w:hAnsi="Arial" w:cs="Arial"/>
          <w:bCs/>
          <w:sz w:val="24"/>
          <w:szCs w:val="24"/>
          <w:lang w:val="hr-HR"/>
        </w:rPr>
        <w:t>unapređivanje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kvaliteta obrazovno</w:t>
      </w:r>
      <w:r w:rsidR="0021426D">
        <w:rPr>
          <w:rFonts w:ascii="Arial" w:hAnsi="Arial" w:cs="Arial"/>
          <w:bCs/>
          <w:sz w:val="24"/>
          <w:szCs w:val="24"/>
          <w:lang w:val="hr-HR"/>
        </w:rPr>
        <w:t>-vaspitnog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rada ustanova.</w:t>
      </w:r>
    </w:p>
    <w:p w14:paraId="26AE8575" w14:textId="56DCEA3C" w:rsidR="00081BC0" w:rsidRPr="009D03F7" w:rsidRDefault="00081BC0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Plan iz stava 2 ovog člana izrađuje se jednom u dvije godine nakon samoevaluacije</w:t>
      </w:r>
      <w:r w:rsidR="00A444D1">
        <w:rPr>
          <w:rFonts w:ascii="Arial" w:hAnsi="Arial" w:cs="Arial"/>
          <w:bCs/>
          <w:sz w:val="24"/>
          <w:szCs w:val="24"/>
          <w:lang w:val="hr-HR"/>
        </w:rPr>
        <w:t xml:space="preserve"> iz svih oblasti.</w:t>
      </w:r>
    </w:p>
    <w:p w14:paraId="1B77A7DC" w14:textId="586F6395" w:rsidR="006C02EA" w:rsidRPr="00F268F0" w:rsidRDefault="006C02E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44C41F7" w14:textId="4DE24F42" w:rsidR="006C02EA" w:rsidRDefault="006C02E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</w:t>
      </w:r>
      <w:r w:rsidR="00CB4459">
        <w:rPr>
          <w:rFonts w:ascii="Arial" w:hAnsi="Arial" w:cs="Arial"/>
          <w:bCs/>
          <w:sz w:val="24"/>
          <w:szCs w:val="24"/>
          <w:lang w:val="hr-HR"/>
        </w:rPr>
        <w:t xml:space="preserve">    </w:t>
      </w:r>
      <w:r w:rsidRPr="00F268F0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A444D1">
        <w:rPr>
          <w:rFonts w:ascii="Arial" w:hAnsi="Arial" w:cs="Arial"/>
          <w:b/>
          <w:bCs/>
          <w:sz w:val="24"/>
          <w:szCs w:val="24"/>
          <w:lang w:val="hr-HR"/>
        </w:rPr>
        <w:t>7</w:t>
      </w:r>
    </w:p>
    <w:p w14:paraId="7E07875E" w14:textId="77777777" w:rsidR="00E65AB4" w:rsidRPr="00F268F0" w:rsidRDefault="00E65AB4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09CF17A" w14:textId="436B071A" w:rsidR="00751C76" w:rsidRPr="00F268F0" w:rsidRDefault="006C02EA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ab/>
      </w:r>
      <w:r w:rsidR="00751C76" w:rsidRPr="00F268F0">
        <w:rPr>
          <w:rFonts w:ascii="Arial" w:hAnsi="Arial" w:cs="Arial"/>
          <w:bCs/>
          <w:sz w:val="24"/>
          <w:szCs w:val="24"/>
          <w:lang w:val="hr-HR"/>
        </w:rPr>
        <w:t xml:space="preserve">U članu 18 poslije tačke 21 dodaju se </w:t>
      </w:r>
      <w:r w:rsidR="00751C76">
        <w:rPr>
          <w:rFonts w:ascii="Arial" w:hAnsi="Arial" w:cs="Arial"/>
          <w:bCs/>
          <w:sz w:val="24"/>
          <w:szCs w:val="24"/>
          <w:lang w:val="hr-HR"/>
        </w:rPr>
        <w:t xml:space="preserve">četiri </w:t>
      </w:r>
      <w:r w:rsidR="00751C76" w:rsidRPr="00F268F0">
        <w:rPr>
          <w:rFonts w:ascii="Arial" w:hAnsi="Arial" w:cs="Arial"/>
          <w:bCs/>
          <w:sz w:val="24"/>
          <w:szCs w:val="24"/>
          <w:lang w:val="hr-HR"/>
        </w:rPr>
        <w:t>nove tačke koje glase:</w:t>
      </w:r>
    </w:p>
    <w:p w14:paraId="1FE89430" w14:textId="77777777" w:rsidR="00751C76" w:rsidRPr="00F268F0" w:rsidRDefault="00751C76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F268F0">
        <w:rPr>
          <w:rFonts w:ascii="Arial" w:hAnsi="Arial" w:cs="Arial"/>
          <w:bCs/>
          <w:sz w:val="24"/>
          <w:szCs w:val="24"/>
          <w:lang w:val="hr-HR"/>
        </w:rPr>
        <w:t>,,22)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F268F0">
        <w:rPr>
          <w:rFonts w:ascii="Arial" w:hAnsi="Arial" w:cs="Arial"/>
          <w:bCs/>
          <w:sz w:val="24"/>
          <w:szCs w:val="24"/>
          <w:lang w:val="hr-HR"/>
        </w:rPr>
        <w:t>,,digitalni udžbenik“ je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udžbenik u elektronskoj formi</w:t>
      </w:r>
      <w:r w:rsidRPr="00F268F0"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3889B820" w14:textId="6CA70DF4" w:rsidR="00751C76" w:rsidRDefault="00751C76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23) ,,digitalni sadržaj“ je </w:t>
      </w:r>
      <w:r w:rsidRPr="009D03F7">
        <w:rPr>
          <w:rFonts w:ascii="Arial" w:hAnsi="Arial" w:cs="Arial"/>
          <w:bCs/>
          <w:sz w:val="24"/>
          <w:szCs w:val="24"/>
          <w:lang w:val="hr-HR"/>
        </w:rPr>
        <w:t>sadržaj prezentovan u digitalnoj formi koji se može koristiti u nastavi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9D03F7">
        <w:rPr>
          <w:rFonts w:ascii="Arial" w:hAnsi="Arial" w:cs="Arial"/>
          <w:bCs/>
          <w:sz w:val="24"/>
          <w:szCs w:val="24"/>
          <w:lang w:val="hr-HR"/>
        </w:rPr>
        <w:t>(učenju)</w:t>
      </w:r>
      <w:r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5FCF42CC" w14:textId="66998D55" w:rsidR="00751C76" w:rsidRDefault="00751C76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BD116C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24) pod nasiljem i zlostavljanjem podrazumijeva se svaki oblik jednom učinjenog ili ponavljanog verbalnog ili neverbalnog ponašanja koje ima za posljedicu stvarno ili potencijalno ugrožavanje zdravlja, razvoja i dostojanstva ličnosti djeteta, odnosno učenika ili zaposlenog</w:t>
      </w:r>
      <w:r w:rsidR="004E2373">
        <w:rPr>
          <w:rFonts w:ascii="Arial" w:hAnsi="Arial" w:cs="Arial"/>
          <w:bCs/>
          <w:sz w:val="24"/>
          <w:szCs w:val="24"/>
          <w:lang w:val="hr-HR"/>
        </w:rPr>
        <w:t>;“.</w:t>
      </w:r>
    </w:p>
    <w:p w14:paraId="551B1439" w14:textId="2BA08947" w:rsidR="00DA7CB8" w:rsidRDefault="00751C76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BD116C">
        <w:rPr>
          <w:rFonts w:ascii="Arial" w:hAnsi="Arial" w:cs="Arial"/>
          <w:bCs/>
          <w:sz w:val="24"/>
          <w:szCs w:val="24"/>
          <w:lang w:val="hr-HR"/>
        </w:rPr>
        <w:t xml:space="preserve"> </w:t>
      </w:r>
    </w:p>
    <w:p w14:paraId="2DF539DB" w14:textId="672255D4" w:rsidR="00DA7CB8" w:rsidRDefault="00B95503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</w:t>
      </w:r>
      <w:r w:rsidR="00E67C4F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 w:rsidRPr="00E67C4F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A444D1">
        <w:rPr>
          <w:rFonts w:ascii="Arial" w:hAnsi="Arial" w:cs="Arial"/>
          <w:b/>
          <w:bCs/>
          <w:sz w:val="24"/>
          <w:szCs w:val="24"/>
          <w:lang w:val="hr-HR"/>
        </w:rPr>
        <w:t>8</w:t>
      </w:r>
    </w:p>
    <w:p w14:paraId="2B439EF4" w14:textId="77777777" w:rsidR="007556CE" w:rsidRPr="00E67C4F" w:rsidRDefault="007556CE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19C26EBB" w14:textId="074CCAFC" w:rsidR="00B95503" w:rsidRDefault="00BD116C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B95503">
        <w:rPr>
          <w:rFonts w:ascii="Arial" w:hAnsi="Arial" w:cs="Arial"/>
          <w:bCs/>
          <w:sz w:val="24"/>
          <w:szCs w:val="24"/>
          <w:lang w:val="hr-HR"/>
        </w:rPr>
        <w:t>U članu 21 stav 3 tačka 1 poslije riječi ,,nastave</w:t>
      </w:r>
      <w:r w:rsidR="00843271">
        <w:rPr>
          <w:rFonts w:ascii="Arial" w:hAnsi="Arial" w:cs="Arial"/>
          <w:bCs/>
          <w:sz w:val="24"/>
          <w:szCs w:val="24"/>
          <w:lang w:val="hr-HR"/>
        </w:rPr>
        <w:t>''</w:t>
      </w:r>
      <w:r w:rsidR="00B95503">
        <w:rPr>
          <w:rFonts w:ascii="Arial" w:hAnsi="Arial" w:cs="Arial"/>
          <w:bCs/>
          <w:sz w:val="24"/>
          <w:szCs w:val="24"/>
          <w:lang w:val="hr-HR"/>
        </w:rPr>
        <w:t xml:space="preserve"> dodaju se riječi: ,,međupredmetne teme i“.</w:t>
      </w:r>
    </w:p>
    <w:p w14:paraId="2813C7F1" w14:textId="77777777" w:rsidR="00EE1163" w:rsidRDefault="00EE1163" w:rsidP="00751C7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5E176AA" w14:textId="6DFD7A34" w:rsidR="007420A5" w:rsidRDefault="00BD116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 w:rsidRPr="00E67C4F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A444D1">
        <w:rPr>
          <w:rFonts w:ascii="Arial" w:hAnsi="Arial" w:cs="Arial"/>
          <w:b/>
          <w:bCs/>
          <w:sz w:val="24"/>
          <w:szCs w:val="24"/>
          <w:lang w:val="hr-HR"/>
        </w:rPr>
        <w:t>9</w:t>
      </w:r>
    </w:p>
    <w:p w14:paraId="381A7BEF" w14:textId="1FBAF69E" w:rsidR="006814EB" w:rsidRPr="00E67C4F" w:rsidRDefault="006814EB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</w:p>
    <w:p w14:paraId="4082E933" w14:textId="158CE3CD" w:rsidR="00BD116C" w:rsidRDefault="00BD116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31b stav 1 tačka 4 alineja 1</w:t>
      </w:r>
      <w:r w:rsidR="00E67C4F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riječi: </w:t>
      </w:r>
      <w:r w:rsidR="00423E2A">
        <w:rPr>
          <w:rFonts w:ascii="Arial" w:hAnsi="Arial" w:cs="Arial"/>
          <w:bCs/>
          <w:sz w:val="24"/>
          <w:szCs w:val="24"/>
          <w:lang w:val="hr-HR"/>
        </w:rPr>
        <w:t>,,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udžbenike i nastavna sredstva </w:t>
      </w:r>
      <w:r w:rsidR="00A26B70">
        <w:rPr>
          <w:rFonts w:ascii="Arial" w:hAnsi="Arial" w:cs="Arial"/>
          <w:bCs/>
          <w:sz w:val="24"/>
          <w:szCs w:val="24"/>
          <w:lang w:val="hr-HR"/>
        </w:rPr>
        <w:t>''</w:t>
      </w:r>
      <w:r>
        <w:rPr>
          <w:rFonts w:ascii="Arial" w:hAnsi="Arial" w:cs="Arial"/>
          <w:bCs/>
          <w:sz w:val="24"/>
          <w:szCs w:val="24"/>
          <w:lang w:val="hr-HR"/>
        </w:rPr>
        <w:t>zamjenjuju se riječima: ,,udžbenike, nastavna sredstva, odnosno druga nastavna sredstva“.</w:t>
      </w:r>
    </w:p>
    <w:p w14:paraId="2FBAB4E8" w14:textId="28BAF9CE" w:rsidR="0097249C" w:rsidRDefault="0097249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80E1F4A" w14:textId="30461168" w:rsidR="0097249C" w:rsidRDefault="00A26B70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</w:t>
      </w:r>
      <w:r w:rsidRPr="00E67C4F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A444D1">
        <w:rPr>
          <w:rFonts w:ascii="Arial" w:hAnsi="Arial" w:cs="Arial"/>
          <w:b/>
          <w:bCs/>
          <w:sz w:val="24"/>
          <w:szCs w:val="24"/>
          <w:lang w:val="hr-HR"/>
        </w:rPr>
        <w:t>0</w:t>
      </w:r>
    </w:p>
    <w:p w14:paraId="0B1687A5" w14:textId="77777777" w:rsidR="007556CE" w:rsidRPr="00E67C4F" w:rsidRDefault="007556C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3607C70" w14:textId="4F1F879E" w:rsidR="0097249C" w:rsidRDefault="00377FD4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9E2213">
        <w:rPr>
          <w:rFonts w:ascii="Arial" w:hAnsi="Arial" w:cs="Arial"/>
          <w:bCs/>
          <w:sz w:val="24"/>
          <w:szCs w:val="24"/>
          <w:lang w:val="hr-HR"/>
        </w:rPr>
        <w:t>U članu 40 stav 1 poslije tačke 3 dodaje se nova tačka 3a koja glasi:</w:t>
      </w:r>
    </w:p>
    <w:p w14:paraId="47B3650C" w14:textId="2F2DA808" w:rsidR="009E2213" w:rsidRDefault="009E2213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,,3a)</w:t>
      </w:r>
      <w:r w:rsidR="00A444D1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utvrđuje kvalitet realizacije standarda ocjenjivanja u skladu sa propisima;“</w:t>
      </w:r>
    </w:p>
    <w:p w14:paraId="0B053C70" w14:textId="443B2BA5" w:rsidR="009E2213" w:rsidRDefault="009E2213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stavu 2 riječ ,,</w:t>
      </w:r>
      <w:r w:rsidR="00414222">
        <w:rPr>
          <w:rFonts w:ascii="Arial" w:hAnsi="Arial" w:cs="Arial"/>
          <w:bCs/>
          <w:sz w:val="24"/>
          <w:szCs w:val="24"/>
          <w:lang w:val="hr-HR"/>
        </w:rPr>
        <w:t>S</w:t>
      </w:r>
      <w:r>
        <w:rPr>
          <w:rFonts w:ascii="Arial" w:hAnsi="Arial" w:cs="Arial"/>
          <w:bCs/>
          <w:sz w:val="24"/>
          <w:szCs w:val="24"/>
          <w:lang w:val="hr-HR"/>
        </w:rPr>
        <w:t>adržaj“zamjenjuje se riječju ,,</w:t>
      </w:r>
      <w:r w:rsidR="00414222">
        <w:rPr>
          <w:rFonts w:ascii="Arial" w:hAnsi="Arial" w:cs="Arial"/>
          <w:bCs/>
          <w:sz w:val="24"/>
          <w:szCs w:val="24"/>
          <w:lang w:val="hr-HR"/>
        </w:rPr>
        <w:t>S</w:t>
      </w:r>
      <w:r>
        <w:rPr>
          <w:rFonts w:ascii="Arial" w:hAnsi="Arial" w:cs="Arial"/>
          <w:bCs/>
          <w:sz w:val="24"/>
          <w:szCs w:val="24"/>
          <w:lang w:val="hr-HR"/>
        </w:rPr>
        <w:t>tandarde“.</w:t>
      </w:r>
    </w:p>
    <w:p w14:paraId="6A4CCD40" w14:textId="1F6B0883" w:rsidR="0023429C" w:rsidRPr="00786FCF" w:rsidRDefault="0023429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68325185" w14:textId="7A5E75A4" w:rsidR="0023429C" w:rsidRPr="007556CE" w:rsidRDefault="0023429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786FCF"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</w:t>
      </w:r>
      <w:r w:rsidRPr="007556CE">
        <w:rPr>
          <w:rFonts w:ascii="Arial" w:hAnsi="Arial" w:cs="Arial"/>
          <w:b/>
          <w:bCs/>
          <w:sz w:val="24"/>
          <w:szCs w:val="24"/>
          <w:lang w:val="hr-HR"/>
        </w:rPr>
        <w:t>Član 11</w:t>
      </w:r>
    </w:p>
    <w:p w14:paraId="14D41755" w14:textId="77777777" w:rsidR="007556CE" w:rsidRPr="00786FCF" w:rsidRDefault="007556C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A21F860" w14:textId="0BAB55AE" w:rsidR="0023429C" w:rsidRPr="00786FCF" w:rsidRDefault="0023429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color w:val="FF0000"/>
          <w:sz w:val="24"/>
          <w:szCs w:val="24"/>
          <w:lang w:val="hr-HR"/>
        </w:rPr>
        <w:tab/>
      </w:r>
      <w:r w:rsidRPr="00786FCF">
        <w:rPr>
          <w:rFonts w:ascii="Arial" w:hAnsi="Arial" w:cs="Arial"/>
          <w:bCs/>
          <w:sz w:val="24"/>
          <w:szCs w:val="24"/>
          <w:lang w:val="hr-HR"/>
        </w:rPr>
        <w:t>U članu 41b poslije stava 1 dodaje se novi stav koji glasi:</w:t>
      </w:r>
    </w:p>
    <w:p w14:paraId="09FAD171" w14:textId="66F27DAE" w:rsidR="0023429C" w:rsidRPr="00786FCF" w:rsidRDefault="0023429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86FCF">
        <w:rPr>
          <w:rFonts w:ascii="Arial" w:hAnsi="Arial" w:cs="Arial"/>
          <w:bCs/>
          <w:sz w:val="24"/>
          <w:szCs w:val="24"/>
          <w:lang w:val="hr-HR"/>
        </w:rPr>
        <w:tab/>
        <w:t>,,Nivoe takmičenja, način i uslove organizovanja i pravila takmičenja kao i sadržaj i oblik diplome koja se dodjeljuje propisuje Ministarstvo, na predlog Ispitnog centra.“</w:t>
      </w:r>
    </w:p>
    <w:p w14:paraId="52133403" w14:textId="77777777" w:rsidR="00D855AE" w:rsidRDefault="00D855A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6947006" w14:textId="278FCA02" w:rsidR="00D855AE" w:rsidRDefault="00D855A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</w:t>
      </w:r>
      <w:r w:rsidRPr="00231688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2</w:t>
      </w:r>
    </w:p>
    <w:p w14:paraId="5245760F" w14:textId="77777777" w:rsidR="007556CE" w:rsidRPr="00231688" w:rsidRDefault="007556C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291A5C7" w14:textId="1EDC4EA8" w:rsidR="009C5BDA" w:rsidRDefault="00281363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U članu 49 </w:t>
      </w:r>
      <w:r w:rsidR="009C5BDA">
        <w:rPr>
          <w:rFonts w:ascii="Arial" w:hAnsi="Arial" w:cs="Arial"/>
          <w:bCs/>
          <w:sz w:val="24"/>
          <w:szCs w:val="24"/>
          <w:lang w:val="hr-HR"/>
        </w:rPr>
        <w:t>poslije stava 1 dodaje se novi stav koji glasi</w:t>
      </w:r>
      <w:r w:rsidR="0091730A">
        <w:rPr>
          <w:rFonts w:ascii="Arial" w:hAnsi="Arial" w:cs="Arial"/>
          <w:bCs/>
          <w:sz w:val="24"/>
          <w:szCs w:val="24"/>
          <w:lang w:val="hr-HR"/>
        </w:rPr>
        <w:t>:</w:t>
      </w:r>
    </w:p>
    <w:p w14:paraId="39F0B4AF" w14:textId="58CB628F" w:rsidR="0091730A" w:rsidRDefault="0091730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,,Osnivač produženog boravka je dužan da prije početka rada podnese zahtjev za licenciranje u skladu sa posebnim zakonom.“</w:t>
      </w:r>
    </w:p>
    <w:p w14:paraId="5C963AF3" w14:textId="72D46248" w:rsidR="0091730A" w:rsidRDefault="0091730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Dosadašnji st. 2 i 3 postaju st 3 i 4.</w:t>
      </w:r>
    </w:p>
    <w:p w14:paraId="543D7B31" w14:textId="54440E22" w:rsidR="00D855AE" w:rsidRDefault="0091730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</w:t>
      </w:r>
      <w:r w:rsidR="00281363">
        <w:rPr>
          <w:rFonts w:ascii="Arial" w:hAnsi="Arial" w:cs="Arial"/>
          <w:bCs/>
          <w:sz w:val="24"/>
          <w:szCs w:val="24"/>
          <w:lang w:val="hr-HR"/>
        </w:rPr>
        <w:t xml:space="preserve">oslije stava </w:t>
      </w:r>
      <w:r>
        <w:rPr>
          <w:rFonts w:ascii="Arial" w:hAnsi="Arial" w:cs="Arial"/>
          <w:bCs/>
          <w:sz w:val="24"/>
          <w:szCs w:val="24"/>
          <w:lang w:val="hr-HR"/>
        </w:rPr>
        <w:t>4</w:t>
      </w:r>
      <w:r w:rsidR="00281363">
        <w:rPr>
          <w:rFonts w:ascii="Arial" w:hAnsi="Arial" w:cs="Arial"/>
          <w:bCs/>
          <w:sz w:val="24"/>
          <w:szCs w:val="24"/>
          <w:lang w:val="hr-HR"/>
        </w:rPr>
        <w:t xml:space="preserve"> dodaju se dva nova stava koji glase:</w:t>
      </w:r>
    </w:p>
    <w:p w14:paraId="34E6FCE3" w14:textId="7E76E820" w:rsidR="00281363" w:rsidRDefault="00281363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,,Ustanovi se licenca izdaje na neodređeno vrijeme.</w:t>
      </w:r>
    </w:p>
    <w:p w14:paraId="7E2CA317" w14:textId="74CC1079" w:rsidR="00281363" w:rsidRDefault="00281363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Izuzetno od stava 4 ovog člana</w:t>
      </w:r>
      <w:r w:rsidR="003675BE">
        <w:rPr>
          <w:rFonts w:ascii="Arial" w:hAnsi="Arial" w:cs="Arial"/>
          <w:bCs/>
          <w:sz w:val="24"/>
          <w:szCs w:val="24"/>
          <w:lang w:val="hr-HR"/>
        </w:rPr>
        <w:t xml:space="preserve"> u</w:t>
      </w:r>
      <w:r>
        <w:rPr>
          <w:rFonts w:ascii="Arial" w:hAnsi="Arial" w:cs="Arial"/>
          <w:bCs/>
          <w:sz w:val="24"/>
          <w:szCs w:val="24"/>
          <w:lang w:val="hr-HR"/>
        </w:rPr>
        <w:t xml:space="preserve">stanovi za obrazovanje odraslih licenca se izdaje na period od </w:t>
      </w:r>
      <w:r w:rsidR="006108E0">
        <w:rPr>
          <w:rFonts w:ascii="Arial" w:hAnsi="Arial" w:cs="Arial"/>
          <w:bCs/>
          <w:sz w:val="24"/>
          <w:szCs w:val="24"/>
          <w:lang w:val="hr-HR"/>
        </w:rPr>
        <w:t>pet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godin</w:t>
      </w:r>
      <w:r w:rsidR="006108E0">
        <w:rPr>
          <w:rFonts w:ascii="Arial" w:hAnsi="Arial" w:cs="Arial"/>
          <w:bCs/>
          <w:sz w:val="24"/>
          <w:szCs w:val="24"/>
          <w:lang w:val="hr-HR"/>
        </w:rPr>
        <w:t>a</w:t>
      </w:r>
      <w:r>
        <w:rPr>
          <w:rFonts w:ascii="Arial" w:hAnsi="Arial" w:cs="Arial"/>
          <w:bCs/>
          <w:sz w:val="24"/>
          <w:szCs w:val="24"/>
          <w:lang w:val="hr-HR"/>
        </w:rPr>
        <w:t>.“</w:t>
      </w:r>
    </w:p>
    <w:p w14:paraId="767F4AC3" w14:textId="77777777" w:rsidR="00231688" w:rsidRDefault="00231688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DAEF974" w14:textId="4DCEF44A" w:rsidR="00231688" w:rsidRDefault="00231688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</w:t>
      </w:r>
      <w:r w:rsidRPr="00231688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3</w:t>
      </w:r>
    </w:p>
    <w:p w14:paraId="177EA8BB" w14:textId="77777777" w:rsidR="007556CE" w:rsidRPr="00231688" w:rsidRDefault="007556C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BEDE86F" w14:textId="3F6592DB" w:rsidR="00231688" w:rsidRDefault="00231688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59  stav 2  poslije tačke 1 dodaje se nova tačka koja glasi:</w:t>
      </w:r>
    </w:p>
    <w:p w14:paraId="36BFB5EC" w14:textId="29FE3CFA" w:rsidR="00231688" w:rsidRDefault="00F719BA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231688">
        <w:rPr>
          <w:rFonts w:ascii="Arial" w:hAnsi="Arial" w:cs="Arial"/>
          <w:bCs/>
          <w:sz w:val="24"/>
          <w:szCs w:val="24"/>
          <w:lang w:val="hr-HR"/>
        </w:rPr>
        <w:t>,,1a) djelatnost ustanove;“</w:t>
      </w:r>
    </w:p>
    <w:p w14:paraId="637D2060" w14:textId="77777777" w:rsidR="00231688" w:rsidRDefault="00231688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7C208E4" w14:textId="21B9D005" w:rsidR="00231688" w:rsidRDefault="00E0043E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U </w:t>
      </w:r>
      <w:r w:rsidR="00231688">
        <w:rPr>
          <w:rFonts w:ascii="Arial" w:hAnsi="Arial" w:cs="Arial"/>
          <w:bCs/>
          <w:sz w:val="24"/>
          <w:szCs w:val="24"/>
          <w:lang w:val="hr-HR"/>
        </w:rPr>
        <w:t>tačk</w:t>
      </w:r>
      <w:r>
        <w:rPr>
          <w:rFonts w:ascii="Arial" w:hAnsi="Arial" w:cs="Arial"/>
          <w:bCs/>
          <w:sz w:val="24"/>
          <w:szCs w:val="24"/>
          <w:lang w:val="hr-HR"/>
        </w:rPr>
        <w:t>i</w:t>
      </w:r>
      <w:r w:rsidR="00231688">
        <w:rPr>
          <w:rFonts w:ascii="Arial" w:hAnsi="Arial" w:cs="Arial"/>
          <w:bCs/>
          <w:sz w:val="24"/>
          <w:szCs w:val="24"/>
          <w:lang w:val="hr-HR"/>
        </w:rPr>
        <w:t xml:space="preserve"> 7  poslije riječi ,,pedagoške“ dodaju se riječi: ,,odnosno andragoške“.</w:t>
      </w:r>
    </w:p>
    <w:p w14:paraId="706E1BF1" w14:textId="77777777" w:rsidR="00265842" w:rsidRDefault="00265842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BAE8A6C" w14:textId="00E4F661" w:rsidR="00231688" w:rsidRPr="00803179" w:rsidRDefault="00231688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</w:t>
      </w:r>
      <w:r w:rsidRPr="00803179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4</w:t>
      </w:r>
    </w:p>
    <w:p w14:paraId="2F506430" w14:textId="3A205516" w:rsidR="0097249C" w:rsidRDefault="0097249C" w:rsidP="00105CC9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C1D07CE" w14:textId="06DC89B1" w:rsidR="00E11207" w:rsidRDefault="00265842" w:rsidP="002E06A0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F719BA" w:rsidRPr="00F268F0">
        <w:rPr>
          <w:rFonts w:ascii="Arial" w:hAnsi="Arial" w:cs="Arial"/>
          <w:bCs/>
          <w:sz w:val="24"/>
          <w:szCs w:val="24"/>
          <w:lang w:val="hr-HR"/>
        </w:rPr>
        <w:t>U članu 64</w:t>
      </w:r>
      <w:r w:rsidR="00E11207">
        <w:rPr>
          <w:rFonts w:ascii="Arial" w:hAnsi="Arial" w:cs="Arial"/>
          <w:bCs/>
          <w:sz w:val="24"/>
          <w:szCs w:val="24"/>
          <w:lang w:val="hr-HR"/>
        </w:rPr>
        <w:t xml:space="preserve"> stav 1  riječ</w:t>
      </w:r>
      <w:r w:rsidR="000D4456">
        <w:rPr>
          <w:rFonts w:ascii="Arial" w:hAnsi="Arial" w:cs="Arial"/>
          <w:bCs/>
          <w:sz w:val="24"/>
          <w:szCs w:val="24"/>
          <w:lang w:val="hr-HR"/>
        </w:rPr>
        <w:t xml:space="preserve"> ,,</w:t>
      </w:r>
      <w:r w:rsidR="00E11207">
        <w:rPr>
          <w:rFonts w:ascii="Arial" w:hAnsi="Arial" w:cs="Arial"/>
          <w:bCs/>
          <w:sz w:val="24"/>
          <w:szCs w:val="24"/>
          <w:lang w:val="hr-HR"/>
        </w:rPr>
        <w:t xml:space="preserve"> sl.“ </w:t>
      </w:r>
      <w:r w:rsidR="000D4456">
        <w:rPr>
          <w:rFonts w:ascii="Arial" w:hAnsi="Arial" w:cs="Arial"/>
          <w:bCs/>
          <w:sz w:val="24"/>
          <w:szCs w:val="24"/>
          <w:lang w:val="hr-HR"/>
        </w:rPr>
        <w:t>z</w:t>
      </w:r>
      <w:r w:rsidR="00E11207">
        <w:rPr>
          <w:rFonts w:ascii="Arial" w:hAnsi="Arial" w:cs="Arial"/>
          <w:bCs/>
          <w:sz w:val="24"/>
          <w:szCs w:val="24"/>
          <w:lang w:val="hr-HR"/>
        </w:rPr>
        <w:t>amjenj</w:t>
      </w:r>
      <w:r w:rsidR="000D4456">
        <w:rPr>
          <w:rFonts w:ascii="Arial" w:hAnsi="Arial" w:cs="Arial"/>
          <w:bCs/>
          <w:sz w:val="24"/>
          <w:szCs w:val="24"/>
          <w:lang w:val="hr-HR"/>
        </w:rPr>
        <w:t>uje</w:t>
      </w:r>
      <w:r w:rsidR="00E11207">
        <w:rPr>
          <w:rFonts w:ascii="Arial" w:hAnsi="Arial" w:cs="Arial"/>
          <w:bCs/>
          <w:sz w:val="24"/>
          <w:szCs w:val="24"/>
          <w:lang w:val="hr-HR"/>
        </w:rPr>
        <w:t xml:space="preserve"> se riječima ,, drugim opravdanim slučajevima</w:t>
      </w:r>
      <w:r w:rsidR="00F719BA" w:rsidRPr="00F268F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0D4456">
        <w:rPr>
          <w:rFonts w:ascii="Arial" w:hAnsi="Arial" w:cs="Arial"/>
          <w:bCs/>
          <w:sz w:val="24"/>
          <w:szCs w:val="24"/>
          <w:lang w:val="hr-HR"/>
        </w:rPr>
        <w:t>''.</w:t>
      </w:r>
    </w:p>
    <w:p w14:paraId="53537E3D" w14:textId="77777777" w:rsidR="00E11207" w:rsidRDefault="00E11207" w:rsidP="002E06A0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7B9047A" w14:textId="40C1512A" w:rsidR="002E06A0" w:rsidRPr="00F268F0" w:rsidRDefault="00F719BA" w:rsidP="002E06A0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poslije </w:t>
      </w:r>
      <w:r>
        <w:rPr>
          <w:rFonts w:ascii="Arial" w:hAnsi="Arial" w:cs="Arial"/>
          <w:bCs/>
          <w:sz w:val="24"/>
          <w:szCs w:val="24"/>
          <w:lang w:val="hr-HR"/>
        </w:rPr>
        <w:t>s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tava </w:t>
      </w:r>
      <w:r w:rsidR="00B06064">
        <w:rPr>
          <w:rFonts w:ascii="Arial" w:hAnsi="Arial" w:cs="Arial"/>
          <w:bCs/>
          <w:sz w:val="24"/>
          <w:szCs w:val="24"/>
          <w:lang w:val="hr-HR"/>
        </w:rPr>
        <w:t>3</w:t>
      </w:r>
      <w:r w:rsidR="00265842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B0606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2E06A0" w:rsidRPr="00F268F0">
        <w:rPr>
          <w:rFonts w:ascii="Arial" w:hAnsi="Arial" w:cs="Arial"/>
          <w:bCs/>
          <w:sz w:val="24"/>
          <w:szCs w:val="24"/>
          <w:lang w:val="hr-HR"/>
        </w:rPr>
        <w:t>dodaju se tri nova stava koji glase:</w:t>
      </w:r>
    </w:p>
    <w:p w14:paraId="5FED64A1" w14:textId="2ACEC86C" w:rsidR="002E06A0" w:rsidRPr="00F268F0" w:rsidRDefault="002E06A0" w:rsidP="002E06A0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ab/>
      </w:r>
      <w:r w:rsidRPr="00A34410">
        <w:rPr>
          <w:rFonts w:ascii="Arial" w:hAnsi="Arial" w:cs="Arial"/>
          <w:bCs/>
          <w:sz w:val="24"/>
          <w:szCs w:val="24"/>
          <w:lang w:val="sr-Latn-ME"/>
        </w:rPr>
        <w:t>„</w:t>
      </w:r>
      <w:r w:rsidRPr="00F268F0">
        <w:rPr>
          <w:rFonts w:ascii="Arial" w:hAnsi="Arial" w:cs="Arial"/>
          <w:bCs/>
          <w:sz w:val="24"/>
          <w:szCs w:val="24"/>
          <w:lang w:val="hr-HR"/>
        </w:rPr>
        <w:t>U slučaju prekida obrazovno-vaspitnog rada</w:t>
      </w:r>
      <w:r w:rsidR="00787CE9">
        <w:rPr>
          <w:rFonts w:ascii="Arial" w:hAnsi="Arial" w:cs="Arial"/>
          <w:bCs/>
          <w:sz w:val="24"/>
          <w:szCs w:val="24"/>
          <w:lang w:val="hr-HR"/>
        </w:rPr>
        <w:t>,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iz stava 1 ovog člana</w:t>
      </w:r>
      <w:r w:rsidR="00787CE9">
        <w:rPr>
          <w:rFonts w:ascii="Arial" w:hAnsi="Arial" w:cs="Arial"/>
          <w:bCs/>
          <w:sz w:val="24"/>
          <w:szCs w:val="24"/>
          <w:lang w:val="hr-HR"/>
        </w:rPr>
        <w:t>,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obr</w:t>
      </w:r>
      <w:r w:rsidR="00787CE9">
        <w:rPr>
          <w:rFonts w:ascii="Arial" w:hAnsi="Arial" w:cs="Arial"/>
          <w:bCs/>
          <w:sz w:val="24"/>
          <w:szCs w:val="24"/>
          <w:lang w:val="hr-HR"/>
        </w:rPr>
        <w:t>a</w:t>
      </w:r>
      <w:r>
        <w:rPr>
          <w:rFonts w:ascii="Arial" w:hAnsi="Arial" w:cs="Arial"/>
          <w:bCs/>
          <w:sz w:val="24"/>
          <w:szCs w:val="24"/>
          <w:lang w:val="hr-HR"/>
        </w:rPr>
        <w:t>zovno-vaspitni rad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se može organizovati </w:t>
      </w:r>
      <w:r w:rsidRPr="00787CE9">
        <w:rPr>
          <w:rFonts w:ascii="Arial" w:hAnsi="Arial" w:cs="Arial"/>
          <w:bCs/>
          <w:sz w:val="24"/>
          <w:szCs w:val="24"/>
          <w:lang w:val="hr-HR"/>
        </w:rPr>
        <w:t>onla</w:t>
      </w:r>
      <w:r w:rsidR="00787CE9" w:rsidRPr="00787CE9">
        <w:rPr>
          <w:rFonts w:ascii="Arial" w:hAnsi="Arial" w:cs="Arial"/>
          <w:bCs/>
          <w:sz w:val="24"/>
          <w:szCs w:val="24"/>
          <w:lang w:val="hr-HR"/>
        </w:rPr>
        <w:t>jn</w:t>
      </w:r>
      <w:r w:rsidRPr="00787CE9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313A6A0D" w14:textId="7D5014FC" w:rsidR="002E06A0" w:rsidRPr="00F268F0" w:rsidRDefault="002E06A0" w:rsidP="002E06A0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ab/>
        <w:t xml:space="preserve">Način organizovanja </w:t>
      </w:r>
      <w:r>
        <w:rPr>
          <w:rFonts w:ascii="Arial" w:hAnsi="Arial" w:cs="Arial"/>
          <w:bCs/>
          <w:sz w:val="24"/>
          <w:szCs w:val="24"/>
          <w:lang w:val="hr-HR"/>
        </w:rPr>
        <w:t>obrazovno-vaspitnog rada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iz stava 4 ovog člana propisuje Ministarstvo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29034E57" w14:textId="3FE2828E" w:rsidR="002E06A0" w:rsidRPr="00F268F0" w:rsidRDefault="002E06A0" w:rsidP="002E06A0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268F0">
        <w:rPr>
          <w:rFonts w:ascii="Arial" w:hAnsi="Arial" w:cs="Arial"/>
          <w:bCs/>
          <w:sz w:val="24"/>
          <w:szCs w:val="24"/>
          <w:lang w:val="hr-HR"/>
        </w:rPr>
        <w:tab/>
        <w:t>Za vrijeme organizovanja on</w:t>
      </w:r>
      <w:r>
        <w:rPr>
          <w:rFonts w:ascii="Arial" w:hAnsi="Arial" w:cs="Arial"/>
          <w:bCs/>
          <w:sz w:val="24"/>
          <w:szCs w:val="24"/>
          <w:lang w:val="hr-HR"/>
        </w:rPr>
        <w:t>lajn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obrazovno-vaspitni rad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ustanova može da ustupi računarsku opremu na privremeno korišćenje učenicima i zaposlenima</w:t>
      </w:r>
      <w:r>
        <w:rPr>
          <w:rFonts w:ascii="Arial" w:hAnsi="Arial" w:cs="Arial"/>
          <w:bCs/>
          <w:sz w:val="24"/>
          <w:szCs w:val="24"/>
          <w:lang w:val="hr-HR"/>
        </w:rPr>
        <w:t>,</w:t>
      </w:r>
      <w:r w:rsidRPr="00F268F0">
        <w:rPr>
          <w:rFonts w:ascii="Arial" w:hAnsi="Arial" w:cs="Arial"/>
          <w:bCs/>
          <w:sz w:val="24"/>
          <w:szCs w:val="24"/>
          <w:lang w:val="hr-HR"/>
        </w:rPr>
        <w:t xml:space="preserve"> u skladu sa aktom ustanove“.</w:t>
      </w:r>
    </w:p>
    <w:p w14:paraId="5E5FAEAE" w14:textId="77777777" w:rsidR="00265842" w:rsidRDefault="0026584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23AF05F" w14:textId="711BCC59" w:rsidR="00265842" w:rsidRDefault="0026584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</w:t>
      </w:r>
      <w:r w:rsidRPr="00265842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5</w:t>
      </w:r>
    </w:p>
    <w:p w14:paraId="527B57EF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223CB49" w14:textId="2119405A" w:rsidR="00265842" w:rsidRPr="00965435" w:rsidRDefault="0026584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965435">
        <w:rPr>
          <w:rFonts w:ascii="Arial" w:hAnsi="Arial" w:cs="Arial"/>
          <w:bCs/>
          <w:sz w:val="24"/>
          <w:szCs w:val="24"/>
          <w:lang w:val="hr-HR"/>
        </w:rPr>
        <w:t>U članu 73  stav 5,</w:t>
      </w:r>
      <w:r w:rsidR="003675BE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965435">
        <w:rPr>
          <w:rFonts w:ascii="Arial" w:hAnsi="Arial" w:cs="Arial"/>
          <w:bCs/>
          <w:sz w:val="24"/>
          <w:szCs w:val="24"/>
          <w:lang w:val="hr-HR"/>
        </w:rPr>
        <w:t>6 i 7 riječ ,,određuje“ zamjenjuje se riječju ,,delegira“.</w:t>
      </w:r>
    </w:p>
    <w:p w14:paraId="25529AAE" w14:textId="35BF79A8" w:rsidR="00265842" w:rsidRDefault="0096543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5435">
        <w:rPr>
          <w:rFonts w:ascii="Arial" w:hAnsi="Arial" w:cs="Arial"/>
          <w:bCs/>
          <w:sz w:val="24"/>
          <w:szCs w:val="24"/>
          <w:lang w:val="hr-HR"/>
        </w:rPr>
        <w:tab/>
      </w:r>
      <w:r w:rsidR="00265842" w:rsidRPr="00965435">
        <w:rPr>
          <w:rFonts w:ascii="Arial" w:hAnsi="Arial" w:cs="Arial"/>
          <w:bCs/>
          <w:sz w:val="24"/>
          <w:szCs w:val="24"/>
          <w:lang w:val="hr-HR"/>
        </w:rPr>
        <w:t>U stavu 9 riječi: ,,izbora i razrješenja“ zamjenjuju se riječju ,,delegiranja“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0DAAF701" w14:textId="72D29416" w:rsidR="00965435" w:rsidRDefault="0096543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3880F13" w14:textId="1ABAD6E2" w:rsidR="00965435" w:rsidRDefault="0096543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 </w:t>
      </w:r>
      <w:r w:rsidRPr="00F002D7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6</w:t>
      </w:r>
    </w:p>
    <w:p w14:paraId="71E2C841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269BE674" w14:textId="3192354D" w:rsidR="00F002D7" w:rsidRDefault="00467D8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961008">
        <w:rPr>
          <w:rFonts w:ascii="Arial" w:hAnsi="Arial" w:cs="Arial"/>
          <w:bCs/>
          <w:sz w:val="24"/>
          <w:szCs w:val="24"/>
          <w:lang w:val="hr-HR"/>
        </w:rPr>
        <w:t>U članu 78a  stav 3 riječi: ,,za vrijeme prvog mandata“ brišu se.</w:t>
      </w:r>
    </w:p>
    <w:p w14:paraId="5113A7F5" w14:textId="77777777" w:rsidR="00961008" w:rsidRPr="00961008" w:rsidRDefault="00961008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8A9CA25" w14:textId="77552FDE" w:rsidR="004E0FC5" w:rsidRDefault="004E0FC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008"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   </w:t>
      </w:r>
      <w:r w:rsidRPr="00961008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7</w:t>
      </w:r>
    </w:p>
    <w:p w14:paraId="5EC747A0" w14:textId="77777777" w:rsidR="007556CE" w:rsidRPr="00961008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D1ABC29" w14:textId="3D22458E" w:rsidR="004E0FC5" w:rsidRPr="00961008" w:rsidRDefault="004E0FC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008">
        <w:rPr>
          <w:rFonts w:ascii="Arial" w:hAnsi="Arial" w:cs="Arial"/>
          <w:bCs/>
          <w:sz w:val="24"/>
          <w:szCs w:val="24"/>
          <w:lang w:val="hr-HR"/>
        </w:rPr>
        <w:tab/>
        <w:t>U članu 81 poslije stava 1 dodaje se novi stav koji glasi:</w:t>
      </w:r>
    </w:p>
    <w:p w14:paraId="66D322FD" w14:textId="48B1F738" w:rsidR="004E0FC5" w:rsidRPr="00961008" w:rsidRDefault="004E0FC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008">
        <w:rPr>
          <w:rFonts w:ascii="Arial" w:hAnsi="Arial" w:cs="Arial"/>
          <w:bCs/>
          <w:sz w:val="24"/>
          <w:szCs w:val="24"/>
          <w:lang w:val="hr-HR"/>
        </w:rPr>
        <w:tab/>
        <w:t>,,Za vršioca dužnosti direktora javne ustave isto lice može biti imenovano najviše dva puta uzastopno.“</w:t>
      </w:r>
    </w:p>
    <w:p w14:paraId="23431E60" w14:textId="7160AE81" w:rsidR="004E0FC5" w:rsidRDefault="004E0FC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008">
        <w:rPr>
          <w:rFonts w:ascii="Arial" w:hAnsi="Arial" w:cs="Arial"/>
          <w:bCs/>
          <w:sz w:val="24"/>
          <w:szCs w:val="24"/>
          <w:lang w:val="hr-HR"/>
        </w:rPr>
        <w:tab/>
      </w:r>
      <w:r w:rsidR="00961008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 w:rsidRPr="00961008">
        <w:rPr>
          <w:rFonts w:ascii="Arial" w:hAnsi="Arial" w:cs="Arial"/>
          <w:bCs/>
          <w:sz w:val="24"/>
          <w:szCs w:val="24"/>
          <w:lang w:val="hr-HR"/>
        </w:rPr>
        <w:t xml:space="preserve">Dosadašnji stav 2 postaje stav 3. </w:t>
      </w:r>
    </w:p>
    <w:p w14:paraId="25136F7E" w14:textId="77777777" w:rsidR="00791962" w:rsidRDefault="0079196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113C1E1" w14:textId="1A1A438C" w:rsidR="00961008" w:rsidRDefault="00961008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</w:t>
      </w:r>
      <w:r w:rsidR="00CB4459">
        <w:rPr>
          <w:rFonts w:ascii="Arial" w:hAnsi="Arial" w:cs="Arial"/>
          <w:bCs/>
          <w:sz w:val="24"/>
          <w:szCs w:val="24"/>
          <w:lang w:val="hr-HR"/>
        </w:rPr>
        <w:t xml:space="preserve">   </w:t>
      </w:r>
      <w:r w:rsidRPr="005D25C9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8</w:t>
      </w:r>
    </w:p>
    <w:p w14:paraId="7C9E1AE9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A926CE2" w14:textId="2C84C5E7" w:rsidR="00965435" w:rsidRDefault="00961008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82 stav 1</w:t>
      </w:r>
      <w:r w:rsidR="005D25C9">
        <w:rPr>
          <w:rFonts w:ascii="Arial" w:hAnsi="Arial" w:cs="Arial"/>
          <w:bCs/>
          <w:sz w:val="24"/>
          <w:szCs w:val="24"/>
          <w:lang w:val="hr-HR"/>
        </w:rPr>
        <w:t xml:space="preserve"> tačka 8 mijenja se i glasi:</w:t>
      </w:r>
    </w:p>
    <w:p w14:paraId="7529D2CA" w14:textId="753A5AE5" w:rsidR="005D25C9" w:rsidRDefault="005D25C9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,,8) vrši pedagoško-instruktivni rad;“</w:t>
      </w:r>
    </w:p>
    <w:p w14:paraId="12558285" w14:textId="0E0A634A" w:rsidR="00265842" w:rsidRPr="00791962" w:rsidRDefault="00863FDD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D72566">
        <w:rPr>
          <w:rFonts w:ascii="Arial" w:hAnsi="Arial" w:cs="Arial"/>
          <w:bCs/>
          <w:sz w:val="24"/>
          <w:szCs w:val="24"/>
          <w:lang w:val="hr-HR"/>
        </w:rPr>
        <w:tab/>
      </w:r>
    </w:p>
    <w:p w14:paraId="40F926CE" w14:textId="587B60AB" w:rsidR="00791962" w:rsidRDefault="0079196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791962">
        <w:rPr>
          <w:rFonts w:ascii="Arial" w:hAnsi="Arial" w:cs="Arial"/>
          <w:b/>
          <w:bCs/>
          <w:sz w:val="24"/>
          <w:szCs w:val="24"/>
          <w:lang w:val="hr-HR"/>
        </w:rPr>
        <w:tab/>
        <w:t xml:space="preserve">                                          </w:t>
      </w:r>
      <w:r w:rsidRPr="006316B0">
        <w:rPr>
          <w:rFonts w:ascii="Arial" w:hAnsi="Arial" w:cs="Arial"/>
          <w:b/>
          <w:bCs/>
          <w:sz w:val="24"/>
          <w:szCs w:val="24"/>
          <w:lang w:val="hr-HR"/>
        </w:rPr>
        <w:t>Član 1</w:t>
      </w:r>
      <w:r w:rsidR="0023429C" w:rsidRPr="006316B0">
        <w:rPr>
          <w:rFonts w:ascii="Arial" w:hAnsi="Arial" w:cs="Arial"/>
          <w:b/>
          <w:bCs/>
          <w:sz w:val="24"/>
          <w:szCs w:val="24"/>
          <w:lang w:val="hr-HR"/>
        </w:rPr>
        <w:t>9</w:t>
      </w:r>
    </w:p>
    <w:p w14:paraId="10385C10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760939C" w14:textId="733781B3" w:rsidR="00791962" w:rsidRDefault="0079196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371301">
        <w:rPr>
          <w:rFonts w:ascii="Arial" w:hAnsi="Arial" w:cs="Arial"/>
          <w:bCs/>
          <w:sz w:val="24"/>
          <w:szCs w:val="24"/>
          <w:lang w:val="hr-HR"/>
        </w:rPr>
        <w:t>U članu 82b riječ ,,za</w:t>
      </w:r>
      <w:r w:rsidR="00B06064" w:rsidRPr="00371301">
        <w:rPr>
          <w:rFonts w:ascii="Arial" w:hAnsi="Arial" w:cs="Arial"/>
          <w:bCs/>
          <w:sz w:val="24"/>
          <w:szCs w:val="24"/>
          <w:lang w:val="hr-HR"/>
        </w:rPr>
        <w:t>posleni</w:t>
      </w:r>
      <w:r w:rsidRPr="00371301">
        <w:rPr>
          <w:rFonts w:ascii="Arial" w:hAnsi="Arial" w:cs="Arial"/>
          <w:bCs/>
          <w:sz w:val="24"/>
          <w:szCs w:val="24"/>
          <w:lang w:val="hr-HR"/>
        </w:rPr>
        <w:t>“ zamjenjuje se riječima: ,,pomoćnik direktora, a ukoliko ustanova nema pomoćnika direktora zamjenjuje ga“.</w:t>
      </w:r>
    </w:p>
    <w:p w14:paraId="36E912FC" w14:textId="77777777" w:rsidR="000B2549" w:rsidRDefault="000B2549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34699B4" w14:textId="5D30806B" w:rsidR="00791962" w:rsidRDefault="0079196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</w:t>
      </w:r>
      <w:r w:rsidRPr="00F27945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20</w:t>
      </w:r>
    </w:p>
    <w:p w14:paraId="28BB61F6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EB220A7" w14:textId="76574069" w:rsidR="00791962" w:rsidRDefault="0079196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83</w:t>
      </w:r>
      <w:r w:rsidR="00F27945">
        <w:rPr>
          <w:rFonts w:ascii="Arial" w:hAnsi="Arial" w:cs="Arial"/>
          <w:bCs/>
          <w:sz w:val="24"/>
          <w:szCs w:val="24"/>
          <w:lang w:val="hr-HR"/>
        </w:rPr>
        <w:t xml:space="preserve">  stav 1 tačka 14b poslije riječi </w:t>
      </w:r>
      <w:r w:rsidR="00BE5BC4">
        <w:rPr>
          <w:rFonts w:ascii="Arial" w:hAnsi="Arial" w:cs="Arial"/>
          <w:bCs/>
          <w:sz w:val="24"/>
          <w:szCs w:val="24"/>
          <w:lang w:val="hr-HR"/>
        </w:rPr>
        <w:t>,,</w:t>
      </w:r>
      <w:r w:rsidR="00F27945">
        <w:rPr>
          <w:rFonts w:ascii="Arial" w:hAnsi="Arial" w:cs="Arial"/>
          <w:bCs/>
          <w:sz w:val="24"/>
          <w:szCs w:val="24"/>
          <w:lang w:val="hr-HR"/>
        </w:rPr>
        <w:t>ustanove</w:t>
      </w:r>
      <w:r w:rsidR="00BE5BC4">
        <w:rPr>
          <w:rFonts w:ascii="Arial" w:hAnsi="Arial" w:cs="Arial"/>
          <w:bCs/>
          <w:sz w:val="24"/>
          <w:szCs w:val="24"/>
          <w:lang w:val="hr-HR"/>
        </w:rPr>
        <w:t>“</w:t>
      </w:r>
      <w:r w:rsidR="00F27945">
        <w:rPr>
          <w:rFonts w:ascii="Arial" w:hAnsi="Arial" w:cs="Arial"/>
          <w:bCs/>
          <w:sz w:val="24"/>
          <w:szCs w:val="24"/>
          <w:lang w:val="hr-HR"/>
        </w:rPr>
        <w:t xml:space="preserve"> dodaju se riječi: ,, u oblasti kvaliteta nastave i rukovođenja ustanovom;“</w:t>
      </w:r>
    </w:p>
    <w:p w14:paraId="0C4EE1C0" w14:textId="53970D04" w:rsidR="00861EA6" w:rsidRDefault="00861EA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Poslije tačke 14c dodaj</w:t>
      </w:r>
      <w:r w:rsidR="00F45726">
        <w:rPr>
          <w:rFonts w:ascii="Arial" w:hAnsi="Arial" w:cs="Arial"/>
          <w:bCs/>
          <w:sz w:val="24"/>
          <w:szCs w:val="24"/>
          <w:lang w:val="hr-HR"/>
        </w:rPr>
        <w:t>u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se </w:t>
      </w:r>
      <w:r w:rsidR="001942A0">
        <w:rPr>
          <w:rFonts w:ascii="Arial" w:hAnsi="Arial" w:cs="Arial"/>
          <w:bCs/>
          <w:sz w:val="24"/>
          <w:szCs w:val="24"/>
          <w:lang w:val="hr-HR"/>
        </w:rPr>
        <w:t>tri</w:t>
      </w:r>
      <w:r w:rsidR="00F45726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nov</w:t>
      </w:r>
      <w:r w:rsidR="00F45726">
        <w:rPr>
          <w:rFonts w:ascii="Arial" w:hAnsi="Arial" w:cs="Arial"/>
          <w:bCs/>
          <w:sz w:val="24"/>
          <w:szCs w:val="24"/>
          <w:lang w:val="hr-HR"/>
        </w:rPr>
        <w:t>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tačk</w:t>
      </w:r>
      <w:r w:rsidR="00F45726">
        <w:rPr>
          <w:rFonts w:ascii="Arial" w:hAnsi="Arial" w:cs="Arial"/>
          <w:bCs/>
          <w:sz w:val="24"/>
          <w:szCs w:val="24"/>
          <w:lang w:val="hr-HR"/>
        </w:rPr>
        <w:t>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koj</w:t>
      </w:r>
      <w:r w:rsidR="00F45726">
        <w:rPr>
          <w:rFonts w:ascii="Arial" w:hAnsi="Arial" w:cs="Arial"/>
          <w:bCs/>
          <w:sz w:val="24"/>
          <w:szCs w:val="24"/>
          <w:lang w:val="hr-HR"/>
        </w:rPr>
        <w:t>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glas</w:t>
      </w:r>
      <w:r w:rsidR="00F45726">
        <w:rPr>
          <w:rFonts w:ascii="Arial" w:hAnsi="Arial" w:cs="Arial"/>
          <w:bCs/>
          <w:sz w:val="24"/>
          <w:szCs w:val="24"/>
          <w:lang w:val="hr-HR"/>
        </w:rPr>
        <w:t>e</w:t>
      </w:r>
      <w:r>
        <w:rPr>
          <w:rFonts w:ascii="Arial" w:hAnsi="Arial" w:cs="Arial"/>
          <w:bCs/>
          <w:sz w:val="24"/>
          <w:szCs w:val="24"/>
          <w:lang w:val="hr-HR"/>
        </w:rPr>
        <w:t>:</w:t>
      </w:r>
    </w:p>
    <w:p w14:paraId="511D057C" w14:textId="07695B4E" w:rsidR="00F45726" w:rsidRPr="00EE1163" w:rsidRDefault="00F4572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</w:t>
      </w:r>
      <w:r w:rsidRPr="00EE1163">
        <w:rPr>
          <w:rFonts w:ascii="Arial" w:hAnsi="Arial" w:cs="Arial"/>
          <w:bCs/>
          <w:sz w:val="24"/>
          <w:szCs w:val="24"/>
          <w:lang w:val="hr-HR"/>
        </w:rPr>
        <w:t>14d) ne izvrši pravosnažnu i izvršnu sudsku presudu;</w:t>
      </w:r>
    </w:p>
    <w:p w14:paraId="580FCD6F" w14:textId="59A3D2DC" w:rsidR="001942A0" w:rsidRPr="00EE1163" w:rsidRDefault="001942A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EE1163">
        <w:rPr>
          <w:rFonts w:ascii="Arial" w:hAnsi="Arial" w:cs="Arial"/>
          <w:bCs/>
          <w:sz w:val="24"/>
          <w:szCs w:val="24"/>
          <w:lang w:val="hr-HR"/>
        </w:rPr>
        <w:tab/>
        <w:t xml:space="preserve">  14e) </w:t>
      </w:r>
      <w:r w:rsidR="00850C12">
        <w:rPr>
          <w:rFonts w:ascii="Arial" w:hAnsi="Arial" w:cs="Arial"/>
          <w:bCs/>
          <w:sz w:val="24"/>
          <w:szCs w:val="24"/>
          <w:lang w:val="hr-HR"/>
        </w:rPr>
        <w:t>nije preduzeo mjere za prevenciju i suzbijanj</w:t>
      </w:r>
      <w:r w:rsidRPr="00EE1163">
        <w:rPr>
          <w:rFonts w:ascii="Arial" w:hAnsi="Arial" w:cs="Arial"/>
          <w:bCs/>
          <w:sz w:val="24"/>
          <w:szCs w:val="24"/>
          <w:lang w:val="hr-HR"/>
        </w:rPr>
        <w:t>nije</w:t>
      </w:r>
      <w:r w:rsidR="00850C12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EE1163">
        <w:rPr>
          <w:rFonts w:ascii="Arial" w:hAnsi="Arial" w:cs="Arial"/>
          <w:bCs/>
          <w:sz w:val="24"/>
          <w:szCs w:val="24"/>
          <w:lang w:val="hr-HR"/>
        </w:rPr>
        <w:t xml:space="preserve">vršnjačkog nasilja; i </w:t>
      </w:r>
    </w:p>
    <w:p w14:paraId="01B5ED1C" w14:textId="0B947A72" w:rsidR="00861EA6" w:rsidRDefault="00861EA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F45726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>
        <w:rPr>
          <w:rFonts w:ascii="Arial" w:hAnsi="Arial" w:cs="Arial"/>
          <w:bCs/>
          <w:sz w:val="24"/>
          <w:szCs w:val="24"/>
          <w:lang w:val="hr-HR"/>
        </w:rPr>
        <w:t>14</w:t>
      </w:r>
      <w:r w:rsidR="001942A0">
        <w:rPr>
          <w:rFonts w:ascii="Arial" w:hAnsi="Arial" w:cs="Arial"/>
          <w:bCs/>
          <w:sz w:val="24"/>
          <w:szCs w:val="24"/>
          <w:lang w:val="hr-HR"/>
        </w:rPr>
        <w:t>f</w:t>
      </w:r>
      <w:r>
        <w:rPr>
          <w:rFonts w:ascii="Arial" w:hAnsi="Arial" w:cs="Arial"/>
          <w:bCs/>
          <w:sz w:val="24"/>
          <w:szCs w:val="24"/>
          <w:lang w:val="hr-HR"/>
        </w:rPr>
        <w:t xml:space="preserve">) dopusti promovisanje </w:t>
      </w:r>
      <w:r w:rsidR="00F45726">
        <w:rPr>
          <w:rFonts w:ascii="Arial" w:hAnsi="Arial" w:cs="Arial"/>
          <w:bCs/>
          <w:sz w:val="24"/>
          <w:szCs w:val="24"/>
          <w:lang w:val="hr-HR"/>
        </w:rPr>
        <w:t xml:space="preserve">i </w:t>
      </w:r>
      <w:r>
        <w:rPr>
          <w:rFonts w:ascii="Arial" w:hAnsi="Arial" w:cs="Arial"/>
          <w:bCs/>
          <w:sz w:val="24"/>
          <w:szCs w:val="24"/>
          <w:lang w:val="hr-HR"/>
        </w:rPr>
        <w:t>prodaju roba ili usluga suprotno članu 137 stav 4 ovoga zakona;“</w:t>
      </w:r>
      <w:r w:rsidR="004E2373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1410C869" w14:textId="62E52076" w:rsidR="00265842" w:rsidRDefault="0026584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B1B312D" w14:textId="37A9F315" w:rsidR="00265842" w:rsidRDefault="00FA52D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</w:t>
      </w:r>
      <w:r w:rsidRPr="00072F91">
        <w:rPr>
          <w:rFonts w:ascii="Arial" w:hAnsi="Arial" w:cs="Arial"/>
          <w:b/>
          <w:bCs/>
          <w:sz w:val="24"/>
          <w:szCs w:val="24"/>
          <w:lang w:val="hr-HR"/>
        </w:rPr>
        <w:t>Član 2</w:t>
      </w:r>
      <w:r w:rsidR="0023429C">
        <w:rPr>
          <w:rFonts w:ascii="Arial" w:hAnsi="Arial" w:cs="Arial"/>
          <w:b/>
          <w:bCs/>
          <w:sz w:val="24"/>
          <w:szCs w:val="24"/>
          <w:lang w:val="hr-HR"/>
        </w:rPr>
        <w:t>1</w:t>
      </w:r>
    </w:p>
    <w:p w14:paraId="0DDF48DE" w14:textId="77777777" w:rsidR="007556CE" w:rsidRPr="00072F91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3BD37BBB" w14:textId="3DD99B88" w:rsidR="00FA52D5" w:rsidRDefault="00FA52D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86 stav 5 riječi</w:t>
      </w:r>
      <w:r w:rsidR="00BE085C">
        <w:rPr>
          <w:rFonts w:ascii="Arial" w:hAnsi="Arial" w:cs="Arial"/>
          <w:bCs/>
          <w:sz w:val="24"/>
          <w:szCs w:val="24"/>
          <w:lang w:val="hr-HR"/>
        </w:rPr>
        <w:t>: ,,za vrijeme prvog mandata</w:t>
      </w:r>
      <w:r w:rsidR="00072F91">
        <w:rPr>
          <w:rFonts w:ascii="Arial" w:hAnsi="Arial" w:cs="Arial"/>
          <w:bCs/>
          <w:sz w:val="24"/>
          <w:szCs w:val="24"/>
          <w:lang w:val="hr-HR"/>
        </w:rPr>
        <w:t xml:space="preserve">'' </w:t>
      </w:r>
      <w:r w:rsidR="00BE085C">
        <w:rPr>
          <w:rFonts w:ascii="Arial" w:hAnsi="Arial" w:cs="Arial"/>
          <w:bCs/>
          <w:sz w:val="24"/>
          <w:szCs w:val="24"/>
          <w:lang w:val="hr-HR"/>
        </w:rPr>
        <w:t>brišu se.</w:t>
      </w:r>
    </w:p>
    <w:p w14:paraId="193FF3F3" w14:textId="77777777" w:rsidR="00072F91" w:rsidRDefault="00072F91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0656656" w14:textId="49FB3720" w:rsidR="00BE085C" w:rsidRDefault="00BE085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</w:t>
      </w:r>
      <w:r w:rsidRPr="00072F91">
        <w:rPr>
          <w:rFonts w:ascii="Arial" w:hAnsi="Arial" w:cs="Arial"/>
          <w:b/>
          <w:bCs/>
          <w:sz w:val="24"/>
          <w:szCs w:val="24"/>
          <w:lang w:val="hr-HR"/>
        </w:rPr>
        <w:t>Član  22</w:t>
      </w:r>
    </w:p>
    <w:p w14:paraId="457EB598" w14:textId="77777777" w:rsidR="007556CE" w:rsidRPr="00072F91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D31EE1E" w14:textId="4DEC8B0A" w:rsidR="00BE085C" w:rsidRDefault="00072F91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BE085C">
        <w:rPr>
          <w:rFonts w:ascii="Arial" w:hAnsi="Arial" w:cs="Arial"/>
          <w:bCs/>
          <w:sz w:val="24"/>
          <w:szCs w:val="24"/>
          <w:lang w:val="hr-HR"/>
        </w:rPr>
        <w:t>U članu 97 stav 1 poslije tačke 10 dodaje se nova tačka koja glasi</w:t>
      </w:r>
      <w:r w:rsidR="000B2549">
        <w:rPr>
          <w:rFonts w:ascii="Arial" w:hAnsi="Arial" w:cs="Arial"/>
          <w:bCs/>
          <w:sz w:val="24"/>
          <w:szCs w:val="24"/>
          <w:lang w:val="hr-HR"/>
        </w:rPr>
        <w:t>:</w:t>
      </w:r>
    </w:p>
    <w:p w14:paraId="088F799A" w14:textId="0EE6CAE1" w:rsidR="00BE085C" w:rsidRDefault="00BE085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,,10a) na podršku i pomoć prilikom savladavanja obrazovnog programa, a naročito u otklanjanju jezičkih, kulturoloških, psihološki</w:t>
      </w:r>
      <w:r w:rsidR="006E54B3">
        <w:rPr>
          <w:rFonts w:ascii="Arial" w:hAnsi="Arial" w:cs="Arial"/>
          <w:bCs/>
          <w:sz w:val="24"/>
          <w:szCs w:val="24"/>
          <w:lang w:val="hr-HR"/>
        </w:rPr>
        <w:t>h</w:t>
      </w:r>
      <w:r>
        <w:rPr>
          <w:rFonts w:ascii="Arial" w:hAnsi="Arial" w:cs="Arial"/>
          <w:bCs/>
          <w:sz w:val="24"/>
          <w:szCs w:val="24"/>
          <w:lang w:val="hr-HR"/>
        </w:rPr>
        <w:t>, socijalnih i drugih barijera;“</w:t>
      </w:r>
    </w:p>
    <w:p w14:paraId="4867F262" w14:textId="336675C4" w:rsidR="0023429C" w:rsidRDefault="0023429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Stav 6 se briše.</w:t>
      </w:r>
    </w:p>
    <w:p w14:paraId="338D024D" w14:textId="51FCF33B" w:rsidR="00BE085C" w:rsidRDefault="00BE085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00BED41" w14:textId="2909626F" w:rsidR="00072F91" w:rsidRDefault="00072F91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 </w:t>
      </w:r>
      <w:r w:rsidRPr="00072F91">
        <w:rPr>
          <w:rFonts w:ascii="Arial" w:hAnsi="Arial" w:cs="Arial"/>
          <w:b/>
          <w:bCs/>
          <w:sz w:val="24"/>
          <w:szCs w:val="24"/>
          <w:lang w:val="hr-HR"/>
        </w:rPr>
        <w:t>Član 23</w:t>
      </w:r>
    </w:p>
    <w:p w14:paraId="3054E1A2" w14:textId="017600DD" w:rsidR="00265842" w:rsidRDefault="00B21AD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97a stav 1 riječ ,,nastavne“ zamjenjuje se riječima: ,,polugodišta, nastavne“</w:t>
      </w:r>
    </w:p>
    <w:p w14:paraId="75006E29" w14:textId="2C8F1900" w:rsidR="00265842" w:rsidRDefault="0026584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8BEE374" w14:textId="1728AF1B" w:rsidR="00265842" w:rsidRDefault="00B21AD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  </w:t>
      </w:r>
      <w:r w:rsidRPr="00DB7D7E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DB7D7E" w:rsidRPr="00DB7D7E">
        <w:rPr>
          <w:rFonts w:ascii="Arial" w:hAnsi="Arial" w:cs="Arial"/>
          <w:b/>
          <w:bCs/>
          <w:sz w:val="24"/>
          <w:szCs w:val="24"/>
          <w:lang w:val="hr-HR"/>
        </w:rPr>
        <w:t>24</w:t>
      </w:r>
    </w:p>
    <w:p w14:paraId="0ED26EE9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9D9BE14" w14:textId="287CD90C" w:rsidR="00DB7D7E" w:rsidRPr="00DB7D7E" w:rsidRDefault="00DB7D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DB7D7E">
        <w:rPr>
          <w:rFonts w:ascii="Arial" w:hAnsi="Arial" w:cs="Arial"/>
          <w:bCs/>
          <w:sz w:val="24"/>
          <w:szCs w:val="24"/>
          <w:lang w:val="hr-HR"/>
        </w:rPr>
        <w:t>U članu 98 stav 1  tačka 8 mijenja se i glasi:</w:t>
      </w:r>
    </w:p>
    <w:p w14:paraId="1E345E88" w14:textId="516679A3" w:rsidR="00DB7D7E" w:rsidRPr="00DB7D7E" w:rsidRDefault="00DB7D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DB7D7E">
        <w:rPr>
          <w:rFonts w:ascii="Arial" w:hAnsi="Arial" w:cs="Arial"/>
          <w:bCs/>
          <w:sz w:val="24"/>
          <w:szCs w:val="24"/>
          <w:lang w:val="hr-HR"/>
        </w:rPr>
        <w:t>,,Poštuje različitost, kulturnu, nacionalno i jezičko nasljeđe drugih učenika i njeguje drugarske i humane odnose;“.</w:t>
      </w:r>
    </w:p>
    <w:p w14:paraId="635553F4" w14:textId="77777777" w:rsidR="00DB7D7E" w:rsidRDefault="00DB7D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9226208" w14:textId="39F59ACA" w:rsidR="00DB7D7E" w:rsidRDefault="00DB7D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  <w:t xml:space="preserve">                                              Član 25</w:t>
      </w:r>
    </w:p>
    <w:p w14:paraId="1E400F6D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7325D57" w14:textId="2F8290B1" w:rsidR="00B21AD4" w:rsidRDefault="00B21AD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Poslije člana 98a dodaje se novi član 98b koji glasi:</w:t>
      </w:r>
    </w:p>
    <w:p w14:paraId="3EF5B144" w14:textId="77777777" w:rsidR="00DB7D7E" w:rsidRDefault="00DB7D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55D00B9" w14:textId="35F52DCE" w:rsidR="00B21AD4" w:rsidRDefault="00B21AD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ab/>
        <w:t>,</w:t>
      </w:r>
      <w:r w:rsidRPr="00B21AD4">
        <w:rPr>
          <w:rFonts w:ascii="Arial" w:hAnsi="Arial" w:cs="Arial"/>
          <w:b/>
          <w:bCs/>
          <w:sz w:val="24"/>
          <w:szCs w:val="24"/>
          <w:lang w:val="hr-HR"/>
        </w:rPr>
        <w:t>,Prava i odgovornost roditelja</w:t>
      </w:r>
    </w:p>
    <w:p w14:paraId="19EB0DB5" w14:textId="1A9C8C7C" w:rsidR="00EF7272" w:rsidRDefault="00B92ED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                                                               </w:t>
      </w:r>
      <w:r w:rsidRPr="00974BA4">
        <w:rPr>
          <w:rFonts w:ascii="Arial" w:hAnsi="Arial" w:cs="Arial"/>
          <w:b/>
          <w:bCs/>
          <w:sz w:val="24"/>
          <w:szCs w:val="24"/>
          <w:lang w:val="hr-HR"/>
        </w:rPr>
        <w:t>Član 98b</w:t>
      </w:r>
    </w:p>
    <w:p w14:paraId="02C63A42" w14:textId="77777777" w:rsidR="007556CE" w:rsidRPr="00974BA4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FD3CCF9" w14:textId="29F76A3B" w:rsidR="00B21AD4" w:rsidRDefault="00EF727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B21AD4">
        <w:rPr>
          <w:rFonts w:ascii="Arial" w:hAnsi="Arial" w:cs="Arial"/>
          <w:bCs/>
          <w:sz w:val="24"/>
          <w:szCs w:val="24"/>
          <w:lang w:val="hr-HR"/>
        </w:rPr>
        <w:t>Roditelj djeteta</w:t>
      </w:r>
      <w:r w:rsidR="00AC796F">
        <w:rPr>
          <w:rFonts w:ascii="Arial" w:hAnsi="Arial" w:cs="Arial"/>
          <w:bCs/>
          <w:sz w:val="24"/>
          <w:szCs w:val="24"/>
          <w:lang w:val="hr-HR"/>
        </w:rPr>
        <w:t>,</w:t>
      </w:r>
      <w:r w:rsidR="00B21AD4">
        <w:rPr>
          <w:rFonts w:ascii="Arial" w:hAnsi="Arial" w:cs="Arial"/>
          <w:bCs/>
          <w:sz w:val="24"/>
          <w:szCs w:val="24"/>
          <w:lang w:val="hr-HR"/>
        </w:rPr>
        <w:t xml:space="preserve"> odnosno učenika:</w:t>
      </w:r>
    </w:p>
    <w:p w14:paraId="1BEC7CA9" w14:textId="7CCC65CD" w:rsidR="00B21AD4" w:rsidRDefault="00B06064" w:rsidP="00B21AD4">
      <w:pPr>
        <w:pStyle w:val="ListParagraph"/>
        <w:numPr>
          <w:ilvl w:val="0"/>
          <w:numId w:val="3"/>
        </w:num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i</w:t>
      </w:r>
      <w:r w:rsidR="00B21AD4">
        <w:rPr>
          <w:rFonts w:ascii="Arial" w:hAnsi="Arial" w:cs="Arial"/>
          <w:bCs/>
          <w:sz w:val="24"/>
          <w:szCs w:val="24"/>
          <w:lang w:val="hr-HR"/>
        </w:rPr>
        <w:t>ma pravo da bude redovno obaviješten o postignućima djeteta odnosno učenika</w:t>
      </w:r>
      <w:r w:rsidR="00245E0E"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164B93DE" w14:textId="3CC2A180" w:rsidR="00B21AD4" w:rsidRDefault="00DB7D7E" w:rsidP="00B21AD4">
      <w:pPr>
        <w:pStyle w:val="ListParagraph"/>
        <w:numPr>
          <w:ilvl w:val="0"/>
          <w:numId w:val="3"/>
        </w:num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o</w:t>
      </w:r>
      <w:r w:rsidR="00B21AD4">
        <w:rPr>
          <w:rFonts w:ascii="Arial" w:hAnsi="Arial" w:cs="Arial"/>
          <w:bCs/>
          <w:sz w:val="24"/>
          <w:szCs w:val="24"/>
          <w:lang w:val="hr-HR"/>
        </w:rPr>
        <w:t>dgovoran je za redovno pohađanje nastave  učenika;</w:t>
      </w:r>
    </w:p>
    <w:p w14:paraId="2094595A" w14:textId="1925D2F3" w:rsidR="00B21AD4" w:rsidRDefault="00DB7D7E" w:rsidP="00B21AD4">
      <w:pPr>
        <w:pStyle w:val="ListParagraph"/>
        <w:numPr>
          <w:ilvl w:val="0"/>
          <w:numId w:val="3"/>
        </w:num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d</w:t>
      </w:r>
      <w:r w:rsidR="00B21AD4">
        <w:rPr>
          <w:rFonts w:ascii="Arial" w:hAnsi="Arial" w:cs="Arial"/>
          <w:bCs/>
          <w:sz w:val="24"/>
          <w:szCs w:val="24"/>
          <w:lang w:val="hr-HR"/>
        </w:rPr>
        <w:t>užan je da na poziv ustanove aktivno učestvuje u svim oblicima obrazovno vaspitnog rada a posebno u realizaciji plana pojačanog vaspitnog rada;</w:t>
      </w:r>
    </w:p>
    <w:p w14:paraId="4B54B80F" w14:textId="5B6B3D95" w:rsidR="00B21AD4" w:rsidRDefault="00DB7D7E" w:rsidP="00B21AD4">
      <w:pPr>
        <w:pStyle w:val="ListParagraph"/>
        <w:numPr>
          <w:ilvl w:val="0"/>
          <w:numId w:val="3"/>
        </w:num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o</w:t>
      </w:r>
      <w:r w:rsidR="00B21AD4">
        <w:rPr>
          <w:rFonts w:ascii="Arial" w:hAnsi="Arial" w:cs="Arial"/>
          <w:bCs/>
          <w:sz w:val="24"/>
          <w:szCs w:val="24"/>
          <w:lang w:val="hr-HR"/>
        </w:rPr>
        <w:t>bavezan je da poštuje pravi</w:t>
      </w:r>
      <w:r w:rsidR="0031325B">
        <w:rPr>
          <w:rFonts w:ascii="Arial" w:hAnsi="Arial" w:cs="Arial"/>
          <w:bCs/>
          <w:sz w:val="24"/>
          <w:szCs w:val="24"/>
          <w:lang w:val="hr-HR"/>
        </w:rPr>
        <w:t>la o radu obrazovno</w:t>
      </w:r>
      <w:r w:rsidR="001D68B6">
        <w:rPr>
          <w:rFonts w:ascii="Arial" w:hAnsi="Arial" w:cs="Arial"/>
          <w:bCs/>
          <w:sz w:val="24"/>
          <w:szCs w:val="24"/>
          <w:lang w:val="hr-HR"/>
        </w:rPr>
        <w:t>-</w:t>
      </w:r>
      <w:r w:rsidR="0031325B">
        <w:rPr>
          <w:rFonts w:ascii="Arial" w:hAnsi="Arial" w:cs="Arial"/>
          <w:bCs/>
          <w:sz w:val="24"/>
          <w:szCs w:val="24"/>
          <w:lang w:val="hr-HR"/>
        </w:rPr>
        <w:t>vaspitne ustanove (kućni red i dr.)</w:t>
      </w:r>
      <w:r w:rsidR="00EF7272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1D68B6">
        <w:rPr>
          <w:rFonts w:ascii="Arial" w:hAnsi="Arial" w:cs="Arial"/>
          <w:bCs/>
          <w:sz w:val="24"/>
          <w:szCs w:val="24"/>
          <w:lang w:val="hr-HR"/>
        </w:rPr>
        <w:t>a naročito u pogledu zabrane bilo kog oblika</w:t>
      </w:r>
      <w:r w:rsidR="00EF7272">
        <w:rPr>
          <w:rFonts w:ascii="Arial" w:hAnsi="Arial" w:cs="Arial"/>
          <w:bCs/>
          <w:sz w:val="24"/>
          <w:szCs w:val="24"/>
          <w:lang w:val="hr-HR"/>
        </w:rPr>
        <w:t xml:space="preserve"> verbalnog i fizičkog nasilja u ustanovi</w:t>
      </w:r>
      <w:r w:rsidR="00B92ED4"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6BE58FBB" w14:textId="49065995" w:rsidR="00B92ED4" w:rsidRPr="00B21AD4" w:rsidRDefault="00B06064" w:rsidP="00B21AD4">
      <w:pPr>
        <w:pStyle w:val="ListParagraph"/>
        <w:numPr>
          <w:ilvl w:val="0"/>
          <w:numId w:val="3"/>
        </w:num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o</w:t>
      </w:r>
      <w:r w:rsidR="00FE681B">
        <w:rPr>
          <w:rFonts w:ascii="Arial" w:hAnsi="Arial" w:cs="Arial"/>
          <w:bCs/>
          <w:sz w:val="24"/>
          <w:szCs w:val="24"/>
          <w:lang w:val="hr-HR"/>
        </w:rPr>
        <w:t xml:space="preserve">bavezan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je </w:t>
      </w:r>
      <w:r w:rsidR="00FE681B">
        <w:rPr>
          <w:rFonts w:ascii="Arial" w:hAnsi="Arial" w:cs="Arial"/>
          <w:bCs/>
          <w:sz w:val="24"/>
          <w:szCs w:val="24"/>
          <w:lang w:val="hr-HR"/>
        </w:rPr>
        <w:t>da nadoknadi materijalnu štetu koju učenik nanese školi.</w:t>
      </w:r>
    </w:p>
    <w:p w14:paraId="2F11B71B" w14:textId="626CD743" w:rsidR="00B21AD4" w:rsidRDefault="00FE681B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Ako roditelj učestalo zanemaruje obaveze i</w:t>
      </w:r>
      <w:r w:rsidR="007378F6">
        <w:rPr>
          <w:rFonts w:ascii="Arial" w:hAnsi="Arial" w:cs="Arial"/>
          <w:bCs/>
          <w:sz w:val="24"/>
          <w:szCs w:val="24"/>
          <w:lang w:val="hr-HR"/>
        </w:rPr>
        <w:t>z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stava 1</w:t>
      </w:r>
      <w:r w:rsidR="00DB7D7E">
        <w:rPr>
          <w:rFonts w:ascii="Arial" w:hAnsi="Arial" w:cs="Arial"/>
          <w:bCs/>
          <w:sz w:val="24"/>
          <w:szCs w:val="24"/>
          <w:lang w:val="hr-HR"/>
        </w:rPr>
        <w:t xml:space="preserve"> tačka 2,3 i 4  ovog člana ustanova je dužna da o tome obavijesti </w:t>
      </w:r>
      <w:r w:rsidR="007378F6">
        <w:rPr>
          <w:rFonts w:ascii="Arial" w:hAnsi="Arial" w:cs="Arial"/>
          <w:bCs/>
          <w:sz w:val="24"/>
          <w:szCs w:val="24"/>
          <w:lang w:val="hr-HR"/>
        </w:rPr>
        <w:t>Ministarstvo</w:t>
      </w:r>
      <w:r w:rsidR="000B5409">
        <w:rPr>
          <w:rFonts w:ascii="Arial" w:hAnsi="Arial" w:cs="Arial"/>
          <w:bCs/>
          <w:sz w:val="24"/>
          <w:szCs w:val="24"/>
          <w:lang w:val="hr-HR"/>
        </w:rPr>
        <w:t>, nadležni organ</w:t>
      </w:r>
      <w:r w:rsidR="007378F6">
        <w:rPr>
          <w:rFonts w:ascii="Arial" w:hAnsi="Arial" w:cs="Arial"/>
          <w:bCs/>
          <w:sz w:val="24"/>
          <w:szCs w:val="24"/>
          <w:lang w:val="hr-HR"/>
        </w:rPr>
        <w:t xml:space="preserve"> i </w:t>
      </w:r>
      <w:r w:rsidR="00DB7D7E">
        <w:rPr>
          <w:rFonts w:ascii="Arial" w:hAnsi="Arial" w:cs="Arial"/>
          <w:bCs/>
          <w:sz w:val="24"/>
          <w:szCs w:val="24"/>
          <w:lang w:val="hr-HR"/>
        </w:rPr>
        <w:t>nadležnu ustanovu socijalne zaštite</w:t>
      </w:r>
      <w:r w:rsidR="007378F6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52834C42" w14:textId="77777777" w:rsidR="00974BA4" w:rsidRDefault="00974BA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13135AD" w14:textId="09B594DA" w:rsidR="00B21AD4" w:rsidRDefault="00DB7D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C80E48">
        <w:rPr>
          <w:rFonts w:ascii="Arial" w:hAnsi="Arial" w:cs="Arial"/>
          <w:b/>
          <w:bCs/>
          <w:sz w:val="24"/>
          <w:szCs w:val="24"/>
          <w:lang w:val="hr-HR"/>
        </w:rPr>
        <w:t xml:space="preserve">                                           Član 26</w:t>
      </w:r>
    </w:p>
    <w:p w14:paraId="161C1C62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2E9ACC1" w14:textId="091E954D" w:rsidR="00C25D26" w:rsidRPr="003601BB" w:rsidRDefault="00F010B4" w:rsidP="00C25D2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C25D26" w:rsidRPr="003601BB">
        <w:rPr>
          <w:rFonts w:ascii="Arial" w:hAnsi="Arial" w:cs="Arial"/>
          <w:bCs/>
          <w:sz w:val="24"/>
          <w:szCs w:val="24"/>
          <w:lang w:val="hr-HR"/>
        </w:rPr>
        <w:t>U članu 100a  poslije stava 1 dodaje se novi stav koji glasi:</w:t>
      </w:r>
    </w:p>
    <w:p w14:paraId="09956C11" w14:textId="0837E5AB" w:rsidR="00C25D26" w:rsidRPr="003601BB" w:rsidRDefault="00BE5BC4" w:rsidP="00C25D2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601BB">
        <w:rPr>
          <w:rFonts w:ascii="Arial" w:hAnsi="Arial" w:cs="Arial"/>
          <w:bCs/>
          <w:sz w:val="24"/>
          <w:szCs w:val="24"/>
          <w:lang w:val="hr-HR"/>
        </w:rPr>
        <w:tab/>
      </w:r>
      <w:r w:rsidR="00C25D26" w:rsidRPr="003601BB">
        <w:rPr>
          <w:rFonts w:ascii="Arial" w:hAnsi="Arial" w:cs="Arial"/>
          <w:bCs/>
          <w:sz w:val="24"/>
          <w:szCs w:val="24"/>
          <w:lang w:val="hr-HR"/>
        </w:rPr>
        <w:t>,,Izuzetno od stava 1 tačka 1 ovog</w:t>
      </w:r>
      <w:r w:rsidR="00F010B4" w:rsidRPr="003601BB">
        <w:rPr>
          <w:rFonts w:ascii="Arial" w:hAnsi="Arial" w:cs="Arial"/>
          <w:bCs/>
          <w:sz w:val="24"/>
          <w:szCs w:val="24"/>
          <w:lang w:val="hr-HR"/>
        </w:rPr>
        <w:t xml:space="preserve"> člana</w:t>
      </w:r>
      <w:r w:rsidR="00683C6A">
        <w:rPr>
          <w:rFonts w:ascii="Arial" w:hAnsi="Arial" w:cs="Arial"/>
          <w:bCs/>
          <w:sz w:val="24"/>
          <w:szCs w:val="24"/>
          <w:lang w:val="hr-HR"/>
        </w:rPr>
        <w:t>,</w:t>
      </w:r>
      <w:r w:rsidR="00F010B4" w:rsidRPr="003601BB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C25D26" w:rsidRPr="003601BB">
        <w:rPr>
          <w:rFonts w:ascii="Arial" w:hAnsi="Arial" w:cs="Arial"/>
          <w:bCs/>
          <w:sz w:val="24"/>
          <w:szCs w:val="24"/>
          <w:lang w:val="hr-HR"/>
        </w:rPr>
        <w:t>vaspitač u domu učenika odnosno domu učenika i studenata mora da ima</w:t>
      </w:r>
      <w:r w:rsidR="00B06064" w:rsidRPr="003601BB">
        <w:rPr>
          <w:rFonts w:ascii="Arial" w:hAnsi="Arial" w:cs="Arial"/>
          <w:bCs/>
          <w:sz w:val="24"/>
          <w:szCs w:val="24"/>
          <w:lang w:val="hr-HR"/>
        </w:rPr>
        <w:t xml:space="preserve"> najmanje šesti nivo kvalifikacije obrazovanja</w:t>
      </w:r>
      <w:r w:rsidR="00F010B4" w:rsidRPr="003601BB">
        <w:rPr>
          <w:rFonts w:ascii="Arial" w:hAnsi="Arial" w:cs="Arial"/>
          <w:bCs/>
          <w:sz w:val="24"/>
          <w:szCs w:val="24"/>
          <w:lang w:val="hr-HR"/>
        </w:rPr>
        <w:t xml:space="preserve">  studijski program za </w:t>
      </w:r>
      <w:r w:rsidR="00C25D26" w:rsidRPr="003601BB">
        <w:rPr>
          <w:rFonts w:ascii="Arial" w:hAnsi="Arial" w:cs="Arial"/>
          <w:bCs/>
          <w:sz w:val="24"/>
          <w:szCs w:val="24"/>
          <w:lang w:val="hr-HR"/>
        </w:rPr>
        <w:t xml:space="preserve"> obrazovanje nastavnika</w:t>
      </w:r>
      <w:r w:rsidR="00B06064" w:rsidRPr="003601BB">
        <w:rPr>
          <w:rFonts w:ascii="Arial" w:hAnsi="Arial" w:cs="Arial"/>
          <w:bCs/>
          <w:sz w:val="24"/>
          <w:szCs w:val="24"/>
          <w:lang w:val="hr-HR"/>
        </w:rPr>
        <w:t>.</w:t>
      </w:r>
      <w:r w:rsidR="00683C6A">
        <w:rPr>
          <w:rFonts w:ascii="Arial" w:hAnsi="Arial" w:cs="Arial"/>
          <w:bCs/>
          <w:sz w:val="24"/>
          <w:szCs w:val="24"/>
          <w:lang w:val="hr-HR"/>
        </w:rPr>
        <w:t>“</w:t>
      </w:r>
    </w:p>
    <w:p w14:paraId="6FB1A0D4" w14:textId="27106467" w:rsidR="00F010B4" w:rsidRPr="003601BB" w:rsidRDefault="00F010B4" w:rsidP="00C25D26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601BB">
        <w:rPr>
          <w:rFonts w:ascii="Arial" w:hAnsi="Arial" w:cs="Arial"/>
          <w:bCs/>
          <w:sz w:val="24"/>
          <w:szCs w:val="24"/>
          <w:lang w:val="hr-HR"/>
        </w:rPr>
        <w:tab/>
        <w:t>Dosadašnju st. 2 i 3 postaju st 3 i 4.</w:t>
      </w:r>
    </w:p>
    <w:p w14:paraId="445F76B5" w14:textId="77777777" w:rsidR="00C25D26" w:rsidRPr="00177914" w:rsidRDefault="00C25D26" w:rsidP="00C25D26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BF2BE9E" w14:textId="4F799403" w:rsidR="00DB7D7E" w:rsidRDefault="0017791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177914">
        <w:rPr>
          <w:rFonts w:ascii="Arial" w:hAnsi="Arial" w:cs="Arial"/>
          <w:b/>
          <w:bCs/>
          <w:sz w:val="24"/>
          <w:szCs w:val="24"/>
          <w:lang w:val="hr-HR"/>
        </w:rPr>
        <w:tab/>
        <w:t xml:space="preserve">                                           Član 27</w:t>
      </w:r>
    </w:p>
    <w:p w14:paraId="06301F6E" w14:textId="77777777" w:rsidR="007556CE" w:rsidRPr="00177914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9372A81" w14:textId="7EF91379" w:rsidR="00984431" w:rsidRDefault="002C0049" w:rsidP="00984431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U članu 101 </w:t>
      </w:r>
      <w:r w:rsidR="00984431">
        <w:rPr>
          <w:rFonts w:ascii="Arial" w:hAnsi="Arial" w:cs="Arial"/>
          <w:sz w:val="24"/>
          <w:szCs w:val="24"/>
        </w:rPr>
        <w:t xml:space="preserve"> poslije stava 5 dodaj</w:t>
      </w:r>
      <w:r w:rsidR="00683C6A">
        <w:rPr>
          <w:rFonts w:ascii="Arial" w:hAnsi="Arial" w:cs="Arial"/>
          <w:sz w:val="24"/>
          <w:szCs w:val="24"/>
        </w:rPr>
        <w:t>u</w:t>
      </w:r>
      <w:r w:rsidR="00984431">
        <w:rPr>
          <w:rFonts w:ascii="Arial" w:hAnsi="Arial" w:cs="Arial"/>
          <w:sz w:val="24"/>
          <w:szCs w:val="24"/>
        </w:rPr>
        <w:t xml:space="preserve"> se </w:t>
      </w:r>
      <w:r w:rsidR="00683C6A">
        <w:rPr>
          <w:rFonts w:ascii="Arial" w:hAnsi="Arial" w:cs="Arial"/>
          <w:sz w:val="24"/>
          <w:szCs w:val="24"/>
        </w:rPr>
        <w:t xml:space="preserve">tri nova </w:t>
      </w:r>
      <w:r w:rsidR="00984431">
        <w:rPr>
          <w:rFonts w:ascii="Arial" w:hAnsi="Arial" w:cs="Arial"/>
          <w:sz w:val="24"/>
          <w:szCs w:val="24"/>
        </w:rPr>
        <w:t>nov</w:t>
      </w:r>
      <w:r w:rsidR="00683C6A">
        <w:rPr>
          <w:rFonts w:ascii="Arial" w:hAnsi="Arial" w:cs="Arial"/>
          <w:sz w:val="24"/>
          <w:szCs w:val="24"/>
        </w:rPr>
        <w:t>a</w:t>
      </w:r>
      <w:r w:rsidR="00984431">
        <w:rPr>
          <w:rFonts w:ascii="Arial" w:hAnsi="Arial" w:cs="Arial"/>
          <w:sz w:val="24"/>
          <w:szCs w:val="24"/>
        </w:rPr>
        <w:t xml:space="preserve"> stav</w:t>
      </w:r>
      <w:r w:rsidR="00683C6A">
        <w:rPr>
          <w:rFonts w:ascii="Arial" w:hAnsi="Arial" w:cs="Arial"/>
          <w:sz w:val="24"/>
          <w:szCs w:val="24"/>
        </w:rPr>
        <w:t>a</w:t>
      </w:r>
      <w:r w:rsidR="00984431">
        <w:rPr>
          <w:rFonts w:ascii="Arial" w:hAnsi="Arial" w:cs="Arial"/>
          <w:sz w:val="24"/>
          <w:szCs w:val="24"/>
        </w:rPr>
        <w:t xml:space="preserve"> koji glas</w:t>
      </w:r>
      <w:r w:rsidR="00683C6A">
        <w:rPr>
          <w:rFonts w:ascii="Arial" w:hAnsi="Arial" w:cs="Arial"/>
          <w:sz w:val="24"/>
          <w:szCs w:val="24"/>
        </w:rPr>
        <w:t>e</w:t>
      </w:r>
      <w:r w:rsidR="00984431">
        <w:rPr>
          <w:rFonts w:ascii="Arial" w:hAnsi="Arial" w:cs="Arial"/>
          <w:sz w:val="24"/>
          <w:szCs w:val="24"/>
        </w:rPr>
        <w:t>:</w:t>
      </w:r>
    </w:p>
    <w:p w14:paraId="04668DEE" w14:textId="52D7E497" w:rsidR="00984431" w:rsidRDefault="00984431" w:rsidP="00984431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4410">
        <w:rPr>
          <w:rFonts w:ascii="Arial" w:hAnsi="Arial" w:cs="Arial"/>
          <w:bCs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Komisija sačinjava rang listu kandidata na osnovu kriterijuma </w:t>
      </w:r>
      <w:r w:rsidR="00530673">
        <w:rPr>
          <w:rFonts w:ascii="Arial" w:hAnsi="Arial" w:cs="Arial"/>
          <w:sz w:val="24"/>
          <w:szCs w:val="24"/>
        </w:rPr>
        <w:t xml:space="preserve"> u skladu sa ovim zakonom.</w:t>
      </w:r>
    </w:p>
    <w:p w14:paraId="0F22D7EF" w14:textId="70ED7ABB" w:rsidR="00C80E48" w:rsidRDefault="00C80E48" w:rsidP="00984431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Kriteriju</w:t>
      </w:r>
      <w:r w:rsidR="00530673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iz stava 6 ovog člana su </w:t>
      </w:r>
      <w:r w:rsidR="00802B0C">
        <w:rPr>
          <w:rFonts w:ascii="Arial" w:hAnsi="Arial" w:cs="Arial"/>
          <w:sz w:val="24"/>
          <w:szCs w:val="24"/>
        </w:rPr>
        <w:t>prosječna ocjena</w:t>
      </w:r>
      <w:r w:rsidR="009E51DA">
        <w:rPr>
          <w:rFonts w:ascii="Arial" w:hAnsi="Arial" w:cs="Arial"/>
          <w:sz w:val="24"/>
          <w:szCs w:val="24"/>
        </w:rPr>
        <w:t>, odnosno inde</w:t>
      </w:r>
      <w:r w:rsidR="00336C49">
        <w:rPr>
          <w:rFonts w:ascii="Arial" w:hAnsi="Arial" w:cs="Arial"/>
          <w:sz w:val="24"/>
          <w:szCs w:val="24"/>
        </w:rPr>
        <w:t>ks</w:t>
      </w:r>
      <w:r w:rsidR="009E51DA">
        <w:rPr>
          <w:rFonts w:ascii="Arial" w:hAnsi="Arial" w:cs="Arial"/>
          <w:sz w:val="24"/>
          <w:szCs w:val="24"/>
        </w:rPr>
        <w:t xml:space="preserve"> uspjeha na studijama,</w:t>
      </w:r>
      <w:r w:rsidR="00802B0C">
        <w:rPr>
          <w:rFonts w:ascii="Arial" w:hAnsi="Arial" w:cs="Arial"/>
          <w:sz w:val="24"/>
          <w:szCs w:val="24"/>
        </w:rPr>
        <w:t xml:space="preserve"> vrijeme čekanja na zaposlenje</w:t>
      </w:r>
      <w:r w:rsidR="009E51DA">
        <w:rPr>
          <w:rFonts w:ascii="Arial" w:hAnsi="Arial" w:cs="Arial"/>
          <w:sz w:val="24"/>
          <w:szCs w:val="24"/>
        </w:rPr>
        <w:t xml:space="preserve"> u odgovarajućem nivou </w:t>
      </w:r>
      <w:r w:rsidR="00530673">
        <w:rPr>
          <w:rFonts w:ascii="Arial" w:hAnsi="Arial" w:cs="Arial"/>
          <w:sz w:val="24"/>
          <w:szCs w:val="24"/>
        </w:rPr>
        <w:t>obrazovanje i dužina rada na određeno radno vrijem</w:t>
      </w:r>
      <w:r w:rsidR="00920040">
        <w:rPr>
          <w:rFonts w:ascii="Arial" w:hAnsi="Arial" w:cs="Arial"/>
          <w:sz w:val="24"/>
          <w:szCs w:val="24"/>
        </w:rPr>
        <w:t>e</w:t>
      </w:r>
      <w:r w:rsidR="00530673">
        <w:rPr>
          <w:rFonts w:ascii="Arial" w:hAnsi="Arial" w:cs="Arial"/>
          <w:sz w:val="24"/>
          <w:szCs w:val="24"/>
        </w:rPr>
        <w:t xml:space="preserve"> u odgovarajućem nivou obrazovanja.</w:t>
      </w:r>
    </w:p>
    <w:p w14:paraId="6BE1377A" w14:textId="530DC007" w:rsidR="00530673" w:rsidRDefault="00530673" w:rsidP="00984431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bodovan</w:t>
      </w:r>
      <w:r w:rsidR="00875DBE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 kriterijuma iz stava </w:t>
      </w:r>
      <w:r w:rsidR="00875DBE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i sačinjavanja rang list propisuje Ministarstvo.</w:t>
      </w:r>
      <w:r w:rsidR="00683C6A">
        <w:rPr>
          <w:rFonts w:ascii="Arial" w:hAnsi="Arial" w:cs="Arial"/>
          <w:sz w:val="24"/>
          <w:szCs w:val="24"/>
        </w:rPr>
        <w:t>”</w:t>
      </w:r>
    </w:p>
    <w:p w14:paraId="6D5F889F" w14:textId="52DF86C9" w:rsidR="00984431" w:rsidRDefault="00984431" w:rsidP="00984431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Dosadašnji st. 6, 7 i 8 postaju st. </w:t>
      </w:r>
      <w:r w:rsidR="0053067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, </w:t>
      </w:r>
      <w:r w:rsidR="00530673">
        <w:rPr>
          <w:rFonts w:ascii="Arial" w:hAnsi="Arial" w:cs="Arial"/>
          <w:sz w:val="24"/>
          <w:szCs w:val="24"/>
        </w:rPr>
        <w:t xml:space="preserve">10 </w:t>
      </w:r>
      <w:r w:rsidR="00C25D26">
        <w:rPr>
          <w:rFonts w:ascii="Arial" w:hAnsi="Arial" w:cs="Arial"/>
          <w:sz w:val="24"/>
          <w:szCs w:val="24"/>
        </w:rPr>
        <w:t>i</w:t>
      </w:r>
      <w:r w:rsidR="00530673">
        <w:rPr>
          <w:rFonts w:ascii="Arial" w:hAnsi="Arial" w:cs="Arial"/>
          <w:sz w:val="24"/>
          <w:szCs w:val="24"/>
        </w:rPr>
        <w:t xml:space="preserve"> 11.</w:t>
      </w:r>
    </w:p>
    <w:p w14:paraId="48A4A85B" w14:textId="7F328324" w:rsidR="00177914" w:rsidRDefault="0017791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lastRenderedPageBreak/>
        <w:tab/>
        <w:t xml:space="preserve">                                            </w:t>
      </w:r>
      <w:r w:rsidRPr="00633611">
        <w:rPr>
          <w:rFonts w:ascii="Arial" w:hAnsi="Arial" w:cs="Arial"/>
          <w:b/>
          <w:bCs/>
          <w:sz w:val="24"/>
          <w:szCs w:val="24"/>
          <w:lang w:val="hr-HR"/>
        </w:rPr>
        <w:t>Član 28</w:t>
      </w:r>
    </w:p>
    <w:p w14:paraId="4FDE0785" w14:textId="77777777" w:rsidR="007556CE" w:rsidRPr="00633611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4BD5940" w14:textId="0B3DBA2C" w:rsidR="00177914" w:rsidRDefault="00B15033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177914">
        <w:rPr>
          <w:rFonts w:ascii="Arial" w:hAnsi="Arial" w:cs="Arial"/>
          <w:bCs/>
          <w:sz w:val="24"/>
          <w:szCs w:val="24"/>
          <w:lang w:val="hr-HR"/>
        </w:rPr>
        <w:t>U članu 101b stav 2 mijenja se i glasi:</w:t>
      </w:r>
    </w:p>
    <w:p w14:paraId="21E030E2" w14:textId="59A426BC" w:rsidR="00177914" w:rsidRDefault="007378F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364BCF">
        <w:rPr>
          <w:rFonts w:ascii="Arial" w:hAnsi="Arial" w:cs="Arial"/>
          <w:bCs/>
          <w:sz w:val="24"/>
          <w:szCs w:val="24"/>
          <w:lang w:val="hr-HR"/>
        </w:rPr>
        <w:t>,,</w:t>
      </w:r>
      <w:r w:rsidR="00C20697">
        <w:rPr>
          <w:rFonts w:ascii="Arial" w:hAnsi="Arial" w:cs="Arial"/>
          <w:bCs/>
          <w:sz w:val="24"/>
          <w:szCs w:val="24"/>
          <w:lang w:val="hr-HR"/>
        </w:rPr>
        <w:t>Lice može</w:t>
      </w:r>
      <w:r w:rsidR="00683C6A">
        <w:rPr>
          <w:rFonts w:ascii="Arial" w:hAnsi="Arial" w:cs="Arial"/>
          <w:bCs/>
          <w:sz w:val="24"/>
          <w:szCs w:val="24"/>
          <w:lang w:val="hr-HR"/>
        </w:rPr>
        <w:t xml:space="preserve"> da se </w:t>
      </w:r>
      <w:r w:rsidR="00C20697">
        <w:rPr>
          <w:rFonts w:ascii="Arial" w:hAnsi="Arial" w:cs="Arial"/>
          <w:bCs/>
          <w:sz w:val="24"/>
          <w:szCs w:val="24"/>
          <w:lang w:val="hr-HR"/>
        </w:rPr>
        <w:t>zaposl</w:t>
      </w:r>
      <w:r w:rsidR="00683C6A">
        <w:rPr>
          <w:rFonts w:ascii="Arial" w:hAnsi="Arial" w:cs="Arial"/>
          <w:bCs/>
          <w:sz w:val="24"/>
          <w:szCs w:val="24"/>
          <w:lang w:val="hr-HR"/>
        </w:rPr>
        <w:t>i</w:t>
      </w:r>
      <w:r w:rsidR="00C20697">
        <w:rPr>
          <w:rFonts w:ascii="Arial" w:hAnsi="Arial" w:cs="Arial"/>
          <w:bCs/>
          <w:sz w:val="24"/>
          <w:szCs w:val="24"/>
          <w:lang w:val="hr-HR"/>
        </w:rPr>
        <w:t xml:space="preserve"> na radno mjesto nastavnika</w:t>
      </w:r>
      <w:r w:rsidR="00135236">
        <w:rPr>
          <w:rFonts w:ascii="Arial" w:hAnsi="Arial" w:cs="Arial"/>
          <w:bCs/>
          <w:sz w:val="24"/>
          <w:szCs w:val="24"/>
          <w:lang w:val="hr-HR"/>
        </w:rPr>
        <w:t xml:space="preserve"> najduže na period od jednog klasifikacionog perioda ako se na konkurs nije prijavio kandidat koji ispunjava uslove u skladu sa ovim zakonom.</w:t>
      </w:r>
      <w:r w:rsidR="00C20697">
        <w:rPr>
          <w:rFonts w:ascii="Arial" w:hAnsi="Arial" w:cs="Arial"/>
          <w:bCs/>
          <w:sz w:val="24"/>
          <w:szCs w:val="24"/>
          <w:lang w:val="hr-HR"/>
        </w:rPr>
        <w:t>“</w:t>
      </w:r>
    </w:p>
    <w:p w14:paraId="79B58D6A" w14:textId="44FF23CD" w:rsidR="00B15033" w:rsidRDefault="00B15033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B0D58E6" w14:textId="13D35482" w:rsidR="00B15033" w:rsidRDefault="00B15033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 </w:t>
      </w:r>
      <w:r w:rsidRPr="00633611">
        <w:rPr>
          <w:rFonts w:ascii="Arial" w:hAnsi="Arial" w:cs="Arial"/>
          <w:b/>
          <w:bCs/>
          <w:sz w:val="24"/>
          <w:szCs w:val="24"/>
          <w:lang w:val="hr-HR"/>
        </w:rPr>
        <w:t>Član 29</w:t>
      </w:r>
    </w:p>
    <w:p w14:paraId="2D5DB4E0" w14:textId="77777777" w:rsidR="007556CE" w:rsidRPr="00633611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2E4935F2" w14:textId="2BF98A80" w:rsidR="00B15033" w:rsidRDefault="00B15033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102 stav 2 riječi: ,,godinu dana“ zamjenjuju se riječima: ,,devet mjeseci“.</w:t>
      </w:r>
    </w:p>
    <w:p w14:paraId="51E84FD9" w14:textId="584C235A" w:rsidR="00177914" w:rsidRDefault="0017791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BF526A2" w14:textId="7EF0D14F" w:rsidR="00177914" w:rsidRDefault="00B15033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</w:t>
      </w:r>
      <w:r w:rsidRPr="00633611">
        <w:rPr>
          <w:rFonts w:ascii="Arial" w:hAnsi="Arial" w:cs="Arial"/>
          <w:b/>
          <w:bCs/>
          <w:sz w:val="24"/>
          <w:szCs w:val="24"/>
          <w:lang w:val="hr-HR"/>
        </w:rPr>
        <w:t>Član 30</w:t>
      </w:r>
    </w:p>
    <w:p w14:paraId="779ABF07" w14:textId="77777777" w:rsidR="007556CE" w:rsidRPr="00633611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15ACEF4E" w14:textId="1B1B5198" w:rsidR="00265842" w:rsidRDefault="00CF57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1804AB">
        <w:rPr>
          <w:rFonts w:ascii="Arial" w:hAnsi="Arial" w:cs="Arial"/>
          <w:bCs/>
          <w:sz w:val="24"/>
          <w:szCs w:val="24"/>
          <w:lang w:val="hr-HR"/>
        </w:rPr>
        <w:t xml:space="preserve">U članu 106 stav 2 riječi: </w:t>
      </w:r>
      <w:r w:rsidR="006126F2">
        <w:rPr>
          <w:rFonts w:ascii="Arial" w:hAnsi="Arial" w:cs="Arial"/>
          <w:bCs/>
          <w:sz w:val="24"/>
          <w:szCs w:val="24"/>
          <w:lang w:val="hr-HR"/>
        </w:rPr>
        <w:t>,,</w:t>
      </w:r>
      <w:r w:rsidR="001804AB">
        <w:rPr>
          <w:rFonts w:ascii="Arial" w:hAnsi="Arial" w:cs="Arial"/>
          <w:bCs/>
          <w:sz w:val="24"/>
          <w:szCs w:val="24"/>
          <w:lang w:val="hr-HR"/>
        </w:rPr>
        <w:t>u propisanom nivou i oblasti</w:t>
      </w:r>
      <w:r w:rsidR="00B0606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1804AB">
        <w:rPr>
          <w:rFonts w:ascii="Arial" w:hAnsi="Arial" w:cs="Arial"/>
          <w:bCs/>
          <w:sz w:val="24"/>
          <w:szCs w:val="24"/>
          <w:lang w:val="hr-HR"/>
        </w:rPr>
        <w:t>(profilu) obrazovan</w:t>
      </w:r>
      <w:r w:rsidR="00B06064">
        <w:rPr>
          <w:rFonts w:ascii="Arial" w:hAnsi="Arial" w:cs="Arial"/>
          <w:bCs/>
          <w:sz w:val="24"/>
          <w:szCs w:val="24"/>
          <w:lang w:val="hr-HR"/>
        </w:rPr>
        <w:t>ja</w:t>
      </w:r>
      <w:r w:rsidR="001804AB">
        <w:rPr>
          <w:rFonts w:ascii="Arial" w:hAnsi="Arial" w:cs="Arial"/>
          <w:bCs/>
          <w:sz w:val="24"/>
          <w:szCs w:val="24"/>
          <w:lang w:val="hr-HR"/>
        </w:rPr>
        <w:t xml:space="preserve"> utvrđenim zakonom i pozakonskim aktom  ima najmanje jednu godinu</w:t>
      </w:r>
      <w:r w:rsidR="006126F2">
        <w:rPr>
          <w:rFonts w:ascii="Arial" w:hAnsi="Arial" w:cs="Arial"/>
          <w:bCs/>
          <w:sz w:val="24"/>
          <w:szCs w:val="24"/>
          <w:lang w:val="hr-HR"/>
        </w:rPr>
        <w:t>'' zamjenjuj</w:t>
      </w:r>
      <w:r w:rsidR="00683C6A">
        <w:rPr>
          <w:rFonts w:ascii="Arial" w:hAnsi="Arial" w:cs="Arial"/>
          <w:bCs/>
          <w:sz w:val="24"/>
          <w:szCs w:val="24"/>
          <w:lang w:val="hr-HR"/>
        </w:rPr>
        <w:t>e</w:t>
      </w:r>
      <w:r w:rsidR="006126F2">
        <w:rPr>
          <w:rFonts w:ascii="Arial" w:hAnsi="Arial" w:cs="Arial"/>
          <w:bCs/>
          <w:sz w:val="24"/>
          <w:szCs w:val="24"/>
          <w:lang w:val="hr-HR"/>
        </w:rPr>
        <w:t xml:space="preserve"> se riječima: ,,ima najmanje devet mjeseci“.</w:t>
      </w:r>
    </w:p>
    <w:p w14:paraId="08EC06F6" w14:textId="2ECEB213" w:rsidR="006126F2" w:rsidRDefault="00CF577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6126F2">
        <w:rPr>
          <w:rFonts w:ascii="Arial" w:hAnsi="Arial" w:cs="Arial"/>
          <w:bCs/>
          <w:sz w:val="24"/>
          <w:szCs w:val="24"/>
          <w:lang w:val="hr-HR"/>
        </w:rPr>
        <w:t>U stavu 3 riječi: ,,odgovarajućoj javnoj ustanovi“ zamjenjuju se riječima: ,,javnoj ustanovi u kojoj ispunjava uslove za nastavnika u pogledu nivoa i oblasti</w:t>
      </w:r>
      <w:r w:rsidR="003C48A7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6126F2">
        <w:rPr>
          <w:rFonts w:ascii="Arial" w:hAnsi="Arial" w:cs="Arial"/>
          <w:bCs/>
          <w:sz w:val="24"/>
          <w:szCs w:val="24"/>
          <w:lang w:val="hr-HR"/>
        </w:rPr>
        <w:t>(profila) obrazovan</w:t>
      </w:r>
      <w:r w:rsidR="003C48A7">
        <w:rPr>
          <w:rFonts w:ascii="Arial" w:hAnsi="Arial" w:cs="Arial"/>
          <w:bCs/>
          <w:sz w:val="24"/>
          <w:szCs w:val="24"/>
          <w:lang w:val="hr-HR"/>
        </w:rPr>
        <w:t>ja</w:t>
      </w:r>
      <w:r w:rsidR="006126F2">
        <w:rPr>
          <w:rFonts w:ascii="Arial" w:hAnsi="Arial" w:cs="Arial"/>
          <w:bCs/>
          <w:sz w:val="24"/>
          <w:szCs w:val="24"/>
          <w:lang w:val="hr-HR"/>
        </w:rPr>
        <w:t xml:space="preserve">  utvrđenim zakonom i podzakonskim aktom“.</w:t>
      </w:r>
    </w:p>
    <w:p w14:paraId="4A9261FC" w14:textId="6CC5EDA4" w:rsidR="0033573E" w:rsidRDefault="0033573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03A9867" w14:textId="0A65C594" w:rsidR="0033573E" w:rsidRPr="00A94F1E" w:rsidRDefault="0033573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Pr="00F06898">
        <w:rPr>
          <w:rFonts w:ascii="Arial" w:hAnsi="Arial" w:cs="Arial"/>
          <w:bCs/>
          <w:sz w:val="24"/>
          <w:szCs w:val="24"/>
          <w:lang w:val="hr-HR"/>
        </w:rPr>
        <w:t xml:space="preserve">                                             </w:t>
      </w:r>
      <w:r w:rsidRPr="00A94F1E">
        <w:rPr>
          <w:rFonts w:ascii="Arial" w:hAnsi="Arial" w:cs="Arial"/>
          <w:b/>
          <w:bCs/>
          <w:sz w:val="24"/>
          <w:szCs w:val="24"/>
          <w:lang w:val="hr-HR"/>
        </w:rPr>
        <w:t>Član 31</w:t>
      </w:r>
    </w:p>
    <w:p w14:paraId="7D596C18" w14:textId="14606B14" w:rsidR="0033573E" w:rsidRPr="00F06898" w:rsidRDefault="0033573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06898">
        <w:rPr>
          <w:rFonts w:ascii="Arial" w:hAnsi="Arial" w:cs="Arial"/>
          <w:bCs/>
          <w:sz w:val="24"/>
          <w:szCs w:val="24"/>
          <w:lang w:val="hr-HR"/>
        </w:rPr>
        <w:tab/>
        <w:t>U članu 107a</w:t>
      </w:r>
      <w:r w:rsidR="00C906DE" w:rsidRPr="00F06898">
        <w:rPr>
          <w:rFonts w:ascii="Arial" w:hAnsi="Arial" w:cs="Arial"/>
          <w:bCs/>
          <w:sz w:val="24"/>
          <w:szCs w:val="24"/>
          <w:lang w:val="hr-HR"/>
        </w:rPr>
        <w:t xml:space="preserve"> stav 4 riječ ,,koja“ zamjenjuje se riječima: ,,osim za organizatore osnovnog obrazovanja odraslih“.</w:t>
      </w:r>
    </w:p>
    <w:p w14:paraId="5D6AAE34" w14:textId="60A9E3B8" w:rsidR="00AF2D60" w:rsidRDefault="00AF2D6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091FA15" w14:textId="640B5D34" w:rsidR="00AF2D60" w:rsidRDefault="00AF2D6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</w:t>
      </w:r>
      <w:r w:rsidR="00AC796F">
        <w:rPr>
          <w:rFonts w:ascii="Arial" w:hAnsi="Arial" w:cs="Arial"/>
          <w:bCs/>
          <w:sz w:val="24"/>
          <w:szCs w:val="24"/>
          <w:lang w:val="hr-HR"/>
        </w:rPr>
        <w:t xml:space="preserve">      </w:t>
      </w:r>
      <w:r w:rsidRPr="00AF2D60">
        <w:rPr>
          <w:rFonts w:ascii="Arial" w:hAnsi="Arial" w:cs="Arial"/>
          <w:b/>
          <w:bCs/>
          <w:sz w:val="24"/>
          <w:szCs w:val="24"/>
          <w:lang w:val="hr-HR"/>
        </w:rPr>
        <w:t>Član 3</w:t>
      </w:r>
      <w:r w:rsidR="00F06898">
        <w:rPr>
          <w:rFonts w:ascii="Arial" w:hAnsi="Arial" w:cs="Arial"/>
          <w:b/>
          <w:bCs/>
          <w:sz w:val="24"/>
          <w:szCs w:val="24"/>
          <w:lang w:val="hr-HR"/>
        </w:rPr>
        <w:t>2</w:t>
      </w:r>
    </w:p>
    <w:p w14:paraId="2D77C52B" w14:textId="77777777" w:rsidR="007556CE" w:rsidRPr="00AF2D60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7345D4F" w14:textId="157D07EA" w:rsidR="00AF2D60" w:rsidRDefault="00AF2D6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108 stav 1 riječi</w:t>
      </w:r>
      <w:r w:rsidR="00034B0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,,može se umanjiti“ zamjenjuju se riječima: ,,umanjuje se“.</w:t>
      </w:r>
    </w:p>
    <w:p w14:paraId="13001F5B" w14:textId="736BDEE0" w:rsidR="00AF2D60" w:rsidRDefault="00AF2D6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Poslije stava 2 dodaju se dva nova stava koji glase:</w:t>
      </w:r>
    </w:p>
    <w:p w14:paraId="3FBE2D86" w14:textId="1FA54F79" w:rsidR="00AF2D60" w:rsidRDefault="00AF2D6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683C6A">
        <w:rPr>
          <w:rFonts w:ascii="Arial" w:hAnsi="Arial" w:cs="Arial"/>
          <w:bCs/>
          <w:sz w:val="24"/>
          <w:szCs w:val="24"/>
          <w:lang w:val="hr-HR"/>
        </w:rPr>
        <w:t>,,</w:t>
      </w:r>
      <w:r>
        <w:rPr>
          <w:rFonts w:ascii="Arial" w:hAnsi="Arial" w:cs="Arial"/>
          <w:bCs/>
          <w:sz w:val="24"/>
          <w:szCs w:val="24"/>
          <w:lang w:val="hr-HR"/>
        </w:rPr>
        <w:t>Nastavniku iz stava 1 ovog člana kojem se ne može umanjiti norma iz pedagoških razloga zarada se uvećava za dva časa sedmično.</w:t>
      </w:r>
    </w:p>
    <w:p w14:paraId="4F77F075" w14:textId="2A724543" w:rsidR="00AF2D60" w:rsidRDefault="00AF2D6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Oblast</w:t>
      </w:r>
      <w:r w:rsidR="0069390F">
        <w:rPr>
          <w:rFonts w:ascii="Arial" w:hAnsi="Arial" w:cs="Arial"/>
          <w:bCs/>
          <w:sz w:val="24"/>
          <w:szCs w:val="24"/>
          <w:lang w:val="hr-HR"/>
        </w:rPr>
        <w:t>i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i predmete iz kojih se ne može umanjiti norma časova u skl</w:t>
      </w:r>
      <w:r w:rsidR="00AB17CD">
        <w:rPr>
          <w:rFonts w:ascii="Arial" w:hAnsi="Arial" w:cs="Arial"/>
          <w:bCs/>
          <w:sz w:val="24"/>
          <w:szCs w:val="24"/>
          <w:lang w:val="hr-HR"/>
        </w:rPr>
        <w:t>a</w:t>
      </w:r>
      <w:r>
        <w:rPr>
          <w:rFonts w:ascii="Arial" w:hAnsi="Arial" w:cs="Arial"/>
          <w:bCs/>
          <w:sz w:val="24"/>
          <w:szCs w:val="24"/>
          <w:lang w:val="hr-HR"/>
        </w:rPr>
        <w:t>du sa obrazovnim programom određuje Ministarstvo.“</w:t>
      </w:r>
    </w:p>
    <w:p w14:paraId="7C28B436" w14:textId="77777777" w:rsidR="00034B04" w:rsidRDefault="00034B0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196A5F6" w14:textId="5894EE13" w:rsidR="00CF577E" w:rsidRDefault="00D825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     </w:t>
      </w:r>
      <w:r w:rsidRPr="001F7885">
        <w:rPr>
          <w:rFonts w:ascii="Arial" w:hAnsi="Arial" w:cs="Arial"/>
          <w:b/>
          <w:bCs/>
          <w:sz w:val="24"/>
          <w:szCs w:val="24"/>
          <w:lang w:val="hr-HR"/>
        </w:rPr>
        <w:t>Član 3</w:t>
      </w:r>
      <w:r w:rsidR="00F06898">
        <w:rPr>
          <w:rFonts w:ascii="Arial" w:hAnsi="Arial" w:cs="Arial"/>
          <w:b/>
          <w:bCs/>
          <w:sz w:val="24"/>
          <w:szCs w:val="24"/>
          <w:lang w:val="hr-HR"/>
        </w:rPr>
        <w:t>3</w:t>
      </w:r>
    </w:p>
    <w:p w14:paraId="37C3719A" w14:textId="77777777" w:rsidR="007556CE" w:rsidRPr="001F7885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E94ED43" w14:textId="28AEE359" w:rsidR="00D8255F" w:rsidRDefault="001F788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D8255F">
        <w:rPr>
          <w:rFonts w:ascii="Arial" w:hAnsi="Arial" w:cs="Arial"/>
          <w:bCs/>
          <w:sz w:val="24"/>
          <w:szCs w:val="24"/>
          <w:lang w:val="hr-HR"/>
        </w:rPr>
        <w:t>U članu 111 stav 1 tačka 13 se briše.</w:t>
      </w:r>
    </w:p>
    <w:p w14:paraId="58548DEB" w14:textId="77777777" w:rsidR="006C1E2F" w:rsidRDefault="006C1E2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06A0369" w14:textId="58B11E64" w:rsidR="00397772" w:rsidRPr="006C1E2F" w:rsidRDefault="0039777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    </w:t>
      </w:r>
      <w:r w:rsidRPr="006C1E2F">
        <w:rPr>
          <w:rFonts w:ascii="Arial" w:hAnsi="Arial" w:cs="Arial"/>
          <w:b/>
          <w:bCs/>
          <w:sz w:val="24"/>
          <w:szCs w:val="24"/>
          <w:lang w:val="hr-HR"/>
        </w:rPr>
        <w:t>Član 3</w:t>
      </w:r>
      <w:r w:rsidR="00F06898">
        <w:rPr>
          <w:rFonts w:ascii="Arial" w:hAnsi="Arial" w:cs="Arial"/>
          <w:b/>
          <w:bCs/>
          <w:sz w:val="24"/>
          <w:szCs w:val="24"/>
          <w:lang w:val="hr-HR"/>
        </w:rPr>
        <w:t>4</w:t>
      </w:r>
    </w:p>
    <w:p w14:paraId="5B6123D9" w14:textId="40967587" w:rsidR="00397772" w:rsidRDefault="001F788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397772">
        <w:rPr>
          <w:rFonts w:ascii="Arial" w:hAnsi="Arial" w:cs="Arial"/>
          <w:bCs/>
          <w:sz w:val="24"/>
          <w:szCs w:val="24"/>
          <w:lang w:val="hr-HR"/>
        </w:rPr>
        <w:t>Poslije člana 111 dodaje se novi član 111a koji glasi:</w:t>
      </w:r>
    </w:p>
    <w:p w14:paraId="672783E6" w14:textId="77777777" w:rsidR="00034B04" w:rsidRDefault="00034B0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22151C5" w14:textId="6FAEC426" w:rsidR="00397772" w:rsidRDefault="0039777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,,</w:t>
      </w:r>
      <w:r w:rsidRPr="001F7885">
        <w:rPr>
          <w:rFonts w:ascii="Arial" w:hAnsi="Arial" w:cs="Arial"/>
          <w:b/>
          <w:bCs/>
          <w:sz w:val="24"/>
          <w:szCs w:val="24"/>
          <w:lang w:val="hr-HR"/>
        </w:rPr>
        <w:t>Procjena kvaliteta obrazovno-vaspitnog rada nastavnika</w:t>
      </w:r>
    </w:p>
    <w:p w14:paraId="1EA7E616" w14:textId="77777777" w:rsidR="007556CE" w:rsidRPr="001F7885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25616862" w14:textId="2A328C45" w:rsidR="00397772" w:rsidRDefault="0039777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</w:t>
      </w:r>
      <w:r w:rsidR="007556CE">
        <w:rPr>
          <w:rFonts w:ascii="Arial" w:hAnsi="Arial" w:cs="Arial"/>
          <w:bCs/>
          <w:sz w:val="24"/>
          <w:szCs w:val="24"/>
          <w:lang w:val="hr-HR"/>
        </w:rPr>
        <w:t xml:space="preserve">       </w:t>
      </w:r>
      <w:r w:rsidRPr="00397772">
        <w:rPr>
          <w:rFonts w:ascii="Arial" w:hAnsi="Arial" w:cs="Arial"/>
          <w:b/>
          <w:bCs/>
          <w:sz w:val="24"/>
          <w:szCs w:val="24"/>
          <w:lang w:val="hr-HR"/>
        </w:rPr>
        <w:t xml:space="preserve">Član  111a </w:t>
      </w:r>
    </w:p>
    <w:p w14:paraId="703C0855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1527CAD" w14:textId="3A5AE7E5" w:rsidR="00397772" w:rsidRPr="001F7885" w:rsidRDefault="0039777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lastRenderedPageBreak/>
        <w:tab/>
      </w:r>
      <w:r w:rsidRPr="001F7885">
        <w:rPr>
          <w:rFonts w:ascii="Arial" w:hAnsi="Arial" w:cs="Arial"/>
          <w:bCs/>
          <w:sz w:val="24"/>
          <w:szCs w:val="24"/>
          <w:lang w:val="hr-HR"/>
        </w:rPr>
        <w:t>Direktor ustanove</w:t>
      </w:r>
      <w:r w:rsidR="00B06064">
        <w:rPr>
          <w:rFonts w:ascii="Arial" w:hAnsi="Arial" w:cs="Arial"/>
          <w:bCs/>
          <w:sz w:val="24"/>
          <w:szCs w:val="24"/>
          <w:lang w:val="hr-HR"/>
        </w:rPr>
        <w:t>,</w:t>
      </w:r>
      <w:r w:rsidRPr="001F7885">
        <w:rPr>
          <w:rFonts w:ascii="Arial" w:hAnsi="Arial" w:cs="Arial"/>
          <w:bCs/>
          <w:sz w:val="24"/>
          <w:szCs w:val="24"/>
          <w:lang w:val="hr-HR"/>
        </w:rPr>
        <w:t xml:space="preserve"> uz mišljenje nastavničkog, odnosno stručnog vijeća ustanove, podnosi Zavodu, odnosno Centru zahtjev za utvrđivanje kvaliteta obrazovno </w:t>
      </w:r>
      <w:r w:rsidR="001F7885">
        <w:rPr>
          <w:rFonts w:ascii="Arial" w:hAnsi="Arial" w:cs="Arial"/>
          <w:bCs/>
          <w:sz w:val="24"/>
          <w:szCs w:val="24"/>
          <w:lang w:val="hr-HR"/>
        </w:rPr>
        <w:t>-</w:t>
      </w:r>
      <w:r w:rsidRPr="001F7885">
        <w:rPr>
          <w:rFonts w:ascii="Arial" w:hAnsi="Arial" w:cs="Arial"/>
          <w:bCs/>
          <w:sz w:val="24"/>
          <w:szCs w:val="24"/>
          <w:lang w:val="hr-HR"/>
        </w:rPr>
        <w:t>vaspitnog rada nastavnika ako:</w:t>
      </w:r>
    </w:p>
    <w:p w14:paraId="6BCE2D92" w14:textId="5F02933C" w:rsidR="00397772" w:rsidRPr="001F7885" w:rsidRDefault="00034B04" w:rsidP="001F7885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1F7885">
        <w:rPr>
          <w:rFonts w:ascii="Arial" w:hAnsi="Arial" w:cs="Arial"/>
          <w:bCs/>
          <w:sz w:val="24"/>
          <w:szCs w:val="24"/>
          <w:lang w:val="hr-HR"/>
        </w:rPr>
        <w:t>1)</w:t>
      </w:r>
      <w:r w:rsidR="00397772" w:rsidRPr="001F7885">
        <w:rPr>
          <w:rFonts w:ascii="Arial" w:hAnsi="Arial" w:cs="Arial"/>
          <w:bCs/>
          <w:sz w:val="24"/>
          <w:szCs w:val="24"/>
          <w:lang w:val="hr-HR"/>
        </w:rPr>
        <w:t xml:space="preserve"> komisija </w:t>
      </w:r>
      <w:r w:rsidR="00B82BC1" w:rsidRPr="001F7885">
        <w:rPr>
          <w:rFonts w:ascii="Arial" w:hAnsi="Arial" w:cs="Arial"/>
          <w:bCs/>
          <w:sz w:val="24"/>
          <w:szCs w:val="24"/>
          <w:lang w:val="hr-HR"/>
        </w:rPr>
        <w:t xml:space="preserve"> za provjeru znanja učenika u toku nastavne godine utvrdi da je nastavnik u toku trajanja nastave u jednoj školskoj godini dva puta neobjektivno ocijenio učenika</w:t>
      </w:r>
      <w:r w:rsidR="001F7885" w:rsidRPr="001F7885">
        <w:rPr>
          <w:rFonts w:ascii="Arial" w:hAnsi="Arial" w:cs="Arial"/>
          <w:bCs/>
          <w:sz w:val="24"/>
          <w:szCs w:val="24"/>
          <w:lang w:val="hr-HR"/>
        </w:rPr>
        <w:t>, ili nije ocijenio učenika na propisan način;</w:t>
      </w:r>
    </w:p>
    <w:p w14:paraId="1A959ECA" w14:textId="2F296DFF" w:rsidR="006A1AD0" w:rsidRDefault="00034B0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1F7885">
        <w:rPr>
          <w:rFonts w:ascii="Arial" w:hAnsi="Arial" w:cs="Arial"/>
          <w:bCs/>
          <w:sz w:val="24"/>
          <w:szCs w:val="24"/>
          <w:lang w:val="hr-HR"/>
        </w:rPr>
        <w:t>2)</w:t>
      </w:r>
      <w:r w:rsidR="006F2C1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AE2A41">
        <w:rPr>
          <w:rFonts w:ascii="Arial" w:hAnsi="Arial" w:cs="Arial"/>
          <w:bCs/>
          <w:sz w:val="24"/>
          <w:szCs w:val="24"/>
          <w:lang w:val="hr-HR"/>
        </w:rPr>
        <w:t xml:space="preserve">je </w:t>
      </w:r>
      <w:r w:rsidR="006F2C14">
        <w:rPr>
          <w:rFonts w:ascii="Arial" w:hAnsi="Arial" w:cs="Arial"/>
          <w:bCs/>
          <w:sz w:val="24"/>
          <w:szCs w:val="24"/>
          <w:lang w:val="hr-HR"/>
        </w:rPr>
        <w:t xml:space="preserve">po prigovoru </w:t>
      </w:r>
      <w:r w:rsidR="00AE2A41" w:rsidRPr="00BA0DC7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najmanje dva </w:t>
      </w:r>
      <w:r w:rsidR="006F2C14" w:rsidRPr="00BA0DC7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učenika </w:t>
      </w:r>
      <w:r w:rsidR="006F2C14">
        <w:rPr>
          <w:rFonts w:ascii="Arial" w:hAnsi="Arial" w:cs="Arial"/>
          <w:bCs/>
          <w:sz w:val="24"/>
          <w:szCs w:val="24"/>
          <w:lang w:val="hr-HR"/>
        </w:rPr>
        <w:t>na zaključ</w:t>
      </w:r>
      <w:r w:rsidR="00B06064">
        <w:rPr>
          <w:rFonts w:ascii="Arial" w:hAnsi="Arial" w:cs="Arial"/>
          <w:bCs/>
          <w:sz w:val="24"/>
          <w:szCs w:val="24"/>
          <w:lang w:val="hr-HR"/>
        </w:rPr>
        <w:t>nu</w:t>
      </w:r>
      <w:r w:rsidR="006F2C14">
        <w:rPr>
          <w:rFonts w:ascii="Arial" w:hAnsi="Arial" w:cs="Arial"/>
          <w:bCs/>
          <w:sz w:val="24"/>
          <w:szCs w:val="24"/>
          <w:lang w:val="hr-HR"/>
        </w:rPr>
        <w:t xml:space="preserve"> ocjenu na kraju </w:t>
      </w:r>
      <w:r w:rsidR="00B06064">
        <w:rPr>
          <w:rFonts w:ascii="Arial" w:hAnsi="Arial" w:cs="Arial"/>
          <w:bCs/>
          <w:sz w:val="24"/>
          <w:szCs w:val="24"/>
          <w:lang w:val="hr-HR"/>
        </w:rPr>
        <w:t xml:space="preserve">polugodišta, </w:t>
      </w:r>
      <w:r w:rsidR="006F2C14">
        <w:rPr>
          <w:rFonts w:ascii="Arial" w:hAnsi="Arial" w:cs="Arial"/>
          <w:bCs/>
          <w:sz w:val="24"/>
          <w:szCs w:val="24"/>
          <w:lang w:val="hr-HR"/>
        </w:rPr>
        <w:t>nastavne odnosno školske godine</w:t>
      </w:r>
      <w:r w:rsidR="00B06064">
        <w:rPr>
          <w:rFonts w:ascii="Arial" w:hAnsi="Arial" w:cs="Arial"/>
          <w:bCs/>
          <w:sz w:val="24"/>
          <w:szCs w:val="24"/>
          <w:lang w:val="hr-HR"/>
        </w:rPr>
        <w:t>,</w:t>
      </w:r>
      <w:r w:rsidR="006F2C14">
        <w:rPr>
          <w:rFonts w:ascii="Arial" w:hAnsi="Arial" w:cs="Arial"/>
          <w:bCs/>
          <w:sz w:val="24"/>
          <w:szCs w:val="24"/>
          <w:lang w:val="hr-HR"/>
        </w:rPr>
        <w:t xml:space="preserve"> komisija utvrdila da je učenik neobjektivno ocijenjen</w:t>
      </w:r>
      <w:r w:rsidR="00733AEB">
        <w:rPr>
          <w:rFonts w:ascii="Arial" w:hAnsi="Arial" w:cs="Arial"/>
          <w:bCs/>
          <w:sz w:val="24"/>
          <w:szCs w:val="24"/>
          <w:lang w:val="hr-HR"/>
        </w:rPr>
        <w:t>;</w:t>
      </w:r>
      <w:r w:rsidR="00632CF1">
        <w:rPr>
          <w:rFonts w:ascii="Arial" w:hAnsi="Arial" w:cs="Arial"/>
          <w:bCs/>
          <w:sz w:val="24"/>
          <w:szCs w:val="24"/>
          <w:lang w:val="hr-HR"/>
        </w:rPr>
        <w:t>i</w:t>
      </w:r>
    </w:p>
    <w:p w14:paraId="66993051" w14:textId="113F6CEC" w:rsidR="00CF577E" w:rsidRDefault="006A1AD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3) </w:t>
      </w:r>
      <w:r w:rsidRPr="00F06898">
        <w:rPr>
          <w:rFonts w:ascii="Arial" w:hAnsi="Arial" w:cs="Arial"/>
          <w:bCs/>
          <w:sz w:val="24"/>
          <w:szCs w:val="24"/>
          <w:lang w:val="hr-HR"/>
        </w:rPr>
        <w:t>ako nastavnik  u toku klasifikacionog perioda ne ostvari  kvalitet nastave u skladu sa propisanim standardima;</w:t>
      </w:r>
    </w:p>
    <w:p w14:paraId="132AA826" w14:textId="4942596C" w:rsidR="00733AEB" w:rsidRDefault="00034B04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</w:p>
    <w:p w14:paraId="74F55879" w14:textId="50C6886D" w:rsidR="00733AEB" w:rsidRDefault="00733AEB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Zavod</w:t>
      </w:r>
      <w:r w:rsidR="00034B04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odnosno Centar sprovodi evaluaciju rada nastavnika za kojeg se traži procjena kvaliteta obrazovno</w:t>
      </w:r>
      <w:r w:rsidR="00034B04">
        <w:rPr>
          <w:rFonts w:ascii="Arial" w:hAnsi="Arial" w:cs="Arial"/>
          <w:bCs/>
          <w:sz w:val="24"/>
          <w:szCs w:val="24"/>
          <w:lang w:val="hr-HR"/>
        </w:rPr>
        <w:t>-</w:t>
      </w:r>
      <w:r>
        <w:rPr>
          <w:rFonts w:ascii="Arial" w:hAnsi="Arial" w:cs="Arial"/>
          <w:bCs/>
          <w:sz w:val="24"/>
          <w:szCs w:val="24"/>
          <w:lang w:val="hr-HR"/>
        </w:rPr>
        <w:t>vaspitnog rada.</w:t>
      </w:r>
    </w:p>
    <w:p w14:paraId="79C279F0" w14:textId="1088A758" w:rsidR="00733AEB" w:rsidRDefault="00107A2A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Ako se u postupku iz stava</w:t>
      </w:r>
      <w:r w:rsidR="00B0606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2 ovog člana</w:t>
      </w:r>
      <w:r w:rsidR="00B06064">
        <w:rPr>
          <w:rFonts w:ascii="Arial" w:hAnsi="Arial" w:cs="Arial"/>
          <w:bCs/>
          <w:sz w:val="24"/>
          <w:szCs w:val="24"/>
          <w:lang w:val="hr-HR"/>
        </w:rPr>
        <w:t xml:space="preserve"> utvrdi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da nastavnik ne zadovoljava</w:t>
      </w:r>
      <w:r w:rsidR="00B41B7C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upućuje</w:t>
      </w:r>
      <w:r w:rsidR="00034B04">
        <w:rPr>
          <w:rFonts w:ascii="Arial" w:hAnsi="Arial" w:cs="Arial"/>
          <w:bCs/>
          <w:sz w:val="24"/>
          <w:szCs w:val="24"/>
          <w:lang w:val="hr-HR"/>
        </w:rPr>
        <w:t xml:space="preserve"> se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na pohađanje dodatnih programa stručnog usavršavanja</w:t>
      </w:r>
      <w:r w:rsidR="00034B04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u skladu sa preporukama Zavoda, odnosno Centra.</w:t>
      </w:r>
    </w:p>
    <w:p w14:paraId="1AD9E545" w14:textId="3EC3293D" w:rsidR="006C1E2F" w:rsidRDefault="00553023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6C1E2F">
        <w:rPr>
          <w:rFonts w:ascii="Arial" w:hAnsi="Arial" w:cs="Arial"/>
          <w:bCs/>
          <w:sz w:val="24"/>
          <w:szCs w:val="24"/>
          <w:lang w:val="hr-HR"/>
        </w:rPr>
        <w:t xml:space="preserve">Ponovna provjera kvaliteta </w:t>
      </w:r>
      <w:r>
        <w:rPr>
          <w:rFonts w:ascii="Arial" w:hAnsi="Arial" w:cs="Arial"/>
          <w:bCs/>
          <w:sz w:val="24"/>
          <w:szCs w:val="24"/>
          <w:lang w:val="hr-HR"/>
        </w:rPr>
        <w:t>obrazovno</w:t>
      </w:r>
      <w:r w:rsidR="00B06064">
        <w:rPr>
          <w:rFonts w:ascii="Arial" w:hAnsi="Arial" w:cs="Arial"/>
          <w:bCs/>
          <w:sz w:val="24"/>
          <w:szCs w:val="24"/>
          <w:lang w:val="hr-HR"/>
        </w:rPr>
        <w:t xml:space="preserve">-vaspitnog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rada nastavnika vrši </w:t>
      </w:r>
      <w:r w:rsidR="00034B04">
        <w:rPr>
          <w:rFonts w:ascii="Arial" w:hAnsi="Arial" w:cs="Arial"/>
          <w:bCs/>
          <w:sz w:val="24"/>
          <w:szCs w:val="24"/>
          <w:lang w:val="hr-HR"/>
        </w:rPr>
        <w:t xml:space="preserve">se </w:t>
      </w:r>
      <w:r>
        <w:rPr>
          <w:rFonts w:ascii="Arial" w:hAnsi="Arial" w:cs="Arial"/>
          <w:bCs/>
          <w:sz w:val="24"/>
          <w:szCs w:val="24"/>
          <w:lang w:val="hr-HR"/>
        </w:rPr>
        <w:t>nakon godinu dana.</w:t>
      </w:r>
    </w:p>
    <w:p w14:paraId="38509027" w14:textId="65889E1A" w:rsidR="00722FAD" w:rsidRDefault="00722FAD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Ukoliko se na ponovnoj provjeri utvrdi da nastavnik ne zadovoljava</w:t>
      </w:r>
      <w:r w:rsidR="00B41B7C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ostvaruje prava kao zaposleni za čijim radom je prestala potreba.</w:t>
      </w:r>
      <w:r w:rsidR="00034B04">
        <w:rPr>
          <w:rFonts w:ascii="Arial" w:hAnsi="Arial" w:cs="Arial"/>
          <w:bCs/>
          <w:sz w:val="24"/>
          <w:szCs w:val="24"/>
          <w:lang w:val="hr-HR"/>
        </w:rPr>
        <w:t>“</w:t>
      </w:r>
    </w:p>
    <w:p w14:paraId="225989DB" w14:textId="32C0007C" w:rsidR="00CF577E" w:rsidRPr="00DF2B06" w:rsidRDefault="00253102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trike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</w:p>
    <w:p w14:paraId="0189AC8C" w14:textId="19AD30A2" w:rsidR="00880B1C" w:rsidRPr="00DF2B06" w:rsidRDefault="00880B1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trike/>
          <w:sz w:val="24"/>
          <w:szCs w:val="24"/>
          <w:lang w:val="hr-HR"/>
        </w:rPr>
      </w:pPr>
    </w:p>
    <w:p w14:paraId="242F6C0E" w14:textId="5EDFA725" w:rsidR="00880B1C" w:rsidRDefault="00880B1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</w:t>
      </w:r>
      <w:r w:rsidRPr="00B2632C">
        <w:rPr>
          <w:rFonts w:ascii="Arial" w:hAnsi="Arial" w:cs="Arial"/>
          <w:b/>
          <w:bCs/>
          <w:sz w:val="24"/>
          <w:szCs w:val="24"/>
          <w:lang w:val="hr-HR"/>
        </w:rPr>
        <w:t>Član 3</w:t>
      </w:r>
      <w:r w:rsidR="00F06898">
        <w:rPr>
          <w:rFonts w:ascii="Arial" w:hAnsi="Arial" w:cs="Arial"/>
          <w:b/>
          <w:bCs/>
          <w:sz w:val="24"/>
          <w:szCs w:val="24"/>
          <w:lang w:val="hr-HR"/>
        </w:rPr>
        <w:t>5</w:t>
      </w:r>
    </w:p>
    <w:p w14:paraId="2CD2BBC7" w14:textId="77777777" w:rsidR="007556CE" w:rsidRPr="00B2632C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168E4D6B" w14:textId="20EF334D" w:rsidR="00880B1C" w:rsidRDefault="00B2632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880B1C">
        <w:rPr>
          <w:rFonts w:ascii="Arial" w:hAnsi="Arial" w:cs="Arial"/>
          <w:bCs/>
          <w:sz w:val="24"/>
          <w:szCs w:val="24"/>
          <w:lang w:val="hr-HR"/>
        </w:rPr>
        <w:t>U članu 112</w:t>
      </w:r>
      <w:r w:rsidR="00D06200">
        <w:rPr>
          <w:rFonts w:ascii="Arial" w:hAnsi="Arial" w:cs="Arial"/>
          <w:bCs/>
          <w:sz w:val="24"/>
          <w:szCs w:val="24"/>
          <w:lang w:val="hr-HR"/>
        </w:rPr>
        <w:t xml:space="preserve"> stav 4 poslije riječi ,,autor“ dodaju se riječi: ,,i izvođači“.</w:t>
      </w:r>
    </w:p>
    <w:p w14:paraId="138FC83D" w14:textId="77777777" w:rsidR="00B2632C" w:rsidRDefault="00B2632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62B1776C" w14:textId="61EE3D36" w:rsidR="00B2632C" w:rsidRDefault="00B2632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</w:t>
      </w:r>
      <w:r w:rsidRPr="00B2632C">
        <w:rPr>
          <w:rFonts w:ascii="Arial" w:hAnsi="Arial" w:cs="Arial"/>
          <w:b/>
          <w:bCs/>
          <w:sz w:val="24"/>
          <w:szCs w:val="24"/>
          <w:lang w:val="hr-HR"/>
        </w:rPr>
        <w:t>Član 3</w:t>
      </w:r>
      <w:r w:rsidR="00F06898">
        <w:rPr>
          <w:rFonts w:ascii="Arial" w:hAnsi="Arial" w:cs="Arial"/>
          <w:b/>
          <w:bCs/>
          <w:sz w:val="24"/>
          <w:szCs w:val="24"/>
          <w:lang w:val="hr-HR"/>
        </w:rPr>
        <w:t>6</w:t>
      </w:r>
    </w:p>
    <w:p w14:paraId="157F487D" w14:textId="77777777" w:rsidR="007556CE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6F1FF7F" w14:textId="236B809A" w:rsidR="00CF577E" w:rsidRDefault="0085752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B2632C">
        <w:rPr>
          <w:rFonts w:ascii="Arial" w:hAnsi="Arial" w:cs="Arial"/>
          <w:bCs/>
          <w:sz w:val="24"/>
          <w:szCs w:val="24"/>
          <w:lang w:val="hr-HR"/>
        </w:rPr>
        <w:t xml:space="preserve">U članu </w:t>
      </w:r>
      <w:r w:rsidR="006E76B1">
        <w:rPr>
          <w:rFonts w:ascii="Arial" w:hAnsi="Arial" w:cs="Arial"/>
          <w:bCs/>
          <w:sz w:val="24"/>
          <w:szCs w:val="24"/>
          <w:lang w:val="hr-HR"/>
        </w:rPr>
        <w:t>113 stav 2 riječ ,,Ministarstva“ zamjenjuje se riječima ,,Zavoda</w:t>
      </w:r>
      <w:r w:rsidR="00034B04">
        <w:rPr>
          <w:rFonts w:ascii="Arial" w:hAnsi="Arial" w:cs="Arial"/>
          <w:bCs/>
          <w:sz w:val="24"/>
          <w:szCs w:val="24"/>
          <w:lang w:val="hr-HR"/>
        </w:rPr>
        <w:t>,</w:t>
      </w:r>
      <w:r w:rsidR="006E76B1">
        <w:rPr>
          <w:rFonts w:ascii="Arial" w:hAnsi="Arial" w:cs="Arial"/>
          <w:bCs/>
          <w:sz w:val="24"/>
          <w:szCs w:val="24"/>
          <w:lang w:val="hr-HR"/>
        </w:rPr>
        <w:t xml:space="preserve"> odnosno Centra“.</w:t>
      </w:r>
    </w:p>
    <w:p w14:paraId="08A34ADE" w14:textId="5C7933EB" w:rsidR="00CF577E" w:rsidRDefault="002E010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</w:t>
      </w:r>
      <w:r w:rsidRPr="00857526">
        <w:rPr>
          <w:rFonts w:ascii="Arial" w:hAnsi="Arial" w:cs="Arial"/>
          <w:b/>
          <w:bCs/>
          <w:sz w:val="24"/>
          <w:szCs w:val="24"/>
          <w:lang w:val="hr-HR"/>
        </w:rPr>
        <w:t>Član 3</w:t>
      </w:r>
      <w:r w:rsidR="00F06898">
        <w:rPr>
          <w:rFonts w:ascii="Arial" w:hAnsi="Arial" w:cs="Arial"/>
          <w:b/>
          <w:bCs/>
          <w:sz w:val="24"/>
          <w:szCs w:val="24"/>
          <w:lang w:val="hr-HR"/>
        </w:rPr>
        <w:t>7</w:t>
      </w:r>
    </w:p>
    <w:p w14:paraId="3363D8DA" w14:textId="77777777" w:rsidR="007556CE" w:rsidRPr="00857526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BBB1BB7" w14:textId="2B34B728" w:rsidR="002E010C" w:rsidRPr="00857526" w:rsidRDefault="005056DC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trike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2E010C">
        <w:rPr>
          <w:rFonts w:ascii="Arial" w:hAnsi="Arial" w:cs="Arial"/>
          <w:bCs/>
          <w:sz w:val="24"/>
          <w:szCs w:val="24"/>
          <w:lang w:val="hr-HR"/>
        </w:rPr>
        <w:t xml:space="preserve">U članu 114 stav 1 </w:t>
      </w:r>
      <w:r w:rsidR="00857526">
        <w:rPr>
          <w:rFonts w:ascii="Arial" w:hAnsi="Arial" w:cs="Arial"/>
          <w:bCs/>
          <w:sz w:val="24"/>
          <w:szCs w:val="24"/>
          <w:lang w:val="hr-HR"/>
        </w:rPr>
        <w:t>mijenja se i glasi:</w:t>
      </w:r>
    </w:p>
    <w:p w14:paraId="2C344B63" w14:textId="7570B62D" w:rsidR="00857526" w:rsidRDefault="005056DC" w:rsidP="00857526">
      <w:pPr>
        <w:spacing w:after="160" w:line="252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="00857526" w:rsidRPr="00A34410">
        <w:rPr>
          <w:rFonts w:ascii="Arial" w:hAnsi="Arial" w:cs="Arial"/>
          <w:bCs/>
          <w:sz w:val="24"/>
          <w:szCs w:val="24"/>
          <w:lang w:val="sr-Latn-ME"/>
        </w:rPr>
        <w:t>„</w:t>
      </w:r>
      <w:r w:rsidR="00857526" w:rsidRPr="00D40752">
        <w:rPr>
          <w:rFonts w:ascii="Arial" w:hAnsi="Arial" w:cs="Arial"/>
          <w:bCs/>
          <w:sz w:val="24"/>
          <w:szCs w:val="24"/>
        </w:rPr>
        <w:t>U školi se vo</w:t>
      </w:r>
      <w:r w:rsidR="00857526">
        <w:rPr>
          <w:rFonts w:ascii="Arial" w:hAnsi="Arial" w:cs="Arial"/>
          <w:bCs/>
          <w:sz w:val="24"/>
          <w:szCs w:val="24"/>
        </w:rPr>
        <w:t>di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jedinstvena pedagoška</w:t>
      </w:r>
      <w:r w:rsidR="00034B04">
        <w:rPr>
          <w:rFonts w:ascii="Arial" w:hAnsi="Arial" w:cs="Arial"/>
          <w:bCs/>
          <w:sz w:val="24"/>
          <w:szCs w:val="24"/>
        </w:rPr>
        <w:t>,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</w:t>
      </w:r>
      <w:r w:rsidR="00857526" w:rsidRPr="00857526">
        <w:rPr>
          <w:rFonts w:ascii="Arial" w:hAnsi="Arial" w:cs="Arial"/>
          <w:bCs/>
          <w:sz w:val="24"/>
          <w:szCs w:val="24"/>
          <w:lang w:val="hr-HR"/>
        </w:rPr>
        <w:t>odnosno andragoška evidencija</w:t>
      </w:r>
      <w:r w:rsidR="00857526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857526" w:rsidRPr="00857526">
        <w:rPr>
          <w:rFonts w:ascii="Arial" w:hAnsi="Arial" w:cs="Arial"/>
          <w:bCs/>
          <w:sz w:val="24"/>
          <w:szCs w:val="24"/>
          <w:lang w:val="hr-HR"/>
        </w:rPr>
        <w:t>(u daljem tekstu: pedagoška evidencija</w:t>
      </w:r>
      <w:r w:rsidR="00857526" w:rsidRPr="00857526">
        <w:rPr>
          <w:rFonts w:ascii="Arial" w:hAnsi="Arial" w:cs="Arial"/>
          <w:bCs/>
          <w:sz w:val="24"/>
          <w:szCs w:val="24"/>
        </w:rPr>
        <w:t>)</w:t>
      </w:r>
      <w:r w:rsidR="00034B04">
        <w:rPr>
          <w:rFonts w:ascii="Arial" w:hAnsi="Arial" w:cs="Arial"/>
          <w:bCs/>
          <w:sz w:val="24"/>
          <w:szCs w:val="24"/>
        </w:rPr>
        <w:t>,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u skladu sa pravilnikom koji donosi Ministarstvo.”</w:t>
      </w:r>
    </w:p>
    <w:p w14:paraId="51C45A77" w14:textId="528DF3D0" w:rsidR="00857526" w:rsidRPr="00D40752" w:rsidRDefault="005056DC" w:rsidP="00857526">
      <w:pPr>
        <w:spacing w:after="160" w:line="252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857526">
        <w:rPr>
          <w:rFonts w:ascii="Arial" w:hAnsi="Arial" w:cs="Arial"/>
          <w:bCs/>
          <w:sz w:val="24"/>
          <w:szCs w:val="24"/>
        </w:rPr>
        <w:t>Stav 3 mijenja se i glasi</w:t>
      </w:r>
    </w:p>
    <w:p w14:paraId="0CFB5947" w14:textId="0009DA75" w:rsidR="00857526" w:rsidRDefault="001E0989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sr-Latn-ME"/>
        </w:rPr>
        <w:tab/>
        <w:t>,,</w:t>
      </w:r>
      <w:r w:rsidR="00857526">
        <w:rPr>
          <w:rFonts w:ascii="Arial" w:hAnsi="Arial" w:cs="Arial"/>
          <w:bCs/>
          <w:sz w:val="24"/>
          <w:szCs w:val="24"/>
          <w:lang w:val="sr-Latn-ME"/>
        </w:rPr>
        <w:t xml:space="preserve">Jedinstvena pedagoška evidencija iz stava 1 ovog člana vodi se </w:t>
      </w:r>
      <w:r w:rsidR="00857526" w:rsidRPr="00D40752">
        <w:rPr>
          <w:rFonts w:ascii="Arial" w:hAnsi="Arial" w:cs="Arial"/>
          <w:bCs/>
          <w:sz w:val="24"/>
          <w:szCs w:val="24"/>
        </w:rPr>
        <w:t>u obliku zapisa na papiru,</w:t>
      </w:r>
      <w:r w:rsidR="00857526">
        <w:rPr>
          <w:rFonts w:ascii="Arial" w:hAnsi="Arial" w:cs="Arial"/>
          <w:bCs/>
          <w:sz w:val="24"/>
          <w:szCs w:val="24"/>
        </w:rPr>
        <w:t xml:space="preserve"> ili elektronskom obliku,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osim </w:t>
      </w:r>
      <w:r w:rsidR="00857526">
        <w:rPr>
          <w:rFonts w:ascii="Arial" w:hAnsi="Arial" w:cs="Arial"/>
          <w:bCs/>
          <w:sz w:val="24"/>
          <w:szCs w:val="24"/>
        </w:rPr>
        <w:t>matične knjige i o</w:t>
      </w:r>
      <w:r w:rsidR="00857526" w:rsidRPr="00D40752">
        <w:rPr>
          <w:rFonts w:ascii="Arial" w:hAnsi="Arial" w:cs="Arial"/>
          <w:bCs/>
          <w:sz w:val="24"/>
          <w:szCs w:val="24"/>
        </w:rPr>
        <w:t>djeljenske knjig</w:t>
      </w:r>
      <w:r w:rsidR="00857526">
        <w:rPr>
          <w:rFonts w:ascii="Arial" w:hAnsi="Arial" w:cs="Arial"/>
          <w:bCs/>
          <w:sz w:val="24"/>
          <w:szCs w:val="24"/>
        </w:rPr>
        <w:t>e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koj</w:t>
      </w:r>
      <w:r w:rsidR="00857526">
        <w:rPr>
          <w:rFonts w:ascii="Arial" w:hAnsi="Arial" w:cs="Arial"/>
          <w:bCs/>
          <w:sz w:val="24"/>
          <w:szCs w:val="24"/>
        </w:rPr>
        <w:t>e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se vod</w:t>
      </w:r>
      <w:r w:rsidR="00857526">
        <w:rPr>
          <w:rFonts w:ascii="Arial" w:hAnsi="Arial" w:cs="Arial"/>
          <w:bCs/>
          <w:sz w:val="24"/>
          <w:szCs w:val="24"/>
        </w:rPr>
        <w:t>e</w:t>
      </w:r>
      <w:r w:rsidR="00857526" w:rsidRPr="00D40752">
        <w:rPr>
          <w:rFonts w:ascii="Arial" w:hAnsi="Arial" w:cs="Arial"/>
          <w:bCs/>
          <w:sz w:val="24"/>
          <w:szCs w:val="24"/>
        </w:rPr>
        <w:t xml:space="preserve"> </w:t>
      </w:r>
      <w:r w:rsidR="00857526">
        <w:rPr>
          <w:rFonts w:ascii="Arial" w:hAnsi="Arial" w:cs="Arial"/>
          <w:bCs/>
          <w:sz w:val="24"/>
          <w:szCs w:val="24"/>
        </w:rPr>
        <w:t xml:space="preserve"> u obliku zapisa na papiru i elektronskom obliku</w:t>
      </w:r>
      <w:r w:rsidR="00857526" w:rsidRPr="00D40752">
        <w:rPr>
          <w:rFonts w:ascii="Arial" w:hAnsi="Arial" w:cs="Arial"/>
          <w:bCs/>
          <w:sz w:val="24"/>
          <w:szCs w:val="24"/>
        </w:rPr>
        <w:t>.</w:t>
      </w:r>
      <w:r w:rsidR="00857526">
        <w:rPr>
          <w:rFonts w:ascii="Arial" w:hAnsi="Arial" w:cs="Arial"/>
          <w:bCs/>
          <w:sz w:val="24"/>
          <w:szCs w:val="24"/>
        </w:rPr>
        <w:t>”</w:t>
      </w:r>
    </w:p>
    <w:p w14:paraId="3D7F8B36" w14:textId="0BC68D10" w:rsidR="00141F70" w:rsidRDefault="00141F70" w:rsidP="00141F70">
      <w:pPr>
        <w:spacing w:after="160" w:line="252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94F1E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AD4E20">
        <w:rPr>
          <w:rFonts w:ascii="Arial" w:hAnsi="Arial" w:cs="Arial"/>
          <w:b/>
          <w:bCs/>
          <w:sz w:val="24"/>
          <w:szCs w:val="24"/>
        </w:rPr>
        <w:t xml:space="preserve">Član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A94F1E">
        <w:rPr>
          <w:rFonts w:ascii="Arial" w:hAnsi="Arial" w:cs="Arial"/>
          <w:b/>
          <w:bCs/>
          <w:sz w:val="24"/>
          <w:szCs w:val="24"/>
        </w:rPr>
        <w:t>8</w:t>
      </w:r>
    </w:p>
    <w:p w14:paraId="610C6B36" w14:textId="77777777" w:rsidR="00141F70" w:rsidRPr="00AD4E20" w:rsidRDefault="00141F70" w:rsidP="00141F70">
      <w:pPr>
        <w:spacing w:after="160" w:line="252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D4E20">
        <w:rPr>
          <w:rFonts w:ascii="Arial" w:hAnsi="Arial" w:cs="Arial"/>
          <w:bCs/>
          <w:sz w:val="24"/>
          <w:szCs w:val="24"/>
        </w:rPr>
        <w:t>U članu 117a poslije stava 1 dodaje se novi stav koji glasi:</w:t>
      </w:r>
    </w:p>
    <w:p w14:paraId="3479D33B" w14:textId="150E6298" w:rsidR="00141F70" w:rsidRPr="00AD4E20" w:rsidRDefault="00141F70" w:rsidP="00141F70">
      <w:pPr>
        <w:spacing w:after="160" w:line="252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C190A"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Pr="00A34410">
        <w:rPr>
          <w:rFonts w:ascii="Arial" w:hAnsi="Arial" w:cs="Arial"/>
          <w:bCs/>
          <w:sz w:val="24"/>
          <w:szCs w:val="24"/>
          <w:lang w:val="sr-Latn-ME"/>
        </w:rPr>
        <w:t>„</w:t>
      </w:r>
      <w:r w:rsidRPr="00AD4E20">
        <w:rPr>
          <w:rFonts w:ascii="Arial" w:hAnsi="Arial" w:cs="Arial"/>
          <w:bCs/>
          <w:sz w:val="24"/>
          <w:szCs w:val="24"/>
        </w:rPr>
        <w:t>Način vođenja baze podataka iz stav</w:t>
      </w:r>
      <w:r w:rsidR="00034B04">
        <w:rPr>
          <w:rFonts w:ascii="Arial" w:hAnsi="Arial" w:cs="Arial"/>
          <w:bCs/>
          <w:sz w:val="24"/>
          <w:szCs w:val="24"/>
        </w:rPr>
        <w:t>a</w:t>
      </w:r>
      <w:r w:rsidRPr="00AD4E20">
        <w:rPr>
          <w:rFonts w:ascii="Arial" w:hAnsi="Arial" w:cs="Arial"/>
          <w:bCs/>
          <w:sz w:val="24"/>
          <w:szCs w:val="24"/>
        </w:rPr>
        <w:t xml:space="preserve"> 1 ovog člana propisuje Ministarstvo.”</w:t>
      </w:r>
    </w:p>
    <w:p w14:paraId="40A94564" w14:textId="77777777" w:rsidR="00141F70" w:rsidRPr="00AD4E20" w:rsidRDefault="00141F70" w:rsidP="00141F70">
      <w:pPr>
        <w:spacing w:after="160" w:line="252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D4E20">
        <w:rPr>
          <w:rFonts w:ascii="Arial" w:hAnsi="Arial" w:cs="Arial"/>
          <w:bCs/>
          <w:sz w:val="24"/>
          <w:szCs w:val="24"/>
        </w:rPr>
        <w:lastRenderedPageBreak/>
        <w:t>Dosadašnji st. 2 do 5 postaju st</w:t>
      </w:r>
      <w:r>
        <w:rPr>
          <w:rFonts w:ascii="Arial" w:hAnsi="Arial" w:cs="Arial"/>
          <w:bCs/>
          <w:sz w:val="24"/>
          <w:szCs w:val="24"/>
        </w:rPr>
        <w:t>.</w:t>
      </w:r>
      <w:r w:rsidRPr="00AD4E20">
        <w:rPr>
          <w:rFonts w:ascii="Arial" w:hAnsi="Arial" w:cs="Arial"/>
          <w:bCs/>
          <w:sz w:val="24"/>
          <w:szCs w:val="24"/>
        </w:rPr>
        <w:t xml:space="preserve"> 3 do 5.</w:t>
      </w:r>
    </w:p>
    <w:p w14:paraId="7F0F5443" w14:textId="0A207D63" w:rsidR="00857526" w:rsidRDefault="0085752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B76F9F0" w14:textId="47AE0921" w:rsidR="00857526" w:rsidRDefault="00CC30DD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  </w:t>
      </w:r>
      <w:r w:rsidRPr="00034D75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A94F1E">
        <w:rPr>
          <w:rFonts w:ascii="Arial" w:hAnsi="Arial" w:cs="Arial"/>
          <w:b/>
          <w:bCs/>
          <w:sz w:val="24"/>
          <w:szCs w:val="24"/>
          <w:lang w:val="hr-HR"/>
        </w:rPr>
        <w:t>39</w:t>
      </w:r>
    </w:p>
    <w:p w14:paraId="704CA0D1" w14:textId="77777777" w:rsidR="007556CE" w:rsidRPr="00034D75" w:rsidRDefault="007556C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A2A5DD4" w14:textId="7BFEBB17" w:rsidR="00CC30DD" w:rsidRDefault="00CC30DD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U članu 137 stav 4 riječi: ,,i slično“ zamjenjuju se riječima:</w:t>
      </w:r>
      <w:r w:rsidR="00034B0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,,promovisanje i prodaja robe ili usluga koje ne služe ciljevima obrazovanja i vaspitanja, ili su štetne za zdravlje, rast i razvoj djece</w:t>
      </w:r>
      <w:r w:rsidR="00034B04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odnosno učenika.“</w:t>
      </w:r>
    </w:p>
    <w:p w14:paraId="6206B1A9" w14:textId="29196E94" w:rsidR="00857526" w:rsidRDefault="00034D7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</w:r>
    </w:p>
    <w:p w14:paraId="4FB3FD14" w14:textId="0FD314DF" w:rsidR="00034D75" w:rsidRDefault="00034D7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                             </w:t>
      </w:r>
      <w:r w:rsidRPr="00BE5BC4">
        <w:rPr>
          <w:rFonts w:ascii="Arial" w:hAnsi="Arial" w:cs="Arial"/>
          <w:b/>
          <w:bCs/>
          <w:sz w:val="24"/>
          <w:szCs w:val="24"/>
          <w:lang w:val="hr-HR"/>
        </w:rPr>
        <w:t>Član 4</w:t>
      </w:r>
      <w:r w:rsidR="00A94F1E">
        <w:rPr>
          <w:rFonts w:ascii="Arial" w:hAnsi="Arial" w:cs="Arial"/>
          <w:b/>
          <w:bCs/>
          <w:sz w:val="24"/>
          <w:szCs w:val="24"/>
          <w:lang w:val="hr-HR"/>
        </w:rPr>
        <w:t>0</w:t>
      </w:r>
    </w:p>
    <w:p w14:paraId="59763248" w14:textId="77777777" w:rsidR="00F45B0E" w:rsidRPr="00BE5BC4" w:rsidRDefault="00F45B0E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E1B440B" w14:textId="515A38EF" w:rsidR="00034D75" w:rsidRDefault="00034D7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034D75">
        <w:rPr>
          <w:rFonts w:ascii="Arial" w:hAnsi="Arial" w:cs="Arial"/>
          <w:b/>
          <w:bCs/>
          <w:sz w:val="24"/>
          <w:szCs w:val="24"/>
          <w:lang w:val="hr-HR"/>
        </w:rPr>
        <w:t xml:space="preserve">Napomena: </w:t>
      </w:r>
    </w:p>
    <w:p w14:paraId="0D470092" w14:textId="77777777" w:rsidR="00B43F80" w:rsidRPr="00034D75" w:rsidRDefault="00B43F8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EEF21AE" w14:textId="36F963FD" w:rsidR="00034D75" w:rsidRPr="00034D75" w:rsidRDefault="00034D75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034D75">
        <w:rPr>
          <w:rFonts w:ascii="Arial" w:hAnsi="Arial" w:cs="Arial"/>
          <w:b/>
          <w:bCs/>
          <w:sz w:val="24"/>
          <w:szCs w:val="24"/>
          <w:lang w:val="hr-HR"/>
        </w:rPr>
        <w:t>Prelazne i završne odredbe će se definisati nakon utvrđivanja konačnog teksta osnovnih odredbi ovoga zakona.</w:t>
      </w:r>
    </w:p>
    <w:p w14:paraId="1D6FD4DB" w14:textId="66458643" w:rsidR="00857526" w:rsidRPr="00034D75" w:rsidRDefault="0085752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143C94BB" w14:textId="482BED33" w:rsidR="00857526" w:rsidRPr="00034D75" w:rsidRDefault="00857526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837927F" w14:textId="66FBEB39" w:rsidR="00141F70" w:rsidRPr="00034D75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97BE8C9" w14:textId="519E4341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F870575" w14:textId="39E9221C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FCE6663" w14:textId="6C3AB21D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2CFEDAF" w14:textId="1DDE22D3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6DEAC0BB" w14:textId="77CB573D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EDECA27" w14:textId="53FE11E8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501E605" w14:textId="44E22781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31269F6" w14:textId="6477E3FF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6672A179" w14:textId="56A9981D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33D85B9" w14:textId="2A3FE758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09AEC57" w14:textId="0269A97D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A97D8D5" w14:textId="1E66349B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1FCE4E4" w14:textId="77777777" w:rsidR="00786E5F" w:rsidRDefault="00786E5F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6B6CCFCA" w14:textId="486C67E0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1D9E102" w14:textId="1E99BB08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AA8E952" w14:textId="0D0B96E1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0A7F009" w14:textId="15B048E3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6E8E81C" w14:textId="501D4420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bookmarkEnd w:id="0"/>
    <w:p w14:paraId="0DCB642F" w14:textId="47B5EFC7" w:rsidR="00141F70" w:rsidRDefault="00141F70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9BC7458" w14:textId="3DC81FA6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172E850" w14:textId="70472A10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525A251" w14:textId="3FD0FD07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F87DC45" w14:textId="2A1A1E08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6FEE003" w14:textId="3AE4BB64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3F5BF2C" w14:textId="35B3DEA4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0710388" w14:textId="1AA15CF6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B781A11" w14:textId="098CC9B5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922DBD3" w14:textId="49581AE6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40CBD19" w14:textId="07BF563B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25BC95C" w14:textId="2648A38B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EC3115E" w14:textId="77777777" w:rsidR="00BA0DC7" w:rsidRDefault="00BA0DC7" w:rsidP="00BA0DC7">
      <w:pPr>
        <w:spacing w:after="160" w:line="252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49260A">
        <w:rPr>
          <w:rFonts w:ascii="Arial" w:hAnsi="Arial" w:cs="Arial"/>
          <w:b/>
          <w:bCs/>
          <w:sz w:val="24"/>
          <w:szCs w:val="24"/>
        </w:rPr>
        <w:t>O b r a z l o ž e nj e</w:t>
      </w:r>
    </w:p>
    <w:p w14:paraId="5C7E2022" w14:textId="77777777" w:rsidR="00BA0DC7" w:rsidRDefault="00BA0DC7" w:rsidP="00BA0DC7">
      <w:pPr>
        <w:spacing w:after="160" w:line="252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14:paraId="6DA3A226" w14:textId="77777777" w:rsidR="00BA0DC7" w:rsidRPr="0049260A" w:rsidRDefault="00BA0DC7" w:rsidP="00BA0DC7">
      <w:pPr>
        <w:spacing w:after="160"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9260A">
        <w:rPr>
          <w:rFonts w:ascii="Arial" w:hAnsi="Arial" w:cs="Arial"/>
          <w:b/>
          <w:bCs/>
          <w:sz w:val="24"/>
          <w:szCs w:val="24"/>
        </w:rPr>
        <w:t>I  Ustavni</w:t>
      </w:r>
      <w:proofErr w:type="gramEnd"/>
      <w:r w:rsidRPr="0049260A">
        <w:rPr>
          <w:rFonts w:ascii="Arial" w:hAnsi="Arial" w:cs="Arial"/>
          <w:b/>
          <w:bCs/>
          <w:sz w:val="24"/>
          <w:szCs w:val="24"/>
        </w:rPr>
        <w:t xml:space="preserve"> osnov za donošenje zakona</w:t>
      </w:r>
    </w:p>
    <w:p w14:paraId="399077ED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Ustavni osnov za donošnje ovog zakona sadržan je u članu 16 tačka 5 Ustava Crne Gore, kojim je predviđeno da se zakonom uređuju pitanja od interesa za Crnu Goru.</w:t>
      </w:r>
    </w:p>
    <w:p w14:paraId="76559D21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</w:p>
    <w:p w14:paraId="4D79F99E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260A">
        <w:rPr>
          <w:rFonts w:ascii="Arial" w:hAnsi="Arial" w:cs="Arial"/>
          <w:b/>
          <w:bCs/>
          <w:sz w:val="24"/>
          <w:szCs w:val="24"/>
        </w:rPr>
        <w:t>II Razlozi za donošenje zakona</w:t>
      </w:r>
    </w:p>
    <w:p w14:paraId="5B69FB56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49260A">
        <w:rPr>
          <w:rFonts w:ascii="Arial" w:hAnsi="Arial" w:cs="Arial"/>
          <w:bCs/>
          <w:sz w:val="24"/>
          <w:szCs w:val="24"/>
        </w:rPr>
        <w:t xml:space="preserve">Donošenje Zakona o izmjenama i dopunama Opšteg zakona o obrazovanju i vaspitanju ima za cilj </w:t>
      </w:r>
      <w:r>
        <w:rPr>
          <w:rFonts w:ascii="Arial" w:hAnsi="Arial" w:cs="Arial"/>
          <w:bCs/>
          <w:sz w:val="24"/>
          <w:szCs w:val="24"/>
        </w:rPr>
        <w:t xml:space="preserve">stvaranje uslova za </w:t>
      </w:r>
      <w:r w:rsidRPr="0049260A">
        <w:rPr>
          <w:rFonts w:ascii="Arial" w:hAnsi="Arial" w:cs="Arial"/>
          <w:bCs/>
          <w:sz w:val="24"/>
          <w:szCs w:val="24"/>
        </w:rPr>
        <w:t>obezbjeđivanje</w:t>
      </w:r>
      <w:r>
        <w:rPr>
          <w:rFonts w:ascii="Arial" w:hAnsi="Arial" w:cs="Arial"/>
          <w:bCs/>
          <w:sz w:val="24"/>
          <w:szCs w:val="24"/>
        </w:rPr>
        <w:t xml:space="preserve"> i unapređivanje kvaliteta obrazovno vaspitnog rada obrazovno-vaspitnih ustanova i kvaliteta realizacije standarda ocjenjivanja.</w:t>
      </w:r>
    </w:p>
    <w:p w14:paraId="0BDC0363" w14:textId="4BBB7448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Takođe se dodatno unapređuje oblast rukovođenja ustanovom u dijelu preciziranja odredbi koje se odnose na poštovanje pra</w:t>
      </w:r>
      <w:r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>osnažnih sudskih odluka, prevencije i suzbijanja vršnjačkog nasilja i dr. kao i po prvi put na sveobuhvatan način definišu prava, obaveze i odgovornosti roditelja u cilju stvaranja uslova za poboljšanje postignuća učenika,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poštovanje pravila o radu ustanove, kao i stvaranja uslova za ukupno unapređivanje sigurnosti školskog ambijenta. Zakonom se takođe po prvi put eksplicitno definiše zabrana svakog oblika nasilja u ustanovi od strane učenika, roditelja, ili drugog lica i utvrđuje obaveza pokretanja prekršajnog odnosno krivičnog postupaka protiv lica koje to nasilje vrši, kao i po prvi put utvrđuje obaveza Ministarstva nadležnog za poslove prosvjete da podzakonskim aktom uredi oblast koja se odnosi na sadržaj i načine provođenja preventivnih aktivnosti, način procjene rizika, zaštitu od nasilja, zlostavljanja i dr. </w:t>
      </w:r>
    </w:p>
    <w:p w14:paraId="127AAB15" w14:textId="7168CA3E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Predlogom zakona se takođe po prvi put uređuje oblast koja se odnosi na onlajn nastavu u slučaju prekida obrazovno vaspitnog rada i bliže uređuje organizovanje te nastave, kao i detaljnije uređuje način vođenja jedinstvene pedagoške evidencije.</w:t>
      </w:r>
    </w:p>
    <w:p w14:paraId="07020E5D" w14:textId="5C238F6D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Prijedlogom zakona se takođe na drugačiji način uređuje oblast dodjeljivanja zvanja nastavnicima tako što se propisuje da zvanja dodjeljuje komisija koju obrazuje Zavod za školstvo, odnosno Centar za stručno obrazovanje.</w:t>
      </w:r>
    </w:p>
    <w:p w14:paraId="74EDAF11" w14:textId="788A3745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Predlogom zakona se preciziraju i odredbe koje se odnose na oblast obezbjeđivanja, utvrđivanja i unapređivanja kvaliteta obrazovno-vaspitnog rada kroz definasanje broja i vrste oblasti za koje je ustanova dužna da obezbjeđuje, utvrđuje i unapređuje kvalitet svake godine.  </w:t>
      </w:r>
    </w:p>
    <w:p w14:paraId="5D622299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Pored navedenog, dodatno se uređuje i unapređuje oblast koja se odnosi na udžbenike koji se upotrebljavaju radi ostvarivanja javno važećeg obrazovanja na način što se utvrđuje mogućnost izrade i primjene digitalnih udžbenika i digitalnih sadržaja, u cilju osavremenjavanja i unapređivanja kvaliteta nastave. </w:t>
      </w:r>
    </w:p>
    <w:p w14:paraId="18D63880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Pored toga, unapređuju se  odredbe koje se odnose na nastavnike tako što se po prvi put definišu kriterijumi za zapošljavanje nastavnika u cilju obezbjeđivanja kvaliteta nastave i transparentnosti zapošljavanja u obrazovno vaspitnim ustanovama, kao i unapređuju odredbe koje se odnose na zapošljavanje na određeno vrijeme,  nastavnike-pripravnike, te oblast polaganja stručnog ispita, preciziraju odredbe koje se odnose na umanjenje norme i dr. Takođe se, u cilju ukupnog obezbjeđivanja i unapređivanja kvaliteta obrazovno vaspitnog rada nastavnika po prvi put zakonom utvrđuje mogućnost i uslovi za procjenu kvaliteta toga rada u slučaju kada nastavnik ne ostvaruje kvalitet nastave u skladu sa propisanim standardima, kao i slučajevima neobjektivnog ocjenjivanja učenika u toku trajanja nastave i na kraju klasifikacionog perioda.</w:t>
      </w:r>
    </w:p>
    <w:p w14:paraId="6D425612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</w:p>
    <w:p w14:paraId="24ECECFF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30AA7">
        <w:rPr>
          <w:rFonts w:ascii="Arial" w:hAnsi="Arial" w:cs="Arial"/>
          <w:b/>
          <w:bCs/>
          <w:sz w:val="24"/>
          <w:szCs w:val="24"/>
        </w:rPr>
        <w:t>III Objašnjenje osnovnih pravnih instituta</w:t>
      </w:r>
    </w:p>
    <w:p w14:paraId="304CC13D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685F7E">
        <w:rPr>
          <w:rFonts w:ascii="Arial" w:hAnsi="Arial" w:cs="Arial"/>
          <w:bCs/>
          <w:sz w:val="24"/>
          <w:szCs w:val="24"/>
        </w:rPr>
        <w:t xml:space="preserve">Predlogom zakona </w:t>
      </w:r>
      <w:r>
        <w:rPr>
          <w:rFonts w:ascii="Arial" w:hAnsi="Arial" w:cs="Arial"/>
          <w:bCs/>
          <w:sz w:val="24"/>
          <w:szCs w:val="24"/>
        </w:rPr>
        <w:t>se bliže definiše pojam stranca, u skladu sa međunarodnim dokumentima i propisima u toj oblasti, u ostvarivanju prava na obrazovanje.</w:t>
      </w:r>
    </w:p>
    <w:p w14:paraId="0B9E0965" w14:textId="697744C8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Predlogom zakona se definiše zabrana svakog oblika nasilja u ustanovi od strane učenika, roditelja, ili drugog lica i utvrđuje obaveza pokretanja prekršajnog, odnosno krivičnog postupaka protiv lica koje to nasilje vrši i utvrđuje obaveza Ministarstva nadležnog za poslove prosvjete da podzakonskim aktom uredi oblast koja se odnosi na sadržaj i načine provođenja preventivnih aktivnosti, način procjene rizika, zaštitu od nasilja, zlostavljanja i dr. </w:t>
      </w:r>
    </w:p>
    <w:p w14:paraId="48DB1F10" w14:textId="5140B1FA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Ovim zakonom se precizira vrsta udžbenika koji se upotrebljavaju u ustanovama koje ostvaruju javno važeće obrazovne programe i uvode digitalni udžbenici, kao i digitalni sadržaji koji se odobravaju u skladu sa zakonom, te precizira da se postupak izrade, postavljanja i upravljanje digitalnim obrazovnim sadržajima na platformi za samostalno učenje propisuje Ministarstvo nadležno za poslove prosvjete, čime se na sveobuhvatan način uređuje ova oblast u skladu sa savremenim tehnologijama.</w:t>
      </w:r>
    </w:p>
    <w:p w14:paraId="19438B92" w14:textId="7C235F24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Takođe, predlogom zakona se preciziraju i odredbe koje se odnose na oblast obezbjeđivanja, utvrđivanja i unapređivanja kvaliteta obrazovno vaspitnog rada kroz definasanje broja i vrste oblasti za koje je ustanova dužna da obezbjeđuje, utvrđuje i unapređuje kvalitet svake godine. Naime, obezbjeđivanje, utvrđivanje i unapređivanje kvaliteta obrazovno-vaspitnog rada obavlja ustanova svake godine iz najmanje dvije oblasti od kojih je jedna oblast nastava i učenje, a svake dvije godine u cjelini na osnovu samoevaluacije i eksterne evaluacije. Nadalje se precizira da se obezbjeđivanje i unapređivanje kvaliteta vrši na osnovu plana za unapređivanje kvaliteta obrazovno-vaspitnog rada ustanova koji se izrađuje jednom u dvije godine nakon samoevaluacije iz svih oblasti.</w:t>
      </w:r>
    </w:p>
    <w:p w14:paraId="4F4E22F3" w14:textId="50CECC4D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Zakonom se propisuje i nadležnost Zavoda za školstvo da utvrđuje kvalitet realizacije standarda ocjenjivanja, koje propisuje Ministarstvo na prijedlog Nacionalnog savjeta za obrazovanje.</w:t>
      </w:r>
    </w:p>
    <w:p w14:paraId="039FA5FD" w14:textId="303EEA64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Takođe se precizira da nivoe takmičenja, način i uslove organizovanja i pravila takmičenja, kao i sadržaj i oblik diplome koja se dodjeljuje, propisuje Ministarstvo na prijedlog Ispitnog centra, čime će se sveobuhvatno urediti materija koja se odnosi na državna takmičenja učenika.</w:t>
      </w:r>
    </w:p>
    <w:p w14:paraId="1EAF88FE" w14:textId="78B2C86E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Oblast licenciranja ustanova se takođe ovim zakonom dodatno uređuje na način što se precizira da je i osnivač produženog boravka dužan da prije početka rada podnese zahtjev za licenciranje, u skladu sa Zakonom o osnovnom obrazovanju i vaspitanju. Takođe se propisuje i trajanje licence obrazovno vaspitnim ustanovama, tako što se obrazovno-vaspitnim ustanovama izdaje licenca na neodređeno vrijeme, osim ustanovama za obrazovanje odraslih kojima se licenca izdaje na period od pet godina.</w:t>
      </w:r>
    </w:p>
    <w:p w14:paraId="4F2746F3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Predlogom zakona se uređuje i oblast koja se odnosi na onlajn nastavu u slučaju prekida obrazovno vaspitnog rada u naročito opravdanim slučajevima kao što su epidemija, elementarna nepogoda i sl. kao i propisuje da će Ministarstvo nadležno za poslove prosvjete bliže urediti način organizovanja obrazovno vaspitnog rada onlajn nastave, kao i propisuje da se za vrijeme organizovanja onlajn nastave ustanova može ustupiti računarsku opremu na privremeno korišćenje učenicima i zaposlenima, u skladu sa aktom ustanova. Na ovaj način će se stvoriti uslovi za uređivanje ove oblasti na cjelovit način, što do sada nije bio slučaj, kako bi se i za realizovanje te nastave utvrdile neophodne procedure i obezbijedio kvalitet nastave.</w:t>
      </w:r>
    </w:p>
    <w:p w14:paraId="30D9A77A" w14:textId="544B305A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Takođe, ovim zakonom se precizira da se članovi organa upravljanja, koji su predstavnici Ministarstva, odnosno zaposlenih, kao predstavnici savjeta roditelja, delegiraju u taj organ, a ne određuju, kako je to do sada bilo definisano.</w:t>
      </w:r>
    </w:p>
    <w:p w14:paraId="28FACCF0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Prijedlogom zakona se propisuje i da direktoru javne ustanove, za razliku od važeće odredbe, radni odnos miruje ne samo za vrijeme prvog, već i za vrijeme drugog mandata, što će značiti dodatnu sigurnost za najbolje kadrove, tj. ona lica koja su izabrana po drugi put za direktora ustanove. Takođe, isto pravo se utvrđuje i za pomoćnika direktora za vrijeme drugog mandata.</w:t>
      </w:r>
    </w:p>
    <w:p w14:paraId="3894CFF5" w14:textId="645E43BC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Prijedlogom zakona se dodatno precizira i zamjenjivanje direktora u slučaju privremene spriječenosti tako što direktora u tim slučajevima zamjenjuje pomoćnik direktora, a ukoliko ustanova nema pomoćnika direktora zamjenjuje ga i zaposleni kojeg odredi direktor, odnosno školski odbor. </w:t>
      </w:r>
    </w:p>
    <w:p w14:paraId="3FFAA965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Dodatno se unapređuje i oblast rukovođenja ustanovom u dijelu preciziranja odredbi koje se odnose na poštovanje pravosnažnih sudskih odluka, prevencije i suzbijanja vršnjačkog nasilja i dr. Naime, precizira se da  direktoru  javne ustanova može prestati mandat ako ustanova dobije ocjenu ,,ne zadovoljava” u postupku evaluacije rada ustanova, kao i ako ne izvrši pravosnažnu i izvršnu sudsku odluku, ako nije preduzeo mjere za prevenciju i suzbijanje vršnjačkog nasilja i ako dopusti promovisanje i prodaju roba i usluga suprotno zakonu.</w:t>
      </w:r>
    </w:p>
    <w:p w14:paraId="0E4154CC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Prijedlogom zakona se dodatno unapređuju odredbe koje se odnose na prava učenika tako što se eksplicitno utvrđuje da učenik ima pravo na podršku i pomoć prilikom </w:t>
      </w:r>
      <w:r>
        <w:rPr>
          <w:rFonts w:ascii="Arial" w:hAnsi="Arial" w:cs="Arial"/>
          <w:bCs/>
          <w:sz w:val="24"/>
          <w:szCs w:val="24"/>
        </w:rPr>
        <w:lastRenderedPageBreak/>
        <w:t>savladavanja obrazovnog programa, a naročito u otklanjanju jezičkih, kulturoloških, psiholoških, socijalnih i drugih barijera, a u cilju ostvarivanja prava na obrazovanje.</w:t>
      </w:r>
    </w:p>
    <w:p w14:paraId="7B5EC60F" w14:textId="7630CD06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Odredba koja se odnosi na prigovor na zaključnu ocjenu definiše se na način da učenik ima pravo na prigovor na zaključnu ocjenu na kraju polugodišta i nastavne godine, odnosno školske godine.</w:t>
      </w:r>
    </w:p>
    <w:p w14:paraId="7DE1373D" w14:textId="46C7DAD5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Prijedlogom zakona se po prvi put na sveobuhvatan način taksativno definišu prava, obaveze i odgovornosti roditelja u cilju stvaranja uslova za poboljšanje postignuća učenika, poštovanje pravila o radu ustanove u cilju stvaranja uslova za ukupno unapređivanje sigurnosti školskog ambijenta,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ako roditelj učestalo zanemaruje propisane obaveze ustanova je dužna da o tome obavijesti Ministarstvo, nadležni organ i nadležnu ustanovu socijalne zaštite.</w:t>
      </w:r>
    </w:p>
    <w:p w14:paraId="441120DC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Takođe bilo je neophodno zakonom precizirati uslove u pogledu profila i nivoa za obavljanje poslova vaspitača u domovima učenika odnosno domovima učenika i studenata, kako bi se i za te izvršioce koji nijesu bili obuhvaćeni posebnim zakonima iz oblasti obrazovanja, utvrdili uslovi za obavljanje tih poslova. </w:t>
      </w:r>
    </w:p>
    <w:p w14:paraId="602681F2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Prijedlogom zakona se unapređuju i odredbe koje se odnose na nastavnike tako što se definišu kriterijumi za zapošljavanje nastavnika u cilju obezbjeđivanja kvaliteta nastave i transparentnosti zapošljavanja u obrazovno vaspitnim ustanovama, na način što se kao kriterijumi definišu prosječna ocjena, odnosno indeks uspjeha na studijama, vrijeme čekanja na zaposlenje u odgovarajućem nivou obrazovanje i dužina rada na određeno vrijeme u odgovarajućem nivou obrazovanja. Način bodovanja kriterijuma i sačinjavanja rang liste propisuje Ministarstvo.</w:t>
      </w:r>
    </w:p>
    <w:p w14:paraId="4053FB94" w14:textId="2CBD2DFC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Dodatno se unapređuju odredbe koje se odnose na zapošljavanje na određeno vrijeme, kao i nastavnike-pripravnike, te oblast polaganja stručnog ispita, preciziraju odredbe koje se odnose na umanjenje norme i dr. Takođe se, u cilju ukupnog obezbjeđivanja i unapređivanja kvalitta obrazovno vaspitnog rada nastavnika zakonom utvrđuje mogućnost i uslovi za procjenu kvaliteta toga rada u slučaju kada nastavnik ne ostvaruje kvalitet nastave u skladu sa propisanim standardima, kao i slučajevima neobjektivnog ocjenjivanja učenika u toku trajanja nastave, kao i na kraju klasifikacionog perioda. Zavod za školstvo odnosno Centar za stručno obrazovanje sprovodi evaluaciju rada nastavnika za kojeg se traži procjena kvaliteta obrazovno vaspitnog rada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ako se u tom postupku utvrdi da nastavnik ne zadovoljava upućuje se na pohađanje dodatnih programa stručnog usavršavanja u skladu sa preporukama Zavoda odnosno Centra, s tim da se ponovna provjera rada kvaliteta obrazovno vaspitnog rada nastavnika vrši nakon godinu dana. U slučaju da se na toj ponovnoj provjeri utvrdi da nastavnik ne zadovoljava ostvaruje prava kao zaposleni za čijim je radom prestala potreba.</w:t>
      </w:r>
    </w:p>
    <w:p w14:paraId="70E72E5C" w14:textId="1B5D132F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Prijedlogom zakona se uređuje i materija koja se odnosi na pedagošku evidenciju. Naime utvrđuje se da se ta evidencija vodi u obliku zapisa na papiru ili elektronskom obliku, osim matične knjige i odjeljenjske knjige koje se, imajući u vidu značaj te evidencije, vode u obliku zapisa na papiru i elektronskom obliku.</w:t>
      </w:r>
    </w:p>
    <w:p w14:paraId="6FEA7834" w14:textId="77777777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Takođe prijedlogom zakona se utvrđuje da se način vođenja baze podataka u okviru Informacionog Sistema obrazovanje Crne Gore (MEIS) propisuje Ministarstvo nadležno za poslove prosvjete.</w:t>
      </w:r>
    </w:p>
    <w:p w14:paraId="11125B9A" w14:textId="207A8F5A" w:rsidR="00BA0DC7" w:rsidRDefault="00BA0DC7" w:rsidP="00BA0DC7">
      <w:pPr>
        <w:spacing w:after="160"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Konačno, Prijedlogom zakona se dopunjava odredba koja se odnosi na zabranu promovisanja i prodaju literature koja nije obavezna tako što se dodaje da u ustanova nije dopušteno promovisanje i prodaja robe ili usluga koje ne služe ciljevima obrazovanje i vaspitanja ili su štetne za zdravlje i razvoj djece.</w:t>
      </w:r>
    </w:p>
    <w:p w14:paraId="0850EE67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23D69586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7765E8">
        <w:rPr>
          <w:rFonts w:ascii="Arial" w:hAnsi="Arial" w:cs="Arial"/>
          <w:b/>
          <w:sz w:val="24"/>
          <w:szCs w:val="24"/>
        </w:rPr>
        <w:t>IV Usklađenost sa evropskim zakonodavstvom</w:t>
      </w:r>
    </w:p>
    <w:p w14:paraId="7A3300AE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56E85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Usklađenost</w:t>
      </w:r>
      <w:proofErr w:type="gramEnd"/>
      <w:r>
        <w:rPr>
          <w:rFonts w:ascii="Arial" w:hAnsi="Arial" w:cs="Arial"/>
          <w:sz w:val="24"/>
          <w:szCs w:val="24"/>
        </w:rPr>
        <w:t xml:space="preserve"> predloga propisa sa primarnim izvorima prava Evropske unije:</w:t>
      </w:r>
    </w:p>
    <w:p w14:paraId="11AE0C99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UFEU-Dio treći, politika i unutrašnje akcije Unije, Glava XII, obrazovanje, stručno osposobljavanje, omladina i sport, član 165 I 166 – potpuno usklađeno;</w:t>
      </w:r>
    </w:p>
    <w:p w14:paraId="5D2606F2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b)Usklađenost</w:t>
      </w:r>
      <w:proofErr w:type="gramEnd"/>
      <w:r>
        <w:rPr>
          <w:rFonts w:ascii="Arial" w:hAnsi="Arial" w:cs="Arial"/>
          <w:sz w:val="24"/>
          <w:szCs w:val="24"/>
        </w:rPr>
        <w:t xml:space="preserve"> predloga propisa sa sekundarnim  izvorima prava Evropske unije</w:t>
      </w:r>
    </w:p>
    <w:p w14:paraId="16E5690E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32001H0166</w:t>
      </w:r>
    </w:p>
    <w:p w14:paraId="79FBEA37" w14:textId="18DA4112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Preporuka Evropskog parlamenta i Savjeta od 12.</w:t>
      </w:r>
      <w:r w:rsidR="00356E85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proofErr w:type="gramStart"/>
      <w:r>
        <w:rPr>
          <w:rFonts w:ascii="Arial" w:hAnsi="Arial" w:cs="Arial"/>
          <w:sz w:val="24"/>
          <w:szCs w:val="24"/>
        </w:rPr>
        <w:t>februara</w:t>
      </w:r>
      <w:proofErr w:type="gramEnd"/>
      <w:r>
        <w:rPr>
          <w:rFonts w:ascii="Arial" w:hAnsi="Arial" w:cs="Arial"/>
          <w:sz w:val="24"/>
          <w:szCs w:val="24"/>
        </w:rPr>
        <w:t xml:space="preserve"> 2001. godine o evropskoj saradnji u području ocjenjivanja kvaliteta školskog obrazovanja</w:t>
      </w:r>
    </w:p>
    <w:p w14:paraId="50553FA8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(2001/166/EZ)-potpuno usklađeno;</w:t>
      </w:r>
    </w:p>
    <w:p w14:paraId="7177FDA6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c)Usklađenost predloga propisa sa ostalim izvorima prava Evropske unije:</w:t>
      </w:r>
    </w:p>
    <w:p w14:paraId="234ABF8B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postoji izvor prava Evropske unije ove vrste sa kojim bi se predlog propisa mogao uporediti radi dobijanja stepena njegove usklađenosti.</w:t>
      </w:r>
    </w:p>
    <w:p w14:paraId="05A30341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59C07A3A" w14:textId="77777777" w:rsidR="00BA0DC7" w:rsidRDefault="00BA0DC7" w:rsidP="00BA0DC7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C144EE">
        <w:rPr>
          <w:rFonts w:ascii="Arial" w:hAnsi="Arial" w:cs="Arial"/>
          <w:b/>
          <w:sz w:val="24"/>
          <w:szCs w:val="24"/>
        </w:rPr>
        <w:t>V Procjena finansijskih sredstava za sprovođenje propisa</w:t>
      </w:r>
    </w:p>
    <w:p w14:paraId="481DE3F4" w14:textId="77777777" w:rsidR="00BA0DC7" w:rsidRPr="00C144EE" w:rsidRDefault="00BA0DC7" w:rsidP="00BA0DC7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C144EE">
        <w:rPr>
          <w:rFonts w:ascii="Arial" w:hAnsi="Arial" w:cs="Arial"/>
          <w:sz w:val="24"/>
          <w:szCs w:val="24"/>
        </w:rPr>
        <w:t>Za sprovođenje ovog zakona nijesu potrebna posebna sredstva iz Budžeta Crne Gore</w:t>
      </w:r>
      <w:r>
        <w:rPr>
          <w:rFonts w:ascii="Arial" w:hAnsi="Arial" w:cs="Arial"/>
          <w:b/>
          <w:sz w:val="24"/>
          <w:szCs w:val="24"/>
        </w:rPr>
        <w:t>.</w:t>
      </w:r>
    </w:p>
    <w:p w14:paraId="3DBEDC29" w14:textId="77777777" w:rsidR="00BA0DC7" w:rsidRDefault="00BA0DC7" w:rsidP="00BA0DC7">
      <w:pPr>
        <w:spacing w:after="160" w:line="252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4BB6CC29" w14:textId="77777777" w:rsidR="00BA0DC7" w:rsidRDefault="00BA0DC7" w:rsidP="00F719BA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sz w:val="24"/>
          <w:szCs w:val="24"/>
          <w:lang w:val="hr-HR"/>
        </w:rPr>
      </w:pPr>
    </w:p>
    <w:sectPr w:rsidR="00BA0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F0D00"/>
    <w:multiLevelType w:val="hybridMultilevel"/>
    <w:tmpl w:val="4FFC112C"/>
    <w:lvl w:ilvl="0" w:tplc="2B885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F5DDE"/>
    <w:multiLevelType w:val="hybridMultilevel"/>
    <w:tmpl w:val="20B65E38"/>
    <w:lvl w:ilvl="0" w:tplc="08C2380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B730958"/>
    <w:multiLevelType w:val="hybridMultilevel"/>
    <w:tmpl w:val="8EA27E64"/>
    <w:lvl w:ilvl="0" w:tplc="7FBAA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BE5EC8"/>
    <w:multiLevelType w:val="hybridMultilevel"/>
    <w:tmpl w:val="241C8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2E"/>
    <w:rsid w:val="00012F55"/>
    <w:rsid w:val="00016C14"/>
    <w:rsid w:val="00026363"/>
    <w:rsid w:val="00034B04"/>
    <w:rsid w:val="00034D75"/>
    <w:rsid w:val="00035B5F"/>
    <w:rsid w:val="000612B7"/>
    <w:rsid w:val="000638E3"/>
    <w:rsid w:val="00072F91"/>
    <w:rsid w:val="00074763"/>
    <w:rsid w:val="00081BC0"/>
    <w:rsid w:val="00086849"/>
    <w:rsid w:val="0009046E"/>
    <w:rsid w:val="00091FE1"/>
    <w:rsid w:val="00092C79"/>
    <w:rsid w:val="000A76D9"/>
    <w:rsid w:val="000B0B75"/>
    <w:rsid w:val="000B2549"/>
    <w:rsid w:val="000B5409"/>
    <w:rsid w:val="000D4456"/>
    <w:rsid w:val="000E7CB4"/>
    <w:rsid w:val="000F28FE"/>
    <w:rsid w:val="000F339D"/>
    <w:rsid w:val="00101DC2"/>
    <w:rsid w:val="00105CC9"/>
    <w:rsid w:val="00107149"/>
    <w:rsid w:val="00107A2A"/>
    <w:rsid w:val="00107C43"/>
    <w:rsid w:val="00116FC5"/>
    <w:rsid w:val="0011763C"/>
    <w:rsid w:val="00120EE9"/>
    <w:rsid w:val="001210E3"/>
    <w:rsid w:val="0013359C"/>
    <w:rsid w:val="00135236"/>
    <w:rsid w:val="00141F70"/>
    <w:rsid w:val="001519D0"/>
    <w:rsid w:val="00154225"/>
    <w:rsid w:val="0015625B"/>
    <w:rsid w:val="001641E7"/>
    <w:rsid w:val="001709F0"/>
    <w:rsid w:val="00177914"/>
    <w:rsid w:val="0018038D"/>
    <w:rsid w:val="001804AB"/>
    <w:rsid w:val="00185781"/>
    <w:rsid w:val="0019201E"/>
    <w:rsid w:val="001942A0"/>
    <w:rsid w:val="001A1F9A"/>
    <w:rsid w:val="001A7965"/>
    <w:rsid w:val="001B1681"/>
    <w:rsid w:val="001B49BA"/>
    <w:rsid w:val="001D68B6"/>
    <w:rsid w:val="001E0989"/>
    <w:rsid w:val="001F107B"/>
    <w:rsid w:val="001F62B0"/>
    <w:rsid w:val="001F7885"/>
    <w:rsid w:val="0021383A"/>
    <w:rsid w:val="0021426D"/>
    <w:rsid w:val="002252B8"/>
    <w:rsid w:val="00231688"/>
    <w:rsid w:val="0023429C"/>
    <w:rsid w:val="00245E0E"/>
    <w:rsid w:val="00253102"/>
    <w:rsid w:val="002553EE"/>
    <w:rsid w:val="00265842"/>
    <w:rsid w:val="00265B84"/>
    <w:rsid w:val="0027298B"/>
    <w:rsid w:val="002775B6"/>
    <w:rsid w:val="00281363"/>
    <w:rsid w:val="00281910"/>
    <w:rsid w:val="002A458A"/>
    <w:rsid w:val="002B58DF"/>
    <w:rsid w:val="002C0049"/>
    <w:rsid w:val="002C00D0"/>
    <w:rsid w:val="002C21F1"/>
    <w:rsid w:val="002D0978"/>
    <w:rsid w:val="002D7549"/>
    <w:rsid w:val="002D7FD8"/>
    <w:rsid w:val="002E010C"/>
    <w:rsid w:val="002E06A0"/>
    <w:rsid w:val="002E24E6"/>
    <w:rsid w:val="002F064C"/>
    <w:rsid w:val="00301EC8"/>
    <w:rsid w:val="0031325B"/>
    <w:rsid w:val="00316058"/>
    <w:rsid w:val="0032071A"/>
    <w:rsid w:val="003208B9"/>
    <w:rsid w:val="00324C8F"/>
    <w:rsid w:val="00325890"/>
    <w:rsid w:val="00325BDC"/>
    <w:rsid w:val="003340C7"/>
    <w:rsid w:val="00334BDD"/>
    <w:rsid w:val="0033573E"/>
    <w:rsid w:val="00336C49"/>
    <w:rsid w:val="00356E85"/>
    <w:rsid w:val="003601BB"/>
    <w:rsid w:val="00364BCF"/>
    <w:rsid w:val="003672DF"/>
    <w:rsid w:val="003675BE"/>
    <w:rsid w:val="00371301"/>
    <w:rsid w:val="00377FD4"/>
    <w:rsid w:val="0038105C"/>
    <w:rsid w:val="003871A6"/>
    <w:rsid w:val="00397772"/>
    <w:rsid w:val="003B3E79"/>
    <w:rsid w:val="003B4FDB"/>
    <w:rsid w:val="003C48A7"/>
    <w:rsid w:val="003D428B"/>
    <w:rsid w:val="003D63B0"/>
    <w:rsid w:val="003E7A4D"/>
    <w:rsid w:val="003F4CA5"/>
    <w:rsid w:val="003F5BE2"/>
    <w:rsid w:val="003F7B9F"/>
    <w:rsid w:val="00402598"/>
    <w:rsid w:val="00406599"/>
    <w:rsid w:val="00411D21"/>
    <w:rsid w:val="00412C24"/>
    <w:rsid w:val="00414222"/>
    <w:rsid w:val="00423E2A"/>
    <w:rsid w:val="00424DAF"/>
    <w:rsid w:val="00425372"/>
    <w:rsid w:val="0043027B"/>
    <w:rsid w:val="00447921"/>
    <w:rsid w:val="00452DE6"/>
    <w:rsid w:val="00453F6E"/>
    <w:rsid w:val="00454B4A"/>
    <w:rsid w:val="00460876"/>
    <w:rsid w:val="00461AE1"/>
    <w:rsid w:val="004655EA"/>
    <w:rsid w:val="004663C9"/>
    <w:rsid w:val="00467D8E"/>
    <w:rsid w:val="00470420"/>
    <w:rsid w:val="00480866"/>
    <w:rsid w:val="00497DF9"/>
    <w:rsid w:val="004C79C5"/>
    <w:rsid w:val="004E0FC5"/>
    <w:rsid w:val="004E2373"/>
    <w:rsid w:val="004F2F23"/>
    <w:rsid w:val="005056DC"/>
    <w:rsid w:val="00505C9F"/>
    <w:rsid w:val="00530673"/>
    <w:rsid w:val="005373A2"/>
    <w:rsid w:val="00542EE2"/>
    <w:rsid w:val="00553023"/>
    <w:rsid w:val="0056542D"/>
    <w:rsid w:val="00566C41"/>
    <w:rsid w:val="00576608"/>
    <w:rsid w:val="005774FF"/>
    <w:rsid w:val="005A2401"/>
    <w:rsid w:val="005A7961"/>
    <w:rsid w:val="005C12A5"/>
    <w:rsid w:val="005C23B7"/>
    <w:rsid w:val="005D25C9"/>
    <w:rsid w:val="005F1F6D"/>
    <w:rsid w:val="006108E0"/>
    <w:rsid w:val="006126F2"/>
    <w:rsid w:val="00613E19"/>
    <w:rsid w:val="0061717A"/>
    <w:rsid w:val="00620A37"/>
    <w:rsid w:val="00630029"/>
    <w:rsid w:val="006316B0"/>
    <w:rsid w:val="00632CF1"/>
    <w:rsid w:val="00633611"/>
    <w:rsid w:val="00635A14"/>
    <w:rsid w:val="00657753"/>
    <w:rsid w:val="00657875"/>
    <w:rsid w:val="00657D1F"/>
    <w:rsid w:val="00666458"/>
    <w:rsid w:val="00677178"/>
    <w:rsid w:val="006814EB"/>
    <w:rsid w:val="00683C6A"/>
    <w:rsid w:val="006903AB"/>
    <w:rsid w:val="006924E0"/>
    <w:rsid w:val="0069390F"/>
    <w:rsid w:val="006A1AD0"/>
    <w:rsid w:val="006C02EA"/>
    <w:rsid w:val="006C1E2F"/>
    <w:rsid w:val="006C6FC3"/>
    <w:rsid w:val="006E54B3"/>
    <w:rsid w:val="006E76B1"/>
    <w:rsid w:val="006F2C14"/>
    <w:rsid w:val="007105C1"/>
    <w:rsid w:val="00711273"/>
    <w:rsid w:val="00712459"/>
    <w:rsid w:val="00715E09"/>
    <w:rsid w:val="00717CC3"/>
    <w:rsid w:val="00722FAD"/>
    <w:rsid w:val="00733AEB"/>
    <w:rsid w:val="00734D81"/>
    <w:rsid w:val="007378F6"/>
    <w:rsid w:val="007420A5"/>
    <w:rsid w:val="00742B85"/>
    <w:rsid w:val="0074669F"/>
    <w:rsid w:val="00751C76"/>
    <w:rsid w:val="007556CE"/>
    <w:rsid w:val="007833AD"/>
    <w:rsid w:val="00786E5F"/>
    <w:rsid w:val="00786FCF"/>
    <w:rsid w:val="00787CE9"/>
    <w:rsid w:val="00791962"/>
    <w:rsid w:val="007A19B9"/>
    <w:rsid w:val="007A7DC2"/>
    <w:rsid w:val="007B64E0"/>
    <w:rsid w:val="007D64FA"/>
    <w:rsid w:val="00801224"/>
    <w:rsid w:val="00802B0C"/>
    <w:rsid w:val="00803179"/>
    <w:rsid w:val="00817CF9"/>
    <w:rsid w:val="00826146"/>
    <w:rsid w:val="00832B19"/>
    <w:rsid w:val="008376C9"/>
    <w:rsid w:val="00843271"/>
    <w:rsid w:val="00844D52"/>
    <w:rsid w:val="00850C12"/>
    <w:rsid w:val="00857526"/>
    <w:rsid w:val="0085793B"/>
    <w:rsid w:val="00861EA6"/>
    <w:rsid w:val="00863FDD"/>
    <w:rsid w:val="00875DBE"/>
    <w:rsid w:val="00880B1C"/>
    <w:rsid w:val="008A6523"/>
    <w:rsid w:val="008B7A36"/>
    <w:rsid w:val="008D299E"/>
    <w:rsid w:val="008F0E9E"/>
    <w:rsid w:val="008F6B8A"/>
    <w:rsid w:val="008F7D3A"/>
    <w:rsid w:val="009048A3"/>
    <w:rsid w:val="00912F3F"/>
    <w:rsid w:val="0091730A"/>
    <w:rsid w:val="00920040"/>
    <w:rsid w:val="0092615C"/>
    <w:rsid w:val="00951059"/>
    <w:rsid w:val="00961008"/>
    <w:rsid w:val="00965435"/>
    <w:rsid w:val="00970400"/>
    <w:rsid w:val="0097249C"/>
    <w:rsid w:val="00974BA4"/>
    <w:rsid w:val="00975F19"/>
    <w:rsid w:val="00982440"/>
    <w:rsid w:val="00983D1B"/>
    <w:rsid w:val="00984431"/>
    <w:rsid w:val="00993B57"/>
    <w:rsid w:val="009B6602"/>
    <w:rsid w:val="009C5BDA"/>
    <w:rsid w:val="009D03F7"/>
    <w:rsid w:val="009D6928"/>
    <w:rsid w:val="009E1886"/>
    <w:rsid w:val="009E2213"/>
    <w:rsid w:val="009E51DA"/>
    <w:rsid w:val="009E6B8B"/>
    <w:rsid w:val="009F58D8"/>
    <w:rsid w:val="00A01BDF"/>
    <w:rsid w:val="00A054CA"/>
    <w:rsid w:val="00A124F7"/>
    <w:rsid w:val="00A23C59"/>
    <w:rsid w:val="00A23E3D"/>
    <w:rsid w:val="00A26B70"/>
    <w:rsid w:val="00A26E8D"/>
    <w:rsid w:val="00A444D1"/>
    <w:rsid w:val="00A704CD"/>
    <w:rsid w:val="00A7496F"/>
    <w:rsid w:val="00A86803"/>
    <w:rsid w:val="00A9486A"/>
    <w:rsid w:val="00A94F1E"/>
    <w:rsid w:val="00AB1523"/>
    <w:rsid w:val="00AB17CD"/>
    <w:rsid w:val="00AC796F"/>
    <w:rsid w:val="00AD02B5"/>
    <w:rsid w:val="00AD0D30"/>
    <w:rsid w:val="00AD43C2"/>
    <w:rsid w:val="00AD4E20"/>
    <w:rsid w:val="00AD64CD"/>
    <w:rsid w:val="00AD6DAB"/>
    <w:rsid w:val="00AE2A41"/>
    <w:rsid w:val="00AF2D60"/>
    <w:rsid w:val="00AF4C23"/>
    <w:rsid w:val="00B06064"/>
    <w:rsid w:val="00B15033"/>
    <w:rsid w:val="00B1518E"/>
    <w:rsid w:val="00B157F9"/>
    <w:rsid w:val="00B20F81"/>
    <w:rsid w:val="00B21AD4"/>
    <w:rsid w:val="00B2632C"/>
    <w:rsid w:val="00B33130"/>
    <w:rsid w:val="00B36145"/>
    <w:rsid w:val="00B41B7C"/>
    <w:rsid w:val="00B43F80"/>
    <w:rsid w:val="00B628AB"/>
    <w:rsid w:val="00B63D56"/>
    <w:rsid w:val="00B7056B"/>
    <w:rsid w:val="00B72825"/>
    <w:rsid w:val="00B74C31"/>
    <w:rsid w:val="00B82BC1"/>
    <w:rsid w:val="00B9022E"/>
    <w:rsid w:val="00B9139B"/>
    <w:rsid w:val="00B92ED4"/>
    <w:rsid w:val="00B95503"/>
    <w:rsid w:val="00B955EC"/>
    <w:rsid w:val="00BA06C0"/>
    <w:rsid w:val="00BA0DC7"/>
    <w:rsid w:val="00BD116C"/>
    <w:rsid w:val="00BD47E4"/>
    <w:rsid w:val="00BE085C"/>
    <w:rsid w:val="00BE0D7D"/>
    <w:rsid w:val="00BE4D38"/>
    <w:rsid w:val="00BE5BC4"/>
    <w:rsid w:val="00BF080C"/>
    <w:rsid w:val="00C009B5"/>
    <w:rsid w:val="00C20286"/>
    <w:rsid w:val="00C20697"/>
    <w:rsid w:val="00C23572"/>
    <w:rsid w:val="00C25D26"/>
    <w:rsid w:val="00C31B61"/>
    <w:rsid w:val="00C56AD8"/>
    <w:rsid w:val="00C629D8"/>
    <w:rsid w:val="00C80E48"/>
    <w:rsid w:val="00C906DE"/>
    <w:rsid w:val="00CB4459"/>
    <w:rsid w:val="00CC190A"/>
    <w:rsid w:val="00CC30DD"/>
    <w:rsid w:val="00CC4B89"/>
    <w:rsid w:val="00CF577E"/>
    <w:rsid w:val="00D05BC8"/>
    <w:rsid w:val="00D06200"/>
    <w:rsid w:val="00D067C2"/>
    <w:rsid w:val="00D245E2"/>
    <w:rsid w:val="00D24D47"/>
    <w:rsid w:val="00D33088"/>
    <w:rsid w:val="00D40752"/>
    <w:rsid w:val="00D4228E"/>
    <w:rsid w:val="00D545D5"/>
    <w:rsid w:val="00D57009"/>
    <w:rsid w:val="00D57326"/>
    <w:rsid w:val="00D6436E"/>
    <w:rsid w:val="00D72566"/>
    <w:rsid w:val="00D8255F"/>
    <w:rsid w:val="00D855AE"/>
    <w:rsid w:val="00D87284"/>
    <w:rsid w:val="00DA013E"/>
    <w:rsid w:val="00DA7CB8"/>
    <w:rsid w:val="00DB5B5E"/>
    <w:rsid w:val="00DB7D7E"/>
    <w:rsid w:val="00DC2A0D"/>
    <w:rsid w:val="00DE6840"/>
    <w:rsid w:val="00DF2B06"/>
    <w:rsid w:val="00E0043E"/>
    <w:rsid w:val="00E00440"/>
    <w:rsid w:val="00E11207"/>
    <w:rsid w:val="00E209E4"/>
    <w:rsid w:val="00E370D7"/>
    <w:rsid w:val="00E453F6"/>
    <w:rsid w:val="00E45658"/>
    <w:rsid w:val="00E456D4"/>
    <w:rsid w:val="00E53895"/>
    <w:rsid w:val="00E55DA3"/>
    <w:rsid w:val="00E56631"/>
    <w:rsid w:val="00E56F76"/>
    <w:rsid w:val="00E65AB4"/>
    <w:rsid w:val="00E67C4F"/>
    <w:rsid w:val="00E94AFD"/>
    <w:rsid w:val="00EA0C4A"/>
    <w:rsid w:val="00EA6A62"/>
    <w:rsid w:val="00EB2D74"/>
    <w:rsid w:val="00EB64C3"/>
    <w:rsid w:val="00EE1163"/>
    <w:rsid w:val="00EE36F0"/>
    <w:rsid w:val="00EF7272"/>
    <w:rsid w:val="00F002D7"/>
    <w:rsid w:val="00F010B4"/>
    <w:rsid w:val="00F04AC0"/>
    <w:rsid w:val="00F06898"/>
    <w:rsid w:val="00F131BF"/>
    <w:rsid w:val="00F20119"/>
    <w:rsid w:val="00F219B8"/>
    <w:rsid w:val="00F237FB"/>
    <w:rsid w:val="00F268F0"/>
    <w:rsid w:val="00F268F6"/>
    <w:rsid w:val="00F27945"/>
    <w:rsid w:val="00F3090E"/>
    <w:rsid w:val="00F36665"/>
    <w:rsid w:val="00F45726"/>
    <w:rsid w:val="00F45B0E"/>
    <w:rsid w:val="00F507F6"/>
    <w:rsid w:val="00F512D2"/>
    <w:rsid w:val="00F67484"/>
    <w:rsid w:val="00F719BA"/>
    <w:rsid w:val="00F72876"/>
    <w:rsid w:val="00F756F2"/>
    <w:rsid w:val="00F8236C"/>
    <w:rsid w:val="00F95AC7"/>
    <w:rsid w:val="00FA1B00"/>
    <w:rsid w:val="00FA3CF4"/>
    <w:rsid w:val="00FA52D5"/>
    <w:rsid w:val="00FB6B34"/>
    <w:rsid w:val="00FB7331"/>
    <w:rsid w:val="00FC30CE"/>
    <w:rsid w:val="00FD2E45"/>
    <w:rsid w:val="00FD4087"/>
    <w:rsid w:val="00FE681B"/>
    <w:rsid w:val="00FF180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B28C"/>
  <w15:chartTrackingRefBased/>
  <w15:docId w15:val="{6BFE2157-BFF5-4A03-A0CB-590250C8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3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38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456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658"/>
    <w:rPr>
      <w:b/>
      <w:bCs/>
    </w:rPr>
  </w:style>
  <w:style w:type="paragraph" w:styleId="ListParagraph">
    <w:name w:val="List Paragraph"/>
    <w:basedOn w:val="Normal"/>
    <w:uiPriority w:val="34"/>
    <w:qFormat/>
    <w:rsid w:val="003F7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398">
          <w:marLeft w:val="1500"/>
          <w:marRight w:val="150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7987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577E-B529-4920-B20A-93EF3647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 Jahic</dc:creator>
  <cp:keywords/>
  <dc:description/>
  <cp:lastModifiedBy>PR MPNI</cp:lastModifiedBy>
  <cp:revision>2</cp:revision>
  <cp:lastPrinted>2024-07-24T12:22:00Z</cp:lastPrinted>
  <dcterms:created xsi:type="dcterms:W3CDTF">2024-09-30T13:49:00Z</dcterms:created>
  <dcterms:modified xsi:type="dcterms:W3CDTF">2024-09-30T13:49:00Z</dcterms:modified>
</cp:coreProperties>
</file>