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4C" w:rsidRDefault="00D4794C" w:rsidP="00D4794C">
      <w:pPr>
        <w:spacing w:after="0" w:line="240" w:lineRule="auto"/>
        <w:jc w:val="right"/>
        <w:rPr>
          <w:rFonts w:ascii="Arial" w:eastAsiaTheme="minorEastAsia" w:hAnsi="Arial" w:cs="Arial"/>
          <w:b/>
          <w:noProof/>
          <w:sz w:val="24"/>
          <w:szCs w:val="24"/>
          <w:u w:val="single"/>
        </w:rPr>
      </w:pPr>
      <w:r>
        <w:rPr>
          <w:rFonts w:ascii="Arial" w:eastAsiaTheme="minorEastAsia" w:hAnsi="Arial" w:cs="Arial"/>
          <w:b/>
          <w:noProof/>
          <w:sz w:val="24"/>
          <w:szCs w:val="24"/>
          <w:u w:val="single"/>
        </w:rPr>
        <w:t xml:space="preserve">OBRAZAC 5 </w:t>
      </w:r>
    </w:p>
    <w:p w:rsidR="002E576D" w:rsidRPr="00D4794C" w:rsidRDefault="002E576D" w:rsidP="00D4794C">
      <w:pPr>
        <w:spacing w:after="0" w:line="240" w:lineRule="auto"/>
        <w:rPr>
          <w:rFonts w:ascii="Arial" w:eastAsiaTheme="minorEastAsia" w:hAnsi="Arial" w:cs="Arial"/>
          <w:b/>
          <w:noProof/>
          <w:sz w:val="24"/>
          <w:szCs w:val="24"/>
          <w:u w:val="single"/>
        </w:rPr>
      </w:pPr>
      <w:r w:rsidRPr="00D4794C">
        <w:rPr>
          <w:rFonts w:ascii="Arial" w:eastAsiaTheme="minorEastAsia" w:hAnsi="Arial" w:cs="Arial"/>
          <w:b/>
          <w:noProof/>
          <w:sz w:val="24"/>
          <w:szCs w:val="24"/>
          <w:u w:val="single"/>
        </w:rPr>
        <w:t>MINISTARSTVO FINANSIJA</w:t>
      </w:r>
    </w:p>
    <w:p w:rsidR="002E576D" w:rsidRPr="00812AFF" w:rsidRDefault="002E576D" w:rsidP="00E62CBA">
      <w:pPr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</w:p>
    <w:p w:rsidR="002E576D" w:rsidRPr="00812AFF" w:rsidRDefault="002E576D" w:rsidP="002A6F12">
      <w:pPr>
        <w:spacing w:after="0" w:line="240" w:lineRule="auto"/>
        <w:jc w:val="center"/>
        <w:rPr>
          <w:rFonts w:ascii="Arial" w:eastAsiaTheme="minorEastAsia" w:hAnsi="Arial" w:cs="Arial"/>
          <w:b/>
          <w:noProof/>
          <w:sz w:val="24"/>
          <w:szCs w:val="24"/>
        </w:rPr>
      </w:pPr>
      <w:r w:rsidRPr="00812AFF">
        <w:rPr>
          <w:rFonts w:ascii="Arial" w:eastAsiaTheme="minorEastAsia" w:hAnsi="Arial" w:cs="Arial"/>
          <w:b/>
          <w:noProof/>
          <w:sz w:val="24"/>
          <w:szCs w:val="24"/>
        </w:rPr>
        <w:t>IZVJEŠTAJ O SPROVEDENOJ JAVNOJ RASPRAVI</w:t>
      </w:r>
    </w:p>
    <w:p w:rsidR="002E576D" w:rsidRDefault="002A6F12" w:rsidP="002A6F12">
      <w:pPr>
        <w:spacing w:after="0" w:line="240" w:lineRule="auto"/>
        <w:jc w:val="center"/>
        <w:rPr>
          <w:rFonts w:ascii="Arial" w:eastAsiaTheme="minorEastAsia" w:hAnsi="Arial" w:cs="Arial"/>
          <w:b/>
          <w:noProof/>
          <w:sz w:val="24"/>
          <w:szCs w:val="24"/>
        </w:rPr>
      </w:pPr>
      <w:r>
        <w:rPr>
          <w:rFonts w:ascii="Arial" w:eastAsiaTheme="minorEastAsia" w:hAnsi="Arial" w:cs="Arial"/>
          <w:b/>
          <w:noProof/>
          <w:sz w:val="24"/>
          <w:szCs w:val="24"/>
        </w:rPr>
        <w:t>o</w:t>
      </w:r>
      <w:r w:rsidR="004E1413" w:rsidRPr="00812AFF">
        <w:rPr>
          <w:rFonts w:ascii="Arial" w:eastAsiaTheme="minorEastAsia" w:hAnsi="Arial" w:cs="Arial"/>
          <w:b/>
          <w:noProof/>
          <w:sz w:val="24"/>
          <w:szCs w:val="24"/>
        </w:rPr>
        <w:t xml:space="preserve"> Nacrt</w:t>
      </w:r>
      <w:r>
        <w:rPr>
          <w:rFonts w:ascii="Arial" w:eastAsiaTheme="minorEastAsia" w:hAnsi="Arial" w:cs="Arial"/>
          <w:b/>
          <w:noProof/>
          <w:sz w:val="24"/>
          <w:szCs w:val="24"/>
        </w:rPr>
        <w:t>u</w:t>
      </w:r>
      <w:r w:rsidR="004E1413" w:rsidRPr="00812AFF">
        <w:rPr>
          <w:rFonts w:ascii="Arial" w:eastAsiaTheme="minorEastAsia" w:hAnsi="Arial" w:cs="Arial"/>
          <w:b/>
          <w:noProof/>
          <w:sz w:val="24"/>
          <w:szCs w:val="24"/>
        </w:rPr>
        <w:t xml:space="preserve"> zakona o izmjenama i dopunama Zakona o </w:t>
      </w:r>
      <w:r w:rsidR="005E3B5C" w:rsidRPr="00812AFF">
        <w:rPr>
          <w:rFonts w:ascii="Arial" w:eastAsiaTheme="minorEastAsia" w:hAnsi="Arial" w:cs="Arial"/>
          <w:b/>
          <w:noProof/>
          <w:sz w:val="24"/>
          <w:szCs w:val="24"/>
        </w:rPr>
        <w:t>platnom prometu</w:t>
      </w:r>
    </w:p>
    <w:p w:rsidR="002A6F12" w:rsidRPr="00812AFF" w:rsidRDefault="002A6F12" w:rsidP="002A6F12">
      <w:pPr>
        <w:spacing w:after="0" w:line="240" w:lineRule="auto"/>
        <w:jc w:val="center"/>
        <w:rPr>
          <w:rFonts w:ascii="Arial" w:eastAsiaTheme="minorEastAsia" w:hAnsi="Arial" w:cs="Arial"/>
          <w:noProof/>
          <w:sz w:val="24"/>
          <w:szCs w:val="24"/>
        </w:rPr>
      </w:pPr>
    </w:p>
    <w:p w:rsidR="002E576D" w:rsidRPr="00812AFF" w:rsidRDefault="002E576D" w:rsidP="00E62CBA">
      <w:pPr>
        <w:spacing w:after="0" w:line="240" w:lineRule="auto"/>
        <w:jc w:val="center"/>
        <w:rPr>
          <w:rFonts w:ascii="Arial" w:eastAsiaTheme="minorEastAsia" w:hAnsi="Arial" w:cs="Arial"/>
          <w:noProof/>
          <w:sz w:val="24"/>
          <w:szCs w:val="24"/>
        </w:rPr>
      </w:pPr>
    </w:p>
    <w:p w:rsidR="002E576D" w:rsidRPr="00812AFF" w:rsidRDefault="002E576D" w:rsidP="00E62CBA">
      <w:pPr>
        <w:spacing w:after="0" w:line="240" w:lineRule="auto"/>
        <w:jc w:val="both"/>
        <w:rPr>
          <w:rFonts w:ascii="Arial" w:eastAsiaTheme="minorEastAsia" w:hAnsi="Arial" w:cs="Arial"/>
          <w:noProof/>
          <w:sz w:val="24"/>
          <w:szCs w:val="24"/>
        </w:rPr>
      </w:pPr>
      <w:r w:rsidRPr="00812AFF">
        <w:rPr>
          <w:rFonts w:ascii="Arial" w:eastAsiaTheme="minorEastAsia" w:hAnsi="Arial" w:cs="Arial"/>
          <w:noProof/>
          <w:sz w:val="24"/>
          <w:szCs w:val="24"/>
        </w:rPr>
        <w:t xml:space="preserve">Vrijeme trajanja javne rasprave:  </w:t>
      </w:r>
      <w:r w:rsidR="003141F4" w:rsidRPr="00812AFF">
        <w:rPr>
          <w:rFonts w:ascii="Arial" w:eastAsiaTheme="minorEastAsia" w:hAnsi="Arial" w:cs="Arial"/>
          <w:noProof/>
          <w:sz w:val="24"/>
          <w:szCs w:val="24"/>
          <w:u w:val="single"/>
        </w:rPr>
        <w:t xml:space="preserve">Javna rasprava je održana u periodu od </w:t>
      </w:r>
      <w:r w:rsidR="005E3B5C" w:rsidRPr="00812AFF">
        <w:rPr>
          <w:rFonts w:ascii="Arial" w:eastAsiaTheme="minorEastAsia" w:hAnsi="Arial" w:cs="Arial"/>
          <w:noProof/>
          <w:sz w:val="24"/>
          <w:szCs w:val="24"/>
          <w:u w:val="single"/>
        </w:rPr>
        <w:t>16. marta do 17. aprila 2020</w:t>
      </w:r>
      <w:r w:rsidR="003141F4" w:rsidRPr="00812AFF">
        <w:rPr>
          <w:rFonts w:ascii="Arial" w:eastAsiaTheme="minorEastAsia" w:hAnsi="Arial" w:cs="Arial"/>
          <w:noProof/>
          <w:sz w:val="24"/>
          <w:szCs w:val="24"/>
          <w:u w:val="single"/>
        </w:rPr>
        <w:t>. godine.</w:t>
      </w:r>
    </w:p>
    <w:p w:rsidR="002E576D" w:rsidRPr="00812AFF" w:rsidRDefault="002E576D" w:rsidP="00E62CBA">
      <w:pPr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</w:p>
    <w:p w:rsidR="002E576D" w:rsidRPr="00812AFF" w:rsidRDefault="002E576D" w:rsidP="00E62CBA">
      <w:pPr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812AFF">
        <w:rPr>
          <w:rFonts w:ascii="Arial" w:eastAsiaTheme="minorEastAsia" w:hAnsi="Arial" w:cs="Arial"/>
          <w:noProof/>
          <w:sz w:val="24"/>
          <w:szCs w:val="24"/>
        </w:rPr>
        <w:t>Način sprovođenja javne rasprave:</w:t>
      </w:r>
    </w:p>
    <w:p w:rsidR="002E576D" w:rsidRPr="00812AFF" w:rsidRDefault="002E576D" w:rsidP="00E62CBA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noProof/>
          <w:sz w:val="24"/>
          <w:szCs w:val="24"/>
        </w:rPr>
      </w:pPr>
      <w:r w:rsidRPr="00812AFF">
        <w:rPr>
          <w:rFonts w:ascii="Arial" w:hAnsi="Arial" w:cs="Arial"/>
          <w:noProof/>
          <w:sz w:val="24"/>
          <w:szCs w:val="24"/>
        </w:rPr>
        <w:t>Dostavljanje primjedbi, predloga i sugestija u pisanom ili elektronskom obliku</w:t>
      </w:r>
    </w:p>
    <w:p w:rsidR="002E576D" w:rsidRPr="00812AFF" w:rsidRDefault="002E576D" w:rsidP="00E62CBA">
      <w:pPr>
        <w:spacing w:after="0" w:line="240" w:lineRule="auto"/>
        <w:ind w:left="720"/>
        <w:contextualSpacing/>
        <w:rPr>
          <w:rFonts w:ascii="Arial" w:hAnsi="Arial" w:cs="Arial"/>
          <w:noProof/>
          <w:sz w:val="24"/>
          <w:szCs w:val="24"/>
        </w:rPr>
      </w:pPr>
    </w:p>
    <w:p w:rsidR="002E576D" w:rsidRPr="00812AFF" w:rsidRDefault="002E576D" w:rsidP="00E62CBA">
      <w:pPr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812AFF">
        <w:rPr>
          <w:rFonts w:ascii="Arial" w:eastAsiaTheme="minorEastAsia" w:hAnsi="Arial" w:cs="Arial"/>
          <w:noProof/>
          <w:sz w:val="24"/>
          <w:szCs w:val="24"/>
        </w:rPr>
        <w:t>Ovlašćeni predstavnici ministarstva koji su učestvovali u javnoj raspravi:</w:t>
      </w:r>
      <w:r w:rsidRPr="00812AFF">
        <w:rPr>
          <w:rFonts w:ascii="Arial" w:hAnsi="Arial" w:cs="Arial"/>
          <w:sz w:val="24"/>
          <w:szCs w:val="24"/>
        </w:rPr>
        <w:t xml:space="preserve"> </w:t>
      </w:r>
      <w:r w:rsidRPr="00812AFF">
        <w:rPr>
          <w:rFonts w:ascii="Arial" w:eastAsiaTheme="minorEastAsia" w:hAnsi="Arial" w:cs="Arial"/>
          <w:noProof/>
          <w:sz w:val="24"/>
          <w:szCs w:val="24"/>
          <w:u w:val="single"/>
        </w:rPr>
        <w:t>Direktorat za finansijski sistem i unapređenje poslovnog ambijenta</w:t>
      </w:r>
    </w:p>
    <w:p w:rsidR="002E576D" w:rsidRPr="00812AFF" w:rsidRDefault="002E576D" w:rsidP="00E62CBA">
      <w:pPr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</w:p>
    <w:p w:rsidR="002E576D" w:rsidRPr="0030409C" w:rsidRDefault="002E576D" w:rsidP="00E62CBA">
      <w:pPr>
        <w:spacing w:after="0" w:line="240" w:lineRule="auto"/>
        <w:jc w:val="both"/>
        <w:rPr>
          <w:rFonts w:ascii="Arial" w:eastAsiaTheme="minorEastAsia" w:hAnsi="Arial" w:cs="Arial"/>
          <w:noProof/>
          <w:sz w:val="24"/>
          <w:szCs w:val="24"/>
          <w:u w:val="single"/>
        </w:rPr>
      </w:pPr>
      <w:r w:rsidRPr="00812AFF">
        <w:rPr>
          <w:rFonts w:ascii="Arial" w:eastAsiaTheme="minorEastAsia" w:hAnsi="Arial" w:cs="Arial"/>
          <w:noProof/>
          <w:sz w:val="24"/>
          <w:szCs w:val="24"/>
        </w:rPr>
        <w:t>Podaci o broju i strukturi učesnika u javnoj raspravi: U toku trajanja javne rasprave dostavljen</w:t>
      </w:r>
      <w:r w:rsidR="00A46978" w:rsidRPr="00812AFF">
        <w:rPr>
          <w:rFonts w:ascii="Arial" w:eastAsiaTheme="minorEastAsia" w:hAnsi="Arial" w:cs="Arial"/>
          <w:noProof/>
          <w:sz w:val="24"/>
          <w:szCs w:val="24"/>
        </w:rPr>
        <w:t>e</w:t>
      </w:r>
      <w:r w:rsidR="00DD174C" w:rsidRPr="00812AFF">
        <w:rPr>
          <w:rFonts w:ascii="Arial" w:eastAsiaTheme="minorEastAsia" w:hAnsi="Arial" w:cs="Arial"/>
          <w:noProof/>
          <w:sz w:val="24"/>
          <w:szCs w:val="24"/>
        </w:rPr>
        <w:t xml:space="preserve"> su</w:t>
      </w:r>
      <w:r w:rsidR="00366DC8" w:rsidRPr="00812AFF">
        <w:rPr>
          <w:rFonts w:ascii="Arial" w:eastAsiaTheme="minorEastAsia" w:hAnsi="Arial" w:cs="Arial"/>
          <w:noProof/>
          <w:sz w:val="24"/>
          <w:szCs w:val="24"/>
        </w:rPr>
        <w:t xml:space="preserve"> primjedbe</w:t>
      </w:r>
      <w:r w:rsidR="00D81A2D" w:rsidRPr="00812AFF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BA0719" w:rsidRPr="00812AFF">
        <w:rPr>
          <w:rFonts w:ascii="Arial" w:eastAsiaTheme="minorEastAsia" w:hAnsi="Arial" w:cs="Arial"/>
          <w:noProof/>
          <w:sz w:val="24"/>
          <w:szCs w:val="24"/>
        </w:rPr>
        <w:t xml:space="preserve">sljedećih </w:t>
      </w:r>
      <w:r w:rsidRPr="00812AFF">
        <w:rPr>
          <w:rFonts w:ascii="Arial" w:eastAsiaTheme="minorEastAsia" w:hAnsi="Arial" w:cs="Arial"/>
          <w:noProof/>
          <w:sz w:val="24"/>
          <w:szCs w:val="24"/>
        </w:rPr>
        <w:t>uče</w:t>
      </w:r>
      <w:r w:rsidR="004E1413" w:rsidRPr="00812AFF">
        <w:rPr>
          <w:rFonts w:ascii="Arial" w:eastAsiaTheme="minorEastAsia" w:hAnsi="Arial" w:cs="Arial"/>
          <w:noProof/>
          <w:sz w:val="24"/>
          <w:szCs w:val="24"/>
        </w:rPr>
        <w:t>s</w:t>
      </w:r>
      <w:r w:rsidRPr="00812AFF">
        <w:rPr>
          <w:rFonts w:ascii="Arial" w:eastAsiaTheme="minorEastAsia" w:hAnsi="Arial" w:cs="Arial"/>
          <w:noProof/>
          <w:sz w:val="24"/>
          <w:szCs w:val="24"/>
        </w:rPr>
        <w:t>nika:</w:t>
      </w:r>
      <w:r w:rsidR="004E1413" w:rsidRPr="00812AFF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555FD2" w:rsidRPr="0030409C">
        <w:rPr>
          <w:rFonts w:ascii="Arial" w:eastAsiaTheme="minorEastAsia" w:hAnsi="Arial" w:cs="Arial"/>
          <w:noProof/>
          <w:sz w:val="24"/>
          <w:szCs w:val="24"/>
          <w:u w:val="single"/>
        </w:rPr>
        <w:t xml:space="preserve">Udruženja banaka Crne Gore, </w:t>
      </w:r>
      <w:r w:rsidR="009043D3" w:rsidRPr="0030409C">
        <w:rPr>
          <w:rFonts w:ascii="Arial" w:eastAsiaTheme="minorEastAsia" w:hAnsi="Arial" w:cs="Arial"/>
          <w:noProof/>
          <w:sz w:val="24"/>
          <w:szCs w:val="24"/>
          <w:u w:val="single"/>
        </w:rPr>
        <w:t xml:space="preserve">kompanije </w:t>
      </w:r>
      <w:r w:rsidR="00BA0719" w:rsidRPr="0030409C">
        <w:rPr>
          <w:rFonts w:ascii="Arial" w:eastAsiaTheme="minorEastAsia" w:hAnsi="Arial" w:cs="Arial"/>
          <w:noProof/>
          <w:sz w:val="24"/>
          <w:szCs w:val="24"/>
          <w:u w:val="single"/>
        </w:rPr>
        <w:t>“</w:t>
      </w:r>
      <w:r w:rsidR="00D81A2D" w:rsidRPr="0030409C">
        <w:rPr>
          <w:rFonts w:ascii="Arial" w:eastAsiaTheme="minorEastAsia" w:hAnsi="Arial" w:cs="Arial"/>
          <w:noProof/>
          <w:sz w:val="24"/>
          <w:szCs w:val="24"/>
          <w:u w:val="single"/>
        </w:rPr>
        <w:t>Mastercard Europe</w:t>
      </w:r>
      <w:r w:rsidR="00BA0719" w:rsidRPr="0030409C">
        <w:rPr>
          <w:rFonts w:ascii="Arial" w:eastAsiaTheme="minorEastAsia" w:hAnsi="Arial" w:cs="Arial"/>
          <w:noProof/>
          <w:sz w:val="24"/>
          <w:szCs w:val="24"/>
          <w:u w:val="single"/>
        </w:rPr>
        <w:t>” S.A, Američk</w:t>
      </w:r>
      <w:r w:rsidR="00555FD2" w:rsidRPr="0030409C">
        <w:rPr>
          <w:rFonts w:ascii="Arial" w:eastAsiaTheme="minorEastAsia" w:hAnsi="Arial" w:cs="Arial"/>
          <w:noProof/>
          <w:sz w:val="24"/>
          <w:szCs w:val="24"/>
          <w:u w:val="single"/>
        </w:rPr>
        <w:t>e</w:t>
      </w:r>
      <w:r w:rsidR="00BA0719" w:rsidRPr="0030409C">
        <w:rPr>
          <w:rFonts w:ascii="Arial" w:eastAsiaTheme="minorEastAsia" w:hAnsi="Arial" w:cs="Arial"/>
          <w:noProof/>
          <w:sz w:val="24"/>
          <w:szCs w:val="24"/>
          <w:u w:val="single"/>
        </w:rPr>
        <w:t xml:space="preserve"> privredn</w:t>
      </w:r>
      <w:r w:rsidR="00555FD2" w:rsidRPr="0030409C">
        <w:rPr>
          <w:rFonts w:ascii="Arial" w:eastAsiaTheme="minorEastAsia" w:hAnsi="Arial" w:cs="Arial"/>
          <w:noProof/>
          <w:sz w:val="24"/>
          <w:szCs w:val="24"/>
          <w:u w:val="single"/>
        </w:rPr>
        <w:t>e</w:t>
      </w:r>
      <w:r w:rsidR="00BA0719" w:rsidRPr="0030409C">
        <w:rPr>
          <w:rFonts w:ascii="Arial" w:eastAsiaTheme="minorEastAsia" w:hAnsi="Arial" w:cs="Arial"/>
          <w:noProof/>
          <w:sz w:val="24"/>
          <w:szCs w:val="24"/>
          <w:u w:val="single"/>
        </w:rPr>
        <w:t xml:space="preserve"> komor</w:t>
      </w:r>
      <w:r w:rsidR="00555FD2" w:rsidRPr="0030409C">
        <w:rPr>
          <w:rFonts w:ascii="Arial" w:eastAsiaTheme="minorEastAsia" w:hAnsi="Arial" w:cs="Arial"/>
          <w:noProof/>
          <w:sz w:val="24"/>
          <w:szCs w:val="24"/>
          <w:u w:val="single"/>
        </w:rPr>
        <w:t>e</w:t>
      </w:r>
      <w:r w:rsidR="00BA0719" w:rsidRPr="0030409C">
        <w:rPr>
          <w:rFonts w:ascii="Arial" w:eastAsiaTheme="minorEastAsia" w:hAnsi="Arial" w:cs="Arial"/>
          <w:noProof/>
          <w:sz w:val="24"/>
          <w:szCs w:val="24"/>
          <w:u w:val="single"/>
        </w:rPr>
        <w:t xml:space="preserve"> u Crnoj Gori, “ERSTE BANKE” AD Podgorica</w:t>
      </w:r>
      <w:r w:rsidR="00555FD2" w:rsidRPr="0030409C">
        <w:rPr>
          <w:rFonts w:ascii="Arial" w:eastAsiaTheme="minorEastAsia" w:hAnsi="Arial" w:cs="Arial"/>
          <w:noProof/>
          <w:sz w:val="24"/>
          <w:szCs w:val="24"/>
          <w:u w:val="single"/>
        </w:rPr>
        <w:t xml:space="preserve"> i</w:t>
      </w:r>
      <w:r w:rsidR="00BA0719" w:rsidRPr="0030409C">
        <w:rPr>
          <w:rFonts w:ascii="Arial" w:eastAsiaTheme="minorEastAsia" w:hAnsi="Arial" w:cs="Arial"/>
          <w:noProof/>
          <w:sz w:val="24"/>
          <w:szCs w:val="24"/>
          <w:u w:val="single"/>
        </w:rPr>
        <w:t xml:space="preserve"> “NLB banka” AD Podgorica.</w:t>
      </w:r>
    </w:p>
    <w:p w:rsidR="002E576D" w:rsidRPr="00812AFF" w:rsidRDefault="002E576D" w:rsidP="00E62CBA">
      <w:pPr>
        <w:spacing w:after="0" w:line="240" w:lineRule="auto"/>
        <w:jc w:val="both"/>
        <w:rPr>
          <w:rFonts w:ascii="Arial" w:eastAsiaTheme="minorEastAsia" w:hAnsi="Arial" w:cs="Arial"/>
          <w:noProof/>
          <w:sz w:val="24"/>
          <w:szCs w:val="24"/>
        </w:rPr>
      </w:pPr>
    </w:p>
    <w:p w:rsidR="002E576D" w:rsidRPr="00812AFF" w:rsidRDefault="00DD174C" w:rsidP="00E62CBA">
      <w:pPr>
        <w:spacing w:after="0" w:line="240" w:lineRule="auto"/>
        <w:jc w:val="both"/>
        <w:rPr>
          <w:rFonts w:ascii="Arial" w:eastAsiaTheme="minorEastAsia" w:hAnsi="Arial" w:cs="Arial"/>
          <w:noProof/>
          <w:sz w:val="24"/>
          <w:szCs w:val="24"/>
        </w:rPr>
      </w:pPr>
      <w:r w:rsidRPr="00812AFF">
        <w:rPr>
          <w:rFonts w:ascii="Arial" w:eastAsiaTheme="minorEastAsia" w:hAnsi="Arial" w:cs="Arial"/>
          <w:noProof/>
          <w:sz w:val="24"/>
          <w:szCs w:val="24"/>
        </w:rPr>
        <w:t xml:space="preserve">Rezime </w:t>
      </w:r>
      <w:r w:rsidR="002E576D" w:rsidRPr="00812AFF">
        <w:rPr>
          <w:rFonts w:ascii="Arial" w:eastAsiaTheme="minorEastAsia" w:hAnsi="Arial" w:cs="Arial"/>
          <w:noProof/>
          <w:sz w:val="24"/>
          <w:szCs w:val="24"/>
        </w:rPr>
        <w:t>dostavljanih primjedbi, pre</w:t>
      </w:r>
      <w:r w:rsidRPr="00812AFF">
        <w:rPr>
          <w:rFonts w:ascii="Arial" w:eastAsiaTheme="minorEastAsia" w:hAnsi="Arial" w:cs="Arial"/>
          <w:noProof/>
          <w:sz w:val="24"/>
          <w:szCs w:val="24"/>
        </w:rPr>
        <w:t xml:space="preserve">dloga i sugestija, sa navedenim </w:t>
      </w:r>
      <w:r w:rsidR="002E576D" w:rsidRPr="00812AFF">
        <w:rPr>
          <w:rFonts w:ascii="Arial" w:eastAsiaTheme="minorEastAsia" w:hAnsi="Arial" w:cs="Arial"/>
          <w:noProof/>
          <w:sz w:val="24"/>
          <w:szCs w:val="24"/>
        </w:rPr>
        <w:t>razlozima njihovog prihvatanja, odnosno neprihvatanja:</w:t>
      </w:r>
    </w:p>
    <w:p w:rsidR="002E576D" w:rsidRPr="00812AFF" w:rsidRDefault="002E576D" w:rsidP="00E62CBA">
      <w:pPr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</w:p>
    <w:p w:rsidR="00DB5FEA" w:rsidRDefault="002E576D" w:rsidP="00E62CBA">
      <w:pPr>
        <w:spacing w:after="0" w:line="240" w:lineRule="auto"/>
        <w:rPr>
          <w:rFonts w:ascii="Arial" w:eastAsiaTheme="minorEastAsia" w:hAnsi="Arial" w:cs="Arial"/>
          <w:b/>
          <w:noProof/>
          <w:sz w:val="24"/>
          <w:szCs w:val="24"/>
        </w:rPr>
      </w:pPr>
      <w:r w:rsidRPr="00812AFF">
        <w:rPr>
          <w:rFonts w:ascii="Arial" w:eastAsiaTheme="minorEastAsia" w:hAnsi="Arial" w:cs="Arial"/>
          <w:b/>
          <w:noProof/>
          <w:sz w:val="24"/>
          <w:szCs w:val="24"/>
        </w:rPr>
        <w:t>Prihvaćen</w:t>
      </w:r>
      <w:r w:rsidR="008E56F5">
        <w:rPr>
          <w:rFonts w:ascii="Arial" w:eastAsiaTheme="minorEastAsia" w:hAnsi="Arial" w:cs="Arial"/>
          <w:b/>
          <w:noProof/>
          <w:sz w:val="24"/>
          <w:szCs w:val="24"/>
        </w:rPr>
        <w:t>i</w:t>
      </w:r>
      <w:r w:rsidRPr="00812AFF">
        <w:rPr>
          <w:rFonts w:ascii="Arial" w:eastAsiaTheme="minorEastAsia" w:hAnsi="Arial" w:cs="Arial"/>
          <w:b/>
          <w:noProof/>
          <w:sz w:val="24"/>
          <w:szCs w:val="24"/>
        </w:rPr>
        <w:t xml:space="preserve"> predlozi </w:t>
      </w:r>
    </w:p>
    <w:p w:rsidR="00E62CBA" w:rsidRDefault="00E62CBA" w:rsidP="00E62CBA">
      <w:pPr>
        <w:spacing w:after="0" w:line="240" w:lineRule="auto"/>
        <w:rPr>
          <w:rFonts w:ascii="Arial" w:eastAsiaTheme="minorEastAsia" w:hAnsi="Arial" w:cs="Arial"/>
          <w:b/>
          <w:noProof/>
          <w:sz w:val="24"/>
          <w:szCs w:val="24"/>
        </w:rPr>
      </w:pPr>
    </w:p>
    <w:p w:rsidR="00140598" w:rsidRPr="002877D7" w:rsidRDefault="00E62CBA" w:rsidP="00140598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E62CBA">
        <w:rPr>
          <w:rFonts w:ascii="Arial" w:eastAsiaTheme="minorEastAsia" w:hAnsi="Arial" w:cs="Arial"/>
          <w:noProof/>
          <w:sz w:val="24"/>
          <w:szCs w:val="24"/>
        </w:rPr>
        <w:t>1.</w:t>
      </w:r>
      <w:r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140598" w:rsidRPr="002877D7">
        <w:rPr>
          <w:rFonts w:ascii="Arial" w:eastAsiaTheme="minorEastAsia" w:hAnsi="Arial" w:cs="Arial"/>
          <w:noProof/>
          <w:sz w:val="24"/>
          <w:szCs w:val="24"/>
        </w:rPr>
        <w:t>Prihvata se p</w:t>
      </w:r>
      <w:r w:rsidR="00140598" w:rsidRPr="002877D7">
        <w:rPr>
          <w:rFonts w:ascii="Arial" w:hAnsi="Arial" w:cs="Arial"/>
          <w:noProof/>
          <w:sz w:val="24"/>
          <w:szCs w:val="24"/>
        </w:rPr>
        <w:t xml:space="preserve">redlog da se </w:t>
      </w:r>
      <w:r w:rsidR="00140598" w:rsidRPr="002877D7">
        <w:rPr>
          <w:rFonts w:ascii="Arial" w:hAnsi="Arial" w:cs="Arial"/>
          <w:noProof/>
          <w:sz w:val="24"/>
          <w:szCs w:val="24"/>
          <w:u w:val="single"/>
        </w:rPr>
        <w:t xml:space="preserve">u članu 34 stav 3 </w:t>
      </w:r>
      <w:r w:rsidR="00037DA5" w:rsidRPr="002877D7">
        <w:rPr>
          <w:rFonts w:ascii="Arial" w:hAnsi="Arial" w:cs="Arial"/>
          <w:noProof/>
          <w:sz w:val="24"/>
          <w:szCs w:val="24"/>
          <w:u w:val="single"/>
        </w:rPr>
        <w:t>Zakona</w:t>
      </w:r>
      <w:r w:rsidR="00037DA5" w:rsidRPr="002877D7">
        <w:rPr>
          <w:rFonts w:ascii="Arial" w:hAnsi="Arial" w:cs="Arial"/>
          <w:noProof/>
          <w:sz w:val="24"/>
          <w:szCs w:val="24"/>
        </w:rPr>
        <w:t xml:space="preserve"> o platnom prometu (u</w:t>
      </w:r>
      <w:r w:rsidR="0030409C" w:rsidRPr="002877D7">
        <w:rPr>
          <w:rFonts w:ascii="Arial" w:hAnsi="Arial" w:cs="Arial"/>
          <w:noProof/>
          <w:sz w:val="24"/>
          <w:szCs w:val="24"/>
        </w:rPr>
        <w:t xml:space="preserve"> </w:t>
      </w:r>
      <w:r w:rsidR="00037DA5" w:rsidRPr="002877D7">
        <w:rPr>
          <w:rFonts w:ascii="Arial" w:hAnsi="Arial" w:cs="Arial"/>
          <w:noProof/>
          <w:sz w:val="24"/>
          <w:szCs w:val="24"/>
        </w:rPr>
        <w:t xml:space="preserve">daljem tekstu: Zakon) </w:t>
      </w:r>
      <w:r w:rsidR="00140598" w:rsidRPr="002877D7">
        <w:rPr>
          <w:rFonts w:ascii="Arial" w:hAnsi="Arial" w:cs="Arial"/>
          <w:noProof/>
          <w:sz w:val="24"/>
          <w:szCs w:val="24"/>
          <w:u w:val="single"/>
        </w:rPr>
        <w:t xml:space="preserve">brišu riječi: “koji nije potrošač”, </w:t>
      </w:r>
      <w:r w:rsidR="00140598" w:rsidRPr="002877D7">
        <w:rPr>
          <w:rFonts w:ascii="Arial" w:hAnsi="Arial" w:cs="Arial"/>
          <w:noProof/>
          <w:sz w:val="24"/>
          <w:szCs w:val="24"/>
        </w:rPr>
        <w:t xml:space="preserve">čime se implementira mogućnost </w:t>
      </w:r>
      <w:r w:rsidR="009C752B" w:rsidRPr="002877D7">
        <w:rPr>
          <w:rFonts w:ascii="Arial" w:hAnsi="Arial" w:cs="Arial"/>
          <w:noProof/>
          <w:sz w:val="24"/>
          <w:szCs w:val="24"/>
        </w:rPr>
        <w:t>data</w:t>
      </w:r>
      <w:r w:rsidR="00140598" w:rsidRPr="002877D7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="00140598" w:rsidRPr="002877D7">
        <w:rPr>
          <w:rFonts w:ascii="Arial" w:hAnsi="Arial" w:cs="Arial"/>
          <w:sz w:val="24"/>
          <w:szCs w:val="24"/>
        </w:rPr>
        <w:t>Direktivom</w:t>
      </w:r>
      <w:proofErr w:type="spellEnd"/>
      <w:r w:rsidR="00140598" w:rsidRPr="002877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>Evropskog</w:t>
      </w:r>
      <w:proofErr w:type="spellEnd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>parlamenta</w:t>
      </w:r>
      <w:proofErr w:type="spellEnd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 xml:space="preserve"> (EU) 2015/2366 o </w:t>
      </w:r>
      <w:proofErr w:type="spellStart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>platnim</w:t>
      </w:r>
      <w:proofErr w:type="spellEnd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>uslugama</w:t>
      </w:r>
      <w:proofErr w:type="spellEnd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proofErr w:type="gramEnd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>unutrašnjem</w:t>
      </w:r>
      <w:proofErr w:type="spellEnd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>tržištu</w:t>
      </w:r>
      <w:proofErr w:type="spellEnd"/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CA2C78" w:rsidRPr="002877D7"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proofErr w:type="spellStart"/>
      <w:r w:rsidR="00CA2C78" w:rsidRPr="002877D7">
        <w:rPr>
          <w:rFonts w:ascii="Arial" w:hAnsi="Arial" w:cs="Arial"/>
          <w:sz w:val="24"/>
          <w:szCs w:val="24"/>
          <w:shd w:val="clear" w:color="auto" w:fill="FFFFFF"/>
        </w:rPr>
        <w:t>daljem</w:t>
      </w:r>
      <w:proofErr w:type="spellEnd"/>
      <w:r w:rsidR="00CA2C78" w:rsidRPr="002877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A2C78" w:rsidRPr="002877D7">
        <w:rPr>
          <w:rFonts w:ascii="Arial" w:hAnsi="Arial" w:cs="Arial"/>
          <w:sz w:val="24"/>
          <w:szCs w:val="24"/>
          <w:shd w:val="clear" w:color="auto" w:fill="FFFFFF"/>
        </w:rPr>
        <w:t>tekstu</w:t>
      </w:r>
      <w:proofErr w:type="spellEnd"/>
      <w:r w:rsidR="00CA2C78" w:rsidRPr="002877D7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30409C" w:rsidRPr="002877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0598" w:rsidRPr="002877D7">
        <w:rPr>
          <w:rFonts w:ascii="Arial" w:hAnsi="Arial" w:cs="Arial"/>
          <w:sz w:val="24"/>
          <w:szCs w:val="24"/>
          <w:shd w:val="clear" w:color="auto" w:fill="FFFFFF"/>
        </w:rPr>
        <w:t>PSD2).</w:t>
      </w:r>
      <w:r w:rsidR="00140598" w:rsidRPr="002877D7">
        <w:rPr>
          <w:rFonts w:ascii="Arial" w:hAnsi="Arial" w:cs="Arial"/>
          <w:noProof/>
          <w:sz w:val="24"/>
          <w:szCs w:val="24"/>
        </w:rPr>
        <w:t xml:space="preserve"> </w:t>
      </w:r>
    </w:p>
    <w:p w:rsidR="00DD174C" w:rsidRPr="00812AFF" w:rsidRDefault="00DD174C" w:rsidP="00E62CBA">
      <w:pPr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</w:p>
    <w:p w:rsidR="00555FD2" w:rsidRPr="00812AFF" w:rsidRDefault="00E62CBA" w:rsidP="00E62CBA">
      <w:pPr>
        <w:spacing w:after="0" w:line="240" w:lineRule="auto"/>
        <w:jc w:val="both"/>
        <w:rPr>
          <w:rFonts w:ascii="Arial" w:eastAsiaTheme="minorEastAsia" w:hAnsi="Arial" w:cs="Arial"/>
          <w:noProof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t xml:space="preserve">2. </w:t>
      </w:r>
      <w:r w:rsidR="00764299" w:rsidRPr="00812AFF">
        <w:rPr>
          <w:rFonts w:ascii="Arial" w:eastAsiaTheme="minorEastAsia" w:hAnsi="Arial" w:cs="Arial"/>
          <w:noProof/>
          <w:sz w:val="24"/>
          <w:szCs w:val="24"/>
        </w:rPr>
        <w:t>Prihvata se pr</w:t>
      </w:r>
      <w:r w:rsidR="00140598">
        <w:rPr>
          <w:rFonts w:ascii="Arial" w:eastAsiaTheme="minorEastAsia" w:hAnsi="Arial" w:cs="Arial"/>
          <w:noProof/>
          <w:sz w:val="24"/>
          <w:szCs w:val="24"/>
        </w:rPr>
        <w:t>edlog</w:t>
      </w:r>
      <w:r w:rsidR="00764299" w:rsidRPr="00812AFF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555FD2" w:rsidRPr="00812AFF">
        <w:rPr>
          <w:rFonts w:ascii="Arial" w:eastAsiaTheme="minorEastAsia" w:hAnsi="Arial" w:cs="Arial"/>
          <w:noProof/>
          <w:sz w:val="24"/>
          <w:szCs w:val="24"/>
        </w:rPr>
        <w:t>Udruženja banaka Crne Gore, kompanije “Mastercard Europe” S.A</w:t>
      </w:r>
      <w:r w:rsidR="00764299" w:rsidRPr="00812AFF">
        <w:rPr>
          <w:rFonts w:ascii="Arial" w:eastAsiaTheme="minorEastAsia" w:hAnsi="Arial" w:cs="Arial"/>
          <w:noProof/>
          <w:sz w:val="24"/>
          <w:szCs w:val="24"/>
        </w:rPr>
        <w:t xml:space="preserve"> i</w:t>
      </w:r>
      <w:r w:rsidR="00555FD2" w:rsidRPr="00812AFF">
        <w:rPr>
          <w:rFonts w:ascii="Arial" w:eastAsiaTheme="minorEastAsia" w:hAnsi="Arial" w:cs="Arial"/>
          <w:noProof/>
          <w:sz w:val="24"/>
          <w:szCs w:val="24"/>
        </w:rPr>
        <w:t xml:space="preserve"> Američke privredne komore u Crnoj Gori</w:t>
      </w:r>
      <w:r w:rsidR="00764299" w:rsidRPr="00812AFF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764299" w:rsidRPr="0030409C">
        <w:rPr>
          <w:rFonts w:ascii="Arial" w:eastAsiaTheme="minorEastAsia" w:hAnsi="Arial" w:cs="Arial"/>
          <w:noProof/>
          <w:sz w:val="24"/>
          <w:szCs w:val="24"/>
          <w:u w:val="single"/>
        </w:rPr>
        <w:t>da se rok za implementaciju podzakonskih propisa</w:t>
      </w:r>
      <w:r w:rsidR="00764299" w:rsidRPr="00812AFF">
        <w:rPr>
          <w:rFonts w:ascii="Arial" w:eastAsiaTheme="minorEastAsia" w:hAnsi="Arial" w:cs="Arial"/>
          <w:noProof/>
          <w:sz w:val="24"/>
          <w:szCs w:val="24"/>
        </w:rPr>
        <w:t xml:space="preserve"> (posebno propisa koji se odnose na pouzdaniju autentifikaciju klijenata (SCA) i na bezbjednu komunikaciju između postojećih i novih pružalaca platnih usluga) </w:t>
      </w:r>
      <w:r w:rsidR="0030409C" w:rsidRPr="0030409C">
        <w:rPr>
          <w:rFonts w:ascii="Arial" w:eastAsiaTheme="minorEastAsia" w:hAnsi="Arial" w:cs="Arial"/>
          <w:noProof/>
          <w:sz w:val="24"/>
          <w:szCs w:val="24"/>
          <w:u w:val="single"/>
        </w:rPr>
        <w:t xml:space="preserve">produži </w:t>
      </w:r>
      <w:r w:rsidR="00764299" w:rsidRPr="0030409C">
        <w:rPr>
          <w:rFonts w:ascii="Arial" w:eastAsiaTheme="minorEastAsia" w:hAnsi="Arial" w:cs="Arial"/>
          <w:noProof/>
          <w:sz w:val="24"/>
          <w:szCs w:val="24"/>
          <w:u w:val="single"/>
        </w:rPr>
        <w:t>na period od 18 do 24 mjeseca</w:t>
      </w:r>
      <w:r w:rsidR="00764299" w:rsidRPr="00812AFF">
        <w:rPr>
          <w:rFonts w:ascii="Arial" w:eastAsiaTheme="minorEastAsia" w:hAnsi="Arial" w:cs="Arial"/>
          <w:noProof/>
          <w:sz w:val="24"/>
          <w:szCs w:val="24"/>
        </w:rPr>
        <w:t xml:space="preserve"> od usvajanja relevantnih podzakonskih propisa</w:t>
      </w:r>
      <w:r w:rsidR="00555FD2" w:rsidRPr="00812AFF">
        <w:rPr>
          <w:rFonts w:ascii="Arial" w:eastAsiaTheme="minorEastAsia" w:hAnsi="Arial" w:cs="Arial"/>
          <w:noProof/>
          <w:sz w:val="24"/>
          <w:szCs w:val="24"/>
        </w:rPr>
        <w:t>,</w:t>
      </w:r>
      <w:r w:rsidR="00764299" w:rsidRPr="00812AFF">
        <w:rPr>
          <w:rFonts w:ascii="Arial" w:eastAsiaTheme="minorEastAsia" w:hAnsi="Arial" w:cs="Arial"/>
          <w:noProof/>
          <w:sz w:val="24"/>
          <w:szCs w:val="24"/>
        </w:rPr>
        <w:t xml:space="preserve"> na način što će se početak primjene odredbi ovog zakona</w:t>
      </w:r>
      <w:r w:rsidR="00D57443">
        <w:rPr>
          <w:rFonts w:ascii="Arial" w:eastAsiaTheme="minorEastAsia" w:hAnsi="Arial" w:cs="Arial"/>
          <w:noProof/>
          <w:sz w:val="24"/>
          <w:szCs w:val="24"/>
        </w:rPr>
        <w:t>, čija implementacija</w:t>
      </w:r>
      <w:r w:rsidR="00764299" w:rsidRPr="00812AFF">
        <w:rPr>
          <w:rFonts w:ascii="Arial" w:eastAsiaTheme="minorEastAsia" w:hAnsi="Arial" w:cs="Arial"/>
          <w:noProof/>
          <w:sz w:val="24"/>
          <w:szCs w:val="24"/>
        </w:rPr>
        <w:t xml:space="preserve">  zahtijeva</w:t>
      </w:r>
      <w:r w:rsidR="00D57443">
        <w:rPr>
          <w:rFonts w:ascii="Arial" w:eastAsiaTheme="minorEastAsia" w:hAnsi="Arial" w:cs="Arial"/>
          <w:noProof/>
          <w:sz w:val="24"/>
          <w:szCs w:val="24"/>
        </w:rPr>
        <w:t xml:space="preserve"> donošenje</w:t>
      </w:r>
      <w:r w:rsidR="00764299" w:rsidRPr="00812AFF">
        <w:rPr>
          <w:rFonts w:ascii="Arial" w:eastAsiaTheme="minorEastAsia" w:hAnsi="Arial" w:cs="Arial"/>
          <w:noProof/>
          <w:sz w:val="24"/>
          <w:szCs w:val="24"/>
        </w:rPr>
        <w:t xml:space="preserve"> podzakonskih </w:t>
      </w:r>
      <w:r w:rsidR="00D57443">
        <w:rPr>
          <w:rFonts w:ascii="Arial" w:eastAsiaTheme="minorEastAsia" w:hAnsi="Arial" w:cs="Arial"/>
          <w:noProof/>
          <w:sz w:val="24"/>
          <w:szCs w:val="24"/>
        </w:rPr>
        <w:t>akata,</w:t>
      </w:r>
      <w:r w:rsidR="00764299" w:rsidRPr="00812AFF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764299" w:rsidRPr="00D57443">
        <w:rPr>
          <w:rFonts w:ascii="Arial" w:eastAsiaTheme="minorEastAsia" w:hAnsi="Arial" w:cs="Arial"/>
          <w:noProof/>
          <w:sz w:val="24"/>
          <w:szCs w:val="24"/>
          <w:u w:val="single"/>
        </w:rPr>
        <w:t>odloži</w:t>
      </w:r>
      <w:r w:rsidR="003B543E">
        <w:rPr>
          <w:rFonts w:ascii="Arial" w:eastAsiaTheme="minorEastAsia" w:hAnsi="Arial" w:cs="Arial"/>
          <w:noProof/>
          <w:sz w:val="24"/>
          <w:szCs w:val="24"/>
          <w:u w:val="single"/>
        </w:rPr>
        <w:t>ti</w:t>
      </w:r>
      <w:r w:rsidR="00764299" w:rsidRPr="00D57443">
        <w:rPr>
          <w:rFonts w:ascii="Arial" w:eastAsiaTheme="minorEastAsia" w:hAnsi="Arial" w:cs="Arial"/>
          <w:noProof/>
          <w:sz w:val="24"/>
          <w:szCs w:val="24"/>
          <w:u w:val="single"/>
        </w:rPr>
        <w:t xml:space="preserve"> na period od dvije godine od stupanja na snagu ovog zakona, </w:t>
      </w:r>
      <w:r w:rsidR="00764299" w:rsidRPr="00812AFF">
        <w:rPr>
          <w:rFonts w:ascii="Arial" w:eastAsiaTheme="minorEastAsia" w:hAnsi="Arial" w:cs="Arial"/>
          <w:noProof/>
          <w:sz w:val="24"/>
          <w:szCs w:val="24"/>
        </w:rPr>
        <w:t>umjesto jedne godine kako je sada predloženo.</w:t>
      </w:r>
    </w:p>
    <w:p w:rsidR="003D5246" w:rsidRPr="00812AFF" w:rsidRDefault="003D5246" w:rsidP="00E62CBA">
      <w:pPr>
        <w:spacing w:after="0" w:line="240" w:lineRule="auto"/>
        <w:jc w:val="both"/>
        <w:rPr>
          <w:rFonts w:ascii="Arial" w:eastAsiaTheme="minorEastAsia" w:hAnsi="Arial" w:cs="Arial"/>
          <w:noProof/>
          <w:sz w:val="24"/>
          <w:szCs w:val="24"/>
        </w:rPr>
      </w:pPr>
    </w:p>
    <w:p w:rsidR="003D5246" w:rsidRPr="00812AFF" w:rsidRDefault="003D5246" w:rsidP="00E62CBA">
      <w:pPr>
        <w:spacing w:after="0" w:line="240" w:lineRule="auto"/>
        <w:jc w:val="both"/>
        <w:rPr>
          <w:rFonts w:ascii="Arial" w:eastAsiaTheme="minorEastAsia" w:hAnsi="Arial" w:cs="Arial"/>
          <w:noProof/>
          <w:sz w:val="24"/>
          <w:szCs w:val="24"/>
        </w:rPr>
      </w:pPr>
      <w:r w:rsidRPr="00812AFF">
        <w:rPr>
          <w:rFonts w:ascii="Arial" w:eastAsiaTheme="minorEastAsia" w:hAnsi="Arial" w:cs="Arial"/>
          <w:noProof/>
          <w:sz w:val="24"/>
          <w:szCs w:val="24"/>
        </w:rPr>
        <w:t>U tom smislu</w:t>
      </w:r>
      <w:r w:rsidR="00470AD7">
        <w:rPr>
          <w:rFonts w:ascii="Arial" w:eastAsiaTheme="minorEastAsia" w:hAnsi="Arial" w:cs="Arial"/>
          <w:noProof/>
          <w:sz w:val="24"/>
          <w:szCs w:val="24"/>
        </w:rPr>
        <w:t>, predlaže se da se</w:t>
      </w:r>
      <w:r w:rsidRPr="00812AFF">
        <w:rPr>
          <w:rFonts w:ascii="Arial" w:eastAsiaTheme="minorEastAsia" w:hAnsi="Arial" w:cs="Arial"/>
          <w:noProof/>
          <w:sz w:val="24"/>
          <w:szCs w:val="24"/>
        </w:rPr>
        <w:t xml:space="preserve"> završna odredba – član 95 Nacrta zakona</w:t>
      </w:r>
      <w:r w:rsidR="00037DA5">
        <w:rPr>
          <w:rFonts w:ascii="Arial" w:eastAsiaTheme="minorEastAsia" w:hAnsi="Arial" w:cs="Arial"/>
          <w:noProof/>
          <w:sz w:val="24"/>
          <w:szCs w:val="24"/>
        </w:rPr>
        <w:t xml:space="preserve"> o izmjenam</w:t>
      </w:r>
      <w:r w:rsidR="00D57443">
        <w:rPr>
          <w:rFonts w:ascii="Arial" w:eastAsiaTheme="minorEastAsia" w:hAnsi="Arial" w:cs="Arial"/>
          <w:noProof/>
          <w:sz w:val="24"/>
          <w:szCs w:val="24"/>
        </w:rPr>
        <w:t>a</w:t>
      </w:r>
      <w:r w:rsidR="00037DA5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D57443">
        <w:rPr>
          <w:rFonts w:ascii="Arial" w:eastAsiaTheme="minorEastAsia" w:hAnsi="Arial" w:cs="Arial"/>
          <w:noProof/>
          <w:sz w:val="24"/>
          <w:szCs w:val="24"/>
        </w:rPr>
        <w:t>i</w:t>
      </w:r>
      <w:r w:rsidR="00037DA5">
        <w:rPr>
          <w:rFonts w:ascii="Arial" w:eastAsiaTheme="minorEastAsia" w:hAnsi="Arial" w:cs="Arial"/>
          <w:noProof/>
          <w:sz w:val="24"/>
          <w:szCs w:val="24"/>
        </w:rPr>
        <w:t xml:space="preserve"> dopunama Zakona o platnom prometu</w:t>
      </w:r>
      <w:r w:rsidRPr="00812AFF">
        <w:rPr>
          <w:rFonts w:ascii="Arial" w:eastAsiaTheme="minorEastAsia" w:hAnsi="Arial" w:cs="Arial"/>
          <w:noProof/>
          <w:sz w:val="24"/>
          <w:szCs w:val="24"/>
        </w:rPr>
        <w:t xml:space="preserve"> izmijeni tako da glasi:</w:t>
      </w:r>
    </w:p>
    <w:p w:rsidR="003D5246" w:rsidRPr="00812AFF" w:rsidRDefault="003D5246" w:rsidP="00E62CBA">
      <w:pPr>
        <w:spacing w:after="0" w:line="240" w:lineRule="auto"/>
        <w:jc w:val="both"/>
        <w:rPr>
          <w:rFonts w:ascii="Arial" w:eastAsiaTheme="minorEastAsia" w:hAnsi="Arial" w:cs="Arial"/>
          <w:noProof/>
          <w:sz w:val="24"/>
          <w:szCs w:val="24"/>
        </w:rPr>
      </w:pPr>
    </w:p>
    <w:p w:rsidR="002A6F12" w:rsidRDefault="002A6F12" w:rsidP="00E62CBA">
      <w:pPr>
        <w:pStyle w:val="T30X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A6F12" w:rsidRDefault="002A6F12" w:rsidP="00E62CBA">
      <w:pPr>
        <w:pStyle w:val="T30X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877D7" w:rsidRPr="003F024A" w:rsidRDefault="002877D7" w:rsidP="002877D7">
      <w:pPr>
        <w:pStyle w:val="T30X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F024A">
        <w:rPr>
          <w:rFonts w:ascii="Arial" w:hAnsi="Arial" w:cs="Arial"/>
          <w:b/>
          <w:sz w:val="24"/>
          <w:szCs w:val="24"/>
        </w:rPr>
        <w:lastRenderedPageBreak/>
        <w:t>“</w:t>
      </w:r>
      <w:proofErr w:type="spellStart"/>
      <w:r w:rsidRPr="003F024A">
        <w:rPr>
          <w:rFonts w:ascii="Arial" w:hAnsi="Arial" w:cs="Arial"/>
          <w:b/>
          <w:sz w:val="24"/>
          <w:szCs w:val="24"/>
        </w:rPr>
        <w:t>Stupanje</w:t>
      </w:r>
      <w:proofErr w:type="spellEnd"/>
      <w:r w:rsidRPr="003F024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3F024A">
        <w:rPr>
          <w:rFonts w:ascii="Arial" w:hAnsi="Arial" w:cs="Arial"/>
          <w:b/>
          <w:sz w:val="24"/>
          <w:szCs w:val="24"/>
        </w:rPr>
        <w:t>na</w:t>
      </w:r>
      <w:proofErr w:type="spellEnd"/>
      <w:proofErr w:type="gramEnd"/>
      <w:r w:rsidRPr="003F024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b/>
          <w:sz w:val="24"/>
          <w:szCs w:val="24"/>
        </w:rPr>
        <w:t>snagu</w:t>
      </w:r>
      <w:proofErr w:type="spellEnd"/>
      <w:r w:rsidRPr="003F024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b/>
          <w:sz w:val="24"/>
          <w:szCs w:val="24"/>
        </w:rPr>
        <w:t>i</w:t>
      </w:r>
      <w:proofErr w:type="spellEnd"/>
      <w:r w:rsidRPr="003F024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b/>
          <w:sz w:val="24"/>
          <w:szCs w:val="24"/>
        </w:rPr>
        <w:t>primjena</w:t>
      </w:r>
      <w:proofErr w:type="spellEnd"/>
    </w:p>
    <w:p w:rsidR="002877D7" w:rsidRPr="003F024A" w:rsidRDefault="002877D7" w:rsidP="002877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3F024A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3F024A">
        <w:rPr>
          <w:rFonts w:ascii="Arial" w:hAnsi="Arial" w:cs="Arial"/>
          <w:b/>
          <w:sz w:val="24"/>
          <w:szCs w:val="24"/>
        </w:rPr>
        <w:t xml:space="preserve"> 95</w:t>
      </w:r>
    </w:p>
    <w:p w:rsidR="002877D7" w:rsidRPr="003F024A" w:rsidRDefault="002877D7" w:rsidP="002877D7">
      <w:pPr>
        <w:pStyle w:val="T30X"/>
        <w:ind w:firstLine="0"/>
        <w:rPr>
          <w:rFonts w:ascii="Arial" w:hAnsi="Arial" w:cs="Arial"/>
          <w:sz w:val="24"/>
          <w:szCs w:val="24"/>
        </w:rPr>
      </w:pPr>
      <w:proofErr w:type="spellStart"/>
      <w:r w:rsidRPr="003F024A">
        <w:rPr>
          <w:rFonts w:ascii="Arial" w:hAnsi="Arial" w:cs="Arial"/>
          <w:sz w:val="24"/>
          <w:szCs w:val="24"/>
        </w:rPr>
        <w:t>Ovaj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zakon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stupa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F024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snagu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osmog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dana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od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dana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objavljivanja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u "</w:t>
      </w:r>
      <w:proofErr w:type="spellStart"/>
      <w:r w:rsidRPr="003F024A">
        <w:rPr>
          <w:rFonts w:ascii="Arial" w:hAnsi="Arial" w:cs="Arial"/>
          <w:sz w:val="24"/>
          <w:szCs w:val="24"/>
        </w:rPr>
        <w:t>Službenom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listu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Crne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Gore", a </w:t>
      </w:r>
      <w:proofErr w:type="spellStart"/>
      <w:r w:rsidRPr="003F024A">
        <w:rPr>
          <w:rFonts w:ascii="Arial" w:hAnsi="Arial" w:cs="Arial"/>
          <w:sz w:val="24"/>
          <w:szCs w:val="24"/>
        </w:rPr>
        <w:t>primjenjivaće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F024A">
        <w:rPr>
          <w:rFonts w:ascii="Arial" w:hAnsi="Arial" w:cs="Arial"/>
          <w:sz w:val="24"/>
          <w:szCs w:val="24"/>
        </w:rPr>
        <w:t>nakon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isteka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E18">
        <w:rPr>
          <w:rFonts w:ascii="Arial" w:hAnsi="Arial" w:cs="Arial"/>
          <w:color w:val="auto"/>
          <w:sz w:val="24"/>
          <w:szCs w:val="24"/>
        </w:rPr>
        <w:t>dvije</w:t>
      </w:r>
      <w:proofErr w:type="spellEnd"/>
      <w:r w:rsidRPr="00A11E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A11E18">
        <w:rPr>
          <w:rFonts w:ascii="Arial" w:hAnsi="Arial" w:cs="Arial"/>
          <w:color w:val="auto"/>
          <w:sz w:val="24"/>
          <w:szCs w:val="24"/>
        </w:rPr>
        <w:t>godine</w:t>
      </w:r>
      <w:proofErr w:type="spellEnd"/>
      <w:r w:rsidRPr="00A11E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od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dana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njegovog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stupanja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na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snagu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024A">
        <w:rPr>
          <w:rFonts w:ascii="Arial" w:hAnsi="Arial" w:cs="Arial"/>
          <w:sz w:val="24"/>
          <w:szCs w:val="24"/>
        </w:rPr>
        <w:t>osim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4A">
        <w:rPr>
          <w:rFonts w:ascii="Arial" w:hAnsi="Arial" w:cs="Arial"/>
          <w:sz w:val="24"/>
          <w:szCs w:val="24"/>
        </w:rPr>
        <w:t>odredbi</w:t>
      </w:r>
      <w:proofErr w:type="spellEnd"/>
      <w:r w:rsidRPr="003F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E18">
        <w:rPr>
          <w:rFonts w:ascii="Arial" w:hAnsi="Arial" w:cs="Arial"/>
          <w:sz w:val="24"/>
          <w:szCs w:val="24"/>
        </w:rPr>
        <w:t>čl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A11E18">
        <w:rPr>
          <w:rFonts w:ascii="Arial" w:hAnsi="Arial" w:cs="Arial"/>
          <w:sz w:val="24"/>
          <w:szCs w:val="24"/>
        </w:rPr>
        <w:t xml:space="preserve"> 28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A11E18">
        <w:rPr>
          <w:rFonts w:ascii="Arial" w:hAnsi="Arial" w:cs="Arial"/>
          <w:sz w:val="24"/>
          <w:szCs w:val="24"/>
        </w:rPr>
        <w:t xml:space="preserve"> 39, </w:t>
      </w:r>
      <w:proofErr w:type="spellStart"/>
      <w:r>
        <w:rPr>
          <w:rFonts w:ascii="Arial" w:hAnsi="Arial" w:cs="Arial"/>
          <w:sz w:val="24"/>
          <w:szCs w:val="24"/>
        </w:rPr>
        <w:t>člana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11E18">
        <w:rPr>
          <w:rFonts w:ascii="Arial" w:hAnsi="Arial" w:cs="Arial"/>
          <w:sz w:val="24"/>
          <w:szCs w:val="24"/>
        </w:rPr>
        <w:t xml:space="preserve">42 </w:t>
      </w:r>
      <w:proofErr w:type="spellStart"/>
      <w:r w:rsidRPr="00A11E18">
        <w:rPr>
          <w:rFonts w:ascii="Arial" w:hAnsi="Arial" w:cs="Arial"/>
          <w:sz w:val="24"/>
          <w:szCs w:val="24"/>
        </w:rPr>
        <w:t>podpoglavlje</w:t>
      </w:r>
      <w:proofErr w:type="spellEnd"/>
      <w:r w:rsidRPr="00A11E18">
        <w:rPr>
          <w:rFonts w:ascii="Arial" w:hAnsi="Arial" w:cs="Arial"/>
          <w:sz w:val="24"/>
          <w:szCs w:val="24"/>
        </w:rPr>
        <w:t xml:space="preserve"> e)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kojim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dodaju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56d, 56e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56f</w:t>
      </w:r>
      <w:r w:rsidRPr="00A11E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1E18">
        <w:rPr>
          <w:rFonts w:ascii="Arial" w:hAnsi="Arial" w:cs="Arial"/>
          <w:sz w:val="24"/>
          <w:szCs w:val="24"/>
        </w:rPr>
        <w:t xml:space="preserve">43, 44, 45, 73, 74, 75 </w:t>
      </w:r>
      <w:proofErr w:type="spellStart"/>
      <w:r w:rsidRPr="00A11E18">
        <w:rPr>
          <w:rFonts w:ascii="Arial" w:hAnsi="Arial" w:cs="Arial"/>
          <w:sz w:val="24"/>
          <w:szCs w:val="24"/>
        </w:rPr>
        <w:t>i</w:t>
      </w:r>
      <w:proofErr w:type="spellEnd"/>
      <w:r w:rsidRPr="00A11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E18">
        <w:rPr>
          <w:rFonts w:ascii="Arial" w:hAnsi="Arial" w:cs="Arial"/>
          <w:sz w:val="24"/>
          <w:szCs w:val="24"/>
        </w:rPr>
        <w:t>član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A11E18">
        <w:rPr>
          <w:rFonts w:ascii="Arial" w:hAnsi="Arial" w:cs="Arial"/>
          <w:sz w:val="24"/>
          <w:szCs w:val="24"/>
        </w:rPr>
        <w:t xml:space="preserve"> 94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dijelu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E18">
        <w:rPr>
          <w:rFonts w:ascii="Arial" w:hAnsi="Arial" w:cs="Arial"/>
          <w:sz w:val="24"/>
          <w:szCs w:val="24"/>
        </w:rPr>
        <w:t>kojim</w:t>
      </w:r>
      <w:proofErr w:type="spellEnd"/>
      <w:r w:rsidRPr="00A11E1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11E18">
        <w:rPr>
          <w:rFonts w:ascii="Arial" w:hAnsi="Arial" w:cs="Arial"/>
          <w:sz w:val="24"/>
          <w:szCs w:val="24"/>
        </w:rPr>
        <w:t>dodaje</w:t>
      </w:r>
      <w:proofErr w:type="spellEnd"/>
      <w:r w:rsidRPr="00A11E1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11E18">
        <w:rPr>
          <w:rFonts w:ascii="Arial" w:hAnsi="Arial" w:cs="Arial"/>
          <w:sz w:val="24"/>
          <w:szCs w:val="24"/>
        </w:rPr>
        <w:t>novi</w:t>
      </w:r>
      <w:proofErr w:type="spellEnd"/>
      <w:proofErr w:type="gramEnd"/>
      <w:r w:rsidRPr="00A11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E18">
        <w:rPr>
          <w:rFonts w:ascii="Arial" w:hAnsi="Arial" w:cs="Arial"/>
          <w:sz w:val="24"/>
          <w:szCs w:val="24"/>
        </w:rPr>
        <w:t>član</w:t>
      </w:r>
      <w:proofErr w:type="spellEnd"/>
      <w:r w:rsidRPr="00A11E18">
        <w:rPr>
          <w:rFonts w:ascii="Arial" w:hAnsi="Arial" w:cs="Arial"/>
          <w:sz w:val="24"/>
          <w:szCs w:val="24"/>
        </w:rPr>
        <w:t xml:space="preserve"> 193b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primjenjuju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njegovog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stupanja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snagu</w:t>
      </w:r>
      <w:proofErr w:type="spellEnd"/>
      <w:r w:rsidRPr="00A11E18">
        <w:rPr>
          <w:rFonts w:ascii="Arial" w:hAnsi="Arial" w:cs="Arial"/>
          <w:sz w:val="24"/>
          <w:szCs w:val="24"/>
        </w:rPr>
        <w:t>.”</w:t>
      </w:r>
    </w:p>
    <w:p w:rsidR="003D5246" w:rsidRPr="00812AFF" w:rsidRDefault="003D5246" w:rsidP="00E62CBA">
      <w:pPr>
        <w:pStyle w:val="T30X"/>
        <w:ind w:firstLine="0"/>
        <w:rPr>
          <w:rFonts w:ascii="Arial" w:hAnsi="Arial" w:cs="Arial"/>
          <w:sz w:val="24"/>
          <w:szCs w:val="24"/>
        </w:rPr>
      </w:pPr>
    </w:p>
    <w:p w:rsidR="002E576D" w:rsidRPr="00812AFF" w:rsidRDefault="008E56F5" w:rsidP="00E62CBA">
      <w:pPr>
        <w:tabs>
          <w:tab w:val="left" w:pos="0"/>
        </w:tabs>
        <w:spacing w:after="0" w:line="240" w:lineRule="auto"/>
        <w:rPr>
          <w:rFonts w:ascii="Arial" w:eastAsiaTheme="minorEastAsia" w:hAnsi="Arial" w:cs="Arial"/>
          <w:b/>
          <w:noProof/>
          <w:sz w:val="24"/>
          <w:szCs w:val="24"/>
        </w:rPr>
      </w:pPr>
      <w:r>
        <w:rPr>
          <w:rFonts w:ascii="Arial" w:eastAsiaTheme="minorEastAsia" w:hAnsi="Arial" w:cs="Arial"/>
          <w:b/>
          <w:noProof/>
          <w:sz w:val="24"/>
          <w:szCs w:val="24"/>
        </w:rPr>
        <w:t>P</w:t>
      </w:r>
      <w:r w:rsidR="002E576D" w:rsidRPr="00812AFF">
        <w:rPr>
          <w:rFonts w:ascii="Arial" w:eastAsiaTheme="minorEastAsia" w:hAnsi="Arial" w:cs="Arial"/>
          <w:b/>
          <w:noProof/>
          <w:sz w:val="24"/>
          <w:szCs w:val="24"/>
        </w:rPr>
        <w:t>redlozi koji nijesu prihvaćeni</w:t>
      </w:r>
    </w:p>
    <w:p w:rsidR="00EC6919" w:rsidRPr="00812AFF" w:rsidRDefault="00EC6919" w:rsidP="00E62CBA">
      <w:pPr>
        <w:widowControl w:val="0"/>
        <w:tabs>
          <w:tab w:val="left" w:pos="874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color w:val="231F20"/>
          <w:sz w:val="24"/>
          <w:szCs w:val="24"/>
        </w:rPr>
      </w:pPr>
    </w:p>
    <w:p w:rsidR="00812AFF" w:rsidRPr="00812AFF" w:rsidRDefault="00812AFF" w:rsidP="00E62CBA">
      <w:pPr>
        <w:pStyle w:val="BodyText"/>
        <w:tabs>
          <w:tab w:val="left" w:pos="8742"/>
        </w:tabs>
        <w:spacing w:before="0"/>
        <w:rPr>
          <w:rFonts w:ascii="Arial" w:hAnsi="Arial" w:cs="Arial"/>
          <w:sz w:val="24"/>
          <w:szCs w:val="24"/>
        </w:rPr>
      </w:pPr>
      <w:r w:rsidRPr="00812AFF">
        <w:rPr>
          <w:rFonts w:ascii="Arial" w:hAnsi="Arial" w:cs="Arial"/>
          <w:noProof/>
          <w:color w:val="231F20"/>
          <w:sz w:val="24"/>
          <w:szCs w:val="24"/>
        </w:rPr>
        <w:t>1. Predlo</w:t>
      </w:r>
      <w:r>
        <w:rPr>
          <w:rFonts w:ascii="Arial" w:hAnsi="Arial" w:cs="Arial"/>
          <w:noProof/>
          <w:color w:val="231F20"/>
          <w:sz w:val="24"/>
          <w:szCs w:val="24"/>
        </w:rPr>
        <w:t>g</w:t>
      </w:r>
      <w:r w:rsidRPr="00812AFF">
        <w:rPr>
          <w:rFonts w:ascii="Arial" w:hAnsi="Arial" w:cs="Arial"/>
          <w:noProof/>
          <w:color w:val="231F20"/>
          <w:sz w:val="24"/>
          <w:szCs w:val="24"/>
        </w:rPr>
        <w:t xml:space="preserve"> da se</w:t>
      </w:r>
      <w:r>
        <w:rPr>
          <w:rFonts w:ascii="Arial" w:hAnsi="Arial" w:cs="Arial"/>
          <w:noProof/>
          <w:color w:val="231F20"/>
          <w:sz w:val="24"/>
          <w:szCs w:val="24"/>
        </w:rPr>
        <w:t xml:space="preserve"> </w:t>
      </w:r>
      <w:r w:rsidRPr="00D57443">
        <w:rPr>
          <w:rFonts w:ascii="Arial" w:hAnsi="Arial" w:cs="Arial"/>
          <w:noProof/>
          <w:color w:val="231F20"/>
          <w:sz w:val="24"/>
          <w:szCs w:val="24"/>
          <w:u w:val="single"/>
        </w:rPr>
        <w:t>u</w:t>
      </w:r>
      <w:r w:rsidRPr="00D5744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D57443">
        <w:rPr>
          <w:rFonts w:ascii="Arial" w:hAnsi="Arial" w:cs="Arial"/>
          <w:sz w:val="24"/>
          <w:szCs w:val="24"/>
          <w:u w:val="single"/>
        </w:rPr>
        <w:t>članu</w:t>
      </w:r>
      <w:proofErr w:type="spellEnd"/>
      <w:r w:rsidRPr="00D57443">
        <w:rPr>
          <w:rFonts w:ascii="Arial" w:hAnsi="Arial" w:cs="Arial"/>
          <w:sz w:val="24"/>
          <w:szCs w:val="24"/>
          <w:u w:val="single"/>
        </w:rPr>
        <w:t xml:space="preserve"> 23 </w:t>
      </w:r>
      <w:proofErr w:type="spellStart"/>
      <w:r w:rsidRPr="00D57443">
        <w:rPr>
          <w:rFonts w:ascii="Arial" w:hAnsi="Arial" w:cs="Arial"/>
          <w:sz w:val="24"/>
          <w:szCs w:val="24"/>
          <w:u w:val="single"/>
        </w:rPr>
        <w:t>stav</w:t>
      </w:r>
      <w:proofErr w:type="spellEnd"/>
      <w:r w:rsidRPr="00D57443">
        <w:rPr>
          <w:rFonts w:ascii="Arial" w:hAnsi="Arial" w:cs="Arial"/>
          <w:sz w:val="24"/>
          <w:szCs w:val="24"/>
          <w:u w:val="single"/>
        </w:rPr>
        <w:t xml:space="preserve"> 4 </w:t>
      </w:r>
      <w:proofErr w:type="spellStart"/>
      <w:r w:rsidR="00037DA5" w:rsidRPr="00D57443">
        <w:rPr>
          <w:rFonts w:ascii="Arial" w:hAnsi="Arial" w:cs="Arial"/>
          <w:sz w:val="24"/>
          <w:szCs w:val="24"/>
          <w:u w:val="single"/>
        </w:rPr>
        <w:t>Zakona</w:t>
      </w:r>
      <w:proofErr w:type="spellEnd"/>
      <w:r w:rsidR="00037D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doda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r w:rsidR="006A7513">
        <w:rPr>
          <w:rFonts w:ascii="Arial" w:hAnsi="Arial" w:cs="Arial"/>
          <w:sz w:val="24"/>
          <w:szCs w:val="24"/>
        </w:rPr>
        <w:t xml:space="preserve">nova </w:t>
      </w:r>
      <w:proofErr w:type="spellStart"/>
      <w:r w:rsidR="006A7513">
        <w:rPr>
          <w:rFonts w:ascii="Arial" w:hAnsi="Arial" w:cs="Arial"/>
          <w:sz w:val="24"/>
          <w:szCs w:val="24"/>
        </w:rPr>
        <w:t>rečenica</w:t>
      </w:r>
      <w:proofErr w:type="spellEnd"/>
      <w:r w:rsidR="006A7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13">
        <w:rPr>
          <w:rFonts w:ascii="Arial" w:hAnsi="Arial" w:cs="Arial"/>
          <w:sz w:val="24"/>
          <w:szCs w:val="24"/>
        </w:rPr>
        <w:t>koja</w:t>
      </w:r>
      <w:proofErr w:type="spellEnd"/>
      <w:r w:rsidR="006A7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13">
        <w:rPr>
          <w:rFonts w:ascii="Arial" w:hAnsi="Arial" w:cs="Arial"/>
          <w:sz w:val="24"/>
          <w:szCs w:val="24"/>
        </w:rPr>
        <w:t>glasi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: </w:t>
      </w:r>
    </w:p>
    <w:p w:rsidR="006A7513" w:rsidRDefault="006A7513" w:rsidP="00E62CBA">
      <w:pPr>
        <w:pStyle w:val="BodyText"/>
        <w:spacing w:before="0"/>
        <w:jc w:val="both"/>
        <w:rPr>
          <w:rFonts w:ascii="Arial" w:hAnsi="Arial" w:cs="Arial"/>
          <w:sz w:val="24"/>
          <w:szCs w:val="24"/>
        </w:rPr>
      </w:pPr>
    </w:p>
    <w:p w:rsidR="00812AFF" w:rsidRDefault="00812AFF" w:rsidP="00E62CBA">
      <w:pPr>
        <w:pStyle w:val="BodyText"/>
        <w:spacing w:before="0"/>
        <w:jc w:val="both"/>
        <w:rPr>
          <w:rFonts w:ascii="Arial" w:hAnsi="Arial" w:cs="Arial"/>
          <w:sz w:val="24"/>
          <w:szCs w:val="24"/>
        </w:rPr>
      </w:pPr>
      <w:r w:rsidRPr="00812AFF">
        <w:rPr>
          <w:rFonts w:ascii="Arial" w:hAnsi="Arial" w:cs="Arial"/>
          <w:sz w:val="24"/>
          <w:szCs w:val="24"/>
        </w:rPr>
        <w:t>„</w:t>
      </w:r>
      <w:proofErr w:type="spellStart"/>
      <w:r w:rsidRPr="00812AFF">
        <w:rPr>
          <w:rFonts w:ascii="Arial" w:hAnsi="Arial" w:cs="Arial"/>
          <w:sz w:val="24"/>
          <w:szCs w:val="24"/>
        </w:rPr>
        <w:t>Korisnik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platnih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usluga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12AFF">
        <w:rPr>
          <w:rFonts w:ascii="Arial" w:hAnsi="Arial" w:cs="Arial"/>
          <w:sz w:val="24"/>
          <w:szCs w:val="24"/>
        </w:rPr>
        <w:t>odgovoran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za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tačnost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ažurnost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svojih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kontakt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podataka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, pa </w:t>
      </w:r>
      <w:proofErr w:type="spellStart"/>
      <w:r w:rsidRPr="00812AFF">
        <w:rPr>
          <w:rFonts w:ascii="Arial" w:hAnsi="Arial" w:cs="Arial"/>
          <w:sz w:val="24"/>
          <w:szCs w:val="24"/>
        </w:rPr>
        <w:t>će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se u </w:t>
      </w:r>
      <w:proofErr w:type="spellStart"/>
      <w:r w:rsidRPr="00812AFF">
        <w:rPr>
          <w:rFonts w:ascii="Arial" w:hAnsi="Arial" w:cs="Arial"/>
          <w:sz w:val="24"/>
          <w:szCs w:val="24"/>
        </w:rPr>
        <w:t>slučaju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nemogućnosti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uručenja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obavještenja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od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strane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pružaoca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platnih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usluga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na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poznate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adrese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korisnika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2AFF">
        <w:rPr>
          <w:rFonts w:ascii="Arial" w:hAnsi="Arial" w:cs="Arial"/>
          <w:sz w:val="24"/>
          <w:szCs w:val="24"/>
        </w:rPr>
        <w:t>objavom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obavještenja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na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oglasnoj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tabli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ili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na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812AFF">
        <w:rPr>
          <w:rFonts w:ascii="Arial" w:hAnsi="Arial" w:cs="Arial"/>
          <w:sz w:val="24"/>
          <w:szCs w:val="24"/>
        </w:rPr>
        <w:t>stranici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pružaoca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platnih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usluga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2AFF">
        <w:rPr>
          <w:rFonts w:ascii="Arial" w:hAnsi="Arial" w:cs="Arial"/>
          <w:sz w:val="24"/>
          <w:szCs w:val="24"/>
        </w:rPr>
        <w:t>smatrati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da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12AFF">
        <w:rPr>
          <w:rFonts w:ascii="Arial" w:hAnsi="Arial" w:cs="Arial"/>
          <w:sz w:val="24"/>
          <w:szCs w:val="24"/>
        </w:rPr>
        <w:t>dostavljanje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uredno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izvršeno</w:t>
      </w:r>
      <w:proofErr w:type="spellEnd"/>
      <w:r w:rsidRPr="00812AFF">
        <w:rPr>
          <w:rFonts w:ascii="Arial" w:hAnsi="Arial" w:cs="Arial"/>
          <w:sz w:val="24"/>
          <w:szCs w:val="24"/>
        </w:rPr>
        <w:t>.</w:t>
      </w:r>
      <w:proofErr w:type="gramStart"/>
      <w:r w:rsidRPr="00812AFF">
        <w:rPr>
          <w:rFonts w:ascii="Arial" w:hAnsi="Arial" w:cs="Arial"/>
          <w:sz w:val="24"/>
          <w:szCs w:val="24"/>
        </w:rPr>
        <w:t>”</w:t>
      </w:r>
      <w:r w:rsidR="006A7513">
        <w:rPr>
          <w:rFonts w:ascii="Arial" w:hAnsi="Arial" w:cs="Arial"/>
          <w:sz w:val="24"/>
          <w:szCs w:val="24"/>
        </w:rPr>
        <w:t>,</w:t>
      </w:r>
      <w:proofErr w:type="gramEnd"/>
    </w:p>
    <w:p w:rsidR="006A7513" w:rsidRDefault="006A7513" w:rsidP="00E62CBA">
      <w:pPr>
        <w:pStyle w:val="BodyText"/>
        <w:spacing w:before="0"/>
        <w:jc w:val="both"/>
        <w:rPr>
          <w:rFonts w:ascii="Arial" w:hAnsi="Arial" w:cs="Arial"/>
          <w:sz w:val="24"/>
          <w:szCs w:val="24"/>
        </w:rPr>
      </w:pPr>
    </w:p>
    <w:p w:rsidR="006A7513" w:rsidRPr="009D3D8B" w:rsidRDefault="006A7513" w:rsidP="00E62CBA">
      <w:pPr>
        <w:pStyle w:val="BodyText"/>
        <w:spacing w:before="0"/>
        <w:jc w:val="both"/>
        <w:rPr>
          <w:rFonts w:ascii="Arial" w:hAnsi="Arial" w:cs="Arial"/>
          <w:sz w:val="24"/>
          <w:szCs w:val="24"/>
        </w:rPr>
      </w:pPr>
      <w:proofErr w:type="gramStart"/>
      <w:r w:rsidRPr="009D3D8B">
        <w:rPr>
          <w:rFonts w:ascii="Arial" w:hAnsi="Arial" w:cs="Arial"/>
          <w:sz w:val="24"/>
          <w:szCs w:val="24"/>
        </w:rPr>
        <w:t>ne</w:t>
      </w:r>
      <w:proofErr w:type="gramEnd"/>
      <w:r w:rsidRPr="009D3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</w:rPr>
        <w:t>može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D3D8B">
        <w:rPr>
          <w:rFonts w:ascii="Arial" w:hAnsi="Arial" w:cs="Arial"/>
          <w:sz w:val="24"/>
          <w:szCs w:val="24"/>
        </w:rPr>
        <w:t>prihvatiti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</w:rPr>
        <w:t>iz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</w:rPr>
        <w:t>razloga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</w:rPr>
        <w:t>što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je</w:t>
      </w:r>
      <w:r w:rsidR="003B54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543E">
        <w:rPr>
          <w:rFonts w:ascii="Arial" w:hAnsi="Arial" w:cs="Arial"/>
          <w:sz w:val="24"/>
          <w:szCs w:val="24"/>
        </w:rPr>
        <w:t>Zakonom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3D8B">
        <w:rPr>
          <w:rFonts w:ascii="Arial" w:hAnsi="Arial" w:cs="Arial"/>
          <w:sz w:val="24"/>
          <w:szCs w:val="24"/>
        </w:rPr>
        <w:t>radi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</w:rPr>
        <w:t>zaštite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</w:rPr>
        <w:t>korisnika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</w:rPr>
        <w:t>platnih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</w:rPr>
        <w:t>usluga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, </w:t>
      </w:r>
      <w:r w:rsidR="003B543E">
        <w:rPr>
          <w:rFonts w:ascii="Arial" w:hAnsi="Arial" w:cs="Arial"/>
          <w:sz w:val="24"/>
          <w:szCs w:val="24"/>
        </w:rPr>
        <w:t>a</w:t>
      </w:r>
      <w:r w:rsidRPr="009D3D8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D3D8B">
        <w:rPr>
          <w:rFonts w:ascii="Arial" w:hAnsi="Arial" w:cs="Arial"/>
          <w:sz w:val="24"/>
          <w:szCs w:val="24"/>
        </w:rPr>
        <w:t>skladu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</w:rPr>
        <w:t>sa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</w:t>
      </w:r>
      <w:r w:rsidRPr="009D3D8B">
        <w:rPr>
          <w:rFonts w:ascii="Arial" w:hAnsi="Arial" w:cs="Arial"/>
          <w:sz w:val="24"/>
          <w:szCs w:val="24"/>
          <w:shd w:val="clear" w:color="auto" w:fill="FFFFFF"/>
        </w:rPr>
        <w:t xml:space="preserve">PSD2, </w:t>
      </w:r>
      <w:proofErr w:type="spellStart"/>
      <w:r w:rsidRPr="009D3D8B">
        <w:rPr>
          <w:rFonts w:ascii="Arial" w:hAnsi="Arial" w:cs="Arial"/>
          <w:sz w:val="24"/>
          <w:szCs w:val="24"/>
          <w:shd w:val="clear" w:color="auto" w:fill="FFFFFF"/>
        </w:rPr>
        <w:t>propisano</w:t>
      </w:r>
      <w:proofErr w:type="spellEnd"/>
      <w:r w:rsidRPr="009D3D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  <w:shd w:val="clear" w:color="auto" w:fill="FFFFFF"/>
        </w:rPr>
        <w:t>da</w:t>
      </w:r>
      <w:proofErr w:type="spellEnd"/>
      <w:r w:rsidRPr="009D3D8B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9D3D8B">
        <w:rPr>
          <w:rFonts w:ascii="Arial" w:hAnsi="Arial" w:cs="Arial"/>
          <w:sz w:val="24"/>
          <w:szCs w:val="24"/>
          <w:shd w:val="clear" w:color="auto" w:fill="FFFFFF"/>
        </w:rPr>
        <w:t>pružalac</w:t>
      </w:r>
      <w:proofErr w:type="spellEnd"/>
      <w:r w:rsidRPr="009D3D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  <w:shd w:val="clear" w:color="auto" w:fill="FFFFFF"/>
        </w:rPr>
        <w:t>platnih</w:t>
      </w:r>
      <w:proofErr w:type="spellEnd"/>
      <w:r w:rsidRPr="009D3D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  <w:shd w:val="clear" w:color="auto" w:fill="FFFFFF"/>
        </w:rPr>
        <w:t>usluga</w:t>
      </w:r>
      <w:proofErr w:type="spellEnd"/>
      <w:r w:rsidRPr="009D3D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  <w:shd w:val="clear" w:color="auto" w:fill="FFFFFF"/>
        </w:rPr>
        <w:t>dužan</w:t>
      </w:r>
      <w:proofErr w:type="spellEnd"/>
      <w:r w:rsidRPr="009D3D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  <w:shd w:val="clear" w:color="auto" w:fill="FFFFFF"/>
        </w:rPr>
        <w:t>da</w:t>
      </w:r>
      <w:proofErr w:type="spellEnd"/>
      <w:r w:rsidRPr="009D3D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  <w:shd w:val="clear" w:color="auto" w:fill="FFFFFF"/>
        </w:rPr>
        <w:t>korisniku</w:t>
      </w:r>
      <w:proofErr w:type="spellEnd"/>
      <w:r w:rsidRPr="009D3D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  <w:shd w:val="clear" w:color="auto" w:fill="FFFFFF"/>
        </w:rPr>
        <w:t>platnih</w:t>
      </w:r>
      <w:proofErr w:type="spellEnd"/>
      <w:r w:rsidRPr="009D3D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  <w:shd w:val="clear" w:color="auto" w:fill="FFFFFF"/>
        </w:rPr>
        <w:t>usluga</w:t>
      </w:r>
      <w:proofErr w:type="spellEnd"/>
      <w:r w:rsidRPr="009D3D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  <w:shd w:val="clear" w:color="auto" w:fill="FFFFFF"/>
        </w:rPr>
        <w:t>sve</w:t>
      </w:r>
      <w:proofErr w:type="spellEnd"/>
      <w:r w:rsidRPr="009D3D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  <w:shd w:val="clear" w:color="auto" w:fill="FFFFFF"/>
        </w:rPr>
        <w:t>informacije</w:t>
      </w:r>
      <w:proofErr w:type="spellEnd"/>
      <w:r w:rsidRPr="009D3D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  <w:shd w:val="clear" w:color="auto" w:fill="FFFFFF"/>
        </w:rPr>
        <w:t>dostavlja</w:t>
      </w:r>
      <w:proofErr w:type="spellEnd"/>
      <w:r w:rsidRPr="009D3D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D3D8B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D3D8B">
        <w:rPr>
          <w:rFonts w:ascii="Arial" w:hAnsi="Arial" w:cs="Arial"/>
          <w:sz w:val="24"/>
          <w:szCs w:val="24"/>
        </w:rPr>
        <w:t>papirnoj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</w:rPr>
        <w:t>formi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</w:rPr>
        <w:t>ili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</w:rPr>
        <w:t>na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</w:rPr>
        <w:t>drugom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</w:rPr>
        <w:t>trajnom</w:t>
      </w:r>
      <w:proofErr w:type="spellEnd"/>
      <w:r w:rsidRPr="009D3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D8B">
        <w:rPr>
          <w:rFonts w:ascii="Arial" w:hAnsi="Arial" w:cs="Arial"/>
          <w:sz w:val="24"/>
          <w:szCs w:val="24"/>
        </w:rPr>
        <w:t>mediju</w:t>
      </w:r>
      <w:proofErr w:type="spellEnd"/>
      <w:r w:rsidRPr="009D3D8B">
        <w:rPr>
          <w:rFonts w:ascii="Arial" w:hAnsi="Arial" w:cs="Arial"/>
          <w:sz w:val="24"/>
          <w:szCs w:val="24"/>
        </w:rPr>
        <w:t>.</w:t>
      </w:r>
    </w:p>
    <w:p w:rsidR="00A50290" w:rsidRDefault="00A50290" w:rsidP="00E62CBA">
      <w:pPr>
        <w:pStyle w:val="BodyText"/>
        <w:spacing w:before="0"/>
        <w:jc w:val="both"/>
        <w:rPr>
          <w:rFonts w:ascii="Arial" w:hAnsi="Arial" w:cs="Arial"/>
          <w:sz w:val="24"/>
          <w:szCs w:val="24"/>
        </w:rPr>
      </w:pPr>
    </w:p>
    <w:p w:rsidR="00A50290" w:rsidRDefault="00A50290" w:rsidP="00E62CBA">
      <w:pPr>
        <w:pStyle w:val="T30X"/>
        <w:ind w:left="-90"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PSD2 je </w:t>
      </w:r>
      <w:r w:rsidRPr="00C11CFB">
        <w:rPr>
          <w:rFonts w:ascii="Arial" w:hAnsi="Arial" w:cs="Arial"/>
          <w:sz w:val="24"/>
          <w:szCs w:val="24"/>
          <w:lang w:val="sr-Latn-CS"/>
        </w:rPr>
        <w:t>tzv.</w:t>
      </w:r>
      <w:proofErr w:type="gramEnd"/>
      <w:r w:rsidRPr="00C11CFB">
        <w:rPr>
          <w:rFonts w:ascii="Arial" w:hAnsi="Arial" w:cs="Arial"/>
          <w:sz w:val="24"/>
          <w:szCs w:val="24"/>
          <w:lang w:val="sr-Latn-CS"/>
        </w:rPr>
        <w:t xml:space="preserve"> “full harmonisation directive“</w:t>
      </w:r>
      <w:r>
        <w:rPr>
          <w:rFonts w:ascii="Arial" w:hAnsi="Arial" w:cs="Arial"/>
          <w:sz w:val="24"/>
          <w:szCs w:val="24"/>
          <w:lang w:val="sr-Latn-CS"/>
        </w:rPr>
        <w:t xml:space="preserve">, t.j. </w:t>
      </w:r>
      <w:r w:rsidRPr="00C11CFB">
        <w:rPr>
          <w:rFonts w:ascii="Arial" w:hAnsi="Arial" w:cs="Arial"/>
          <w:sz w:val="24"/>
          <w:szCs w:val="24"/>
          <w:lang w:val="sr-Latn-CS"/>
        </w:rPr>
        <w:t>direktiv</w:t>
      </w:r>
      <w:r>
        <w:rPr>
          <w:rFonts w:ascii="Arial" w:hAnsi="Arial" w:cs="Arial"/>
          <w:sz w:val="24"/>
          <w:szCs w:val="24"/>
          <w:lang w:val="sr-Latn-CS"/>
        </w:rPr>
        <w:t>a</w:t>
      </w:r>
      <w:r w:rsidRPr="00C11CFB">
        <w:rPr>
          <w:rFonts w:ascii="Arial" w:hAnsi="Arial" w:cs="Arial"/>
          <w:sz w:val="24"/>
          <w:szCs w:val="24"/>
          <w:lang w:val="sr-Latn-CS"/>
        </w:rPr>
        <w:t xml:space="preserve"> koj</w:t>
      </w:r>
      <w:r>
        <w:rPr>
          <w:rFonts w:ascii="Arial" w:hAnsi="Arial" w:cs="Arial"/>
          <w:sz w:val="24"/>
          <w:szCs w:val="24"/>
          <w:lang w:val="sr-Latn-CS"/>
        </w:rPr>
        <w:t>om</w:t>
      </w:r>
      <w:r w:rsidRPr="00C11CFB">
        <w:rPr>
          <w:rFonts w:ascii="Arial" w:hAnsi="Arial" w:cs="Arial"/>
          <w:sz w:val="24"/>
          <w:szCs w:val="24"/>
          <w:lang w:val="sr-Latn-CS"/>
        </w:rPr>
        <w:t xml:space="preserve"> drž</w:t>
      </w:r>
      <w:r w:rsidRPr="00C11CFB">
        <w:rPr>
          <w:rFonts w:ascii="Arial" w:hAnsi="Arial" w:cs="Arial"/>
          <w:sz w:val="24"/>
          <w:szCs w:val="24"/>
        </w:rPr>
        <w:t>а</w:t>
      </w:r>
      <w:r w:rsidRPr="00C11CFB">
        <w:rPr>
          <w:rFonts w:ascii="Arial" w:hAnsi="Arial" w:cs="Arial"/>
          <w:sz w:val="24"/>
          <w:szCs w:val="24"/>
          <w:lang w:val="sr-Latn-CS"/>
        </w:rPr>
        <w:t>ve čl</w:t>
      </w:r>
      <w:r w:rsidRPr="00C11CFB">
        <w:rPr>
          <w:rFonts w:ascii="Arial" w:hAnsi="Arial" w:cs="Arial"/>
          <w:sz w:val="24"/>
          <w:szCs w:val="24"/>
        </w:rPr>
        <w:t>а</w:t>
      </w:r>
      <w:r w:rsidRPr="00C11CFB">
        <w:rPr>
          <w:rFonts w:ascii="Arial" w:hAnsi="Arial" w:cs="Arial"/>
          <w:sz w:val="24"/>
          <w:szCs w:val="24"/>
          <w:lang w:val="sr-Latn-CS"/>
        </w:rPr>
        <w:t>nice ne mogu ograničavati ili uv</w:t>
      </w:r>
      <w:r>
        <w:rPr>
          <w:rFonts w:ascii="Arial" w:hAnsi="Arial" w:cs="Arial"/>
          <w:sz w:val="24"/>
          <w:szCs w:val="24"/>
          <w:lang w:val="sr-Latn-CS"/>
        </w:rPr>
        <w:t>oditi</w:t>
      </w:r>
      <w:r w:rsidRPr="00C11CFB">
        <w:rPr>
          <w:rFonts w:ascii="Arial" w:hAnsi="Arial" w:cs="Arial"/>
          <w:sz w:val="24"/>
          <w:szCs w:val="24"/>
          <w:lang w:val="sr-Latn-CS"/>
        </w:rPr>
        <w:t xml:space="preserve"> odredbe drug</w:t>
      </w:r>
      <w:r w:rsidRPr="00C11CFB">
        <w:rPr>
          <w:rFonts w:ascii="Arial" w:hAnsi="Arial" w:cs="Arial"/>
          <w:sz w:val="24"/>
          <w:szCs w:val="24"/>
        </w:rPr>
        <w:t>а</w:t>
      </w:r>
      <w:r w:rsidRPr="00C11CFB">
        <w:rPr>
          <w:rFonts w:ascii="Arial" w:hAnsi="Arial" w:cs="Arial"/>
          <w:sz w:val="24"/>
          <w:szCs w:val="24"/>
          <w:lang w:val="sr-Latn-CS"/>
        </w:rPr>
        <w:t>čije od onih koje su utvrđene tom direktivom</w:t>
      </w:r>
      <w:r w:rsidRPr="00C11CFB">
        <w:rPr>
          <w:rFonts w:ascii="Arial" w:hAnsi="Arial" w:cs="Arial"/>
          <w:sz w:val="24"/>
          <w:szCs w:val="24"/>
        </w:rPr>
        <w:t>.</w:t>
      </w:r>
    </w:p>
    <w:p w:rsidR="00A50290" w:rsidRDefault="00A50290" w:rsidP="00E62CBA">
      <w:pPr>
        <w:pStyle w:val="BodyText"/>
        <w:spacing w:before="0"/>
        <w:jc w:val="both"/>
        <w:rPr>
          <w:rFonts w:ascii="Arial" w:hAnsi="Arial" w:cs="Arial"/>
          <w:sz w:val="24"/>
          <w:szCs w:val="24"/>
        </w:rPr>
      </w:pPr>
    </w:p>
    <w:p w:rsidR="00812AFF" w:rsidRPr="00812AFF" w:rsidRDefault="006A7513" w:rsidP="00E62CBA">
      <w:pPr>
        <w:pStyle w:val="BodyText"/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r w:rsidRPr="00D57443">
        <w:rPr>
          <w:rFonts w:ascii="Arial" w:hAnsi="Arial" w:cs="Arial"/>
          <w:sz w:val="24"/>
          <w:szCs w:val="24"/>
          <w:u w:val="single"/>
        </w:rPr>
        <w:t xml:space="preserve">u </w:t>
      </w:r>
      <w:proofErr w:type="spellStart"/>
      <w:r w:rsidRPr="00D57443">
        <w:rPr>
          <w:rFonts w:ascii="Arial" w:hAnsi="Arial" w:cs="Arial"/>
          <w:sz w:val="24"/>
          <w:szCs w:val="24"/>
          <w:u w:val="single"/>
        </w:rPr>
        <w:t>članu</w:t>
      </w:r>
      <w:proofErr w:type="spellEnd"/>
      <w:r w:rsidRPr="00D57443">
        <w:rPr>
          <w:rFonts w:ascii="Arial" w:hAnsi="Arial" w:cs="Arial"/>
          <w:sz w:val="24"/>
          <w:szCs w:val="24"/>
          <w:u w:val="single"/>
        </w:rPr>
        <w:t xml:space="preserve"> 23</w:t>
      </w:r>
      <w:r w:rsidR="00037DA5" w:rsidRPr="00D5744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037DA5" w:rsidRPr="00D57443">
        <w:rPr>
          <w:rFonts w:ascii="Arial" w:hAnsi="Arial" w:cs="Arial"/>
          <w:sz w:val="24"/>
          <w:szCs w:val="24"/>
          <w:u w:val="single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poslije</w:t>
      </w:r>
      <w:proofErr w:type="spellEnd"/>
      <w:r w:rsidR="00812AFF"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AFF" w:rsidRPr="00812AFF">
        <w:rPr>
          <w:rFonts w:ascii="Arial" w:hAnsi="Arial" w:cs="Arial"/>
          <w:sz w:val="24"/>
          <w:szCs w:val="24"/>
        </w:rPr>
        <w:t>stava</w:t>
      </w:r>
      <w:proofErr w:type="spellEnd"/>
      <w:r w:rsidR="00812AFF" w:rsidRPr="00812AFF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>,</w:t>
      </w:r>
      <w:r w:rsidR="00812AFF"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AFF" w:rsidRPr="00812AFF">
        <w:rPr>
          <w:rFonts w:ascii="Arial" w:hAnsi="Arial" w:cs="Arial"/>
          <w:sz w:val="24"/>
          <w:szCs w:val="24"/>
        </w:rPr>
        <w:t>doda</w:t>
      </w:r>
      <w:proofErr w:type="spellEnd"/>
      <w:r w:rsidR="00812AFF"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12AFF" w:rsidRPr="00812AFF">
        <w:rPr>
          <w:rFonts w:ascii="Arial" w:hAnsi="Arial" w:cs="Arial"/>
          <w:sz w:val="24"/>
          <w:szCs w:val="24"/>
        </w:rPr>
        <w:t>novi</w:t>
      </w:r>
      <w:proofErr w:type="spellEnd"/>
      <w:proofErr w:type="gramEnd"/>
      <w:r w:rsidR="00812AFF"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AFF" w:rsidRPr="00812AFF">
        <w:rPr>
          <w:rFonts w:ascii="Arial" w:hAnsi="Arial" w:cs="Arial"/>
          <w:sz w:val="24"/>
          <w:szCs w:val="24"/>
        </w:rPr>
        <w:t>stav</w:t>
      </w:r>
      <w:proofErr w:type="spellEnd"/>
      <w:r w:rsidR="00812AFF"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AFF" w:rsidRPr="00812AFF">
        <w:rPr>
          <w:rFonts w:ascii="Arial" w:hAnsi="Arial" w:cs="Arial"/>
          <w:sz w:val="24"/>
          <w:szCs w:val="24"/>
        </w:rPr>
        <w:t>koji</w:t>
      </w:r>
      <w:proofErr w:type="spellEnd"/>
      <w:r w:rsidR="00812AFF"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AFF" w:rsidRPr="00812AFF">
        <w:rPr>
          <w:rFonts w:ascii="Arial" w:hAnsi="Arial" w:cs="Arial"/>
          <w:sz w:val="24"/>
          <w:szCs w:val="24"/>
        </w:rPr>
        <w:t>glasi</w:t>
      </w:r>
      <w:proofErr w:type="spellEnd"/>
      <w:r w:rsidR="00812AFF" w:rsidRPr="00812AFF">
        <w:rPr>
          <w:rFonts w:ascii="Arial" w:hAnsi="Arial" w:cs="Arial"/>
          <w:sz w:val="24"/>
          <w:szCs w:val="24"/>
        </w:rPr>
        <w:t>:</w:t>
      </w:r>
    </w:p>
    <w:p w:rsidR="006A7513" w:rsidRDefault="006A7513" w:rsidP="00E62CBA">
      <w:pPr>
        <w:pStyle w:val="BodyText"/>
        <w:spacing w:before="0"/>
        <w:jc w:val="both"/>
        <w:rPr>
          <w:rFonts w:ascii="Arial" w:hAnsi="Arial" w:cs="Arial"/>
          <w:sz w:val="24"/>
          <w:szCs w:val="24"/>
        </w:rPr>
      </w:pPr>
    </w:p>
    <w:p w:rsidR="00812AFF" w:rsidRPr="00812AFF" w:rsidRDefault="00812AFF" w:rsidP="00E62CBA">
      <w:pPr>
        <w:pStyle w:val="BodyText"/>
        <w:spacing w:before="0"/>
        <w:jc w:val="both"/>
        <w:rPr>
          <w:rFonts w:ascii="Arial" w:hAnsi="Arial" w:cs="Arial"/>
          <w:sz w:val="24"/>
          <w:szCs w:val="24"/>
        </w:rPr>
      </w:pPr>
      <w:r w:rsidRPr="00812AFF">
        <w:rPr>
          <w:rFonts w:ascii="Arial" w:hAnsi="Arial" w:cs="Arial"/>
          <w:sz w:val="24"/>
          <w:szCs w:val="24"/>
        </w:rPr>
        <w:t>“</w:t>
      </w:r>
      <w:proofErr w:type="spellStart"/>
      <w:r w:rsidRPr="00812AFF">
        <w:rPr>
          <w:rFonts w:ascii="Arial" w:hAnsi="Arial" w:cs="Arial"/>
          <w:sz w:val="24"/>
          <w:szCs w:val="24"/>
        </w:rPr>
        <w:t>Izuzetno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od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stava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812AFF">
        <w:rPr>
          <w:rFonts w:ascii="Arial" w:hAnsi="Arial" w:cs="Arial"/>
          <w:sz w:val="24"/>
          <w:szCs w:val="24"/>
        </w:rPr>
        <w:t>ovog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člana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2AFF">
        <w:rPr>
          <w:rFonts w:ascii="Arial" w:hAnsi="Arial" w:cs="Arial"/>
          <w:sz w:val="24"/>
          <w:szCs w:val="24"/>
        </w:rPr>
        <w:t>pružalac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platnih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usluga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može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raskinuti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okvirni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ugovor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uz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otkazni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rok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od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2AFF">
        <w:rPr>
          <w:rFonts w:ascii="Arial" w:hAnsi="Arial" w:cs="Arial"/>
          <w:sz w:val="24"/>
          <w:szCs w:val="24"/>
        </w:rPr>
        <w:t xml:space="preserve">8 </w:t>
      </w:r>
      <w:proofErr w:type="spellStart"/>
      <w:r w:rsidRPr="00812AFF">
        <w:rPr>
          <w:rFonts w:ascii="Arial" w:hAnsi="Arial" w:cs="Arial"/>
          <w:sz w:val="24"/>
          <w:szCs w:val="24"/>
        </w:rPr>
        <w:t>dana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12AFF">
        <w:rPr>
          <w:rFonts w:ascii="Arial" w:hAnsi="Arial" w:cs="Arial"/>
          <w:sz w:val="24"/>
          <w:szCs w:val="24"/>
        </w:rPr>
        <w:t>slučaju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da</w:t>
      </w:r>
      <w:proofErr w:type="spellEnd"/>
      <w:proofErr w:type="gramEnd"/>
      <w:r w:rsidRPr="00812AFF">
        <w:rPr>
          <w:rFonts w:ascii="Arial" w:hAnsi="Arial" w:cs="Arial"/>
          <w:sz w:val="24"/>
          <w:szCs w:val="24"/>
        </w:rPr>
        <w:t xml:space="preserve">: </w:t>
      </w:r>
    </w:p>
    <w:p w:rsidR="00812AFF" w:rsidRPr="00812AFF" w:rsidRDefault="00812AFF" w:rsidP="00E62CBA">
      <w:pPr>
        <w:pStyle w:val="BodyText"/>
        <w:numPr>
          <w:ilvl w:val="0"/>
          <w:numId w:val="13"/>
        </w:numPr>
        <w:spacing w:before="0"/>
        <w:jc w:val="both"/>
        <w:rPr>
          <w:rFonts w:ascii="Arial" w:hAnsi="Arial" w:cs="Arial"/>
          <w:sz w:val="24"/>
          <w:szCs w:val="24"/>
        </w:rPr>
      </w:pPr>
      <w:proofErr w:type="spellStart"/>
      <w:r w:rsidRPr="00812AFF">
        <w:rPr>
          <w:rFonts w:ascii="Arial" w:hAnsi="Arial" w:cs="Arial"/>
          <w:sz w:val="24"/>
          <w:szCs w:val="24"/>
        </w:rPr>
        <w:t>postoji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sumnja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da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korisnik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usluga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koristi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račun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za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nedozvoljene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ili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protivpravne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transakcije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2AFF">
        <w:rPr>
          <w:rFonts w:ascii="Arial" w:hAnsi="Arial" w:cs="Arial"/>
          <w:sz w:val="24"/>
          <w:szCs w:val="24"/>
        </w:rPr>
        <w:t>odnosno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transakcije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koje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su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rezultat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zloupotrebe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propisa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ili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ovlašćenja</w:t>
      </w:r>
      <w:proofErr w:type="spellEnd"/>
      <w:r w:rsidRPr="00812AFF">
        <w:rPr>
          <w:rFonts w:ascii="Arial" w:hAnsi="Arial" w:cs="Arial"/>
          <w:sz w:val="24"/>
          <w:szCs w:val="24"/>
        </w:rPr>
        <w:t>,</w:t>
      </w:r>
    </w:p>
    <w:p w:rsidR="00812AFF" w:rsidRPr="00812AFF" w:rsidRDefault="00812AFF" w:rsidP="00E62CBA">
      <w:pPr>
        <w:pStyle w:val="BodyText"/>
        <w:numPr>
          <w:ilvl w:val="0"/>
          <w:numId w:val="13"/>
        </w:numPr>
        <w:spacing w:before="0"/>
        <w:jc w:val="both"/>
        <w:rPr>
          <w:rFonts w:ascii="Arial" w:hAnsi="Arial" w:cs="Arial"/>
          <w:sz w:val="24"/>
          <w:szCs w:val="24"/>
        </w:rPr>
      </w:pPr>
      <w:proofErr w:type="spellStart"/>
      <w:r w:rsidRPr="00812AFF">
        <w:rPr>
          <w:rFonts w:ascii="Arial" w:hAnsi="Arial" w:cs="Arial"/>
          <w:sz w:val="24"/>
          <w:szCs w:val="24"/>
        </w:rPr>
        <w:t>postoji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sumnja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na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pranje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novca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2AFF">
        <w:rPr>
          <w:rFonts w:ascii="Arial" w:hAnsi="Arial" w:cs="Arial"/>
          <w:sz w:val="24"/>
          <w:szCs w:val="24"/>
        </w:rPr>
        <w:t>odnosno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kršenje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propisa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iz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oblasti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pranja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novca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, </w:t>
      </w:r>
    </w:p>
    <w:p w:rsidR="00812AFF" w:rsidRPr="00812AFF" w:rsidRDefault="00812AFF" w:rsidP="00E62CBA">
      <w:pPr>
        <w:pStyle w:val="BodyText"/>
        <w:numPr>
          <w:ilvl w:val="0"/>
          <w:numId w:val="13"/>
        </w:numPr>
        <w:spacing w:before="0"/>
        <w:jc w:val="both"/>
        <w:rPr>
          <w:rFonts w:ascii="Arial" w:hAnsi="Arial" w:cs="Arial"/>
          <w:sz w:val="24"/>
          <w:szCs w:val="24"/>
        </w:rPr>
      </w:pPr>
      <w:proofErr w:type="spellStart"/>
      <w:r w:rsidRPr="00812AFF">
        <w:rPr>
          <w:rFonts w:ascii="Arial" w:hAnsi="Arial" w:cs="Arial"/>
          <w:sz w:val="24"/>
          <w:szCs w:val="24"/>
        </w:rPr>
        <w:t>korisnik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usluga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812AFF">
        <w:rPr>
          <w:rFonts w:ascii="Arial" w:hAnsi="Arial" w:cs="Arial"/>
          <w:sz w:val="24"/>
          <w:szCs w:val="24"/>
        </w:rPr>
        <w:t>obavlja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transakcije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12AFF">
        <w:rPr>
          <w:rFonts w:ascii="Arial" w:hAnsi="Arial" w:cs="Arial"/>
          <w:sz w:val="24"/>
          <w:szCs w:val="24"/>
        </w:rPr>
        <w:t>periodu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od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812AFF">
        <w:rPr>
          <w:rFonts w:ascii="Arial" w:hAnsi="Arial" w:cs="Arial"/>
          <w:sz w:val="24"/>
          <w:szCs w:val="24"/>
        </w:rPr>
        <w:t>mjeseca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,  </w:t>
      </w:r>
    </w:p>
    <w:p w:rsidR="00812AFF" w:rsidRDefault="00812AFF" w:rsidP="00E62CBA">
      <w:pPr>
        <w:pStyle w:val="BodyText"/>
        <w:numPr>
          <w:ilvl w:val="0"/>
          <w:numId w:val="13"/>
        </w:numPr>
        <w:spacing w:before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12AFF">
        <w:rPr>
          <w:rFonts w:ascii="Arial" w:hAnsi="Arial" w:cs="Arial"/>
          <w:sz w:val="24"/>
          <w:szCs w:val="24"/>
        </w:rPr>
        <w:t>korisnik</w:t>
      </w:r>
      <w:proofErr w:type="spellEnd"/>
      <w:proofErr w:type="gram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usluga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postupa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suprotno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ugovoru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i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opštim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pravilima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poslovanja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pružaoca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platnih</w:t>
      </w:r>
      <w:proofErr w:type="spellEnd"/>
      <w:r w:rsidRPr="0081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FF">
        <w:rPr>
          <w:rFonts w:ascii="Arial" w:hAnsi="Arial" w:cs="Arial"/>
          <w:sz w:val="24"/>
          <w:szCs w:val="24"/>
        </w:rPr>
        <w:t>usluga</w:t>
      </w:r>
      <w:proofErr w:type="spellEnd"/>
      <w:r w:rsidRPr="00812AFF">
        <w:rPr>
          <w:rFonts w:ascii="Arial" w:hAnsi="Arial" w:cs="Arial"/>
          <w:sz w:val="24"/>
          <w:szCs w:val="24"/>
        </w:rPr>
        <w:t>.”</w:t>
      </w:r>
      <w:r w:rsidR="006A7513">
        <w:rPr>
          <w:rFonts w:ascii="Arial" w:hAnsi="Arial" w:cs="Arial"/>
          <w:sz w:val="24"/>
          <w:szCs w:val="24"/>
        </w:rPr>
        <w:t>,</w:t>
      </w:r>
    </w:p>
    <w:p w:rsidR="006A7513" w:rsidRDefault="006A7513" w:rsidP="00E62CBA">
      <w:pPr>
        <w:pStyle w:val="BodyText"/>
        <w:spacing w:before="0"/>
        <w:jc w:val="both"/>
        <w:rPr>
          <w:rFonts w:ascii="Arial" w:hAnsi="Arial" w:cs="Arial"/>
          <w:sz w:val="24"/>
          <w:szCs w:val="24"/>
        </w:rPr>
      </w:pPr>
    </w:p>
    <w:p w:rsidR="006A7513" w:rsidRPr="00812AFF" w:rsidRDefault="006A7513" w:rsidP="00E62CBA">
      <w:pPr>
        <w:pStyle w:val="T30X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prihvatiti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razloga</w:t>
      </w:r>
      <w:proofErr w:type="spellEnd"/>
      <w:r w:rsid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>
        <w:rPr>
          <w:rFonts w:ascii="Arial" w:hAnsi="Arial" w:cs="Arial"/>
          <w:sz w:val="24"/>
          <w:szCs w:val="24"/>
        </w:rPr>
        <w:t>što</w:t>
      </w:r>
      <w:proofErr w:type="spellEnd"/>
      <w:r w:rsid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E00">
        <w:rPr>
          <w:rFonts w:ascii="Arial" w:hAnsi="Arial" w:cs="Arial"/>
          <w:sz w:val="24"/>
          <w:szCs w:val="24"/>
        </w:rPr>
        <w:t>su</w:t>
      </w:r>
      <w:proofErr w:type="spellEnd"/>
      <w:r w:rsid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>
        <w:rPr>
          <w:rFonts w:ascii="Arial" w:hAnsi="Arial" w:cs="Arial"/>
          <w:sz w:val="24"/>
          <w:szCs w:val="24"/>
        </w:rPr>
        <w:t>odredbama</w:t>
      </w:r>
      <w:proofErr w:type="spellEnd"/>
      <w:r w:rsid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>
        <w:rPr>
          <w:rFonts w:ascii="Arial" w:hAnsi="Arial" w:cs="Arial"/>
          <w:sz w:val="24"/>
          <w:szCs w:val="24"/>
        </w:rPr>
        <w:t>člana</w:t>
      </w:r>
      <w:proofErr w:type="spellEnd"/>
      <w:r w:rsidR="00A50290">
        <w:rPr>
          <w:rFonts w:ascii="Arial" w:hAnsi="Arial" w:cs="Arial"/>
          <w:sz w:val="24"/>
          <w:szCs w:val="24"/>
        </w:rPr>
        <w:t xml:space="preserve"> 23 </w:t>
      </w:r>
      <w:proofErr w:type="spellStart"/>
      <w:r w:rsidR="00A50290">
        <w:rPr>
          <w:rFonts w:ascii="Arial" w:hAnsi="Arial" w:cs="Arial"/>
          <w:sz w:val="24"/>
          <w:szCs w:val="24"/>
        </w:rPr>
        <w:t>stav</w:t>
      </w:r>
      <w:proofErr w:type="spellEnd"/>
      <w:r w:rsidR="00A50290">
        <w:rPr>
          <w:rFonts w:ascii="Arial" w:hAnsi="Arial" w:cs="Arial"/>
          <w:sz w:val="24"/>
          <w:szCs w:val="24"/>
        </w:rPr>
        <w:t xml:space="preserve"> 4 </w:t>
      </w:r>
      <w:proofErr w:type="spellStart"/>
      <w:r w:rsidR="00037DA5">
        <w:rPr>
          <w:rFonts w:ascii="Arial" w:hAnsi="Arial" w:cs="Arial"/>
          <w:sz w:val="24"/>
          <w:szCs w:val="24"/>
        </w:rPr>
        <w:t>Z</w:t>
      </w:r>
      <w:r w:rsidR="00A50290">
        <w:rPr>
          <w:rFonts w:ascii="Arial" w:hAnsi="Arial" w:cs="Arial"/>
          <w:sz w:val="24"/>
          <w:szCs w:val="24"/>
        </w:rPr>
        <w:t>akona</w:t>
      </w:r>
      <w:proofErr w:type="spellEnd"/>
      <w:r w:rsidR="00A50290">
        <w:rPr>
          <w:rFonts w:ascii="Arial" w:hAnsi="Arial" w:cs="Arial"/>
          <w:sz w:val="24"/>
          <w:szCs w:val="24"/>
        </w:rPr>
        <w:t xml:space="preserve"> </w:t>
      </w:r>
      <w:r w:rsidR="00323E00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323E00">
        <w:rPr>
          <w:rFonts w:ascii="Arial" w:hAnsi="Arial" w:cs="Arial"/>
          <w:sz w:val="24"/>
          <w:szCs w:val="24"/>
        </w:rPr>
        <w:t>potpunosti</w:t>
      </w:r>
      <w:proofErr w:type="spellEnd"/>
      <w:r w:rsidR="00323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E00">
        <w:rPr>
          <w:rFonts w:ascii="Arial" w:hAnsi="Arial" w:cs="Arial"/>
          <w:sz w:val="24"/>
          <w:szCs w:val="24"/>
        </w:rPr>
        <w:t>implementirane</w:t>
      </w:r>
      <w:proofErr w:type="spellEnd"/>
      <w:r w:rsidR="00323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E00">
        <w:rPr>
          <w:rFonts w:ascii="Arial" w:hAnsi="Arial" w:cs="Arial"/>
          <w:sz w:val="24"/>
          <w:szCs w:val="24"/>
        </w:rPr>
        <w:t>odredbe</w:t>
      </w:r>
      <w:proofErr w:type="spellEnd"/>
      <w:r w:rsidR="00323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E00">
        <w:rPr>
          <w:rFonts w:ascii="Arial" w:hAnsi="Arial" w:cs="Arial"/>
          <w:sz w:val="24"/>
          <w:szCs w:val="24"/>
        </w:rPr>
        <w:t>člana</w:t>
      </w:r>
      <w:proofErr w:type="spellEnd"/>
      <w:r w:rsidR="00323E00">
        <w:rPr>
          <w:rFonts w:ascii="Arial" w:hAnsi="Arial" w:cs="Arial"/>
          <w:sz w:val="24"/>
          <w:szCs w:val="24"/>
        </w:rPr>
        <w:t xml:space="preserve"> 55 </w:t>
      </w:r>
      <w:proofErr w:type="spellStart"/>
      <w:r w:rsidR="00323E00">
        <w:rPr>
          <w:rFonts w:ascii="Arial" w:hAnsi="Arial" w:cs="Arial"/>
          <w:sz w:val="24"/>
          <w:szCs w:val="24"/>
        </w:rPr>
        <w:t>stav</w:t>
      </w:r>
      <w:proofErr w:type="spellEnd"/>
      <w:r w:rsidR="00323E00">
        <w:rPr>
          <w:rFonts w:ascii="Arial" w:hAnsi="Arial" w:cs="Arial"/>
          <w:sz w:val="24"/>
          <w:szCs w:val="24"/>
        </w:rPr>
        <w:t xml:space="preserve"> 3 PSD2, </w:t>
      </w:r>
      <w:proofErr w:type="spellStart"/>
      <w:r w:rsidR="00323E00">
        <w:rPr>
          <w:rFonts w:ascii="Arial" w:hAnsi="Arial" w:cs="Arial"/>
          <w:sz w:val="24"/>
          <w:szCs w:val="24"/>
        </w:rPr>
        <w:t>odnosno</w:t>
      </w:r>
      <w:proofErr w:type="spellEnd"/>
      <w:r w:rsidR="00323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>
        <w:rPr>
          <w:rFonts w:ascii="Arial" w:hAnsi="Arial" w:cs="Arial"/>
          <w:sz w:val="24"/>
          <w:szCs w:val="24"/>
        </w:rPr>
        <w:t>propisano</w:t>
      </w:r>
      <w:proofErr w:type="spellEnd"/>
      <w:r w:rsidR="00A50290">
        <w:rPr>
          <w:rFonts w:ascii="Arial" w:hAnsi="Arial" w:cs="Arial"/>
          <w:sz w:val="24"/>
          <w:szCs w:val="24"/>
        </w:rPr>
        <w:t xml:space="preserve"> </w:t>
      </w:r>
      <w:r w:rsidR="00030C9E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A50290">
        <w:rPr>
          <w:rFonts w:ascii="Arial" w:hAnsi="Arial" w:cs="Arial"/>
          <w:sz w:val="24"/>
          <w:szCs w:val="24"/>
        </w:rPr>
        <w:t>da</w:t>
      </w:r>
      <w:proofErr w:type="spellEnd"/>
      <w:r w:rsidR="00A5029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A50290">
        <w:rPr>
          <w:rFonts w:ascii="Arial" w:hAnsi="Arial" w:cs="Arial"/>
          <w:sz w:val="24"/>
          <w:szCs w:val="24"/>
        </w:rPr>
        <w:t>o</w:t>
      </w:r>
      <w:r w:rsidR="00A50290" w:rsidRPr="00A50290">
        <w:rPr>
          <w:rFonts w:ascii="Arial" w:hAnsi="Arial" w:cs="Arial"/>
          <w:sz w:val="24"/>
          <w:szCs w:val="24"/>
        </w:rPr>
        <w:t>kvirnim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ugovorom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može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ugovoriti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pravo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pružaoca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platnih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usluga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na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raskid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okvirnog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ugovora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zaključenog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na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neodređeno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vrijeme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uz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otkazni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rok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od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najmanje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dva</w:t>
      </w:r>
      <w:proofErr w:type="spellEnd"/>
      <w:r w:rsidR="00A50290" w:rsidRPr="00A50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290" w:rsidRPr="00A50290">
        <w:rPr>
          <w:rFonts w:ascii="Arial" w:hAnsi="Arial" w:cs="Arial"/>
          <w:sz w:val="24"/>
          <w:szCs w:val="24"/>
        </w:rPr>
        <w:t>mjeseca</w:t>
      </w:r>
      <w:proofErr w:type="spellEnd"/>
      <w:r w:rsidR="00323E00">
        <w:rPr>
          <w:rFonts w:ascii="Arial" w:hAnsi="Arial" w:cs="Arial"/>
          <w:sz w:val="24"/>
          <w:szCs w:val="24"/>
        </w:rPr>
        <w:t>.</w:t>
      </w:r>
      <w:r w:rsidR="00030C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543E">
        <w:rPr>
          <w:rFonts w:ascii="Arial" w:hAnsi="Arial" w:cs="Arial"/>
          <w:sz w:val="24"/>
          <w:szCs w:val="24"/>
        </w:rPr>
        <w:t>Dakle</w:t>
      </w:r>
      <w:proofErr w:type="spellEnd"/>
      <w:r w:rsidR="003B543E">
        <w:rPr>
          <w:rFonts w:ascii="Arial" w:hAnsi="Arial" w:cs="Arial"/>
          <w:sz w:val="24"/>
          <w:szCs w:val="24"/>
        </w:rPr>
        <w:t>,</w:t>
      </w:r>
      <w:r w:rsidR="00323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E00">
        <w:rPr>
          <w:rFonts w:ascii="Arial" w:hAnsi="Arial" w:cs="Arial"/>
          <w:sz w:val="24"/>
          <w:szCs w:val="24"/>
        </w:rPr>
        <w:t>svako</w:t>
      </w:r>
      <w:proofErr w:type="spellEnd"/>
      <w:r w:rsidR="00323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E00">
        <w:rPr>
          <w:rFonts w:ascii="Arial" w:hAnsi="Arial" w:cs="Arial"/>
          <w:sz w:val="24"/>
          <w:szCs w:val="24"/>
        </w:rPr>
        <w:t>skraćivanje</w:t>
      </w:r>
      <w:proofErr w:type="spellEnd"/>
      <w:r w:rsidR="00323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E00">
        <w:rPr>
          <w:rFonts w:ascii="Arial" w:hAnsi="Arial" w:cs="Arial"/>
          <w:sz w:val="24"/>
          <w:szCs w:val="24"/>
        </w:rPr>
        <w:t>propisanog</w:t>
      </w:r>
      <w:proofErr w:type="spellEnd"/>
      <w:r w:rsidR="00323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E00">
        <w:rPr>
          <w:rFonts w:ascii="Arial" w:hAnsi="Arial" w:cs="Arial"/>
          <w:sz w:val="24"/>
          <w:szCs w:val="24"/>
        </w:rPr>
        <w:t>roka</w:t>
      </w:r>
      <w:proofErr w:type="spellEnd"/>
      <w:r w:rsidR="00323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E00">
        <w:rPr>
          <w:rFonts w:ascii="Arial" w:hAnsi="Arial" w:cs="Arial"/>
          <w:sz w:val="24"/>
          <w:szCs w:val="24"/>
        </w:rPr>
        <w:t>bilo</w:t>
      </w:r>
      <w:proofErr w:type="spellEnd"/>
      <w:r w:rsidR="00323E00">
        <w:rPr>
          <w:rFonts w:ascii="Arial" w:hAnsi="Arial" w:cs="Arial"/>
          <w:sz w:val="24"/>
          <w:szCs w:val="24"/>
        </w:rPr>
        <w:t xml:space="preserve"> bi </w:t>
      </w:r>
      <w:proofErr w:type="spellStart"/>
      <w:r w:rsidR="00323E00">
        <w:rPr>
          <w:rFonts w:ascii="Arial" w:hAnsi="Arial" w:cs="Arial"/>
          <w:sz w:val="24"/>
          <w:szCs w:val="24"/>
        </w:rPr>
        <w:t>nesaglasno</w:t>
      </w:r>
      <w:proofErr w:type="spellEnd"/>
      <w:r w:rsidR="00323E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30C9E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="00030C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E00">
        <w:rPr>
          <w:rFonts w:ascii="Arial" w:hAnsi="Arial" w:cs="Arial"/>
          <w:sz w:val="24"/>
          <w:szCs w:val="24"/>
        </w:rPr>
        <w:t>odredbama</w:t>
      </w:r>
      <w:proofErr w:type="spellEnd"/>
      <w:r w:rsidR="00323E00">
        <w:rPr>
          <w:rFonts w:ascii="Arial" w:hAnsi="Arial" w:cs="Arial"/>
          <w:sz w:val="24"/>
          <w:szCs w:val="24"/>
        </w:rPr>
        <w:t xml:space="preserve"> PSD2.</w:t>
      </w:r>
      <w:r w:rsidR="00A50290">
        <w:rPr>
          <w:rFonts w:ascii="Arial" w:hAnsi="Arial" w:cs="Arial"/>
          <w:sz w:val="24"/>
          <w:szCs w:val="24"/>
        </w:rPr>
        <w:t xml:space="preserve"> </w:t>
      </w:r>
    </w:p>
    <w:p w:rsidR="00EC6919" w:rsidRDefault="00EC6919" w:rsidP="00E62CBA">
      <w:pPr>
        <w:widowControl w:val="0"/>
        <w:tabs>
          <w:tab w:val="left" w:pos="874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color w:val="231F20"/>
          <w:sz w:val="24"/>
          <w:szCs w:val="24"/>
        </w:rPr>
      </w:pPr>
    </w:p>
    <w:p w:rsidR="00420D7E" w:rsidRPr="00812AFF" w:rsidRDefault="00420D7E" w:rsidP="00E62CBA">
      <w:pPr>
        <w:widowControl w:val="0"/>
        <w:tabs>
          <w:tab w:val="left" w:pos="874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color w:val="231F20"/>
          <w:sz w:val="24"/>
          <w:szCs w:val="24"/>
        </w:rPr>
      </w:pPr>
    </w:p>
    <w:p w:rsidR="00037DA5" w:rsidRDefault="00D94B59" w:rsidP="00037DA5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7DA5">
        <w:rPr>
          <w:rFonts w:ascii="Arial" w:hAnsi="Arial" w:cs="Arial"/>
          <w:noProof/>
          <w:sz w:val="24"/>
          <w:szCs w:val="24"/>
        </w:rPr>
        <w:lastRenderedPageBreak/>
        <w:t xml:space="preserve">3. </w:t>
      </w:r>
      <w:r w:rsidR="00ED667A" w:rsidRPr="00037DA5">
        <w:rPr>
          <w:rFonts w:ascii="Arial" w:hAnsi="Arial" w:cs="Arial"/>
          <w:noProof/>
          <w:sz w:val="24"/>
          <w:szCs w:val="24"/>
        </w:rPr>
        <w:t xml:space="preserve">Predlog da se </w:t>
      </w:r>
      <w:r w:rsidR="00ED667A" w:rsidRPr="00D57443">
        <w:rPr>
          <w:rFonts w:ascii="Arial" w:hAnsi="Arial" w:cs="Arial"/>
          <w:noProof/>
          <w:sz w:val="24"/>
          <w:szCs w:val="24"/>
          <w:u w:val="single"/>
        </w:rPr>
        <w:t>u</w:t>
      </w:r>
      <w:r w:rsidR="00037DA5" w:rsidRPr="00D57443">
        <w:rPr>
          <w:rFonts w:ascii="Arial" w:hAnsi="Arial" w:cs="Arial"/>
          <w:noProof/>
          <w:sz w:val="24"/>
          <w:szCs w:val="24"/>
          <w:u w:val="single"/>
        </w:rPr>
        <w:t xml:space="preserve"> </w:t>
      </w:r>
      <w:r w:rsidR="00ED667A" w:rsidRPr="00D57443">
        <w:rPr>
          <w:rFonts w:ascii="Arial" w:hAnsi="Arial" w:cs="Arial"/>
          <w:noProof/>
          <w:sz w:val="24"/>
          <w:szCs w:val="24"/>
          <w:u w:val="single"/>
        </w:rPr>
        <w:t xml:space="preserve">članu 34 stav 3 </w:t>
      </w:r>
      <w:r w:rsidR="00037DA5" w:rsidRPr="00D57443">
        <w:rPr>
          <w:rFonts w:ascii="Arial" w:hAnsi="Arial" w:cs="Arial"/>
          <w:noProof/>
          <w:sz w:val="24"/>
          <w:szCs w:val="24"/>
          <w:u w:val="single"/>
        </w:rPr>
        <w:t>Zakona</w:t>
      </w:r>
      <w:r w:rsidR="00037DA5">
        <w:rPr>
          <w:rFonts w:ascii="Arial" w:hAnsi="Arial" w:cs="Arial"/>
          <w:noProof/>
          <w:sz w:val="24"/>
          <w:szCs w:val="24"/>
        </w:rPr>
        <w:t xml:space="preserve"> </w:t>
      </w:r>
      <w:r w:rsidR="00037DA5" w:rsidRPr="00037DA5">
        <w:rPr>
          <w:rFonts w:ascii="Arial" w:hAnsi="Arial" w:cs="Arial"/>
          <w:noProof/>
          <w:sz w:val="24"/>
          <w:szCs w:val="24"/>
        </w:rPr>
        <w:t>propiše da p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ružalac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platnih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usluga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i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37DA5" w:rsidRPr="00037DA5">
        <w:rPr>
          <w:rFonts w:ascii="Arial" w:hAnsi="Arial" w:cs="Arial"/>
          <w:bCs/>
          <w:sz w:val="24"/>
          <w:szCs w:val="24"/>
        </w:rPr>
        <w:t>k</w:t>
      </w:r>
      <w:r w:rsidR="00ED667A" w:rsidRPr="00037DA5">
        <w:rPr>
          <w:rFonts w:ascii="Arial" w:hAnsi="Arial" w:cs="Arial"/>
          <w:bCs/>
          <w:sz w:val="24"/>
          <w:szCs w:val="24"/>
        </w:rPr>
        <w:t>orisnik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platnih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usluga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mogu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ugovoriti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kraći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rok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od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13 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mjeseci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za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ispravku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neautorizovane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transakcije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37DA5" w:rsidRPr="00037DA5">
        <w:rPr>
          <w:rFonts w:ascii="Arial" w:hAnsi="Arial" w:cs="Arial"/>
          <w:sz w:val="24"/>
          <w:szCs w:val="24"/>
        </w:rPr>
        <w:t>ili</w:t>
      </w:r>
      <w:proofErr w:type="spellEnd"/>
      <w:r w:rsidR="00037DA5" w:rsidRPr="00037D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DA5" w:rsidRPr="00037DA5">
        <w:rPr>
          <w:rFonts w:ascii="Arial" w:hAnsi="Arial" w:cs="Arial"/>
          <w:sz w:val="24"/>
          <w:szCs w:val="24"/>
        </w:rPr>
        <w:t>pogrešno</w:t>
      </w:r>
      <w:proofErr w:type="spellEnd"/>
      <w:r w:rsidR="00037DA5" w:rsidRPr="00037D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DA5" w:rsidRPr="00037DA5">
        <w:rPr>
          <w:rFonts w:ascii="Arial" w:hAnsi="Arial" w:cs="Arial"/>
          <w:sz w:val="24"/>
          <w:szCs w:val="24"/>
        </w:rPr>
        <w:t>izvršene</w:t>
      </w:r>
      <w:proofErr w:type="spellEnd"/>
      <w:r w:rsidR="00037DA5" w:rsidRPr="00037D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DA5" w:rsidRPr="00037DA5">
        <w:rPr>
          <w:rFonts w:ascii="Arial" w:hAnsi="Arial" w:cs="Arial"/>
          <w:sz w:val="24"/>
          <w:szCs w:val="24"/>
        </w:rPr>
        <w:t>platne</w:t>
      </w:r>
      <w:proofErr w:type="spellEnd"/>
      <w:r w:rsidR="00037DA5" w:rsidRPr="00037D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DA5" w:rsidRPr="00037DA5">
        <w:rPr>
          <w:rFonts w:ascii="Arial" w:hAnsi="Arial" w:cs="Arial"/>
          <w:sz w:val="24"/>
          <w:szCs w:val="24"/>
        </w:rPr>
        <w:t>transakcije</w:t>
      </w:r>
      <w:proofErr w:type="spellEnd"/>
      <w:r w:rsidR="00037DA5" w:rsidRPr="00037DA5">
        <w:rPr>
          <w:rFonts w:ascii="Arial" w:hAnsi="Arial" w:cs="Arial"/>
          <w:sz w:val="24"/>
          <w:szCs w:val="24"/>
        </w:rPr>
        <w:t xml:space="preserve"> </w:t>
      </w:r>
      <w:r w:rsidR="00606C28">
        <w:rPr>
          <w:rFonts w:ascii="Arial" w:hAnsi="Arial" w:cs="Arial"/>
          <w:sz w:val="24"/>
          <w:szCs w:val="24"/>
        </w:rPr>
        <w:t>“</w:t>
      </w:r>
      <w:proofErr w:type="spellStart"/>
      <w:r w:rsidR="00D81B67">
        <w:rPr>
          <w:rFonts w:ascii="Arial" w:hAnsi="Arial" w:cs="Arial"/>
          <w:sz w:val="24"/>
          <w:szCs w:val="24"/>
        </w:rPr>
        <w:t>radi</w:t>
      </w:r>
      <w:proofErr w:type="spellEnd"/>
      <w:r w:rsidR="00D81B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B67">
        <w:rPr>
          <w:rFonts w:ascii="Arial" w:hAnsi="Arial" w:cs="Arial"/>
          <w:sz w:val="24"/>
          <w:szCs w:val="24"/>
        </w:rPr>
        <w:t>usaglašavanja</w:t>
      </w:r>
      <w:proofErr w:type="spellEnd"/>
      <w:r w:rsidR="00D81B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B67">
        <w:rPr>
          <w:rFonts w:ascii="Arial" w:hAnsi="Arial" w:cs="Arial"/>
          <w:sz w:val="24"/>
          <w:szCs w:val="24"/>
        </w:rPr>
        <w:t>sa</w:t>
      </w:r>
      <w:proofErr w:type="spellEnd"/>
      <w:r w:rsidR="00D81B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B67">
        <w:rPr>
          <w:rFonts w:ascii="Arial" w:hAnsi="Arial" w:cs="Arial"/>
          <w:sz w:val="24"/>
          <w:szCs w:val="24"/>
        </w:rPr>
        <w:t>rokovima</w:t>
      </w:r>
      <w:proofErr w:type="spellEnd"/>
      <w:r w:rsidR="00D81B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B67">
        <w:rPr>
          <w:rFonts w:ascii="Arial" w:hAnsi="Arial" w:cs="Arial"/>
          <w:sz w:val="24"/>
          <w:szCs w:val="24"/>
        </w:rPr>
        <w:t>koje</w:t>
      </w:r>
      <w:proofErr w:type="spellEnd"/>
      <w:r w:rsidR="00D81B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B67">
        <w:rPr>
          <w:rFonts w:ascii="Arial" w:hAnsi="Arial" w:cs="Arial"/>
          <w:sz w:val="24"/>
          <w:szCs w:val="24"/>
        </w:rPr>
        <w:t>predviđaju</w:t>
      </w:r>
      <w:proofErr w:type="spellEnd"/>
      <w:r w:rsidR="00D81B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67A" w:rsidRPr="00037DA5">
        <w:rPr>
          <w:rFonts w:ascii="Arial" w:hAnsi="Arial" w:cs="Arial"/>
          <w:bCs/>
          <w:sz w:val="24"/>
          <w:szCs w:val="24"/>
        </w:rPr>
        <w:t>platni</w:t>
      </w:r>
      <w:proofErr w:type="spellEnd"/>
      <w:r w:rsidR="00ED667A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37DA5">
        <w:rPr>
          <w:rFonts w:ascii="Arial" w:hAnsi="Arial" w:cs="Arial"/>
          <w:bCs/>
          <w:sz w:val="24"/>
          <w:szCs w:val="24"/>
        </w:rPr>
        <w:t>s</w:t>
      </w:r>
      <w:r w:rsidR="00037DA5" w:rsidRPr="00037DA5">
        <w:rPr>
          <w:rFonts w:ascii="Arial" w:hAnsi="Arial" w:cs="Arial"/>
          <w:bCs/>
          <w:sz w:val="24"/>
          <w:szCs w:val="24"/>
        </w:rPr>
        <w:t>istem</w:t>
      </w:r>
      <w:r w:rsidR="00D81B67">
        <w:rPr>
          <w:rFonts w:ascii="Arial" w:hAnsi="Arial" w:cs="Arial"/>
          <w:bCs/>
          <w:sz w:val="24"/>
          <w:szCs w:val="24"/>
        </w:rPr>
        <w:t>i</w:t>
      </w:r>
      <w:proofErr w:type="spellEnd"/>
      <w:r w:rsidR="00606C28">
        <w:rPr>
          <w:rFonts w:ascii="Arial" w:hAnsi="Arial" w:cs="Arial"/>
          <w:bCs/>
          <w:sz w:val="24"/>
          <w:szCs w:val="24"/>
        </w:rPr>
        <w:t>”</w:t>
      </w:r>
      <w:r w:rsidR="00037DA5" w:rsidRPr="00037DA5">
        <w:rPr>
          <w:rFonts w:ascii="Arial" w:hAnsi="Arial" w:cs="Arial"/>
          <w:bCs/>
          <w:sz w:val="24"/>
          <w:szCs w:val="24"/>
        </w:rPr>
        <w:t>,</w:t>
      </w:r>
      <w:r w:rsidR="00D81B67">
        <w:rPr>
          <w:rFonts w:ascii="Arial" w:hAnsi="Arial" w:cs="Arial"/>
          <w:bCs/>
          <w:sz w:val="24"/>
          <w:szCs w:val="24"/>
        </w:rPr>
        <w:t xml:space="preserve"> se ne </w:t>
      </w:r>
      <w:proofErr w:type="spellStart"/>
      <w:r w:rsidR="00D81B67">
        <w:rPr>
          <w:rFonts w:ascii="Arial" w:hAnsi="Arial" w:cs="Arial"/>
          <w:bCs/>
          <w:sz w:val="24"/>
          <w:szCs w:val="24"/>
        </w:rPr>
        <w:t>prihvata</w:t>
      </w:r>
      <w:proofErr w:type="spellEnd"/>
      <w:r w:rsidR="00606C28">
        <w:rPr>
          <w:rFonts w:ascii="Arial" w:hAnsi="Arial" w:cs="Arial"/>
          <w:bCs/>
          <w:sz w:val="24"/>
          <w:szCs w:val="24"/>
        </w:rPr>
        <w:t>,</w:t>
      </w:r>
      <w:r w:rsidR="00D81B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1B67">
        <w:rPr>
          <w:rFonts w:ascii="Arial" w:hAnsi="Arial" w:cs="Arial"/>
          <w:bCs/>
          <w:sz w:val="24"/>
          <w:szCs w:val="24"/>
        </w:rPr>
        <w:t>jer</w:t>
      </w:r>
      <w:proofErr w:type="spellEnd"/>
      <w:r w:rsidR="00D81B67">
        <w:rPr>
          <w:rFonts w:ascii="Arial" w:hAnsi="Arial" w:cs="Arial"/>
          <w:bCs/>
          <w:sz w:val="24"/>
          <w:szCs w:val="24"/>
        </w:rPr>
        <w:t xml:space="preserve"> je </w:t>
      </w:r>
      <w:proofErr w:type="spellStart"/>
      <w:r w:rsidR="00D81B67">
        <w:rPr>
          <w:rFonts w:ascii="Arial" w:hAnsi="Arial" w:cs="Arial"/>
          <w:bCs/>
          <w:sz w:val="24"/>
          <w:szCs w:val="24"/>
        </w:rPr>
        <w:t>prihvatanjem</w:t>
      </w:r>
      <w:proofErr w:type="spellEnd"/>
      <w:r w:rsidR="00D81B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1B67">
        <w:rPr>
          <w:rFonts w:ascii="Arial" w:hAnsi="Arial" w:cs="Arial"/>
          <w:bCs/>
          <w:sz w:val="24"/>
          <w:szCs w:val="24"/>
        </w:rPr>
        <w:t>predloga</w:t>
      </w:r>
      <w:proofErr w:type="spellEnd"/>
      <w:r w:rsidR="00D81B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1B67">
        <w:rPr>
          <w:rFonts w:ascii="Arial" w:hAnsi="Arial" w:cs="Arial"/>
          <w:bCs/>
          <w:sz w:val="24"/>
          <w:szCs w:val="24"/>
        </w:rPr>
        <w:t>da</w:t>
      </w:r>
      <w:proofErr w:type="spellEnd"/>
      <w:r w:rsidR="00D81B67">
        <w:rPr>
          <w:rFonts w:ascii="Arial" w:hAnsi="Arial" w:cs="Arial"/>
          <w:bCs/>
          <w:sz w:val="24"/>
          <w:szCs w:val="24"/>
        </w:rPr>
        <w:t xml:space="preserve"> se u </w:t>
      </w:r>
      <w:proofErr w:type="spellStart"/>
      <w:r w:rsidR="00D81B67">
        <w:rPr>
          <w:rFonts w:ascii="Arial" w:hAnsi="Arial" w:cs="Arial"/>
          <w:bCs/>
          <w:sz w:val="24"/>
          <w:szCs w:val="24"/>
        </w:rPr>
        <w:t>ovom</w:t>
      </w:r>
      <w:proofErr w:type="spellEnd"/>
      <w:r w:rsidR="00D81B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1B67">
        <w:rPr>
          <w:rFonts w:ascii="Arial" w:hAnsi="Arial" w:cs="Arial"/>
          <w:bCs/>
          <w:sz w:val="24"/>
          <w:szCs w:val="24"/>
        </w:rPr>
        <w:t>stavu</w:t>
      </w:r>
      <w:proofErr w:type="spellEnd"/>
      <w:r w:rsidR="00D81B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1B67">
        <w:rPr>
          <w:rFonts w:ascii="Arial" w:hAnsi="Arial" w:cs="Arial"/>
          <w:bCs/>
          <w:sz w:val="24"/>
          <w:szCs w:val="24"/>
        </w:rPr>
        <w:t>brišu</w:t>
      </w:r>
      <w:proofErr w:type="spellEnd"/>
      <w:r w:rsidR="00D81B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1B67">
        <w:rPr>
          <w:rFonts w:ascii="Arial" w:hAnsi="Arial" w:cs="Arial"/>
          <w:bCs/>
          <w:sz w:val="24"/>
          <w:szCs w:val="24"/>
        </w:rPr>
        <w:t>riječi</w:t>
      </w:r>
      <w:proofErr w:type="spellEnd"/>
      <w:r w:rsidR="00D81B67">
        <w:rPr>
          <w:rFonts w:ascii="Arial" w:hAnsi="Arial" w:cs="Arial"/>
          <w:bCs/>
          <w:sz w:val="24"/>
          <w:szCs w:val="24"/>
        </w:rPr>
        <w:t>: “</w:t>
      </w:r>
      <w:proofErr w:type="spellStart"/>
      <w:r w:rsidR="00D81B67">
        <w:rPr>
          <w:rFonts w:ascii="Arial" w:hAnsi="Arial" w:cs="Arial"/>
          <w:bCs/>
          <w:sz w:val="24"/>
          <w:szCs w:val="24"/>
        </w:rPr>
        <w:t>koji</w:t>
      </w:r>
      <w:proofErr w:type="spellEnd"/>
      <w:r w:rsidR="00D81B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1B67">
        <w:rPr>
          <w:rFonts w:ascii="Arial" w:hAnsi="Arial" w:cs="Arial"/>
          <w:bCs/>
          <w:sz w:val="24"/>
          <w:szCs w:val="24"/>
        </w:rPr>
        <w:t>nije</w:t>
      </w:r>
      <w:proofErr w:type="spellEnd"/>
      <w:r w:rsidR="00D81B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1B67">
        <w:rPr>
          <w:rFonts w:ascii="Arial" w:hAnsi="Arial" w:cs="Arial"/>
          <w:bCs/>
          <w:sz w:val="24"/>
          <w:szCs w:val="24"/>
        </w:rPr>
        <w:t>potrošač</w:t>
      </w:r>
      <w:proofErr w:type="spellEnd"/>
      <w:r w:rsidR="00D81B67">
        <w:rPr>
          <w:rFonts w:ascii="Arial" w:hAnsi="Arial" w:cs="Arial"/>
          <w:bCs/>
          <w:sz w:val="24"/>
          <w:szCs w:val="24"/>
        </w:rPr>
        <w:t>”</w:t>
      </w:r>
      <w:r w:rsidR="007A3D33">
        <w:rPr>
          <w:rFonts w:ascii="Arial" w:hAnsi="Arial" w:cs="Arial"/>
          <w:bCs/>
          <w:sz w:val="24"/>
          <w:szCs w:val="24"/>
        </w:rPr>
        <w:t>,</w:t>
      </w:r>
      <w:r w:rsidR="00D81B67">
        <w:rPr>
          <w:rFonts w:ascii="Arial" w:hAnsi="Arial" w:cs="Arial"/>
          <w:bCs/>
          <w:sz w:val="24"/>
          <w:szCs w:val="24"/>
        </w:rPr>
        <w:t xml:space="preserve"> </w:t>
      </w:r>
      <w:r w:rsidR="00606C28">
        <w:rPr>
          <w:rFonts w:ascii="Arial" w:hAnsi="Arial" w:cs="Arial"/>
          <w:bCs/>
          <w:sz w:val="24"/>
          <w:szCs w:val="24"/>
        </w:rPr>
        <w:t xml:space="preserve">data </w:t>
      </w:r>
      <w:proofErr w:type="spellStart"/>
      <w:r w:rsidR="00606C28">
        <w:rPr>
          <w:rFonts w:ascii="Arial" w:hAnsi="Arial" w:cs="Arial"/>
          <w:bCs/>
          <w:sz w:val="24"/>
          <w:szCs w:val="24"/>
        </w:rPr>
        <w:t>mogućnost</w:t>
      </w:r>
      <w:proofErr w:type="spellEnd"/>
      <w:r w:rsidR="00606C2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06C28">
        <w:rPr>
          <w:rFonts w:ascii="Arial" w:hAnsi="Arial" w:cs="Arial"/>
          <w:bCs/>
          <w:sz w:val="24"/>
          <w:szCs w:val="24"/>
        </w:rPr>
        <w:t>da</w:t>
      </w:r>
      <w:proofErr w:type="spellEnd"/>
      <w:r w:rsidR="00606C2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06C28">
        <w:rPr>
          <w:rFonts w:ascii="Arial" w:hAnsi="Arial" w:cs="Arial"/>
          <w:bCs/>
          <w:sz w:val="24"/>
          <w:szCs w:val="24"/>
        </w:rPr>
        <w:t>p</w:t>
      </w:r>
      <w:r w:rsidR="00606C28" w:rsidRPr="00241059">
        <w:rPr>
          <w:rFonts w:ascii="Arial" w:hAnsi="Arial" w:cs="Arial"/>
          <w:sz w:val="24"/>
          <w:szCs w:val="24"/>
        </w:rPr>
        <w:t>ružalac</w:t>
      </w:r>
      <w:proofErr w:type="spellEnd"/>
      <w:r w:rsidR="00606C28" w:rsidRPr="00241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 w:rsidRPr="00241059">
        <w:rPr>
          <w:rFonts w:ascii="Arial" w:hAnsi="Arial" w:cs="Arial"/>
          <w:sz w:val="24"/>
          <w:szCs w:val="24"/>
        </w:rPr>
        <w:t>platnih</w:t>
      </w:r>
      <w:proofErr w:type="spellEnd"/>
      <w:r w:rsidR="00606C28" w:rsidRPr="00241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 w:rsidRPr="00241059">
        <w:rPr>
          <w:rFonts w:ascii="Arial" w:hAnsi="Arial" w:cs="Arial"/>
          <w:sz w:val="24"/>
          <w:szCs w:val="24"/>
        </w:rPr>
        <w:t>usluga</w:t>
      </w:r>
      <w:proofErr w:type="spellEnd"/>
      <w:r w:rsidR="00606C28" w:rsidRPr="00241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 w:rsidRPr="00241059">
        <w:rPr>
          <w:rFonts w:ascii="Arial" w:hAnsi="Arial" w:cs="Arial"/>
          <w:sz w:val="24"/>
          <w:szCs w:val="24"/>
        </w:rPr>
        <w:t>i</w:t>
      </w:r>
      <w:proofErr w:type="spellEnd"/>
      <w:r w:rsidR="00606C28" w:rsidRPr="00241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 w:rsidRPr="00241059">
        <w:rPr>
          <w:rFonts w:ascii="Arial" w:hAnsi="Arial" w:cs="Arial"/>
          <w:sz w:val="24"/>
          <w:szCs w:val="24"/>
        </w:rPr>
        <w:t>korisnik</w:t>
      </w:r>
      <w:proofErr w:type="spellEnd"/>
      <w:r w:rsidR="00606C28" w:rsidRPr="00241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 w:rsidRPr="00241059">
        <w:rPr>
          <w:rFonts w:ascii="Arial" w:hAnsi="Arial" w:cs="Arial"/>
          <w:sz w:val="24"/>
          <w:szCs w:val="24"/>
        </w:rPr>
        <w:t>platnih</w:t>
      </w:r>
      <w:proofErr w:type="spellEnd"/>
      <w:r w:rsidR="00606C28" w:rsidRPr="00241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 w:rsidRPr="00241059">
        <w:rPr>
          <w:rFonts w:ascii="Arial" w:hAnsi="Arial" w:cs="Arial"/>
          <w:sz w:val="24"/>
          <w:szCs w:val="24"/>
        </w:rPr>
        <w:t>usluga</w:t>
      </w:r>
      <w:proofErr w:type="spellEnd"/>
      <w:r w:rsidR="00606C28" w:rsidRPr="00241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 w:rsidRPr="00241059">
        <w:rPr>
          <w:rFonts w:ascii="Arial" w:hAnsi="Arial" w:cs="Arial"/>
          <w:sz w:val="24"/>
          <w:szCs w:val="24"/>
        </w:rPr>
        <w:t>mogu</w:t>
      </w:r>
      <w:proofErr w:type="spellEnd"/>
      <w:r w:rsidR="00606C28" w:rsidRPr="00241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 w:rsidRPr="00241059">
        <w:rPr>
          <w:rFonts w:ascii="Arial" w:hAnsi="Arial" w:cs="Arial"/>
          <w:sz w:val="24"/>
          <w:szCs w:val="24"/>
        </w:rPr>
        <w:t>ugovoriti</w:t>
      </w:r>
      <w:proofErr w:type="spellEnd"/>
      <w:r w:rsidR="00606C28" w:rsidRPr="00241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 w:rsidRPr="00241059">
        <w:rPr>
          <w:rFonts w:ascii="Arial" w:hAnsi="Arial" w:cs="Arial"/>
          <w:sz w:val="24"/>
          <w:szCs w:val="24"/>
        </w:rPr>
        <w:t>drukčiji</w:t>
      </w:r>
      <w:proofErr w:type="spellEnd"/>
      <w:r w:rsidR="00606C28" w:rsidRPr="00241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 w:rsidRPr="00241059">
        <w:rPr>
          <w:rFonts w:ascii="Arial" w:hAnsi="Arial" w:cs="Arial"/>
          <w:sz w:val="24"/>
          <w:szCs w:val="24"/>
        </w:rPr>
        <w:t>rok</w:t>
      </w:r>
      <w:proofErr w:type="spellEnd"/>
      <w:r w:rsidR="00606C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>
        <w:rPr>
          <w:rFonts w:ascii="Arial" w:hAnsi="Arial" w:cs="Arial"/>
          <w:sz w:val="24"/>
          <w:szCs w:val="24"/>
        </w:rPr>
        <w:t>od</w:t>
      </w:r>
      <w:proofErr w:type="spellEnd"/>
      <w:r w:rsidR="00606C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>
        <w:rPr>
          <w:rFonts w:ascii="Arial" w:hAnsi="Arial" w:cs="Arial"/>
          <w:sz w:val="24"/>
          <w:szCs w:val="24"/>
        </w:rPr>
        <w:t>roka</w:t>
      </w:r>
      <w:proofErr w:type="spellEnd"/>
      <w:r w:rsidR="00606C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>
        <w:rPr>
          <w:rFonts w:ascii="Arial" w:hAnsi="Arial" w:cs="Arial"/>
          <w:sz w:val="24"/>
          <w:szCs w:val="24"/>
        </w:rPr>
        <w:t>od</w:t>
      </w:r>
      <w:proofErr w:type="spellEnd"/>
      <w:r w:rsidR="00606C28" w:rsidRPr="00606C28">
        <w:rPr>
          <w:rFonts w:ascii="Arial" w:hAnsi="Arial" w:cs="Arial"/>
          <w:bCs/>
          <w:sz w:val="24"/>
          <w:szCs w:val="24"/>
        </w:rPr>
        <w:t xml:space="preserve"> </w:t>
      </w:r>
      <w:r w:rsidR="00606C28" w:rsidRPr="00037DA5">
        <w:rPr>
          <w:rFonts w:ascii="Arial" w:hAnsi="Arial" w:cs="Arial"/>
          <w:bCs/>
          <w:sz w:val="24"/>
          <w:szCs w:val="24"/>
        </w:rPr>
        <w:t xml:space="preserve">13 </w:t>
      </w:r>
      <w:proofErr w:type="spellStart"/>
      <w:r w:rsidR="00606C28" w:rsidRPr="00037DA5">
        <w:rPr>
          <w:rFonts w:ascii="Arial" w:hAnsi="Arial" w:cs="Arial"/>
          <w:bCs/>
          <w:sz w:val="24"/>
          <w:szCs w:val="24"/>
        </w:rPr>
        <w:t>mjeseci</w:t>
      </w:r>
      <w:proofErr w:type="spellEnd"/>
      <w:r w:rsidR="00606C28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="00606C28">
        <w:rPr>
          <w:rFonts w:ascii="Arial" w:hAnsi="Arial" w:cs="Arial"/>
          <w:bCs/>
          <w:sz w:val="24"/>
          <w:szCs w:val="24"/>
        </w:rPr>
        <w:t>bilo</w:t>
      </w:r>
      <w:proofErr w:type="spellEnd"/>
      <w:r w:rsidR="00606C2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06C28">
        <w:rPr>
          <w:rFonts w:ascii="Arial" w:hAnsi="Arial" w:cs="Arial"/>
          <w:bCs/>
          <w:sz w:val="24"/>
          <w:szCs w:val="24"/>
        </w:rPr>
        <w:t>kojim</w:t>
      </w:r>
      <w:proofErr w:type="spellEnd"/>
      <w:r w:rsidR="00606C2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06C28">
        <w:rPr>
          <w:rFonts w:ascii="Arial" w:hAnsi="Arial" w:cs="Arial"/>
          <w:bCs/>
          <w:sz w:val="24"/>
          <w:szCs w:val="24"/>
        </w:rPr>
        <w:t>slučajevima</w:t>
      </w:r>
      <w:proofErr w:type="spellEnd"/>
      <w:r w:rsidR="00606C2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06C28">
        <w:rPr>
          <w:rFonts w:ascii="Arial" w:hAnsi="Arial" w:cs="Arial"/>
          <w:bCs/>
          <w:sz w:val="24"/>
          <w:szCs w:val="24"/>
        </w:rPr>
        <w:t>kada</w:t>
      </w:r>
      <w:proofErr w:type="spellEnd"/>
      <w:r w:rsidR="00606C28">
        <w:rPr>
          <w:rFonts w:ascii="Arial" w:hAnsi="Arial" w:cs="Arial"/>
          <w:bCs/>
          <w:sz w:val="24"/>
          <w:szCs w:val="24"/>
        </w:rPr>
        <w:t xml:space="preserve"> to </w:t>
      </w:r>
      <w:proofErr w:type="spellStart"/>
      <w:r w:rsidR="00606C28">
        <w:rPr>
          <w:rFonts w:ascii="Arial" w:hAnsi="Arial" w:cs="Arial"/>
          <w:bCs/>
          <w:sz w:val="24"/>
          <w:szCs w:val="24"/>
        </w:rPr>
        <w:t>ocijene</w:t>
      </w:r>
      <w:proofErr w:type="spellEnd"/>
      <w:r w:rsidR="00606C2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06C28">
        <w:rPr>
          <w:rFonts w:ascii="Arial" w:hAnsi="Arial" w:cs="Arial"/>
          <w:bCs/>
          <w:sz w:val="24"/>
          <w:szCs w:val="24"/>
        </w:rPr>
        <w:t>cjelishodnim</w:t>
      </w:r>
      <w:proofErr w:type="spellEnd"/>
      <w:r w:rsidR="00606C28">
        <w:rPr>
          <w:rFonts w:ascii="Arial" w:hAnsi="Arial" w:cs="Arial"/>
          <w:bCs/>
          <w:sz w:val="24"/>
          <w:szCs w:val="24"/>
        </w:rPr>
        <w:t xml:space="preserve">, a ne </w:t>
      </w:r>
      <w:proofErr w:type="spellStart"/>
      <w:r w:rsidR="00606C28">
        <w:rPr>
          <w:rFonts w:ascii="Arial" w:hAnsi="Arial" w:cs="Arial"/>
          <w:bCs/>
          <w:sz w:val="24"/>
          <w:szCs w:val="24"/>
        </w:rPr>
        <w:t>samo</w:t>
      </w:r>
      <w:proofErr w:type="spellEnd"/>
      <w:r w:rsidR="00606C2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06C28">
        <w:rPr>
          <w:rFonts w:ascii="Arial" w:hAnsi="Arial" w:cs="Arial"/>
          <w:bCs/>
          <w:sz w:val="24"/>
          <w:szCs w:val="24"/>
        </w:rPr>
        <w:t>radi</w:t>
      </w:r>
      <w:proofErr w:type="spellEnd"/>
      <w:r w:rsidR="00606C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>
        <w:rPr>
          <w:rFonts w:ascii="Arial" w:hAnsi="Arial" w:cs="Arial"/>
          <w:sz w:val="24"/>
          <w:szCs w:val="24"/>
        </w:rPr>
        <w:t>usaglašavanja</w:t>
      </w:r>
      <w:proofErr w:type="spellEnd"/>
      <w:r w:rsidR="00606C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>
        <w:rPr>
          <w:rFonts w:ascii="Arial" w:hAnsi="Arial" w:cs="Arial"/>
          <w:sz w:val="24"/>
          <w:szCs w:val="24"/>
        </w:rPr>
        <w:t>sa</w:t>
      </w:r>
      <w:proofErr w:type="spellEnd"/>
      <w:r w:rsidR="00606C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>
        <w:rPr>
          <w:rFonts w:ascii="Arial" w:hAnsi="Arial" w:cs="Arial"/>
          <w:sz w:val="24"/>
          <w:szCs w:val="24"/>
        </w:rPr>
        <w:t>rokovima</w:t>
      </w:r>
      <w:proofErr w:type="spellEnd"/>
      <w:r w:rsidR="00606C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>
        <w:rPr>
          <w:rFonts w:ascii="Arial" w:hAnsi="Arial" w:cs="Arial"/>
          <w:sz w:val="24"/>
          <w:szCs w:val="24"/>
        </w:rPr>
        <w:t>koje</w:t>
      </w:r>
      <w:proofErr w:type="spellEnd"/>
      <w:r w:rsidR="00606C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>
        <w:rPr>
          <w:rFonts w:ascii="Arial" w:hAnsi="Arial" w:cs="Arial"/>
          <w:sz w:val="24"/>
          <w:szCs w:val="24"/>
        </w:rPr>
        <w:t>predviđaju</w:t>
      </w:r>
      <w:proofErr w:type="spellEnd"/>
      <w:r w:rsidR="00606C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8" w:rsidRPr="00037DA5">
        <w:rPr>
          <w:rFonts w:ascii="Arial" w:hAnsi="Arial" w:cs="Arial"/>
          <w:bCs/>
          <w:sz w:val="24"/>
          <w:szCs w:val="24"/>
        </w:rPr>
        <w:t>platni</w:t>
      </w:r>
      <w:proofErr w:type="spellEnd"/>
      <w:r w:rsidR="00606C28" w:rsidRPr="00037D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06C28">
        <w:rPr>
          <w:rFonts w:ascii="Arial" w:hAnsi="Arial" w:cs="Arial"/>
          <w:bCs/>
          <w:sz w:val="24"/>
          <w:szCs w:val="24"/>
        </w:rPr>
        <w:t>s</w:t>
      </w:r>
      <w:r w:rsidR="00606C28" w:rsidRPr="00037DA5">
        <w:rPr>
          <w:rFonts w:ascii="Arial" w:hAnsi="Arial" w:cs="Arial"/>
          <w:bCs/>
          <w:sz w:val="24"/>
          <w:szCs w:val="24"/>
        </w:rPr>
        <w:t>istem</w:t>
      </w:r>
      <w:r w:rsidR="00606C28">
        <w:rPr>
          <w:rFonts w:ascii="Arial" w:hAnsi="Arial" w:cs="Arial"/>
          <w:bCs/>
          <w:sz w:val="24"/>
          <w:szCs w:val="24"/>
        </w:rPr>
        <w:t>i</w:t>
      </w:r>
      <w:proofErr w:type="spellEnd"/>
      <w:r w:rsidR="00606C28">
        <w:rPr>
          <w:rFonts w:ascii="Arial" w:hAnsi="Arial" w:cs="Arial"/>
          <w:bCs/>
          <w:sz w:val="24"/>
          <w:szCs w:val="24"/>
        </w:rPr>
        <w:t>.</w:t>
      </w:r>
    </w:p>
    <w:p w:rsidR="00186018" w:rsidRDefault="00E1566D" w:rsidP="006F06CF">
      <w:pPr>
        <w:pStyle w:val="BodyText"/>
        <w:tabs>
          <w:tab w:val="left" w:pos="8742"/>
        </w:tabs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B45F87">
        <w:rPr>
          <w:rFonts w:ascii="Arial" w:hAnsi="Arial" w:cs="Arial"/>
          <w:sz w:val="24"/>
          <w:szCs w:val="24"/>
        </w:rPr>
        <w:t xml:space="preserve">. </w:t>
      </w:r>
      <w:r w:rsidR="006F06CF" w:rsidRPr="00BB0767">
        <w:rPr>
          <w:rFonts w:ascii="Arial" w:hAnsi="Arial" w:cs="Arial"/>
          <w:noProof/>
          <w:sz w:val="24"/>
          <w:szCs w:val="24"/>
        </w:rPr>
        <w:t xml:space="preserve">Predlog da se u </w:t>
      </w:r>
      <w:r w:rsidR="006F06CF" w:rsidRPr="00D57443">
        <w:rPr>
          <w:rFonts w:ascii="Arial" w:hAnsi="Arial" w:cs="Arial"/>
          <w:noProof/>
          <w:sz w:val="24"/>
          <w:szCs w:val="24"/>
          <w:u w:val="single"/>
        </w:rPr>
        <w:t>članu 3</w:t>
      </w:r>
      <w:r w:rsidR="00B45F87" w:rsidRPr="00D57443">
        <w:rPr>
          <w:rFonts w:ascii="Arial" w:hAnsi="Arial" w:cs="Arial"/>
          <w:noProof/>
          <w:sz w:val="24"/>
          <w:szCs w:val="24"/>
          <w:u w:val="single"/>
        </w:rPr>
        <w:t>6</w:t>
      </w:r>
      <w:r w:rsidR="006F06CF" w:rsidRPr="00D57443">
        <w:rPr>
          <w:rFonts w:ascii="Arial" w:hAnsi="Arial" w:cs="Arial"/>
          <w:noProof/>
          <w:sz w:val="24"/>
          <w:szCs w:val="24"/>
          <w:u w:val="single"/>
        </w:rPr>
        <w:t xml:space="preserve"> stav </w:t>
      </w:r>
      <w:r w:rsidR="00B45F87" w:rsidRPr="00D57443">
        <w:rPr>
          <w:rFonts w:ascii="Arial" w:hAnsi="Arial" w:cs="Arial"/>
          <w:noProof/>
          <w:sz w:val="24"/>
          <w:szCs w:val="24"/>
          <w:u w:val="single"/>
        </w:rPr>
        <w:t>1</w:t>
      </w:r>
      <w:r w:rsidR="006F06CF" w:rsidRPr="00D57443">
        <w:rPr>
          <w:rFonts w:ascii="Arial" w:hAnsi="Arial" w:cs="Arial"/>
          <w:noProof/>
          <w:sz w:val="24"/>
          <w:szCs w:val="24"/>
          <w:u w:val="single"/>
        </w:rPr>
        <w:t xml:space="preserve"> Zakona</w:t>
      </w:r>
      <w:r w:rsidR="006F06CF" w:rsidRPr="00BB0767">
        <w:rPr>
          <w:rFonts w:ascii="Arial" w:hAnsi="Arial" w:cs="Arial"/>
          <w:noProof/>
          <w:sz w:val="24"/>
          <w:szCs w:val="24"/>
        </w:rPr>
        <w:t xml:space="preserve"> </w:t>
      </w:r>
      <w:r w:rsidR="00BB0767">
        <w:rPr>
          <w:rFonts w:ascii="Arial" w:hAnsi="Arial" w:cs="Arial"/>
          <w:noProof/>
          <w:sz w:val="24"/>
          <w:szCs w:val="24"/>
        </w:rPr>
        <w:t>propiše da je, u</w:t>
      </w:r>
      <w:r w:rsidR="00B45F87" w:rsidRPr="00BB0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</w:rPr>
        <w:t>slučaju</w:t>
      </w:r>
      <w:proofErr w:type="spellEnd"/>
      <w:r w:rsidR="00B45F87" w:rsidRPr="00BB0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</w:rPr>
        <w:t>izvršavanja</w:t>
      </w:r>
      <w:proofErr w:type="spellEnd"/>
      <w:r w:rsidR="00B45F87" w:rsidRPr="00BB0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</w:rPr>
        <w:t>neautorizovane</w:t>
      </w:r>
      <w:proofErr w:type="spellEnd"/>
      <w:r w:rsidR="00B45F87" w:rsidRPr="00BB0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</w:rPr>
        <w:t>platne</w:t>
      </w:r>
      <w:proofErr w:type="spellEnd"/>
      <w:r w:rsidR="00B45F87" w:rsidRPr="00BB0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</w:rPr>
        <w:t>transakcije</w:t>
      </w:r>
      <w:proofErr w:type="spellEnd"/>
      <w:r w:rsidR="00B45F87" w:rsidRPr="00BB0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</w:rPr>
        <w:t>pružalac</w:t>
      </w:r>
      <w:proofErr w:type="spellEnd"/>
      <w:r w:rsidR="00B45F87" w:rsidRPr="00BB0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</w:rPr>
        <w:t>platnih</w:t>
      </w:r>
      <w:proofErr w:type="spellEnd"/>
      <w:r w:rsidR="00B45F87" w:rsidRPr="00BB0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</w:rPr>
        <w:t>usluga</w:t>
      </w:r>
      <w:proofErr w:type="spellEnd"/>
      <w:r w:rsidR="00B45F87" w:rsidRPr="00BB0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</w:rPr>
        <w:t>platioca</w:t>
      </w:r>
      <w:proofErr w:type="spellEnd"/>
      <w:r w:rsidR="00B45F87" w:rsidRPr="00BB0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</w:rPr>
        <w:t>dužan</w:t>
      </w:r>
      <w:proofErr w:type="spellEnd"/>
      <w:r w:rsidR="00B45F87" w:rsidRPr="00BB0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</w:rPr>
        <w:t>da</w:t>
      </w:r>
      <w:proofErr w:type="spellEnd"/>
      <w:r w:rsidR="00B45F87" w:rsidRPr="00BB076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  <w:lang w:val="en-GB"/>
        </w:rPr>
        <w:t>vrati</w:t>
      </w:r>
      <w:proofErr w:type="spellEnd"/>
      <w:r w:rsidR="00B45F87" w:rsidRPr="00BB0767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  <w:lang w:val="en-GB"/>
        </w:rPr>
        <w:t>platiocu</w:t>
      </w:r>
      <w:proofErr w:type="spellEnd"/>
      <w:r w:rsidR="00B45F87" w:rsidRPr="00BB0767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  <w:lang w:val="en-GB"/>
        </w:rPr>
        <w:t>iznos</w:t>
      </w:r>
      <w:proofErr w:type="spellEnd"/>
      <w:r w:rsidR="00B45F87" w:rsidRPr="00BB0767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  <w:lang w:val="en-GB"/>
        </w:rPr>
        <w:t>neautorizovane</w:t>
      </w:r>
      <w:proofErr w:type="spellEnd"/>
      <w:r w:rsidR="00B45F87" w:rsidRPr="00BB0767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  <w:lang w:val="en-GB"/>
        </w:rPr>
        <w:t>platne</w:t>
      </w:r>
      <w:proofErr w:type="spellEnd"/>
      <w:r w:rsidR="00B45F87" w:rsidRPr="00BB0767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B45F87" w:rsidRPr="00BB0767">
        <w:rPr>
          <w:rFonts w:ascii="Arial" w:hAnsi="Arial" w:cs="Arial"/>
          <w:sz w:val="24"/>
          <w:szCs w:val="24"/>
          <w:lang w:val="en-GB"/>
        </w:rPr>
        <w:t>transakcije</w:t>
      </w:r>
      <w:proofErr w:type="spellEnd"/>
      <w:r w:rsidR="00B45F87" w:rsidRPr="00BB0767">
        <w:rPr>
          <w:rFonts w:ascii="Arial" w:hAnsi="Arial" w:cs="Arial"/>
          <w:sz w:val="24"/>
          <w:szCs w:val="24"/>
          <w:lang w:val="hr-HR"/>
        </w:rPr>
        <w:t xml:space="preserve"> </w:t>
      </w:r>
      <w:r w:rsidR="00BB0767" w:rsidRPr="00B45F87">
        <w:rPr>
          <w:rFonts w:ascii="Arial" w:hAnsi="Arial" w:cs="Arial"/>
          <w:sz w:val="24"/>
          <w:szCs w:val="24"/>
        </w:rPr>
        <w:t xml:space="preserve">“u </w:t>
      </w:r>
      <w:proofErr w:type="spellStart"/>
      <w:r w:rsidR="00BB0767" w:rsidRPr="00B45F87">
        <w:rPr>
          <w:rFonts w:ascii="Arial" w:hAnsi="Arial" w:cs="Arial"/>
          <w:sz w:val="24"/>
          <w:szCs w:val="24"/>
        </w:rPr>
        <w:t>skladu</w:t>
      </w:r>
      <w:proofErr w:type="spellEnd"/>
      <w:r w:rsidR="00BB0767" w:rsidRPr="00B45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767" w:rsidRPr="00B45F87">
        <w:rPr>
          <w:rFonts w:ascii="Arial" w:hAnsi="Arial" w:cs="Arial"/>
          <w:sz w:val="24"/>
          <w:szCs w:val="24"/>
        </w:rPr>
        <w:t>sa</w:t>
      </w:r>
      <w:proofErr w:type="spellEnd"/>
      <w:r w:rsidR="00BB0767" w:rsidRPr="00B45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767" w:rsidRPr="00B45F87">
        <w:rPr>
          <w:rFonts w:ascii="Arial" w:hAnsi="Arial" w:cs="Arial"/>
          <w:sz w:val="24"/>
          <w:szCs w:val="24"/>
        </w:rPr>
        <w:t>pravilima</w:t>
      </w:r>
      <w:proofErr w:type="spellEnd"/>
      <w:r w:rsidR="00BB0767" w:rsidRPr="00B45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767" w:rsidRPr="00B45F87">
        <w:rPr>
          <w:rFonts w:ascii="Arial" w:hAnsi="Arial" w:cs="Arial"/>
          <w:sz w:val="24"/>
          <w:szCs w:val="24"/>
        </w:rPr>
        <w:t>i</w:t>
      </w:r>
      <w:proofErr w:type="spellEnd"/>
      <w:r w:rsidR="00BB0767" w:rsidRPr="00B45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767" w:rsidRPr="00B45F87">
        <w:rPr>
          <w:rFonts w:ascii="Arial" w:hAnsi="Arial" w:cs="Arial"/>
          <w:sz w:val="24"/>
          <w:szCs w:val="24"/>
        </w:rPr>
        <w:t>rokovima</w:t>
      </w:r>
      <w:proofErr w:type="spellEnd"/>
      <w:r w:rsidR="00BB0767" w:rsidRPr="00B45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767" w:rsidRPr="00B45F87">
        <w:rPr>
          <w:rFonts w:ascii="Arial" w:hAnsi="Arial" w:cs="Arial"/>
          <w:sz w:val="24"/>
          <w:szCs w:val="24"/>
        </w:rPr>
        <w:t>definisanim</w:t>
      </w:r>
      <w:proofErr w:type="spellEnd"/>
      <w:r w:rsidR="00BB0767" w:rsidRPr="00B45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767" w:rsidRPr="00B45F87">
        <w:rPr>
          <w:rFonts w:ascii="Arial" w:hAnsi="Arial" w:cs="Arial"/>
          <w:sz w:val="24"/>
          <w:szCs w:val="24"/>
        </w:rPr>
        <w:t>kod</w:t>
      </w:r>
      <w:proofErr w:type="spellEnd"/>
      <w:r w:rsidR="00BB0767" w:rsidRPr="00B45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767" w:rsidRPr="00B45F87">
        <w:rPr>
          <w:rFonts w:ascii="Arial" w:hAnsi="Arial" w:cs="Arial"/>
          <w:sz w:val="24"/>
          <w:szCs w:val="24"/>
        </w:rPr>
        <w:t>platnih</w:t>
      </w:r>
      <w:proofErr w:type="spellEnd"/>
      <w:r w:rsidR="00BB0767" w:rsidRPr="00B45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767" w:rsidRPr="00B45F87">
        <w:rPr>
          <w:rFonts w:ascii="Arial" w:hAnsi="Arial" w:cs="Arial"/>
          <w:sz w:val="24"/>
          <w:szCs w:val="24"/>
        </w:rPr>
        <w:t>šema</w:t>
      </w:r>
      <w:proofErr w:type="spellEnd"/>
      <w:r w:rsidR="00BB0767" w:rsidRPr="00B45F87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="00BB0767">
        <w:rPr>
          <w:rFonts w:ascii="Arial" w:hAnsi="Arial" w:cs="Arial"/>
          <w:sz w:val="24"/>
          <w:szCs w:val="24"/>
        </w:rPr>
        <w:t>umjesto</w:t>
      </w:r>
      <w:proofErr w:type="spellEnd"/>
      <w:r w:rsidR="00BB0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018">
        <w:rPr>
          <w:rFonts w:ascii="Arial" w:hAnsi="Arial" w:cs="Arial"/>
          <w:sz w:val="24"/>
          <w:szCs w:val="24"/>
        </w:rPr>
        <w:t>kako</w:t>
      </w:r>
      <w:proofErr w:type="spellEnd"/>
      <w:r w:rsidR="0018601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186018">
        <w:rPr>
          <w:rFonts w:ascii="Arial" w:hAnsi="Arial" w:cs="Arial"/>
          <w:sz w:val="24"/>
          <w:szCs w:val="24"/>
        </w:rPr>
        <w:t>sada</w:t>
      </w:r>
      <w:proofErr w:type="spellEnd"/>
      <w:r w:rsidR="001860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018">
        <w:rPr>
          <w:rFonts w:ascii="Arial" w:hAnsi="Arial" w:cs="Arial"/>
          <w:sz w:val="24"/>
          <w:szCs w:val="24"/>
        </w:rPr>
        <w:t>propisano</w:t>
      </w:r>
      <w:proofErr w:type="spellEnd"/>
      <w:r w:rsidR="00186018">
        <w:rPr>
          <w:rFonts w:ascii="Arial" w:hAnsi="Arial" w:cs="Arial"/>
          <w:sz w:val="24"/>
          <w:szCs w:val="24"/>
        </w:rPr>
        <w:t xml:space="preserve">: </w:t>
      </w:r>
      <w:r w:rsidR="00BB0767">
        <w:rPr>
          <w:rFonts w:ascii="Arial" w:hAnsi="Arial" w:cs="Arial"/>
          <w:sz w:val="24"/>
          <w:szCs w:val="24"/>
        </w:rPr>
        <w:t>“</w:t>
      </w:r>
      <w:r w:rsidR="00B45F87" w:rsidRPr="00BB0767">
        <w:rPr>
          <w:rFonts w:ascii="Arial" w:hAnsi="Arial" w:cs="Arial"/>
          <w:sz w:val="24"/>
          <w:szCs w:val="24"/>
          <w:lang w:val="hr-HR"/>
        </w:rPr>
        <w:t xml:space="preserve">bez odlaganja, a </w:t>
      </w:r>
      <w:r w:rsidR="00B45F87" w:rsidRPr="00BB0767">
        <w:rPr>
          <w:rFonts w:ascii="Arial" w:hAnsi="Arial" w:cs="Arial"/>
          <w:noProof/>
          <w:sz w:val="24"/>
          <w:szCs w:val="24"/>
        </w:rPr>
        <w:t>najkasnije do kraja sljedećeg radnog dana</w:t>
      </w:r>
      <w:r w:rsidR="00BB0767">
        <w:rPr>
          <w:rFonts w:ascii="Arial" w:hAnsi="Arial" w:cs="Arial"/>
          <w:noProof/>
          <w:sz w:val="24"/>
          <w:szCs w:val="24"/>
        </w:rPr>
        <w:t>”</w:t>
      </w:r>
      <w:r w:rsidR="007A3D33">
        <w:rPr>
          <w:rFonts w:ascii="Arial" w:hAnsi="Arial" w:cs="Arial"/>
          <w:noProof/>
          <w:sz w:val="24"/>
          <w:szCs w:val="24"/>
        </w:rPr>
        <w:t>,</w:t>
      </w:r>
      <w:r w:rsidR="00B45F87" w:rsidRPr="00BB0767">
        <w:rPr>
          <w:rFonts w:ascii="Arial" w:hAnsi="Arial" w:cs="Arial"/>
          <w:noProof/>
          <w:sz w:val="24"/>
          <w:szCs w:val="24"/>
        </w:rPr>
        <w:t xml:space="preserve"> </w:t>
      </w:r>
      <w:r w:rsidR="006F06CF" w:rsidRPr="00B45F87">
        <w:rPr>
          <w:rFonts w:ascii="Arial" w:hAnsi="Arial" w:cs="Arial"/>
          <w:sz w:val="24"/>
          <w:szCs w:val="24"/>
        </w:rPr>
        <w:t xml:space="preserve">se ne </w:t>
      </w:r>
      <w:proofErr w:type="spellStart"/>
      <w:r w:rsidR="006F06CF" w:rsidRPr="00B45F87">
        <w:rPr>
          <w:rFonts w:ascii="Arial" w:hAnsi="Arial" w:cs="Arial"/>
          <w:sz w:val="24"/>
          <w:szCs w:val="24"/>
        </w:rPr>
        <w:t>prihvata</w:t>
      </w:r>
      <w:proofErr w:type="spellEnd"/>
      <w:r w:rsidR="001860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6018">
        <w:rPr>
          <w:rFonts w:ascii="Arial" w:hAnsi="Arial" w:cs="Arial"/>
          <w:sz w:val="24"/>
          <w:szCs w:val="24"/>
        </w:rPr>
        <w:t>jer</w:t>
      </w:r>
      <w:proofErr w:type="spellEnd"/>
      <w:r w:rsidR="0018601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186018">
        <w:rPr>
          <w:rFonts w:ascii="Arial" w:hAnsi="Arial" w:cs="Arial"/>
          <w:sz w:val="24"/>
          <w:szCs w:val="24"/>
        </w:rPr>
        <w:t>predloženim</w:t>
      </w:r>
      <w:proofErr w:type="spellEnd"/>
      <w:r w:rsidR="001860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018">
        <w:rPr>
          <w:rFonts w:ascii="Arial" w:hAnsi="Arial" w:cs="Arial"/>
          <w:sz w:val="24"/>
          <w:szCs w:val="24"/>
        </w:rPr>
        <w:t>odredbama</w:t>
      </w:r>
      <w:proofErr w:type="spellEnd"/>
      <w:r w:rsidR="00186018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186018">
        <w:rPr>
          <w:rFonts w:ascii="Arial" w:hAnsi="Arial" w:cs="Arial"/>
          <w:sz w:val="24"/>
          <w:szCs w:val="24"/>
        </w:rPr>
        <w:t>potpunosti</w:t>
      </w:r>
      <w:proofErr w:type="spellEnd"/>
      <w:r w:rsidR="001860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018">
        <w:rPr>
          <w:rFonts w:ascii="Arial" w:hAnsi="Arial" w:cs="Arial"/>
          <w:sz w:val="24"/>
          <w:szCs w:val="24"/>
        </w:rPr>
        <w:t>implementiraju</w:t>
      </w:r>
      <w:proofErr w:type="spellEnd"/>
      <w:r w:rsidR="001860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018">
        <w:rPr>
          <w:rFonts w:ascii="Arial" w:hAnsi="Arial" w:cs="Arial"/>
          <w:sz w:val="24"/>
          <w:szCs w:val="24"/>
        </w:rPr>
        <w:t>odredbe</w:t>
      </w:r>
      <w:proofErr w:type="spellEnd"/>
      <w:r w:rsidR="001860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018">
        <w:rPr>
          <w:rFonts w:ascii="Arial" w:hAnsi="Arial" w:cs="Arial"/>
          <w:sz w:val="24"/>
          <w:szCs w:val="24"/>
        </w:rPr>
        <w:t>člana</w:t>
      </w:r>
      <w:proofErr w:type="spellEnd"/>
      <w:r w:rsidR="00186018">
        <w:rPr>
          <w:rFonts w:ascii="Arial" w:hAnsi="Arial" w:cs="Arial"/>
          <w:sz w:val="24"/>
          <w:szCs w:val="24"/>
        </w:rPr>
        <w:t xml:space="preserve"> 73 </w:t>
      </w:r>
      <w:proofErr w:type="spellStart"/>
      <w:r w:rsidR="00186018">
        <w:rPr>
          <w:rFonts w:ascii="Arial" w:hAnsi="Arial" w:cs="Arial"/>
          <w:sz w:val="24"/>
          <w:szCs w:val="24"/>
        </w:rPr>
        <w:t>stav</w:t>
      </w:r>
      <w:proofErr w:type="spellEnd"/>
      <w:r w:rsidR="00186018">
        <w:rPr>
          <w:rFonts w:ascii="Arial" w:hAnsi="Arial" w:cs="Arial"/>
          <w:sz w:val="24"/>
          <w:szCs w:val="24"/>
        </w:rPr>
        <w:t xml:space="preserve"> 1 PSD2.</w:t>
      </w:r>
    </w:p>
    <w:p w:rsidR="00186018" w:rsidRDefault="00186018" w:rsidP="006F06CF">
      <w:pPr>
        <w:pStyle w:val="BodyText"/>
        <w:tabs>
          <w:tab w:val="left" w:pos="8742"/>
        </w:tabs>
        <w:spacing w:before="0"/>
        <w:jc w:val="both"/>
        <w:rPr>
          <w:rFonts w:ascii="Arial" w:hAnsi="Arial" w:cs="Arial"/>
          <w:sz w:val="24"/>
          <w:szCs w:val="24"/>
        </w:rPr>
      </w:pPr>
    </w:p>
    <w:p w:rsidR="00186018" w:rsidRPr="002A7730" w:rsidRDefault="00186018" w:rsidP="00186018">
      <w:pPr>
        <w:pStyle w:val="T30X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vezi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konstatacijom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predloženo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rješenje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primijeniti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nacionalne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transakcije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ukazuje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odredbe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člana</w:t>
      </w:r>
      <w:proofErr w:type="spellEnd"/>
      <w:r>
        <w:rPr>
          <w:rFonts w:ascii="Arial" w:hAnsi="Arial" w:cs="Arial"/>
          <w:sz w:val="24"/>
          <w:szCs w:val="24"/>
        </w:rPr>
        <w:t xml:space="preserve"> 36 </w:t>
      </w:r>
      <w:proofErr w:type="spellStart"/>
      <w:r>
        <w:rPr>
          <w:rFonts w:ascii="Arial" w:hAnsi="Arial" w:cs="Arial"/>
          <w:sz w:val="24"/>
          <w:szCs w:val="24"/>
        </w:rPr>
        <w:t>stav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A8B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primjenjuju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nacionalne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transakcije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dok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međunarodne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transakcije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odredbama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člana</w:t>
      </w:r>
      <w:proofErr w:type="spellEnd"/>
      <w:r>
        <w:rPr>
          <w:rFonts w:ascii="Arial" w:hAnsi="Arial" w:cs="Arial"/>
          <w:sz w:val="24"/>
          <w:szCs w:val="24"/>
        </w:rPr>
        <w:t xml:space="preserve"> 58 </w:t>
      </w:r>
      <w:r w:rsidR="006F06CF" w:rsidRPr="00B45F8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stav</w:t>
      </w:r>
      <w:proofErr w:type="spellEnd"/>
      <w:r>
        <w:rPr>
          <w:rFonts w:ascii="Arial" w:hAnsi="Arial" w:cs="Arial"/>
          <w:sz w:val="24"/>
          <w:szCs w:val="24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</w:rPr>
        <w:t>propisano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A81">
        <w:rPr>
          <w:rFonts w:ascii="Arial" w:hAnsi="Arial" w:cs="Arial"/>
          <w:sz w:val="24"/>
          <w:szCs w:val="24"/>
        </w:rPr>
        <w:t>pružalac</w:t>
      </w:r>
      <w:proofErr w:type="spellEnd"/>
      <w:r w:rsidRPr="00A37A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A81">
        <w:rPr>
          <w:rFonts w:ascii="Arial" w:hAnsi="Arial" w:cs="Arial"/>
          <w:sz w:val="24"/>
          <w:szCs w:val="24"/>
        </w:rPr>
        <w:t>platnih</w:t>
      </w:r>
      <w:proofErr w:type="spellEnd"/>
      <w:r w:rsidRPr="00A37A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A81">
        <w:rPr>
          <w:rFonts w:ascii="Arial" w:hAnsi="Arial" w:cs="Arial"/>
          <w:sz w:val="24"/>
          <w:szCs w:val="24"/>
        </w:rPr>
        <w:t>usluga</w:t>
      </w:r>
      <w:proofErr w:type="spellEnd"/>
      <w:r w:rsidRPr="00A37A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A81">
        <w:rPr>
          <w:rFonts w:ascii="Arial" w:hAnsi="Arial" w:cs="Arial"/>
          <w:sz w:val="24"/>
          <w:szCs w:val="24"/>
        </w:rPr>
        <w:t>i</w:t>
      </w:r>
      <w:proofErr w:type="spellEnd"/>
      <w:r w:rsidRPr="00A37A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A81">
        <w:rPr>
          <w:rFonts w:ascii="Arial" w:hAnsi="Arial" w:cs="Arial"/>
          <w:sz w:val="24"/>
          <w:szCs w:val="24"/>
        </w:rPr>
        <w:t>korisnik</w:t>
      </w:r>
      <w:proofErr w:type="spellEnd"/>
      <w:r w:rsidRPr="00A37A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A81">
        <w:rPr>
          <w:rFonts w:ascii="Arial" w:hAnsi="Arial" w:cs="Arial"/>
          <w:sz w:val="24"/>
          <w:szCs w:val="24"/>
        </w:rPr>
        <w:t>platnih</w:t>
      </w:r>
      <w:proofErr w:type="spellEnd"/>
      <w:r w:rsidRPr="00A37A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A81">
        <w:rPr>
          <w:rFonts w:ascii="Arial" w:hAnsi="Arial" w:cs="Arial"/>
          <w:sz w:val="24"/>
          <w:szCs w:val="24"/>
        </w:rPr>
        <w:t>usluga</w:t>
      </w:r>
      <w:proofErr w:type="spellEnd"/>
      <w:r w:rsidRPr="00A37A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A8B">
        <w:rPr>
          <w:rFonts w:ascii="Arial" w:hAnsi="Arial" w:cs="Arial"/>
          <w:sz w:val="24"/>
          <w:szCs w:val="24"/>
        </w:rPr>
        <w:t>mogu</w:t>
      </w:r>
      <w:proofErr w:type="spellEnd"/>
      <w:r w:rsidR="00633A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A8B">
        <w:rPr>
          <w:rFonts w:ascii="Arial" w:hAnsi="Arial" w:cs="Arial"/>
          <w:sz w:val="24"/>
          <w:szCs w:val="24"/>
        </w:rPr>
        <w:t>da</w:t>
      </w:r>
      <w:proofErr w:type="spellEnd"/>
      <w:r w:rsidR="00633A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A81">
        <w:rPr>
          <w:rFonts w:ascii="Arial" w:hAnsi="Arial" w:cs="Arial"/>
          <w:sz w:val="24"/>
          <w:szCs w:val="24"/>
        </w:rPr>
        <w:t>ugovore</w:t>
      </w:r>
      <w:proofErr w:type="spellEnd"/>
      <w:r w:rsidRPr="00A37A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A81">
        <w:rPr>
          <w:rFonts w:ascii="Arial" w:hAnsi="Arial" w:cs="Arial"/>
          <w:sz w:val="24"/>
          <w:szCs w:val="24"/>
        </w:rPr>
        <w:t>d</w:t>
      </w:r>
      <w:r w:rsidRPr="002A7730">
        <w:rPr>
          <w:rFonts w:ascii="Arial" w:hAnsi="Arial" w:cs="Arial"/>
          <w:sz w:val="24"/>
          <w:szCs w:val="24"/>
        </w:rPr>
        <w:t>rukčije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rokove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za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izvršavanje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međunarodne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platne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transakcije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7730">
        <w:rPr>
          <w:rFonts w:ascii="Arial" w:hAnsi="Arial" w:cs="Arial"/>
          <w:sz w:val="24"/>
          <w:szCs w:val="24"/>
        </w:rPr>
        <w:t>koji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2A7730">
        <w:rPr>
          <w:rFonts w:ascii="Arial" w:hAnsi="Arial" w:cs="Arial"/>
          <w:sz w:val="24"/>
          <w:szCs w:val="24"/>
        </w:rPr>
        <w:t>mogu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biti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duži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od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četiri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radna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dana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od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dana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prijema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naloga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za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plaćanje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7730">
        <w:rPr>
          <w:rFonts w:ascii="Arial" w:hAnsi="Arial" w:cs="Arial"/>
          <w:sz w:val="24"/>
          <w:szCs w:val="24"/>
        </w:rPr>
        <w:t>odnosno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od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dana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prijema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dodatnih</w:t>
      </w:r>
      <w:proofErr w:type="spellEnd"/>
      <w:r w:rsidRPr="002A7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30">
        <w:rPr>
          <w:rFonts w:ascii="Arial" w:hAnsi="Arial" w:cs="Arial"/>
          <w:sz w:val="24"/>
          <w:szCs w:val="24"/>
        </w:rPr>
        <w:t>instrukcija</w:t>
      </w:r>
      <w:proofErr w:type="spellEnd"/>
      <w:r w:rsidRPr="002A7730">
        <w:rPr>
          <w:rFonts w:ascii="Arial" w:hAnsi="Arial" w:cs="Arial"/>
          <w:sz w:val="24"/>
          <w:szCs w:val="24"/>
        </w:rPr>
        <w:t>.</w:t>
      </w:r>
    </w:p>
    <w:p w:rsidR="006F06CF" w:rsidRPr="00B45F87" w:rsidRDefault="006F06CF" w:rsidP="006F06CF">
      <w:pPr>
        <w:pStyle w:val="BodyText"/>
        <w:tabs>
          <w:tab w:val="left" w:pos="8742"/>
        </w:tabs>
        <w:spacing w:before="0"/>
        <w:jc w:val="both"/>
        <w:rPr>
          <w:rFonts w:ascii="Arial" w:hAnsi="Arial" w:cs="Arial"/>
          <w:sz w:val="24"/>
          <w:szCs w:val="24"/>
        </w:rPr>
      </w:pPr>
    </w:p>
    <w:p w:rsidR="00370152" w:rsidRDefault="008E56F5" w:rsidP="00E62CBA">
      <w:pPr>
        <w:spacing w:line="240" w:lineRule="auto"/>
        <w:rPr>
          <w:rFonts w:ascii="Arial" w:eastAsiaTheme="minorEastAsia" w:hAnsi="Arial" w:cs="Arial"/>
          <w:b/>
          <w:noProof/>
          <w:sz w:val="24"/>
          <w:szCs w:val="24"/>
          <w:u w:val="single"/>
        </w:rPr>
      </w:pPr>
      <w:r w:rsidRPr="008E56F5">
        <w:rPr>
          <w:rFonts w:ascii="Arial" w:eastAsiaTheme="minorEastAsia" w:hAnsi="Arial" w:cs="Arial"/>
          <w:b/>
          <w:noProof/>
          <w:sz w:val="24"/>
          <w:szCs w:val="24"/>
          <w:u w:val="single"/>
        </w:rPr>
        <w:t xml:space="preserve">Sugestije </w:t>
      </w:r>
    </w:p>
    <w:p w:rsidR="008E56F5" w:rsidRPr="008E56F5" w:rsidRDefault="008E56F5" w:rsidP="008E5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vezi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zahtjevom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pojašnjenja</w:t>
      </w:r>
      <w:proofErr w:type="spellEnd"/>
      <w:r w:rsidR="00D574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443">
        <w:rPr>
          <w:rFonts w:ascii="Arial" w:hAnsi="Arial" w:cs="Arial"/>
          <w:sz w:val="24"/>
          <w:szCs w:val="24"/>
        </w:rPr>
        <w:t>određenih</w:t>
      </w:r>
      <w:proofErr w:type="spellEnd"/>
      <w:r w:rsidR="00D574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443">
        <w:rPr>
          <w:rFonts w:ascii="Arial" w:hAnsi="Arial" w:cs="Arial"/>
          <w:sz w:val="24"/>
          <w:szCs w:val="24"/>
        </w:rPr>
        <w:t>pitanja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daju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sljedeći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8E56F5" w:rsidRPr="008E56F5" w:rsidRDefault="008E56F5" w:rsidP="008E56F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U </w:t>
      </w:r>
      <w:proofErr w:type="spellStart"/>
      <w:r>
        <w:rPr>
          <w:rFonts w:ascii="Arial" w:hAnsi="Arial" w:cs="Arial"/>
          <w:sz w:val="24"/>
          <w:szCs w:val="24"/>
        </w:rPr>
        <w:t>vezi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pitanjem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8E56F5">
        <w:rPr>
          <w:rFonts w:ascii="Arial" w:hAnsi="Arial" w:cs="Arial"/>
          <w:sz w:val="24"/>
          <w:szCs w:val="24"/>
        </w:rPr>
        <w:t>a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li se video link </w:t>
      </w:r>
      <w:proofErr w:type="spellStart"/>
      <w:r w:rsidRPr="008E56F5">
        <w:rPr>
          <w:rFonts w:ascii="Arial" w:hAnsi="Arial" w:cs="Arial"/>
          <w:sz w:val="24"/>
          <w:szCs w:val="24"/>
        </w:rPr>
        <w:t>može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smatrati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i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kao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takav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definisati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sredstvom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komunikacije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na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daljinu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ukazuje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se v</w:t>
      </w:r>
      <w:r w:rsidRPr="008E56F5">
        <w:rPr>
          <w:rFonts w:ascii="Arial" w:hAnsi="Arial" w:cs="Arial"/>
          <w:bCs/>
          <w:sz w:val="24"/>
          <w:szCs w:val="24"/>
        </w:rPr>
        <w:t xml:space="preserve">ideo link </w:t>
      </w:r>
      <w:proofErr w:type="spellStart"/>
      <w:r w:rsidRPr="008E56F5">
        <w:rPr>
          <w:rFonts w:ascii="Arial" w:hAnsi="Arial" w:cs="Arial"/>
          <w:bCs/>
          <w:sz w:val="24"/>
          <w:szCs w:val="24"/>
        </w:rPr>
        <w:t>može</w:t>
      </w:r>
      <w:proofErr w:type="spellEnd"/>
      <w:r w:rsidRPr="008E56F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bCs/>
          <w:sz w:val="24"/>
          <w:szCs w:val="24"/>
        </w:rPr>
        <w:t>smatrati</w:t>
      </w:r>
      <w:proofErr w:type="spellEnd"/>
      <w:r w:rsidRPr="008E56F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bCs/>
          <w:sz w:val="24"/>
          <w:szCs w:val="24"/>
        </w:rPr>
        <w:t>sredstvom</w:t>
      </w:r>
      <w:proofErr w:type="spellEnd"/>
      <w:r w:rsidRPr="008E56F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bCs/>
          <w:sz w:val="24"/>
          <w:szCs w:val="24"/>
        </w:rPr>
        <w:t>komunikacije</w:t>
      </w:r>
      <w:proofErr w:type="spellEnd"/>
      <w:r w:rsidRPr="008E56F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bCs/>
          <w:sz w:val="24"/>
          <w:szCs w:val="24"/>
        </w:rPr>
        <w:t>na</w:t>
      </w:r>
      <w:proofErr w:type="spellEnd"/>
      <w:r w:rsidRPr="008E56F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bCs/>
          <w:sz w:val="24"/>
          <w:szCs w:val="24"/>
        </w:rPr>
        <w:t>daljinu</w:t>
      </w:r>
      <w:proofErr w:type="spellEnd"/>
      <w:r w:rsidRPr="008E56F5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8E56F5">
        <w:rPr>
          <w:rFonts w:ascii="Arial" w:hAnsi="Arial" w:cs="Arial"/>
          <w:bCs/>
          <w:sz w:val="24"/>
          <w:szCs w:val="24"/>
        </w:rPr>
        <w:t>smislu</w:t>
      </w:r>
      <w:proofErr w:type="spellEnd"/>
      <w:r w:rsidRPr="008E56F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A3D33">
        <w:rPr>
          <w:rFonts w:ascii="Arial" w:hAnsi="Arial" w:cs="Arial"/>
          <w:bCs/>
          <w:sz w:val="24"/>
          <w:szCs w:val="24"/>
        </w:rPr>
        <w:t>Z</w:t>
      </w:r>
      <w:r w:rsidRPr="008E56F5">
        <w:rPr>
          <w:rFonts w:ascii="Arial" w:hAnsi="Arial" w:cs="Arial"/>
          <w:bCs/>
          <w:sz w:val="24"/>
          <w:szCs w:val="24"/>
        </w:rPr>
        <w:t>akona</w:t>
      </w:r>
      <w:proofErr w:type="spellEnd"/>
      <w:r w:rsidRPr="008E56F5">
        <w:rPr>
          <w:rFonts w:ascii="Arial" w:hAnsi="Arial" w:cs="Arial"/>
          <w:bCs/>
          <w:sz w:val="24"/>
          <w:szCs w:val="24"/>
        </w:rPr>
        <w:t>.</w:t>
      </w:r>
      <w:r w:rsidRPr="008E56F5">
        <w:rPr>
          <w:rFonts w:ascii="Arial" w:eastAsia="Times New Roman" w:hAnsi="Arial" w:cs="Arial"/>
          <w:sz w:val="24"/>
          <w:szCs w:val="24"/>
        </w:rPr>
        <w:t xml:space="preserve"> </w:t>
      </w:r>
    </w:p>
    <w:p w:rsidR="008E56F5" w:rsidRPr="002A6F12" w:rsidRDefault="008E56F5" w:rsidP="002A6F12">
      <w:pPr>
        <w:pStyle w:val="BodyText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U </w:t>
      </w:r>
      <w:proofErr w:type="spellStart"/>
      <w:r>
        <w:rPr>
          <w:rFonts w:ascii="Arial" w:hAnsi="Arial" w:cs="Arial"/>
          <w:sz w:val="24"/>
          <w:szCs w:val="24"/>
        </w:rPr>
        <w:t>vezi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pitanjem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8E56F5">
        <w:rPr>
          <w:rFonts w:ascii="Arial" w:hAnsi="Arial" w:cs="Arial"/>
          <w:sz w:val="24"/>
          <w:szCs w:val="24"/>
        </w:rPr>
        <w:t>a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li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bi se </w:t>
      </w:r>
      <w:proofErr w:type="spellStart"/>
      <w:r w:rsidRPr="008E56F5">
        <w:rPr>
          <w:rFonts w:ascii="Arial" w:hAnsi="Arial" w:cs="Arial"/>
          <w:sz w:val="24"/>
          <w:szCs w:val="24"/>
        </w:rPr>
        <w:t>kao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trajni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medij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mogao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tretira</w:t>
      </w:r>
      <w:r w:rsidR="002877D7">
        <w:rPr>
          <w:rFonts w:ascii="Arial" w:hAnsi="Arial" w:cs="Arial"/>
          <w:sz w:val="24"/>
          <w:szCs w:val="24"/>
        </w:rPr>
        <w:t>t</w:t>
      </w:r>
      <w:r w:rsidRPr="008E56F5">
        <w:rPr>
          <w:rFonts w:ascii="Arial" w:hAnsi="Arial" w:cs="Arial"/>
          <w:sz w:val="24"/>
          <w:szCs w:val="24"/>
        </w:rPr>
        <w:t>i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ugovor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potpisan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elektronskim</w:t>
      </w:r>
      <w:proofErr w:type="spellEnd"/>
      <w:r w:rsidRPr="008E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6F5">
        <w:rPr>
          <w:rFonts w:ascii="Arial" w:hAnsi="Arial" w:cs="Arial"/>
          <w:sz w:val="24"/>
          <w:szCs w:val="24"/>
        </w:rPr>
        <w:t>potpisom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A6F12">
        <w:rPr>
          <w:rFonts w:ascii="Arial" w:hAnsi="Arial" w:cs="Arial"/>
          <w:sz w:val="24"/>
          <w:szCs w:val="24"/>
        </w:rPr>
        <w:t>odgovor</w:t>
      </w:r>
      <w:proofErr w:type="spellEnd"/>
      <w:r w:rsidR="002A6F12">
        <w:rPr>
          <w:rFonts w:ascii="Arial" w:hAnsi="Arial" w:cs="Arial"/>
          <w:sz w:val="24"/>
          <w:szCs w:val="24"/>
        </w:rPr>
        <w:t xml:space="preserve"> je “ne”, </w:t>
      </w:r>
      <w:proofErr w:type="spellStart"/>
      <w:r w:rsidR="002A6F12">
        <w:rPr>
          <w:rFonts w:ascii="Arial" w:hAnsi="Arial" w:cs="Arial"/>
          <w:sz w:val="24"/>
          <w:szCs w:val="24"/>
        </w:rPr>
        <w:t>jer</w:t>
      </w:r>
      <w:proofErr w:type="spellEnd"/>
      <w:r w:rsidR="002A6F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F12" w:rsidRPr="002A6F12">
        <w:rPr>
          <w:rFonts w:ascii="Arial" w:hAnsi="Arial" w:cs="Arial"/>
          <w:sz w:val="24"/>
          <w:szCs w:val="24"/>
        </w:rPr>
        <w:t>u</w:t>
      </w:r>
      <w:r w:rsidRPr="002A6F12">
        <w:rPr>
          <w:rFonts w:ascii="Arial" w:hAnsi="Arial" w:cs="Arial"/>
          <w:bCs/>
          <w:sz w:val="24"/>
          <w:szCs w:val="24"/>
        </w:rPr>
        <w:t>govor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potpisan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elektronskim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potpisom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predstavlja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podatak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koji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mora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biti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pohranjen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na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trajnom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mediju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 (CD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i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DVD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diskovi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, USB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fleš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uređaji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memorijske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kartice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ili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hard disk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računara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elektronska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pošta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6F12">
        <w:rPr>
          <w:rFonts w:ascii="Arial" w:hAnsi="Arial" w:cs="Arial"/>
          <w:bCs/>
          <w:sz w:val="24"/>
          <w:szCs w:val="24"/>
        </w:rPr>
        <w:t>i</w:t>
      </w:r>
      <w:proofErr w:type="spellEnd"/>
      <w:r w:rsidRPr="002A6F12">
        <w:rPr>
          <w:rFonts w:ascii="Arial" w:hAnsi="Arial" w:cs="Arial"/>
          <w:bCs/>
          <w:sz w:val="24"/>
          <w:szCs w:val="24"/>
        </w:rPr>
        <w:t xml:space="preserve"> dr.)</w:t>
      </w:r>
      <w:r w:rsidR="002A6F12">
        <w:rPr>
          <w:rFonts w:ascii="Arial" w:hAnsi="Arial" w:cs="Arial"/>
          <w:bCs/>
          <w:sz w:val="24"/>
          <w:szCs w:val="24"/>
        </w:rPr>
        <w:t>.</w:t>
      </w:r>
    </w:p>
    <w:p w:rsidR="008E56F5" w:rsidRDefault="008E56F5" w:rsidP="00E62CBA">
      <w:pPr>
        <w:spacing w:line="240" w:lineRule="auto"/>
        <w:rPr>
          <w:rFonts w:ascii="Arial" w:eastAsiaTheme="minorEastAsia" w:hAnsi="Arial" w:cs="Arial"/>
          <w:b/>
          <w:noProof/>
          <w:sz w:val="24"/>
          <w:szCs w:val="24"/>
          <w:u w:val="single"/>
        </w:rPr>
      </w:pPr>
    </w:p>
    <w:p w:rsidR="002E576D" w:rsidRDefault="002E576D" w:rsidP="00E62CBA">
      <w:pPr>
        <w:spacing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812AFF">
        <w:rPr>
          <w:rFonts w:ascii="Arial" w:eastAsiaTheme="minorEastAsia" w:hAnsi="Arial" w:cs="Arial"/>
          <w:noProof/>
          <w:sz w:val="24"/>
          <w:szCs w:val="24"/>
        </w:rPr>
        <w:t>Mjesto i d</w:t>
      </w:r>
      <w:r w:rsidR="00366DC8" w:rsidRPr="00812AFF">
        <w:rPr>
          <w:rFonts w:ascii="Arial" w:eastAsiaTheme="minorEastAsia" w:hAnsi="Arial" w:cs="Arial"/>
          <w:noProof/>
          <w:sz w:val="24"/>
          <w:szCs w:val="24"/>
        </w:rPr>
        <w:t>atum sačinjavanja izvještaja:</w:t>
      </w:r>
      <w:r w:rsidR="00D81A2D" w:rsidRPr="00812AFF">
        <w:rPr>
          <w:rFonts w:ascii="Arial" w:eastAsiaTheme="minorEastAsia" w:hAnsi="Arial" w:cs="Arial"/>
          <w:noProof/>
          <w:sz w:val="24"/>
          <w:szCs w:val="24"/>
        </w:rPr>
        <w:t xml:space="preserve"> Podgorica, </w:t>
      </w:r>
      <w:r w:rsidR="007E681F">
        <w:rPr>
          <w:rFonts w:ascii="Arial" w:eastAsiaTheme="minorEastAsia" w:hAnsi="Arial" w:cs="Arial"/>
          <w:noProof/>
          <w:sz w:val="24"/>
          <w:szCs w:val="24"/>
        </w:rPr>
        <w:t>30.04.</w:t>
      </w:r>
      <w:r w:rsidR="00D81A2D" w:rsidRPr="00812AFF">
        <w:rPr>
          <w:rFonts w:ascii="Arial" w:eastAsiaTheme="minorEastAsia" w:hAnsi="Arial" w:cs="Arial"/>
          <w:noProof/>
          <w:sz w:val="24"/>
          <w:szCs w:val="24"/>
        </w:rPr>
        <w:t>2020</w:t>
      </w:r>
      <w:r w:rsidRPr="00812AFF">
        <w:rPr>
          <w:rFonts w:ascii="Arial" w:eastAsiaTheme="minorEastAsia" w:hAnsi="Arial" w:cs="Arial"/>
          <w:noProof/>
          <w:sz w:val="24"/>
          <w:szCs w:val="24"/>
        </w:rPr>
        <w:t xml:space="preserve">. </w:t>
      </w:r>
      <w:r w:rsidR="0048413A">
        <w:rPr>
          <w:rFonts w:ascii="Arial" w:eastAsiaTheme="minorEastAsia" w:hAnsi="Arial" w:cs="Arial"/>
          <w:noProof/>
          <w:sz w:val="24"/>
          <w:szCs w:val="24"/>
        </w:rPr>
        <w:t>g</w:t>
      </w:r>
      <w:r w:rsidRPr="00812AFF">
        <w:rPr>
          <w:rFonts w:ascii="Arial" w:eastAsiaTheme="minorEastAsia" w:hAnsi="Arial" w:cs="Arial"/>
          <w:noProof/>
          <w:sz w:val="24"/>
          <w:szCs w:val="24"/>
        </w:rPr>
        <w:t>odine</w:t>
      </w:r>
    </w:p>
    <w:p w:rsidR="002E576D" w:rsidRDefault="002E576D" w:rsidP="00E62CBA">
      <w:pPr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812AFF">
        <w:rPr>
          <w:rFonts w:ascii="Arial" w:eastAsiaTheme="minorEastAsia" w:hAnsi="Arial" w:cs="Arial"/>
          <w:noProof/>
          <w:sz w:val="24"/>
          <w:szCs w:val="24"/>
        </w:rPr>
        <w:t>Naziv organizacione jedinice ministarstva koja je odgovorna za pripremu nacrta zakona, odnosno strategije:</w:t>
      </w:r>
      <w:r w:rsidRPr="00812AFF">
        <w:rPr>
          <w:rFonts w:ascii="Arial" w:hAnsi="Arial" w:cs="Arial"/>
          <w:sz w:val="24"/>
          <w:szCs w:val="24"/>
        </w:rPr>
        <w:t xml:space="preserve"> </w:t>
      </w:r>
      <w:r w:rsidRPr="00812AFF">
        <w:rPr>
          <w:rFonts w:ascii="Arial" w:eastAsiaTheme="minorEastAsia" w:hAnsi="Arial" w:cs="Arial"/>
          <w:noProof/>
          <w:sz w:val="24"/>
          <w:szCs w:val="24"/>
          <w:u w:val="single"/>
        </w:rPr>
        <w:t>Direktorat za finansijski sistem i unapređenje poslovnog ambijenta</w:t>
      </w:r>
      <w:r w:rsidRPr="00812AFF">
        <w:rPr>
          <w:rFonts w:ascii="Arial" w:eastAsiaTheme="minorEastAsia" w:hAnsi="Arial" w:cs="Arial"/>
          <w:noProof/>
          <w:sz w:val="24"/>
          <w:szCs w:val="24"/>
        </w:rPr>
        <w:t xml:space="preserve"> </w:t>
      </w:r>
    </w:p>
    <w:p w:rsidR="0048413A" w:rsidRPr="00812AFF" w:rsidRDefault="0048413A" w:rsidP="00E62CBA">
      <w:pPr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</w:p>
    <w:p w:rsidR="002E576D" w:rsidRPr="00812AFF" w:rsidRDefault="002E576D" w:rsidP="00E62CBA">
      <w:pPr>
        <w:spacing w:after="0" w:line="240" w:lineRule="auto"/>
        <w:jc w:val="right"/>
        <w:rPr>
          <w:rFonts w:ascii="Arial" w:eastAsiaTheme="minorEastAsia" w:hAnsi="Arial" w:cs="Arial"/>
          <w:noProof/>
          <w:sz w:val="24"/>
          <w:szCs w:val="24"/>
        </w:rPr>
      </w:pPr>
      <w:r w:rsidRPr="00812AFF">
        <w:rPr>
          <w:rFonts w:ascii="Arial" w:eastAsiaTheme="minorEastAsia" w:hAnsi="Arial" w:cs="Arial"/>
          <w:noProof/>
          <w:sz w:val="24"/>
          <w:szCs w:val="24"/>
        </w:rPr>
        <w:t>__________________________</w:t>
      </w:r>
    </w:p>
    <w:p w:rsidR="002E576D" w:rsidRPr="00812AFF" w:rsidRDefault="002E576D" w:rsidP="00E62CBA">
      <w:pPr>
        <w:spacing w:after="0" w:line="240" w:lineRule="auto"/>
        <w:jc w:val="right"/>
        <w:rPr>
          <w:rFonts w:ascii="Arial" w:eastAsiaTheme="minorEastAsia" w:hAnsi="Arial" w:cs="Arial"/>
          <w:noProof/>
          <w:sz w:val="24"/>
          <w:szCs w:val="24"/>
        </w:rPr>
      </w:pPr>
      <w:r w:rsidRPr="00812AFF">
        <w:rPr>
          <w:rFonts w:ascii="Arial" w:eastAsiaTheme="minorEastAsia" w:hAnsi="Arial" w:cs="Arial"/>
          <w:noProof/>
          <w:sz w:val="24"/>
          <w:szCs w:val="24"/>
        </w:rPr>
        <w:t xml:space="preserve">                                               Potpis ministra,</w:t>
      </w:r>
    </w:p>
    <w:p w:rsidR="002E576D" w:rsidRPr="00812AFF" w:rsidRDefault="002E576D" w:rsidP="00E62CBA">
      <w:pPr>
        <w:spacing w:after="0" w:line="240" w:lineRule="auto"/>
        <w:jc w:val="right"/>
        <w:rPr>
          <w:rFonts w:ascii="Arial" w:eastAsiaTheme="minorEastAsia" w:hAnsi="Arial" w:cs="Arial"/>
          <w:noProof/>
          <w:sz w:val="24"/>
          <w:szCs w:val="24"/>
        </w:rPr>
      </w:pPr>
      <w:bookmarkStart w:id="0" w:name="_GoBack"/>
      <w:bookmarkEnd w:id="0"/>
      <w:r w:rsidRPr="00812AFF">
        <w:rPr>
          <w:rFonts w:ascii="Arial" w:eastAsiaTheme="minorEastAsia" w:hAnsi="Arial" w:cs="Arial"/>
          <w:noProof/>
          <w:sz w:val="24"/>
          <w:szCs w:val="24"/>
        </w:rPr>
        <w:t xml:space="preserve">       odnosno rukovodioca organizacione jedinice ministarstva</w:t>
      </w:r>
    </w:p>
    <w:p w:rsidR="002E576D" w:rsidRDefault="002E576D" w:rsidP="00E62CBA">
      <w:pPr>
        <w:spacing w:after="0" w:line="240" w:lineRule="auto"/>
        <w:jc w:val="right"/>
        <w:rPr>
          <w:rFonts w:ascii="Arial" w:eastAsiaTheme="minorEastAsia" w:hAnsi="Arial" w:cs="Arial"/>
          <w:noProof/>
          <w:sz w:val="24"/>
          <w:szCs w:val="24"/>
        </w:rPr>
      </w:pPr>
      <w:r w:rsidRPr="00812AFF">
        <w:rPr>
          <w:rFonts w:ascii="Arial" w:eastAsiaTheme="minorEastAsia" w:hAnsi="Arial" w:cs="Arial"/>
          <w:noProof/>
          <w:sz w:val="24"/>
          <w:szCs w:val="24"/>
        </w:rPr>
        <w:t>koja je odgovorna za pripremu nacrta zakona, odnosno strategije</w:t>
      </w:r>
    </w:p>
    <w:p w:rsidR="00490D85" w:rsidRPr="00812AFF" w:rsidRDefault="00490D85" w:rsidP="00490D85">
      <w:pPr>
        <w:spacing w:after="0" w:line="240" w:lineRule="auto"/>
        <w:jc w:val="both"/>
        <w:rPr>
          <w:rFonts w:ascii="Arial" w:eastAsiaTheme="minorEastAsia" w:hAnsi="Arial" w:cs="Arial"/>
          <w:noProof/>
          <w:sz w:val="24"/>
          <w:szCs w:val="24"/>
        </w:rPr>
      </w:pPr>
    </w:p>
    <w:sectPr w:rsidR="00490D85" w:rsidRPr="00812AFF" w:rsidSect="00F3128F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47" w:rsidRDefault="00103147">
      <w:pPr>
        <w:spacing w:after="0" w:line="240" w:lineRule="auto"/>
      </w:pPr>
      <w:r>
        <w:separator/>
      </w:r>
    </w:p>
  </w:endnote>
  <w:endnote w:type="continuationSeparator" w:id="0">
    <w:p w:rsidR="00103147" w:rsidRDefault="0010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355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898" w:rsidRDefault="001429FE">
        <w:pPr>
          <w:pStyle w:val="Footer"/>
          <w:jc w:val="right"/>
        </w:pPr>
        <w:r w:rsidRPr="00490D85">
          <w:rPr>
            <w:rFonts w:ascii="Arial" w:hAnsi="Arial" w:cs="Arial"/>
          </w:rPr>
          <w:fldChar w:fldCharType="begin"/>
        </w:r>
        <w:r w:rsidR="002B4CDF" w:rsidRPr="00490D85">
          <w:rPr>
            <w:rFonts w:ascii="Arial" w:hAnsi="Arial" w:cs="Arial"/>
          </w:rPr>
          <w:instrText xml:space="preserve"> PAGE   \* MERGEFORMAT </w:instrText>
        </w:r>
        <w:r w:rsidRPr="00490D85">
          <w:rPr>
            <w:rFonts w:ascii="Arial" w:hAnsi="Arial" w:cs="Arial"/>
          </w:rPr>
          <w:fldChar w:fldCharType="separate"/>
        </w:r>
        <w:r w:rsidR="004A2152">
          <w:rPr>
            <w:rFonts w:ascii="Arial" w:hAnsi="Arial" w:cs="Arial"/>
            <w:noProof/>
          </w:rPr>
          <w:t>3</w:t>
        </w:r>
        <w:r w:rsidRPr="00490D85">
          <w:rPr>
            <w:rFonts w:ascii="Arial" w:hAnsi="Arial" w:cs="Arial"/>
            <w:noProof/>
          </w:rPr>
          <w:fldChar w:fldCharType="end"/>
        </w:r>
      </w:p>
    </w:sdtContent>
  </w:sdt>
  <w:p w:rsidR="00262898" w:rsidRDefault="001031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47" w:rsidRDefault="00103147">
      <w:pPr>
        <w:spacing w:after="0" w:line="240" w:lineRule="auto"/>
      </w:pPr>
      <w:r>
        <w:separator/>
      </w:r>
    </w:p>
  </w:footnote>
  <w:footnote w:type="continuationSeparator" w:id="0">
    <w:p w:rsidR="00103147" w:rsidRDefault="0010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6B2"/>
    <w:multiLevelType w:val="hybridMultilevel"/>
    <w:tmpl w:val="8BDAB1F6"/>
    <w:lvl w:ilvl="0" w:tplc="CC4AB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44020"/>
    <w:multiLevelType w:val="hybridMultilevel"/>
    <w:tmpl w:val="5CA22C68"/>
    <w:lvl w:ilvl="0" w:tplc="56D6C878">
      <w:start w:val="1"/>
      <w:numFmt w:val="decimal"/>
      <w:lvlText w:val="%1."/>
      <w:lvlJc w:val="left"/>
      <w:pPr>
        <w:ind w:left="420" w:hanging="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73757"/>
    <w:multiLevelType w:val="hybridMultilevel"/>
    <w:tmpl w:val="672EB4D4"/>
    <w:lvl w:ilvl="0" w:tplc="45067B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67BBF"/>
    <w:multiLevelType w:val="hybridMultilevel"/>
    <w:tmpl w:val="FEB6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2570A"/>
    <w:multiLevelType w:val="hybridMultilevel"/>
    <w:tmpl w:val="D2082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E717A"/>
    <w:multiLevelType w:val="hybridMultilevel"/>
    <w:tmpl w:val="8B2A70A0"/>
    <w:lvl w:ilvl="0" w:tplc="B776BEDC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BB96901"/>
    <w:multiLevelType w:val="hybridMultilevel"/>
    <w:tmpl w:val="54F2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A1327"/>
    <w:multiLevelType w:val="hybridMultilevel"/>
    <w:tmpl w:val="DA663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83F3C"/>
    <w:multiLevelType w:val="hybridMultilevel"/>
    <w:tmpl w:val="3EA6E75E"/>
    <w:lvl w:ilvl="0" w:tplc="B71C3F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E21B8"/>
    <w:multiLevelType w:val="hybridMultilevel"/>
    <w:tmpl w:val="20EC7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03BB4"/>
    <w:multiLevelType w:val="hybridMultilevel"/>
    <w:tmpl w:val="22264DE0"/>
    <w:lvl w:ilvl="0" w:tplc="33F2509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E764A"/>
    <w:multiLevelType w:val="hybridMultilevel"/>
    <w:tmpl w:val="FC98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37DDB"/>
    <w:multiLevelType w:val="hybridMultilevel"/>
    <w:tmpl w:val="28DE5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1B6"/>
    <w:rsid w:val="00013329"/>
    <w:rsid w:val="00015F5D"/>
    <w:rsid w:val="00030C9E"/>
    <w:rsid w:val="0003199B"/>
    <w:rsid w:val="00037DA5"/>
    <w:rsid w:val="00040382"/>
    <w:rsid w:val="00041758"/>
    <w:rsid w:val="00041F9F"/>
    <w:rsid w:val="00057A05"/>
    <w:rsid w:val="000740A8"/>
    <w:rsid w:val="00077A87"/>
    <w:rsid w:val="00084E2A"/>
    <w:rsid w:val="00093FDF"/>
    <w:rsid w:val="000A13B5"/>
    <w:rsid w:val="000B4A34"/>
    <w:rsid w:val="000C1AF9"/>
    <w:rsid w:val="000D1F90"/>
    <w:rsid w:val="000D71AF"/>
    <w:rsid w:val="000E764A"/>
    <w:rsid w:val="00103147"/>
    <w:rsid w:val="0010362F"/>
    <w:rsid w:val="001063DD"/>
    <w:rsid w:val="00140598"/>
    <w:rsid w:val="001429FE"/>
    <w:rsid w:val="00145758"/>
    <w:rsid w:val="00173690"/>
    <w:rsid w:val="00175D99"/>
    <w:rsid w:val="00186018"/>
    <w:rsid w:val="001D767F"/>
    <w:rsid w:val="001E50F7"/>
    <w:rsid w:val="00202855"/>
    <w:rsid w:val="00206B75"/>
    <w:rsid w:val="0021199F"/>
    <w:rsid w:val="00234521"/>
    <w:rsid w:val="002575D0"/>
    <w:rsid w:val="00282309"/>
    <w:rsid w:val="002877D7"/>
    <w:rsid w:val="00294A82"/>
    <w:rsid w:val="002A37BA"/>
    <w:rsid w:val="002A39ED"/>
    <w:rsid w:val="002A6F12"/>
    <w:rsid w:val="002B4CDF"/>
    <w:rsid w:val="002D49E4"/>
    <w:rsid w:val="002E25FC"/>
    <w:rsid w:val="002E576D"/>
    <w:rsid w:val="0030409C"/>
    <w:rsid w:val="003141F4"/>
    <w:rsid w:val="00323E00"/>
    <w:rsid w:val="003667DF"/>
    <w:rsid w:val="00366DC8"/>
    <w:rsid w:val="00370152"/>
    <w:rsid w:val="003731A3"/>
    <w:rsid w:val="00386228"/>
    <w:rsid w:val="003949D6"/>
    <w:rsid w:val="003B10E9"/>
    <w:rsid w:val="003B543E"/>
    <w:rsid w:val="003D33BD"/>
    <w:rsid w:val="003D5246"/>
    <w:rsid w:val="003E5BC0"/>
    <w:rsid w:val="004051F1"/>
    <w:rsid w:val="004121A3"/>
    <w:rsid w:val="00420D7E"/>
    <w:rsid w:val="00444B92"/>
    <w:rsid w:val="004474CE"/>
    <w:rsid w:val="00454BD7"/>
    <w:rsid w:val="00470621"/>
    <w:rsid w:val="00470AD7"/>
    <w:rsid w:val="0048413A"/>
    <w:rsid w:val="00490D85"/>
    <w:rsid w:val="004A2152"/>
    <w:rsid w:val="004D356E"/>
    <w:rsid w:val="004D57E3"/>
    <w:rsid w:val="004D73BD"/>
    <w:rsid w:val="004E1413"/>
    <w:rsid w:val="004E4579"/>
    <w:rsid w:val="00501382"/>
    <w:rsid w:val="00510E18"/>
    <w:rsid w:val="00555FD2"/>
    <w:rsid w:val="00563B6B"/>
    <w:rsid w:val="005962CD"/>
    <w:rsid w:val="005E3B5C"/>
    <w:rsid w:val="005E64E6"/>
    <w:rsid w:val="005F1B7A"/>
    <w:rsid w:val="006054F4"/>
    <w:rsid w:val="00606C28"/>
    <w:rsid w:val="00626961"/>
    <w:rsid w:val="00633A8B"/>
    <w:rsid w:val="00645FD4"/>
    <w:rsid w:val="00682C53"/>
    <w:rsid w:val="006A7513"/>
    <w:rsid w:val="006C23BA"/>
    <w:rsid w:val="006F06CF"/>
    <w:rsid w:val="006F1FE7"/>
    <w:rsid w:val="00705953"/>
    <w:rsid w:val="00706A72"/>
    <w:rsid w:val="00711FA3"/>
    <w:rsid w:val="007376F2"/>
    <w:rsid w:val="00764299"/>
    <w:rsid w:val="00784F1E"/>
    <w:rsid w:val="007937B8"/>
    <w:rsid w:val="007A3D33"/>
    <w:rsid w:val="007E681F"/>
    <w:rsid w:val="00812AFF"/>
    <w:rsid w:val="00817714"/>
    <w:rsid w:val="00833735"/>
    <w:rsid w:val="00893EDE"/>
    <w:rsid w:val="008A6355"/>
    <w:rsid w:val="008A7241"/>
    <w:rsid w:val="008E56F5"/>
    <w:rsid w:val="008F2E62"/>
    <w:rsid w:val="009043D3"/>
    <w:rsid w:val="009220A4"/>
    <w:rsid w:val="00926895"/>
    <w:rsid w:val="0093079E"/>
    <w:rsid w:val="009631B3"/>
    <w:rsid w:val="009652A6"/>
    <w:rsid w:val="00970CDB"/>
    <w:rsid w:val="00982D75"/>
    <w:rsid w:val="009C752B"/>
    <w:rsid w:val="009D2077"/>
    <w:rsid w:val="009D3D8B"/>
    <w:rsid w:val="009E3C6F"/>
    <w:rsid w:val="00A114A9"/>
    <w:rsid w:val="00A145A6"/>
    <w:rsid w:val="00A14B16"/>
    <w:rsid w:val="00A2782D"/>
    <w:rsid w:val="00A46978"/>
    <w:rsid w:val="00A50290"/>
    <w:rsid w:val="00A874D2"/>
    <w:rsid w:val="00A878F3"/>
    <w:rsid w:val="00AA2F96"/>
    <w:rsid w:val="00AA4AB1"/>
    <w:rsid w:val="00AB1343"/>
    <w:rsid w:val="00AC2F94"/>
    <w:rsid w:val="00B00CEE"/>
    <w:rsid w:val="00B03E3B"/>
    <w:rsid w:val="00B27227"/>
    <w:rsid w:val="00B3540D"/>
    <w:rsid w:val="00B44F86"/>
    <w:rsid w:val="00B45F87"/>
    <w:rsid w:val="00B50CA6"/>
    <w:rsid w:val="00B529FD"/>
    <w:rsid w:val="00B93BB4"/>
    <w:rsid w:val="00B955F3"/>
    <w:rsid w:val="00BA0719"/>
    <w:rsid w:val="00BB0767"/>
    <w:rsid w:val="00BB3136"/>
    <w:rsid w:val="00C671B6"/>
    <w:rsid w:val="00C8452E"/>
    <w:rsid w:val="00CA2C78"/>
    <w:rsid w:val="00CA7E86"/>
    <w:rsid w:val="00CB4FDA"/>
    <w:rsid w:val="00CC1A01"/>
    <w:rsid w:val="00CF679E"/>
    <w:rsid w:val="00D3206E"/>
    <w:rsid w:val="00D362E8"/>
    <w:rsid w:val="00D4794C"/>
    <w:rsid w:val="00D56692"/>
    <w:rsid w:val="00D57443"/>
    <w:rsid w:val="00D613AF"/>
    <w:rsid w:val="00D625B8"/>
    <w:rsid w:val="00D663CE"/>
    <w:rsid w:val="00D81A2D"/>
    <w:rsid w:val="00D81B67"/>
    <w:rsid w:val="00D900AB"/>
    <w:rsid w:val="00D931EA"/>
    <w:rsid w:val="00D94B59"/>
    <w:rsid w:val="00DB5FEA"/>
    <w:rsid w:val="00DD174C"/>
    <w:rsid w:val="00DE629F"/>
    <w:rsid w:val="00E01921"/>
    <w:rsid w:val="00E1566D"/>
    <w:rsid w:val="00E32065"/>
    <w:rsid w:val="00E33E3E"/>
    <w:rsid w:val="00E4004D"/>
    <w:rsid w:val="00E62CBA"/>
    <w:rsid w:val="00E908AB"/>
    <w:rsid w:val="00E909EF"/>
    <w:rsid w:val="00E91C1C"/>
    <w:rsid w:val="00E96F31"/>
    <w:rsid w:val="00EC6919"/>
    <w:rsid w:val="00ED667A"/>
    <w:rsid w:val="00F304CC"/>
    <w:rsid w:val="00F3128F"/>
    <w:rsid w:val="00F947BF"/>
    <w:rsid w:val="00FA78CB"/>
    <w:rsid w:val="00FB0E3E"/>
    <w:rsid w:val="00FB5C71"/>
    <w:rsid w:val="00FB63B7"/>
    <w:rsid w:val="00FE0182"/>
    <w:rsid w:val="00FE36CE"/>
    <w:rsid w:val="00FF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71B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671B6"/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A27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78"/>
    <w:rPr>
      <w:rFonts w:ascii="Tahoma" w:hAnsi="Tahoma" w:cs="Tahoma"/>
      <w:sz w:val="16"/>
      <w:szCs w:val="16"/>
    </w:rPr>
  </w:style>
  <w:style w:type="paragraph" w:customStyle="1" w:styleId="T30X">
    <w:name w:val="T30X"/>
    <w:basedOn w:val="Normal"/>
    <w:uiPriority w:val="99"/>
    <w:rsid w:val="003D524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812AFF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12AF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90D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71B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671B6"/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A27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78"/>
    <w:rPr>
      <w:rFonts w:ascii="Tahoma" w:hAnsi="Tahoma" w:cs="Tahoma"/>
      <w:sz w:val="16"/>
      <w:szCs w:val="16"/>
    </w:rPr>
  </w:style>
  <w:style w:type="paragraph" w:customStyle="1" w:styleId="T30X">
    <w:name w:val="T30X"/>
    <w:basedOn w:val="Normal"/>
    <w:uiPriority w:val="99"/>
    <w:rsid w:val="003D524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812AFF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12AF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Mijomir Cirovic</dc:creator>
  <cp:lastModifiedBy>stevan</cp:lastModifiedBy>
  <cp:revision>2</cp:revision>
  <cp:lastPrinted>2020-05-04T11:15:00Z</cp:lastPrinted>
  <dcterms:created xsi:type="dcterms:W3CDTF">2020-05-04T12:14:00Z</dcterms:created>
  <dcterms:modified xsi:type="dcterms:W3CDTF">2020-05-04T12:14:00Z</dcterms:modified>
</cp:coreProperties>
</file>