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D423" w14:textId="701021F1" w:rsidR="00C3027C" w:rsidRPr="000F4CAC" w:rsidRDefault="00C3027C" w:rsidP="00C3027C">
      <w:pPr>
        <w:spacing w:line="247" w:lineRule="auto"/>
        <w:rPr>
          <w:b/>
          <w:bCs/>
          <w:lang w:val="en-GB"/>
        </w:rPr>
      </w:pPr>
      <w:r w:rsidRPr="000F4CAC">
        <w:rPr>
          <w:b/>
          <w:bCs/>
          <w:lang w:val="en-GB"/>
        </w:rPr>
        <w:t xml:space="preserve">     Ministr</w:t>
      </w:r>
      <w:r w:rsidR="007B3892">
        <w:rPr>
          <w:b/>
          <w:bCs/>
          <w:lang w:val="en-GB"/>
        </w:rPr>
        <w:t>y of Science</w:t>
      </w:r>
      <w:r w:rsidRPr="000F4CAC">
        <w:rPr>
          <w:b/>
          <w:bCs/>
          <w:lang w:val="en-GB"/>
        </w:rPr>
        <w:tab/>
        <w:t xml:space="preserve">                                                                                                       </w:t>
      </w:r>
      <w:r w:rsidR="007B3892">
        <w:rPr>
          <w:b/>
          <w:bCs/>
          <w:lang w:val="en-GB"/>
        </w:rPr>
        <w:t>Form No.</w:t>
      </w:r>
      <w:r w:rsidRPr="000F4CAC">
        <w:rPr>
          <w:b/>
          <w:bCs/>
          <w:lang w:val="en-GB"/>
        </w:rPr>
        <w:t xml:space="preserve"> 3</w:t>
      </w:r>
    </w:p>
    <w:p w14:paraId="76BB1342" w14:textId="77777777" w:rsidR="00C3027C" w:rsidRPr="000F4CAC" w:rsidRDefault="00C3027C" w:rsidP="00C3027C">
      <w:pPr>
        <w:spacing w:line="247" w:lineRule="auto"/>
        <w:jc w:val="both"/>
        <w:rPr>
          <w:b/>
          <w:lang w:val="en-GB"/>
        </w:rPr>
      </w:pP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CB19AA" wp14:editId="39A47F00">
                <wp:simplePos x="0" y="0"/>
                <wp:positionH relativeFrom="page">
                  <wp:posOffset>1007110</wp:posOffset>
                </wp:positionH>
                <wp:positionV relativeFrom="paragraph">
                  <wp:posOffset>160655</wp:posOffset>
                </wp:positionV>
                <wp:extent cx="1285875" cy="0"/>
                <wp:effectExtent l="6350" t="8255" r="12700" b="10795"/>
                <wp:wrapTopAndBottom/>
                <wp:docPr id="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0A15" id="Line 8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65pt" to="18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14:paraId="01DED54C" w14:textId="65B95E94" w:rsidR="00C3027C" w:rsidRPr="000F4CAC" w:rsidRDefault="00C3027C" w:rsidP="00C3027C">
      <w:pPr>
        <w:spacing w:line="247" w:lineRule="auto"/>
        <w:jc w:val="both"/>
        <w:rPr>
          <w:lang w:val="en-GB"/>
        </w:rPr>
      </w:pPr>
      <w:r w:rsidRPr="000F4CAC">
        <w:rPr>
          <w:lang w:val="en-GB"/>
        </w:rPr>
        <w:t>(</w:t>
      </w:r>
      <w:r w:rsidR="009F126E">
        <w:rPr>
          <w:lang w:val="en-GB"/>
        </w:rPr>
        <w:t xml:space="preserve">The </w:t>
      </w:r>
      <w:r w:rsidRPr="000F4CAC">
        <w:rPr>
          <w:lang w:val="en-GB"/>
        </w:rPr>
        <w:t>na</w:t>
      </w:r>
      <w:r w:rsidR="007B3892">
        <w:rPr>
          <w:lang w:val="en-GB"/>
        </w:rPr>
        <w:t xml:space="preserve">me of the Ministry </w:t>
      </w:r>
      <w:r w:rsidR="009C7213">
        <w:rPr>
          <w:lang w:val="en-GB"/>
        </w:rPr>
        <w:t>implementing a public debate</w:t>
      </w:r>
      <w:r w:rsidRPr="000F4CAC">
        <w:rPr>
          <w:lang w:val="en-GB"/>
        </w:rPr>
        <w:t>)</w:t>
      </w:r>
    </w:p>
    <w:p w14:paraId="5CA98412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6E3CA0F9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26F859A9" w14:textId="578E0434" w:rsidR="00C3027C" w:rsidRPr="000F4CAC" w:rsidRDefault="00AF26C5" w:rsidP="00C3027C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THE </w:t>
      </w:r>
      <w:r w:rsidR="00C3027C" w:rsidRPr="000F4CAC">
        <w:rPr>
          <w:b/>
          <w:bCs/>
          <w:lang w:val="en-GB"/>
        </w:rPr>
        <w:t>PROGRAM</w:t>
      </w:r>
      <w:r w:rsidR="00603124">
        <w:rPr>
          <w:b/>
          <w:bCs/>
          <w:lang w:val="en-GB"/>
        </w:rPr>
        <w:t xml:space="preserve">ME OF PUBLIC DEBATE ON </w:t>
      </w:r>
      <w:r>
        <w:rPr>
          <w:b/>
          <w:bCs/>
          <w:lang w:val="en-GB"/>
        </w:rPr>
        <w:t>A</w:t>
      </w:r>
      <w:r w:rsidR="00603124">
        <w:rPr>
          <w:b/>
          <w:bCs/>
          <w:lang w:val="en-GB"/>
        </w:rPr>
        <w:t xml:space="preserve"> DRAFT LAW OR STRATEGY </w:t>
      </w:r>
    </w:p>
    <w:p w14:paraId="20945CC6" w14:textId="77777777" w:rsidR="00C3027C" w:rsidRPr="000F4CAC" w:rsidRDefault="00C3027C" w:rsidP="00C3027C">
      <w:pPr>
        <w:spacing w:line="247" w:lineRule="auto"/>
        <w:jc w:val="both"/>
        <w:rPr>
          <w:b/>
          <w:lang w:val="en-GB"/>
        </w:rPr>
      </w:pPr>
    </w:p>
    <w:p w14:paraId="76B7CA21" w14:textId="39C4DD96" w:rsidR="00C3027C" w:rsidRPr="000F4CAC" w:rsidRDefault="00C3027C" w:rsidP="00C3027C">
      <w:pPr>
        <w:spacing w:line="247" w:lineRule="auto"/>
        <w:jc w:val="both"/>
        <w:rPr>
          <w:b/>
          <w:lang w:val="en-GB"/>
        </w:rPr>
      </w:pPr>
      <w:r w:rsidRPr="000F4CAC">
        <w:rPr>
          <w:b/>
          <w:lang w:val="en-GB"/>
        </w:rPr>
        <w:t xml:space="preserve">                            </w:t>
      </w:r>
      <w:r w:rsidR="00F42D96">
        <w:rPr>
          <w:b/>
          <w:lang w:val="en-GB"/>
        </w:rPr>
        <w:t>Draft Guidelines for Smart Specialisation Strategy</w:t>
      </w:r>
      <w:r w:rsidRPr="000F4CAC">
        <w:rPr>
          <w:b/>
          <w:lang w:val="en-GB"/>
        </w:rPr>
        <w:t xml:space="preserve"> (2018-2024)</w:t>
      </w:r>
    </w:p>
    <w:p w14:paraId="03D248A8" w14:textId="77777777" w:rsidR="00C3027C" w:rsidRPr="000F4CAC" w:rsidRDefault="00C3027C" w:rsidP="00C3027C">
      <w:pPr>
        <w:spacing w:line="247" w:lineRule="auto"/>
        <w:jc w:val="both"/>
        <w:rPr>
          <w:b/>
          <w:lang w:val="en-GB"/>
        </w:rPr>
      </w:pP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A900BB" wp14:editId="4C8E0F0D">
                <wp:simplePos x="0" y="0"/>
                <wp:positionH relativeFrom="page">
                  <wp:posOffset>1831340</wp:posOffset>
                </wp:positionH>
                <wp:positionV relativeFrom="paragraph">
                  <wp:posOffset>173355</wp:posOffset>
                </wp:positionV>
                <wp:extent cx="1879600" cy="0"/>
                <wp:effectExtent l="13970" t="6350" r="11430" b="12700"/>
                <wp:wrapTopAndBottom/>
                <wp:docPr id="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9882" id="Line 8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2pt,13.65pt" to="29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14:paraId="353A0177" w14:textId="5FF3EE0F" w:rsidR="00C3027C" w:rsidRPr="000F4CAC" w:rsidRDefault="00C3027C" w:rsidP="00C3027C">
      <w:pPr>
        <w:spacing w:line="247" w:lineRule="auto"/>
        <w:jc w:val="both"/>
        <w:rPr>
          <w:lang w:val="en-GB"/>
        </w:rPr>
      </w:pPr>
      <w:r w:rsidRPr="000F4CAC">
        <w:rPr>
          <w:lang w:val="en-GB"/>
        </w:rPr>
        <w:t>(</w:t>
      </w:r>
      <w:r w:rsidR="00F42D96">
        <w:rPr>
          <w:lang w:val="en-GB"/>
        </w:rPr>
        <w:t>The name of the draft law or strategy that is subject to a public debate</w:t>
      </w:r>
      <w:r w:rsidRPr="000F4CAC">
        <w:rPr>
          <w:lang w:val="en-GB"/>
        </w:rPr>
        <w:t>)</w:t>
      </w:r>
    </w:p>
    <w:p w14:paraId="0D57010F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5DD05338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1C158315" w14:textId="1051EE1A" w:rsidR="00C3027C" w:rsidRPr="000F4CAC" w:rsidRDefault="00F42D96" w:rsidP="00C3027C">
      <w:pPr>
        <w:spacing w:line="247" w:lineRule="auto"/>
        <w:jc w:val="both"/>
        <w:rPr>
          <w:lang w:val="en-GB"/>
        </w:rPr>
      </w:pPr>
      <w:r>
        <w:rPr>
          <w:lang w:val="en-GB"/>
        </w:rPr>
        <w:t>Duration of the public debate</w:t>
      </w:r>
      <w:r w:rsidR="00C3027C" w:rsidRPr="000F4CAC">
        <w:rPr>
          <w:lang w:val="en-GB"/>
        </w:rPr>
        <w:t>:</w:t>
      </w:r>
      <w:r w:rsidR="00C3027C" w:rsidRPr="000F4CAC">
        <w:rPr>
          <w:u w:val="single"/>
          <w:lang w:val="en-GB"/>
        </w:rPr>
        <w:t xml:space="preserve"> </w:t>
      </w:r>
      <w:r w:rsidR="00C3027C" w:rsidRPr="000F4CAC">
        <w:rPr>
          <w:u w:val="single"/>
          <w:lang w:val="en-GB"/>
        </w:rPr>
        <w:tab/>
      </w:r>
      <w:r>
        <w:rPr>
          <w:b/>
          <w:u w:val="single"/>
          <w:lang w:val="en-GB"/>
        </w:rPr>
        <w:t>from</w:t>
      </w:r>
      <w:r w:rsidR="00C3027C" w:rsidRPr="000F4CAC">
        <w:rPr>
          <w:b/>
          <w:u w:val="single"/>
          <w:lang w:val="en-GB"/>
        </w:rPr>
        <w:t xml:space="preserve"> 16 </w:t>
      </w:r>
      <w:r>
        <w:rPr>
          <w:b/>
          <w:u w:val="single"/>
          <w:lang w:val="en-GB"/>
        </w:rPr>
        <w:t>N</w:t>
      </w:r>
      <w:r w:rsidR="00C3027C" w:rsidRPr="000F4CAC">
        <w:rPr>
          <w:b/>
          <w:u w:val="single"/>
          <w:lang w:val="en-GB"/>
        </w:rPr>
        <w:t>ovemb</w:t>
      </w:r>
      <w:r>
        <w:rPr>
          <w:b/>
          <w:u w:val="single"/>
          <w:lang w:val="en-GB"/>
        </w:rPr>
        <w:t>e</w:t>
      </w:r>
      <w:r w:rsidR="00C3027C" w:rsidRPr="000F4CAC">
        <w:rPr>
          <w:b/>
          <w:u w:val="single"/>
          <w:lang w:val="en-GB"/>
        </w:rPr>
        <w:t xml:space="preserve">r </w:t>
      </w:r>
      <w:r>
        <w:rPr>
          <w:b/>
          <w:u w:val="single"/>
          <w:lang w:val="en-GB"/>
        </w:rPr>
        <w:t>t</w:t>
      </w:r>
      <w:r w:rsidR="00C3027C" w:rsidRPr="000F4CAC">
        <w:rPr>
          <w:b/>
          <w:u w:val="single"/>
          <w:lang w:val="en-GB"/>
        </w:rPr>
        <w:t xml:space="preserve">o 6 </w:t>
      </w:r>
      <w:r>
        <w:rPr>
          <w:b/>
          <w:u w:val="single"/>
          <w:lang w:val="en-GB"/>
        </w:rPr>
        <w:t>D</w:t>
      </w:r>
      <w:r w:rsidR="00C3027C" w:rsidRPr="000F4CAC">
        <w:rPr>
          <w:b/>
          <w:u w:val="single"/>
          <w:lang w:val="en-GB"/>
        </w:rPr>
        <w:t>ecemb</w:t>
      </w:r>
      <w:r>
        <w:rPr>
          <w:b/>
          <w:u w:val="single"/>
          <w:lang w:val="en-GB"/>
        </w:rPr>
        <w:t>e</w:t>
      </w:r>
      <w:r w:rsidR="00C3027C" w:rsidRPr="000F4CAC">
        <w:rPr>
          <w:b/>
          <w:u w:val="single"/>
          <w:lang w:val="en-GB"/>
        </w:rPr>
        <w:t>r 2018</w:t>
      </w:r>
      <w:r w:rsidR="00C3027C" w:rsidRPr="000F4CAC">
        <w:rPr>
          <w:u w:val="single"/>
          <w:lang w:val="en-GB"/>
        </w:rPr>
        <w:tab/>
      </w:r>
    </w:p>
    <w:p w14:paraId="00527A26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7724BC26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23918DC3" w14:textId="637D3252" w:rsidR="00C3027C" w:rsidRPr="008A5F8A" w:rsidRDefault="008A5F8A" w:rsidP="00C3027C">
      <w:pPr>
        <w:spacing w:line="247" w:lineRule="auto"/>
        <w:jc w:val="both"/>
        <w:rPr>
          <w:lang w:val="en-GB"/>
        </w:rPr>
      </w:pPr>
      <w:r>
        <w:rPr>
          <w:lang w:val="en-GB"/>
        </w:rPr>
        <w:t>The manner of implementing the public debate</w:t>
      </w:r>
      <w:r w:rsidR="00C3027C" w:rsidRPr="000F4CAC">
        <w:rPr>
          <w:lang w:val="en-GB"/>
        </w:rPr>
        <w:t xml:space="preserve"> (</w:t>
      </w:r>
      <w:r>
        <w:rPr>
          <w:lang w:val="en-GB"/>
        </w:rPr>
        <w:t xml:space="preserve">organisation of round tables, forums and presentations, with indicated </w:t>
      </w:r>
      <w:r w:rsidR="0021230A">
        <w:rPr>
          <w:lang w:val="en-GB"/>
        </w:rPr>
        <w:t>location</w:t>
      </w:r>
      <w:r>
        <w:rPr>
          <w:lang w:val="en-GB"/>
        </w:rPr>
        <w:t xml:space="preserve"> and date of the events</w:t>
      </w:r>
      <w:r w:rsidR="00C3027C" w:rsidRPr="000F4CAC">
        <w:rPr>
          <w:b/>
          <w:lang w:val="en-GB"/>
        </w:rPr>
        <w:t>):</w:t>
      </w:r>
      <w:r w:rsidR="00C3027C" w:rsidRPr="000F4CAC">
        <w:rPr>
          <w:b/>
          <w:u w:val="single"/>
          <w:lang w:val="en-GB"/>
        </w:rPr>
        <w:t xml:space="preserve"> </w:t>
      </w:r>
      <w:r>
        <w:rPr>
          <w:b/>
          <w:lang w:val="en-GB"/>
        </w:rPr>
        <w:t>A round table will take place on Monday, 3 December 2018,</w:t>
      </w:r>
      <w:r w:rsidR="00C3027C" w:rsidRPr="000F4CAC">
        <w:rPr>
          <w:b/>
          <w:lang w:val="en-GB"/>
        </w:rPr>
        <w:t xml:space="preserve"> </w:t>
      </w:r>
      <w:r>
        <w:rPr>
          <w:b/>
          <w:lang w:val="en-GB"/>
        </w:rPr>
        <w:t>at 12 noon</w:t>
      </w:r>
      <w:r w:rsidR="00C3027C" w:rsidRPr="000F4CAC">
        <w:rPr>
          <w:b/>
          <w:lang w:val="en-GB"/>
        </w:rPr>
        <w:t xml:space="preserve"> </w:t>
      </w:r>
      <w:r>
        <w:rPr>
          <w:b/>
          <w:lang w:val="en-GB"/>
        </w:rPr>
        <w:t>in the Ministry of Science</w:t>
      </w:r>
      <w:r w:rsidR="00C3027C" w:rsidRPr="000F4CAC">
        <w:rPr>
          <w:b/>
          <w:lang w:val="en-GB"/>
        </w:rPr>
        <w:t xml:space="preserve">, Rimski trg b.b. Podgorica, </w:t>
      </w:r>
      <w:r w:rsidR="00C250FA">
        <w:rPr>
          <w:b/>
          <w:lang w:val="en-GB"/>
        </w:rPr>
        <w:t xml:space="preserve">in the </w:t>
      </w:r>
      <w:r>
        <w:rPr>
          <w:b/>
          <w:lang w:val="en-GB"/>
        </w:rPr>
        <w:t xml:space="preserve">Meeting </w:t>
      </w:r>
      <w:r w:rsidR="00C250FA">
        <w:rPr>
          <w:b/>
          <w:lang w:val="en-GB"/>
        </w:rPr>
        <w:t>R</w:t>
      </w:r>
      <w:r>
        <w:rPr>
          <w:b/>
          <w:lang w:val="en-GB"/>
        </w:rPr>
        <w:t>oom.</w:t>
      </w:r>
    </w:p>
    <w:p w14:paraId="21F8343A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  <w:r w:rsidRPr="000F4CAC">
        <w:rPr>
          <w:u w:val="single"/>
          <w:lang w:val="en-GB"/>
        </w:rPr>
        <w:tab/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E44F27" wp14:editId="51BD2E15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2637790" cy="0"/>
                <wp:effectExtent l="6350" t="5080" r="13335" b="13970"/>
                <wp:wrapTopAndBottom/>
                <wp:docPr id="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DAA7" id="Line 8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28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XFwIAACo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9DCE32" wp14:editId="7DFC2F0C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13970" r="13970" b="5080"/>
                <wp:wrapTopAndBottom/>
                <wp:docPr id="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3835F" id="Line 8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N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CzOwHN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5EC39" wp14:editId="4E64332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155" cy="0"/>
                <wp:effectExtent l="6350" t="13970" r="13970" b="5080"/>
                <wp:wrapTopAndBottom/>
                <wp:docPr id="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D53AB" id="Line 8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6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0A4C75" wp14:editId="27240BAF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637790" cy="0"/>
                <wp:effectExtent l="6350" t="13335" r="13335" b="5715"/>
                <wp:wrapTopAndBottom/>
                <wp:docPr id="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CC80" id="Line 9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8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E0F0B2" wp14:editId="4C7EB860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2637155" cy="0"/>
                <wp:effectExtent l="6350" t="13335" r="13970" b="5715"/>
                <wp:wrapTopAndBottom/>
                <wp:docPr id="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DC5D" id="Line 9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286.9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74214E" wp14:editId="662E6C6C">
                <wp:simplePos x="0" y="0"/>
                <wp:positionH relativeFrom="page">
                  <wp:posOffset>1007110</wp:posOffset>
                </wp:positionH>
                <wp:positionV relativeFrom="paragraph">
                  <wp:posOffset>987425</wp:posOffset>
                </wp:positionV>
                <wp:extent cx="2241550" cy="0"/>
                <wp:effectExtent l="6350" t="12700" r="9525" b="6350"/>
                <wp:wrapTopAndBottom/>
                <wp:docPr id="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AE26B" id="Line 9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77.75pt" to="255.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SxFgIAACk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" strokecolor="#221e1f" strokeweight=".15928mm">
                <w10:wrap type="topAndBottom" anchorx="page"/>
              </v:line>
            </w:pict>
          </mc:Fallback>
        </mc:AlternateContent>
      </w:r>
    </w:p>
    <w:p w14:paraId="49F86C5D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5A61F6B6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7B429688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4495C742" w14:textId="173641C2" w:rsidR="00C3027C" w:rsidRPr="000F4CAC" w:rsidRDefault="00C3027C" w:rsidP="00C3027C">
      <w:pPr>
        <w:spacing w:line="247" w:lineRule="auto"/>
        <w:jc w:val="both"/>
        <w:rPr>
          <w:b/>
          <w:lang w:val="en-GB"/>
        </w:rPr>
      </w:pPr>
      <w:r w:rsidRPr="000F4CAC">
        <w:rPr>
          <w:lang w:val="en-GB"/>
        </w:rPr>
        <w:t>Ad</w:t>
      </w:r>
      <w:r w:rsidR="00B7248E">
        <w:rPr>
          <w:lang w:val="en-GB"/>
        </w:rPr>
        <w:t>d</w:t>
      </w:r>
      <w:r w:rsidRPr="000F4CAC">
        <w:rPr>
          <w:lang w:val="en-GB"/>
        </w:rPr>
        <w:t>res</w:t>
      </w:r>
      <w:r w:rsidR="00B7248E">
        <w:rPr>
          <w:lang w:val="en-GB"/>
        </w:rPr>
        <w:t>s</w:t>
      </w:r>
      <w:r w:rsidRPr="000F4CAC">
        <w:rPr>
          <w:lang w:val="en-GB"/>
        </w:rPr>
        <w:t xml:space="preserve"> </w:t>
      </w:r>
      <w:r w:rsidR="00B7248E">
        <w:rPr>
          <w:lang w:val="en-GB"/>
        </w:rPr>
        <w:t>and manner of submitting objections, comments and suggestions</w:t>
      </w:r>
      <w:r w:rsidRPr="000F4CAC">
        <w:rPr>
          <w:lang w:val="en-GB"/>
        </w:rPr>
        <w:t>:</w:t>
      </w:r>
      <w:r w:rsidR="00B7248E">
        <w:rPr>
          <w:lang w:val="en-GB"/>
        </w:rPr>
        <w:t xml:space="preserve"> </w:t>
      </w:r>
      <w:r w:rsidR="00B7248E">
        <w:rPr>
          <w:b/>
          <w:lang w:val="en-GB"/>
        </w:rPr>
        <w:t>Objections, comments and suggestions are submitted to the Ministry of Science, Directorate for Scientific Research Activity</w:t>
      </w:r>
      <w:r w:rsidRPr="000F4CAC">
        <w:rPr>
          <w:b/>
          <w:lang w:val="en-GB"/>
        </w:rPr>
        <w:t>, Rimski trg 46</w:t>
      </w:r>
      <w:r w:rsidR="00B7248E">
        <w:rPr>
          <w:b/>
          <w:lang w:val="en-GB"/>
        </w:rPr>
        <w:t>,</w:t>
      </w:r>
      <w:r w:rsidRPr="000F4CAC">
        <w:rPr>
          <w:b/>
          <w:lang w:val="en-GB"/>
        </w:rPr>
        <w:t xml:space="preserve"> Podgorica, </w:t>
      </w:r>
      <w:r w:rsidR="00B7248E">
        <w:rPr>
          <w:b/>
          <w:lang w:val="en-GB"/>
        </w:rPr>
        <w:t>in written form, via postal services or personally,</w:t>
      </w:r>
      <w:r w:rsidRPr="000F4CAC">
        <w:rPr>
          <w:b/>
          <w:lang w:val="en-GB"/>
        </w:rPr>
        <w:t xml:space="preserve"> </w:t>
      </w:r>
      <w:r w:rsidR="00B7248E">
        <w:rPr>
          <w:b/>
          <w:lang w:val="en-GB"/>
        </w:rPr>
        <w:t>as well as in electronic form</w:t>
      </w:r>
      <w:r w:rsidR="009F7FCE">
        <w:rPr>
          <w:b/>
          <w:lang w:val="en-GB"/>
        </w:rPr>
        <w:t>,</w:t>
      </w:r>
      <w:r w:rsidR="00B7248E">
        <w:rPr>
          <w:b/>
          <w:lang w:val="en-GB"/>
        </w:rPr>
        <w:t xml:space="preserve"> to the email address of Director General</w:t>
      </w:r>
      <w:r w:rsidR="005333A2">
        <w:rPr>
          <w:b/>
          <w:lang w:val="en-GB"/>
        </w:rPr>
        <w:t>,</w:t>
      </w:r>
      <w:r w:rsidR="00B7248E">
        <w:rPr>
          <w:b/>
          <w:lang w:val="en-GB"/>
        </w:rPr>
        <w:t xml:space="preserve"> D</w:t>
      </w:r>
      <w:r w:rsidRPr="000F4CAC">
        <w:rPr>
          <w:b/>
          <w:lang w:val="en-GB"/>
        </w:rPr>
        <w:t>r</w:t>
      </w:r>
      <w:r w:rsidR="00B7248E">
        <w:rPr>
          <w:b/>
          <w:lang w:val="en-GB"/>
        </w:rPr>
        <w:t>.</w:t>
      </w:r>
      <w:r w:rsidRPr="000F4CAC">
        <w:rPr>
          <w:b/>
          <w:lang w:val="en-GB"/>
        </w:rPr>
        <w:t xml:space="preserve"> Dark</w:t>
      </w:r>
      <w:r w:rsidR="00B7248E">
        <w:rPr>
          <w:b/>
          <w:lang w:val="en-GB"/>
        </w:rPr>
        <w:t>o</w:t>
      </w:r>
      <w:r w:rsidRPr="000F4CAC">
        <w:rPr>
          <w:b/>
          <w:lang w:val="en-GB"/>
        </w:rPr>
        <w:t xml:space="preserve"> Petrušić: </w:t>
      </w:r>
      <w:hyperlink r:id="rId4" w:history="1">
        <w:r w:rsidRPr="000F4CAC">
          <w:rPr>
            <w:rStyle w:val="Hyperlink"/>
            <w:b/>
            <w:lang w:val="en-GB"/>
          </w:rPr>
          <w:t>darko.petrusic@mna.gov.me</w:t>
        </w:r>
      </w:hyperlink>
      <w:r w:rsidRPr="000F4CAC">
        <w:rPr>
          <w:b/>
          <w:lang w:val="en-GB"/>
        </w:rPr>
        <w:t xml:space="preserve">, </w:t>
      </w:r>
      <w:r w:rsidR="00B7248E">
        <w:rPr>
          <w:b/>
          <w:lang w:val="en-GB"/>
        </w:rPr>
        <w:t>T</w:t>
      </w:r>
      <w:r w:rsidRPr="000F4CAC">
        <w:rPr>
          <w:b/>
          <w:lang w:val="en-GB"/>
        </w:rPr>
        <w:t xml:space="preserve">el: 020-234-148, </w:t>
      </w:r>
      <w:r w:rsidR="00273559">
        <w:rPr>
          <w:b/>
          <w:lang w:val="en-GB"/>
        </w:rPr>
        <w:t xml:space="preserve">using the Form No. </w:t>
      </w:r>
      <w:r w:rsidRPr="000F4CAC">
        <w:rPr>
          <w:b/>
          <w:lang w:val="en-GB"/>
        </w:rPr>
        <w:t xml:space="preserve">4: </w:t>
      </w:r>
      <w:r w:rsidR="00273559">
        <w:rPr>
          <w:b/>
          <w:lang w:val="en-GB"/>
        </w:rPr>
        <w:t>“Objections, comments and suggestions”</w:t>
      </w:r>
      <w:r w:rsidRPr="000F4CAC">
        <w:rPr>
          <w:b/>
          <w:lang w:val="en-GB"/>
        </w:rPr>
        <w:t xml:space="preserve">, </w:t>
      </w:r>
      <w:r w:rsidR="00273559">
        <w:rPr>
          <w:b/>
          <w:lang w:val="en-GB"/>
        </w:rPr>
        <w:t xml:space="preserve">which forms an integral part of the </w:t>
      </w:r>
      <w:r w:rsidR="00DD08E2" w:rsidRPr="00DD08E2">
        <w:rPr>
          <w:b/>
          <w:lang w:val="en-GB"/>
        </w:rPr>
        <w:t>Decree on the appointment of representatives of non-governmental organisations to the working bodies of the state administration authorities and implementation of public debates in the preparation of laws and strategies</w:t>
      </w:r>
      <w:r w:rsidRPr="000F4CAC">
        <w:rPr>
          <w:b/>
          <w:lang w:val="en-GB"/>
        </w:rPr>
        <w:t>.</w:t>
      </w:r>
      <w:r w:rsidRPr="000F4CAC">
        <w:rPr>
          <w:b/>
          <w:lang w:val="en-GB"/>
        </w:rPr>
        <w:tab/>
      </w:r>
    </w:p>
    <w:p w14:paraId="4109FF86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026931" wp14:editId="5D8A3D3D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2637155" cy="0"/>
                <wp:effectExtent l="6350" t="10160" r="13970" b="8890"/>
                <wp:wrapTopAndBottom/>
                <wp:docPr id="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6982" id="Line 9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28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4R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Q5Rop0&#10;sKKNUBzNx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5C2F18" wp14:editId="3A876EB5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9525" r="13970" b="9525"/>
                <wp:wrapTopAndBottom/>
                <wp:docPr id="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0850F" id="Line 9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62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jjBTp&#10;YEUboTia5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AUe462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AED810" wp14:editId="66A3D47F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790" cy="0"/>
                <wp:effectExtent l="6350" t="9525" r="13335" b="9525"/>
                <wp:wrapTopAndBottom/>
                <wp:docPr id="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5CAB" id="Line 9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 w:rsidRPr="000F4CA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1C018D" wp14:editId="6B7449E6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373630" cy="0"/>
                <wp:effectExtent l="6350" t="8890" r="10795" b="10160"/>
                <wp:wrapTopAndBottom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1CB3" id="Line 9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66.2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yFgIAACk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14:paraId="379C9BA3" w14:textId="17857EC1" w:rsidR="00C3027C" w:rsidRPr="000F4CAC" w:rsidRDefault="000D36F9" w:rsidP="00C3027C">
      <w:pPr>
        <w:rPr>
          <w:lang w:val="en-GB"/>
        </w:rPr>
      </w:pPr>
      <w:r>
        <w:rPr>
          <w:lang w:val="en-GB"/>
        </w:rPr>
        <w:t xml:space="preserve">Name of the person in the Ministry tasked with giving information about the public debate process </w:t>
      </w:r>
      <w:r w:rsidR="00C3027C" w:rsidRPr="000F4CAC">
        <w:rPr>
          <w:lang w:val="en-GB"/>
        </w:rPr>
        <w:t>(</w:t>
      </w:r>
      <w:r>
        <w:rPr>
          <w:lang w:val="en-GB"/>
        </w:rPr>
        <w:t>with his / her contact details</w:t>
      </w:r>
      <w:r w:rsidR="00C3027C" w:rsidRPr="000F4CAC">
        <w:rPr>
          <w:lang w:val="en-GB"/>
        </w:rPr>
        <w:t>):</w:t>
      </w:r>
      <w:r>
        <w:rPr>
          <w:lang w:val="en-GB"/>
        </w:rPr>
        <w:t xml:space="preserve"> Director General</w:t>
      </w:r>
      <w:r w:rsidR="005333A2">
        <w:rPr>
          <w:lang w:val="en-GB"/>
        </w:rPr>
        <w:t>,</w:t>
      </w:r>
      <w:r>
        <w:rPr>
          <w:lang w:val="en-GB"/>
        </w:rPr>
        <w:t xml:space="preserve"> </w:t>
      </w:r>
      <w:r w:rsidRPr="000D36F9">
        <w:rPr>
          <w:b/>
          <w:lang w:val="en-GB"/>
        </w:rPr>
        <w:t xml:space="preserve">Dr. </w:t>
      </w:r>
      <w:r w:rsidR="00C3027C" w:rsidRPr="000D36F9">
        <w:rPr>
          <w:b/>
          <w:lang w:val="en-GB"/>
        </w:rPr>
        <w:t>Darko Petrušić</w:t>
      </w:r>
      <w:r w:rsidR="00C3027C" w:rsidRPr="000F4CAC">
        <w:rPr>
          <w:b/>
          <w:lang w:val="en-GB"/>
        </w:rPr>
        <w:t>, email ad</w:t>
      </w:r>
      <w:r>
        <w:rPr>
          <w:b/>
          <w:lang w:val="en-GB"/>
        </w:rPr>
        <w:t>d</w:t>
      </w:r>
      <w:r w:rsidR="00C3027C" w:rsidRPr="000F4CAC">
        <w:rPr>
          <w:b/>
          <w:lang w:val="en-GB"/>
        </w:rPr>
        <w:t>res</w:t>
      </w:r>
      <w:r>
        <w:rPr>
          <w:b/>
          <w:lang w:val="en-GB"/>
        </w:rPr>
        <w:t>s</w:t>
      </w:r>
      <w:r w:rsidR="00C3027C" w:rsidRPr="000F4CAC">
        <w:rPr>
          <w:b/>
          <w:lang w:val="en-GB"/>
        </w:rPr>
        <w:t xml:space="preserve">: </w:t>
      </w:r>
      <w:hyperlink r:id="rId5" w:history="1">
        <w:r w:rsidR="00C3027C" w:rsidRPr="000F4CAC">
          <w:rPr>
            <w:rStyle w:val="Hyperlink"/>
            <w:b/>
            <w:lang w:val="en-GB"/>
          </w:rPr>
          <w:t>darko.petrusic@mna.gov.me</w:t>
        </w:r>
      </w:hyperlink>
      <w:r>
        <w:rPr>
          <w:b/>
          <w:lang w:val="en-GB"/>
        </w:rPr>
        <w:t>, T</w:t>
      </w:r>
      <w:r w:rsidR="00C3027C" w:rsidRPr="000F4CAC">
        <w:rPr>
          <w:b/>
          <w:lang w:val="en-GB"/>
        </w:rPr>
        <w:t>el: 020/234-148</w:t>
      </w:r>
      <w:r w:rsidR="00C3027C" w:rsidRPr="000F4CAC">
        <w:rPr>
          <w:lang w:val="en-GB"/>
        </w:rPr>
        <w:t>.</w:t>
      </w:r>
    </w:p>
    <w:p w14:paraId="0E0B7B88" w14:textId="77777777" w:rsidR="00C3027C" w:rsidRPr="000F4CAC" w:rsidRDefault="00C3027C" w:rsidP="00C3027C">
      <w:pPr>
        <w:spacing w:line="247" w:lineRule="auto"/>
        <w:jc w:val="both"/>
        <w:rPr>
          <w:lang w:val="en-GB"/>
        </w:rPr>
      </w:pPr>
    </w:p>
    <w:p w14:paraId="698ED689" w14:textId="0989917F" w:rsidR="00C3027C" w:rsidRPr="000F4CAC" w:rsidRDefault="00C3027C" w:rsidP="00C3027C">
      <w:pPr>
        <w:jc w:val="both"/>
        <w:rPr>
          <w:u w:val="single"/>
          <w:lang w:val="en-GB"/>
        </w:rPr>
      </w:pPr>
      <w:r w:rsidRPr="000F4CAC">
        <w:rPr>
          <w:lang w:val="en-GB"/>
        </w:rPr>
        <w:t>Na</w:t>
      </w:r>
      <w:r w:rsidR="00872280">
        <w:rPr>
          <w:lang w:val="en-GB"/>
        </w:rPr>
        <w:t>me of the organisational unit of the Ministry responsible for drafting the draft law or strategy</w:t>
      </w:r>
      <w:r w:rsidRPr="000F4CAC">
        <w:rPr>
          <w:lang w:val="en-GB"/>
        </w:rPr>
        <w:t>:</w:t>
      </w:r>
      <w:r w:rsidRPr="000F4CAC">
        <w:rPr>
          <w:u w:val="single"/>
          <w:lang w:val="en-GB"/>
        </w:rPr>
        <w:t xml:space="preserve"> </w:t>
      </w:r>
      <w:r w:rsidRPr="000F4CAC">
        <w:rPr>
          <w:b/>
          <w:u w:val="single"/>
          <w:lang w:val="en-GB"/>
        </w:rPr>
        <w:t>Dire</w:t>
      </w:r>
      <w:r w:rsidR="00872280">
        <w:rPr>
          <w:b/>
          <w:u w:val="single"/>
          <w:lang w:val="en-GB"/>
        </w:rPr>
        <w:t>c</w:t>
      </w:r>
      <w:r w:rsidRPr="000F4CAC">
        <w:rPr>
          <w:b/>
          <w:u w:val="single"/>
          <w:lang w:val="en-GB"/>
        </w:rPr>
        <w:t>torat</w:t>
      </w:r>
      <w:r w:rsidR="00872280">
        <w:rPr>
          <w:b/>
          <w:u w:val="single"/>
          <w:lang w:val="en-GB"/>
        </w:rPr>
        <w:t>e</w:t>
      </w:r>
      <w:r w:rsidRPr="000F4CAC">
        <w:rPr>
          <w:b/>
          <w:u w:val="single"/>
          <w:lang w:val="en-GB"/>
        </w:rPr>
        <w:t xml:space="preserve"> </w:t>
      </w:r>
      <w:r w:rsidR="00872280">
        <w:rPr>
          <w:b/>
          <w:u w:val="single"/>
          <w:lang w:val="en-GB"/>
        </w:rPr>
        <w:t>for Scientific Research Activity</w:t>
      </w:r>
      <w:r w:rsidRPr="000F4CAC">
        <w:rPr>
          <w:u w:val="single"/>
          <w:lang w:val="en-GB"/>
        </w:rPr>
        <w:t>.</w:t>
      </w:r>
    </w:p>
    <w:p w14:paraId="27C94693" w14:textId="77777777" w:rsidR="00C3027C" w:rsidRPr="000F4CAC" w:rsidRDefault="00C3027C" w:rsidP="00C3027C">
      <w:pPr>
        <w:jc w:val="both"/>
        <w:rPr>
          <w:u w:val="single"/>
          <w:lang w:val="en-GB"/>
        </w:rPr>
      </w:pPr>
    </w:p>
    <w:p w14:paraId="6FA53217" w14:textId="77777777" w:rsidR="00C3027C" w:rsidRPr="000F4CAC" w:rsidRDefault="00C3027C" w:rsidP="00C3027C">
      <w:pPr>
        <w:jc w:val="both"/>
        <w:rPr>
          <w:u w:val="single"/>
          <w:lang w:val="en-GB"/>
        </w:rPr>
      </w:pPr>
      <w:bookmarkStart w:id="0" w:name="_GoBack"/>
      <w:bookmarkEnd w:id="0"/>
    </w:p>
    <w:p w14:paraId="2F7FA181" w14:textId="1205FBD7" w:rsidR="00C3027C" w:rsidRPr="000F4CAC" w:rsidRDefault="00C3027C" w:rsidP="00C3027C">
      <w:pPr>
        <w:ind w:left="5760" w:firstLine="720"/>
        <w:jc w:val="both"/>
        <w:rPr>
          <w:b/>
          <w:lang w:val="en-GB"/>
        </w:rPr>
      </w:pPr>
      <w:r w:rsidRPr="000F4CAC">
        <w:rPr>
          <w:b/>
          <w:lang w:val="en-GB"/>
        </w:rPr>
        <w:t xml:space="preserve">     M</w:t>
      </w:r>
      <w:r w:rsidR="000D36F9">
        <w:rPr>
          <w:b/>
          <w:lang w:val="en-GB"/>
        </w:rPr>
        <w:t>INISTER</w:t>
      </w:r>
    </w:p>
    <w:p w14:paraId="4E63A329" w14:textId="77777777" w:rsidR="00E70426" w:rsidRPr="000F4CAC" w:rsidRDefault="00E70426" w:rsidP="00C3027C">
      <w:pPr>
        <w:ind w:left="5760" w:firstLine="720"/>
        <w:jc w:val="both"/>
        <w:rPr>
          <w:b/>
          <w:lang w:val="en-GB"/>
        </w:rPr>
      </w:pPr>
    </w:p>
    <w:p w14:paraId="5F7738CE" w14:textId="590D9D1C" w:rsidR="00C3027C" w:rsidRPr="000F4CAC" w:rsidRDefault="00C3027C" w:rsidP="00C3027C">
      <w:pPr>
        <w:ind w:left="6480"/>
        <w:jc w:val="both"/>
        <w:rPr>
          <w:lang w:val="en-GB"/>
        </w:rPr>
      </w:pPr>
      <w:r w:rsidRPr="000F4CAC">
        <w:rPr>
          <w:b/>
          <w:lang w:val="en-GB"/>
        </w:rPr>
        <w:t>Dr</w:t>
      </w:r>
      <w:r w:rsidR="000D36F9">
        <w:rPr>
          <w:b/>
          <w:lang w:val="en-GB"/>
        </w:rPr>
        <w:t>.</w:t>
      </w:r>
      <w:r w:rsidRPr="000F4CAC">
        <w:rPr>
          <w:b/>
          <w:lang w:val="en-GB"/>
        </w:rPr>
        <w:t xml:space="preserve"> Sanja Damjanović</w:t>
      </w:r>
      <w:r w:rsidR="006A5A78">
        <w:rPr>
          <w:b/>
          <w:lang w:val="en-GB"/>
        </w:rPr>
        <w:t>, sgd.</w:t>
      </w:r>
    </w:p>
    <w:sectPr w:rsidR="00C3027C" w:rsidRPr="000F4CAC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D36F9"/>
    <w:rsid w:val="000F4CAC"/>
    <w:rsid w:val="001034BE"/>
    <w:rsid w:val="0021230A"/>
    <w:rsid w:val="00273559"/>
    <w:rsid w:val="0048248E"/>
    <w:rsid w:val="005333A2"/>
    <w:rsid w:val="00603124"/>
    <w:rsid w:val="00680671"/>
    <w:rsid w:val="006A5A78"/>
    <w:rsid w:val="007B3892"/>
    <w:rsid w:val="00872280"/>
    <w:rsid w:val="008A5F8A"/>
    <w:rsid w:val="009C7213"/>
    <w:rsid w:val="009F126E"/>
    <w:rsid w:val="009F7FCE"/>
    <w:rsid w:val="00AF26C5"/>
    <w:rsid w:val="00B7248E"/>
    <w:rsid w:val="00C250FA"/>
    <w:rsid w:val="00C3027C"/>
    <w:rsid w:val="00DD08E2"/>
    <w:rsid w:val="00E70426"/>
    <w:rsid w:val="00F4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542D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ko.petrusic@mna.gov.me" TargetMode="External"/><Relationship Id="rId4" Type="http://schemas.openxmlformats.org/officeDocument/2006/relationships/hyperlink" Target="mailto:darko.petrusic@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Microsoft Office User</cp:lastModifiedBy>
  <cp:revision>21</cp:revision>
  <dcterms:created xsi:type="dcterms:W3CDTF">2018-11-16T14:06:00Z</dcterms:created>
  <dcterms:modified xsi:type="dcterms:W3CDTF">2018-11-20T08:22:00Z</dcterms:modified>
</cp:coreProperties>
</file>