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6C" w:rsidRDefault="004D1428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6C" w:rsidRDefault="00711C6C"/>
    <w:p w:rsidR="00711C6C" w:rsidRDefault="004D1428">
      <w:pPr>
        <w:spacing w:after="0"/>
      </w:pPr>
      <w:r>
        <w:rPr>
          <w:sz w:val="22"/>
          <w:szCs w:val="22"/>
        </w:rPr>
        <w:t>Br: 02/1-112/19-6748/2</w:t>
      </w:r>
    </w:p>
    <w:p w:rsidR="00711C6C" w:rsidRDefault="004D1428">
      <w:r>
        <w:rPr>
          <w:sz w:val="22"/>
          <w:szCs w:val="22"/>
        </w:rPr>
        <w:t>Podgorica, 25.10.2019.</w:t>
      </w:r>
    </w:p>
    <w:p w:rsidR="00711C6C" w:rsidRDefault="00711C6C"/>
    <w:p w:rsidR="00711C6C" w:rsidRDefault="004D1428">
      <w:pPr>
        <w:pStyle w:val="p2Style"/>
      </w:pPr>
      <w:r>
        <w:rPr>
          <w:rStyle w:val="r2Style"/>
        </w:rPr>
        <w:t>UPRAVA ZA KADROVE</w:t>
      </w:r>
    </w:p>
    <w:p w:rsidR="00711C6C" w:rsidRDefault="004D1428">
      <w:pPr>
        <w:pStyle w:val="p2Style"/>
      </w:pPr>
      <w:r>
        <w:rPr>
          <w:rStyle w:val="r2Style"/>
        </w:rPr>
        <w:t>objavljuje</w:t>
      </w:r>
    </w:p>
    <w:p w:rsidR="00711C6C" w:rsidRDefault="004D1428">
      <w:pPr>
        <w:pStyle w:val="p2Style"/>
      </w:pPr>
      <w:r>
        <w:rPr>
          <w:rStyle w:val="r2Style"/>
        </w:rPr>
        <w:t>JAVNI OGLAS</w:t>
      </w:r>
    </w:p>
    <w:p w:rsidR="00711C6C" w:rsidRDefault="004D1428">
      <w:pPr>
        <w:pStyle w:val="p2Style"/>
      </w:pPr>
      <w:r>
        <w:rPr>
          <w:rStyle w:val="r2Style"/>
        </w:rPr>
        <w:t>za potrebe</w:t>
      </w:r>
    </w:p>
    <w:p w:rsidR="00711C6C" w:rsidRDefault="004D1428">
      <w:pPr>
        <w:pStyle w:val="p2Style"/>
      </w:pPr>
      <w:r>
        <w:rPr>
          <w:rStyle w:val="r2Style"/>
        </w:rPr>
        <w:t>Suda za prekršaje u Bijelom Polju</w:t>
      </w:r>
    </w:p>
    <w:p w:rsidR="00711C6C" w:rsidRDefault="00711C6C"/>
    <w:p w:rsidR="00711C6C" w:rsidRDefault="00711C6C"/>
    <w:p w:rsidR="00711C6C" w:rsidRDefault="004D1428">
      <w:pPr>
        <w:jc w:val="both"/>
      </w:pPr>
      <w:r>
        <w:rPr>
          <w:b/>
          <w:bCs/>
          <w:sz w:val="22"/>
          <w:szCs w:val="22"/>
        </w:rPr>
        <w:t xml:space="preserve">1. Samostalni/a referent/kinja - radnik/ca za prijem i ekspediciju pošte i arhivar/ka - Odjeljenje Berane, </w:t>
      </w:r>
    </w:p>
    <w:p w:rsidR="00711C6C" w:rsidRDefault="004D1428">
      <w:pPr>
        <w:jc w:val="both"/>
      </w:pPr>
      <w:r>
        <w:rPr>
          <w:sz w:val="22"/>
          <w:szCs w:val="22"/>
        </w:rPr>
        <w:t xml:space="preserve"> - Izvršilaca: 1, na neodređeno vrijeme, Mjesto rada Berane</w:t>
      </w:r>
    </w:p>
    <w:p w:rsidR="00711C6C" w:rsidRDefault="004D1428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711C6C" w:rsidRDefault="004D1428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711C6C" w:rsidRDefault="004D1428">
      <w:pPr>
        <w:jc w:val="both"/>
      </w:pPr>
      <w:r>
        <w:rPr>
          <w:sz w:val="22"/>
          <w:szCs w:val="22"/>
        </w:rPr>
        <w:t xml:space="preserve"> - poznavanje rada na računaru (Word, Excel i Internet)</w:t>
      </w:r>
    </w:p>
    <w:p w:rsidR="00711C6C" w:rsidRDefault="004D1428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711C6C" w:rsidRDefault="00711C6C">
      <w:pPr>
        <w:jc w:val="both"/>
      </w:pPr>
    </w:p>
    <w:p w:rsidR="00711C6C" w:rsidRDefault="004D1428">
      <w:pPr>
        <w:spacing w:after="0"/>
      </w:pPr>
      <w:r>
        <w:rPr>
          <w:b/>
          <w:bCs/>
          <w:color w:val="000000"/>
          <w:sz w:val="22"/>
          <w:szCs w:val="22"/>
        </w:rPr>
        <w:t>Potrebna</w:t>
      </w:r>
      <w:r>
        <w:rPr>
          <w:b/>
          <w:bCs/>
          <w:color w:val="000000"/>
          <w:sz w:val="22"/>
          <w:szCs w:val="22"/>
        </w:rPr>
        <w:t xml:space="preserve">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</w:t>
      </w:r>
      <w:r>
        <w:rPr>
          <w:color w:val="000000"/>
          <w:sz w:val="22"/>
          <w:szCs w:val="22"/>
        </w:rPr>
        <w:t>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</w:t>
      </w:r>
      <w:r>
        <w:rPr>
          <w:sz w:val="22"/>
          <w:szCs w:val="22"/>
        </w:rPr>
        <w:t xml:space="preserve">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711C6C" w:rsidRDefault="004D1428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</w:t>
      </w:r>
      <w:r>
        <w:rPr>
          <w:color w:val="000000"/>
          <w:sz w:val="22"/>
          <w:szCs w:val="22"/>
        </w:rPr>
        <w:t>. Probni rad traje jednu godinu.</w:t>
      </w:r>
    </w:p>
    <w:p w:rsidR="00711C6C" w:rsidRDefault="004D1428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</w:t>
      </w:r>
      <w:r>
        <w:rPr>
          <w:color w:val="000000"/>
          <w:sz w:val="22"/>
          <w:szCs w:val="22"/>
        </w:rPr>
        <w:t xml:space="preserve">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711C6C" w:rsidRDefault="004D1428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</w:t>
      </w:r>
      <w:r>
        <w:rPr>
          <w:color w:val="000000"/>
          <w:sz w:val="22"/>
          <w:szCs w:val="22"/>
        </w:rPr>
        <w:t xml:space="preserve"> na penziju, u skladu sa zakonom.</w:t>
      </w:r>
    </w:p>
    <w:p w:rsidR="00711C6C" w:rsidRDefault="004D1428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711C6C" w:rsidRDefault="004D1428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711C6C" w:rsidRDefault="004D1428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711C6C" w:rsidRDefault="004D1428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711C6C" w:rsidRDefault="004D1428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711C6C" w:rsidRDefault="004D1428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711C6C" w:rsidRDefault="00711C6C">
      <w:pPr>
        <w:jc w:val="both"/>
      </w:pPr>
    </w:p>
    <w:p w:rsidR="00711C6C" w:rsidRDefault="00711C6C">
      <w:pPr>
        <w:jc w:val="both"/>
      </w:pPr>
    </w:p>
    <w:p w:rsidR="00711C6C" w:rsidRDefault="004D1428">
      <w:pPr>
        <w:pStyle w:val="p2Style"/>
      </w:pPr>
      <w:r>
        <w:rPr>
          <w:rStyle w:val="r2Style"/>
        </w:rPr>
        <w:t>UPRAVA ZA KADROVE</w:t>
      </w:r>
    </w:p>
    <w:p w:rsidR="00711C6C" w:rsidRDefault="004D1428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711C6C" w:rsidRDefault="004D1428">
      <w:pPr>
        <w:pStyle w:val="p2Style"/>
      </w:pPr>
      <w:r>
        <w:rPr>
          <w:rStyle w:val="r2Style"/>
        </w:rPr>
        <w:t>Sa naznakom: za Javni oglas za potrebe Suda za prekršaje u Bijelom Polju</w:t>
      </w:r>
    </w:p>
    <w:p w:rsidR="00711C6C" w:rsidRDefault="004D1428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711C6C" w:rsidRDefault="004D1428">
      <w:pPr>
        <w:pStyle w:val="p2Style2"/>
      </w:pPr>
      <w:r>
        <w:rPr>
          <w:rStyle w:val="r2Style2"/>
        </w:rPr>
        <w:t>tel: 069/157-889 ; Rad sa strankama 10h - 13h</w:t>
      </w:r>
    </w:p>
    <w:p w:rsidR="00711C6C" w:rsidRDefault="004D1428">
      <w:pPr>
        <w:pStyle w:val="p2Style2"/>
      </w:pPr>
      <w:r>
        <w:rPr>
          <w:rStyle w:val="r2Style2"/>
        </w:rPr>
        <w:t>www.uzk.gov.me</w:t>
      </w:r>
    </w:p>
    <w:p w:rsidR="00711C6C" w:rsidRDefault="00711C6C"/>
    <w:p w:rsidR="00711C6C" w:rsidRDefault="00711C6C"/>
    <w:p w:rsidR="00711C6C" w:rsidRDefault="00711C6C"/>
    <w:p w:rsidR="00711C6C" w:rsidRDefault="004D1428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711C6C" w:rsidRDefault="004D1428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711C6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6C"/>
    <w:rsid w:val="004D1428"/>
    <w:rsid w:val="007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14780-42CE-4C80-9353-CD040BAE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2019-10-24T05:12:00Z</cp:lastPrinted>
  <dcterms:created xsi:type="dcterms:W3CDTF">2019-10-24T05:13:00Z</dcterms:created>
  <dcterms:modified xsi:type="dcterms:W3CDTF">2019-10-24T05:13:00Z</dcterms:modified>
  <cp:category/>
</cp:coreProperties>
</file>