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B" w:rsidRPr="00421B13" w:rsidRDefault="0069624A" w:rsidP="00C847CE">
      <w:pPr>
        <w:jc w:val="center"/>
        <w:rPr>
          <w:rFonts w:cstheme="minorHAnsi"/>
        </w:rPr>
      </w:pPr>
      <w:r w:rsidRPr="00421B13">
        <w:rPr>
          <w:rFonts w:cstheme="minorHAnsi"/>
          <w:b/>
        </w:rPr>
        <w:t>MINISTARSTVO PRAVDE</w:t>
      </w:r>
    </w:p>
    <w:p w:rsidR="006E58FB" w:rsidRPr="00421B13" w:rsidRDefault="006E58FB">
      <w:pPr>
        <w:rPr>
          <w:rFonts w:cstheme="minorHAnsi"/>
        </w:rPr>
      </w:pPr>
    </w:p>
    <w:p w:rsidR="006E58FB" w:rsidRPr="00421B13" w:rsidRDefault="006E58FB" w:rsidP="006E58FB">
      <w:pPr>
        <w:jc w:val="center"/>
        <w:rPr>
          <w:rFonts w:cstheme="minorHAnsi"/>
          <w:b/>
        </w:rPr>
      </w:pPr>
      <w:r w:rsidRPr="00421B13">
        <w:rPr>
          <w:rFonts w:cstheme="minorHAnsi"/>
          <w:b/>
        </w:rPr>
        <w:t xml:space="preserve">PROGRAM JAVNE RASPRAVE O TEKSTU </w:t>
      </w:r>
      <w:r w:rsidR="00421B13" w:rsidRPr="00421B13">
        <w:rPr>
          <w:rFonts w:cstheme="minorHAnsi"/>
          <w:b/>
        </w:rPr>
        <w:t>NACRTA STRATEGIJE IZVRŠENJA KRIVIČNIH SANKCIJA 2023-2026 I NACRTA AKCIONOG PLANA ZA IMPLEMENTACIJU STRATEGIJE IZVRŠENJE KRIVIČNIH SANKCIJA ZA 2023-2024</w:t>
      </w:r>
    </w:p>
    <w:p w:rsidR="006E58FB" w:rsidRPr="00421B13" w:rsidRDefault="006E58FB" w:rsidP="006E58FB">
      <w:pPr>
        <w:jc w:val="center"/>
        <w:rPr>
          <w:rFonts w:cstheme="minorHAnsi"/>
          <w:b/>
        </w:rPr>
      </w:pPr>
    </w:p>
    <w:p w:rsidR="006E58FB" w:rsidRPr="00421B13" w:rsidRDefault="006E58FB" w:rsidP="00813B40">
      <w:pPr>
        <w:jc w:val="both"/>
        <w:rPr>
          <w:rFonts w:cstheme="minorHAnsi"/>
        </w:rPr>
      </w:pPr>
      <w:r w:rsidRPr="00421B13">
        <w:rPr>
          <w:rFonts w:cstheme="minorHAnsi"/>
        </w:rPr>
        <w:t>Javna ra</w:t>
      </w:r>
      <w:r w:rsidR="00F96097" w:rsidRPr="00421B13">
        <w:rPr>
          <w:rFonts w:cstheme="minorHAnsi"/>
        </w:rPr>
        <w:t xml:space="preserve">sprava o tekstu </w:t>
      </w:r>
      <w:r w:rsidR="00421B13" w:rsidRPr="00421B13">
        <w:rPr>
          <w:rFonts w:cstheme="minorHAnsi"/>
        </w:rPr>
        <w:t>Nacrt</w:t>
      </w:r>
      <w:r w:rsidR="00421B13">
        <w:rPr>
          <w:rFonts w:cstheme="minorHAnsi"/>
        </w:rPr>
        <w:t>a</w:t>
      </w:r>
      <w:r w:rsidR="00421B13" w:rsidRPr="00421B13">
        <w:rPr>
          <w:rFonts w:cstheme="minorHAnsi"/>
        </w:rPr>
        <w:t xml:space="preserve"> Strategije izvršenja krivičnih sankcija 2023-2026 i nacrta Akcionog plana za implementaciju Strategije izvršenje krivičnih sankcija za 2023-2024 </w:t>
      </w:r>
      <w:r w:rsidR="00F61BBD" w:rsidRPr="00421B13">
        <w:rPr>
          <w:rFonts w:cstheme="minorHAnsi"/>
          <w:b/>
        </w:rPr>
        <w:t xml:space="preserve">trajaće </w:t>
      </w:r>
      <w:r w:rsidR="008A6AAD" w:rsidRPr="00421B13">
        <w:rPr>
          <w:rFonts w:cstheme="minorHAnsi"/>
          <w:b/>
        </w:rPr>
        <w:t>2</w:t>
      </w:r>
      <w:r w:rsidR="00F96097" w:rsidRPr="00421B13">
        <w:rPr>
          <w:rFonts w:cstheme="minorHAnsi"/>
          <w:b/>
        </w:rPr>
        <w:t xml:space="preserve">0 dana od dana objavljivanja poziva </w:t>
      </w:r>
      <w:r w:rsidR="00F96097" w:rsidRPr="00421B13">
        <w:rPr>
          <w:rFonts w:cstheme="minorHAnsi"/>
        </w:rPr>
        <w:t>na intern</w:t>
      </w:r>
      <w:r w:rsidR="0069624A" w:rsidRPr="00421B13">
        <w:rPr>
          <w:rFonts w:cstheme="minorHAnsi"/>
        </w:rPr>
        <w:t xml:space="preserve">et stanici Ministarstva pravde </w:t>
      </w:r>
      <w:r w:rsidR="00F96097" w:rsidRPr="00421B13">
        <w:rPr>
          <w:rFonts w:cstheme="minorHAnsi"/>
        </w:rPr>
        <w:t xml:space="preserve">i portalu e-uprave. </w:t>
      </w:r>
    </w:p>
    <w:p w:rsidR="006E58FB" w:rsidRPr="00421B13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  <w:color w:val="000000"/>
        </w:rPr>
      </w:pPr>
      <w:r w:rsidRPr="00421B13">
        <w:rPr>
          <w:rFonts w:cstheme="minorHAnsi"/>
          <w:color w:val="000000"/>
          <w:u w:val="single"/>
        </w:rPr>
        <w:t>Način sprovođenja javne rasprave</w:t>
      </w:r>
      <w:r w:rsidRPr="00421B13">
        <w:rPr>
          <w:rFonts w:cstheme="minorHAnsi"/>
          <w:color w:val="000000"/>
        </w:rPr>
        <w:t>: dost</w:t>
      </w:r>
      <w:r w:rsidR="0069624A" w:rsidRPr="00421B13">
        <w:rPr>
          <w:rFonts w:cstheme="minorHAnsi"/>
          <w:color w:val="000000"/>
        </w:rPr>
        <w:t xml:space="preserve">avljanjem primjedbi, predloga, </w:t>
      </w:r>
      <w:r w:rsidRPr="00421B13">
        <w:rPr>
          <w:rFonts w:cstheme="minorHAnsi"/>
          <w:color w:val="000000"/>
        </w:rPr>
        <w:t>sugestija</w:t>
      </w:r>
      <w:r w:rsidR="0069624A" w:rsidRPr="00421B13">
        <w:rPr>
          <w:rFonts w:cstheme="minorHAnsi"/>
          <w:color w:val="000000"/>
        </w:rPr>
        <w:t xml:space="preserve"> i organizovanjem okruglog stola. </w:t>
      </w:r>
    </w:p>
    <w:p w:rsidR="00F96097" w:rsidRPr="00421B13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  <w:color w:val="000000"/>
        </w:rPr>
      </w:pPr>
    </w:p>
    <w:p w:rsidR="00F96097" w:rsidRPr="00421B13" w:rsidRDefault="00F96097" w:rsidP="00813B40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</w:rPr>
      </w:pPr>
      <w:r w:rsidRPr="00421B13">
        <w:rPr>
          <w:rFonts w:cstheme="minorHAnsi"/>
          <w:color w:val="000000"/>
          <w:u w:val="single"/>
        </w:rPr>
        <w:t xml:space="preserve">Primjedbe, predloge i sugestije dostaviti u pisanom ili elektronskom obliku </w:t>
      </w:r>
      <w:r w:rsidR="0069624A" w:rsidRPr="00421B13">
        <w:rPr>
          <w:rFonts w:cstheme="minorHAnsi"/>
          <w:color w:val="000000"/>
          <w:u w:val="single"/>
        </w:rPr>
        <w:t>na adresu</w:t>
      </w:r>
      <w:r w:rsidR="0069624A" w:rsidRPr="00421B13">
        <w:rPr>
          <w:rFonts w:cstheme="minorHAnsi"/>
          <w:color w:val="000000"/>
        </w:rPr>
        <w:t>: Ministarstvo pravde</w:t>
      </w:r>
      <w:r w:rsidR="006A3E68" w:rsidRPr="00421B13">
        <w:rPr>
          <w:rFonts w:cstheme="minorHAnsi"/>
          <w:color w:val="000000"/>
        </w:rPr>
        <w:t>, u</w:t>
      </w:r>
      <w:r w:rsidRPr="00421B13">
        <w:rPr>
          <w:rFonts w:cstheme="minorHAnsi"/>
          <w:color w:val="000000"/>
        </w:rPr>
        <w:t>l.</w:t>
      </w:r>
      <w:r w:rsidR="00813B40" w:rsidRPr="00421B13">
        <w:rPr>
          <w:rFonts w:cstheme="minorHAnsi"/>
          <w:color w:val="000000"/>
        </w:rPr>
        <w:t xml:space="preserve"> </w:t>
      </w:r>
      <w:r w:rsidRPr="00421B13">
        <w:rPr>
          <w:rFonts w:cstheme="minorHAnsi"/>
          <w:color w:val="000000"/>
        </w:rPr>
        <w:t xml:space="preserve">Vuka Karadžića broj 3, Podgorica ili na e-mail: </w:t>
      </w:r>
      <w:r w:rsidR="00421B13">
        <w:rPr>
          <w:rFonts w:cstheme="minorHAnsi"/>
        </w:rPr>
        <w:fldChar w:fldCharType="begin"/>
      </w:r>
      <w:r w:rsidR="00421B13">
        <w:rPr>
          <w:rFonts w:cstheme="minorHAnsi"/>
        </w:rPr>
        <w:instrText xml:space="preserve"> HYPERLINK "mailto:aida.bojadzic</w:instrText>
      </w:r>
      <w:r w:rsidR="00421B13" w:rsidRPr="00421B13">
        <w:rPr>
          <w:rFonts w:cstheme="minorHAnsi"/>
        </w:rPr>
        <w:instrText>@mpa.gov.me</w:instrText>
      </w:r>
      <w:r w:rsidR="00421B13">
        <w:rPr>
          <w:rFonts w:cstheme="minorHAnsi"/>
        </w:rPr>
        <w:instrText xml:space="preserve">" </w:instrText>
      </w:r>
      <w:r w:rsidR="00421B13">
        <w:rPr>
          <w:rFonts w:cstheme="minorHAnsi"/>
        </w:rPr>
        <w:fldChar w:fldCharType="separate"/>
      </w:r>
      <w:r w:rsidR="00421B13" w:rsidRPr="00D04466">
        <w:rPr>
          <w:rStyle w:val="Hyperlink"/>
          <w:rFonts w:cstheme="minorHAnsi"/>
        </w:rPr>
        <w:t>aida.bojadzic@mpa.gov.me</w:t>
      </w:r>
      <w:r w:rsidR="00421B13">
        <w:rPr>
          <w:rFonts w:cstheme="minorHAnsi"/>
        </w:rPr>
        <w:fldChar w:fldCharType="end"/>
      </w:r>
      <w:r w:rsidRPr="00421B13">
        <w:rPr>
          <w:rFonts w:cstheme="minorHAnsi"/>
        </w:rPr>
        <w:t>.</w:t>
      </w:r>
    </w:p>
    <w:p w:rsidR="007245EB" w:rsidRPr="007245EB" w:rsidRDefault="0069624A" w:rsidP="007245EB">
      <w:pPr>
        <w:jc w:val="both"/>
        <w:rPr>
          <w:rFonts w:ascii="Calibri" w:eastAsia="Calibri" w:hAnsi="Calibri" w:cs="Times New Roman"/>
          <w:lang w:val="en-US"/>
        </w:rPr>
      </w:pPr>
      <w:proofErr w:type="spellStart"/>
      <w:r w:rsidRPr="00421B13">
        <w:rPr>
          <w:rFonts w:cstheme="minorHAnsi"/>
          <w:color w:val="000000"/>
          <w:lang w:val="en-US"/>
        </w:rPr>
        <w:t>Okrugli</w:t>
      </w:r>
      <w:proofErr w:type="spellEnd"/>
      <w:r w:rsidRPr="00421B13">
        <w:rPr>
          <w:rFonts w:cstheme="minorHAnsi"/>
          <w:color w:val="000000"/>
          <w:lang w:val="en-US"/>
        </w:rPr>
        <w:t xml:space="preserve"> </w:t>
      </w:r>
      <w:proofErr w:type="spellStart"/>
      <w:r w:rsidRPr="00421B13">
        <w:rPr>
          <w:rFonts w:cstheme="minorHAnsi"/>
          <w:color w:val="000000"/>
          <w:lang w:val="en-US"/>
        </w:rPr>
        <w:t>sto</w:t>
      </w:r>
      <w:proofErr w:type="spellEnd"/>
      <w:r w:rsidRPr="00421B13">
        <w:rPr>
          <w:rFonts w:cstheme="minorHAnsi"/>
          <w:color w:val="000000"/>
          <w:lang w:val="en-US"/>
        </w:rPr>
        <w:t xml:space="preserve"> </w:t>
      </w:r>
      <w:r w:rsidRPr="00421B13">
        <w:rPr>
          <w:rFonts w:cstheme="minorHAnsi"/>
        </w:rPr>
        <w:t xml:space="preserve">o tekstu nacrta zakona biće organizovan </w:t>
      </w:r>
      <w:bookmarkStart w:id="0" w:name="_Hlk122338889"/>
      <w:r w:rsidR="007245EB" w:rsidRPr="007245EB">
        <w:rPr>
          <w:rFonts w:ascii="Calibri" w:eastAsia="Calibri" w:hAnsi="Calibri" w:cs="Times New Roman"/>
          <w:lang w:val="en-US"/>
        </w:rPr>
        <w:t xml:space="preserve">u </w:t>
      </w:r>
      <w:proofErr w:type="spellStart"/>
      <w:r w:rsidR="007245EB" w:rsidRPr="007245EB">
        <w:rPr>
          <w:rFonts w:ascii="Calibri" w:eastAsia="Calibri" w:hAnsi="Calibri" w:cs="Times New Roman"/>
          <w:b/>
          <w:lang w:val="en-US"/>
        </w:rPr>
        <w:t>utorak</w:t>
      </w:r>
      <w:proofErr w:type="spellEnd"/>
      <w:r w:rsidR="007245EB" w:rsidRPr="007245EB">
        <w:rPr>
          <w:rFonts w:ascii="Calibri" w:eastAsia="Calibri" w:hAnsi="Calibri" w:cs="Times New Roman"/>
          <w:b/>
          <w:lang w:val="en-US"/>
        </w:rPr>
        <w:t xml:space="preserve">, 10. </w:t>
      </w:r>
      <w:proofErr w:type="spellStart"/>
      <w:r w:rsidR="007245EB" w:rsidRPr="007245EB">
        <w:rPr>
          <w:rFonts w:ascii="Calibri" w:eastAsia="Calibri" w:hAnsi="Calibri" w:cs="Times New Roman"/>
          <w:b/>
          <w:lang w:val="en-US"/>
        </w:rPr>
        <w:t>januara</w:t>
      </w:r>
      <w:proofErr w:type="spellEnd"/>
      <w:r w:rsidR="007245EB" w:rsidRPr="007245EB">
        <w:rPr>
          <w:rFonts w:ascii="Calibri" w:eastAsia="Calibri" w:hAnsi="Calibri" w:cs="Times New Roman"/>
          <w:b/>
          <w:lang w:val="en-US"/>
        </w:rPr>
        <w:t xml:space="preserve"> 2023. </w:t>
      </w:r>
      <w:proofErr w:type="spellStart"/>
      <w:r w:rsidR="007245EB" w:rsidRPr="007245EB">
        <w:rPr>
          <w:rFonts w:ascii="Calibri" w:eastAsia="Calibri" w:hAnsi="Calibri" w:cs="Times New Roman"/>
          <w:b/>
          <w:lang w:val="en-US"/>
        </w:rPr>
        <w:t>godine</w:t>
      </w:r>
      <w:proofErr w:type="spellEnd"/>
      <w:r w:rsidR="007245EB" w:rsidRPr="007245EB">
        <w:rPr>
          <w:rFonts w:ascii="Calibri" w:eastAsia="Calibri" w:hAnsi="Calibri" w:cs="Times New Roman"/>
          <w:b/>
          <w:lang w:val="en-US"/>
        </w:rPr>
        <w:t xml:space="preserve"> u </w:t>
      </w:r>
      <w:proofErr w:type="spellStart"/>
      <w:r w:rsidR="007245EB" w:rsidRPr="007245EB">
        <w:rPr>
          <w:rFonts w:ascii="Calibri" w:eastAsia="Calibri" w:hAnsi="Calibri" w:cs="Times New Roman"/>
          <w:b/>
          <w:lang w:val="en-US"/>
        </w:rPr>
        <w:t>Podgorici</w:t>
      </w:r>
      <w:proofErr w:type="spellEnd"/>
      <w:r w:rsidR="007245EB" w:rsidRPr="007245EB">
        <w:rPr>
          <w:rFonts w:ascii="Calibri" w:eastAsia="Calibri" w:hAnsi="Calibri" w:cs="Times New Roman"/>
          <w:b/>
          <w:lang w:val="en-US"/>
        </w:rPr>
        <w:t xml:space="preserve"> od 10:00 do 13:00 </w:t>
      </w:r>
      <w:proofErr w:type="spellStart"/>
      <w:r w:rsidR="007245EB" w:rsidRPr="007245EB">
        <w:rPr>
          <w:rFonts w:ascii="Calibri" w:eastAsia="Calibri" w:hAnsi="Calibri" w:cs="Times New Roman"/>
          <w:b/>
          <w:lang w:val="en-US"/>
        </w:rPr>
        <w:t>časova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stara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zgrada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Vlade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ulica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Jovana 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Tomaševića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7245EB" w:rsidRPr="007245EB">
        <w:rPr>
          <w:rFonts w:ascii="Calibri" w:eastAsia="Calibri" w:hAnsi="Calibri" w:cs="Times New Roman"/>
          <w:lang w:val="en-US"/>
        </w:rPr>
        <w:t>broj</w:t>
      </w:r>
      <w:proofErr w:type="spellEnd"/>
      <w:r w:rsidR="007245EB" w:rsidRPr="007245EB">
        <w:rPr>
          <w:rFonts w:ascii="Calibri" w:eastAsia="Calibri" w:hAnsi="Calibri" w:cs="Times New Roman"/>
          <w:lang w:val="en-US"/>
        </w:rPr>
        <w:t xml:space="preserve"> 2).</w:t>
      </w:r>
    </w:p>
    <w:p w:rsidR="00636901" w:rsidRPr="00421B13" w:rsidRDefault="00F96097" w:rsidP="007245EB">
      <w:pPr>
        <w:jc w:val="both"/>
        <w:rPr>
          <w:rFonts w:cstheme="minorHAnsi"/>
        </w:rPr>
      </w:pPr>
      <w:bookmarkStart w:id="1" w:name="_GoBack"/>
      <w:bookmarkEnd w:id="0"/>
      <w:bookmarkEnd w:id="1"/>
      <w:r w:rsidRPr="00421B13">
        <w:rPr>
          <w:rFonts w:cstheme="minorHAnsi"/>
          <w:color w:val="221F1F"/>
          <w:spacing w:val="-3"/>
          <w:u w:val="single"/>
        </w:rPr>
        <w:t>I</w:t>
      </w:r>
      <w:r w:rsidRPr="00421B13">
        <w:rPr>
          <w:rFonts w:cstheme="minorHAnsi"/>
          <w:color w:val="221F1F"/>
          <w:u w:val="single"/>
        </w:rPr>
        <w:t xml:space="preserve">me </w:t>
      </w:r>
      <w:r w:rsidRPr="00421B13">
        <w:rPr>
          <w:rFonts w:cstheme="minorHAnsi"/>
          <w:color w:val="221F1F"/>
          <w:spacing w:val="14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 xml:space="preserve">i </w:t>
      </w:r>
      <w:r w:rsidRPr="00421B13">
        <w:rPr>
          <w:rFonts w:cstheme="minorHAnsi"/>
          <w:color w:val="221F1F"/>
          <w:spacing w:val="6"/>
          <w:u w:val="single"/>
        </w:rPr>
        <w:t xml:space="preserve"> </w:t>
      </w:r>
      <w:r w:rsidRPr="00421B13">
        <w:rPr>
          <w:rFonts w:cstheme="minorHAnsi"/>
          <w:color w:val="221F1F"/>
          <w:spacing w:val="2"/>
          <w:u w:val="single"/>
        </w:rPr>
        <w:t>p</w:t>
      </w:r>
      <w:r w:rsidRPr="00421B13">
        <w:rPr>
          <w:rFonts w:cstheme="minorHAnsi"/>
          <w:color w:val="221F1F"/>
          <w:u w:val="single"/>
        </w:rPr>
        <w:t>r</w:t>
      </w:r>
      <w:r w:rsidRPr="00421B13">
        <w:rPr>
          <w:rFonts w:cstheme="minorHAnsi"/>
          <w:color w:val="221F1F"/>
          <w:spacing w:val="-2"/>
          <w:u w:val="single"/>
        </w:rPr>
        <w:t>e</w:t>
      </w:r>
      <w:r w:rsidRPr="00421B13">
        <w:rPr>
          <w:rFonts w:cstheme="minorHAnsi"/>
          <w:color w:val="221F1F"/>
          <w:spacing w:val="1"/>
          <w:u w:val="single"/>
        </w:rPr>
        <w:t>z</w:t>
      </w:r>
      <w:r w:rsidRPr="00421B13">
        <w:rPr>
          <w:rFonts w:cstheme="minorHAnsi"/>
          <w:color w:val="221F1F"/>
          <w:u w:val="single"/>
        </w:rPr>
        <w:t xml:space="preserve">ime </w:t>
      </w:r>
      <w:r w:rsidRPr="00421B13">
        <w:rPr>
          <w:rFonts w:cstheme="minorHAnsi"/>
          <w:color w:val="221F1F"/>
          <w:spacing w:val="19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slu</w:t>
      </w:r>
      <w:r w:rsidRPr="00421B13">
        <w:rPr>
          <w:rFonts w:cstheme="minorHAnsi"/>
          <w:color w:val="221F1F"/>
          <w:spacing w:val="2"/>
          <w:u w:val="single"/>
        </w:rPr>
        <w:t>ž</w:t>
      </w:r>
      <w:r w:rsidRPr="00421B13">
        <w:rPr>
          <w:rFonts w:cstheme="minorHAnsi"/>
          <w:color w:val="221F1F"/>
          <w:u w:val="single"/>
        </w:rPr>
        <w:t xml:space="preserve">benika </w:t>
      </w:r>
      <w:r w:rsidRPr="00421B13">
        <w:rPr>
          <w:rFonts w:cstheme="minorHAnsi"/>
          <w:color w:val="221F1F"/>
          <w:spacing w:val="24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 xml:space="preserve">u </w:t>
      </w:r>
      <w:r w:rsidRPr="00421B13">
        <w:rPr>
          <w:rFonts w:cstheme="minorHAnsi"/>
          <w:color w:val="221F1F"/>
          <w:spacing w:val="7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 xml:space="preserve">ministarstvu </w:t>
      </w:r>
      <w:r w:rsidRPr="00421B13">
        <w:rPr>
          <w:rFonts w:cstheme="minorHAnsi"/>
          <w:color w:val="221F1F"/>
          <w:spacing w:val="27"/>
          <w:u w:val="single"/>
        </w:rPr>
        <w:t xml:space="preserve"> </w:t>
      </w:r>
      <w:r w:rsidRPr="00421B13">
        <w:rPr>
          <w:rFonts w:cstheme="minorHAnsi"/>
          <w:color w:val="221F1F"/>
          <w:spacing w:val="1"/>
          <w:u w:val="single"/>
        </w:rPr>
        <w:t>z</w:t>
      </w:r>
      <w:r w:rsidRPr="00421B13">
        <w:rPr>
          <w:rFonts w:cstheme="minorHAnsi"/>
          <w:color w:val="221F1F"/>
          <w:spacing w:val="-1"/>
          <w:u w:val="single"/>
        </w:rPr>
        <w:t>a</w:t>
      </w:r>
      <w:r w:rsidRPr="00421B13">
        <w:rPr>
          <w:rFonts w:cstheme="minorHAnsi"/>
          <w:color w:val="221F1F"/>
          <w:u w:val="single"/>
        </w:rPr>
        <w:t>d</w:t>
      </w:r>
      <w:r w:rsidRPr="00421B13">
        <w:rPr>
          <w:rFonts w:cstheme="minorHAnsi"/>
          <w:color w:val="221F1F"/>
          <w:spacing w:val="2"/>
          <w:u w:val="single"/>
        </w:rPr>
        <w:t>u</w:t>
      </w:r>
      <w:r w:rsidRPr="00421B13">
        <w:rPr>
          <w:rFonts w:cstheme="minorHAnsi"/>
          <w:color w:val="221F1F"/>
          <w:spacing w:val="1"/>
          <w:u w:val="single"/>
        </w:rPr>
        <w:t>ž</w:t>
      </w:r>
      <w:r w:rsidRPr="00421B13">
        <w:rPr>
          <w:rFonts w:cstheme="minorHAnsi"/>
          <w:color w:val="221F1F"/>
          <w:spacing w:val="-1"/>
          <w:u w:val="single"/>
        </w:rPr>
        <w:t>e</w:t>
      </w:r>
      <w:r w:rsidRPr="00421B13">
        <w:rPr>
          <w:rFonts w:cstheme="minorHAnsi"/>
          <w:color w:val="221F1F"/>
          <w:u w:val="single"/>
        </w:rPr>
        <w:t xml:space="preserve">nog </w:t>
      </w:r>
      <w:r w:rsidRPr="00421B13">
        <w:rPr>
          <w:rFonts w:cstheme="minorHAnsi"/>
          <w:color w:val="221F1F"/>
          <w:spacing w:val="22"/>
          <w:u w:val="single"/>
        </w:rPr>
        <w:t xml:space="preserve"> </w:t>
      </w:r>
      <w:r w:rsidRPr="00421B13">
        <w:rPr>
          <w:rFonts w:cstheme="minorHAnsi"/>
          <w:color w:val="221F1F"/>
          <w:spacing w:val="1"/>
          <w:u w:val="single"/>
        </w:rPr>
        <w:t>z</w:t>
      </w:r>
      <w:r w:rsidRPr="00421B13">
        <w:rPr>
          <w:rFonts w:cstheme="minorHAnsi"/>
          <w:color w:val="221F1F"/>
          <w:u w:val="single"/>
        </w:rPr>
        <w:t xml:space="preserve">a </w:t>
      </w:r>
      <w:r w:rsidRPr="00421B13">
        <w:rPr>
          <w:rFonts w:cstheme="minorHAnsi"/>
          <w:color w:val="221F1F"/>
          <w:spacing w:val="8"/>
          <w:u w:val="single"/>
        </w:rPr>
        <w:t xml:space="preserve"> </w:t>
      </w:r>
      <w:r w:rsidRPr="00421B13">
        <w:rPr>
          <w:rFonts w:cstheme="minorHAnsi"/>
          <w:color w:val="221F1F"/>
          <w:spacing w:val="2"/>
          <w:u w:val="single"/>
        </w:rPr>
        <w:t>d</w:t>
      </w:r>
      <w:r w:rsidRPr="00421B13">
        <w:rPr>
          <w:rFonts w:cstheme="minorHAnsi"/>
          <w:color w:val="221F1F"/>
          <w:spacing w:val="-1"/>
          <w:u w:val="single"/>
        </w:rPr>
        <w:t>a</w:t>
      </w:r>
      <w:r w:rsidRPr="00421B13">
        <w:rPr>
          <w:rFonts w:cstheme="minorHAnsi"/>
          <w:color w:val="221F1F"/>
          <w:u w:val="single"/>
        </w:rPr>
        <w:t xml:space="preserve">vanje </w:t>
      </w:r>
      <w:r w:rsidRPr="00421B13">
        <w:rPr>
          <w:rFonts w:cstheme="minorHAnsi"/>
          <w:color w:val="221F1F"/>
          <w:spacing w:val="21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informa</w:t>
      </w:r>
      <w:r w:rsidRPr="00421B13">
        <w:rPr>
          <w:rFonts w:cstheme="minorHAnsi"/>
          <w:color w:val="221F1F"/>
          <w:spacing w:val="-1"/>
          <w:u w:val="single"/>
        </w:rPr>
        <w:t>c</w:t>
      </w:r>
      <w:r w:rsidRPr="00421B13">
        <w:rPr>
          <w:rFonts w:cstheme="minorHAnsi"/>
          <w:color w:val="221F1F"/>
          <w:u w:val="single"/>
        </w:rPr>
        <w:t xml:space="preserve">ija </w:t>
      </w:r>
      <w:r w:rsidRPr="00421B13">
        <w:rPr>
          <w:rFonts w:cstheme="minorHAnsi"/>
          <w:color w:val="221F1F"/>
          <w:spacing w:val="25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 xml:space="preserve">o </w:t>
      </w:r>
      <w:r w:rsidRPr="00421B13">
        <w:rPr>
          <w:rFonts w:cstheme="minorHAnsi"/>
          <w:color w:val="221F1F"/>
          <w:spacing w:val="7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 xml:space="preserve">postupku </w:t>
      </w:r>
      <w:r w:rsidRPr="00421B13">
        <w:rPr>
          <w:rFonts w:cstheme="minorHAnsi"/>
          <w:color w:val="221F1F"/>
          <w:spacing w:val="31"/>
          <w:u w:val="single"/>
        </w:rPr>
        <w:t xml:space="preserve"> </w:t>
      </w:r>
      <w:r w:rsidRPr="00421B13">
        <w:rPr>
          <w:rFonts w:cstheme="minorHAnsi"/>
          <w:color w:val="221F1F"/>
          <w:w w:val="102"/>
          <w:u w:val="single"/>
        </w:rPr>
        <w:t>jav</w:t>
      </w:r>
      <w:r w:rsidRPr="00421B13">
        <w:rPr>
          <w:rFonts w:cstheme="minorHAnsi"/>
          <w:color w:val="221F1F"/>
          <w:spacing w:val="2"/>
          <w:w w:val="102"/>
          <w:u w:val="single"/>
        </w:rPr>
        <w:t>n</w:t>
      </w:r>
      <w:r w:rsidRPr="00421B13">
        <w:rPr>
          <w:rFonts w:cstheme="minorHAnsi"/>
          <w:color w:val="221F1F"/>
          <w:w w:val="102"/>
          <w:u w:val="single"/>
        </w:rPr>
        <w:t xml:space="preserve">e </w:t>
      </w:r>
      <w:r w:rsidRPr="00421B13">
        <w:rPr>
          <w:rFonts w:cstheme="minorHAnsi"/>
          <w:color w:val="221F1F"/>
          <w:u w:val="single"/>
        </w:rPr>
        <w:t>r</w:t>
      </w:r>
      <w:r w:rsidRPr="00421B13">
        <w:rPr>
          <w:rFonts w:cstheme="minorHAnsi"/>
          <w:color w:val="221F1F"/>
          <w:spacing w:val="-2"/>
          <w:u w:val="single"/>
        </w:rPr>
        <w:t>a</w:t>
      </w:r>
      <w:r w:rsidRPr="00421B13">
        <w:rPr>
          <w:rFonts w:cstheme="minorHAnsi"/>
          <w:color w:val="221F1F"/>
          <w:u w:val="single"/>
        </w:rPr>
        <w:t>spr</w:t>
      </w:r>
      <w:r w:rsidRPr="00421B13">
        <w:rPr>
          <w:rFonts w:cstheme="minorHAnsi"/>
          <w:color w:val="221F1F"/>
          <w:spacing w:val="-1"/>
          <w:u w:val="single"/>
        </w:rPr>
        <w:t>a</w:t>
      </w:r>
      <w:r w:rsidRPr="00421B13">
        <w:rPr>
          <w:rFonts w:cstheme="minorHAnsi"/>
          <w:color w:val="221F1F"/>
          <w:spacing w:val="2"/>
          <w:u w:val="single"/>
        </w:rPr>
        <w:t>v</w:t>
      </w:r>
      <w:r w:rsidRPr="00421B13">
        <w:rPr>
          <w:rFonts w:cstheme="minorHAnsi"/>
          <w:color w:val="221F1F"/>
          <w:u w:val="single"/>
        </w:rPr>
        <w:t>e</w:t>
      </w:r>
      <w:r w:rsidRPr="00421B13">
        <w:rPr>
          <w:rFonts w:cstheme="minorHAnsi"/>
          <w:color w:val="221F1F"/>
          <w:w w:val="102"/>
        </w:rPr>
        <w:t xml:space="preserve">: </w:t>
      </w:r>
      <w:r w:rsidR="00421B13">
        <w:rPr>
          <w:rFonts w:cstheme="minorHAnsi"/>
          <w:color w:val="221F1F"/>
          <w:w w:val="102"/>
        </w:rPr>
        <w:t xml:space="preserve">Aida Bojadžić </w:t>
      </w:r>
      <w:r w:rsidR="00421B13" w:rsidRPr="00421B13">
        <w:rPr>
          <w:rFonts w:cstheme="minorHAnsi"/>
          <w:color w:val="221F1F"/>
          <w:w w:val="102"/>
        </w:rPr>
        <w:t>ovlašeno službeno lice za kontrolu izvršenja kazni zatvora i mjera bezbjednosti</w:t>
      </w:r>
      <w:r w:rsidR="00636901" w:rsidRPr="00421B13">
        <w:rPr>
          <w:rFonts w:cstheme="minorHAnsi"/>
          <w:color w:val="221F1F"/>
          <w:w w:val="102"/>
        </w:rPr>
        <w:t>,</w:t>
      </w:r>
      <w:r w:rsidRPr="00421B13">
        <w:rPr>
          <w:rFonts w:cstheme="minorHAnsi"/>
          <w:color w:val="221F1F"/>
          <w:w w:val="102"/>
        </w:rPr>
        <w:t xml:space="preserve"> kontakt tel.</w:t>
      </w:r>
      <w:r w:rsidR="00182149" w:rsidRPr="00182149">
        <w:t xml:space="preserve"> </w:t>
      </w:r>
      <w:r w:rsidR="00182149" w:rsidRPr="00182149">
        <w:rPr>
          <w:rFonts w:cstheme="minorHAnsi"/>
          <w:color w:val="221F1F"/>
          <w:w w:val="102"/>
        </w:rPr>
        <w:t>+382(0)20407593</w:t>
      </w:r>
      <w:r w:rsidRPr="00421B13">
        <w:rPr>
          <w:rFonts w:cstheme="minorHAnsi"/>
          <w:color w:val="221F1F"/>
          <w:w w:val="102"/>
        </w:rPr>
        <w:t xml:space="preserve">, </w:t>
      </w:r>
      <w:r w:rsidR="0069624A" w:rsidRPr="00421B13">
        <w:rPr>
          <w:rFonts w:cstheme="minorHAnsi"/>
        </w:rPr>
        <w:t>e-</w:t>
      </w:r>
      <w:r w:rsidRPr="00421B13">
        <w:rPr>
          <w:rFonts w:cstheme="minorHAnsi"/>
        </w:rPr>
        <w:t xml:space="preserve">mail </w:t>
      </w:r>
      <w:hyperlink r:id="rId5" w:history="1">
        <w:r w:rsidR="00421B13" w:rsidRPr="00D04466">
          <w:rPr>
            <w:rStyle w:val="Hyperlink"/>
            <w:rFonts w:cstheme="minorHAnsi"/>
          </w:rPr>
          <w:t>aida.bojadzic@mpa.gov.me</w:t>
        </w:r>
      </w:hyperlink>
      <w:r w:rsidR="00421B13" w:rsidRPr="00421B13">
        <w:rPr>
          <w:rFonts w:cstheme="minorHAnsi"/>
        </w:rPr>
        <w:t>.</w:t>
      </w:r>
    </w:p>
    <w:p w:rsidR="00636901" w:rsidRPr="00421B13" w:rsidRDefault="00636901" w:rsidP="0063690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  <w:color w:val="000000"/>
          <w:lang w:val="en-US"/>
        </w:rPr>
      </w:pPr>
    </w:p>
    <w:p w:rsidR="006E58FB" w:rsidRPr="00421B13" w:rsidRDefault="006E58FB" w:rsidP="00421B13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cstheme="minorHAnsi"/>
          <w:color w:val="000000"/>
        </w:rPr>
      </w:pPr>
      <w:r w:rsidRPr="00421B13">
        <w:rPr>
          <w:rFonts w:cstheme="minorHAnsi"/>
          <w:color w:val="221F1F"/>
          <w:u w:val="single"/>
        </w:rPr>
        <w:t>N</w:t>
      </w:r>
      <w:r w:rsidRPr="00421B13">
        <w:rPr>
          <w:rFonts w:cstheme="minorHAnsi"/>
          <w:color w:val="221F1F"/>
          <w:spacing w:val="-1"/>
          <w:u w:val="single"/>
        </w:rPr>
        <w:t>a</w:t>
      </w:r>
      <w:r w:rsidRPr="00421B13">
        <w:rPr>
          <w:rFonts w:cstheme="minorHAnsi"/>
          <w:color w:val="221F1F"/>
          <w:spacing w:val="1"/>
          <w:u w:val="single"/>
        </w:rPr>
        <w:t>z</w:t>
      </w:r>
      <w:r w:rsidRPr="00421B13">
        <w:rPr>
          <w:rFonts w:cstheme="minorHAnsi"/>
          <w:color w:val="221F1F"/>
          <w:u w:val="single"/>
        </w:rPr>
        <w:t>iv</w:t>
      </w:r>
      <w:r w:rsidRPr="00421B13">
        <w:rPr>
          <w:rFonts w:cstheme="minorHAnsi"/>
          <w:color w:val="221F1F"/>
          <w:spacing w:val="36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or</w:t>
      </w:r>
      <w:r w:rsidRPr="00421B13">
        <w:rPr>
          <w:rFonts w:cstheme="minorHAnsi"/>
          <w:color w:val="221F1F"/>
          <w:spacing w:val="-2"/>
          <w:u w:val="single"/>
        </w:rPr>
        <w:t>g</w:t>
      </w:r>
      <w:r w:rsidRPr="00421B13">
        <w:rPr>
          <w:rFonts w:cstheme="minorHAnsi"/>
          <w:color w:val="221F1F"/>
          <w:spacing w:val="-1"/>
          <w:u w:val="single"/>
        </w:rPr>
        <w:t>a</w:t>
      </w:r>
      <w:r w:rsidRPr="00421B13">
        <w:rPr>
          <w:rFonts w:cstheme="minorHAnsi"/>
          <w:color w:val="221F1F"/>
          <w:u w:val="single"/>
        </w:rPr>
        <w:t>ni</w:t>
      </w:r>
      <w:r w:rsidRPr="00421B13">
        <w:rPr>
          <w:rFonts w:cstheme="minorHAnsi"/>
          <w:color w:val="221F1F"/>
          <w:spacing w:val="2"/>
          <w:u w:val="single"/>
        </w:rPr>
        <w:t>z</w:t>
      </w:r>
      <w:r w:rsidRPr="00421B13">
        <w:rPr>
          <w:rFonts w:cstheme="minorHAnsi"/>
          <w:color w:val="221F1F"/>
          <w:u w:val="single"/>
        </w:rPr>
        <w:t>acione</w:t>
      </w:r>
      <w:r w:rsidRPr="00421B13">
        <w:rPr>
          <w:rFonts w:cstheme="minorHAnsi"/>
          <w:color w:val="221F1F"/>
          <w:spacing w:val="51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jed</w:t>
      </w:r>
      <w:r w:rsidRPr="00421B13">
        <w:rPr>
          <w:rFonts w:cstheme="minorHAnsi"/>
          <w:color w:val="221F1F"/>
          <w:spacing w:val="2"/>
          <w:u w:val="single"/>
        </w:rPr>
        <w:t>i</w:t>
      </w:r>
      <w:r w:rsidRPr="00421B13">
        <w:rPr>
          <w:rFonts w:cstheme="minorHAnsi"/>
          <w:color w:val="221F1F"/>
          <w:u w:val="single"/>
        </w:rPr>
        <w:t>nice</w:t>
      </w:r>
      <w:r w:rsidRPr="00421B13">
        <w:rPr>
          <w:rFonts w:cstheme="minorHAnsi"/>
          <w:color w:val="221F1F"/>
          <w:spacing w:val="39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ministarstva</w:t>
      </w:r>
      <w:r w:rsidRPr="00421B13">
        <w:rPr>
          <w:rFonts w:cstheme="minorHAnsi"/>
          <w:color w:val="221F1F"/>
          <w:spacing w:val="49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k</w:t>
      </w:r>
      <w:r w:rsidRPr="00421B13">
        <w:rPr>
          <w:rFonts w:cstheme="minorHAnsi"/>
          <w:color w:val="221F1F"/>
          <w:spacing w:val="-1"/>
          <w:u w:val="single"/>
        </w:rPr>
        <w:t>o</w:t>
      </w:r>
      <w:r w:rsidRPr="00421B13">
        <w:rPr>
          <w:rFonts w:cstheme="minorHAnsi"/>
          <w:color w:val="221F1F"/>
          <w:u w:val="single"/>
        </w:rPr>
        <w:t>ja</w:t>
      </w:r>
      <w:r w:rsidRPr="00421B13">
        <w:rPr>
          <w:rFonts w:cstheme="minorHAnsi"/>
          <w:color w:val="221F1F"/>
          <w:spacing w:val="34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je</w:t>
      </w:r>
      <w:r w:rsidRPr="00421B13">
        <w:rPr>
          <w:rFonts w:cstheme="minorHAnsi"/>
          <w:color w:val="221F1F"/>
          <w:spacing w:val="29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od</w:t>
      </w:r>
      <w:r w:rsidRPr="00421B13">
        <w:rPr>
          <w:rFonts w:cstheme="minorHAnsi"/>
          <w:color w:val="221F1F"/>
          <w:spacing w:val="-2"/>
          <w:u w:val="single"/>
        </w:rPr>
        <w:t>g</w:t>
      </w:r>
      <w:r w:rsidRPr="00421B13">
        <w:rPr>
          <w:rFonts w:cstheme="minorHAnsi"/>
          <w:color w:val="221F1F"/>
          <w:u w:val="single"/>
        </w:rPr>
        <w:t>ovorna</w:t>
      </w:r>
      <w:r w:rsidRPr="00421B13">
        <w:rPr>
          <w:rFonts w:cstheme="minorHAnsi"/>
          <w:color w:val="221F1F"/>
          <w:spacing w:val="45"/>
          <w:u w:val="single"/>
        </w:rPr>
        <w:t xml:space="preserve"> </w:t>
      </w:r>
      <w:r w:rsidRPr="00421B13">
        <w:rPr>
          <w:rFonts w:cstheme="minorHAnsi"/>
          <w:color w:val="221F1F"/>
          <w:spacing w:val="1"/>
          <w:u w:val="single"/>
        </w:rPr>
        <w:t>z</w:t>
      </w:r>
      <w:r w:rsidRPr="00421B13">
        <w:rPr>
          <w:rFonts w:cstheme="minorHAnsi"/>
          <w:color w:val="221F1F"/>
          <w:u w:val="single"/>
        </w:rPr>
        <w:t>a</w:t>
      </w:r>
      <w:r w:rsidRPr="00421B13">
        <w:rPr>
          <w:rFonts w:cstheme="minorHAnsi"/>
          <w:color w:val="221F1F"/>
          <w:spacing w:val="29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pripremu</w:t>
      </w:r>
      <w:r w:rsidRPr="00421B13">
        <w:rPr>
          <w:rFonts w:cstheme="minorHAnsi"/>
          <w:color w:val="221F1F"/>
          <w:spacing w:val="44"/>
          <w:u w:val="single"/>
        </w:rPr>
        <w:t xml:space="preserve"> </w:t>
      </w:r>
      <w:r w:rsidRPr="00421B13">
        <w:rPr>
          <w:rFonts w:cstheme="minorHAnsi"/>
          <w:color w:val="221F1F"/>
          <w:u w:val="single"/>
        </w:rPr>
        <w:t>nacrta</w:t>
      </w:r>
      <w:r w:rsidRPr="00421B13">
        <w:rPr>
          <w:rFonts w:cstheme="minorHAnsi"/>
          <w:color w:val="221F1F"/>
          <w:spacing w:val="37"/>
          <w:u w:val="single"/>
        </w:rPr>
        <w:t xml:space="preserve"> </w:t>
      </w:r>
      <w:r w:rsidR="00421B13">
        <w:rPr>
          <w:rFonts w:cstheme="minorHAnsi"/>
          <w:color w:val="221F1F"/>
          <w:spacing w:val="1"/>
          <w:u w:val="single"/>
        </w:rPr>
        <w:t>strategije</w:t>
      </w:r>
      <w:r w:rsidRPr="00421B13">
        <w:rPr>
          <w:rFonts w:cstheme="minorHAnsi"/>
          <w:color w:val="221F1F"/>
          <w:w w:val="102"/>
          <w:u w:val="single"/>
        </w:rPr>
        <w:t xml:space="preserve">: </w:t>
      </w:r>
      <w:r w:rsidR="00421B13" w:rsidRPr="00421B13">
        <w:rPr>
          <w:rFonts w:cstheme="minorHAnsi"/>
          <w:color w:val="221F1F"/>
          <w:w w:val="102"/>
        </w:rPr>
        <w:t>Direktorat za krivične sankcije i nadzor</w:t>
      </w:r>
      <w:r w:rsidR="00421B13">
        <w:rPr>
          <w:rFonts w:cstheme="minorHAnsi"/>
          <w:color w:val="221F1F"/>
          <w:w w:val="102"/>
        </w:rPr>
        <w:t>.</w:t>
      </w:r>
    </w:p>
    <w:p w:rsidR="006E58FB" w:rsidRPr="00421B13" w:rsidRDefault="006E58FB" w:rsidP="00F960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</w:rPr>
      </w:pPr>
    </w:p>
    <w:p w:rsidR="006E58FB" w:rsidRPr="00421B13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</w:rPr>
      </w:pPr>
    </w:p>
    <w:p w:rsidR="006E58FB" w:rsidRPr="00421B13" w:rsidRDefault="00421B13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b/>
          <w:color w:val="000000"/>
        </w:rPr>
      </w:pPr>
      <w:r w:rsidRPr="00421B13">
        <w:rPr>
          <w:rFonts w:cstheme="minorHAnsi"/>
          <w:b/>
          <w:color w:val="000000"/>
        </w:rPr>
        <w:t>VD GENERALNOG DIREKTORA</w:t>
      </w:r>
    </w:p>
    <w:p w:rsidR="00297957" w:rsidRPr="00421B13" w:rsidRDefault="00297957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b/>
          <w:color w:val="000000"/>
        </w:rPr>
      </w:pPr>
    </w:p>
    <w:p w:rsidR="00297957" w:rsidRPr="00421B13" w:rsidRDefault="00421B13" w:rsidP="002979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b/>
          <w:color w:val="000000"/>
        </w:rPr>
      </w:pPr>
      <w:r w:rsidRPr="00421B13">
        <w:rPr>
          <w:rFonts w:cstheme="minorHAnsi"/>
          <w:b/>
          <w:color w:val="000000"/>
        </w:rPr>
        <w:t xml:space="preserve">Stevan Brajušković </w:t>
      </w:r>
      <w:r w:rsidR="00297957" w:rsidRPr="00421B13">
        <w:rPr>
          <w:rFonts w:cstheme="minorHAnsi"/>
          <w:b/>
          <w:color w:val="000000"/>
        </w:rPr>
        <w:t xml:space="preserve">s.r. </w:t>
      </w:r>
    </w:p>
    <w:p w:rsidR="006E58FB" w:rsidRPr="00421B13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</w:rPr>
      </w:pPr>
    </w:p>
    <w:p w:rsidR="006E58FB" w:rsidRPr="00421B13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:rsidR="006E58FB" w:rsidRPr="00421B13" w:rsidRDefault="006E58FB" w:rsidP="006E58FB">
      <w:pPr>
        <w:jc w:val="both"/>
        <w:rPr>
          <w:rFonts w:cstheme="minorHAnsi"/>
        </w:rPr>
      </w:pPr>
    </w:p>
    <w:sectPr w:rsidR="006E58FB" w:rsidRPr="004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92"/>
    <w:rsid w:val="00071296"/>
    <w:rsid w:val="0011296B"/>
    <w:rsid w:val="00152C91"/>
    <w:rsid w:val="00167D8D"/>
    <w:rsid w:val="00182149"/>
    <w:rsid w:val="00297957"/>
    <w:rsid w:val="00421B13"/>
    <w:rsid w:val="00636901"/>
    <w:rsid w:val="0069624A"/>
    <w:rsid w:val="006A2E47"/>
    <w:rsid w:val="006A3E68"/>
    <w:rsid w:val="006E58FB"/>
    <w:rsid w:val="007245EB"/>
    <w:rsid w:val="00813B40"/>
    <w:rsid w:val="008502D9"/>
    <w:rsid w:val="008776F4"/>
    <w:rsid w:val="008A6AAD"/>
    <w:rsid w:val="00A64AEC"/>
    <w:rsid w:val="00B10A6A"/>
    <w:rsid w:val="00C847CE"/>
    <w:rsid w:val="00D13E12"/>
    <w:rsid w:val="00DC5026"/>
    <w:rsid w:val="00E3275C"/>
    <w:rsid w:val="00EF6A92"/>
    <w:rsid w:val="00F44D2E"/>
    <w:rsid w:val="00F61BBD"/>
    <w:rsid w:val="00F96097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58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.bojadz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Aida Bojadzic</cp:lastModifiedBy>
  <cp:revision>4</cp:revision>
  <cp:lastPrinted>2022-12-19T09:46:00Z</cp:lastPrinted>
  <dcterms:created xsi:type="dcterms:W3CDTF">2022-12-19T09:35:00Z</dcterms:created>
  <dcterms:modified xsi:type="dcterms:W3CDTF">2022-12-22T08:06:00Z</dcterms:modified>
</cp:coreProperties>
</file>