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A83" w:rsidRPr="00653063" w:rsidRDefault="00EA0A83" w:rsidP="00653063">
      <w:pPr>
        <w:jc w:val="center"/>
        <w:rPr>
          <w:rFonts w:ascii="Cambria" w:hAnsi="Cambria"/>
          <w:sz w:val="24"/>
          <w:szCs w:val="24"/>
        </w:rPr>
      </w:pPr>
    </w:p>
    <w:p w:rsidR="00653063" w:rsidRPr="004F1FBF" w:rsidRDefault="007359E2" w:rsidP="00653063">
      <w:pPr>
        <w:spacing w:before="160" w:line="240" w:lineRule="auto"/>
        <w:jc w:val="center"/>
        <w:rPr>
          <w:rFonts w:ascii="Cambria" w:hAnsi="Cambria"/>
          <w:b/>
          <w:sz w:val="28"/>
          <w:szCs w:val="28"/>
        </w:rPr>
      </w:pPr>
      <w:r w:rsidRPr="004F1FBF">
        <w:rPr>
          <w:rFonts w:ascii="Cambria" w:hAnsi="Cambria"/>
          <w:b/>
          <w:sz w:val="28"/>
          <w:szCs w:val="28"/>
        </w:rPr>
        <w:t>(Zajednička izjava lidera Zapadnobalkanske šestorke (</w:t>
      </w:r>
      <w:r w:rsidR="00BE4CCC" w:rsidRPr="004F1FBF">
        <w:rPr>
          <w:rFonts w:ascii="Cambria" w:hAnsi="Cambria"/>
          <w:b/>
          <w:sz w:val="28"/>
          <w:szCs w:val="28"/>
        </w:rPr>
        <w:t>Z</w:t>
      </w:r>
      <w:r w:rsidRPr="004F1FBF">
        <w:rPr>
          <w:rFonts w:ascii="Cambria" w:hAnsi="Cambria"/>
          <w:b/>
          <w:sz w:val="28"/>
          <w:szCs w:val="28"/>
        </w:rPr>
        <w:t>B6)</w:t>
      </w:r>
    </w:p>
    <w:p w:rsidR="00557B8E" w:rsidRPr="004F1FBF" w:rsidRDefault="007359E2" w:rsidP="00653063">
      <w:pPr>
        <w:spacing w:before="160" w:line="240" w:lineRule="auto"/>
        <w:jc w:val="center"/>
        <w:rPr>
          <w:rFonts w:ascii="Cambria" w:hAnsi="Cambria"/>
          <w:b/>
          <w:i/>
          <w:sz w:val="28"/>
          <w:szCs w:val="28"/>
        </w:rPr>
      </w:pPr>
      <w:r w:rsidRPr="004F1FBF">
        <w:rPr>
          <w:rFonts w:ascii="Cambria" w:hAnsi="Cambria"/>
          <w:b/>
          <w:i/>
          <w:sz w:val="28"/>
          <w:szCs w:val="28"/>
        </w:rPr>
        <w:t xml:space="preserve">„Jedan region, zajednička </w:t>
      </w:r>
      <w:proofErr w:type="gramStart"/>
      <w:r w:rsidRPr="004F1FBF">
        <w:rPr>
          <w:rFonts w:ascii="Cambria" w:hAnsi="Cambria"/>
          <w:b/>
          <w:i/>
          <w:sz w:val="28"/>
          <w:szCs w:val="28"/>
        </w:rPr>
        <w:t>vizija“</w:t>
      </w:r>
      <w:proofErr w:type="gramEnd"/>
    </w:p>
    <w:p w:rsidR="00653063" w:rsidRPr="004F1FBF" w:rsidRDefault="00653063" w:rsidP="00653063">
      <w:pPr>
        <w:spacing w:before="160" w:line="240" w:lineRule="auto"/>
        <w:jc w:val="center"/>
        <w:rPr>
          <w:rFonts w:ascii="Cambria" w:hAnsi="Cambria"/>
          <w:i/>
          <w:sz w:val="24"/>
          <w:szCs w:val="24"/>
        </w:rPr>
      </w:pPr>
    </w:p>
    <w:p w:rsidR="00653063" w:rsidRPr="004F1FBF" w:rsidRDefault="007359E2" w:rsidP="00653063">
      <w:pPr>
        <w:spacing w:before="160" w:line="240" w:lineRule="auto"/>
        <w:jc w:val="both"/>
        <w:rPr>
          <w:rFonts w:ascii="Cambria" w:hAnsi="Cambria"/>
          <w:sz w:val="24"/>
          <w:szCs w:val="24"/>
        </w:rPr>
      </w:pPr>
      <w:r w:rsidRPr="004F1FBF">
        <w:rPr>
          <w:rFonts w:ascii="Cambria" w:hAnsi="Cambria"/>
          <w:sz w:val="24"/>
          <w:szCs w:val="24"/>
        </w:rPr>
        <w:t xml:space="preserve">1. </w:t>
      </w:r>
      <w:proofErr w:type="spellStart"/>
      <w:r w:rsidR="00EA13CA" w:rsidRPr="004F1FBF">
        <w:rPr>
          <w:rFonts w:ascii="Cambria" w:hAnsi="Cambria"/>
          <w:sz w:val="24"/>
          <w:szCs w:val="24"/>
        </w:rPr>
        <w:t>Prepoznajući</w:t>
      </w:r>
      <w:proofErr w:type="spellEnd"/>
      <w:r w:rsidRPr="004F1FBF">
        <w:rPr>
          <w:rFonts w:ascii="Cambria" w:hAnsi="Cambria"/>
          <w:sz w:val="24"/>
          <w:szCs w:val="24"/>
        </w:rPr>
        <w:t xml:space="preserve"> </w:t>
      </w:r>
      <w:proofErr w:type="spellStart"/>
      <w:r w:rsidR="00EA13CA" w:rsidRPr="004F1FBF">
        <w:rPr>
          <w:rFonts w:ascii="Cambria" w:hAnsi="Cambria"/>
          <w:sz w:val="24"/>
          <w:szCs w:val="24"/>
        </w:rPr>
        <w:t>stal</w:t>
      </w:r>
      <w:r w:rsidRPr="004F1FBF">
        <w:rPr>
          <w:rFonts w:ascii="Cambria" w:hAnsi="Cambria"/>
          <w:sz w:val="24"/>
          <w:szCs w:val="24"/>
        </w:rPr>
        <w:t>ne</w:t>
      </w:r>
      <w:proofErr w:type="spellEnd"/>
      <w:r w:rsidRPr="004F1FBF">
        <w:rPr>
          <w:rFonts w:ascii="Cambria" w:hAnsi="Cambria"/>
          <w:sz w:val="24"/>
          <w:szCs w:val="24"/>
        </w:rPr>
        <w:t xml:space="preserve"> </w:t>
      </w:r>
      <w:proofErr w:type="spellStart"/>
      <w:r w:rsidRPr="004F1FBF">
        <w:rPr>
          <w:rFonts w:ascii="Cambria" w:hAnsi="Cambria"/>
          <w:sz w:val="24"/>
          <w:szCs w:val="24"/>
        </w:rPr>
        <w:t>i</w:t>
      </w:r>
      <w:proofErr w:type="spellEnd"/>
      <w:r w:rsidRPr="004F1FBF">
        <w:rPr>
          <w:rFonts w:ascii="Cambria" w:hAnsi="Cambria"/>
          <w:sz w:val="24"/>
          <w:szCs w:val="24"/>
        </w:rPr>
        <w:t xml:space="preserve"> </w:t>
      </w:r>
      <w:proofErr w:type="spellStart"/>
      <w:r w:rsidRPr="004F1FBF">
        <w:rPr>
          <w:rFonts w:ascii="Cambria" w:hAnsi="Cambria"/>
          <w:sz w:val="24"/>
          <w:szCs w:val="24"/>
        </w:rPr>
        <w:t>ozbiljne</w:t>
      </w:r>
      <w:proofErr w:type="spellEnd"/>
      <w:r w:rsidRPr="004F1FBF">
        <w:rPr>
          <w:rFonts w:ascii="Cambria" w:hAnsi="Cambria"/>
          <w:sz w:val="24"/>
          <w:szCs w:val="24"/>
        </w:rPr>
        <w:t xml:space="preserve"> </w:t>
      </w:r>
      <w:proofErr w:type="spellStart"/>
      <w:r w:rsidRPr="004F1FBF">
        <w:rPr>
          <w:rFonts w:ascii="Cambria" w:hAnsi="Cambria"/>
          <w:sz w:val="24"/>
          <w:szCs w:val="24"/>
        </w:rPr>
        <w:t>bezb</w:t>
      </w:r>
      <w:r w:rsidR="00BE4CCC" w:rsidRPr="004F1FBF">
        <w:rPr>
          <w:rFonts w:ascii="Cambria" w:hAnsi="Cambria"/>
          <w:sz w:val="24"/>
          <w:szCs w:val="24"/>
        </w:rPr>
        <w:t>j</w:t>
      </w:r>
      <w:r w:rsidRPr="004F1FBF">
        <w:rPr>
          <w:rFonts w:ascii="Cambria" w:hAnsi="Cambria"/>
          <w:sz w:val="24"/>
          <w:szCs w:val="24"/>
        </w:rPr>
        <w:t>ednosne</w:t>
      </w:r>
      <w:proofErr w:type="spellEnd"/>
      <w:r w:rsidRPr="004F1FBF">
        <w:rPr>
          <w:rFonts w:ascii="Cambria" w:hAnsi="Cambria"/>
          <w:sz w:val="24"/>
          <w:szCs w:val="24"/>
        </w:rPr>
        <w:t xml:space="preserve"> </w:t>
      </w:r>
      <w:proofErr w:type="spellStart"/>
      <w:r w:rsidRPr="004F1FBF">
        <w:rPr>
          <w:rFonts w:ascii="Cambria" w:hAnsi="Cambria"/>
          <w:sz w:val="24"/>
          <w:szCs w:val="24"/>
        </w:rPr>
        <w:t>izazove</w:t>
      </w:r>
      <w:proofErr w:type="spellEnd"/>
      <w:r w:rsidR="0003336A" w:rsidRPr="004F1FBF">
        <w:rPr>
          <w:rFonts w:ascii="Cambria" w:hAnsi="Cambria"/>
          <w:sz w:val="24"/>
          <w:szCs w:val="24"/>
        </w:rPr>
        <w:t xml:space="preserve"> u </w:t>
      </w:r>
      <w:proofErr w:type="spellStart"/>
      <w:r w:rsidR="0003336A" w:rsidRPr="004F1FBF">
        <w:rPr>
          <w:rFonts w:ascii="Cambria" w:hAnsi="Cambria"/>
          <w:sz w:val="24"/>
          <w:szCs w:val="24"/>
        </w:rPr>
        <w:t>okviru</w:t>
      </w:r>
      <w:proofErr w:type="spellEnd"/>
      <w:r w:rsidRPr="004F1FBF">
        <w:rPr>
          <w:rFonts w:ascii="Cambria" w:hAnsi="Cambria"/>
          <w:sz w:val="24"/>
          <w:szCs w:val="24"/>
        </w:rPr>
        <w:t xml:space="preserve"> </w:t>
      </w:r>
      <w:proofErr w:type="spellStart"/>
      <w:r w:rsidR="00EA13CA" w:rsidRPr="004F1FBF">
        <w:rPr>
          <w:rFonts w:ascii="Cambria" w:hAnsi="Cambria"/>
          <w:sz w:val="24"/>
          <w:szCs w:val="24"/>
        </w:rPr>
        <w:t>aktueln</w:t>
      </w:r>
      <w:r w:rsidR="0003336A" w:rsidRPr="004F1FBF">
        <w:rPr>
          <w:rFonts w:ascii="Cambria" w:hAnsi="Cambria"/>
          <w:sz w:val="24"/>
          <w:szCs w:val="24"/>
        </w:rPr>
        <w:t>ih</w:t>
      </w:r>
      <w:proofErr w:type="spellEnd"/>
      <w:r w:rsidRPr="004F1FBF">
        <w:rPr>
          <w:rFonts w:ascii="Cambria" w:hAnsi="Cambria"/>
          <w:sz w:val="24"/>
          <w:szCs w:val="24"/>
        </w:rPr>
        <w:t xml:space="preserve"> </w:t>
      </w:r>
      <w:proofErr w:type="spellStart"/>
      <w:r w:rsidRPr="004F1FBF">
        <w:rPr>
          <w:rFonts w:ascii="Cambria" w:hAnsi="Cambria"/>
          <w:sz w:val="24"/>
          <w:szCs w:val="24"/>
        </w:rPr>
        <w:t>geopolitičk</w:t>
      </w:r>
      <w:r w:rsidR="0003336A" w:rsidRPr="004F1FBF">
        <w:rPr>
          <w:rFonts w:ascii="Cambria" w:hAnsi="Cambria"/>
          <w:sz w:val="24"/>
          <w:szCs w:val="24"/>
        </w:rPr>
        <w:t>ih</w:t>
      </w:r>
      <w:proofErr w:type="spellEnd"/>
      <w:r w:rsidRPr="004F1FBF">
        <w:rPr>
          <w:rFonts w:ascii="Cambria" w:hAnsi="Cambria"/>
          <w:sz w:val="24"/>
          <w:szCs w:val="24"/>
        </w:rPr>
        <w:t xml:space="preserve"> </w:t>
      </w:r>
      <w:proofErr w:type="spellStart"/>
      <w:r w:rsidRPr="004F1FBF">
        <w:rPr>
          <w:rFonts w:ascii="Cambria" w:hAnsi="Cambria"/>
          <w:sz w:val="24"/>
          <w:szCs w:val="24"/>
        </w:rPr>
        <w:t>okolnosti</w:t>
      </w:r>
      <w:proofErr w:type="spellEnd"/>
      <w:r w:rsidRPr="004F1FBF">
        <w:rPr>
          <w:rFonts w:ascii="Cambria" w:hAnsi="Cambria"/>
          <w:sz w:val="24"/>
          <w:szCs w:val="24"/>
        </w:rPr>
        <w:t xml:space="preserve">, a </w:t>
      </w:r>
      <w:proofErr w:type="spellStart"/>
      <w:r w:rsidRPr="004F1FBF">
        <w:rPr>
          <w:rFonts w:ascii="Cambria" w:hAnsi="Cambria"/>
          <w:sz w:val="24"/>
          <w:szCs w:val="24"/>
        </w:rPr>
        <w:t>posebno</w:t>
      </w:r>
      <w:proofErr w:type="spellEnd"/>
      <w:r w:rsidRPr="004F1FBF">
        <w:rPr>
          <w:rFonts w:ascii="Cambria" w:hAnsi="Cambria"/>
          <w:sz w:val="24"/>
          <w:szCs w:val="24"/>
        </w:rPr>
        <w:t xml:space="preserve"> </w:t>
      </w:r>
      <w:proofErr w:type="spellStart"/>
      <w:r w:rsidRPr="004F1FBF">
        <w:rPr>
          <w:rFonts w:ascii="Cambria" w:hAnsi="Cambria"/>
          <w:sz w:val="24"/>
          <w:szCs w:val="24"/>
        </w:rPr>
        <w:t>rusk</w:t>
      </w:r>
      <w:r w:rsidR="0003336A" w:rsidRPr="004F1FBF">
        <w:rPr>
          <w:rFonts w:ascii="Cambria" w:hAnsi="Cambria"/>
          <w:sz w:val="24"/>
          <w:szCs w:val="24"/>
        </w:rPr>
        <w:t>e</w:t>
      </w:r>
      <w:proofErr w:type="spellEnd"/>
      <w:r w:rsidRPr="004F1FBF">
        <w:rPr>
          <w:rFonts w:ascii="Cambria" w:hAnsi="Cambria"/>
          <w:sz w:val="24"/>
          <w:szCs w:val="24"/>
        </w:rPr>
        <w:t xml:space="preserve"> </w:t>
      </w:r>
      <w:proofErr w:type="spellStart"/>
      <w:r w:rsidRPr="004F1FBF">
        <w:rPr>
          <w:rFonts w:ascii="Cambria" w:hAnsi="Cambria"/>
          <w:sz w:val="24"/>
          <w:szCs w:val="24"/>
        </w:rPr>
        <w:t>agresij</w:t>
      </w:r>
      <w:r w:rsidR="0003336A" w:rsidRPr="004F1FBF">
        <w:rPr>
          <w:rFonts w:ascii="Cambria" w:hAnsi="Cambria"/>
          <w:sz w:val="24"/>
          <w:szCs w:val="24"/>
        </w:rPr>
        <w:t>e</w:t>
      </w:r>
      <w:proofErr w:type="spellEnd"/>
      <w:r w:rsidRPr="004F1FBF">
        <w:rPr>
          <w:rFonts w:ascii="Cambria" w:hAnsi="Cambria"/>
          <w:sz w:val="24"/>
          <w:szCs w:val="24"/>
        </w:rPr>
        <w:t xml:space="preserve"> </w:t>
      </w:r>
      <w:proofErr w:type="spellStart"/>
      <w:r w:rsidRPr="004F1FBF">
        <w:rPr>
          <w:rFonts w:ascii="Cambria" w:hAnsi="Cambria"/>
          <w:sz w:val="24"/>
          <w:szCs w:val="24"/>
        </w:rPr>
        <w:t>na</w:t>
      </w:r>
      <w:proofErr w:type="spellEnd"/>
      <w:r w:rsidRPr="004F1FBF">
        <w:rPr>
          <w:rFonts w:ascii="Cambria" w:hAnsi="Cambria"/>
          <w:sz w:val="24"/>
          <w:szCs w:val="24"/>
        </w:rPr>
        <w:t xml:space="preserve"> </w:t>
      </w:r>
      <w:proofErr w:type="spellStart"/>
      <w:r w:rsidRPr="004F1FBF">
        <w:rPr>
          <w:rFonts w:ascii="Cambria" w:hAnsi="Cambria"/>
          <w:sz w:val="24"/>
          <w:szCs w:val="24"/>
        </w:rPr>
        <w:t>Ukrajinu</w:t>
      </w:r>
      <w:proofErr w:type="spellEnd"/>
      <w:r w:rsidRPr="004F1FBF">
        <w:rPr>
          <w:rFonts w:ascii="Cambria" w:hAnsi="Cambria"/>
          <w:sz w:val="24"/>
          <w:szCs w:val="24"/>
        </w:rPr>
        <w:t xml:space="preserve">, mi, </w:t>
      </w:r>
      <w:proofErr w:type="spellStart"/>
      <w:r w:rsidRPr="004F1FBF">
        <w:rPr>
          <w:rFonts w:ascii="Cambria" w:hAnsi="Cambria"/>
          <w:sz w:val="24"/>
          <w:szCs w:val="24"/>
        </w:rPr>
        <w:t>lideri</w:t>
      </w:r>
      <w:proofErr w:type="spellEnd"/>
      <w:r w:rsidRPr="004F1FBF">
        <w:rPr>
          <w:rFonts w:ascii="Cambria" w:hAnsi="Cambria"/>
          <w:sz w:val="24"/>
          <w:szCs w:val="24"/>
        </w:rPr>
        <w:t xml:space="preserve"> </w:t>
      </w:r>
      <w:r w:rsidR="00BE4CCC" w:rsidRPr="004F1FBF">
        <w:rPr>
          <w:rFonts w:ascii="Cambria" w:hAnsi="Cambria"/>
          <w:sz w:val="24"/>
          <w:szCs w:val="24"/>
        </w:rPr>
        <w:t>Z</w:t>
      </w:r>
      <w:r w:rsidRPr="004F1FBF">
        <w:rPr>
          <w:rFonts w:ascii="Cambria" w:hAnsi="Cambria"/>
          <w:sz w:val="24"/>
          <w:szCs w:val="24"/>
        </w:rPr>
        <w:t xml:space="preserve">B6, </w:t>
      </w:r>
      <w:proofErr w:type="spellStart"/>
      <w:r w:rsidRPr="004F1FBF">
        <w:rPr>
          <w:rFonts w:ascii="Cambria" w:hAnsi="Cambria"/>
          <w:sz w:val="24"/>
          <w:szCs w:val="24"/>
        </w:rPr>
        <w:t>ponovo</w:t>
      </w:r>
      <w:proofErr w:type="spellEnd"/>
      <w:r w:rsidRPr="004F1FBF">
        <w:rPr>
          <w:rFonts w:ascii="Cambria" w:hAnsi="Cambria"/>
          <w:sz w:val="24"/>
          <w:szCs w:val="24"/>
        </w:rPr>
        <w:t xml:space="preserve"> </w:t>
      </w:r>
      <w:proofErr w:type="spellStart"/>
      <w:r w:rsidRPr="004F1FBF">
        <w:rPr>
          <w:rFonts w:ascii="Cambria" w:hAnsi="Cambria"/>
          <w:sz w:val="24"/>
          <w:szCs w:val="24"/>
        </w:rPr>
        <w:t>naglašavamo</w:t>
      </w:r>
      <w:proofErr w:type="spellEnd"/>
      <w:r w:rsidRPr="004F1FBF">
        <w:rPr>
          <w:rFonts w:ascii="Cambria" w:hAnsi="Cambria"/>
          <w:sz w:val="24"/>
          <w:szCs w:val="24"/>
        </w:rPr>
        <w:t xml:space="preserve"> </w:t>
      </w:r>
      <w:proofErr w:type="spellStart"/>
      <w:r w:rsidR="00DD766D" w:rsidRPr="004F1FBF">
        <w:rPr>
          <w:rFonts w:ascii="Cambria" w:hAnsi="Cambria"/>
          <w:sz w:val="24"/>
          <w:szCs w:val="24"/>
        </w:rPr>
        <w:t>svoju</w:t>
      </w:r>
      <w:proofErr w:type="spellEnd"/>
      <w:r w:rsidRPr="004F1FBF">
        <w:rPr>
          <w:rFonts w:ascii="Cambria" w:hAnsi="Cambria"/>
          <w:sz w:val="24"/>
          <w:szCs w:val="24"/>
        </w:rPr>
        <w:t xml:space="preserve"> </w:t>
      </w:r>
      <w:proofErr w:type="spellStart"/>
      <w:r w:rsidRPr="004F1FBF">
        <w:rPr>
          <w:rFonts w:ascii="Cambria" w:hAnsi="Cambria"/>
          <w:sz w:val="24"/>
          <w:szCs w:val="24"/>
        </w:rPr>
        <w:t>posvećenost</w:t>
      </w:r>
      <w:proofErr w:type="spellEnd"/>
      <w:r w:rsidRPr="004F1FBF">
        <w:rPr>
          <w:rFonts w:ascii="Cambria" w:hAnsi="Cambria"/>
          <w:sz w:val="24"/>
          <w:szCs w:val="24"/>
        </w:rPr>
        <w:t xml:space="preserve"> </w:t>
      </w:r>
      <w:r w:rsidR="00EA13CA" w:rsidRPr="004F1FBF">
        <w:rPr>
          <w:rFonts w:ascii="Cambria" w:hAnsi="Cambria"/>
          <w:sz w:val="24"/>
          <w:szCs w:val="24"/>
        </w:rPr>
        <w:t xml:space="preserve">da </w:t>
      </w:r>
      <w:proofErr w:type="spellStart"/>
      <w:r w:rsidRPr="004F1FBF">
        <w:rPr>
          <w:rFonts w:ascii="Cambria" w:hAnsi="Cambria"/>
          <w:sz w:val="24"/>
          <w:szCs w:val="24"/>
        </w:rPr>
        <w:t>nasta</w:t>
      </w:r>
      <w:r w:rsidR="00EA13CA" w:rsidRPr="004F1FBF">
        <w:rPr>
          <w:rFonts w:ascii="Cambria" w:hAnsi="Cambria"/>
          <w:sz w:val="24"/>
          <w:szCs w:val="24"/>
        </w:rPr>
        <w:t>vimo</w:t>
      </w:r>
      <w:proofErr w:type="spellEnd"/>
      <w:r w:rsidRPr="004F1FBF">
        <w:rPr>
          <w:rFonts w:ascii="Cambria" w:hAnsi="Cambria"/>
          <w:sz w:val="24"/>
          <w:szCs w:val="24"/>
        </w:rPr>
        <w:t xml:space="preserve"> </w:t>
      </w:r>
      <w:proofErr w:type="spellStart"/>
      <w:r w:rsidR="00EA13CA" w:rsidRPr="004F1FBF">
        <w:rPr>
          <w:rFonts w:ascii="Cambria" w:hAnsi="Cambria"/>
          <w:sz w:val="24"/>
          <w:szCs w:val="24"/>
        </w:rPr>
        <w:t>sa</w:t>
      </w:r>
      <w:proofErr w:type="spellEnd"/>
      <w:r w:rsidR="00EA13CA" w:rsidRPr="004F1FBF">
        <w:rPr>
          <w:rFonts w:ascii="Cambria" w:hAnsi="Cambria"/>
          <w:sz w:val="24"/>
          <w:szCs w:val="24"/>
        </w:rPr>
        <w:t xml:space="preserve"> </w:t>
      </w:r>
      <w:proofErr w:type="spellStart"/>
      <w:r w:rsidRPr="004F1FBF">
        <w:rPr>
          <w:rFonts w:ascii="Cambria" w:hAnsi="Cambria"/>
          <w:sz w:val="24"/>
          <w:szCs w:val="24"/>
        </w:rPr>
        <w:t>saradnj</w:t>
      </w:r>
      <w:r w:rsidR="00EA13CA" w:rsidRPr="004F1FBF">
        <w:rPr>
          <w:rFonts w:ascii="Cambria" w:hAnsi="Cambria"/>
          <w:sz w:val="24"/>
          <w:szCs w:val="24"/>
        </w:rPr>
        <w:t>om</w:t>
      </w:r>
      <w:proofErr w:type="spellEnd"/>
      <w:r w:rsidRPr="004F1FBF">
        <w:rPr>
          <w:rFonts w:ascii="Cambria" w:hAnsi="Cambria"/>
          <w:sz w:val="24"/>
          <w:szCs w:val="24"/>
        </w:rPr>
        <w:t xml:space="preserve"> u </w:t>
      </w:r>
      <w:proofErr w:type="spellStart"/>
      <w:r w:rsidRPr="004F1FBF">
        <w:rPr>
          <w:rFonts w:ascii="Cambria" w:hAnsi="Cambria"/>
          <w:sz w:val="24"/>
          <w:szCs w:val="24"/>
        </w:rPr>
        <w:t>našem</w:t>
      </w:r>
      <w:proofErr w:type="spellEnd"/>
      <w:r w:rsidRPr="004F1FBF">
        <w:rPr>
          <w:rFonts w:ascii="Cambria" w:hAnsi="Cambria"/>
          <w:sz w:val="24"/>
          <w:szCs w:val="24"/>
        </w:rPr>
        <w:t xml:space="preserve"> </w:t>
      </w:r>
      <w:proofErr w:type="spellStart"/>
      <w:r w:rsidRPr="004F1FBF">
        <w:rPr>
          <w:rFonts w:ascii="Cambria" w:hAnsi="Cambria"/>
          <w:sz w:val="24"/>
          <w:szCs w:val="24"/>
        </w:rPr>
        <w:t>regionu</w:t>
      </w:r>
      <w:proofErr w:type="spellEnd"/>
      <w:r w:rsidRPr="004F1FBF">
        <w:rPr>
          <w:rFonts w:ascii="Cambria" w:hAnsi="Cambria"/>
          <w:sz w:val="24"/>
          <w:szCs w:val="24"/>
        </w:rPr>
        <w:t xml:space="preserve"> </w:t>
      </w:r>
      <w:proofErr w:type="spellStart"/>
      <w:r w:rsidRPr="004F1FBF">
        <w:rPr>
          <w:rFonts w:ascii="Cambria" w:hAnsi="Cambria"/>
          <w:sz w:val="24"/>
          <w:szCs w:val="24"/>
        </w:rPr>
        <w:t>i</w:t>
      </w:r>
      <w:proofErr w:type="spellEnd"/>
      <w:r w:rsidRPr="004F1FBF">
        <w:rPr>
          <w:rFonts w:ascii="Cambria" w:hAnsi="Cambria"/>
          <w:sz w:val="24"/>
          <w:szCs w:val="24"/>
        </w:rPr>
        <w:t xml:space="preserve"> </w:t>
      </w:r>
      <w:proofErr w:type="spellStart"/>
      <w:r w:rsidR="00EA13CA" w:rsidRPr="004F1FBF">
        <w:rPr>
          <w:rFonts w:ascii="Cambria" w:hAnsi="Cambria"/>
          <w:sz w:val="24"/>
          <w:szCs w:val="24"/>
        </w:rPr>
        <w:t>is</w:t>
      </w:r>
      <w:r w:rsidRPr="004F1FBF">
        <w:rPr>
          <w:rFonts w:ascii="Cambria" w:hAnsi="Cambria"/>
          <w:sz w:val="24"/>
          <w:szCs w:val="24"/>
        </w:rPr>
        <w:t>koristimo</w:t>
      </w:r>
      <w:proofErr w:type="spellEnd"/>
      <w:r w:rsidRPr="004F1FBF">
        <w:rPr>
          <w:rFonts w:ascii="Cambria" w:hAnsi="Cambria"/>
          <w:sz w:val="24"/>
          <w:szCs w:val="24"/>
        </w:rPr>
        <w:t xml:space="preserve"> </w:t>
      </w:r>
      <w:proofErr w:type="spellStart"/>
      <w:r w:rsidRPr="004F1FBF">
        <w:rPr>
          <w:rFonts w:ascii="Cambria" w:hAnsi="Cambria"/>
          <w:sz w:val="24"/>
          <w:szCs w:val="24"/>
        </w:rPr>
        <w:t>obnovljeni</w:t>
      </w:r>
      <w:proofErr w:type="spellEnd"/>
      <w:r w:rsidRPr="004F1FBF">
        <w:rPr>
          <w:rFonts w:ascii="Cambria" w:hAnsi="Cambria"/>
          <w:sz w:val="24"/>
          <w:szCs w:val="24"/>
        </w:rPr>
        <w:t xml:space="preserve"> </w:t>
      </w:r>
      <w:proofErr w:type="spellStart"/>
      <w:r w:rsidRPr="004F1FBF">
        <w:rPr>
          <w:rFonts w:ascii="Cambria" w:hAnsi="Cambria"/>
          <w:sz w:val="24"/>
          <w:szCs w:val="24"/>
        </w:rPr>
        <w:t>zamah</w:t>
      </w:r>
      <w:proofErr w:type="spellEnd"/>
      <w:r w:rsidRPr="004F1FBF">
        <w:rPr>
          <w:rFonts w:ascii="Cambria" w:hAnsi="Cambria"/>
          <w:sz w:val="24"/>
          <w:szCs w:val="24"/>
        </w:rPr>
        <w:t xml:space="preserve"> u </w:t>
      </w:r>
      <w:proofErr w:type="spellStart"/>
      <w:r w:rsidRPr="004F1FBF">
        <w:rPr>
          <w:rFonts w:ascii="Cambria" w:hAnsi="Cambria"/>
          <w:sz w:val="24"/>
          <w:szCs w:val="24"/>
        </w:rPr>
        <w:t>politici</w:t>
      </w:r>
      <w:proofErr w:type="spellEnd"/>
      <w:r w:rsidRPr="004F1FBF">
        <w:rPr>
          <w:rFonts w:ascii="Cambria" w:hAnsi="Cambria"/>
          <w:sz w:val="24"/>
          <w:szCs w:val="24"/>
        </w:rPr>
        <w:t xml:space="preserve"> proširenja EU</w:t>
      </w:r>
      <w:r w:rsidR="00EA13CA" w:rsidRPr="004F1FBF">
        <w:rPr>
          <w:rFonts w:ascii="Cambria" w:hAnsi="Cambria"/>
          <w:sz w:val="24"/>
          <w:szCs w:val="24"/>
        </w:rPr>
        <w:t>.</w:t>
      </w:r>
    </w:p>
    <w:p w:rsidR="00653063" w:rsidRPr="004F1FBF" w:rsidRDefault="007359E2" w:rsidP="00653063">
      <w:pPr>
        <w:spacing w:before="160" w:line="240" w:lineRule="auto"/>
        <w:jc w:val="both"/>
        <w:rPr>
          <w:rFonts w:ascii="Cambria" w:hAnsi="Cambria"/>
          <w:sz w:val="24"/>
          <w:szCs w:val="24"/>
        </w:rPr>
      </w:pPr>
      <w:r w:rsidRPr="004F1FBF">
        <w:rPr>
          <w:rFonts w:ascii="Cambria" w:hAnsi="Cambria"/>
          <w:sz w:val="24"/>
          <w:szCs w:val="24"/>
        </w:rPr>
        <w:t xml:space="preserve">2. Pozdravljajući usvajanje od strane Evropskog parlamenta i Savjeta EU Instrumenta za reformu i rast, koji će dodatno podstaći pristupni put </w:t>
      </w:r>
      <w:proofErr w:type="spellStart"/>
      <w:r w:rsidR="004D72A9" w:rsidRPr="004F1FBF">
        <w:rPr>
          <w:rFonts w:ascii="Cambria" w:hAnsi="Cambria"/>
          <w:sz w:val="24"/>
          <w:szCs w:val="24"/>
        </w:rPr>
        <w:t>Z</w:t>
      </w:r>
      <w:r w:rsidRPr="004F1FBF">
        <w:rPr>
          <w:rFonts w:ascii="Cambria" w:hAnsi="Cambria"/>
          <w:sz w:val="24"/>
          <w:szCs w:val="24"/>
        </w:rPr>
        <w:t>apadnog</w:t>
      </w:r>
      <w:proofErr w:type="spellEnd"/>
      <w:r w:rsidRPr="004F1FBF">
        <w:rPr>
          <w:rFonts w:ascii="Cambria" w:hAnsi="Cambria"/>
          <w:sz w:val="24"/>
          <w:szCs w:val="24"/>
        </w:rPr>
        <w:t xml:space="preserve"> </w:t>
      </w:r>
      <w:proofErr w:type="spellStart"/>
      <w:r w:rsidRPr="004F1FBF">
        <w:rPr>
          <w:rFonts w:ascii="Cambria" w:hAnsi="Cambria"/>
          <w:sz w:val="24"/>
          <w:szCs w:val="24"/>
        </w:rPr>
        <w:t>Balkana</w:t>
      </w:r>
      <w:proofErr w:type="spellEnd"/>
      <w:r w:rsidRPr="004F1FBF">
        <w:rPr>
          <w:rFonts w:ascii="Cambria" w:hAnsi="Cambria"/>
          <w:sz w:val="24"/>
          <w:szCs w:val="24"/>
        </w:rPr>
        <w:t xml:space="preserve"> </w:t>
      </w:r>
      <w:r w:rsidR="004D72A9" w:rsidRPr="004F1FBF">
        <w:rPr>
          <w:rFonts w:ascii="Cambria" w:hAnsi="Cambria"/>
          <w:sz w:val="24"/>
          <w:szCs w:val="24"/>
        </w:rPr>
        <w:t xml:space="preserve">ka </w:t>
      </w:r>
      <w:r w:rsidRPr="004F1FBF">
        <w:rPr>
          <w:rFonts w:ascii="Cambria" w:hAnsi="Cambria"/>
          <w:sz w:val="24"/>
          <w:szCs w:val="24"/>
        </w:rPr>
        <w:t xml:space="preserve">EU, </w:t>
      </w:r>
      <w:proofErr w:type="spellStart"/>
      <w:r w:rsidRPr="004F1FBF">
        <w:rPr>
          <w:rFonts w:ascii="Cambria" w:hAnsi="Cambria"/>
          <w:sz w:val="24"/>
          <w:szCs w:val="24"/>
        </w:rPr>
        <w:t>pružanjem</w:t>
      </w:r>
      <w:proofErr w:type="spellEnd"/>
      <w:r w:rsidRPr="004F1FBF">
        <w:rPr>
          <w:rFonts w:ascii="Cambria" w:hAnsi="Cambria"/>
          <w:sz w:val="24"/>
          <w:szCs w:val="24"/>
        </w:rPr>
        <w:t xml:space="preserve"> </w:t>
      </w:r>
      <w:proofErr w:type="spellStart"/>
      <w:r w:rsidRPr="004F1FBF">
        <w:rPr>
          <w:rFonts w:ascii="Cambria" w:hAnsi="Cambria"/>
          <w:sz w:val="24"/>
          <w:szCs w:val="24"/>
        </w:rPr>
        <w:t>dodatne</w:t>
      </w:r>
      <w:proofErr w:type="spellEnd"/>
      <w:r w:rsidRPr="004F1FBF">
        <w:rPr>
          <w:rFonts w:ascii="Cambria" w:hAnsi="Cambria"/>
          <w:sz w:val="24"/>
          <w:szCs w:val="24"/>
        </w:rPr>
        <w:t xml:space="preserve"> </w:t>
      </w:r>
      <w:proofErr w:type="spellStart"/>
      <w:r w:rsidRPr="004F1FBF">
        <w:rPr>
          <w:rFonts w:ascii="Cambria" w:hAnsi="Cambria"/>
          <w:sz w:val="24"/>
          <w:szCs w:val="24"/>
        </w:rPr>
        <w:t>finansijske</w:t>
      </w:r>
      <w:proofErr w:type="spellEnd"/>
      <w:r w:rsidRPr="004F1FBF">
        <w:rPr>
          <w:rFonts w:ascii="Cambria" w:hAnsi="Cambria"/>
          <w:sz w:val="24"/>
          <w:szCs w:val="24"/>
        </w:rPr>
        <w:t xml:space="preserve"> </w:t>
      </w:r>
      <w:proofErr w:type="spellStart"/>
      <w:r w:rsidRPr="004F1FBF">
        <w:rPr>
          <w:rFonts w:ascii="Cambria" w:hAnsi="Cambria"/>
          <w:sz w:val="24"/>
          <w:szCs w:val="24"/>
        </w:rPr>
        <w:t>pomoći</w:t>
      </w:r>
      <w:proofErr w:type="spellEnd"/>
      <w:r w:rsidRPr="004F1FBF">
        <w:rPr>
          <w:rFonts w:ascii="Cambria" w:hAnsi="Cambria"/>
          <w:sz w:val="24"/>
          <w:szCs w:val="24"/>
        </w:rPr>
        <w:t xml:space="preserve"> </w:t>
      </w:r>
      <w:proofErr w:type="spellStart"/>
      <w:r w:rsidRPr="004F1FBF">
        <w:rPr>
          <w:rFonts w:ascii="Cambria" w:hAnsi="Cambria"/>
          <w:sz w:val="24"/>
          <w:szCs w:val="24"/>
        </w:rPr>
        <w:t>nakon</w:t>
      </w:r>
      <w:proofErr w:type="spellEnd"/>
      <w:r w:rsidRPr="004F1FBF">
        <w:rPr>
          <w:rFonts w:ascii="Cambria" w:hAnsi="Cambria"/>
          <w:sz w:val="24"/>
          <w:szCs w:val="24"/>
        </w:rPr>
        <w:t xml:space="preserve"> </w:t>
      </w:r>
      <w:proofErr w:type="spellStart"/>
      <w:r w:rsidRPr="004F1FBF">
        <w:rPr>
          <w:rFonts w:ascii="Cambria" w:hAnsi="Cambria"/>
          <w:sz w:val="24"/>
          <w:szCs w:val="24"/>
        </w:rPr>
        <w:t>sprovođenja</w:t>
      </w:r>
      <w:proofErr w:type="spellEnd"/>
      <w:r w:rsidRPr="004F1FBF">
        <w:rPr>
          <w:rFonts w:ascii="Cambria" w:hAnsi="Cambria"/>
          <w:sz w:val="24"/>
          <w:szCs w:val="24"/>
        </w:rPr>
        <w:t xml:space="preserve"> </w:t>
      </w:r>
      <w:proofErr w:type="spellStart"/>
      <w:r w:rsidRPr="004F1FBF">
        <w:rPr>
          <w:rFonts w:ascii="Cambria" w:hAnsi="Cambria"/>
          <w:sz w:val="24"/>
          <w:szCs w:val="24"/>
        </w:rPr>
        <w:t>temeljnih</w:t>
      </w:r>
      <w:proofErr w:type="spellEnd"/>
      <w:r w:rsidRPr="004F1FBF">
        <w:rPr>
          <w:rFonts w:ascii="Cambria" w:hAnsi="Cambria"/>
          <w:sz w:val="24"/>
          <w:szCs w:val="24"/>
        </w:rPr>
        <w:t xml:space="preserve"> </w:t>
      </w:r>
      <w:proofErr w:type="spellStart"/>
      <w:r w:rsidRPr="004F1FBF">
        <w:rPr>
          <w:rFonts w:ascii="Cambria" w:hAnsi="Cambria"/>
          <w:sz w:val="24"/>
          <w:szCs w:val="24"/>
        </w:rPr>
        <w:t>reformi</w:t>
      </w:r>
      <w:proofErr w:type="spellEnd"/>
      <w:r w:rsidR="00EA13CA" w:rsidRPr="004F1FBF">
        <w:rPr>
          <w:rFonts w:ascii="Cambria" w:hAnsi="Cambria"/>
          <w:sz w:val="24"/>
          <w:szCs w:val="24"/>
        </w:rPr>
        <w:t>.</w:t>
      </w:r>
    </w:p>
    <w:p w:rsidR="00653063" w:rsidRPr="004F1FBF" w:rsidRDefault="007359E2" w:rsidP="00653063">
      <w:pPr>
        <w:spacing w:before="160" w:line="240" w:lineRule="auto"/>
        <w:jc w:val="both"/>
        <w:rPr>
          <w:rFonts w:ascii="Cambria" w:hAnsi="Cambria"/>
          <w:sz w:val="24"/>
          <w:szCs w:val="24"/>
        </w:rPr>
      </w:pPr>
      <w:r w:rsidRPr="004F1FBF">
        <w:rPr>
          <w:rFonts w:ascii="Cambria" w:hAnsi="Cambria"/>
          <w:sz w:val="24"/>
          <w:szCs w:val="24"/>
        </w:rPr>
        <w:t xml:space="preserve">3. Shodno tome, u </w:t>
      </w:r>
      <w:proofErr w:type="spellStart"/>
      <w:r w:rsidRPr="004F1FBF">
        <w:rPr>
          <w:rFonts w:ascii="Cambria" w:hAnsi="Cambria"/>
          <w:sz w:val="24"/>
          <w:szCs w:val="24"/>
        </w:rPr>
        <w:t>sinergiji</w:t>
      </w:r>
      <w:proofErr w:type="spellEnd"/>
      <w:r w:rsidRPr="004F1FBF">
        <w:rPr>
          <w:rFonts w:ascii="Cambria" w:hAnsi="Cambria"/>
          <w:sz w:val="24"/>
          <w:szCs w:val="24"/>
        </w:rPr>
        <w:t xml:space="preserve"> </w:t>
      </w:r>
      <w:proofErr w:type="spellStart"/>
      <w:r w:rsidRPr="004F1FBF">
        <w:rPr>
          <w:rFonts w:ascii="Cambria" w:hAnsi="Cambria"/>
          <w:sz w:val="24"/>
          <w:szCs w:val="24"/>
        </w:rPr>
        <w:t>i</w:t>
      </w:r>
      <w:proofErr w:type="spellEnd"/>
      <w:r w:rsidRPr="004F1FBF">
        <w:rPr>
          <w:rFonts w:ascii="Cambria" w:hAnsi="Cambria"/>
          <w:sz w:val="24"/>
          <w:szCs w:val="24"/>
        </w:rPr>
        <w:t xml:space="preserve"> </w:t>
      </w:r>
      <w:proofErr w:type="spellStart"/>
      <w:r w:rsidRPr="004F1FBF">
        <w:rPr>
          <w:rFonts w:ascii="Cambria" w:hAnsi="Cambria"/>
          <w:sz w:val="24"/>
          <w:szCs w:val="24"/>
        </w:rPr>
        <w:t>saradnji</w:t>
      </w:r>
      <w:proofErr w:type="spellEnd"/>
      <w:r w:rsidRPr="004F1FBF">
        <w:rPr>
          <w:rFonts w:ascii="Cambria" w:hAnsi="Cambria"/>
          <w:sz w:val="24"/>
          <w:szCs w:val="24"/>
        </w:rPr>
        <w:t xml:space="preserve"> </w:t>
      </w:r>
      <w:proofErr w:type="spellStart"/>
      <w:r w:rsidRPr="004F1FBF">
        <w:rPr>
          <w:rFonts w:ascii="Cambria" w:hAnsi="Cambria"/>
          <w:sz w:val="24"/>
          <w:szCs w:val="24"/>
        </w:rPr>
        <w:t>sa</w:t>
      </w:r>
      <w:proofErr w:type="spellEnd"/>
      <w:r w:rsidRPr="004F1FBF">
        <w:rPr>
          <w:rFonts w:ascii="Cambria" w:hAnsi="Cambria"/>
          <w:sz w:val="24"/>
          <w:szCs w:val="24"/>
        </w:rPr>
        <w:t xml:space="preserve"> </w:t>
      </w:r>
      <w:proofErr w:type="spellStart"/>
      <w:r w:rsidRPr="004F1FBF">
        <w:rPr>
          <w:rFonts w:ascii="Cambria" w:hAnsi="Cambria"/>
          <w:sz w:val="24"/>
          <w:szCs w:val="24"/>
        </w:rPr>
        <w:t>našim</w:t>
      </w:r>
      <w:proofErr w:type="spellEnd"/>
      <w:r w:rsidRPr="004F1FBF">
        <w:rPr>
          <w:rFonts w:ascii="Cambria" w:hAnsi="Cambria"/>
          <w:sz w:val="24"/>
          <w:szCs w:val="24"/>
        </w:rPr>
        <w:t xml:space="preserve"> </w:t>
      </w:r>
      <w:proofErr w:type="spellStart"/>
      <w:r w:rsidRPr="004F1FBF">
        <w:rPr>
          <w:rFonts w:ascii="Cambria" w:hAnsi="Cambria"/>
          <w:sz w:val="24"/>
          <w:szCs w:val="24"/>
        </w:rPr>
        <w:t>partnerima</w:t>
      </w:r>
      <w:proofErr w:type="spellEnd"/>
      <w:r w:rsidRPr="004F1FBF">
        <w:rPr>
          <w:rFonts w:ascii="Cambria" w:hAnsi="Cambria"/>
          <w:sz w:val="24"/>
          <w:szCs w:val="24"/>
        </w:rPr>
        <w:t xml:space="preserve"> </w:t>
      </w:r>
      <w:proofErr w:type="spellStart"/>
      <w:r w:rsidRPr="004F1FBF">
        <w:rPr>
          <w:rFonts w:ascii="Cambria" w:hAnsi="Cambria"/>
          <w:sz w:val="24"/>
          <w:szCs w:val="24"/>
        </w:rPr>
        <w:t>iz</w:t>
      </w:r>
      <w:proofErr w:type="spellEnd"/>
      <w:r w:rsidRPr="004F1FBF">
        <w:rPr>
          <w:rFonts w:ascii="Cambria" w:hAnsi="Cambria"/>
          <w:sz w:val="24"/>
          <w:szCs w:val="24"/>
        </w:rPr>
        <w:t xml:space="preserve"> EU, </w:t>
      </w:r>
      <w:proofErr w:type="spellStart"/>
      <w:r w:rsidRPr="004F1FBF">
        <w:rPr>
          <w:rFonts w:ascii="Cambria" w:hAnsi="Cambria"/>
          <w:sz w:val="24"/>
          <w:szCs w:val="24"/>
        </w:rPr>
        <w:t>priprema</w:t>
      </w:r>
      <w:proofErr w:type="spellEnd"/>
      <w:r w:rsidRPr="004F1FBF">
        <w:rPr>
          <w:rFonts w:ascii="Cambria" w:hAnsi="Cambria"/>
          <w:sz w:val="24"/>
          <w:szCs w:val="24"/>
        </w:rPr>
        <w:t xml:space="preserve"> </w:t>
      </w:r>
      <w:proofErr w:type="spellStart"/>
      <w:r w:rsidRPr="004F1FBF">
        <w:rPr>
          <w:rFonts w:ascii="Cambria" w:hAnsi="Cambria"/>
          <w:sz w:val="24"/>
          <w:szCs w:val="24"/>
        </w:rPr>
        <w:t>odgovarajućih</w:t>
      </w:r>
      <w:proofErr w:type="spellEnd"/>
      <w:r w:rsidRPr="004F1FBF">
        <w:rPr>
          <w:rFonts w:ascii="Cambria" w:hAnsi="Cambria"/>
          <w:sz w:val="24"/>
          <w:szCs w:val="24"/>
        </w:rPr>
        <w:t xml:space="preserve"> </w:t>
      </w:r>
      <w:proofErr w:type="spellStart"/>
      <w:r w:rsidRPr="004F1FBF">
        <w:rPr>
          <w:rFonts w:ascii="Cambria" w:hAnsi="Cambria"/>
          <w:sz w:val="24"/>
          <w:szCs w:val="24"/>
        </w:rPr>
        <w:t>Reformskih</w:t>
      </w:r>
      <w:proofErr w:type="spellEnd"/>
      <w:r w:rsidRPr="004F1FBF">
        <w:rPr>
          <w:rFonts w:ascii="Cambria" w:hAnsi="Cambria"/>
          <w:sz w:val="24"/>
          <w:szCs w:val="24"/>
        </w:rPr>
        <w:t xml:space="preserve"> </w:t>
      </w:r>
      <w:proofErr w:type="spellStart"/>
      <w:r w:rsidRPr="004F1FBF">
        <w:rPr>
          <w:rFonts w:ascii="Cambria" w:hAnsi="Cambria"/>
          <w:sz w:val="24"/>
          <w:szCs w:val="24"/>
        </w:rPr>
        <w:t>agendi</w:t>
      </w:r>
      <w:proofErr w:type="spellEnd"/>
      <w:r w:rsidRPr="004F1FBF">
        <w:rPr>
          <w:rFonts w:ascii="Cambria" w:hAnsi="Cambria"/>
          <w:sz w:val="24"/>
          <w:szCs w:val="24"/>
        </w:rPr>
        <w:t xml:space="preserve"> </w:t>
      </w:r>
      <w:proofErr w:type="spellStart"/>
      <w:r w:rsidRPr="004F1FBF">
        <w:rPr>
          <w:rFonts w:ascii="Cambria" w:hAnsi="Cambria"/>
          <w:sz w:val="24"/>
          <w:szCs w:val="24"/>
        </w:rPr>
        <w:t>Zapadno</w:t>
      </w:r>
      <w:proofErr w:type="spellEnd"/>
      <w:r w:rsidRPr="004F1FBF">
        <w:rPr>
          <w:rFonts w:ascii="Cambria" w:hAnsi="Cambria"/>
          <w:sz w:val="24"/>
          <w:szCs w:val="24"/>
        </w:rPr>
        <w:t xml:space="preserve"> </w:t>
      </w:r>
      <w:proofErr w:type="spellStart"/>
      <w:r w:rsidRPr="004F1FBF">
        <w:rPr>
          <w:rFonts w:ascii="Cambria" w:hAnsi="Cambria"/>
          <w:sz w:val="24"/>
          <w:szCs w:val="24"/>
        </w:rPr>
        <w:t>Balkan</w:t>
      </w:r>
      <w:r w:rsidR="00EA13CA" w:rsidRPr="004F1FBF">
        <w:rPr>
          <w:rFonts w:ascii="Cambria" w:hAnsi="Cambria"/>
          <w:sz w:val="24"/>
          <w:szCs w:val="24"/>
        </w:rPr>
        <w:t>ske</w:t>
      </w:r>
      <w:proofErr w:type="spellEnd"/>
      <w:r w:rsidR="00EA13CA" w:rsidRPr="004F1FBF">
        <w:rPr>
          <w:rFonts w:ascii="Cambria" w:hAnsi="Cambria"/>
          <w:sz w:val="24"/>
          <w:szCs w:val="24"/>
        </w:rPr>
        <w:t xml:space="preserve"> </w:t>
      </w:r>
      <w:proofErr w:type="spellStart"/>
      <w:r w:rsidR="00EA13CA" w:rsidRPr="004F1FBF">
        <w:rPr>
          <w:rFonts w:ascii="Cambria" w:hAnsi="Cambria"/>
          <w:sz w:val="24"/>
          <w:szCs w:val="24"/>
        </w:rPr>
        <w:t>šestorke</w:t>
      </w:r>
      <w:proofErr w:type="spellEnd"/>
      <w:r w:rsidRPr="004F1FBF">
        <w:rPr>
          <w:rFonts w:ascii="Cambria" w:hAnsi="Cambria"/>
          <w:sz w:val="24"/>
          <w:szCs w:val="24"/>
        </w:rPr>
        <w:t xml:space="preserve"> je </w:t>
      </w:r>
      <w:proofErr w:type="spellStart"/>
      <w:r w:rsidRPr="004F1FBF">
        <w:rPr>
          <w:rFonts w:ascii="Cambria" w:hAnsi="Cambria"/>
          <w:sz w:val="24"/>
          <w:szCs w:val="24"/>
        </w:rPr>
        <w:t>na</w:t>
      </w:r>
      <w:proofErr w:type="spellEnd"/>
      <w:r w:rsidRPr="004F1FBF">
        <w:rPr>
          <w:rFonts w:ascii="Cambria" w:hAnsi="Cambria"/>
          <w:sz w:val="24"/>
          <w:szCs w:val="24"/>
        </w:rPr>
        <w:t xml:space="preserve"> </w:t>
      </w:r>
      <w:proofErr w:type="spellStart"/>
      <w:r w:rsidRPr="004F1FBF">
        <w:rPr>
          <w:rFonts w:ascii="Cambria" w:hAnsi="Cambria"/>
          <w:sz w:val="24"/>
          <w:szCs w:val="24"/>
        </w:rPr>
        <w:t>dobrom</w:t>
      </w:r>
      <w:proofErr w:type="spellEnd"/>
      <w:r w:rsidRPr="004F1FBF">
        <w:rPr>
          <w:rFonts w:ascii="Cambria" w:hAnsi="Cambria"/>
          <w:sz w:val="24"/>
          <w:szCs w:val="24"/>
        </w:rPr>
        <w:t xml:space="preserve"> putu u cilju postizanja ključnih socio-ekonomskih reformi uz </w:t>
      </w:r>
      <w:r w:rsidR="00BE4CCC" w:rsidRPr="004F1FBF">
        <w:rPr>
          <w:rFonts w:ascii="Cambria" w:hAnsi="Cambria"/>
          <w:sz w:val="24"/>
          <w:szCs w:val="24"/>
        </w:rPr>
        <w:t>unaprjeđenje</w:t>
      </w:r>
      <w:r w:rsidRPr="004F1FBF">
        <w:rPr>
          <w:rFonts w:ascii="Cambria" w:hAnsi="Cambria"/>
          <w:sz w:val="24"/>
          <w:szCs w:val="24"/>
        </w:rPr>
        <w:t xml:space="preserve"> demokratije, osnovnih vr</w:t>
      </w:r>
      <w:r w:rsidR="00BE4CCC" w:rsidRPr="004F1FBF">
        <w:rPr>
          <w:rFonts w:ascii="Cambria" w:hAnsi="Cambria"/>
          <w:sz w:val="24"/>
          <w:szCs w:val="24"/>
        </w:rPr>
        <w:t>ij</w:t>
      </w:r>
      <w:r w:rsidRPr="004F1FBF">
        <w:rPr>
          <w:rFonts w:ascii="Cambria" w:hAnsi="Cambria"/>
          <w:sz w:val="24"/>
          <w:szCs w:val="24"/>
        </w:rPr>
        <w:t>ednosti i vladavine prav</w:t>
      </w:r>
      <w:r w:rsidR="00BE4CCC" w:rsidRPr="004F1FBF">
        <w:rPr>
          <w:rFonts w:ascii="Cambria" w:hAnsi="Cambria"/>
          <w:sz w:val="24"/>
          <w:szCs w:val="24"/>
        </w:rPr>
        <w:t>a</w:t>
      </w:r>
      <w:r w:rsidRPr="004F1FBF">
        <w:rPr>
          <w:rFonts w:ascii="Cambria" w:hAnsi="Cambria"/>
          <w:sz w:val="24"/>
          <w:szCs w:val="24"/>
        </w:rPr>
        <w:t xml:space="preserve"> kao preduslov</w:t>
      </w:r>
      <w:r w:rsidR="00BE4CCC" w:rsidRPr="004F1FBF">
        <w:rPr>
          <w:rFonts w:ascii="Cambria" w:hAnsi="Cambria"/>
          <w:sz w:val="24"/>
          <w:szCs w:val="24"/>
        </w:rPr>
        <w:t>a</w:t>
      </w:r>
      <w:r w:rsidRPr="004F1FBF">
        <w:rPr>
          <w:rFonts w:ascii="Cambria" w:hAnsi="Cambria"/>
          <w:sz w:val="24"/>
          <w:szCs w:val="24"/>
        </w:rPr>
        <w:t xml:space="preserve"> stabilnosti i prosperiteta regiona Zapadnog Balkana.</w:t>
      </w:r>
    </w:p>
    <w:p w:rsidR="00653063" w:rsidRPr="004F1FBF" w:rsidRDefault="007359E2" w:rsidP="00653063">
      <w:pPr>
        <w:spacing w:before="160" w:line="240" w:lineRule="auto"/>
        <w:jc w:val="both"/>
        <w:rPr>
          <w:rFonts w:ascii="Cambria" w:hAnsi="Cambria"/>
          <w:sz w:val="24"/>
          <w:szCs w:val="24"/>
        </w:rPr>
      </w:pPr>
      <w:r w:rsidRPr="004F1FBF">
        <w:rPr>
          <w:rFonts w:ascii="Cambria" w:hAnsi="Cambria"/>
          <w:sz w:val="24"/>
          <w:szCs w:val="24"/>
        </w:rPr>
        <w:t xml:space="preserve">4. Sa perspektivom </w:t>
      </w:r>
      <w:r w:rsidR="00BE4CCC" w:rsidRPr="004F1FBF">
        <w:rPr>
          <w:rFonts w:ascii="Cambria" w:hAnsi="Cambria"/>
          <w:sz w:val="24"/>
          <w:szCs w:val="24"/>
        </w:rPr>
        <w:t>N</w:t>
      </w:r>
      <w:r w:rsidRPr="004F1FBF">
        <w:rPr>
          <w:rFonts w:ascii="Cambria" w:hAnsi="Cambria"/>
          <w:sz w:val="24"/>
          <w:szCs w:val="24"/>
        </w:rPr>
        <w:t xml:space="preserve">ovog plana rasta za </w:t>
      </w:r>
      <w:r w:rsidR="00BE4CCC" w:rsidRPr="004F1FBF">
        <w:rPr>
          <w:rFonts w:ascii="Cambria" w:hAnsi="Cambria"/>
          <w:sz w:val="24"/>
          <w:szCs w:val="24"/>
        </w:rPr>
        <w:t>Z</w:t>
      </w:r>
      <w:r w:rsidRPr="004F1FBF">
        <w:rPr>
          <w:rFonts w:ascii="Cambria" w:hAnsi="Cambria"/>
          <w:sz w:val="24"/>
          <w:szCs w:val="24"/>
        </w:rPr>
        <w:t>apadn</w:t>
      </w:r>
      <w:r w:rsidR="00BE4CCC" w:rsidRPr="004F1FBF">
        <w:rPr>
          <w:rFonts w:ascii="Cambria" w:hAnsi="Cambria"/>
          <w:sz w:val="24"/>
          <w:szCs w:val="24"/>
        </w:rPr>
        <w:t>ob</w:t>
      </w:r>
      <w:r w:rsidRPr="004F1FBF">
        <w:rPr>
          <w:rFonts w:ascii="Cambria" w:hAnsi="Cambria"/>
          <w:sz w:val="24"/>
          <w:szCs w:val="24"/>
        </w:rPr>
        <w:t>alkan</w:t>
      </w:r>
      <w:r w:rsidR="00BE4CCC" w:rsidRPr="004F1FBF">
        <w:rPr>
          <w:rFonts w:ascii="Cambria" w:hAnsi="Cambria"/>
          <w:sz w:val="24"/>
          <w:szCs w:val="24"/>
        </w:rPr>
        <w:t>sku šestorku</w:t>
      </w:r>
      <w:r w:rsidRPr="004F1FBF">
        <w:rPr>
          <w:rFonts w:ascii="Cambria" w:hAnsi="Cambria"/>
          <w:sz w:val="24"/>
          <w:szCs w:val="24"/>
        </w:rPr>
        <w:t xml:space="preserve">, posvećeni smo prihvatanju mogućnosti koje ova inicijativa pruža za region; naš cilj je da </w:t>
      </w:r>
      <w:r w:rsidR="0041097A" w:rsidRPr="004F1FBF">
        <w:rPr>
          <w:rFonts w:ascii="Cambria" w:hAnsi="Cambria"/>
          <w:sz w:val="24"/>
          <w:szCs w:val="24"/>
        </w:rPr>
        <w:t>pojednostavim</w:t>
      </w:r>
      <w:r w:rsidRPr="004F1FBF">
        <w:rPr>
          <w:rFonts w:ascii="Cambria" w:hAnsi="Cambria"/>
          <w:sz w:val="24"/>
          <w:szCs w:val="24"/>
        </w:rPr>
        <w:t>o ekonomsku i socijalnu transformaciju naših društava, utirući put za punopravno članstvo u Evropskoj uniji, dok ostajemo posvećeni održavanju principa pristupanja zasnovanog na zaslugama tokom ovog procesa.</w:t>
      </w:r>
    </w:p>
    <w:p w:rsidR="00653063" w:rsidRPr="004F1FBF" w:rsidRDefault="007359E2" w:rsidP="00653063">
      <w:pPr>
        <w:spacing w:before="160" w:line="240" w:lineRule="auto"/>
        <w:jc w:val="both"/>
        <w:rPr>
          <w:rFonts w:ascii="Cambria" w:hAnsi="Cambria"/>
          <w:sz w:val="24"/>
          <w:szCs w:val="24"/>
        </w:rPr>
      </w:pPr>
      <w:r w:rsidRPr="004F1FBF">
        <w:rPr>
          <w:rFonts w:ascii="Cambria" w:hAnsi="Cambria"/>
          <w:sz w:val="24"/>
          <w:szCs w:val="24"/>
        </w:rPr>
        <w:t xml:space="preserve">5. Uvažavajući opipljive rezultate </w:t>
      </w:r>
      <w:r w:rsidR="00BE4CCC" w:rsidRPr="004F1FBF">
        <w:rPr>
          <w:rFonts w:ascii="Cambria" w:hAnsi="Cambria"/>
          <w:sz w:val="24"/>
          <w:szCs w:val="24"/>
        </w:rPr>
        <w:t>Z</w:t>
      </w:r>
      <w:r w:rsidRPr="004F1FBF">
        <w:rPr>
          <w:rFonts w:ascii="Cambria" w:hAnsi="Cambria"/>
          <w:sz w:val="24"/>
          <w:szCs w:val="24"/>
        </w:rPr>
        <w:t>ajedničkog regionalnog tržišta (</w:t>
      </w:r>
      <w:r w:rsidR="00BE4CCC" w:rsidRPr="004F1FBF">
        <w:rPr>
          <w:rFonts w:ascii="Cambria" w:hAnsi="Cambria"/>
          <w:sz w:val="24"/>
          <w:szCs w:val="24"/>
        </w:rPr>
        <w:t>ZRT</w:t>
      </w:r>
      <w:r w:rsidRPr="004F1FBF">
        <w:rPr>
          <w:rFonts w:ascii="Cambria" w:hAnsi="Cambria"/>
          <w:sz w:val="24"/>
          <w:szCs w:val="24"/>
        </w:rPr>
        <w:t xml:space="preserve">) </w:t>
      </w:r>
      <w:proofErr w:type="spellStart"/>
      <w:r w:rsidRPr="004F1FBF">
        <w:rPr>
          <w:rFonts w:ascii="Cambria" w:hAnsi="Cambria"/>
          <w:sz w:val="24"/>
          <w:szCs w:val="24"/>
        </w:rPr>
        <w:t>kao</w:t>
      </w:r>
      <w:proofErr w:type="spellEnd"/>
      <w:r w:rsidRPr="004F1FBF">
        <w:rPr>
          <w:rFonts w:ascii="Cambria" w:hAnsi="Cambria"/>
          <w:sz w:val="24"/>
          <w:szCs w:val="24"/>
        </w:rPr>
        <w:t xml:space="preserve"> </w:t>
      </w:r>
      <w:proofErr w:type="spellStart"/>
      <w:r w:rsidRPr="004F1FBF">
        <w:rPr>
          <w:rFonts w:ascii="Cambria" w:hAnsi="Cambria"/>
          <w:sz w:val="24"/>
          <w:szCs w:val="24"/>
        </w:rPr>
        <w:t>pokretača</w:t>
      </w:r>
      <w:proofErr w:type="spellEnd"/>
      <w:r w:rsidRPr="004F1FBF">
        <w:rPr>
          <w:rFonts w:ascii="Cambria" w:hAnsi="Cambria"/>
          <w:sz w:val="24"/>
          <w:szCs w:val="24"/>
        </w:rPr>
        <w:t xml:space="preserve"> </w:t>
      </w:r>
      <w:proofErr w:type="spellStart"/>
      <w:r w:rsidRPr="004F1FBF">
        <w:rPr>
          <w:rFonts w:ascii="Cambria" w:hAnsi="Cambria"/>
          <w:sz w:val="24"/>
          <w:szCs w:val="24"/>
        </w:rPr>
        <w:t>unutarregionalne</w:t>
      </w:r>
      <w:proofErr w:type="spellEnd"/>
      <w:r w:rsidRPr="004F1FBF">
        <w:rPr>
          <w:rFonts w:ascii="Cambria" w:hAnsi="Cambria"/>
          <w:sz w:val="24"/>
          <w:szCs w:val="24"/>
        </w:rPr>
        <w:t xml:space="preserve"> </w:t>
      </w:r>
      <w:proofErr w:type="spellStart"/>
      <w:r w:rsidRPr="004F1FBF">
        <w:rPr>
          <w:rFonts w:ascii="Cambria" w:hAnsi="Cambria"/>
          <w:sz w:val="24"/>
          <w:szCs w:val="24"/>
        </w:rPr>
        <w:t>trgovine</w:t>
      </w:r>
      <w:proofErr w:type="spellEnd"/>
      <w:r w:rsidRPr="004F1FBF">
        <w:rPr>
          <w:rFonts w:ascii="Cambria" w:hAnsi="Cambria"/>
          <w:sz w:val="24"/>
          <w:szCs w:val="24"/>
        </w:rPr>
        <w:t xml:space="preserve"> </w:t>
      </w:r>
      <w:proofErr w:type="spellStart"/>
      <w:r w:rsidRPr="004F1FBF">
        <w:rPr>
          <w:rFonts w:ascii="Cambria" w:hAnsi="Cambria"/>
          <w:sz w:val="24"/>
          <w:szCs w:val="24"/>
        </w:rPr>
        <w:t>i</w:t>
      </w:r>
      <w:proofErr w:type="spellEnd"/>
      <w:r w:rsidRPr="004F1FBF">
        <w:rPr>
          <w:rFonts w:ascii="Cambria" w:hAnsi="Cambria"/>
          <w:sz w:val="24"/>
          <w:szCs w:val="24"/>
        </w:rPr>
        <w:t xml:space="preserve"> </w:t>
      </w:r>
      <w:proofErr w:type="spellStart"/>
      <w:r w:rsidRPr="004F1FBF">
        <w:rPr>
          <w:rFonts w:ascii="Cambria" w:hAnsi="Cambria"/>
          <w:sz w:val="24"/>
          <w:szCs w:val="24"/>
        </w:rPr>
        <w:t>pokretača</w:t>
      </w:r>
      <w:proofErr w:type="spellEnd"/>
      <w:r w:rsidRPr="004F1FBF">
        <w:rPr>
          <w:rFonts w:ascii="Cambria" w:hAnsi="Cambria"/>
          <w:sz w:val="24"/>
          <w:szCs w:val="24"/>
        </w:rPr>
        <w:t xml:space="preserve"> </w:t>
      </w:r>
      <w:proofErr w:type="spellStart"/>
      <w:r w:rsidRPr="004F1FBF">
        <w:rPr>
          <w:rFonts w:ascii="Cambria" w:hAnsi="Cambria"/>
          <w:sz w:val="24"/>
          <w:szCs w:val="24"/>
        </w:rPr>
        <w:t>ekonomske</w:t>
      </w:r>
      <w:proofErr w:type="spellEnd"/>
      <w:r w:rsidRPr="004F1FBF">
        <w:rPr>
          <w:rFonts w:ascii="Cambria" w:hAnsi="Cambria"/>
          <w:sz w:val="24"/>
          <w:szCs w:val="24"/>
        </w:rPr>
        <w:t xml:space="preserve"> </w:t>
      </w:r>
      <w:proofErr w:type="spellStart"/>
      <w:r w:rsidRPr="004F1FBF">
        <w:rPr>
          <w:rFonts w:ascii="Cambria" w:hAnsi="Cambria"/>
          <w:sz w:val="24"/>
          <w:szCs w:val="24"/>
        </w:rPr>
        <w:t>integracije</w:t>
      </w:r>
      <w:proofErr w:type="spellEnd"/>
      <w:r w:rsidRPr="004F1FBF">
        <w:rPr>
          <w:rFonts w:ascii="Cambria" w:hAnsi="Cambria"/>
          <w:sz w:val="24"/>
          <w:szCs w:val="24"/>
        </w:rPr>
        <w:t xml:space="preserve"> u </w:t>
      </w:r>
      <w:proofErr w:type="spellStart"/>
      <w:r w:rsidRPr="004F1FBF">
        <w:rPr>
          <w:rFonts w:ascii="Cambria" w:hAnsi="Cambria"/>
          <w:sz w:val="24"/>
          <w:szCs w:val="24"/>
        </w:rPr>
        <w:t>regionu</w:t>
      </w:r>
      <w:proofErr w:type="spellEnd"/>
      <w:r w:rsidRPr="004F1FBF">
        <w:rPr>
          <w:rFonts w:ascii="Cambria" w:hAnsi="Cambria"/>
          <w:sz w:val="24"/>
          <w:szCs w:val="24"/>
        </w:rPr>
        <w:t xml:space="preserve"> </w:t>
      </w:r>
      <w:proofErr w:type="spellStart"/>
      <w:r w:rsidRPr="004F1FBF">
        <w:rPr>
          <w:rFonts w:ascii="Cambria" w:hAnsi="Cambria"/>
          <w:sz w:val="24"/>
          <w:szCs w:val="24"/>
        </w:rPr>
        <w:t>Zapadnog</w:t>
      </w:r>
      <w:proofErr w:type="spellEnd"/>
      <w:r w:rsidRPr="004F1FBF">
        <w:rPr>
          <w:rFonts w:ascii="Cambria" w:hAnsi="Cambria"/>
          <w:sz w:val="24"/>
          <w:szCs w:val="24"/>
        </w:rPr>
        <w:t xml:space="preserve"> </w:t>
      </w:r>
      <w:proofErr w:type="spellStart"/>
      <w:r w:rsidRPr="004F1FBF">
        <w:rPr>
          <w:rFonts w:ascii="Cambria" w:hAnsi="Cambria"/>
          <w:sz w:val="24"/>
          <w:szCs w:val="24"/>
        </w:rPr>
        <w:t>Balkana</w:t>
      </w:r>
      <w:proofErr w:type="spellEnd"/>
      <w:r w:rsidR="00812144" w:rsidRPr="004F1FBF">
        <w:rPr>
          <w:rFonts w:ascii="Cambria" w:hAnsi="Cambria"/>
          <w:sz w:val="24"/>
          <w:szCs w:val="24"/>
        </w:rPr>
        <w:t>.</w:t>
      </w:r>
      <w:r w:rsidRPr="004F1FBF">
        <w:rPr>
          <w:rFonts w:ascii="Cambria" w:hAnsi="Cambria"/>
          <w:sz w:val="24"/>
          <w:szCs w:val="24"/>
        </w:rPr>
        <w:t xml:space="preserve"> Mi, lideri Zapadno</w:t>
      </w:r>
      <w:r w:rsidR="001E35ED" w:rsidRPr="004F1FBF">
        <w:rPr>
          <w:rFonts w:ascii="Cambria" w:hAnsi="Cambria"/>
          <w:sz w:val="24"/>
          <w:szCs w:val="24"/>
        </w:rPr>
        <w:t>b</w:t>
      </w:r>
      <w:r w:rsidRPr="004F1FBF">
        <w:rPr>
          <w:rFonts w:ascii="Cambria" w:hAnsi="Cambria"/>
          <w:sz w:val="24"/>
          <w:szCs w:val="24"/>
        </w:rPr>
        <w:t>alkan</w:t>
      </w:r>
      <w:r w:rsidR="001E35ED" w:rsidRPr="004F1FBF">
        <w:rPr>
          <w:rFonts w:ascii="Cambria" w:hAnsi="Cambria"/>
          <w:sz w:val="24"/>
          <w:szCs w:val="24"/>
        </w:rPr>
        <w:t>ske šestorke</w:t>
      </w:r>
      <w:r w:rsidRPr="004F1FBF">
        <w:rPr>
          <w:rFonts w:ascii="Cambria" w:hAnsi="Cambria"/>
          <w:sz w:val="24"/>
          <w:szCs w:val="24"/>
        </w:rPr>
        <w:t xml:space="preserve">, ostajemo posvećeni završetku prve iteracije </w:t>
      </w:r>
      <w:r w:rsidR="001E35ED" w:rsidRPr="004F1FBF">
        <w:rPr>
          <w:rFonts w:ascii="Cambria" w:hAnsi="Cambria"/>
          <w:sz w:val="24"/>
          <w:szCs w:val="24"/>
        </w:rPr>
        <w:t>A</w:t>
      </w:r>
      <w:r w:rsidRPr="004F1FBF">
        <w:rPr>
          <w:rFonts w:ascii="Cambria" w:hAnsi="Cambria"/>
          <w:sz w:val="24"/>
          <w:szCs w:val="24"/>
        </w:rPr>
        <w:t>kcionog plana</w:t>
      </w:r>
      <w:r w:rsidR="001E35ED" w:rsidRPr="004F1FBF">
        <w:rPr>
          <w:rFonts w:ascii="Cambria" w:hAnsi="Cambria"/>
          <w:sz w:val="24"/>
          <w:szCs w:val="24"/>
        </w:rPr>
        <w:t xml:space="preserve"> za ZRT</w:t>
      </w:r>
      <w:r w:rsidRPr="004F1FBF">
        <w:rPr>
          <w:rFonts w:ascii="Cambria" w:hAnsi="Cambria"/>
          <w:sz w:val="24"/>
          <w:szCs w:val="24"/>
        </w:rPr>
        <w:t xml:space="preserve"> koji se završava 2024. godine i pozivamo na punu implementaciju prošlih sporazuma postignutih u njegovom kontekstu. Obavezujemo se da ćemo odobriti novi </w:t>
      </w:r>
      <w:r w:rsidR="001E35ED" w:rsidRPr="004F1FBF">
        <w:rPr>
          <w:rFonts w:ascii="Cambria" w:hAnsi="Cambria"/>
          <w:sz w:val="24"/>
          <w:szCs w:val="24"/>
        </w:rPr>
        <w:t>A</w:t>
      </w:r>
      <w:r w:rsidRPr="004F1FBF">
        <w:rPr>
          <w:rFonts w:ascii="Cambria" w:hAnsi="Cambria"/>
          <w:sz w:val="24"/>
          <w:szCs w:val="24"/>
        </w:rPr>
        <w:t xml:space="preserve">kcioni plan za </w:t>
      </w:r>
      <w:r w:rsidR="001E35ED" w:rsidRPr="004F1FBF">
        <w:rPr>
          <w:rFonts w:ascii="Cambria" w:hAnsi="Cambria"/>
          <w:sz w:val="24"/>
          <w:szCs w:val="24"/>
        </w:rPr>
        <w:t>Z</w:t>
      </w:r>
      <w:r w:rsidRPr="004F1FBF">
        <w:rPr>
          <w:rFonts w:ascii="Cambria" w:hAnsi="Cambria"/>
          <w:sz w:val="24"/>
          <w:szCs w:val="24"/>
        </w:rPr>
        <w:t xml:space="preserve">ajedničko regionalno tržište </w:t>
      </w:r>
      <w:r w:rsidR="004D72A9" w:rsidRPr="004F1FBF">
        <w:rPr>
          <w:rFonts w:ascii="Cambria" w:hAnsi="Cambria"/>
          <w:sz w:val="24"/>
          <w:szCs w:val="24"/>
        </w:rPr>
        <w:t xml:space="preserve">za period </w:t>
      </w:r>
      <w:r w:rsidRPr="004F1FBF">
        <w:rPr>
          <w:rFonts w:ascii="Cambria" w:hAnsi="Cambria"/>
          <w:sz w:val="24"/>
          <w:szCs w:val="24"/>
        </w:rPr>
        <w:t>2025-2028</w:t>
      </w:r>
      <w:r w:rsidR="004D72A9" w:rsidRPr="004F1FBF">
        <w:rPr>
          <w:rFonts w:ascii="Cambria" w:hAnsi="Cambria"/>
          <w:sz w:val="24"/>
          <w:szCs w:val="24"/>
        </w:rPr>
        <w:t>.</w:t>
      </w:r>
      <w:r w:rsidRPr="004F1FBF">
        <w:rPr>
          <w:rFonts w:ascii="Cambria" w:hAnsi="Cambria"/>
          <w:sz w:val="24"/>
          <w:szCs w:val="24"/>
        </w:rPr>
        <w:t xml:space="preserve"> na Samitu lidera Berlin</w:t>
      </w:r>
      <w:r w:rsidR="001E35ED" w:rsidRPr="004F1FBF">
        <w:rPr>
          <w:rFonts w:ascii="Cambria" w:hAnsi="Cambria"/>
          <w:sz w:val="24"/>
          <w:szCs w:val="24"/>
        </w:rPr>
        <w:t>skog procesa</w:t>
      </w:r>
      <w:r w:rsidRPr="004F1FBF">
        <w:rPr>
          <w:rFonts w:ascii="Cambria" w:hAnsi="Cambria"/>
          <w:sz w:val="24"/>
          <w:szCs w:val="24"/>
        </w:rPr>
        <w:t xml:space="preserve"> 2024. Ova nova faza </w:t>
      </w:r>
      <w:r w:rsidR="001E35ED" w:rsidRPr="004F1FBF">
        <w:rPr>
          <w:rFonts w:ascii="Cambria" w:hAnsi="Cambria"/>
          <w:sz w:val="24"/>
          <w:szCs w:val="24"/>
        </w:rPr>
        <w:t>ZRT</w:t>
      </w:r>
      <w:r w:rsidRPr="004F1FBF">
        <w:rPr>
          <w:rFonts w:ascii="Cambria" w:hAnsi="Cambria"/>
          <w:sz w:val="24"/>
          <w:szCs w:val="24"/>
        </w:rPr>
        <w:t>-a d</w:t>
      </w:r>
      <w:r w:rsidR="001E35ED" w:rsidRPr="004F1FBF">
        <w:rPr>
          <w:rFonts w:ascii="Cambria" w:hAnsi="Cambria"/>
          <w:sz w:val="24"/>
          <w:szCs w:val="24"/>
        </w:rPr>
        <w:t>j</w:t>
      </w:r>
      <w:r w:rsidRPr="004F1FBF">
        <w:rPr>
          <w:rFonts w:ascii="Cambria" w:hAnsi="Cambria"/>
          <w:sz w:val="24"/>
          <w:szCs w:val="24"/>
        </w:rPr>
        <w:t xml:space="preserve">eluje kao odskočna daska ka </w:t>
      </w:r>
      <w:r w:rsidR="001E35ED" w:rsidRPr="004F1FBF">
        <w:rPr>
          <w:rFonts w:ascii="Cambria" w:hAnsi="Cambria"/>
          <w:sz w:val="24"/>
          <w:szCs w:val="24"/>
        </w:rPr>
        <w:t>J</w:t>
      </w:r>
      <w:r w:rsidRPr="004F1FBF">
        <w:rPr>
          <w:rFonts w:ascii="Cambria" w:hAnsi="Cambria"/>
          <w:sz w:val="24"/>
          <w:szCs w:val="24"/>
        </w:rPr>
        <w:t xml:space="preserve">edinstvenom </w:t>
      </w:r>
      <w:proofErr w:type="spellStart"/>
      <w:r w:rsidRPr="004F1FBF">
        <w:rPr>
          <w:rFonts w:ascii="Cambria" w:hAnsi="Cambria"/>
          <w:sz w:val="24"/>
          <w:szCs w:val="24"/>
        </w:rPr>
        <w:t>tržištu</w:t>
      </w:r>
      <w:proofErr w:type="spellEnd"/>
      <w:r w:rsidRPr="004F1FBF">
        <w:rPr>
          <w:rFonts w:ascii="Cambria" w:hAnsi="Cambria"/>
          <w:sz w:val="24"/>
          <w:szCs w:val="24"/>
        </w:rPr>
        <w:t xml:space="preserve"> EU u </w:t>
      </w:r>
      <w:proofErr w:type="spellStart"/>
      <w:r w:rsidRPr="004F1FBF">
        <w:rPr>
          <w:rFonts w:ascii="Cambria" w:hAnsi="Cambria"/>
          <w:sz w:val="24"/>
          <w:szCs w:val="24"/>
        </w:rPr>
        <w:t>mnogim</w:t>
      </w:r>
      <w:proofErr w:type="spellEnd"/>
      <w:r w:rsidRPr="004F1FBF">
        <w:rPr>
          <w:rFonts w:ascii="Cambria" w:hAnsi="Cambria"/>
          <w:sz w:val="24"/>
          <w:szCs w:val="24"/>
        </w:rPr>
        <w:t xml:space="preserve"> </w:t>
      </w:r>
      <w:proofErr w:type="spellStart"/>
      <w:r w:rsidRPr="004F1FBF">
        <w:rPr>
          <w:rFonts w:ascii="Cambria" w:hAnsi="Cambria"/>
          <w:sz w:val="24"/>
          <w:szCs w:val="24"/>
        </w:rPr>
        <w:t>sektorima</w:t>
      </w:r>
      <w:proofErr w:type="spellEnd"/>
      <w:r w:rsidRPr="004F1FBF">
        <w:rPr>
          <w:rFonts w:ascii="Cambria" w:hAnsi="Cambria"/>
          <w:sz w:val="24"/>
          <w:szCs w:val="24"/>
        </w:rPr>
        <w:t xml:space="preserve">, </w:t>
      </w:r>
      <w:proofErr w:type="spellStart"/>
      <w:r w:rsidRPr="004F1FBF">
        <w:rPr>
          <w:rFonts w:ascii="Cambria" w:hAnsi="Cambria"/>
          <w:sz w:val="24"/>
          <w:szCs w:val="24"/>
        </w:rPr>
        <w:t>otključavajući</w:t>
      </w:r>
      <w:proofErr w:type="spellEnd"/>
      <w:r w:rsidRPr="004F1FBF">
        <w:rPr>
          <w:rFonts w:ascii="Cambria" w:hAnsi="Cambria"/>
          <w:sz w:val="24"/>
          <w:szCs w:val="24"/>
        </w:rPr>
        <w:t xml:space="preserve"> </w:t>
      </w:r>
      <w:proofErr w:type="spellStart"/>
      <w:r w:rsidRPr="004F1FBF">
        <w:rPr>
          <w:rFonts w:ascii="Cambria" w:hAnsi="Cambria"/>
          <w:sz w:val="24"/>
          <w:szCs w:val="24"/>
        </w:rPr>
        <w:t>ekonomski</w:t>
      </w:r>
      <w:proofErr w:type="spellEnd"/>
      <w:r w:rsidRPr="004F1FBF">
        <w:rPr>
          <w:rFonts w:ascii="Cambria" w:hAnsi="Cambria"/>
          <w:sz w:val="24"/>
          <w:szCs w:val="24"/>
        </w:rPr>
        <w:t xml:space="preserve"> </w:t>
      </w:r>
      <w:proofErr w:type="spellStart"/>
      <w:r w:rsidRPr="004F1FBF">
        <w:rPr>
          <w:rFonts w:ascii="Cambria" w:hAnsi="Cambria"/>
          <w:sz w:val="24"/>
          <w:szCs w:val="24"/>
        </w:rPr>
        <w:t>potencijal</w:t>
      </w:r>
      <w:proofErr w:type="spellEnd"/>
      <w:r w:rsidRPr="004F1FBF">
        <w:rPr>
          <w:rFonts w:ascii="Cambria" w:hAnsi="Cambria"/>
          <w:sz w:val="24"/>
          <w:szCs w:val="24"/>
        </w:rPr>
        <w:t xml:space="preserve"> </w:t>
      </w:r>
      <w:proofErr w:type="spellStart"/>
      <w:r w:rsidRPr="004F1FBF">
        <w:rPr>
          <w:rFonts w:ascii="Cambria" w:hAnsi="Cambria"/>
          <w:sz w:val="24"/>
          <w:szCs w:val="24"/>
        </w:rPr>
        <w:t>region</w:t>
      </w:r>
      <w:r w:rsidR="00812144" w:rsidRPr="004F1FBF">
        <w:rPr>
          <w:rFonts w:ascii="Cambria" w:hAnsi="Cambria"/>
          <w:sz w:val="24"/>
          <w:szCs w:val="24"/>
        </w:rPr>
        <w:t>a</w:t>
      </w:r>
      <w:proofErr w:type="spellEnd"/>
      <w:r w:rsidRPr="004F1FBF">
        <w:rPr>
          <w:rFonts w:ascii="Cambria" w:hAnsi="Cambria"/>
          <w:sz w:val="24"/>
          <w:szCs w:val="24"/>
        </w:rPr>
        <w:t xml:space="preserve">, </w:t>
      </w:r>
      <w:proofErr w:type="spellStart"/>
      <w:r w:rsidRPr="004F1FBF">
        <w:rPr>
          <w:rFonts w:ascii="Cambria" w:hAnsi="Cambria"/>
          <w:sz w:val="24"/>
          <w:szCs w:val="24"/>
        </w:rPr>
        <w:t>stvarajući</w:t>
      </w:r>
      <w:proofErr w:type="spellEnd"/>
      <w:r w:rsidRPr="004F1FBF">
        <w:rPr>
          <w:rFonts w:ascii="Cambria" w:hAnsi="Cambria"/>
          <w:sz w:val="24"/>
          <w:szCs w:val="24"/>
        </w:rPr>
        <w:t xml:space="preserve"> </w:t>
      </w:r>
      <w:proofErr w:type="spellStart"/>
      <w:r w:rsidRPr="004F1FBF">
        <w:rPr>
          <w:rFonts w:ascii="Cambria" w:hAnsi="Cambria"/>
          <w:sz w:val="24"/>
          <w:szCs w:val="24"/>
        </w:rPr>
        <w:t>mogućnosti</w:t>
      </w:r>
      <w:proofErr w:type="spellEnd"/>
      <w:r w:rsidRPr="004F1FBF">
        <w:rPr>
          <w:rFonts w:ascii="Cambria" w:hAnsi="Cambria"/>
          <w:sz w:val="24"/>
          <w:szCs w:val="24"/>
        </w:rPr>
        <w:t xml:space="preserve"> za </w:t>
      </w:r>
      <w:proofErr w:type="spellStart"/>
      <w:r w:rsidRPr="004F1FBF">
        <w:rPr>
          <w:rFonts w:ascii="Cambria" w:hAnsi="Cambria"/>
          <w:sz w:val="24"/>
          <w:szCs w:val="24"/>
        </w:rPr>
        <w:t>naš</w:t>
      </w:r>
      <w:proofErr w:type="spellEnd"/>
      <w:r w:rsidRPr="004F1FBF">
        <w:rPr>
          <w:rFonts w:ascii="Cambria" w:hAnsi="Cambria"/>
          <w:sz w:val="24"/>
          <w:szCs w:val="24"/>
        </w:rPr>
        <w:t xml:space="preserve"> </w:t>
      </w:r>
      <w:proofErr w:type="spellStart"/>
      <w:r w:rsidRPr="004F1FBF">
        <w:rPr>
          <w:rFonts w:ascii="Cambria" w:hAnsi="Cambria"/>
          <w:sz w:val="24"/>
          <w:szCs w:val="24"/>
        </w:rPr>
        <w:t>privatni</w:t>
      </w:r>
      <w:proofErr w:type="spellEnd"/>
      <w:r w:rsidRPr="004F1FBF">
        <w:rPr>
          <w:rFonts w:ascii="Cambria" w:hAnsi="Cambria"/>
          <w:sz w:val="24"/>
          <w:szCs w:val="24"/>
        </w:rPr>
        <w:t xml:space="preserve"> </w:t>
      </w:r>
      <w:proofErr w:type="spellStart"/>
      <w:r w:rsidRPr="004F1FBF">
        <w:rPr>
          <w:rFonts w:ascii="Cambria" w:hAnsi="Cambria"/>
          <w:sz w:val="24"/>
          <w:szCs w:val="24"/>
        </w:rPr>
        <w:t>sektor</w:t>
      </w:r>
      <w:proofErr w:type="spellEnd"/>
      <w:r w:rsidRPr="004F1FBF">
        <w:rPr>
          <w:rFonts w:ascii="Cambria" w:hAnsi="Cambria"/>
          <w:sz w:val="24"/>
          <w:szCs w:val="24"/>
        </w:rPr>
        <w:t xml:space="preserve"> i (MSP), kao i za radnike.</w:t>
      </w:r>
    </w:p>
    <w:p w:rsidR="00653063" w:rsidRPr="004F1FBF" w:rsidRDefault="007359E2" w:rsidP="00653063">
      <w:pPr>
        <w:spacing w:before="160" w:line="240" w:lineRule="auto"/>
        <w:jc w:val="both"/>
        <w:rPr>
          <w:rFonts w:ascii="Cambria" w:hAnsi="Cambria"/>
          <w:sz w:val="24"/>
          <w:szCs w:val="24"/>
        </w:rPr>
      </w:pPr>
      <w:r w:rsidRPr="004F1FBF">
        <w:rPr>
          <w:rFonts w:ascii="Cambria" w:hAnsi="Cambria"/>
          <w:sz w:val="24"/>
          <w:szCs w:val="24"/>
        </w:rPr>
        <w:t xml:space="preserve">6. Druga </w:t>
      </w:r>
      <w:proofErr w:type="spellStart"/>
      <w:r w:rsidRPr="004F1FBF">
        <w:rPr>
          <w:rFonts w:ascii="Cambria" w:hAnsi="Cambria"/>
          <w:sz w:val="24"/>
          <w:szCs w:val="24"/>
        </w:rPr>
        <w:t>iteracija</w:t>
      </w:r>
      <w:proofErr w:type="spellEnd"/>
      <w:r w:rsidRPr="004F1FBF">
        <w:rPr>
          <w:rFonts w:ascii="Cambria" w:hAnsi="Cambria"/>
          <w:sz w:val="24"/>
          <w:szCs w:val="24"/>
        </w:rPr>
        <w:t xml:space="preserve"> </w:t>
      </w:r>
      <w:proofErr w:type="spellStart"/>
      <w:r w:rsidR="001E35ED" w:rsidRPr="004F1FBF">
        <w:rPr>
          <w:rFonts w:ascii="Cambria" w:hAnsi="Cambria"/>
          <w:sz w:val="24"/>
          <w:szCs w:val="24"/>
        </w:rPr>
        <w:t>Akcionog</w:t>
      </w:r>
      <w:proofErr w:type="spellEnd"/>
      <w:r w:rsidR="001E35ED" w:rsidRPr="004F1FBF">
        <w:rPr>
          <w:rFonts w:ascii="Cambria" w:hAnsi="Cambria"/>
          <w:sz w:val="24"/>
          <w:szCs w:val="24"/>
        </w:rPr>
        <w:t xml:space="preserve"> plana za </w:t>
      </w:r>
      <w:proofErr w:type="spellStart"/>
      <w:r w:rsidRPr="004F1FBF">
        <w:rPr>
          <w:rFonts w:ascii="Cambria" w:hAnsi="Cambria"/>
          <w:sz w:val="24"/>
          <w:szCs w:val="24"/>
        </w:rPr>
        <w:t>Zajedničko</w:t>
      </w:r>
      <w:proofErr w:type="spellEnd"/>
      <w:r w:rsidRPr="004F1FBF">
        <w:rPr>
          <w:rFonts w:ascii="Cambria" w:hAnsi="Cambria"/>
          <w:sz w:val="24"/>
          <w:szCs w:val="24"/>
        </w:rPr>
        <w:t xml:space="preserve"> </w:t>
      </w:r>
      <w:proofErr w:type="spellStart"/>
      <w:r w:rsidRPr="004F1FBF">
        <w:rPr>
          <w:rFonts w:ascii="Cambria" w:hAnsi="Cambria"/>
          <w:sz w:val="24"/>
          <w:szCs w:val="24"/>
        </w:rPr>
        <w:t>regionalno</w:t>
      </w:r>
      <w:proofErr w:type="spellEnd"/>
      <w:r w:rsidRPr="004F1FBF">
        <w:rPr>
          <w:rFonts w:ascii="Cambria" w:hAnsi="Cambria"/>
          <w:sz w:val="24"/>
          <w:szCs w:val="24"/>
        </w:rPr>
        <w:t xml:space="preserve"> </w:t>
      </w:r>
      <w:proofErr w:type="spellStart"/>
      <w:r w:rsidRPr="004F1FBF">
        <w:rPr>
          <w:rFonts w:ascii="Cambria" w:hAnsi="Cambria"/>
          <w:sz w:val="24"/>
          <w:szCs w:val="24"/>
        </w:rPr>
        <w:t>tržišt</w:t>
      </w:r>
      <w:r w:rsidR="001E35ED" w:rsidRPr="004F1FBF">
        <w:rPr>
          <w:rFonts w:ascii="Cambria" w:hAnsi="Cambria"/>
          <w:sz w:val="24"/>
          <w:szCs w:val="24"/>
        </w:rPr>
        <w:t>e</w:t>
      </w:r>
      <w:proofErr w:type="spellEnd"/>
      <w:r w:rsidRPr="004F1FBF">
        <w:rPr>
          <w:rFonts w:ascii="Cambria" w:hAnsi="Cambria"/>
          <w:sz w:val="24"/>
          <w:szCs w:val="24"/>
        </w:rPr>
        <w:t xml:space="preserve"> </w:t>
      </w:r>
      <w:proofErr w:type="spellStart"/>
      <w:r w:rsidRPr="004F1FBF">
        <w:rPr>
          <w:rFonts w:ascii="Cambria" w:hAnsi="Cambria"/>
          <w:sz w:val="24"/>
          <w:szCs w:val="24"/>
        </w:rPr>
        <w:t>će</w:t>
      </w:r>
      <w:proofErr w:type="spellEnd"/>
      <w:r w:rsidRPr="004F1FBF">
        <w:rPr>
          <w:rFonts w:ascii="Cambria" w:hAnsi="Cambria"/>
          <w:sz w:val="24"/>
          <w:szCs w:val="24"/>
        </w:rPr>
        <w:t xml:space="preserve"> se </w:t>
      </w:r>
      <w:proofErr w:type="spellStart"/>
      <w:r w:rsidR="001E35ED" w:rsidRPr="004F1FBF">
        <w:rPr>
          <w:rFonts w:ascii="Cambria" w:hAnsi="Cambria"/>
          <w:sz w:val="24"/>
          <w:szCs w:val="24"/>
        </w:rPr>
        <w:t>nado</w:t>
      </w:r>
      <w:r w:rsidR="004D72A9" w:rsidRPr="004F1FBF">
        <w:rPr>
          <w:rFonts w:ascii="Cambria" w:hAnsi="Cambria"/>
          <w:sz w:val="24"/>
          <w:szCs w:val="24"/>
        </w:rPr>
        <w:t>vezati</w:t>
      </w:r>
      <w:proofErr w:type="spellEnd"/>
      <w:r w:rsidR="00812144" w:rsidRPr="004F1FBF">
        <w:rPr>
          <w:rFonts w:ascii="Cambria" w:hAnsi="Cambria"/>
          <w:sz w:val="24"/>
          <w:szCs w:val="24"/>
        </w:rPr>
        <w:t>,</w:t>
      </w:r>
      <w:r w:rsidRPr="004F1FBF">
        <w:rPr>
          <w:rFonts w:ascii="Cambria" w:hAnsi="Cambria"/>
          <w:sz w:val="24"/>
          <w:szCs w:val="24"/>
        </w:rPr>
        <w:t xml:space="preserve"> </w:t>
      </w:r>
      <w:proofErr w:type="spellStart"/>
      <w:r w:rsidR="00812144" w:rsidRPr="004F1FBF">
        <w:rPr>
          <w:rFonts w:ascii="Cambria" w:hAnsi="Cambria"/>
          <w:sz w:val="24"/>
          <w:szCs w:val="24"/>
        </w:rPr>
        <w:t>ali</w:t>
      </w:r>
      <w:proofErr w:type="spellEnd"/>
      <w:r w:rsidR="00812144" w:rsidRPr="004F1FBF">
        <w:rPr>
          <w:rFonts w:ascii="Cambria" w:hAnsi="Cambria"/>
          <w:sz w:val="24"/>
          <w:szCs w:val="24"/>
        </w:rPr>
        <w:t xml:space="preserve"> ne </w:t>
      </w:r>
      <w:proofErr w:type="spellStart"/>
      <w:r w:rsidR="00812144" w:rsidRPr="004F1FBF">
        <w:rPr>
          <w:rFonts w:ascii="Cambria" w:hAnsi="Cambria"/>
          <w:sz w:val="24"/>
          <w:szCs w:val="24"/>
        </w:rPr>
        <w:t>ograničavajući</w:t>
      </w:r>
      <w:proofErr w:type="spellEnd"/>
      <w:r w:rsidR="00812144" w:rsidRPr="004F1FBF">
        <w:rPr>
          <w:rFonts w:ascii="Cambria" w:hAnsi="Cambria"/>
          <w:sz w:val="24"/>
          <w:szCs w:val="24"/>
        </w:rPr>
        <w:t xml:space="preserve"> se </w:t>
      </w:r>
      <w:proofErr w:type="spellStart"/>
      <w:r w:rsidR="00812144" w:rsidRPr="004F1FBF">
        <w:rPr>
          <w:rFonts w:ascii="Cambria" w:hAnsi="Cambria"/>
          <w:sz w:val="24"/>
          <w:szCs w:val="24"/>
        </w:rPr>
        <w:t>na</w:t>
      </w:r>
      <w:proofErr w:type="spellEnd"/>
      <w:r w:rsidR="00812144" w:rsidRPr="004F1FBF">
        <w:rPr>
          <w:rFonts w:ascii="Cambria" w:hAnsi="Cambria"/>
          <w:sz w:val="24"/>
          <w:szCs w:val="24"/>
        </w:rPr>
        <w:t xml:space="preserve">, </w:t>
      </w:r>
      <w:proofErr w:type="spellStart"/>
      <w:r w:rsidRPr="004F1FBF">
        <w:rPr>
          <w:rFonts w:ascii="Cambria" w:hAnsi="Cambria"/>
          <w:sz w:val="24"/>
          <w:szCs w:val="24"/>
        </w:rPr>
        <w:t>postojeć</w:t>
      </w:r>
      <w:r w:rsidR="004D72A9" w:rsidRPr="004F1FBF">
        <w:rPr>
          <w:rFonts w:ascii="Cambria" w:hAnsi="Cambria"/>
          <w:sz w:val="24"/>
          <w:szCs w:val="24"/>
        </w:rPr>
        <w:t>e</w:t>
      </w:r>
      <w:proofErr w:type="spellEnd"/>
      <w:r w:rsidRPr="004F1FBF">
        <w:rPr>
          <w:rFonts w:ascii="Cambria" w:hAnsi="Cambria"/>
          <w:sz w:val="24"/>
          <w:szCs w:val="24"/>
        </w:rPr>
        <w:t xml:space="preserve"> </w:t>
      </w:r>
      <w:proofErr w:type="spellStart"/>
      <w:r w:rsidRPr="004F1FBF">
        <w:rPr>
          <w:rFonts w:ascii="Cambria" w:hAnsi="Cambria"/>
          <w:sz w:val="24"/>
          <w:szCs w:val="24"/>
        </w:rPr>
        <w:t>prioritetn</w:t>
      </w:r>
      <w:r w:rsidR="004D72A9" w:rsidRPr="004F1FBF">
        <w:rPr>
          <w:rFonts w:ascii="Cambria" w:hAnsi="Cambria"/>
          <w:sz w:val="24"/>
          <w:szCs w:val="24"/>
        </w:rPr>
        <w:t>e</w:t>
      </w:r>
      <w:proofErr w:type="spellEnd"/>
      <w:r w:rsidRPr="004F1FBF">
        <w:rPr>
          <w:rFonts w:ascii="Cambria" w:hAnsi="Cambria"/>
          <w:sz w:val="24"/>
          <w:szCs w:val="24"/>
        </w:rPr>
        <w:t xml:space="preserve"> </w:t>
      </w:r>
      <w:proofErr w:type="spellStart"/>
      <w:r w:rsidRPr="004F1FBF">
        <w:rPr>
          <w:rFonts w:ascii="Cambria" w:hAnsi="Cambria"/>
          <w:sz w:val="24"/>
          <w:szCs w:val="24"/>
        </w:rPr>
        <w:t>oblasti</w:t>
      </w:r>
      <w:proofErr w:type="spellEnd"/>
      <w:r w:rsidRPr="004F1FBF">
        <w:rPr>
          <w:rFonts w:ascii="Cambria" w:hAnsi="Cambria"/>
          <w:sz w:val="24"/>
          <w:szCs w:val="24"/>
        </w:rPr>
        <w:t xml:space="preserve"> </w:t>
      </w:r>
      <w:r w:rsidR="001E35ED" w:rsidRPr="004F1FBF">
        <w:rPr>
          <w:rFonts w:ascii="Cambria" w:hAnsi="Cambria"/>
          <w:sz w:val="24"/>
          <w:szCs w:val="24"/>
        </w:rPr>
        <w:t>ZRT</w:t>
      </w:r>
      <w:r w:rsidRPr="004F1FBF">
        <w:rPr>
          <w:rFonts w:ascii="Cambria" w:hAnsi="Cambria"/>
          <w:sz w:val="24"/>
          <w:szCs w:val="24"/>
        </w:rPr>
        <w:t xml:space="preserve">-a, </w:t>
      </w:r>
      <w:proofErr w:type="spellStart"/>
      <w:r w:rsidRPr="004F1FBF">
        <w:rPr>
          <w:rFonts w:ascii="Cambria" w:hAnsi="Cambria"/>
          <w:sz w:val="24"/>
          <w:szCs w:val="24"/>
        </w:rPr>
        <w:t>kao</w:t>
      </w:r>
      <w:proofErr w:type="spellEnd"/>
      <w:r w:rsidRPr="004F1FBF">
        <w:rPr>
          <w:rFonts w:ascii="Cambria" w:hAnsi="Cambria"/>
          <w:sz w:val="24"/>
          <w:szCs w:val="24"/>
        </w:rPr>
        <w:t xml:space="preserve"> </w:t>
      </w:r>
      <w:proofErr w:type="spellStart"/>
      <w:r w:rsidRPr="004F1FBF">
        <w:rPr>
          <w:rFonts w:ascii="Cambria" w:hAnsi="Cambria"/>
          <w:sz w:val="24"/>
          <w:szCs w:val="24"/>
        </w:rPr>
        <w:t>što</w:t>
      </w:r>
      <w:proofErr w:type="spellEnd"/>
      <w:r w:rsidRPr="004F1FBF">
        <w:rPr>
          <w:rFonts w:ascii="Cambria" w:hAnsi="Cambria"/>
          <w:sz w:val="24"/>
          <w:szCs w:val="24"/>
        </w:rPr>
        <w:t xml:space="preserve"> </w:t>
      </w:r>
      <w:proofErr w:type="spellStart"/>
      <w:r w:rsidRPr="004F1FBF">
        <w:rPr>
          <w:rFonts w:ascii="Cambria" w:hAnsi="Cambria"/>
          <w:sz w:val="24"/>
          <w:szCs w:val="24"/>
        </w:rPr>
        <w:t>su</w:t>
      </w:r>
      <w:proofErr w:type="spellEnd"/>
      <w:r w:rsidRPr="004F1FBF">
        <w:rPr>
          <w:rFonts w:ascii="Cambria" w:hAnsi="Cambria"/>
          <w:sz w:val="24"/>
          <w:szCs w:val="24"/>
        </w:rPr>
        <w:t xml:space="preserve"> </w:t>
      </w:r>
      <w:proofErr w:type="spellStart"/>
      <w:r w:rsidRPr="004F1FBF">
        <w:rPr>
          <w:rFonts w:ascii="Cambria" w:hAnsi="Cambria"/>
          <w:sz w:val="24"/>
          <w:szCs w:val="24"/>
        </w:rPr>
        <w:t>slobodno</w:t>
      </w:r>
      <w:proofErr w:type="spellEnd"/>
      <w:r w:rsidRPr="004F1FBF">
        <w:rPr>
          <w:rFonts w:ascii="Cambria" w:hAnsi="Cambria"/>
          <w:sz w:val="24"/>
          <w:szCs w:val="24"/>
        </w:rPr>
        <w:t xml:space="preserve"> </w:t>
      </w:r>
      <w:proofErr w:type="spellStart"/>
      <w:r w:rsidRPr="004F1FBF">
        <w:rPr>
          <w:rFonts w:ascii="Cambria" w:hAnsi="Cambria"/>
          <w:sz w:val="24"/>
          <w:szCs w:val="24"/>
        </w:rPr>
        <w:t>kretanje</w:t>
      </w:r>
      <w:proofErr w:type="spellEnd"/>
      <w:r w:rsidRPr="004F1FBF">
        <w:rPr>
          <w:rFonts w:ascii="Cambria" w:hAnsi="Cambria"/>
          <w:sz w:val="24"/>
          <w:szCs w:val="24"/>
        </w:rPr>
        <w:t xml:space="preserve"> </w:t>
      </w:r>
      <w:proofErr w:type="spellStart"/>
      <w:r w:rsidRPr="004F1FBF">
        <w:rPr>
          <w:rFonts w:ascii="Cambria" w:hAnsi="Cambria"/>
          <w:sz w:val="24"/>
          <w:szCs w:val="24"/>
        </w:rPr>
        <w:t>rob</w:t>
      </w:r>
      <w:r w:rsidR="001E35ED" w:rsidRPr="004F1FBF">
        <w:rPr>
          <w:rFonts w:ascii="Cambria" w:hAnsi="Cambria"/>
          <w:sz w:val="24"/>
          <w:szCs w:val="24"/>
        </w:rPr>
        <w:t>a</w:t>
      </w:r>
      <w:proofErr w:type="spellEnd"/>
      <w:r w:rsidRPr="004F1FBF">
        <w:rPr>
          <w:rFonts w:ascii="Cambria" w:hAnsi="Cambria"/>
          <w:sz w:val="24"/>
          <w:szCs w:val="24"/>
        </w:rPr>
        <w:t xml:space="preserve">, </w:t>
      </w:r>
      <w:proofErr w:type="spellStart"/>
      <w:r w:rsidRPr="004F1FBF">
        <w:rPr>
          <w:rFonts w:ascii="Cambria" w:hAnsi="Cambria"/>
          <w:sz w:val="24"/>
          <w:szCs w:val="24"/>
        </w:rPr>
        <w:t>slobodno</w:t>
      </w:r>
      <w:proofErr w:type="spellEnd"/>
      <w:r w:rsidRPr="004F1FBF">
        <w:rPr>
          <w:rFonts w:ascii="Cambria" w:hAnsi="Cambria"/>
          <w:sz w:val="24"/>
          <w:szCs w:val="24"/>
        </w:rPr>
        <w:t xml:space="preserve"> </w:t>
      </w:r>
      <w:proofErr w:type="spellStart"/>
      <w:r w:rsidRPr="004F1FBF">
        <w:rPr>
          <w:rFonts w:ascii="Cambria" w:hAnsi="Cambria"/>
          <w:sz w:val="24"/>
          <w:szCs w:val="24"/>
        </w:rPr>
        <w:t>kretanje</w:t>
      </w:r>
      <w:proofErr w:type="spellEnd"/>
      <w:r w:rsidRPr="004F1FBF">
        <w:rPr>
          <w:rFonts w:ascii="Cambria" w:hAnsi="Cambria"/>
          <w:sz w:val="24"/>
          <w:szCs w:val="24"/>
        </w:rPr>
        <w:t xml:space="preserve"> usluga, horizontalne trgovinske m</w:t>
      </w:r>
      <w:r w:rsidR="001E35ED" w:rsidRPr="004F1FBF">
        <w:rPr>
          <w:rFonts w:ascii="Cambria" w:hAnsi="Cambria"/>
          <w:sz w:val="24"/>
          <w:szCs w:val="24"/>
        </w:rPr>
        <w:t>j</w:t>
      </w:r>
      <w:r w:rsidRPr="004F1FBF">
        <w:rPr>
          <w:rFonts w:ascii="Cambria" w:hAnsi="Cambria"/>
          <w:sz w:val="24"/>
          <w:szCs w:val="24"/>
        </w:rPr>
        <w:t xml:space="preserve">ere, razvoj ljudskog kapitala, omogućavanje </w:t>
      </w:r>
      <w:r w:rsidR="001E35ED" w:rsidRPr="004F1FBF">
        <w:rPr>
          <w:rFonts w:ascii="Cambria" w:hAnsi="Cambria"/>
          <w:sz w:val="24"/>
          <w:szCs w:val="24"/>
        </w:rPr>
        <w:t>bolje poslovne klime</w:t>
      </w:r>
      <w:r w:rsidRPr="004F1FBF">
        <w:rPr>
          <w:rFonts w:ascii="Cambria" w:hAnsi="Cambria"/>
          <w:sz w:val="24"/>
          <w:szCs w:val="24"/>
        </w:rPr>
        <w:t xml:space="preserve"> i konkurentnosti</w:t>
      </w:r>
      <w:r w:rsidR="001E35ED" w:rsidRPr="004F1FBF">
        <w:rPr>
          <w:rFonts w:ascii="Cambria" w:hAnsi="Cambria"/>
          <w:sz w:val="24"/>
          <w:szCs w:val="24"/>
        </w:rPr>
        <w:t>, te</w:t>
      </w:r>
      <w:r w:rsidRPr="004F1FBF">
        <w:rPr>
          <w:rFonts w:ascii="Cambria" w:hAnsi="Cambria"/>
          <w:sz w:val="24"/>
          <w:szCs w:val="24"/>
        </w:rPr>
        <w:t xml:space="preserve"> digitaln</w:t>
      </w:r>
      <w:r w:rsidR="001E35ED" w:rsidRPr="004F1FBF">
        <w:rPr>
          <w:rFonts w:ascii="Cambria" w:hAnsi="Cambria"/>
          <w:sz w:val="24"/>
          <w:szCs w:val="24"/>
        </w:rPr>
        <w:t>a</w:t>
      </w:r>
      <w:r w:rsidRPr="004F1FBF">
        <w:rPr>
          <w:rFonts w:ascii="Cambria" w:hAnsi="Cambria"/>
          <w:sz w:val="24"/>
          <w:szCs w:val="24"/>
        </w:rPr>
        <w:t xml:space="preserve"> transformacij</w:t>
      </w:r>
      <w:r w:rsidR="001E35ED" w:rsidRPr="004F1FBF">
        <w:rPr>
          <w:rFonts w:ascii="Cambria" w:hAnsi="Cambria"/>
          <w:sz w:val="24"/>
          <w:szCs w:val="24"/>
        </w:rPr>
        <w:t>a</w:t>
      </w:r>
      <w:r w:rsidRPr="004F1FBF">
        <w:rPr>
          <w:rFonts w:ascii="Cambria" w:hAnsi="Cambria"/>
          <w:sz w:val="24"/>
          <w:szCs w:val="24"/>
        </w:rPr>
        <w:t>. Pozivamo Sav</w:t>
      </w:r>
      <w:r w:rsidR="001E35ED" w:rsidRPr="004F1FBF">
        <w:rPr>
          <w:rFonts w:ascii="Cambria" w:hAnsi="Cambria"/>
          <w:sz w:val="24"/>
          <w:szCs w:val="24"/>
        </w:rPr>
        <w:t>j</w:t>
      </w:r>
      <w:r w:rsidRPr="004F1FBF">
        <w:rPr>
          <w:rFonts w:ascii="Cambria" w:hAnsi="Cambria"/>
          <w:sz w:val="24"/>
          <w:szCs w:val="24"/>
        </w:rPr>
        <w:t xml:space="preserve">et za regionalnu saradnju i CEFTA-u da koordiniraju, u bliskoj saradnji sa regionalnim organizacijama, institucijama EU, regionalnim civilnim društvima i međunarodnim finansijskim institucijama, kao i nadležnim organima </w:t>
      </w:r>
      <w:r w:rsidR="001E35ED" w:rsidRPr="004F1FBF">
        <w:rPr>
          <w:rFonts w:ascii="Cambria" w:hAnsi="Cambria"/>
          <w:sz w:val="24"/>
          <w:szCs w:val="24"/>
        </w:rPr>
        <w:t>Z</w:t>
      </w:r>
      <w:r w:rsidRPr="004F1FBF">
        <w:rPr>
          <w:rFonts w:ascii="Cambria" w:hAnsi="Cambria"/>
          <w:sz w:val="24"/>
          <w:szCs w:val="24"/>
        </w:rPr>
        <w:t>B6, da pripreme akcioni plan za novu fazu Zajedničko</w:t>
      </w:r>
      <w:r w:rsidR="001E35ED" w:rsidRPr="004F1FBF">
        <w:rPr>
          <w:rFonts w:ascii="Cambria" w:hAnsi="Cambria"/>
          <w:sz w:val="24"/>
          <w:szCs w:val="24"/>
        </w:rPr>
        <w:t>g</w:t>
      </w:r>
      <w:r w:rsidRPr="004F1FBF">
        <w:rPr>
          <w:rFonts w:ascii="Cambria" w:hAnsi="Cambria"/>
          <w:sz w:val="24"/>
          <w:szCs w:val="24"/>
        </w:rPr>
        <w:t xml:space="preserve"> regionalno</w:t>
      </w:r>
      <w:r w:rsidR="001E35ED" w:rsidRPr="004F1FBF">
        <w:rPr>
          <w:rFonts w:ascii="Cambria" w:hAnsi="Cambria"/>
          <w:sz w:val="24"/>
          <w:szCs w:val="24"/>
        </w:rPr>
        <w:t>g</w:t>
      </w:r>
      <w:r w:rsidRPr="004F1FBF">
        <w:rPr>
          <w:rFonts w:ascii="Cambria" w:hAnsi="Cambria"/>
          <w:sz w:val="24"/>
          <w:szCs w:val="24"/>
        </w:rPr>
        <w:t xml:space="preserve"> tržišt</w:t>
      </w:r>
      <w:r w:rsidR="001E35ED" w:rsidRPr="004F1FBF">
        <w:rPr>
          <w:rFonts w:ascii="Cambria" w:hAnsi="Cambria"/>
          <w:sz w:val="24"/>
          <w:szCs w:val="24"/>
        </w:rPr>
        <w:t>a</w:t>
      </w:r>
      <w:r w:rsidRPr="004F1FBF">
        <w:rPr>
          <w:rFonts w:ascii="Cambria" w:hAnsi="Cambria"/>
          <w:sz w:val="24"/>
          <w:szCs w:val="24"/>
        </w:rPr>
        <w:t>, uključujući vremenski okvir za implementaciju i m</w:t>
      </w:r>
      <w:r w:rsidR="001E35ED" w:rsidRPr="004F1FBF">
        <w:rPr>
          <w:rFonts w:ascii="Cambria" w:hAnsi="Cambria"/>
          <w:sz w:val="24"/>
          <w:szCs w:val="24"/>
        </w:rPr>
        <w:t>j</w:t>
      </w:r>
      <w:r w:rsidRPr="004F1FBF">
        <w:rPr>
          <w:rFonts w:ascii="Cambria" w:hAnsi="Cambria"/>
          <w:sz w:val="24"/>
          <w:szCs w:val="24"/>
        </w:rPr>
        <w:t>erljive rezultate. Pozivamo Sav</w:t>
      </w:r>
      <w:r w:rsidR="001E35ED" w:rsidRPr="004F1FBF">
        <w:rPr>
          <w:rFonts w:ascii="Cambria" w:hAnsi="Cambria"/>
          <w:sz w:val="24"/>
          <w:szCs w:val="24"/>
        </w:rPr>
        <w:t>j</w:t>
      </w:r>
      <w:r w:rsidRPr="004F1FBF">
        <w:rPr>
          <w:rFonts w:ascii="Cambria" w:hAnsi="Cambria"/>
          <w:sz w:val="24"/>
          <w:szCs w:val="24"/>
        </w:rPr>
        <w:t>et za regionalnu saradnju i druge regionalne aktere da nastave sa podrškom i olakšaju učešće parlamenata u Berlinskom procesu i drugim programima regionalne integracije.</w:t>
      </w:r>
    </w:p>
    <w:p w:rsidR="00557B8E" w:rsidRPr="004F1FBF" w:rsidRDefault="007359E2" w:rsidP="00653063">
      <w:pPr>
        <w:spacing w:before="160" w:line="240" w:lineRule="auto"/>
        <w:jc w:val="both"/>
        <w:rPr>
          <w:rFonts w:ascii="Cambria" w:hAnsi="Cambria"/>
          <w:sz w:val="24"/>
          <w:szCs w:val="24"/>
        </w:rPr>
      </w:pPr>
      <w:r w:rsidRPr="004F1FBF">
        <w:rPr>
          <w:rFonts w:ascii="Cambria" w:hAnsi="Cambria"/>
          <w:sz w:val="24"/>
          <w:szCs w:val="24"/>
        </w:rPr>
        <w:lastRenderedPageBreak/>
        <w:t>7. Sv</w:t>
      </w:r>
      <w:r w:rsidR="001E35ED" w:rsidRPr="004F1FBF">
        <w:rPr>
          <w:rFonts w:ascii="Cambria" w:hAnsi="Cambria"/>
          <w:sz w:val="24"/>
          <w:szCs w:val="24"/>
        </w:rPr>
        <w:t>j</w:t>
      </w:r>
      <w:r w:rsidRPr="004F1FBF">
        <w:rPr>
          <w:rFonts w:ascii="Cambria" w:hAnsi="Cambria"/>
          <w:sz w:val="24"/>
          <w:szCs w:val="24"/>
        </w:rPr>
        <w:t>esni nje</w:t>
      </w:r>
      <w:r w:rsidR="00473086" w:rsidRPr="004F1FBF">
        <w:rPr>
          <w:rFonts w:ascii="Cambria" w:hAnsi="Cambria"/>
          <w:sz w:val="24"/>
          <w:szCs w:val="24"/>
        </w:rPr>
        <w:t>n</w:t>
      </w:r>
      <w:r w:rsidRPr="004F1FBF">
        <w:rPr>
          <w:rFonts w:ascii="Cambria" w:hAnsi="Cambria"/>
          <w:sz w:val="24"/>
          <w:szCs w:val="24"/>
        </w:rPr>
        <w:t>og značaja za ubrzanu konvergenciju, posvećeni smo ispunjavanju svih preduslova za pridruživanje Jedinstvenoj zoni plaćanja u e</w:t>
      </w:r>
      <w:r w:rsidR="001E35ED" w:rsidRPr="004F1FBF">
        <w:rPr>
          <w:rFonts w:ascii="Cambria" w:hAnsi="Cambria"/>
          <w:sz w:val="24"/>
          <w:szCs w:val="24"/>
        </w:rPr>
        <w:t>u</w:t>
      </w:r>
      <w:r w:rsidRPr="004F1FBF">
        <w:rPr>
          <w:rFonts w:ascii="Cambria" w:hAnsi="Cambria"/>
          <w:sz w:val="24"/>
          <w:szCs w:val="24"/>
        </w:rPr>
        <w:t>rima (SEPA), kao što je navedeno u Tiranskoj deklaraciji od 29. februara. U ovom nastojanju, Evropska komisija će pružiti neophodnu i brzu pomoć kako bi se izvršilo prvo pristupanje SEPA</w:t>
      </w:r>
      <w:r w:rsidR="001E35ED" w:rsidRPr="004F1FBF">
        <w:rPr>
          <w:rFonts w:ascii="Cambria" w:hAnsi="Cambria"/>
          <w:sz w:val="24"/>
          <w:szCs w:val="24"/>
        </w:rPr>
        <w:t>-i</w:t>
      </w:r>
      <w:r w:rsidRPr="004F1FBF">
        <w:rPr>
          <w:rFonts w:ascii="Cambria" w:hAnsi="Cambria"/>
          <w:sz w:val="24"/>
          <w:szCs w:val="24"/>
        </w:rPr>
        <w:t xml:space="preserve"> iz regiona, već do kraja 2024. </w:t>
      </w:r>
      <w:r w:rsidR="001E35ED" w:rsidRPr="004F1FBF">
        <w:rPr>
          <w:rFonts w:ascii="Cambria" w:hAnsi="Cambria"/>
          <w:sz w:val="24"/>
          <w:szCs w:val="24"/>
        </w:rPr>
        <w:t>godine.</w:t>
      </w:r>
    </w:p>
    <w:p w:rsidR="00653063" w:rsidRPr="004F1FBF" w:rsidRDefault="007359E2" w:rsidP="00653063">
      <w:pPr>
        <w:spacing w:before="160" w:line="240" w:lineRule="auto"/>
        <w:jc w:val="both"/>
        <w:rPr>
          <w:rFonts w:ascii="Cambria" w:hAnsi="Cambria"/>
          <w:sz w:val="24"/>
          <w:szCs w:val="24"/>
        </w:rPr>
      </w:pPr>
      <w:r w:rsidRPr="004F1FBF">
        <w:rPr>
          <w:rFonts w:ascii="Cambria" w:hAnsi="Cambria"/>
          <w:sz w:val="24"/>
          <w:szCs w:val="24"/>
        </w:rPr>
        <w:t>8. Prepoznajući potrebu za poboljšanjem slobodnog kretanja rob</w:t>
      </w:r>
      <w:r w:rsidR="001E35ED" w:rsidRPr="004F1FBF">
        <w:rPr>
          <w:rFonts w:ascii="Cambria" w:hAnsi="Cambria"/>
          <w:sz w:val="24"/>
          <w:szCs w:val="24"/>
        </w:rPr>
        <w:t>a</w:t>
      </w:r>
      <w:r w:rsidRPr="004F1FBF">
        <w:rPr>
          <w:rFonts w:ascii="Cambria" w:hAnsi="Cambria"/>
          <w:sz w:val="24"/>
          <w:szCs w:val="24"/>
        </w:rPr>
        <w:t xml:space="preserve">, </w:t>
      </w:r>
      <w:r w:rsidR="001E35ED" w:rsidRPr="004F1FBF">
        <w:rPr>
          <w:rFonts w:ascii="Cambria" w:hAnsi="Cambria"/>
          <w:sz w:val="24"/>
          <w:szCs w:val="24"/>
        </w:rPr>
        <w:t>Z</w:t>
      </w:r>
      <w:r w:rsidRPr="004F1FBF">
        <w:rPr>
          <w:rFonts w:ascii="Cambria" w:hAnsi="Cambria"/>
          <w:sz w:val="24"/>
          <w:szCs w:val="24"/>
        </w:rPr>
        <w:t xml:space="preserve">B6, </w:t>
      </w:r>
      <w:proofErr w:type="spellStart"/>
      <w:r w:rsidRPr="004F1FBF">
        <w:rPr>
          <w:rFonts w:ascii="Cambria" w:hAnsi="Cambria"/>
          <w:sz w:val="24"/>
          <w:szCs w:val="24"/>
        </w:rPr>
        <w:t>Sekretarijat</w:t>
      </w:r>
      <w:proofErr w:type="spellEnd"/>
      <w:r w:rsidRPr="004F1FBF">
        <w:rPr>
          <w:rFonts w:ascii="Cambria" w:hAnsi="Cambria"/>
          <w:sz w:val="24"/>
          <w:szCs w:val="24"/>
        </w:rPr>
        <w:t xml:space="preserve"> CEFTA</w:t>
      </w:r>
      <w:r w:rsidR="001E35ED" w:rsidRPr="004F1FBF">
        <w:rPr>
          <w:rFonts w:ascii="Cambria" w:hAnsi="Cambria"/>
          <w:sz w:val="24"/>
          <w:szCs w:val="24"/>
        </w:rPr>
        <w:t>-e</w:t>
      </w:r>
      <w:r w:rsidRPr="004F1FBF">
        <w:rPr>
          <w:rFonts w:ascii="Cambria" w:hAnsi="Cambria"/>
          <w:sz w:val="24"/>
          <w:szCs w:val="24"/>
        </w:rPr>
        <w:t xml:space="preserve"> </w:t>
      </w:r>
      <w:proofErr w:type="spellStart"/>
      <w:r w:rsidRPr="004F1FBF">
        <w:rPr>
          <w:rFonts w:ascii="Cambria" w:hAnsi="Cambria"/>
          <w:sz w:val="24"/>
          <w:szCs w:val="24"/>
        </w:rPr>
        <w:t>i</w:t>
      </w:r>
      <w:proofErr w:type="spellEnd"/>
      <w:r w:rsidRPr="004F1FBF">
        <w:rPr>
          <w:rFonts w:ascii="Cambria" w:hAnsi="Cambria"/>
          <w:sz w:val="24"/>
          <w:szCs w:val="24"/>
        </w:rPr>
        <w:t xml:space="preserve"> </w:t>
      </w:r>
      <w:proofErr w:type="spellStart"/>
      <w:r w:rsidRPr="004F1FBF">
        <w:rPr>
          <w:rFonts w:ascii="Cambria" w:hAnsi="Cambria"/>
          <w:sz w:val="24"/>
          <w:szCs w:val="24"/>
        </w:rPr>
        <w:t>Transportna</w:t>
      </w:r>
      <w:proofErr w:type="spellEnd"/>
      <w:r w:rsidRPr="004F1FBF">
        <w:rPr>
          <w:rFonts w:ascii="Cambria" w:hAnsi="Cambria"/>
          <w:sz w:val="24"/>
          <w:szCs w:val="24"/>
        </w:rPr>
        <w:t xml:space="preserve"> </w:t>
      </w:r>
      <w:proofErr w:type="spellStart"/>
      <w:r w:rsidRPr="004F1FBF">
        <w:rPr>
          <w:rFonts w:ascii="Cambria" w:hAnsi="Cambria"/>
          <w:sz w:val="24"/>
          <w:szCs w:val="24"/>
        </w:rPr>
        <w:t>zajednica</w:t>
      </w:r>
      <w:proofErr w:type="spellEnd"/>
      <w:r w:rsidRPr="004F1FBF">
        <w:rPr>
          <w:rFonts w:ascii="Cambria" w:hAnsi="Cambria"/>
          <w:sz w:val="24"/>
          <w:szCs w:val="24"/>
        </w:rPr>
        <w:t xml:space="preserve"> </w:t>
      </w:r>
      <w:proofErr w:type="spellStart"/>
      <w:r w:rsidRPr="004F1FBF">
        <w:rPr>
          <w:rFonts w:ascii="Cambria" w:hAnsi="Cambria"/>
          <w:sz w:val="24"/>
          <w:szCs w:val="24"/>
        </w:rPr>
        <w:t>će</w:t>
      </w:r>
      <w:proofErr w:type="spellEnd"/>
      <w:r w:rsidRPr="004F1FBF">
        <w:rPr>
          <w:rFonts w:ascii="Cambria" w:hAnsi="Cambria"/>
          <w:sz w:val="24"/>
          <w:szCs w:val="24"/>
        </w:rPr>
        <w:t xml:space="preserve"> </w:t>
      </w:r>
      <w:proofErr w:type="spellStart"/>
      <w:r w:rsidRPr="004F1FBF">
        <w:rPr>
          <w:rFonts w:ascii="Cambria" w:hAnsi="Cambria"/>
          <w:sz w:val="24"/>
          <w:szCs w:val="24"/>
        </w:rPr>
        <w:t>finaliz</w:t>
      </w:r>
      <w:r w:rsidR="00473086" w:rsidRPr="004F1FBF">
        <w:rPr>
          <w:rFonts w:ascii="Cambria" w:hAnsi="Cambria"/>
          <w:sz w:val="24"/>
          <w:szCs w:val="24"/>
        </w:rPr>
        <w:t>ov</w:t>
      </w:r>
      <w:r w:rsidRPr="004F1FBF">
        <w:rPr>
          <w:rFonts w:ascii="Cambria" w:hAnsi="Cambria"/>
          <w:sz w:val="24"/>
          <w:szCs w:val="24"/>
        </w:rPr>
        <w:t>ati</w:t>
      </w:r>
      <w:proofErr w:type="spellEnd"/>
      <w:r w:rsidRPr="004F1FBF">
        <w:rPr>
          <w:rFonts w:ascii="Cambria" w:hAnsi="Cambria"/>
          <w:sz w:val="24"/>
          <w:szCs w:val="24"/>
        </w:rPr>
        <w:t xml:space="preserve"> </w:t>
      </w:r>
      <w:proofErr w:type="spellStart"/>
      <w:r w:rsidRPr="004F1FBF">
        <w:rPr>
          <w:rFonts w:ascii="Cambria" w:hAnsi="Cambria"/>
          <w:sz w:val="24"/>
          <w:szCs w:val="24"/>
        </w:rPr>
        <w:t>i</w:t>
      </w:r>
      <w:proofErr w:type="spellEnd"/>
      <w:r w:rsidRPr="004F1FBF">
        <w:rPr>
          <w:rFonts w:ascii="Cambria" w:hAnsi="Cambria"/>
          <w:sz w:val="24"/>
          <w:szCs w:val="24"/>
        </w:rPr>
        <w:t xml:space="preserve"> </w:t>
      </w:r>
      <w:proofErr w:type="spellStart"/>
      <w:r w:rsidRPr="004F1FBF">
        <w:rPr>
          <w:rFonts w:ascii="Cambria" w:hAnsi="Cambria"/>
          <w:sz w:val="24"/>
          <w:szCs w:val="24"/>
        </w:rPr>
        <w:t>implementirati</w:t>
      </w:r>
      <w:proofErr w:type="spellEnd"/>
      <w:r w:rsidRPr="004F1FBF">
        <w:rPr>
          <w:rFonts w:ascii="Cambria" w:hAnsi="Cambria"/>
          <w:sz w:val="24"/>
          <w:szCs w:val="24"/>
        </w:rPr>
        <w:t xml:space="preserve"> </w:t>
      </w:r>
      <w:proofErr w:type="spellStart"/>
      <w:r w:rsidRPr="004F1FBF">
        <w:rPr>
          <w:rFonts w:ascii="Cambria" w:hAnsi="Cambria"/>
          <w:sz w:val="24"/>
          <w:szCs w:val="24"/>
        </w:rPr>
        <w:t>mapu</w:t>
      </w:r>
      <w:proofErr w:type="spellEnd"/>
      <w:r w:rsidRPr="004F1FBF">
        <w:rPr>
          <w:rFonts w:ascii="Cambria" w:hAnsi="Cambria"/>
          <w:sz w:val="24"/>
          <w:szCs w:val="24"/>
        </w:rPr>
        <w:t xml:space="preserve"> puta </w:t>
      </w:r>
      <w:proofErr w:type="spellStart"/>
      <w:r w:rsidR="00812144" w:rsidRPr="004F1FBF">
        <w:rPr>
          <w:rFonts w:ascii="Cambria" w:hAnsi="Cambria"/>
          <w:sz w:val="24"/>
          <w:szCs w:val="24"/>
        </w:rPr>
        <w:t>Z</w:t>
      </w:r>
      <w:r w:rsidRPr="004F1FBF">
        <w:rPr>
          <w:rFonts w:ascii="Cambria" w:hAnsi="Cambria"/>
          <w:sz w:val="24"/>
          <w:szCs w:val="24"/>
        </w:rPr>
        <w:t>elenih</w:t>
      </w:r>
      <w:proofErr w:type="spellEnd"/>
      <w:r w:rsidRPr="004F1FBF">
        <w:rPr>
          <w:rFonts w:ascii="Cambria" w:hAnsi="Cambria"/>
          <w:sz w:val="24"/>
          <w:szCs w:val="24"/>
        </w:rPr>
        <w:t xml:space="preserve"> </w:t>
      </w:r>
      <w:r w:rsidR="00812144" w:rsidRPr="004F1FBF">
        <w:rPr>
          <w:rFonts w:ascii="Cambria" w:hAnsi="Cambria"/>
          <w:sz w:val="24"/>
          <w:szCs w:val="24"/>
        </w:rPr>
        <w:t>T</w:t>
      </w:r>
      <w:r w:rsidRPr="004F1FBF">
        <w:rPr>
          <w:rFonts w:ascii="Cambria" w:hAnsi="Cambria"/>
          <w:sz w:val="24"/>
          <w:szCs w:val="24"/>
        </w:rPr>
        <w:t xml:space="preserve">raka, </w:t>
      </w:r>
      <w:proofErr w:type="spellStart"/>
      <w:r w:rsidRPr="004F1FBF">
        <w:rPr>
          <w:rFonts w:ascii="Cambria" w:hAnsi="Cambria"/>
          <w:sz w:val="24"/>
          <w:szCs w:val="24"/>
        </w:rPr>
        <w:t>uključujući</w:t>
      </w:r>
      <w:proofErr w:type="spellEnd"/>
      <w:r w:rsidRPr="004F1FBF">
        <w:rPr>
          <w:rFonts w:ascii="Cambria" w:hAnsi="Cambria"/>
          <w:sz w:val="24"/>
          <w:szCs w:val="24"/>
        </w:rPr>
        <w:t xml:space="preserve"> </w:t>
      </w:r>
      <w:proofErr w:type="spellStart"/>
      <w:r w:rsidRPr="004F1FBF">
        <w:rPr>
          <w:rFonts w:ascii="Cambria" w:hAnsi="Cambria"/>
          <w:sz w:val="24"/>
          <w:szCs w:val="24"/>
        </w:rPr>
        <w:t>kroz</w:t>
      </w:r>
      <w:proofErr w:type="spellEnd"/>
      <w:r w:rsidRPr="004F1FBF">
        <w:rPr>
          <w:rFonts w:ascii="Cambria" w:hAnsi="Cambria"/>
          <w:sz w:val="24"/>
          <w:szCs w:val="24"/>
        </w:rPr>
        <w:t xml:space="preserve"> </w:t>
      </w:r>
      <w:proofErr w:type="spellStart"/>
      <w:r w:rsidRPr="004F1FBF">
        <w:rPr>
          <w:rFonts w:ascii="Cambria" w:hAnsi="Cambria"/>
          <w:sz w:val="24"/>
          <w:szCs w:val="24"/>
        </w:rPr>
        <w:t>poboljšanu</w:t>
      </w:r>
      <w:proofErr w:type="spellEnd"/>
      <w:r w:rsidRPr="004F1FBF">
        <w:rPr>
          <w:rFonts w:ascii="Cambria" w:hAnsi="Cambria"/>
          <w:sz w:val="24"/>
          <w:szCs w:val="24"/>
        </w:rPr>
        <w:t xml:space="preserve"> </w:t>
      </w:r>
      <w:proofErr w:type="spellStart"/>
      <w:r w:rsidRPr="004F1FBF">
        <w:rPr>
          <w:rFonts w:ascii="Cambria" w:hAnsi="Cambria"/>
          <w:sz w:val="24"/>
          <w:szCs w:val="24"/>
        </w:rPr>
        <w:t>unutarregionalnu</w:t>
      </w:r>
      <w:proofErr w:type="spellEnd"/>
      <w:r w:rsidRPr="004F1FBF">
        <w:rPr>
          <w:rFonts w:ascii="Cambria" w:hAnsi="Cambria"/>
          <w:sz w:val="24"/>
          <w:szCs w:val="24"/>
        </w:rPr>
        <w:t xml:space="preserve"> </w:t>
      </w:r>
      <w:proofErr w:type="spellStart"/>
      <w:r w:rsidRPr="004F1FBF">
        <w:rPr>
          <w:rFonts w:ascii="Cambria" w:hAnsi="Cambria"/>
          <w:sz w:val="24"/>
          <w:szCs w:val="24"/>
        </w:rPr>
        <w:t>trgovinu</w:t>
      </w:r>
      <w:proofErr w:type="spellEnd"/>
      <w:r w:rsidRPr="004F1FBF">
        <w:rPr>
          <w:rFonts w:ascii="Cambria" w:hAnsi="Cambria"/>
          <w:sz w:val="24"/>
          <w:szCs w:val="24"/>
        </w:rPr>
        <w:t xml:space="preserve"> </w:t>
      </w:r>
      <w:proofErr w:type="spellStart"/>
      <w:r w:rsidRPr="004F1FBF">
        <w:rPr>
          <w:rFonts w:ascii="Cambria" w:hAnsi="Cambria"/>
          <w:sz w:val="24"/>
          <w:szCs w:val="24"/>
        </w:rPr>
        <w:t>unutar</w:t>
      </w:r>
      <w:proofErr w:type="spellEnd"/>
      <w:r w:rsidRPr="004F1FBF">
        <w:rPr>
          <w:rFonts w:ascii="Cambria" w:hAnsi="Cambria"/>
          <w:sz w:val="24"/>
          <w:szCs w:val="24"/>
        </w:rPr>
        <w:t xml:space="preserve"> Zapadnog Balkana, poboljšanu carinsku saradnju između Zapadnog Balkana i EU i modernizacij</w:t>
      </w:r>
      <w:r w:rsidR="001E35ED" w:rsidRPr="004F1FBF">
        <w:rPr>
          <w:rFonts w:ascii="Cambria" w:hAnsi="Cambria"/>
          <w:sz w:val="24"/>
          <w:szCs w:val="24"/>
        </w:rPr>
        <w:t>u</w:t>
      </w:r>
      <w:r w:rsidRPr="004F1FBF">
        <w:rPr>
          <w:rFonts w:ascii="Cambria" w:hAnsi="Cambria"/>
          <w:sz w:val="24"/>
          <w:szCs w:val="24"/>
        </w:rPr>
        <w:t xml:space="preserve"> graničnih/zajedničkih prelaza (GP).</w:t>
      </w:r>
    </w:p>
    <w:p w:rsidR="00653063" w:rsidRPr="004F1FBF" w:rsidRDefault="007359E2" w:rsidP="00653063">
      <w:pPr>
        <w:spacing w:before="160" w:line="240" w:lineRule="auto"/>
        <w:jc w:val="both"/>
        <w:rPr>
          <w:rFonts w:ascii="Cambria" w:hAnsi="Cambria"/>
          <w:sz w:val="24"/>
          <w:szCs w:val="24"/>
        </w:rPr>
      </w:pPr>
      <w:r w:rsidRPr="004F1FBF">
        <w:rPr>
          <w:rFonts w:ascii="Cambria" w:hAnsi="Cambria"/>
          <w:sz w:val="24"/>
          <w:szCs w:val="24"/>
        </w:rPr>
        <w:t>9. S obzirom na značaj efikasnog mehanizma za r</w:t>
      </w:r>
      <w:r w:rsidR="00CC7FF0" w:rsidRPr="004F1FBF">
        <w:rPr>
          <w:rFonts w:ascii="Cambria" w:hAnsi="Cambria"/>
          <w:sz w:val="24"/>
          <w:szCs w:val="24"/>
        </w:rPr>
        <w:t>j</w:t>
      </w:r>
      <w:r w:rsidRPr="004F1FBF">
        <w:rPr>
          <w:rFonts w:ascii="Cambria" w:hAnsi="Cambria"/>
          <w:sz w:val="24"/>
          <w:szCs w:val="24"/>
        </w:rPr>
        <w:t xml:space="preserve">ešavanje trgovinskih sporova, </w:t>
      </w:r>
      <w:proofErr w:type="spellStart"/>
      <w:r w:rsidRPr="004F1FBF">
        <w:rPr>
          <w:rFonts w:ascii="Cambria" w:hAnsi="Cambria"/>
          <w:sz w:val="24"/>
          <w:szCs w:val="24"/>
        </w:rPr>
        <w:t>prepoznajemo</w:t>
      </w:r>
      <w:proofErr w:type="spellEnd"/>
      <w:r w:rsidRPr="004F1FBF">
        <w:rPr>
          <w:rFonts w:ascii="Cambria" w:hAnsi="Cambria"/>
          <w:sz w:val="24"/>
          <w:szCs w:val="24"/>
        </w:rPr>
        <w:t xml:space="preserve"> </w:t>
      </w:r>
      <w:proofErr w:type="spellStart"/>
      <w:r w:rsidRPr="004F1FBF">
        <w:rPr>
          <w:rFonts w:ascii="Cambria" w:hAnsi="Cambria"/>
          <w:sz w:val="24"/>
          <w:szCs w:val="24"/>
        </w:rPr>
        <w:t>značaj</w:t>
      </w:r>
      <w:proofErr w:type="spellEnd"/>
      <w:r w:rsidRPr="004F1FBF">
        <w:rPr>
          <w:rFonts w:ascii="Cambria" w:hAnsi="Cambria"/>
          <w:sz w:val="24"/>
          <w:szCs w:val="24"/>
        </w:rPr>
        <w:t xml:space="preserve"> </w:t>
      </w:r>
      <w:proofErr w:type="spellStart"/>
      <w:r w:rsidRPr="004F1FBF">
        <w:rPr>
          <w:rFonts w:ascii="Cambria" w:hAnsi="Cambria"/>
          <w:sz w:val="24"/>
          <w:szCs w:val="24"/>
        </w:rPr>
        <w:t>završetka</w:t>
      </w:r>
      <w:proofErr w:type="spellEnd"/>
      <w:r w:rsidRPr="004F1FBF">
        <w:rPr>
          <w:rFonts w:ascii="Cambria" w:hAnsi="Cambria"/>
          <w:sz w:val="24"/>
          <w:szCs w:val="24"/>
        </w:rPr>
        <w:t xml:space="preserve"> </w:t>
      </w:r>
      <w:proofErr w:type="spellStart"/>
      <w:r w:rsidRPr="004F1FBF">
        <w:rPr>
          <w:rFonts w:ascii="Cambria" w:hAnsi="Cambria"/>
          <w:sz w:val="24"/>
          <w:szCs w:val="24"/>
        </w:rPr>
        <w:t>pregovora</w:t>
      </w:r>
      <w:proofErr w:type="spellEnd"/>
      <w:r w:rsidRPr="004F1FBF">
        <w:rPr>
          <w:rFonts w:ascii="Cambria" w:hAnsi="Cambria"/>
          <w:sz w:val="24"/>
          <w:szCs w:val="24"/>
        </w:rPr>
        <w:t xml:space="preserve"> o CEFTA </w:t>
      </w:r>
      <w:proofErr w:type="spellStart"/>
      <w:r w:rsidRPr="004F1FBF">
        <w:rPr>
          <w:rFonts w:ascii="Cambria" w:hAnsi="Cambria"/>
          <w:sz w:val="24"/>
          <w:szCs w:val="24"/>
        </w:rPr>
        <w:t>Dodatnom</w:t>
      </w:r>
      <w:proofErr w:type="spellEnd"/>
      <w:r w:rsidRPr="004F1FBF">
        <w:rPr>
          <w:rFonts w:ascii="Cambria" w:hAnsi="Cambria"/>
          <w:sz w:val="24"/>
          <w:szCs w:val="24"/>
        </w:rPr>
        <w:t xml:space="preserve"> </w:t>
      </w:r>
      <w:proofErr w:type="spellStart"/>
      <w:r w:rsidRPr="004F1FBF">
        <w:rPr>
          <w:rFonts w:ascii="Cambria" w:hAnsi="Cambria"/>
          <w:sz w:val="24"/>
          <w:szCs w:val="24"/>
        </w:rPr>
        <w:t>protokolu</w:t>
      </w:r>
      <w:proofErr w:type="spellEnd"/>
      <w:r w:rsidRPr="004F1FBF">
        <w:rPr>
          <w:rFonts w:ascii="Cambria" w:hAnsi="Cambria"/>
          <w:sz w:val="24"/>
          <w:szCs w:val="24"/>
        </w:rPr>
        <w:t xml:space="preserve"> 7 o </w:t>
      </w:r>
      <w:proofErr w:type="spellStart"/>
      <w:r w:rsidRPr="004F1FBF">
        <w:rPr>
          <w:rFonts w:ascii="Cambria" w:hAnsi="Cambria"/>
          <w:sz w:val="24"/>
          <w:szCs w:val="24"/>
        </w:rPr>
        <w:t>rešavanju</w:t>
      </w:r>
      <w:proofErr w:type="spellEnd"/>
      <w:r w:rsidRPr="004F1FBF">
        <w:rPr>
          <w:rFonts w:ascii="Cambria" w:hAnsi="Cambria"/>
          <w:sz w:val="24"/>
          <w:szCs w:val="24"/>
        </w:rPr>
        <w:t xml:space="preserve"> </w:t>
      </w:r>
      <w:proofErr w:type="spellStart"/>
      <w:r w:rsidRPr="004F1FBF">
        <w:rPr>
          <w:rFonts w:ascii="Cambria" w:hAnsi="Cambria"/>
          <w:sz w:val="24"/>
          <w:szCs w:val="24"/>
        </w:rPr>
        <w:t>sporova</w:t>
      </w:r>
      <w:proofErr w:type="spellEnd"/>
      <w:r w:rsidR="00CC7FF0" w:rsidRPr="004F1FBF">
        <w:rPr>
          <w:rFonts w:ascii="Cambria" w:hAnsi="Cambria"/>
          <w:sz w:val="24"/>
          <w:szCs w:val="24"/>
        </w:rPr>
        <w:t>,</w:t>
      </w:r>
      <w:r w:rsidRPr="004F1FBF">
        <w:rPr>
          <w:rFonts w:ascii="Cambria" w:hAnsi="Cambria"/>
          <w:sz w:val="24"/>
          <w:szCs w:val="24"/>
        </w:rPr>
        <w:t xml:space="preserve"> </w:t>
      </w:r>
      <w:proofErr w:type="spellStart"/>
      <w:r w:rsidRPr="004F1FBF">
        <w:rPr>
          <w:rFonts w:ascii="Cambria" w:hAnsi="Cambria"/>
          <w:sz w:val="24"/>
          <w:szCs w:val="24"/>
        </w:rPr>
        <w:t>sa</w:t>
      </w:r>
      <w:proofErr w:type="spellEnd"/>
      <w:r w:rsidRPr="004F1FBF">
        <w:rPr>
          <w:rFonts w:ascii="Cambria" w:hAnsi="Cambria"/>
          <w:sz w:val="24"/>
          <w:szCs w:val="24"/>
        </w:rPr>
        <w:t xml:space="preserve"> </w:t>
      </w:r>
      <w:proofErr w:type="spellStart"/>
      <w:r w:rsidRPr="004F1FBF">
        <w:rPr>
          <w:rFonts w:ascii="Cambria" w:hAnsi="Cambria"/>
          <w:sz w:val="24"/>
          <w:szCs w:val="24"/>
        </w:rPr>
        <w:t>ciljem</w:t>
      </w:r>
      <w:proofErr w:type="spellEnd"/>
      <w:r w:rsidRPr="004F1FBF">
        <w:rPr>
          <w:rFonts w:ascii="Cambria" w:hAnsi="Cambria"/>
          <w:sz w:val="24"/>
          <w:szCs w:val="24"/>
        </w:rPr>
        <w:t xml:space="preserve"> </w:t>
      </w:r>
      <w:proofErr w:type="spellStart"/>
      <w:r w:rsidRPr="004F1FBF">
        <w:rPr>
          <w:rFonts w:ascii="Cambria" w:hAnsi="Cambria"/>
          <w:sz w:val="24"/>
          <w:szCs w:val="24"/>
        </w:rPr>
        <w:t>predstavljanja</w:t>
      </w:r>
      <w:proofErr w:type="spellEnd"/>
      <w:r w:rsidRPr="004F1FBF">
        <w:rPr>
          <w:rFonts w:ascii="Cambria" w:hAnsi="Cambria"/>
          <w:sz w:val="24"/>
          <w:szCs w:val="24"/>
        </w:rPr>
        <w:t xml:space="preserve"> </w:t>
      </w:r>
      <w:proofErr w:type="spellStart"/>
      <w:r w:rsidRPr="004F1FBF">
        <w:rPr>
          <w:rFonts w:ascii="Cambria" w:hAnsi="Cambria"/>
          <w:sz w:val="24"/>
          <w:szCs w:val="24"/>
        </w:rPr>
        <w:t>sporazuma</w:t>
      </w:r>
      <w:proofErr w:type="spellEnd"/>
      <w:r w:rsidRPr="004F1FBF">
        <w:rPr>
          <w:rFonts w:ascii="Cambria" w:hAnsi="Cambria"/>
          <w:sz w:val="24"/>
          <w:szCs w:val="24"/>
        </w:rPr>
        <w:t xml:space="preserve"> </w:t>
      </w:r>
      <w:proofErr w:type="spellStart"/>
      <w:r w:rsidRPr="004F1FBF">
        <w:rPr>
          <w:rFonts w:ascii="Cambria" w:hAnsi="Cambria"/>
          <w:sz w:val="24"/>
          <w:szCs w:val="24"/>
        </w:rPr>
        <w:t>na</w:t>
      </w:r>
      <w:proofErr w:type="spellEnd"/>
      <w:r w:rsidRPr="004F1FBF">
        <w:rPr>
          <w:rFonts w:ascii="Cambria" w:hAnsi="Cambria"/>
          <w:sz w:val="24"/>
          <w:szCs w:val="24"/>
        </w:rPr>
        <w:t xml:space="preserve"> </w:t>
      </w:r>
      <w:proofErr w:type="spellStart"/>
      <w:r w:rsidRPr="004F1FBF">
        <w:rPr>
          <w:rFonts w:ascii="Cambria" w:hAnsi="Cambria"/>
          <w:sz w:val="24"/>
          <w:szCs w:val="24"/>
        </w:rPr>
        <w:t>predstojećem</w:t>
      </w:r>
      <w:proofErr w:type="spellEnd"/>
      <w:r w:rsidRPr="004F1FBF">
        <w:rPr>
          <w:rFonts w:ascii="Cambria" w:hAnsi="Cambria"/>
          <w:sz w:val="24"/>
          <w:szCs w:val="24"/>
        </w:rPr>
        <w:t xml:space="preserve"> </w:t>
      </w:r>
      <w:proofErr w:type="spellStart"/>
      <w:r w:rsidR="00CC7FF0" w:rsidRPr="004F1FBF">
        <w:rPr>
          <w:rFonts w:ascii="Cambria" w:hAnsi="Cambria"/>
          <w:sz w:val="24"/>
          <w:szCs w:val="24"/>
        </w:rPr>
        <w:t>s</w:t>
      </w:r>
      <w:r w:rsidRPr="004F1FBF">
        <w:rPr>
          <w:rFonts w:ascii="Cambria" w:hAnsi="Cambria"/>
          <w:sz w:val="24"/>
          <w:szCs w:val="24"/>
        </w:rPr>
        <w:t>amitu</w:t>
      </w:r>
      <w:proofErr w:type="spellEnd"/>
      <w:r w:rsidRPr="004F1FBF">
        <w:rPr>
          <w:rFonts w:ascii="Cambria" w:hAnsi="Cambria"/>
          <w:sz w:val="24"/>
          <w:szCs w:val="24"/>
        </w:rPr>
        <w:t xml:space="preserve"> Berlinskog procesa. U tom cilju će CEFTA osigurati jednak tretman svih strana.</w:t>
      </w:r>
    </w:p>
    <w:p w:rsidR="00653063" w:rsidRPr="004F1FBF" w:rsidRDefault="007359E2" w:rsidP="00653063">
      <w:pPr>
        <w:spacing w:before="160" w:line="240" w:lineRule="auto"/>
        <w:jc w:val="both"/>
        <w:rPr>
          <w:rFonts w:ascii="Cambria" w:hAnsi="Cambria"/>
          <w:sz w:val="24"/>
          <w:szCs w:val="24"/>
        </w:rPr>
      </w:pPr>
      <w:r w:rsidRPr="004F1FBF">
        <w:rPr>
          <w:rFonts w:ascii="Cambria" w:hAnsi="Cambria"/>
          <w:sz w:val="24"/>
          <w:szCs w:val="24"/>
        </w:rPr>
        <w:t>10. Štaviše, u skladu sa Sveobuhvatnom mapom puta, biće pripremljeni ciljani dokumenti koji će se baviti prethodno odabranim prioritetnim graničnim prelazima. Pored</w:t>
      </w:r>
      <w:r w:rsidR="00CC7FF0" w:rsidRPr="004F1FBF">
        <w:rPr>
          <w:rFonts w:ascii="Cambria" w:hAnsi="Cambria"/>
          <w:sz w:val="24"/>
          <w:szCs w:val="24"/>
        </w:rPr>
        <w:t xml:space="preserve"> toga,</w:t>
      </w:r>
      <w:r w:rsidRPr="004F1FBF">
        <w:rPr>
          <w:rFonts w:ascii="Cambria" w:hAnsi="Cambria"/>
          <w:sz w:val="24"/>
          <w:szCs w:val="24"/>
        </w:rPr>
        <w:t xml:space="preserve"> i nadovezujući se na Mapu puta, lideri su izrazili punu podršku uspostavljanju Regionalnog programa za </w:t>
      </w:r>
      <w:r w:rsidR="0041097A" w:rsidRPr="004F1FBF">
        <w:rPr>
          <w:rFonts w:ascii="Cambria" w:hAnsi="Cambria"/>
          <w:sz w:val="24"/>
          <w:szCs w:val="24"/>
        </w:rPr>
        <w:t>pojednostavlje</w:t>
      </w:r>
      <w:r w:rsidRPr="004F1FBF">
        <w:rPr>
          <w:rFonts w:ascii="Cambria" w:hAnsi="Cambria"/>
          <w:sz w:val="24"/>
          <w:szCs w:val="24"/>
        </w:rPr>
        <w:t xml:space="preserve">nje trgovine i transporta, kako bi se omogućilo približavanje regiona </w:t>
      </w:r>
      <w:r w:rsidR="007E7A55" w:rsidRPr="004F1FBF">
        <w:rPr>
          <w:rFonts w:ascii="Cambria" w:hAnsi="Cambria"/>
          <w:sz w:val="24"/>
          <w:szCs w:val="24"/>
        </w:rPr>
        <w:t>J</w:t>
      </w:r>
      <w:r w:rsidRPr="004F1FBF">
        <w:rPr>
          <w:rFonts w:ascii="Cambria" w:hAnsi="Cambria"/>
          <w:sz w:val="24"/>
          <w:szCs w:val="24"/>
        </w:rPr>
        <w:t xml:space="preserve">edinstvenom tržištu EU </w:t>
      </w:r>
      <w:proofErr w:type="spellStart"/>
      <w:r w:rsidRPr="004F1FBF">
        <w:rPr>
          <w:rFonts w:ascii="Cambria" w:hAnsi="Cambria"/>
          <w:sz w:val="24"/>
          <w:szCs w:val="24"/>
        </w:rPr>
        <w:t>smanjenjem</w:t>
      </w:r>
      <w:proofErr w:type="spellEnd"/>
      <w:r w:rsidRPr="004F1FBF">
        <w:rPr>
          <w:rFonts w:ascii="Cambria" w:hAnsi="Cambria"/>
          <w:sz w:val="24"/>
          <w:szCs w:val="24"/>
        </w:rPr>
        <w:t xml:space="preserve"> </w:t>
      </w:r>
      <w:proofErr w:type="spellStart"/>
      <w:r w:rsidRPr="004F1FBF">
        <w:rPr>
          <w:rFonts w:ascii="Cambria" w:hAnsi="Cambria"/>
          <w:sz w:val="24"/>
          <w:szCs w:val="24"/>
        </w:rPr>
        <w:t>trgovinskih</w:t>
      </w:r>
      <w:proofErr w:type="spellEnd"/>
      <w:r w:rsidRPr="004F1FBF">
        <w:rPr>
          <w:rFonts w:ascii="Cambria" w:hAnsi="Cambria"/>
          <w:sz w:val="24"/>
          <w:szCs w:val="24"/>
        </w:rPr>
        <w:t xml:space="preserve"> </w:t>
      </w:r>
      <w:proofErr w:type="spellStart"/>
      <w:r w:rsidRPr="004F1FBF">
        <w:rPr>
          <w:rFonts w:ascii="Cambria" w:hAnsi="Cambria"/>
          <w:sz w:val="24"/>
          <w:szCs w:val="24"/>
        </w:rPr>
        <w:t>barijera</w:t>
      </w:r>
      <w:proofErr w:type="spellEnd"/>
      <w:r w:rsidRPr="004F1FBF">
        <w:rPr>
          <w:rFonts w:ascii="Cambria" w:hAnsi="Cambria"/>
          <w:sz w:val="24"/>
          <w:szCs w:val="24"/>
        </w:rPr>
        <w:t xml:space="preserve"> </w:t>
      </w:r>
      <w:proofErr w:type="spellStart"/>
      <w:r w:rsidRPr="004F1FBF">
        <w:rPr>
          <w:rFonts w:ascii="Cambria" w:hAnsi="Cambria"/>
          <w:sz w:val="24"/>
          <w:szCs w:val="24"/>
        </w:rPr>
        <w:t>i</w:t>
      </w:r>
      <w:proofErr w:type="spellEnd"/>
      <w:r w:rsidRPr="004F1FBF">
        <w:rPr>
          <w:rFonts w:ascii="Cambria" w:hAnsi="Cambria"/>
          <w:sz w:val="24"/>
          <w:szCs w:val="24"/>
        </w:rPr>
        <w:t xml:space="preserve"> </w:t>
      </w:r>
      <w:proofErr w:type="spellStart"/>
      <w:r w:rsidRPr="004F1FBF">
        <w:rPr>
          <w:rFonts w:ascii="Cambria" w:hAnsi="Cambria"/>
          <w:sz w:val="24"/>
          <w:szCs w:val="24"/>
        </w:rPr>
        <w:t>troškova</w:t>
      </w:r>
      <w:proofErr w:type="spellEnd"/>
      <w:r w:rsidRPr="004F1FBF">
        <w:rPr>
          <w:rFonts w:ascii="Cambria" w:hAnsi="Cambria"/>
          <w:sz w:val="24"/>
          <w:szCs w:val="24"/>
        </w:rPr>
        <w:t xml:space="preserve"> </w:t>
      </w:r>
      <w:proofErr w:type="spellStart"/>
      <w:r w:rsidRPr="004F1FBF">
        <w:rPr>
          <w:rFonts w:ascii="Cambria" w:hAnsi="Cambria"/>
          <w:sz w:val="24"/>
          <w:szCs w:val="24"/>
        </w:rPr>
        <w:t>i</w:t>
      </w:r>
      <w:proofErr w:type="spellEnd"/>
      <w:r w:rsidRPr="004F1FBF">
        <w:rPr>
          <w:rFonts w:ascii="Cambria" w:hAnsi="Cambria"/>
          <w:sz w:val="24"/>
          <w:szCs w:val="24"/>
        </w:rPr>
        <w:t xml:space="preserve"> </w:t>
      </w:r>
      <w:proofErr w:type="spellStart"/>
      <w:r w:rsidRPr="004F1FBF">
        <w:rPr>
          <w:rFonts w:ascii="Cambria" w:hAnsi="Cambria"/>
          <w:sz w:val="24"/>
          <w:szCs w:val="24"/>
        </w:rPr>
        <w:t>poboljšanjem</w:t>
      </w:r>
      <w:proofErr w:type="spellEnd"/>
      <w:r w:rsidRPr="004F1FBF">
        <w:rPr>
          <w:rFonts w:ascii="Cambria" w:hAnsi="Cambria"/>
          <w:sz w:val="24"/>
          <w:szCs w:val="24"/>
        </w:rPr>
        <w:t xml:space="preserve"> </w:t>
      </w:r>
      <w:proofErr w:type="spellStart"/>
      <w:r w:rsidRPr="004F1FBF">
        <w:rPr>
          <w:rFonts w:ascii="Cambria" w:hAnsi="Cambria"/>
          <w:sz w:val="24"/>
          <w:szCs w:val="24"/>
        </w:rPr>
        <w:t>efikasnosti</w:t>
      </w:r>
      <w:proofErr w:type="spellEnd"/>
      <w:r w:rsidRPr="004F1FBF">
        <w:rPr>
          <w:rFonts w:ascii="Cambria" w:hAnsi="Cambria"/>
          <w:sz w:val="24"/>
          <w:szCs w:val="24"/>
        </w:rPr>
        <w:t xml:space="preserve"> </w:t>
      </w:r>
      <w:proofErr w:type="spellStart"/>
      <w:r w:rsidRPr="004F1FBF">
        <w:rPr>
          <w:rFonts w:ascii="Cambria" w:hAnsi="Cambria"/>
          <w:sz w:val="24"/>
          <w:szCs w:val="24"/>
        </w:rPr>
        <w:t>transporta</w:t>
      </w:r>
      <w:proofErr w:type="spellEnd"/>
      <w:r w:rsidRPr="004F1FBF">
        <w:rPr>
          <w:rFonts w:ascii="Cambria" w:hAnsi="Cambria"/>
          <w:sz w:val="24"/>
          <w:szCs w:val="24"/>
        </w:rPr>
        <w:t xml:space="preserve"> </w:t>
      </w:r>
      <w:proofErr w:type="spellStart"/>
      <w:r w:rsidRPr="004F1FBF">
        <w:rPr>
          <w:rFonts w:ascii="Cambria" w:hAnsi="Cambria"/>
          <w:sz w:val="24"/>
          <w:szCs w:val="24"/>
        </w:rPr>
        <w:t>između</w:t>
      </w:r>
      <w:proofErr w:type="spellEnd"/>
      <w:r w:rsidRPr="004F1FBF">
        <w:rPr>
          <w:rFonts w:ascii="Cambria" w:hAnsi="Cambria"/>
          <w:sz w:val="24"/>
          <w:szCs w:val="24"/>
        </w:rPr>
        <w:t xml:space="preserve"> </w:t>
      </w:r>
      <w:r w:rsidR="007E7A55" w:rsidRPr="004F1FBF">
        <w:rPr>
          <w:rFonts w:ascii="Cambria" w:hAnsi="Cambria"/>
          <w:sz w:val="24"/>
          <w:szCs w:val="24"/>
        </w:rPr>
        <w:t>Z</w:t>
      </w:r>
      <w:r w:rsidRPr="004F1FBF">
        <w:rPr>
          <w:rFonts w:ascii="Cambria" w:hAnsi="Cambria"/>
          <w:sz w:val="24"/>
          <w:szCs w:val="24"/>
        </w:rPr>
        <w:t xml:space="preserve">B6 </w:t>
      </w:r>
      <w:proofErr w:type="spellStart"/>
      <w:r w:rsidRPr="004F1FBF">
        <w:rPr>
          <w:rFonts w:ascii="Cambria" w:hAnsi="Cambria"/>
          <w:sz w:val="24"/>
          <w:szCs w:val="24"/>
        </w:rPr>
        <w:t>i</w:t>
      </w:r>
      <w:proofErr w:type="spellEnd"/>
      <w:r w:rsidRPr="004F1FBF">
        <w:rPr>
          <w:rFonts w:ascii="Cambria" w:hAnsi="Cambria"/>
          <w:sz w:val="24"/>
          <w:szCs w:val="24"/>
        </w:rPr>
        <w:t xml:space="preserve"> E</w:t>
      </w:r>
      <w:r w:rsidR="00812144" w:rsidRPr="004F1FBF">
        <w:rPr>
          <w:rFonts w:ascii="Cambria" w:hAnsi="Cambria"/>
          <w:sz w:val="24"/>
          <w:szCs w:val="24"/>
        </w:rPr>
        <w:t>U</w:t>
      </w:r>
      <w:r w:rsidRPr="004F1FBF">
        <w:rPr>
          <w:rFonts w:ascii="Cambria" w:hAnsi="Cambria"/>
          <w:sz w:val="24"/>
          <w:szCs w:val="24"/>
        </w:rPr>
        <w:t>. Program će sprovoditi Sv</w:t>
      </w:r>
      <w:r w:rsidR="007E7A55" w:rsidRPr="004F1FBF">
        <w:rPr>
          <w:rFonts w:ascii="Cambria" w:hAnsi="Cambria"/>
          <w:sz w:val="24"/>
          <w:szCs w:val="24"/>
        </w:rPr>
        <w:t>j</w:t>
      </w:r>
      <w:r w:rsidRPr="004F1FBF">
        <w:rPr>
          <w:rFonts w:ascii="Cambria" w:hAnsi="Cambria"/>
          <w:sz w:val="24"/>
          <w:szCs w:val="24"/>
        </w:rPr>
        <w:t xml:space="preserve">etska banka u bliskoj saradnji sa Transportnom zajednicom, CEFTA-om i Evropskom komisijom, u tandemu sa Programom </w:t>
      </w:r>
      <w:r w:rsidR="00473086" w:rsidRPr="004F1FBF">
        <w:rPr>
          <w:rFonts w:ascii="Cambria" w:hAnsi="Cambria"/>
          <w:sz w:val="24"/>
          <w:szCs w:val="24"/>
        </w:rPr>
        <w:t xml:space="preserve">za </w:t>
      </w:r>
      <w:r w:rsidRPr="004F1FBF">
        <w:rPr>
          <w:rFonts w:ascii="Cambria" w:hAnsi="Cambria"/>
          <w:sz w:val="24"/>
          <w:szCs w:val="24"/>
        </w:rPr>
        <w:t>bezb</w:t>
      </w:r>
      <w:r w:rsidR="007E7A55" w:rsidRPr="004F1FBF">
        <w:rPr>
          <w:rFonts w:ascii="Cambria" w:hAnsi="Cambria"/>
          <w:sz w:val="24"/>
          <w:szCs w:val="24"/>
        </w:rPr>
        <w:t>j</w:t>
      </w:r>
      <w:r w:rsidRPr="004F1FBF">
        <w:rPr>
          <w:rFonts w:ascii="Cambria" w:hAnsi="Cambria"/>
          <w:sz w:val="24"/>
          <w:szCs w:val="24"/>
        </w:rPr>
        <w:t>edn</w:t>
      </w:r>
      <w:r w:rsidR="00473086" w:rsidRPr="004F1FBF">
        <w:rPr>
          <w:rFonts w:ascii="Cambria" w:hAnsi="Cambria"/>
          <w:sz w:val="24"/>
          <w:szCs w:val="24"/>
        </w:rPr>
        <w:t>i</w:t>
      </w:r>
      <w:r w:rsidRPr="004F1FBF">
        <w:rPr>
          <w:rFonts w:ascii="Cambria" w:hAnsi="Cambria"/>
          <w:sz w:val="24"/>
          <w:szCs w:val="24"/>
        </w:rPr>
        <w:t xml:space="preserve"> i održiv</w:t>
      </w:r>
      <w:r w:rsidR="00473086" w:rsidRPr="004F1FBF">
        <w:rPr>
          <w:rFonts w:ascii="Cambria" w:hAnsi="Cambria"/>
          <w:sz w:val="24"/>
          <w:szCs w:val="24"/>
        </w:rPr>
        <w:t>i</w:t>
      </w:r>
      <w:r w:rsidRPr="004F1FBF">
        <w:rPr>
          <w:rFonts w:ascii="Cambria" w:hAnsi="Cambria"/>
          <w:sz w:val="24"/>
          <w:szCs w:val="24"/>
        </w:rPr>
        <w:t xml:space="preserve"> transport EU.</w:t>
      </w:r>
    </w:p>
    <w:p w:rsidR="00653063" w:rsidRPr="004F1FBF" w:rsidRDefault="007359E2" w:rsidP="00653063">
      <w:pPr>
        <w:spacing w:before="160" w:line="240" w:lineRule="auto"/>
        <w:jc w:val="both"/>
        <w:rPr>
          <w:rFonts w:ascii="Cambria" w:hAnsi="Cambria"/>
          <w:sz w:val="24"/>
          <w:szCs w:val="24"/>
        </w:rPr>
      </w:pPr>
      <w:r w:rsidRPr="004F1FBF">
        <w:rPr>
          <w:rFonts w:ascii="Cambria" w:hAnsi="Cambria"/>
          <w:sz w:val="24"/>
          <w:szCs w:val="24"/>
        </w:rPr>
        <w:t xml:space="preserve">11. Prateći naš prioritet da se postepeno pridružimo </w:t>
      </w:r>
      <w:r w:rsidR="007E7A55" w:rsidRPr="004F1FBF">
        <w:rPr>
          <w:rFonts w:ascii="Cambria" w:hAnsi="Cambria"/>
          <w:sz w:val="24"/>
          <w:szCs w:val="24"/>
        </w:rPr>
        <w:t>J</w:t>
      </w:r>
      <w:r w:rsidRPr="004F1FBF">
        <w:rPr>
          <w:rFonts w:ascii="Cambria" w:hAnsi="Cambria"/>
          <w:sz w:val="24"/>
          <w:szCs w:val="24"/>
        </w:rPr>
        <w:t xml:space="preserve">edinstvenom tržištu EU, </w:t>
      </w:r>
      <w:r w:rsidR="007E7A55" w:rsidRPr="004F1FBF">
        <w:rPr>
          <w:rFonts w:ascii="Cambria" w:hAnsi="Cambria"/>
          <w:sz w:val="24"/>
          <w:szCs w:val="24"/>
        </w:rPr>
        <w:t>Z</w:t>
      </w:r>
      <w:r w:rsidRPr="004F1FBF">
        <w:rPr>
          <w:rFonts w:ascii="Cambria" w:hAnsi="Cambria"/>
          <w:sz w:val="24"/>
          <w:szCs w:val="24"/>
        </w:rPr>
        <w:t xml:space="preserve">B6 i EK će zajedno raditi na pripremi </w:t>
      </w:r>
      <w:r w:rsidR="007E7A55" w:rsidRPr="004F1FBF">
        <w:rPr>
          <w:rFonts w:ascii="Cambria" w:hAnsi="Cambria"/>
          <w:sz w:val="24"/>
          <w:szCs w:val="24"/>
        </w:rPr>
        <w:t>S</w:t>
      </w:r>
      <w:r w:rsidRPr="004F1FBF">
        <w:rPr>
          <w:rFonts w:ascii="Cambria" w:hAnsi="Cambria"/>
          <w:sz w:val="24"/>
          <w:szCs w:val="24"/>
        </w:rPr>
        <w:t>porazum</w:t>
      </w:r>
      <w:r w:rsidR="007E7A55" w:rsidRPr="004F1FBF">
        <w:rPr>
          <w:rFonts w:ascii="Cambria" w:hAnsi="Cambria"/>
          <w:sz w:val="24"/>
          <w:szCs w:val="24"/>
        </w:rPr>
        <w:t>â</w:t>
      </w:r>
      <w:r w:rsidRPr="004F1FBF">
        <w:rPr>
          <w:rFonts w:ascii="Cambria" w:hAnsi="Cambria"/>
          <w:sz w:val="24"/>
          <w:szCs w:val="24"/>
        </w:rPr>
        <w:t xml:space="preserve"> o oc</w:t>
      </w:r>
      <w:r w:rsidR="007E7A55" w:rsidRPr="004F1FBF">
        <w:rPr>
          <w:rFonts w:ascii="Cambria" w:hAnsi="Cambria"/>
          <w:sz w:val="24"/>
          <w:szCs w:val="24"/>
        </w:rPr>
        <w:t>j</w:t>
      </w:r>
      <w:r w:rsidRPr="004F1FBF">
        <w:rPr>
          <w:rFonts w:ascii="Cambria" w:hAnsi="Cambria"/>
          <w:sz w:val="24"/>
          <w:szCs w:val="24"/>
        </w:rPr>
        <w:t>enjivanju usaglašenosti i prihvatanju (ACAA) i na uspostavljanju Akademije</w:t>
      </w:r>
      <w:r w:rsidR="00473086" w:rsidRPr="004F1FBF">
        <w:rPr>
          <w:rFonts w:ascii="Cambria" w:hAnsi="Cambria"/>
          <w:sz w:val="24"/>
          <w:szCs w:val="24"/>
        </w:rPr>
        <w:t xml:space="preserve"> za</w:t>
      </w:r>
      <w:r w:rsidRPr="004F1FBF">
        <w:rPr>
          <w:rFonts w:ascii="Cambria" w:hAnsi="Cambria"/>
          <w:sz w:val="24"/>
          <w:szCs w:val="24"/>
        </w:rPr>
        <w:t xml:space="preserve"> </w:t>
      </w:r>
      <w:r w:rsidR="00473086" w:rsidRPr="004F1FBF">
        <w:rPr>
          <w:rFonts w:ascii="Cambria" w:hAnsi="Cambria"/>
          <w:sz w:val="24"/>
          <w:szCs w:val="24"/>
        </w:rPr>
        <w:t>J</w:t>
      </w:r>
      <w:r w:rsidRPr="004F1FBF">
        <w:rPr>
          <w:rFonts w:ascii="Cambria" w:hAnsi="Cambria"/>
          <w:sz w:val="24"/>
          <w:szCs w:val="24"/>
        </w:rPr>
        <w:t>edinstveno tržišt</w:t>
      </w:r>
      <w:r w:rsidR="00473086" w:rsidRPr="004F1FBF">
        <w:rPr>
          <w:rFonts w:ascii="Cambria" w:hAnsi="Cambria"/>
          <w:sz w:val="24"/>
          <w:szCs w:val="24"/>
        </w:rPr>
        <w:t>e</w:t>
      </w:r>
      <w:r w:rsidRPr="004F1FBF">
        <w:rPr>
          <w:rFonts w:ascii="Cambria" w:hAnsi="Cambria"/>
          <w:sz w:val="24"/>
          <w:szCs w:val="24"/>
        </w:rPr>
        <w:t>, koja će obezb</w:t>
      </w:r>
      <w:r w:rsidR="007E7A55" w:rsidRPr="004F1FBF">
        <w:rPr>
          <w:rFonts w:ascii="Cambria" w:hAnsi="Cambria"/>
          <w:sz w:val="24"/>
          <w:szCs w:val="24"/>
        </w:rPr>
        <w:t>ij</w:t>
      </w:r>
      <w:r w:rsidRPr="004F1FBF">
        <w:rPr>
          <w:rFonts w:ascii="Cambria" w:hAnsi="Cambria"/>
          <w:sz w:val="24"/>
          <w:szCs w:val="24"/>
        </w:rPr>
        <w:t xml:space="preserve">editi da svaki od pojedinačnih sistema </w:t>
      </w:r>
      <w:r w:rsidR="007E7A55" w:rsidRPr="004F1FBF">
        <w:rPr>
          <w:rFonts w:ascii="Cambria" w:hAnsi="Cambria"/>
          <w:sz w:val="24"/>
          <w:szCs w:val="24"/>
        </w:rPr>
        <w:t>Z</w:t>
      </w:r>
      <w:r w:rsidRPr="004F1FBF">
        <w:rPr>
          <w:rFonts w:ascii="Cambria" w:hAnsi="Cambria"/>
          <w:sz w:val="24"/>
          <w:szCs w:val="24"/>
        </w:rPr>
        <w:t>B6 bude potpuno usklađen sa onima iz EU.</w:t>
      </w:r>
    </w:p>
    <w:p w:rsidR="00653063" w:rsidRPr="004F1FBF" w:rsidRDefault="007359E2" w:rsidP="00653063">
      <w:pPr>
        <w:spacing w:before="160" w:line="240" w:lineRule="auto"/>
        <w:jc w:val="both"/>
        <w:rPr>
          <w:rFonts w:ascii="Cambria" w:hAnsi="Cambria"/>
          <w:sz w:val="24"/>
          <w:szCs w:val="24"/>
        </w:rPr>
      </w:pPr>
      <w:r w:rsidRPr="004F1FBF">
        <w:rPr>
          <w:rFonts w:ascii="Cambria" w:hAnsi="Cambria"/>
          <w:sz w:val="24"/>
          <w:szCs w:val="24"/>
        </w:rPr>
        <w:t>12. U cilju doprinosa industrijskoj konkurentnosti i jačanj</w:t>
      </w:r>
      <w:r w:rsidR="007E7A55" w:rsidRPr="004F1FBF">
        <w:rPr>
          <w:rFonts w:ascii="Cambria" w:hAnsi="Cambria"/>
          <w:sz w:val="24"/>
          <w:szCs w:val="24"/>
        </w:rPr>
        <w:t>u</w:t>
      </w:r>
      <w:r w:rsidRPr="004F1FBF">
        <w:rPr>
          <w:rFonts w:ascii="Cambria" w:hAnsi="Cambria"/>
          <w:sz w:val="24"/>
          <w:szCs w:val="24"/>
        </w:rPr>
        <w:t xml:space="preserve"> otvorene strateške autonomije EU, zainteresovane strane iz </w:t>
      </w:r>
      <w:r w:rsidR="007E7A55" w:rsidRPr="004F1FBF">
        <w:rPr>
          <w:rFonts w:ascii="Cambria" w:hAnsi="Cambria"/>
          <w:sz w:val="24"/>
          <w:szCs w:val="24"/>
        </w:rPr>
        <w:t>Z</w:t>
      </w:r>
      <w:r w:rsidRPr="004F1FBF">
        <w:rPr>
          <w:rFonts w:ascii="Cambria" w:hAnsi="Cambria"/>
          <w:sz w:val="24"/>
          <w:szCs w:val="24"/>
        </w:rPr>
        <w:t>B6 pridružile su se Alijansi za kritične l</w:t>
      </w:r>
      <w:r w:rsidR="007E7A55" w:rsidRPr="004F1FBF">
        <w:rPr>
          <w:rFonts w:ascii="Cambria" w:hAnsi="Cambria"/>
          <w:sz w:val="24"/>
          <w:szCs w:val="24"/>
        </w:rPr>
        <w:t>j</w:t>
      </w:r>
      <w:r w:rsidRPr="004F1FBF">
        <w:rPr>
          <w:rFonts w:ascii="Cambria" w:hAnsi="Cambria"/>
          <w:sz w:val="24"/>
          <w:szCs w:val="24"/>
        </w:rPr>
        <w:t xml:space="preserve">ekove. Kao </w:t>
      </w:r>
      <w:proofErr w:type="spellStart"/>
      <w:r w:rsidRPr="004F1FBF">
        <w:rPr>
          <w:rFonts w:ascii="Cambria" w:hAnsi="Cambria"/>
          <w:sz w:val="24"/>
          <w:szCs w:val="24"/>
        </w:rPr>
        <w:t>član</w:t>
      </w:r>
      <w:r w:rsidR="00473086" w:rsidRPr="004F1FBF">
        <w:rPr>
          <w:rFonts w:ascii="Cambria" w:hAnsi="Cambria"/>
          <w:sz w:val="24"/>
          <w:szCs w:val="24"/>
        </w:rPr>
        <w:t>ice</w:t>
      </w:r>
      <w:proofErr w:type="spellEnd"/>
      <w:r w:rsidRPr="004F1FBF">
        <w:rPr>
          <w:rFonts w:ascii="Cambria" w:hAnsi="Cambria"/>
          <w:sz w:val="24"/>
          <w:szCs w:val="24"/>
        </w:rPr>
        <w:t xml:space="preserve"> </w:t>
      </w:r>
      <w:proofErr w:type="spellStart"/>
      <w:r w:rsidRPr="004F1FBF">
        <w:rPr>
          <w:rFonts w:ascii="Cambria" w:hAnsi="Cambria"/>
          <w:sz w:val="24"/>
          <w:szCs w:val="24"/>
        </w:rPr>
        <w:t>Alijanse</w:t>
      </w:r>
      <w:proofErr w:type="spellEnd"/>
      <w:r w:rsidRPr="004F1FBF">
        <w:rPr>
          <w:rFonts w:ascii="Cambria" w:hAnsi="Cambria"/>
          <w:sz w:val="24"/>
          <w:szCs w:val="24"/>
        </w:rPr>
        <w:t>,</w:t>
      </w:r>
      <w:r w:rsidR="00473086" w:rsidRPr="004F1FBF">
        <w:rPr>
          <w:rFonts w:ascii="Cambria" w:hAnsi="Cambria"/>
          <w:sz w:val="24"/>
          <w:szCs w:val="24"/>
        </w:rPr>
        <w:t xml:space="preserve"> </w:t>
      </w:r>
      <w:r w:rsidR="007E7A55" w:rsidRPr="004F1FBF">
        <w:rPr>
          <w:rFonts w:ascii="Cambria" w:hAnsi="Cambria"/>
          <w:sz w:val="24"/>
          <w:szCs w:val="24"/>
        </w:rPr>
        <w:t>Z</w:t>
      </w:r>
      <w:r w:rsidRPr="004F1FBF">
        <w:rPr>
          <w:rFonts w:ascii="Cambria" w:hAnsi="Cambria"/>
          <w:sz w:val="24"/>
          <w:szCs w:val="24"/>
        </w:rPr>
        <w:t xml:space="preserve">B6 </w:t>
      </w:r>
      <w:proofErr w:type="spellStart"/>
      <w:r w:rsidRPr="004F1FBF">
        <w:rPr>
          <w:rFonts w:ascii="Cambria" w:hAnsi="Cambria"/>
          <w:sz w:val="24"/>
          <w:szCs w:val="24"/>
        </w:rPr>
        <w:t>tež</w:t>
      </w:r>
      <w:r w:rsidR="007E7A55" w:rsidRPr="004F1FBF">
        <w:rPr>
          <w:rFonts w:ascii="Cambria" w:hAnsi="Cambria"/>
          <w:sz w:val="24"/>
          <w:szCs w:val="24"/>
        </w:rPr>
        <w:t>e</w:t>
      </w:r>
      <w:proofErr w:type="spellEnd"/>
      <w:r w:rsidRPr="004F1FBF">
        <w:rPr>
          <w:rFonts w:ascii="Cambria" w:hAnsi="Cambria"/>
          <w:sz w:val="24"/>
          <w:szCs w:val="24"/>
        </w:rPr>
        <w:t xml:space="preserve"> da igra</w:t>
      </w:r>
      <w:r w:rsidR="007E7A55" w:rsidRPr="004F1FBF">
        <w:rPr>
          <w:rFonts w:ascii="Cambria" w:hAnsi="Cambria"/>
          <w:sz w:val="24"/>
          <w:szCs w:val="24"/>
        </w:rPr>
        <w:t>ju</w:t>
      </w:r>
      <w:r w:rsidRPr="004F1FBF">
        <w:rPr>
          <w:rFonts w:ascii="Cambria" w:hAnsi="Cambria"/>
          <w:sz w:val="24"/>
          <w:szCs w:val="24"/>
        </w:rPr>
        <w:t xml:space="preserve"> aktivnu ulogu u jačanju i diversifikaciji lanaca snabd</w:t>
      </w:r>
      <w:r w:rsidR="007E7A55" w:rsidRPr="004F1FBF">
        <w:rPr>
          <w:rFonts w:ascii="Cambria" w:hAnsi="Cambria"/>
          <w:sz w:val="24"/>
          <w:szCs w:val="24"/>
        </w:rPr>
        <w:t>ij</w:t>
      </w:r>
      <w:r w:rsidRPr="004F1FBF">
        <w:rPr>
          <w:rFonts w:ascii="Cambria" w:hAnsi="Cambria"/>
          <w:sz w:val="24"/>
          <w:szCs w:val="24"/>
        </w:rPr>
        <w:t>evanja kritičnim l</w:t>
      </w:r>
      <w:r w:rsidR="00473086" w:rsidRPr="004F1FBF">
        <w:rPr>
          <w:rFonts w:ascii="Cambria" w:hAnsi="Cambria"/>
          <w:sz w:val="24"/>
          <w:szCs w:val="24"/>
        </w:rPr>
        <w:t>j</w:t>
      </w:r>
      <w:r w:rsidRPr="004F1FBF">
        <w:rPr>
          <w:rFonts w:ascii="Cambria" w:hAnsi="Cambria"/>
          <w:sz w:val="24"/>
          <w:szCs w:val="24"/>
        </w:rPr>
        <w:t>ekovima u EU, na kraju povećavajući napore za spr</w:t>
      </w:r>
      <w:r w:rsidR="007E7A55" w:rsidRPr="004F1FBF">
        <w:rPr>
          <w:rFonts w:ascii="Cambria" w:hAnsi="Cambria"/>
          <w:sz w:val="24"/>
          <w:szCs w:val="24"/>
        </w:rPr>
        <w:t>j</w:t>
      </w:r>
      <w:r w:rsidRPr="004F1FBF">
        <w:rPr>
          <w:rFonts w:ascii="Cambria" w:hAnsi="Cambria"/>
          <w:sz w:val="24"/>
          <w:szCs w:val="24"/>
        </w:rPr>
        <w:t>ečavanje i efikasno r</w:t>
      </w:r>
      <w:r w:rsidR="007E7A55" w:rsidRPr="004F1FBF">
        <w:rPr>
          <w:rFonts w:ascii="Cambria" w:hAnsi="Cambria"/>
          <w:sz w:val="24"/>
          <w:szCs w:val="24"/>
        </w:rPr>
        <w:t>j</w:t>
      </w:r>
      <w:r w:rsidRPr="004F1FBF">
        <w:rPr>
          <w:rFonts w:ascii="Cambria" w:hAnsi="Cambria"/>
          <w:sz w:val="24"/>
          <w:szCs w:val="24"/>
        </w:rPr>
        <w:t>ešavanje nestašic</w:t>
      </w:r>
      <w:r w:rsidR="007E7A55" w:rsidRPr="004F1FBF">
        <w:rPr>
          <w:rFonts w:ascii="Cambria" w:hAnsi="Cambria"/>
          <w:sz w:val="24"/>
          <w:szCs w:val="24"/>
        </w:rPr>
        <w:t>a</w:t>
      </w:r>
      <w:r w:rsidRPr="004F1FBF">
        <w:rPr>
          <w:rFonts w:ascii="Cambria" w:hAnsi="Cambria"/>
          <w:sz w:val="24"/>
          <w:szCs w:val="24"/>
        </w:rPr>
        <w:t>.</w:t>
      </w:r>
    </w:p>
    <w:p w:rsidR="00653063" w:rsidRPr="004F1FBF" w:rsidRDefault="007359E2" w:rsidP="00653063">
      <w:pPr>
        <w:spacing w:before="160" w:line="240" w:lineRule="auto"/>
        <w:jc w:val="both"/>
        <w:rPr>
          <w:rFonts w:ascii="Cambria" w:hAnsi="Cambria"/>
          <w:sz w:val="24"/>
          <w:szCs w:val="24"/>
        </w:rPr>
      </w:pPr>
      <w:r w:rsidRPr="004F1FBF">
        <w:rPr>
          <w:rFonts w:ascii="Cambria" w:hAnsi="Cambria"/>
          <w:sz w:val="24"/>
          <w:szCs w:val="24"/>
        </w:rPr>
        <w:t xml:space="preserve">13. Potvrđujući našu opredijeljenost </w:t>
      </w:r>
      <w:r w:rsidR="007E7A55" w:rsidRPr="004F1FBF">
        <w:rPr>
          <w:rFonts w:ascii="Cambria" w:hAnsi="Cambria"/>
          <w:sz w:val="24"/>
          <w:szCs w:val="24"/>
        </w:rPr>
        <w:t>ka</w:t>
      </w:r>
      <w:r w:rsidRPr="004F1FBF">
        <w:rPr>
          <w:rFonts w:ascii="Cambria" w:hAnsi="Cambria"/>
          <w:sz w:val="24"/>
          <w:szCs w:val="24"/>
        </w:rPr>
        <w:t xml:space="preserve"> kontinuitet</w:t>
      </w:r>
      <w:r w:rsidR="007E7A55" w:rsidRPr="004F1FBF">
        <w:rPr>
          <w:rFonts w:ascii="Cambria" w:hAnsi="Cambria"/>
          <w:sz w:val="24"/>
          <w:szCs w:val="24"/>
        </w:rPr>
        <w:t>u</w:t>
      </w:r>
      <w:r w:rsidRPr="004F1FBF">
        <w:rPr>
          <w:rFonts w:ascii="Cambria" w:hAnsi="Cambria"/>
          <w:sz w:val="24"/>
          <w:szCs w:val="24"/>
        </w:rPr>
        <w:t xml:space="preserve"> ove plod</w:t>
      </w:r>
      <w:r w:rsidR="007E7A55" w:rsidRPr="004F1FBF">
        <w:rPr>
          <w:rFonts w:ascii="Cambria" w:hAnsi="Cambria"/>
          <w:sz w:val="24"/>
          <w:szCs w:val="24"/>
        </w:rPr>
        <w:t>onos</w:t>
      </w:r>
      <w:r w:rsidRPr="004F1FBF">
        <w:rPr>
          <w:rFonts w:ascii="Cambria" w:hAnsi="Cambria"/>
          <w:sz w:val="24"/>
          <w:szCs w:val="24"/>
        </w:rPr>
        <w:t>ne saradnje, sa zadovoljstvom najavljujemo da će se sljedeći sastanak lidera Zapadno</w:t>
      </w:r>
      <w:r w:rsidR="007E7A55" w:rsidRPr="004F1FBF">
        <w:rPr>
          <w:rFonts w:ascii="Cambria" w:hAnsi="Cambria"/>
          <w:sz w:val="24"/>
          <w:szCs w:val="24"/>
        </w:rPr>
        <w:t>b</w:t>
      </w:r>
      <w:r w:rsidRPr="004F1FBF">
        <w:rPr>
          <w:rFonts w:ascii="Cambria" w:hAnsi="Cambria"/>
          <w:sz w:val="24"/>
          <w:szCs w:val="24"/>
        </w:rPr>
        <w:t>alkan</w:t>
      </w:r>
      <w:r w:rsidR="007E7A55" w:rsidRPr="004F1FBF">
        <w:rPr>
          <w:rFonts w:ascii="Cambria" w:hAnsi="Cambria"/>
          <w:sz w:val="24"/>
          <w:szCs w:val="24"/>
        </w:rPr>
        <w:t>ske šestorke</w:t>
      </w:r>
      <w:r w:rsidRPr="004F1FBF">
        <w:rPr>
          <w:rFonts w:ascii="Cambria" w:hAnsi="Cambria"/>
          <w:sz w:val="24"/>
          <w:szCs w:val="24"/>
        </w:rPr>
        <w:t xml:space="preserve"> o Planu rasta održati u Bosni i Hercegovini. Svjesni da se uspješna implementacija Plana rasta i naš ekonomski napredak mogu postići samo dobrom saradnjom, demokratskim napredovanjem, usklađivanjem sa politikama, vrijednostima i standardima EU, spremni smo za narednu fazu naše saradnje, koja će </w:t>
      </w:r>
      <w:r w:rsidR="007E7A55" w:rsidRPr="004F1FBF">
        <w:rPr>
          <w:rFonts w:ascii="Cambria" w:hAnsi="Cambria"/>
          <w:sz w:val="24"/>
          <w:szCs w:val="24"/>
        </w:rPr>
        <w:t xml:space="preserve">nas </w:t>
      </w:r>
      <w:r w:rsidRPr="004F1FBF">
        <w:rPr>
          <w:rFonts w:ascii="Cambria" w:hAnsi="Cambria"/>
          <w:sz w:val="24"/>
          <w:szCs w:val="24"/>
        </w:rPr>
        <w:t xml:space="preserve">postepeno voditi </w:t>
      </w:r>
      <w:r w:rsidR="007E7A55" w:rsidRPr="004F1FBF">
        <w:rPr>
          <w:rFonts w:ascii="Cambria" w:hAnsi="Cambria"/>
          <w:sz w:val="24"/>
          <w:szCs w:val="24"/>
        </w:rPr>
        <w:t>ka</w:t>
      </w:r>
      <w:r w:rsidRPr="004F1FBF">
        <w:rPr>
          <w:rFonts w:ascii="Cambria" w:hAnsi="Cambria"/>
          <w:sz w:val="24"/>
          <w:szCs w:val="24"/>
        </w:rPr>
        <w:t xml:space="preserve"> efikasno</w:t>
      </w:r>
      <w:r w:rsidR="007E7A55" w:rsidRPr="004F1FBF">
        <w:rPr>
          <w:rFonts w:ascii="Cambria" w:hAnsi="Cambria"/>
          <w:sz w:val="24"/>
          <w:szCs w:val="24"/>
        </w:rPr>
        <w:t>m</w:t>
      </w:r>
      <w:r w:rsidRPr="004F1FBF">
        <w:rPr>
          <w:rFonts w:ascii="Cambria" w:hAnsi="Cambria"/>
          <w:sz w:val="24"/>
          <w:szCs w:val="24"/>
        </w:rPr>
        <w:t xml:space="preserve"> </w:t>
      </w:r>
      <w:r w:rsidR="007E7A55" w:rsidRPr="004F1FBF">
        <w:rPr>
          <w:rFonts w:ascii="Cambria" w:hAnsi="Cambria"/>
          <w:sz w:val="24"/>
          <w:szCs w:val="24"/>
        </w:rPr>
        <w:t>Z</w:t>
      </w:r>
      <w:r w:rsidRPr="004F1FBF">
        <w:rPr>
          <w:rFonts w:ascii="Cambria" w:hAnsi="Cambria"/>
          <w:sz w:val="24"/>
          <w:szCs w:val="24"/>
        </w:rPr>
        <w:t>ajedničko</w:t>
      </w:r>
      <w:r w:rsidR="007E7A55" w:rsidRPr="004F1FBF">
        <w:rPr>
          <w:rFonts w:ascii="Cambria" w:hAnsi="Cambria"/>
          <w:sz w:val="24"/>
          <w:szCs w:val="24"/>
        </w:rPr>
        <w:t>m</w:t>
      </w:r>
      <w:r w:rsidRPr="004F1FBF">
        <w:rPr>
          <w:rFonts w:ascii="Cambria" w:hAnsi="Cambria"/>
          <w:sz w:val="24"/>
          <w:szCs w:val="24"/>
        </w:rPr>
        <w:t xml:space="preserve"> regionalno</w:t>
      </w:r>
      <w:r w:rsidR="007E7A55" w:rsidRPr="004F1FBF">
        <w:rPr>
          <w:rFonts w:ascii="Cambria" w:hAnsi="Cambria"/>
          <w:sz w:val="24"/>
          <w:szCs w:val="24"/>
        </w:rPr>
        <w:t>m</w:t>
      </w:r>
      <w:r w:rsidRPr="004F1FBF">
        <w:rPr>
          <w:rFonts w:ascii="Cambria" w:hAnsi="Cambria"/>
          <w:sz w:val="24"/>
          <w:szCs w:val="24"/>
        </w:rPr>
        <w:t xml:space="preserve"> tržišt</w:t>
      </w:r>
      <w:r w:rsidR="007E7A55" w:rsidRPr="004F1FBF">
        <w:rPr>
          <w:rFonts w:ascii="Cambria" w:hAnsi="Cambria"/>
          <w:sz w:val="24"/>
          <w:szCs w:val="24"/>
        </w:rPr>
        <w:t>u</w:t>
      </w:r>
      <w:r w:rsidRPr="004F1FBF">
        <w:rPr>
          <w:rFonts w:ascii="Cambria" w:hAnsi="Cambria"/>
          <w:sz w:val="24"/>
          <w:szCs w:val="24"/>
        </w:rPr>
        <w:t xml:space="preserve"> koje je dobro integrisano u </w:t>
      </w:r>
      <w:r w:rsidR="007E7A55" w:rsidRPr="004F1FBF">
        <w:rPr>
          <w:rFonts w:ascii="Cambria" w:hAnsi="Cambria"/>
          <w:sz w:val="24"/>
          <w:szCs w:val="24"/>
        </w:rPr>
        <w:t>J</w:t>
      </w:r>
      <w:r w:rsidRPr="004F1FBF">
        <w:rPr>
          <w:rFonts w:ascii="Cambria" w:hAnsi="Cambria"/>
          <w:sz w:val="24"/>
          <w:szCs w:val="24"/>
        </w:rPr>
        <w:t>edinstveno tržište EU.</w:t>
      </w:r>
    </w:p>
    <w:p w:rsidR="00653063" w:rsidRPr="004F1FBF" w:rsidRDefault="007359E2" w:rsidP="00653063">
      <w:pPr>
        <w:spacing w:before="160" w:line="240" w:lineRule="auto"/>
        <w:jc w:val="both"/>
        <w:rPr>
          <w:rFonts w:ascii="Cambria" w:hAnsi="Cambria"/>
          <w:sz w:val="24"/>
          <w:szCs w:val="24"/>
        </w:rPr>
      </w:pPr>
      <w:r w:rsidRPr="004F1FBF">
        <w:rPr>
          <w:rFonts w:ascii="Cambria" w:hAnsi="Cambria"/>
          <w:sz w:val="24"/>
          <w:szCs w:val="24"/>
        </w:rPr>
        <w:t xml:space="preserve">14. U cilju poboljšanja digitalne povezanosti, </w:t>
      </w:r>
      <w:r w:rsidR="007E7A55" w:rsidRPr="004F1FBF">
        <w:rPr>
          <w:rFonts w:ascii="Cambria" w:hAnsi="Cambria"/>
          <w:sz w:val="24"/>
          <w:szCs w:val="24"/>
        </w:rPr>
        <w:t>Z</w:t>
      </w:r>
      <w:r w:rsidRPr="004F1FBF">
        <w:rPr>
          <w:rFonts w:ascii="Cambria" w:hAnsi="Cambria"/>
          <w:sz w:val="24"/>
          <w:szCs w:val="24"/>
        </w:rPr>
        <w:t>B6 i E</w:t>
      </w:r>
      <w:r w:rsidR="007E7A55" w:rsidRPr="004F1FBF">
        <w:rPr>
          <w:rFonts w:ascii="Cambria" w:hAnsi="Cambria"/>
          <w:sz w:val="24"/>
          <w:szCs w:val="24"/>
        </w:rPr>
        <w:t>K</w:t>
      </w:r>
      <w:r w:rsidRPr="004F1FBF">
        <w:rPr>
          <w:rFonts w:ascii="Cambria" w:hAnsi="Cambria"/>
          <w:sz w:val="24"/>
          <w:szCs w:val="24"/>
        </w:rPr>
        <w:t xml:space="preserve"> će zajedno raditi na integraciji regiona u </w:t>
      </w:r>
      <w:r w:rsidR="00473086" w:rsidRPr="004F1FBF">
        <w:rPr>
          <w:rFonts w:ascii="Cambria" w:hAnsi="Cambria"/>
          <w:sz w:val="24"/>
          <w:szCs w:val="24"/>
        </w:rPr>
        <w:t xml:space="preserve">tzv. </w:t>
      </w:r>
      <w:r w:rsidRPr="004F1FBF">
        <w:rPr>
          <w:rFonts w:ascii="Cambria" w:hAnsi="Cambria"/>
          <w:sz w:val="24"/>
          <w:szCs w:val="24"/>
        </w:rPr>
        <w:t>usluge pov</w:t>
      </w:r>
      <w:r w:rsidR="0041097A" w:rsidRPr="004F1FBF">
        <w:rPr>
          <w:rFonts w:ascii="Cambria" w:hAnsi="Cambria"/>
          <w:sz w:val="24"/>
          <w:szCs w:val="24"/>
        </w:rPr>
        <w:t>j</w:t>
      </w:r>
      <w:r w:rsidRPr="004F1FBF">
        <w:rPr>
          <w:rFonts w:ascii="Cambria" w:hAnsi="Cambria"/>
          <w:sz w:val="24"/>
          <w:szCs w:val="24"/>
        </w:rPr>
        <w:t>erenja u EU kada domaće zakonodavstvo bude u skladu sa uslugama elektronske identifikacije, autentifikacije i pov</w:t>
      </w:r>
      <w:r w:rsidR="0041097A" w:rsidRPr="004F1FBF">
        <w:rPr>
          <w:rFonts w:ascii="Cambria" w:hAnsi="Cambria"/>
          <w:sz w:val="24"/>
          <w:szCs w:val="24"/>
        </w:rPr>
        <w:t>j</w:t>
      </w:r>
      <w:r w:rsidRPr="004F1FBF">
        <w:rPr>
          <w:rFonts w:ascii="Cambria" w:hAnsi="Cambria"/>
          <w:sz w:val="24"/>
          <w:szCs w:val="24"/>
        </w:rPr>
        <w:t xml:space="preserve">erenja (eIDAS), </w:t>
      </w:r>
      <w:r w:rsidR="007E7A55" w:rsidRPr="004F1FBF">
        <w:rPr>
          <w:rFonts w:ascii="Cambria" w:hAnsi="Cambria"/>
          <w:sz w:val="24"/>
          <w:szCs w:val="24"/>
        </w:rPr>
        <w:t xml:space="preserve">i kada </w:t>
      </w:r>
      <w:r w:rsidRPr="004F1FBF">
        <w:rPr>
          <w:rFonts w:ascii="Cambria" w:hAnsi="Cambria"/>
          <w:sz w:val="24"/>
          <w:szCs w:val="24"/>
        </w:rPr>
        <w:t xml:space="preserve">domaći novčanici digitalnog identiteta budu razvijeni </w:t>
      </w:r>
      <w:r w:rsidR="007E7A55" w:rsidRPr="004F1FBF">
        <w:rPr>
          <w:rFonts w:ascii="Cambria" w:hAnsi="Cambria"/>
          <w:sz w:val="24"/>
          <w:szCs w:val="24"/>
        </w:rPr>
        <w:t>kao</w:t>
      </w:r>
      <w:r w:rsidRPr="004F1FBF">
        <w:rPr>
          <w:rFonts w:ascii="Cambria" w:hAnsi="Cambria"/>
          <w:sz w:val="24"/>
          <w:szCs w:val="24"/>
        </w:rPr>
        <w:t xml:space="preserve"> individualn</w:t>
      </w:r>
      <w:r w:rsidR="007E7A55" w:rsidRPr="004F1FBF">
        <w:rPr>
          <w:rFonts w:ascii="Cambria" w:hAnsi="Cambria"/>
          <w:sz w:val="24"/>
          <w:szCs w:val="24"/>
        </w:rPr>
        <w:t>i</w:t>
      </w:r>
      <w:r w:rsidRPr="004F1FBF">
        <w:rPr>
          <w:rFonts w:ascii="Cambria" w:hAnsi="Cambria"/>
          <w:sz w:val="24"/>
          <w:szCs w:val="24"/>
        </w:rPr>
        <w:t xml:space="preserve"> novčani</w:t>
      </w:r>
      <w:r w:rsidR="007E7A55" w:rsidRPr="004F1FBF">
        <w:rPr>
          <w:rFonts w:ascii="Cambria" w:hAnsi="Cambria"/>
          <w:sz w:val="24"/>
          <w:szCs w:val="24"/>
        </w:rPr>
        <w:t>ci digitalnog</w:t>
      </w:r>
      <w:r w:rsidRPr="004F1FBF">
        <w:rPr>
          <w:rFonts w:ascii="Cambria" w:hAnsi="Cambria"/>
          <w:sz w:val="24"/>
          <w:szCs w:val="24"/>
        </w:rPr>
        <w:t xml:space="preserve"> </w:t>
      </w:r>
      <w:r w:rsidRPr="004F1FBF">
        <w:rPr>
          <w:rFonts w:ascii="Cambria" w:hAnsi="Cambria"/>
          <w:sz w:val="24"/>
          <w:szCs w:val="24"/>
        </w:rPr>
        <w:lastRenderedPageBreak/>
        <w:t xml:space="preserve">identiteta i </w:t>
      </w:r>
      <w:r w:rsidR="007E7A55" w:rsidRPr="004F1FBF">
        <w:rPr>
          <w:rFonts w:ascii="Cambria" w:hAnsi="Cambria"/>
          <w:sz w:val="24"/>
          <w:szCs w:val="24"/>
        </w:rPr>
        <w:t>postanu</w:t>
      </w:r>
      <w:r w:rsidRPr="004F1FBF">
        <w:rPr>
          <w:rFonts w:ascii="Cambria" w:hAnsi="Cambria"/>
          <w:sz w:val="24"/>
          <w:szCs w:val="24"/>
        </w:rPr>
        <w:t xml:space="preserve"> interoperabilni na regionalnom nivou. Ovo bi omogućilo Zapadnom Balkanu da bude d</w:t>
      </w:r>
      <w:r w:rsidR="00CE5F43" w:rsidRPr="004F1FBF">
        <w:rPr>
          <w:rFonts w:ascii="Cambria" w:hAnsi="Cambria"/>
          <w:sz w:val="24"/>
          <w:szCs w:val="24"/>
        </w:rPr>
        <w:t>i</w:t>
      </w:r>
      <w:r w:rsidRPr="004F1FBF">
        <w:rPr>
          <w:rFonts w:ascii="Cambria" w:hAnsi="Cambria"/>
          <w:sz w:val="24"/>
          <w:szCs w:val="24"/>
        </w:rPr>
        <w:t xml:space="preserve">o EU </w:t>
      </w:r>
      <w:r w:rsidR="0041097A" w:rsidRPr="004F1FBF">
        <w:rPr>
          <w:rFonts w:ascii="Cambria" w:hAnsi="Cambria"/>
          <w:sz w:val="24"/>
          <w:szCs w:val="24"/>
        </w:rPr>
        <w:t xml:space="preserve">Novčanika </w:t>
      </w:r>
      <w:r w:rsidRPr="004F1FBF">
        <w:rPr>
          <w:rFonts w:ascii="Cambria" w:hAnsi="Cambria"/>
          <w:sz w:val="24"/>
          <w:szCs w:val="24"/>
        </w:rPr>
        <w:t>za digitalni identitet.</w:t>
      </w:r>
    </w:p>
    <w:p w:rsidR="00653063" w:rsidRPr="004F1FBF" w:rsidRDefault="007359E2" w:rsidP="00653063">
      <w:pPr>
        <w:spacing w:before="160" w:line="240" w:lineRule="auto"/>
        <w:jc w:val="both"/>
        <w:rPr>
          <w:rFonts w:ascii="Cambria" w:hAnsi="Cambria"/>
          <w:sz w:val="24"/>
          <w:szCs w:val="24"/>
        </w:rPr>
      </w:pPr>
      <w:r w:rsidRPr="004F1FBF">
        <w:rPr>
          <w:rFonts w:ascii="Cambria" w:hAnsi="Cambria"/>
          <w:sz w:val="24"/>
          <w:szCs w:val="24"/>
        </w:rPr>
        <w:t xml:space="preserve">15. </w:t>
      </w:r>
      <w:r w:rsidR="0041097A" w:rsidRPr="004F1FBF">
        <w:rPr>
          <w:rFonts w:ascii="Cambria" w:hAnsi="Cambria"/>
          <w:sz w:val="24"/>
          <w:szCs w:val="24"/>
        </w:rPr>
        <w:t>Zapadnobalkanska šestorka</w:t>
      </w:r>
      <w:r w:rsidRPr="004F1FBF">
        <w:rPr>
          <w:rFonts w:ascii="Cambria" w:hAnsi="Cambria"/>
          <w:sz w:val="24"/>
          <w:szCs w:val="24"/>
        </w:rPr>
        <w:t xml:space="preserve"> je posvećena intenziviranju napora na praćenju prošlih obaveza i </w:t>
      </w:r>
      <w:r w:rsidR="0041097A" w:rsidRPr="004F1FBF">
        <w:rPr>
          <w:rFonts w:ascii="Cambria" w:hAnsi="Cambria"/>
          <w:sz w:val="24"/>
          <w:szCs w:val="24"/>
        </w:rPr>
        <w:t>p</w:t>
      </w:r>
      <w:r w:rsidR="00372176" w:rsidRPr="004F1FBF">
        <w:rPr>
          <w:rFonts w:ascii="Cambria" w:hAnsi="Cambria"/>
          <w:sz w:val="24"/>
          <w:szCs w:val="24"/>
        </w:rPr>
        <w:t>reduzetih aktivnosti</w:t>
      </w:r>
      <w:r w:rsidRPr="004F1FBF">
        <w:rPr>
          <w:rFonts w:ascii="Cambria" w:hAnsi="Cambria"/>
          <w:sz w:val="24"/>
          <w:szCs w:val="24"/>
        </w:rPr>
        <w:t xml:space="preserve"> u okviru Berlinskog procesa, uključujući punu prim</w:t>
      </w:r>
      <w:r w:rsidR="0041097A" w:rsidRPr="004F1FBF">
        <w:rPr>
          <w:rFonts w:ascii="Cambria" w:hAnsi="Cambria"/>
          <w:sz w:val="24"/>
          <w:szCs w:val="24"/>
        </w:rPr>
        <w:t>j</w:t>
      </w:r>
      <w:r w:rsidRPr="004F1FBF">
        <w:rPr>
          <w:rFonts w:ascii="Cambria" w:hAnsi="Cambria"/>
          <w:sz w:val="24"/>
          <w:szCs w:val="24"/>
        </w:rPr>
        <w:t xml:space="preserve">enu </w:t>
      </w:r>
      <w:r w:rsidR="0041097A" w:rsidRPr="004F1FBF">
        <w:rPr>
          <w:rFonts w:ascii="Cambria" w:hAnsi="Cambria"/>
          <w:sz w:val="24"/>
          <w:szCs w:val="24"/>
        </w:rPr>
        <w:t>S</w:t>
      </w:r>
      <w:r w:rsidRPr="004F1FBF">
        <w:rPr>
          <w:rFonts w:ascii="Cambria" w:hAnsi="Cambria"/>
          <w:sz w:val="24"/>
          <w:szCs w:val="24"/>
        </w:rPr>
        <w:t>porazum</w:t>
      </w:r>
      <w:r w:rsidR="0041097A" w:rsidRPr="004F1FBF">
        <w:rPr>
          <w:rFonts w:ascii="Cambria" w:hAnsi="Cambria"/>
          <w:sz w:val="24"/>
          <w:szCs w:val="24"/>
        </w:rPr>
        <w:t>â</w:t>
      </w:r>
      <w:r w:rsidRPr="004F1FBF">
        <w:rPr>
          <w:rFonts w:ascii="Cambria" w:hAnsi="Cambria"/>
          <w:sz w:val="24"/>
          <w:szCs w:val="24"/>
        </w:rPr>
        <w:t xml:space="preserve"> o mobilnosti. Pojedinačno, potrebno je da se marljivo </w:t>
      </w:r>
      <w:r w:rsidR="00372176" w:rsidRPr="004F1FBF">
        <w:rPr>
          <w:rFonts w:ascii="Cambria" w:hAnsi="Cambria"/>
          <w:sz w:val="24"/>
          <w:szCs w:val="24"/>
        </w:rPr>
        <w:t>poza</w:t>
      </w:r>
      <w:r w:rsidRPr="004F1FBF">
        <w:rPr>
          <w:rFonts w:ascii="Cambria" w:hAnsi="Cambria"/>
          <w:sz w:val="24"/>
          <w:szCs w:val="24"/>
        </w:rPr>
        <w:t>bavimo i eliminišemo prepreke zajedničkim interesima koj</w:t>
      </w:r>
      <w:r w:rsidR="0041097A" w:rsidRPr="004F1FBF">
        <w:rPr>
          <w:rFonts w:ascii="Cambria" w:hAnsi="Cambria"/>
          <w:sz w:val="24"/>
          <w:szCs w:val="24"/>
        </w:rPr>
        <w:t>i</w:t>
      </w:r>
      <w:r w:rsidRPr="004F1FBF">
        <w:rPr>
          <w:rFonts w:ascii="Cambria" w:hAnsi="Cambria"/>
          <w:sz w:val="24"/>
          <w:szCs w:val="24"/>
        </w:rPr>
        <w:t xml:space="preserve"> proizilaze iz ove agende, za koju pr</w:t>
      </w:r>
      <w:r w:rsidR="0041097A" w:rsidRPr="004F1FBF">
        <w:rPr>
          <w:rFonts w:ascii="Cambria" w:hAnsi="Cambria"/>
          <w:sz w:val="24"/>
          <w:szCs w:val="24"/>
        </w:rPr>
        <w:t>epo</w:t>
      </w:r>
      <w:r w:rsidRPr="004F1FBF">
        <w:rPr>
          <w:rFonts w:ascii="Cambria" w:hAnsi="Cambria"/>
          <w:sz w:val="24"/>
          <w:szCs w:val="24"/>
        </w:rPr>
        <w:t xml:space="preserve">znajemo da je u krajnjoj liniji od koristi za naše građane, ekonomski prosperitet i evropsku integraciju našeg regiona. U tom </w:t>
      </w:r>
      <w:proofErr w:type="spellStart"/>
      <w:r w:rsidRPr="004F1FBF">
        <w:rPr>
          <w:rFonts w:ascii="Cambria" w:hAnsi="Cambria"/>
          <w:sz w:val="24"/>
          <w:szCs w:val="24"/>
        </w:rPr>
        <w:t>cilju</w:t>
      </w:r>
      <w:proofErr w:type="spellEnd"/>
      <w:r w:rsidRPr="004F1FBF">
        <w:rPr>
          <w:rFonts w:ascii="Cambria" w:hAnsi="Cambria"/>
          <w:sz w:val="24"/>
          <w:szCs w:val="24"/>
        </w:rPr>
        <w:t xml:space="preserve">, </w:t>
      </w:r>
      <w:proofErr w:type="spellStart"/>
      <w:r w:rsidRPr="004F1FBF">
        <w:rPr>
          <w:rFonts w:ascii="Cambria" w:hAnsi="Cambria"/>
          <w:sz w:val="24"/>
          <w:szCs w:val="24"/>
        </w:rPr>
        <w:t>obavezujemo</w:t>
      </w:r>
      <w:proofErr w:type="spellEnd"/>
      <w:r w:rsidRPr="004F1FBF">
        <w:rPr>
          <w:rFonts w:ascii="Cambria" w:hAnsi="Cambria"/>
          <w:sz w:val="24"/>
          <w:szCs w:val="24"/>
        </w:rPr>
        <w:t xml:space="preserve"> se da </w:t>
      </w:r>
      <w:proofErr w:type="spellStart"/>
      <w:r w:rsidRPr="004F1FBF">
        <w:rPr>
          <w:rFonts w:ascii="Cambria" w:hAnsi="Cambria"/>
          <w:sz w:val="24"/>
          <w:szCs w:val="24"/>
        </w:rPr>
        <w:t>ćemo</w:t>
      </w:r>
      <w:proofErr w:type="spellEnd"/>
      <w:r w:rsidRPr="004F1FBF">
        <w:rPr>
          <w:rFonts w:ascii="Cambria" w:hAnsi="Cambria"/>
          <w:sz w:val="24"/>
          <w:szCs w:val="24"/>
        </w:rPr>
        <w:t xml:space="preserve"> </w:t>
      </w:r>
      <w:proofErr w:type="spellStart"/>
      <w:r w:rsidRPr="004F1FBF">
        <w:rPr>
          <w:rFonts w:ascii="Cambria" w:hAnsi="Cambria"/>
          <w:sz w:val="24"/>
          <w:szCs w:val="24"/>
        </w:rPr>
        <w:t>obezb</w:t>
      </w:r>
      <w:r w:rsidR="0041097A" w:rsidRPr="004F1FBF">
        <w:rPr>
          <w:rFonts w:ascii="Cambria" w:hAnsi="Cambria"/>
          <w:sz w:val="24"/>
          <w:szCs w:val="24"/>
        </w:rPr>
        <w:t>ij</w:t>
      </w:r>
      <w:r w:rsidRPr="004F1FBF">
        <w:rPr>
          <w:rFonts w:ascii="Cambria" w:hAnsi="Cambria"/>
          <w:sz w:val="24"/>
          <w:szCs w:val="24"/>
        </w:rPr>
        <w:t>editi</w:t>
      </w:r>
      <w:proofErr w:type="spellEnd"/>
      <w:r w:rsidRPr="004F1FBF">
        <w:rPr>
          <w:rFonts w:ascii="Cambria" w:hAnsi="Cambria"/>
          <w:sz w:val="24"/>
          <w:szCs w:val="24"/>
        </w:rPr>
        <w:t xml:space="preserve"> </w:t>
      </w:r>
      <w:proofErr w:type="spellStart"/>
      <w:r w:rsidRPr="004F1FBF">
        <w:rPr>
          <w:rFonts w:ascii="Cambria" w:hAnsi="Cambria"/>
          <w:sz w:val="24"/>
          <w:szCs w:val="24"/>
        </w:rPr>
        <w:t>potpuno</w:t>
      </w:r>
      <w:proofErr w:type="spellEnd"/>
      <w:r w:rsidRPr="004F1FBF">
        <w:rPr>
          <w:rFonts w:ascii="Cambria" w:hAnsi="Cambria"/>
          <w:sz w:val="24"/>
          <w:szCs w:val="24"/>
        </w:rPr>
        <w:t xml:space="preserve"> </w:t>
      </w:r>
      <w:proofErr w:type="spellStart"/>
      <w:r w:rsidRPr="004F1FBF">
        <w:rPr>
          <w:rFonts w:ascii="Cambria" w:hAnsi="Cambria"/>
          <w:sz w:val="24"/>
          <w:szCs w:val="24"/>
        </w:rPr>
        <w:t>funkcionalne</w:t>
      </w:r>
      <w:proofErr w:type="spellEnd"/>
      <w:r w:rsidRPr="004F1FBF">
        <w:rPr>
          <w:rFonts w:ascii="Cambria" w:hAnsi="Cambria"/>
          <w:sz w:val="24"/>
          <w:szCs w:val="24"/>
        </w:rPr>
        <w:t xml:space="preserve"> </w:t>
      </w:r>
      <w:proofErr w:type="spellStart"/>
      <w:r w:rsidRPr="004F1FBF">
        <w:rPr>
          <w:rFonts w:ascii="Cambria" w:hAnsi="Cambria"/>
          <w:sz w:val="24"/>
          <w:szCs w:val="24"/>
        </w:rPr>
        <w:t>regionaln</w:t>
      </w:r>
      <w:r w:rsidR="00E801B3">
        <w:rPr>
          <w:rFonts w:ascii="Cambria" w:hAnsi="Cambria"/>
          <w:sz w:val="24"/>
          <w:szCs w:val="24"/>
        </w:rPr>
        <w:t>e</w:t>
      </w:r>
      <w:proofErr w:type="spellEnd"/>
      <w:r w:rsidRPr="004F1FBF">
        <w:rPr>
          <w:rFonts w:ascii="Cambria" w:hAnsi="Cambria"/>
          <w:sz w:val="24"/>
          <w:szCs w:val="24"/>
        </w:rPr>
        <w:t xml:space="preserve"> </w:t>
      </w:r>
      <w:proofErr w:type="spellStart"/>
      <w:r w:rsidRPr="004F1FBF">
        <w:rPr>
          <w:rFonts w:ascii="Cambria" w:hAnsi="Cambria"/>
          <w:sz w:val="24"/>
          <w:szCs w:val="24"/>
        </w:rPr>
        <w:t>institucij</w:t>
      </w:r>
      <w:r w:rsidR="00E801B3">
        <w:rPr>
          <w:rFonts w:ascii="Cambria" w:hAnsi="Cambria"/>
          <w:sz w:val="24"/>
          <w:szCs w:val="24"/>
        </w:rPr>
        <w:t>e</w:t>
      </w:r>
      <w:bookmarkStart w:id="0" w:name="_GoBack"/>
      <w:bookmarkEnd w:id="0"/>
      <w:proofErr w:type="spellEnd"/>
      <w:r w:rsidRPr="004F1FBF">
        <w:rPr>
          <w:rFonts w:ascii="Cambria" w:hAnsi="Cambria"/>
          <w:sz w:val="24"/>
          <w:szCs w:val="24"/>
        </w:rPr>
        <w:t xml:space="preserve"> </w:t>
      </w:r>
      <w:proofErr w:type="spellStart"/>
      <w:r w:rsidRPr="004F1FBF">
        <w:rPr>
          <w:rFonts w:ascii="Cambria" w:hAnsi="Cambria"/>
          <w:sz w:val="24"/>
          <w:szCs w:val="24"/>
        </w:rPr>
        <w:t>kako</w:t>
      </w:r>
      <w:proofErr w:type="spellEnd"/>
      <w:r w:rsidRPr="004F1FBF">
        <w:rPr>
          <w:rFonts w:ascii="Cambria" w:hAnsi="Cambria"/>
          <w:sz w:val="24"/>
          <w:szCs w:val="24"/>
        </w:rPr>
        <w:t xml:space="preserve"> </w:t>
      </w:r>
      <w:proofErr w:type="spellStart"/>
      <w:r w:rsidRPr="004F1FBF">
        <w:rPr>
          <w:rFonts w:ascii="Cambria" w:hAnsi="Cambria"/>
          <w:sz w:val="24"/>
          <w:szCs w:val="24"/>
        </w:rPr>
        <w:t>bismo</w:t>
      </w:r>
      <w:proofErr w:type="spellEnd"/>
      <w:r w:rsidRPr="004F1FBF">
        <w:rPr>
          <w:rFonts w:ascii="Cambria" w:hAnsi="Cambria"/>
          <w:sz w:val="24"/>
          <w:szCs w:val="24"/>
        </w:rPr>
        <w:t xml:space="preserve"> </w:t>
      </w:r>
      <w:proofErr w:type="spellStart"/>
      <w:r w:rsidRPr="004F1FBF">
        <w:rPr>
          <w:rFonts w:ascii="Cambria" w:hAnsi="Cambria"/>
          <w:sz w:val="24"/>
          <w:szCs w:val="24"/>
        </w:rPr>
        <w:t>unapr</w:t>
      </w:r>
      <w:r w:rsidR="0041097A" w:rsidRPr="004F1FBF">
        <w:rPr>
          <w:rFonts w:ascii="Cambria" w:hAnsi="Cambria"/>
          <w:sz w:val="24"/>
          <w:szCs w:val="24"/>
        </w:rPr>
        <w:t>ij</w:t>
      </w:r>
      <w:r w:rsidRPr="004F1FBF">
        <w:rPr>
          <w:rFonts w:ascii="Cambria" w:hAnsi="Cambria"/>
          <w:sz w:val="24"/>
          <w:szCs w:val="24"/>
        </w:rPr>
        <w:t>edili</w:t>
      </w:r>
      <w:proofErr w:type="spellEnd"/>
      <w:r w:rsidRPr="004F1FBF">
        <w:rPr>
          <w:rFonts w:ascii="Cambria" w:hAnsi="Cambria"/>
          <w:sz w:val="24"/>
          <w:szCs w:val="24"/>
        </w:rPr>
        <w:t xml:space="preserve"> </w:t>
      </w:r>
      <w:proofErr w:type="spellStart"/>
      <w:r w:rsidRPr="004F1FBF">
        <w:rPr>
          <w:rFonts w:ascii="Cambria" w:hAnsi="Cambria"/>
          <w:sz w:val="24"/>
          <w:szCs w:val="24"/>
        </w:rPr>
        <w:t>naše</w:t>
      </w:r>
      <w:proofErr w:type="spellEnd"/>
      <w:r w:rsidRPr="004F1FBF">
        <w:rPr>
          <w:rFonts w:ascii="Cambria" w:hAnsi="Cambria"/>
          <w:sz w:val="24"/>
          <w:szCs w:val="24"/>
        </w:rPr>
        <w:t xml:space="preserve"> </w:t>
      </w:r>
      <w:proofErr w:type="spellStart"/>
      <w:r w:rsidR="0041097A" w:rsidRPr="004F1FBF">
        <w:rPr>
          <w:rFonts w:ascii="Cambria" w:hAnsi="Cambria"/>
          <w:sz w:val="24"/>
          <w:szCs w:val="24"/>
        </w:rPr>
        <w:t>Z</w:t>
      </w:r>
      <w:r w:rsidRPr="004F1FBF">
        <w:rPr>
          <w:rFonts w:ascii="Cambria" w:hAnsi="Cambria"/>
          <w:sz w:val="24"/>
          <w:szCs w:val="24"/>
        </w:rPr>
        <w:t>ajedničko</w:t>
      </w:r>
      <w:proofErr w:type="spellEnd"/>
      <w:r w:rsidRPr="004F1FBF">
        <w:rPr>
          <w:rFonts w:ascii="Cambria" w:hAnsi="Cambria"/>
          <w:sz w:val="24"/>
          <w:szCs w:val="24"/>
        </w:rPr>
        <w:t xml:space="preserve"> </w:t>
      </w:r>
      <w:proofErr w:type="spellStart"/>
      <w:r w:rsidRPr="004F1FBF">
        <w:rPr>
          <w:rFonts w:ascii="Cambria" w:hAnsi="Cambria"/>
          <w:sz w:val="24"/>
          <w:szCs w:val="24"/>
        </w:rPr>
        <w:t>regionalno</w:t>
      </w:r>
      <w:proofErr w:type="spellEnd"/>
      <w:r w:rsidRPr="004F1FBF">
        <w:rPr>
          <w:rFonts w:ascii="Cambria" w:hAnsi="Cambria"/>
          <w:sz w:val="24"/>
          <w:szCs w:val="24"/>
        </w:rPr>
        <w:t xml:space="preserve"> </w:t>
      </w:r>
      <w:proofErr w:type="spellStart"/>
      <w:r w:rsidRPr="004F1FBF">
        <w:rPr>
          <w:rFonts w:ascii="Cambria" w:hAnsi="Cambria"/>
          <w:sz w:val="24"/>
          <w:szCs w:val="24"/>
        </w:rPr>
        <w:t>tržište</w:t>
      </w:r>
      <w:proofErr w:type="spellEnd"/>
      <w:r w:rsidRPr="004F1FBF">
        <w:rPr>
          <w:rFonts w:ascii="Cambria" w:hAnsi="Cambria"/>
          <w:sz w:val="24"/>
          <w:szCs w:val="24"/>
        </w:rPr>
        <w:t xml:space="preserve"> i pripremili se za bližu integraciju u </w:t>
      </w:r>
      <w:r w:rsidR="0041097A" w:rsidRPr="004F1FBF">
        <w:rPr>
          <w:rFonts w:ascii="Cambria" w:hAnsi="Cambria"/>
          <w:sz w:val="24"/>
          <w:szCs w:val="24"/>
        </w:rPr>
        <w:t>J</w:t>
      </w:r>
      <w:r w:rsidRPr="004F1FBF">
        <w:rPr>
          <w:rFonts w:ascii="Cambria" w:hAnsi="Cambria"/>
          <w:sz w:val="24"/>
          <w:szCs w:val="24"/>
        </w:rPr>
        <w:t>edinstveno tržište EU.</w:t>
      </w:r>
    </w:p>
    <w:p w:rsidR="00557B8E" w:rsidRPr="004F1FBF" w:rsidRDefault="007359E2" w:rsidP="00653063">
      <w:pPr>
        <w:spacing w:before="160" w:line="240" w:lineRule="auto"/>
        <w:jc w:val="both"/>
        <w:rPr>
          <w:rFonts w:ascii="Cambria" w:hAnsi="Cambria"/>
          <w:sz w:val="24"/>
          <w:szCs w:val="24"/>
        </w:rPr>
      </w:pPr>
      <w:r w:rsidRPr="004F1FBF">
        <w:rPr>
          <w:rFonts w:ascii="Cambria" w:hAnsi="Cambria"/>
          <w:sz w:val="24"/>
          <w:szCs w:val="24"/>
        </w:rPr>
        <w:t xml:space="preserve">16. </w:t>
      </w:r>
      <w:proofErr w:type="spellStart"/>
      <w:r w:rsidRPr="004F1FBF">
        <w:rPr>
          <w:rFonts w:ascii="Cambria" w:hAnsi="Cambria"/>
          <w:sz w:val="24"/>
          <w:szCs w:val="24"/>
        </w:rPr>
        <w:t>Vođeni</w:t>
      </w:r>
      <w:proofErr w:type="spellEnd"/>
      <w:r w:rsidRPr="004F1FBF">
        <w:rPr>
          <w:rFonts w:ascii="Cambria" w:hAnsi="Cambria"/>
          <w:sz w:val="24"/>
          <w:szCs w:val="24"/>
        </w:rPr>
        <w:t xml:space="preserve"> </w:t>
      </w:r>
      <w:proofErr w:type="spellStart"/>
      <w:r w:rsidRPr="004F1FBF">
        <w:rPr>
          <w:rFonts w:ascii="Cambria" w:hAnsi="Cambria"/>
          <w:sz w:val="24"/>
          <w:szCs w:val="24"/>
        </w:rPr>
        <w:t>željom</w:t>
      </w:r>
      <w:proofErr w:type="spellEnd"/>
      <w:r w:rsidRPr="004F1FBF">
        <w:rPr>
          <w:rFonts w:ascii="Cambria" w:hAnsi="Cambria"/>
          <w:sz w:val="24"/>
          <w:szCs w:val="24"/>
        </w:rPr>
        <w:t xml:space="preserve"> </w:t>
      </w:r>
      <w:r w:rsidR="00CD4D2C" w:rsidRPr="004F1FBF">
        <w:rPr>
          <w:rFonts w:ascii="Cambria" w:hAnsi="Cambria"/>
          <w:sz w:val="24"/>
          <w:szCs w:val="24"/>
        </w:rPr>
        <w:t>za</w:t>
      </w:r>
      <w:r w:rsidRPr="004F1FBF">
        <w:rPr>
          <w:rFonts w:ascii="Cambria" w:hAnsi="Cambria"/>
          <w:sz w:val="24"/>
          <w:szCs w:val="24"/>
        </w:rPr>
        <w:t xml:space="preserve"> </w:t>
      </w:r>
      <w:proofErr w:type="spellStart"/>
      <w:r w:rsidR="00CD4D2C" w:rsidRPr="004F1FBF">
        <w:rPr>
          <w:rFonts w:ascii="Cambria" w:hAnsi="Cambria"/>
          <w:sz w:val="24"/>
          <w:szCs w:val="24"/>
        </w:rPr>
        <w:t>jačanjem</w:t>
      </w:r>
      <w:proofErr w:type="spellEnd"/>
      <w:r w:rsidR="00CD4D2C" w:rsidRPr="004F1FBF">
        <w:rPr>
          <w:rFonts w:ascii="Cambria" w:hAnsi="Cambria"/>
          <w:sz w:val="24"/>
          <w:szCs w:val="24"/>
        </w:rPr>
        <w:t xml:space="preserve"> </w:t>
      </w:r>
      <w:proofErr w:type="spellStart"/>
      <w:r w:rsidRPr="004F1FBF">
        <w:rPr>
          <w:rFonts w:ascii="Cambria" w:hAnsi="Cambria"/>
          <w:sz w:val="24"/>
          <w:szCs w:val="24"/>
        </w:rPr>
        <w:t>regionaln</w:t>
      </w:r>
      <w:r w:rsidR="00CD4D2C" w:rsidRPr="004F1FBF">
        <w:rPr>
          <w:rFonts w:ascii="Cambria" w:hAnsi="Cambria"/>
          <w:sz w:val="24"/>
          <w:szCs w:val="24"/>
        </w:rPr>
        <w:t>e</w:t>
      </w:r>
      <w:proofErr w:type="spellEnd"/>
      <w:r w:rsidRPr="004F1FBF">
        <w:rPr>
          <w:rFonts w:ascii="Cambria" w:hAnsi="Cambria"/>
          <w:sz w:val="24"/>
          <w:szCs w:val="24"/>
        </w:rPr>
        <w:t xml:space="preserve"> </w:t>
      </w:r>
      <w:proofErr w:type="spellStart"/>
      <w:r w:rsidRPr="004F1FBF">
        <w:rPr>
          <w:rFonts w:ascii="Cambria" w:hAnsi="Cambria"/>
          <w:sz w:val="24"/>
          <w:szCs w:val="24"/>
        </w:rPr>
        <w:t>bezb</w:t>
      </w:r>
      <w:r w:rsidR="0041097A" w:rsidRPr="004F1FBF">
        <w:rPr>
          <w:rFonts w:ascii="Cambria" w:hAnsi="Cambria"/>
          <w:sz w:val="24"/>
          <w:szCs w:val="24"/>
        </w:rPr>
        <w:t>j</w:t>
      </w:r>
      <w:r w:rsidRPr="004F1FBF">
        <w:rPr>
          <w:rFonts w:ascii="Cambria" w:hAnsi="Cambria"/>
          <w:sz w:val="24"/>
          <w:szCs w:val="24"/>
        </w:rPr>
        <w:t>ednost</w:t>
      </w:r>
      <w:r w:rsidR="00CD4D2C" w:rsidRPr="004F1FBF">
        <w:rPr>
          <w:rFonts w:ascii="Cambria" w:hAnsi="Cambria"/>
          <w:sz w:val="24"/>
          <w:szCs w:val="24"/>
        </w:rPr>
        <w:t>i</w:t>
      </w:r>
      <w:proofErr w:type="spellEnd"/>
      <w:r w:rsidRPr="004F1FBF">
        <w:rPr>
          <w:rFonts w:ascii="Cambria" w:hAnsi="Cambria"/>
          <w:sz w:val="24"/>
          <w:szCs w:val="24"/>
        </w:rPr>
        <w:t xml:space="preserve">, </w:t>
      </w:r>
      <w:proofErr w:type="spellStart"/>
      <w:r w:rsidRPr="004F1FBF">
        <w:rPr>
          <w:rFonts w:ascii="Cambria" w:hAnsi="Cambria"/>
          <w:sz w:val="24"/>
          <w:szCs w:val="24"/>
        </w:rPr>
        <w:t>unapr</w:t>
      </w:r>
      <w:r w:rsidR="0041097A" w:rsidRPr="004F1FBF">
        <w:rPr>
          <w:rFonts w:ascii="Cambria" w:hAnsi="Cambria"/>
          <w:sz w:val="24"/>
          <w:szCs w:val="24"/>
        </w:rPr>
        <w:t>ij</w:t>
      </w:r>
      <w:r w:rsidRPr="004F1FBF">
        <w:rPr>
          <w:rFonts w:ascii="Cambria" w:hAnsi="Cambria"/>
          <w:sz w:val="24"/>
          <w:szCs w:val="24"/>
        </w:rPr>
        <w:t>e</w:t>
      </w:r>
      <w:r w:rsidR="00CD4D2C" w:rsidRPr="004F1FBF">
        <w:rPr>
          <w:rFonts w:ascii="Cambria" w:hAnsi="Cambria"/>
          <w:sz w:val="24"/>
          <w:szCs w:val="24"/>
        </w:rPr>
        <w:t>đenja</w:t>
      </w:r>
      <w:proofErr w:type="spellEnd"/>
      <w:r w:rsidRPr="004F1FBF">
        <w:rPr>
          <w:rFonts w:ascii="Cambria" w:hAnsi="Cambria"/>
          <w:sz w:val="24"/>
          <w:szCs w:val="24"/>
        </w:rPr>
        <w:t xml:space="preserve"> </w:t>
      </w:r>
      <w:proofErr w:type="spellStart"/>
      <w:r w:rsidRPr="004F1FBF">
        <w:rPr>
          <w:rFonts w:ascii="Cambria" w:hAnsi="Cambria"/>
          <w:sz w:val="24"/>
          <w:szCs w:val="24"/>
        </w:rPr>
        <w:t>finansijsk</w:t>
      </w:r>
      <w:r w:rsidR="00CD4D2C" w:rsidRPr="004F1FBF">
        <w:rPr>
          <w:rFonts w:ascii="Cambria" w:hAnsi="Cambria"/>
          <w:sz w:val="24"/>
          <w:szCs w:val="24"/>
        </w:rPr>
        <w:t>og</w:t>
      </w:r>
      <w:proofErr w:type="spellEnd"/>
      <w:r w:rsidRPr="004F1FBF">
        <w:rPr>
          <w:rFonts w:ascii="Cambria" w:hAnsi="Cambria"/>
          <w:sz w:val="24"/>
          <w:szCs w:val="24"/>
        </w:rPr>
        <w:t xml:space="preserve"> </w:t>
      </w:r>
      <w:proofErr w:type="spellStart"/>
      <w:r w:rsidRPr="004F1FBF">
        <w:rPr>
          <w:rFonts w:ascii="Cambria" w:hAnsi="Cambria"/>
          <w:sz w:val="24"/>
          <w:szCs w:val="24"/>
        </w:rPr>
        <w:t>integritet</w:t>
      </w:r>
      <w:r w:rsidR="00CD4D2C" w:rsidRPr="004F1FBF">
        <w:rPr>
          <w:rFonts w:ascii="Cambria" w:hAnsi="Cambria"/>
          <w:sz w:val="24"/>
          <w:szCs w:val="24"/>
        </w:rPr>
        <w:t>a</w:t>
      </w:r>
      <w:proofErr w:type="spellEnd"/>
      <w:r w:rsidRPr="004F1FBF">
        <w:rPr>
          <w:rFonts w:ascii="Cambria" w:hAnsi="Cambria"/>
          <w:sz w:val="24"/>
          <w:szCs w:val="24"/>
        </w:rPr>
        <w:t xml:space="preserve"> </w:t>
      </w:r>
      <w:proofErr w:type="spellStart"/>
      <w:r w:rsidRPr="004F1FBF">
        <w:rPr>
          <w:rFonts w:ascii="Cambria" w:hAnsi="Cambria"/>
          <w:sz w:val="24"/>
          <w:szCs w:val="24"/>
        </w:rPr>
        <w:t>i</w:t>
      </w:r>
      <w:proofErr w:type="spellEnd"/>
      <w:r w:rsidRPr="004F1FBF">
        <w:rPr>
          <w:rFonts w:ascii="Cambria" w:hAnsi="Cambria"/>
          <w:sz w:val="24"/>
          <w:szCs w:val="24"/>
        </w:rPr>
        <w:t xml:space="preserve"> </w:t>
      </w:r>
      <w:proofErr w:type="spellStart"/>
      <w:r w:rsidR="00CD4D2C" w:rsidRPr="004F1FBF">
        <w:rPr>
          <w:rFonts w:ascii="Cambria" w:hAnsi="Cambria"/>
          <w:sz w:val="24"/>
          <w:szCs w:val="24"/>
        </w:rPr>
        <w:t>jačanja</w:t>
      </w:r>
      <w:proofErr w:type="spellEnd"/>
      <w:r w:rsidRPr="004F1FBF">
        <w:rPr>
          <w:rFonts w:ascii="Cambria" w:hAnsi="Cambria"/>
          <w:sz w:val="24"/>
          <w:szCs w:val="24"/>
        </w:rPr>
        <w:t xml:space="preserve"> </w:t>
      </w:r>
      <w:proofErr w:type="spellStart"/>
      <w:r w:rsidRPr="004F1FBF">
        <w:rPr>
          <w:rFonts w:ascii="Cambria" w:hAnsi="Cambria"/>
          <w:sz w:val="24"/>
          <w:szCs w:val="24"/>
        </w:rPr>
        <w:t>saradnj</w:t>
      </w:r>
      <w:r w:rsidR="00CD4D2C" w:rsidRPr="004F1FBF">
        <w:rPr>
          <w:rFonts w:ascii="Cambria" w:hAnsi="Cambria"/>
          <w:sz w:val="24"/>
          <w:szCs w:val="24"/>
        </w:rPr>
        <w:t>e</w:t>
      </w:r>
      <w:proofErr w:type="spellEnd"/>
      <w:r w:rsidRPr="004F1FBF">
        <w:rPr>
          <w:rFonts w:ascii="Cambria" w:hAnsi="Cambria"/>
          <w:sz w:val="24"/>
          <w:szCs w:val="24"/>
        </w:rPr>
        <w:t xml:space="preserve"> u </w:t>
      </w:r>
      <w:proofErr w:type="spellStart"/>
      <w:r w:rsidRPr="004F1FBF">
        <w:rPr>
          <w:rFonts w:ascii="Cambria" w:hAnsi="Cambria"/>
          <w:sz w:val="24"/>
          <w:szCs w:val="24"/>
        </w:rPr>
        <w:t>borbi</w:t>
      </w:r>
      <w:proofErr w:type="spellEnd"/>
      <w:r w:rsidRPr="004F1FBF">
        <w:rPr>
          <w:rFonts w:ascii="Cambria" w:hAnsi="Cambria"/>
          <w:sz w:val="24"/>
          <w:szCs w:val="24"/>
        </w:rPr>
        <w:t xml:space="preserve"> </w:t>
      </w:r>
      <w:proofErr w:type="spellStart"/>
      <w:r w:rsidRPr="004F1FBF">
        <w:rPr>
          <w:rFonts w:ascii="Cambria" w:hAnsi="Cambria"/>
          <w:sz w:val="24"/>
          <w:szCs w:val="24"/>
        </w:rPr>
        <w:t>protiv</w:t>
      </w:r>
      <w:proofErr w:type="spellEnd"/>
      <w:r w:rsidRPr="004F1FBF">
        <w:rPr>
          <w:rFonts w:ascii="Cambria" w:hAnsi="Cambria"/>
          <w:sz w:val="24"/>
          <w:szCs w:val="24"/>
        </w:rPr>
        <w:t xml:space="preserve"> </w:t>
      </w:r>
      <w:proofErr w:type="spellStart"/>
      <w:r w:rsidRPr="004F1FBF">
        <w:rPr>
          <w:rFonts w:ascii="Cambria" w:hAnsi="Cambria"/>
          <w:sz w:val="24"/>
          <w:szCs w:val="24"/>
        </w:rPr>
        <w:t>finansijskog</w:t>
      </w:r>
      <w:proofErr w:type="spellEnd"/>
      <w:r w:rsidRPr="004F1FBF">
        <w:rPr>
          <w:rFonts w:ascii="Cambria" w:hAnsi="Cambria"/>
          <w:sz w:val="24"/>
          <w:szCs w:val="24"/>
        </w:rPr>
        <w:t xml:space="preserve"> </w:t>
      </w:r>
      <w:proofErr w:type="spellStart"/>
      <w:r w:rsidRPr="004F1FBF">
        <w:rPr>
          <w:rFonts w:ascii="Cambria" w:hAnsi="Cambria"/>
          <w:sz w:val="24"/>
          <w:szCs w:val="24"/>
        </w:rPr>
        <w:t>kriminala</w:t>
      </w:r>
      <w:proofErr w:type="spellEnd"/>
      <w:r w:rsidRPr="004F1FBF">
        <w:rPr>
          <w:rFonts w:ascii="Cambria" w:hAnsi="Cambria"/>
          <w:sz w:val="24"/>
          <w:szCs w:val="24"/>
        </w:rPr>
        <w:t>, lideri Zapadno</w:t>
      </w:r>
      <w:r w:rsidR="0041097A" w:rsidRPr="004F1FBF">
        <w:rPr>
          <w:rFonts w:ascii="Cambria" w:hAnsi="Cambria"/>
          <w:sz w:val="24"/>
          <w:szCs w:val="24"/>
        </w:rPr>
        <w:t>b</w:t>
      </w:r>
      <w:r w:rsidRPr="004F1FBF">
        <w:rPr>
          <w:rFonts w:ascii="Cambria" w:hAnsi="Cambria"/>
          <w:sz w:val="24"/>
          <w:szCs w:val="24"/>
        </w:rPr>
        <w:t>alkan</w:t>
      </w:r>
      <w:r w:rsidR="0041097A" w:rsidRPr="004F1FBF">
        <w:rPr>
          <w:rFonts w:ascii="Cambria" w:hAnsi="Cambria"/>
          <w:sz w:val="24"/>
          <w:szCs w:val="24"/>
        </w:rPr>
        <w:t>ske šestorke</w:t>
      </w:r>
      <w:r w:rsidRPr="004F1FBF">
        <w:rPr>
          <w:rFonts w:ascii="Cambria" w:hAnsi="Cambria"/>
          <w:sz w:val="24"/>
          <w:szCs w:val="24"/>
        </w:rPr>
        <w:t xml:space="preserve"> izražavaju interesovanje da istraže mogućnosti saradnje sa novom Upravom za borbu protiv pranja novca Evropske unije (AMLA).</w:t>
      </w:r>
    </w:p>
    <w:p w:rsidR="00557B8E" w:rsidRPr="004F1FBF" w:rsidRDefault="00557B8E" w:rsidP="00557B8E">
      <w:pPr>
        <w:spacing w:before="160" w:line="240" w:lineRule="auto"/>
        <w:jc w:val="both"/>
        <w:rPr>
          <w:rFonts w:ascii="Cambria" w:hAnsi="Cambria"/>
          <w:sz w:val="24"/>
          <w:szCs w:val="24"/>
        </w:rPr>
      </w:pPr>
    </w:p>
    <w:p w:rsidR="00557B8E" w:rsidRPr="004F1FBF" w:rsidRDefault="00557B8E" w:rsidP="00557B8E">
      <w:pPr>
        <w:spacing w:before="160" w:line="240" w:lineRule="auto"/>
        <w:jc w:val="both"/>
        <w:rPr>
          <w:rFonts w:ascii="Cambria" w:hAnsi="Cambria"/>
          <w:sz w:val="24"/>
          <w:szCs w:val="24"/>
        </w:rPr>
      </w:pPr>
    </w:p>
    <w:p w:rsidR="00557B8E" w:rsidRPr="004F1FBF" w:rsidRDefault="00557B8E" w:rsidP="00557B8E">
      <w:pPr>
        <w:spacing w:before="160" w:line="240" w:lineRule="auto"/>
        <w:jc w:val="both"/>
        <w:rPr>
          <w:rFonts w:ascii="Cambria" w:hAnsi="Cambria"/>
          <w:sz w:val="24"/>
          <w:szCs w:val="24"/>
        </w:rPr>
      </w:pPr>
    </w:p>
    <w:p w:rsidR="00D33336" w:rsidRPr="004F1FBF" w:rsidRDefault="00D33336" w:rsidP="00557B8E">
      <w:pPr>
        <w:spacing w:before="160" w:line="240" w:lineRule="auto"/>
        <w:jc w:val="both"/>
        <w:rPr>
          <w:rFonts w:ascii="Cambria" w:hAnsi="Cambria"/>
          <w:sz w:val="24"/>
          <w:szCs w:val="24"/>
        </w:rPr>
      </w:pPr>
    </w:p>
    <w:p w:rsidR="00FB2FFB" w:rsidRPr="004F1FBF" w:rsidRDefault="00FB2FFB" w:rsidP="00557B8E">
      <w:pPr>
        <w:spacing w:before="160" w:line="240" w:lineRule="auto"/>
        <w:jc w:val="both"/>
        <w:rPr>
          <w:rFonts w:ascii="Cambria" w:hAnsi="Cambria"/>
          <w:sz w:val="24"/>
          <w:szCs w:val="24"/>
        </w:rPr>
      </w:pPr>
    </w:p>
    <w:p w:rsidR="005C1000" w:rsidRPr="004F1FBF" w:rsidRDefault="005C1000" w:rsidP="00557B8E">
      <w:pPr>
        <w:spacing w:before="160" w:line="240" w:lineRule="auto"/>
        <w:jc w:val="both"/>
        <w:rPr>
          <w:rFonts w:ascii="Cambria" w:hAnsi="Cambria"/>
          <w:sz w:val="24"/>
          <w:szCs w:val="24"/>
        </w:rPr>
      </w:pPr>
    </w:p>
    <w:p w:rsidR="00FB2FFB" w:rsidRPr="004F1FBF" w:rsidRDefault="00FB2FFB" w:rsidP="00557B8E">
      <w:pPr>
        <w:spacing w:before="160" w:line="240" w:lineRule="auto"/>
        <w:jc w:val="both"/>
        <w:rPr>
          <w:rFonts w:ascii="Cambria" w:hAnsi="Cambria"/>
          <w:sz w:val="24"/>
          <w:szCs w:val="24"/>
        </w:rPr>
      </w:pPr>
    </w:p>
    <w:p w:rsidR="00FB2FFB" w:rsidRPr="004F1FBF" w:rsidRDefault="00FB2FFB" w:rsidP="00557B8E">
      <w:pPr>
        <w:spacing w:before="160" w:line="240" w:lineRule="auto"/>
        <w:jc w:val="both"/>
        <w:rPr>
          <w:rFonts w:ascii="Cambria" w:hAnsi="Cambria"/>
          <w:sz w:val="24"/>
          <w:szCs w:val="24"/>
        </w:rPr>
      </w:pPr>
    </w:p>
    <w:p w:rsidR="00FB2FFB" w:rsidRPr="004F1FBF" w:rsidRDefault="00FB2FFB" w:rsidP="00557B8E">
      <w:pPr>
        <w:spacing w:before="160" w:line="240" w:lineRule="auto"/>
        <w:jc w:val="both"/>
        <w:rPr>
          <w:rFonts w:ascii="Cambria" w:hAnsi="Cambria"/>
          <w:sz w:val="24"/>
          <w:szCs w:val="24"/>
        </w:rPr>
      </w:pPr>
    </w:p>
    <w:p w:rsidR="00C72B9D" w:rsidRPr="004F1FBF" w:rsidRDefault="00C72B9D" w:rsidP="00557B8E">
      <w:pPr>
        <w:spacing w:before="160" w:line="240" w:lineRule="auto"/>
        <w:jc w:val="both"/>
        <w:rPr>
          <w:rFonts w:ascii="Cambria" w:hAnsi="Cambria"/>
          <w:sz w:val="24"/>
          <w:szCs w:val="24"/>
        </w:rPr>
      </w:pPr>
    </w:p>
    <w:p w:rsidR="00C72B9D" w:rsidRPr="004F1FBF" w:rsidRDefault="00C72B9D" w:rsidP="00557B8E">
      <w:pPr>
        <w:spacing w:before="160" w:line="240" w:lineRule="auto"/>
        <w:jc w:val="both"/>
        <w:rPr>
          <w:rFonts w:ascii="Cambria" w:hAnsi="Cambria"/>
          <w:sz w:val="24"/>
          <w:szCs w:val="24"/>
        </w:rPr>
      </w:pPr>
    </w:p>
    <w:p w:rsidR="00557B8E" w:rsidRPr="004F1FBF" w:rsidRDefault="00557B8E" w:rsidP="00557B8E">
      <w:pPr>
        <w:spacing w:before="160" w:line="240" w:lineRule="auto"/>
        <w:jc w:val="both"/>
        <w:rPr>
          <w:rFonts w:ascii="Cambria" w:hAnsi="Cambria"/>
          <w:sz w:val="24"/>
          <w:szCs w:val="24"/>
        </w:rPr>
      </w:pPr>
    </w:p>
    <w:p w:rsidR="00653063" w:rsidRPr="004F1FBF" w:rsidRDefault="007359E2" w:rsidP="00653063">
      <w:pPr>
        <w:spacing w:before="160" w:line="240" w:lineRule="auto"/>
        <w:jc w:val="both"/>
        <w:rPr>
          <w:rFonts w:ascii="Cambria" w:hAnsi="Cambria" w:cs="Times"/>
          <w:i/>
          <w:iCs/>
          <w:color w:val="212121"/>
          <w:sz w:val="20"/>
          <w:szCs w:val="20"/>
          <w:shd w:val="clear" w:color="auto" w:fill="FFFFFF"/>
        </w:rPr>
      </w:pPr>
      <w:r w:rsidRPr="004F1FBF">
        <w:rPr>
          <w:rFonts w:ascii="Cambria" w:hAnsi="Cambria" w:cs="Times"/>
          <w:i/>
          <w:iCs/>
          <w:color w:val="212121"/>
          <w:sz w:val="20"/>
          <w:szCs w:val="20"/>
          <w:shd w:val="clear" w:color="auto" w:fill="FFFFFF"/>
        </w:rPr>
        <w:t>*Bosna i Hercegovina će razmatrati predložene aktivnosti u skladu sa ustavnim dijelom nadležnosti institucija BiH, entiteta i kantona, odnosno saradnje svih relevantnih institucija u BiH kroz mehanizam koordinacije.</w:t>
      </w:r>
    </w:p>
    <w:p w:rsidR="00557B8E" w:rsidRPr="00653063" w:rsidRDefault="007359E2" w:rsidP="00653063">
      <w:pPr>
        <w:spacing w:before="160" w:line="240" w:lineRule="auto"/>
        <w:jc w:val="both"/>
        <w:rPr>
          <w:rFonts w:ascii="Cambria" w:hAnsi="Cambria"/>
          <w:sz w:val="24"/>
          <w:szCs w:val="24"/>
        </w:rPr>
      </w:pPr>
      <w:r w:rsidRPr="004F1FBF">
        <w:rPr>
          <w:rFonts w:ascii="Cambria" w:hAnsi="Cambria" w:cs="Times"/>
          <w:i/>
          <w:iCs/>
          <w:color w:val="212121"/>
          <w:sz w:val="20"/>
          <w:szCs w:val="20"/>
          <w:shd w:val="clear" w:color="auto" w:fill="FFFFFF"/>
        </w:rPr>
        <w:t>*Republika S</w:t>
      </w:r>
      <w:r w:rsidR="0041097A" w:rsidRPr="004F1FBF">
        <w:rPr>
          <w:rFonts w:ascii="Cambria" w:hAnsi="Cambria" w:cs="Times"/>
          <w:i/>
          <w:iCs/>
          <w:color w:val="212121"/>
          <w:sz w:val="20"/>
          <w:szCs w:val="20"/>
          <w:shd w:val="clear" w:color="auto" w:fill="FFFFFF"/>
        </w:rPr>
        <w:t>j</w:t>
      </w:r>
      <w:r w:rsidRPr="004F1FBF">
        <w:rPr>
          <w:rFonts w:ascii="Cambria" w:hAnsi="Cambria" w:cs="Times"/>
          <w:i/>
          <w:iCs/>
          <w:color w:val="212121"/>
          <w:sz w:val="20"/>
          <w:szCs w:val="20"/>
          <w:shd w:val="clear" w:color="auto" w:fill="FFFFFF"/>
        </w:rPr>
        <w:t>everna Makedonija, podržavajući izjavu, izražava rezerve u pogledu dalje</w:t>
      </w:r>
      <w:r w:rsidR="0041097A" w:rsidRPr="004F1FBF">
        <w:rPr>
          <w:rFonts w:ascii="Cambria" w:hAnsi="Cambria" w:cs="Times"/>
          <w:i/>
          <w:iCs/>
          <w:color w:val="212121"/>
          <w:sz w:val="20"/>
          <w:szCs w:val="20"/>
          <w:shd w:val="clear" w:color="auto" w:fill="FFFFFF"/>
        </w:rPr>
        <w:t>g</w:t>
      </w:r>
      <w:r w:rsidRPr="004F1FBF">
        <w:rPr>
          <w:rFonts w:ascii="Cambria" w:hAnsi="Cambria" w:cs="Times"/>
          <w:i/>
          <w:iCs/>
          <w:color w:val="212121"/>
          <w:sz w:val="20"/>
          <w:szCs w:val="20"/>
          <w:shd w:val="clear" w:color="auto" w:fill="FFFFFF"/>
        </w:rPr>
        <w:t xml:space="preserve"> vremenskog okvira </w:t>
      </w:r>
      <w:r w:rsidR="0041097A" w:rsidRPr="004F1FBF">
        <w:rPr>
          <w:rFonts w:ascii="Cambria" w:hAnsi="Cambria" w:cs="Times"/>
          <w:i/>
          <w:iCs/>
          <w:color w:val="212121"/>
          <w:sz w:val="20"/>
          <w:szCs w:val="20"/>
          <w:shd w:val="clear" w:color="auto" w:fill="FFFFFF"/>
        </w:rPr>
        <w:t xml:space="preserve">za pripremu </w:t>
      </w:r>
      <w:r w:rsidRPr="004F1FBF">
        <w:rPr>
          <w:rFonts w:ascii="Cambria" w:hAnsi="Cambria" w:cs="Times"/>
          <w:i/>
          <w:iCs/>
          <w:color w:val="212121"/>
          <w:sz w:val="20"/>
          <w:szCs w:val="20"/>
          <w:shd w:val="clear" w:color="auto" w:fill="FFFFFF"/>
        </w:rPr>
        <w:t xml:space="preserve">aktivnosti u okviru predloženih </w:t>
      </w:r>
      <w:r w:rsidR="0041097A" w:rsidRPr="004F1FBF">
        <w:rPr>
          <w:rFonts w:ascii="Cambria" w:hAnsi="Cambria" w:cs="Times"/>
          <w:i/>
          <w:iCs/>
          <w:color w:val="212121"/>
          <w:sz w:val="20"/>
          <w:szCs w:val="20"/>
          <w:shd w:val="clear" w:color="auto" w:fill="FFFFFF"/>
        </w:rPr>
        <w:t>sastavnih elemenata</w:t>
      </w:r>
      <w:r w:rsidRPr="004F1FBF">
        <w:rPr>
          <w:rFonts w:ascii="Cambria" w:hAnsi="Cambria" w:cs="Times"/>
          <w:i/>
          <w:iCs/>
          <w:color w:val="212121"/>
          <w:sz w:val="20"/>
          <w:szCs w:val="20"/>
          <w:shd w:val="clear" w:color="auto" w:fill="FFFFFF"/>
        </w:rPr>
        <w:t xml:space="preserve"> </w:t>
      </w:r>
      <w:r w:rsidR="0041097A" w:rsidRPr="004F1FBF">
        <w:rPr>
          <w:rFonts w:ascii="Cambria" w:hAnsi="Cambria" w:cs="Times"/>
          <w:i/>
          <w:iCs/>
          <w:color w:val="212121"/>
          <w:sz w:val="20"/>
          <w:szCs w:val="20"/>
          <w:shd w:val="clear" w:color="auto" w:fill="FFFFFF"/>
        </w:rPr>
        <w:t>ZRT</w:t>
      </w:r>
      <w:r w:rsidRPr="004F1FBF">
        <w:rPr>
          <w:rFonts w:ascii="Cambria" w:hAnsi="Cambria" w:cs="Times"/>
          <w:i/>
          <w:iCs/>
          <w:color w:val="212121"/>
          <w:sz w:val="20"/>
          <w:szCs w:val="20"/>
          <w:shd w:val="clear" w:color="auto" w:fill="FFFFFF"/>
        </w:rPr>
        <w:t>2 dok se suočava sa predstojećim izborom nove Vlade.</w:t>
      </w:r>
    </w:p>
    <w:p w:rsidR="00653063" w:rsidRPr="00653063" w:rsidRDefault="00653063">
      <w:pPr>
        <w:spacing w:before="160" w:line="240" w:lineRule="auto"/>
        <w:jc w:val="both"/>
        <w:rPr>
          <w:rFonts w:ascii="Cambria" w:hAnsi="Cambria"/>
          <w:sz w:val="24"/>
          <w:szCs w:val="24"/>
        </w:rPr>
      </w:pPr>
    </w:p>
    <w:sectPr w:rsidR="00653063" w:rsidRPr="00653063" w:rsidSect="005C100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9F5" w:rsidRDefault="003719F5">
      <w:pPr>
        <w:spacing w:after="0" w:line="240" w:lineRule="auto"/>
      </w:pPr>
      <w:r>
        <w:separator/>
      </w:r>
    </w:p>
  </w:endnote>
  <w:endnote w:type="continuationSeparator" w:id="0">
    <w:p w:rsidR="003719F5" w:rsidRDefault="00371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9F5" w:rsidRDefault="003719F5">
      <w:pPr>
        <w:spacing w:after="0" w:line="240" w:lineRule="auto"/>
      </w:pPr>
      <w:r>
        <w:separator/>
      </w:r>
    </w:p>
  </w:footnote>
  <w:footnote w:type="continuationSeparator" w:id="0">
    <w:p w:rsidR="003719F5" w:rsidRDefault="00371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A12" w:rsidRDefault="007359E2" w:rsidP="00C52DF3">
    <w:pPr>
      <w:pStyle w:val="Header"/>
    </w:pPr>
    <w:r>
      <w:rPr>
        <w:noProof/>
        <w:lang w:val="sr-Latn-ME" w:eastAsia="sr-Latn-ME"/>
      </w:rPr>
      <w:drawing>
        <wp:inline distT="0" distB="0" distL="0" distR="0">
          <wp:extent cx="1910862" cy="100910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497890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9651" cy="1029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A12"/>
    <w:rsid w:val="0003336A"/>
    <w:rsid w:val="000D6AD1"/>
    <w:rsid w:val="00161826"/>
    <w:rsid w:val="00194C00"/>
    <w:rsid w:val="001E35ED"/>
    <w:rsid w:val="003719F5"/>
    <w:rsid w:val="00372176"/>
    <w:rsid w:val="003D13A7"/>
    <w:rsid w:val="0041097A"/>
    <w:rsid w:val="00473086"/>
    <w:rsid w:val="004A54DA"/>
    <w:rsid w:val="004D72A9"/>
    <w:rsid w:val="004F1FBF"/>
    <w:rsid w:val="00557B8E"/>
    <w:rsid w:val="005C1000"/>
    <w:rsid w:val="00653063"/>
    <w:rsid w:val="007359E2"/>
    <w:rsid w:val="007E7A55"/>
    <w:rsid w:val="008011B9"/>
    <w:rsid w:val="00812144"/>
    <w:rsid w:val="009D71FB"/>
    <w:rsid w:val="009F3603"/>
    <w:rsid w:val="00B60AFC"/>
    <w:rsid w:val="00BE4CCC"/>
    <w:rsid w:val="00C52DF3"/>
    <w:rsid w:val="00C72B9D"/>
    <w:rsid w:val="00CC7FF0"/>
    <w:rsid w:val="00CD4D2C"/>
    <w:rsid w:val="00CE5F43"/>
    <w:rsid w:val="00CF2940"/>
    <w:rsid w:val="00D33336"/>
    <w:rsid w:val="00D94B0D"/>
    <w:rsid w:val="00DA3EE9"/>
    <w:rsid w:val="00DD766D"/>
    <w:rsid w:val="00E53A12"/>
    <w:rsid w:val="00E801B3"/>
    <w:rsid w:val="00E879F5"/>
    <w:rsid w:val="00EA0A83"/>
    <w:rsid w:val="00EA13CA"/>
    <w:rsid w:val="00EC0A37"/>
    <w:rsid w:val="00EC402D"/>
    <w:rsid w:val="00FB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E2114"/>
  <w15:chartTrackingRefBased/>
  <w15:docId w15:val="{91F5C8B0-FACE-BA4E-8A1E-F746FEDF5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7B8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3A12"/>
    <w:pPr>
      <w:tabs>
        <w:tab w:val="center" w:pos="4513"/>
        <w:tab w:val="right" w:pos="9026"/>
      </w:tabs>
      <w:spacing w:after="0" w:line="240" w:lineRule="auto"/>
    </w:pPr>
    <w:rPr>
      <w:sz w:val="24"/>
      <w:szCs w:val="24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E53A12"/>
  </w:style>
  <w:style w:type="paragraph" w:styleId="Footer">
    <w:name w:val="footer"/>
    <w:basedOn w:val="Normal"/>
    <w:link w:val="FooterChar"/>
    <w:uiPriority w:val="99"/>
    <w:unhideWhenUsed/>
    <w:rsid w:val="00E53A12"/>
    <w:pPr>
      <w:tabs>
        <w:tab w:val="center" w:pos="4513"/>
        <w:tab w:val="right" w:pos="9026"/>
      </w:tabs>
      <w:spacing w:after="0" w:line="240" w:lineRule="auto"/>
    </w:pPr>
    <w:rPr>
      <w:sz w:val="24"/>
      <w:szCs w:val="24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E53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Zindovic</dc:creator>
  <cp:lastModifiedBy>Rada Bjeletic</cp:lastModifiedBy>
  <cp:revision>4</cp:revision>
  <cp:lastPrinted>2024-05-16T10:25:00Z</cp:lastPrinted>
  <dcterms:created xsi:type="dcterms:W3CDTF">2024-05-16T13:45:00Z</dcterms:created>
  <dcterms:modified xsi:type="dcterms:W3CDTF">2024-05-16T14:18:00Z</dcterms:modified>
</cp:coreProperties>
</file>