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845" w:rsidRPr="00083938" w:rsidRDefault="008D6845" w:rsidP="008D6845">
      <w:pPr>
        <w:pStyle w:val="Heading1"/>
        <w:numPr>
          <w:ilvl w:val="0"/>
          <w:numId w:val="0"/>
        </w:numPr>
        <w:rPr>
          <w:shd w:val="clear" w:color="auto" w:fill="FFFFFF"/>
          <w:lang w:val="sr-Latn-ME"/>
        </w:rPr>
      </w:pPr>
      <w:bookmarkStart w:id="0" w:name="_Toc494645663"/>
      <w:bookmarkStart w:id="1" w:name="_GoBack"/>
      <w:bookmarkEnd w:id="1"/>
      <w:r w:rsidRPr="00083938">
        <w:rPr>
          <w:shd w:val="clear" w:color="auto" w:fill="FFFFFF"/>
          <w:lang w:val="sr-Latn-ME"/>
        </w:rPr>
        <w:t>Prilog 1:</w:t>
      </w:r>
      <w:bookmarkStart w:id="2" w:name="_Toc204927068"/>
      <w:bookmarkStart w:id="3" w:name="_Toc460240968"/>
      <w:bookmarkStart w:id="4" w:name="_Toc460241162"/>
      <w:r w:rsidRPr="00083938">
        <w:rPr>
          <w:lang w:val="sr-Latn-ME"/>
        </w:rPr>
        <w:t xml:space="preserve"> Obrazac za prijavu na grant</w:t>
      </w:r>
      <w:bookmarkEnd w:id="0"/>
      <w:bookmarkEnd w:id="2"/>
      <w:bookmarkEnd w:id="3"/>
      <w:bookmarkEnd w:id="4"/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</w:pPr>
      <w:bookmarkStart w:id="5" w:name="_Toc204927069"/>
      <w:r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>OBRAZAC ZA PRIJAVU ZA GRANT: Naslovna strana</w:t>
      </w:r>
      <w:bookmarkEnd w:id="5"/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</w:pPr>
    </w:p>
    <w:tbl>
      <w:tblPr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8D6845" w:rsidRPr="001E3C91" w:rsidTr="002C7631"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  <w:lang w:val="sr-Latn-ME"/>
              </w:rPr>
              <w:t>PROGRAM GRANTOVA ZA LOKALNE PROJEKTE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4500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BROJ PROJEKTA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DATUM PRIJEMA PRIJEDLOGA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(popunjava nacionalna Jedinica za implementaciju projekta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4680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PRIJAVA KOMPLETNA:                            DA – NE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PRIJAVA U OKVIRU AKTIVNOSTI PROGRAMA MALIH GRANTOVA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:     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                            DA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-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NE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PRIJAVA PRIHVAĆENA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</w:tc>
      </w:tr>
      <w:tr w:rsidR="008D6845" w:rsidRPr="001E3C91" w:rsidTr="002C7631"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Naziv projekta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rPr>
          <w:trHeight w:val="563"/>
        </w:trPr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Vrsta organizacije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</w:tc>
      </w:tr>
      <w:tr w:rsidR="008D6845" w:rsidRPr="001E3C91" w:rsidTr="002C7631">
        <w:trPr>
          <w:trHeight w:val="743"/>
        </w:trPr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Vrsta projekta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:  </w:t>
            </w:r>
          </w:p>
        </w:tc>
      </w:tr>
      <w:tr w:rsidR="008D6845" w:rsidRPr="001E3C91" w:rsidTr="002C7631">
        <w:trPr>
          <w:trHeight w:val="535"/>
        </w:trPr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Naziv podnosioca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rPr>
          <w:trHeight w:val="515"/>
        </w:trPr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Vrsta registracije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  (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Osnovni dokument koji dokazuje status podnosioca – izvod iz suda, registra zanatlija, poslovnih subjekata, izvod iz registra poljoprivrijednih proizvođača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)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DB7F9D" w:rsidTr="002C7631">
        <w:trPr>
          <w:trHeight w:val="908"/>
        </w:trPr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Adresa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E-mail: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Telefon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Fax:</w:t>
            </w:r>
          </w:p>
        </w:tc>
      </w:tr>
      <w:tr w:rsidR="008D6845" w:rsidRPr="001E3C91" w:rsidTr="002C7631">
        <w:tc>
          <w:tcPr>
            <w:tcW w:w="4500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Broj računa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Banka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SWIFT kod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</w:tc>
        <w:tc>
          <w:tcPr>
            <w:tcW w:w="4680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Adresa banke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Ukupan budžet projekta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(EUR):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Ukupna sredstva granta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Ukupna dodatna sredstva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</w:tc>
      </w:tr>
      <w:tr w:rsidR="008D6845" w:rsidRPr="001E3C91" w:rsidTr="002C7631"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Trajanje projekta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rPr>
          <w:trHeight w:val="513"/>
        </w:trPr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Projektna oblast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:</w:t>
            </w:r>
          </w:p>
        </w:tc>
      </w:tr>
      <w:tr w:rsidR="008D6845" w:rsidRPr="00DB7F9D" w:rsidTr="002C7631">
        <w:tc>
          <w:tcPr>
            <w:tcW w:w="9180" w:type="dxa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Kratak opis projekta (max. 6 redova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):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</w:tbl>
    <w:p w:rsidR="008D6845" w:rsidRPr="00083938" w:rsidRDefault="008D6845" w:rsidP="008D6845">
      <w:pPr>
        <w:rPr>
          <w:rFonts w:ascii="Arial Narrow" w:hAnsi="Arial Narrow" w:cs="Arial"/>
          <w:b/>
          <w:bCs/>
          <w:sz w:val="24"/>
          <w:szCs w:val="24"/>
          <w:lang w:val="sr-Latn-ME"/>
        </w:rPr>
      </w:pPr>
      <w:r>
        <w:rPr>
          <w:rFonts w:ascii="Arial Narrow" w:hAnsi="Arial Narrow" w:cs="Times New Roman"/>
          <w:b/>
          <w:bCs/>
          <w:iCs/>
          <w:color w:val="000000"/>
          <w:sz w:val="24"/>
          <w:szCs w:val="24"/>
          <w:lang w:val="sr-Latn-ME"/>
        </w:rPr>
        <w:lastRenderedPageBreak/>
        <w:t>Prijava za grant</w:t>
      </w:r>
      <w:r w:rsidRPr="00083938">
        <w:rPr>
          <w:rFonts w:ascii="Arial Narrow" w:hAnsi="Arial Narrow" w:cs="Arial"/>
          <w:b/>
          <w:bCs/>
          <w:sz w:val="24"/>
          <w:szCs w:val="24"/>
          <w:shd w:val="clear" w:color="auto" w:fill="FFFFFF"/>
          <w:lang w:val="sr-Latn-ME"/>
        </w:rPr>
        <w:t>: Tehnički opis</w:t>
      </w:r>
    </w:p>
    <w:p w:rsidR="008D6845" w:rsidRPr="001E3C91" w:rsidRDefault="008D6845" w:rsidP="008D6845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Naziv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projekta:</w:t>
      </w:r>
    </w:p>
    <w:p w:rsidR="008D6845" w:rsidRPr="001E3C91" w:rsidRDefault="008D6845" w:rsidP="008D6845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Opšti pod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aci i opis problema - 1/2 strane</w:t>
      </w:r>
    </w:p>
    <w:p w:rsidR="008D6845" w:rsidRPr="001E3C91" w:rsidRDefault="008D6845" w:rsidP="008D6845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Ciljevi - 1/4 strane</w:t>
      </w:r>
    </w:p>
    <w:p w:rsidR="008D6845" w:rsidRPr="001E3C91" w:rsidRDefault="008D6845" w:rsidP="008D6845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Predložene pro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jektne aktivnosti - 1-2 strane</w:t>
      </w:r>
      <w:r w:rsidRPr="001E3C91">
        <w:rPr>
          <w:rFonts w:ascii="Arial Narrow" w:hAnsi="Arial Narrow" w:cs="Arial"/>
          <w:sz w:val="24"/>
          <w:szCs w:val="24"/>
          <w:lang w:val="sr-Latn-ME"/>
        </w:rPr>
        <w:br/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(Uključuju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ć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i i opis ubla</w:t>
      </w:r>
      <w:r w:rsidRPr="001E3C91">
        <w:rPr>
          <w:rFonts w:ascii="Arial Narrow" w:hAnsi="Arial Narrow" w:cs="Arial Narrow"/>
          <w:sz w:val="24"/>
          <w:szCs w:val="24"/>
          <w:shd w:val="clear" w:color="auto" w:fill="FFFFFF"/>
          <w:lang w:val="sr-Latn-ME"/>
        </w:rPr>
        <w:t>ž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avanja uticaja projektnih aktivnosti na prirodu i </w:t>
      </w:r>
      <w:r w:rsidRPr="001E3C91">
        <w:rPr>
          <w:rFonts w:ascii="Arial Narrow" w:hAnsi="Arial Narrow" w:cs="Arial Narrow"/>
          <w:sz w:val="24"/>
          <w:szCs w:val="24"/>
          <w:shd w:val="clear" w:color="auto" w:fill="FFFFFF"/>
          <w:lang w:val="sr-Latn-ME"/>
        </w:rPr>
        <w:t>ž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ivotnu sredinu. Treba potvrditi da aktivnost ne obuhvata: (i) kupovinu zemlji</w:t>
      </w:r>
      <w:r w:rsidRPr="001E3C91">
        <w:rPr>
          <w:rFonts w:ascii="Arial Narrow" w:hAnsi="Arial Narrow" w:cs="Arial Narrow"/>
          <w:sz w:val="24"/>
          <w:szCs w:val="24"/>
          <w:shd w:val="clear" w:color="auto" w:fill="FFFFFF"/>
          <w:lang w:val="sr-Latn-ME"/>
        </w:rPr>
        <w:t>š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ta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ili zgrada, (ii) nedobrovoljno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preseljenje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ljudi i (iii) negativne uticaje na objekte kulturnog nasljeđa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)</w:t>
      </w:r>
    </w:p>
    <w:p w:rsidR="008D6845" w:rsidRPr="001E3C91" w:rsidRDefault="008D6845" w:rsidP="008D6845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Oč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ekivani rezultati - 1/2 strane</w:t>
      </w:r>
    </w:p>
    <w:p w:rsidR="008D6845" w:rsidRPr="001E3C91" w:rsidRDefault="008D6845" w:rsidP="008D6845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Postignuti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rezultati i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indikatori učinka - 1/2 stran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e</w:t>
      </w:r>
    </w:p>
    <w:p w:rsidR="008D6845" w:rsidRPr="001E3C91" w:rsidRDefault="008D6845" w:rsidP="008D6845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Održivost i nastavak projekta / budu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će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aktivnosti koje proizilaze iz projekta - 1/2 stranic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e</w:t>
      </w:r>
    </w:p>
    <w:p w:rsidR="008D6845" w:rsidRPr="001E3C91" w:rsidRDefault="008D6845" w:rsidP="008D6845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Usklađenost sa lokalnim propisima o zaštiti životne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sredine i operativnim politikama SB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(npr. Potvrditi da predloženi podprojekat / investicija ispunjava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zahtjeve zakona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o zaštiti životne sredine; priložiti re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levantne dokumente (npr. v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aže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ć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e dozvole,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ekološke saglasnosti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/ sertifikate / licence</w:t>
      </w:r>
      <w: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>,</w:t>
      </w:r>
      <w:r w:rsidRPr="001E3C91"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t xml:space="preserve"> ako je primjenjivo.</w:t>
      </w:r>
    </w:p>
    <w:p w:rsidR="008D6845" w:rsidRPr="001E3C91" w:rsidRDefault="008D6845" w:rsidP="008D6845">
      <w:p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</w:p>
    <w:p w:rsidR="008D6845" w:rsidRPr="001E3C91" w:rsidRDefault="008D6845" w:rsidP="008D6845">
      <w:p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</w:p>
    <w:p w:rsidR="008D6845" w:rsidRPr="001E3C91" w:rsidRDefault="008D6845" w:rsidP="008D6845">
      <w:p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</w:p>
    <w:p w:rsidR="008D6845" w:rsidRPr="001E3C91" w:rsidRDefault="008D6845" w:rsidP="008D6845">
      <w:p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</w:p>
    <w:p w:rsidR="008D6845" w:rsidRPr="001E3C91" w:rsidRDefault="008D6845" w:rsidP="008D6845">
      <w:p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</w:p>
    <w:p w:rsidR="008D6845" w:rsidRPr="001E3C91" w:rsidRDefault="008D6845" w:rsidP="008D6845">
      <w:p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</w:p>
    <w:p w:rsidR="008D6845" w:rsidRPr="001E3C91" w:rsidRDefault="008D6845" w:rsidP="008D6845">
      <w:p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</w:pPr>
    </w:p>
    <w:p w:rsidR="008D6845" w:rsidRPr="001E3C91" w:rsidRDefault="008D6845" w:rsidP="008D6845">
      <w:pPr>
        <w:rPr>
          <w:rFonts w:ascii="Arial Narrow" w:hAnsi="Arial Narrow" w:cs="Arial"/>
          <w:sz w:val="24"/>
          <w:szCs w:val="24"/>
          <w:shd w:val="clear" w:color="auto" w:fill="FFFFFF"/>
          <w:lang w:val="sr-Latn-ME"/>
        </w:rPr>
        <w:sectPr w:rsidR="008D6845" w:rsidRPr="001E3C9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bCs/>
          <w:iCs/>
          <w:color w:val="000000"/>
          <w:sz w:val="24"/>
          <w:szCs w:val="24"/>
          <w:lang w:val="sr-Latn-ME"/>
        </w:rPr>
      </w:pPr>
      <w:bookmarkStart w:id="6" w:name="_Toc204927071"/>
      <w:r>
        <w:rPr>
          <w:rFonts w:ascii="Arial Narrow" w:hAnsi="Arial Narrow" w:cs="Times New Roman"/>
          <w:b/>
          <w:bCs/>
          <w:iCs/>
          <w:color w:val="000000"/>
          <w:sz w:val="24"/>
          <w:szCs w:val="24"/>
          <w:lang w:val="sr-Latn-ME"/>
        </w:rPr>
        <w:lastRenderedPageBreak/>
        <w:t>Prijava za grant</w:t>
      </w:r>
      <w:r w:rsidRPr="001E3C91">
        <w:rPr>
          <w:rFonts w:ascii="Arial Narrow" w:hAnsi="Arial Narrow" w:cs="Times New Roman"/>
          <w:b/>
          <w:bCs/>
          <w:iCs/>
          <w:color w:val="000000"/>
          <w:sz w:val="24"/>
          <w:szCs w:val="24"/>
          <w:lang w:val="sr-Latn-ME"/>
        </w:rPr>
        <w:t xml:space="preserve">: </w:t>
      </w:r>
      <w:r>
        <w:rPr>
          <w:rFonts w:ascii="Arial Narrow" w:hAnsi="Arial Narrow" w:cs="Times New Roman"/>
          <w:b/>
          <w:bCs/>
          <w:iCs/>
          <w:color w:val="000000"/>
          <w:sz w:val="24"/>
          <w:szCs w:val="24"/>
          <w:lang w:val="sr-Latn-ME"/>
        </w:rPr>
        <w:t>Obrazac za plan aktivnosti</w:t>
      </w:r>
      <w:bookmarkEnd w:id="6"/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3"/>
        <w:gridCol w:w="447"/>
        <w:gridCol w:w="483"/>
        <w:gridCol w:w="484"/>
        <w:gridCol w:w="484"/>
        <w:gridCol w:w="484"/>
        <w:gridCol w:w="484"/>
        <w:gridCol w:w="484"/>
        <w:gridCol w:w="484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Aktivnost</w:t>
            </w:r>
          </w:p>
        </w:tc>
        <w:tc>
          <w:tcPr>
            <w:tcW w:w="5774" w:type="dxa"/>
            <w:gridSpan w:val="1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Godina 1 (po mjesecima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5820" w:type="dxa"/>
            <w:gridSpan w:val="1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Godina 2 (po mjesecima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)</w:t>
            </w: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3</w:t>
            </w: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4</w:t>
            </w: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6</w:t>
            </w: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7</w:t>
            </w: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8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9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10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11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12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3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4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6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7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8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9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10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11</w:t>
            </w: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12</w:t>
            </w: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Početna faza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Xxxx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Xxxxx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….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Faza implementacije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Xxx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Xxx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…..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Faza evaluacije/procjene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xxx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xxx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Završni izvještaj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xxxx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xxxx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…</w:t>
            </w: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76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7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3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4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5" w:type="dxa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</w:tbl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</w:pPr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  <w:sectPr w:rsidR="008D6845" w:rsidRPr="001E3C91" w:rsidSect="004849E4">
          <w:pgSz w:w="16840" w:h="11907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 Narrow" w:hAnsi="Arial Narrow" w:cs="Times New Roman"/>
          <w:color w:val="000000"/>
          <w:sz w:val="24"/>
          <w:szCs w:val="24"/>
          <w:lang w:val="sr-Latn-ME"/>
        </w:rPr>
        <w:t xml:space="preserve">Operativni plan popuniti postavljanjem znaka X u odgovarajuću rubriku – period kada će određene aktivnosti i zadaci biti završeni, navodeći nazive aktivnosti kako su i navedene u tehničkom opisu prijave projekta. </w:t>
      </w:r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bCs/>
          <w:iCs/>
          <w:color w:val="000000"/>
          <w:sz w:val="24"/>
          <w:szCs w:val="24"/>
          <w:lang w:val="sr-Latn-ME"/>
        </w:rPr>
      </w:pPr>
      <w:bookmarkStart w:id="7" w:name="_Toc204927072"/>
      <w:r>
        <w:rPr>
          <w:rFonts w:ascii="Arial Narrow" w:hAnsi="Arial Narrow" w:cs="Times New Roman"/>
          <w:b/>
          <w:bCs/>
          <w:iCs/>
          <w:color w:val="000000"/>
          <w:sz w:val="24"/>
          <w:szCs w:val="24"/>
          <w:lang w:val="sr-Latn-ME"/>
        </w:rPr>
        <w:lastRenderedPageBreak/>
        <w:t>Prijava za grant</w:t>
      </w:r>
      <w:r w:rsidRPr="001E3C91">
        <w:rPr>
          <w:rFonts w:ascii="Arial Narrow" w:hAnsi="Arial Narrow" w:cs="Times New Roman"/>
          <w:b/>
          <w:bCs/>
          <w:iCs/>
          <w:color w:val="000000"/>
          <w:sz w:val="24"/>
          <w:szCs w:val="24"/>
          <w:lang w:val="sr-Latn-ME"/>
        </w:rPr>
        <w:t xml:space="preserve">: </w:t>
      </w:r>
      <w:r>
        <w:rPr>
          <w:rFonts w:ascii="Arial Narrow" w:hAnsi="Arial Narrow" w:cs="Times New Roman"/>
          <w:b/>
          <w:bCs/>
          <w:iCs/>
          <w:color w:val="000000"/>
          <w:sz w:val="24"/>
          <w:szCs w:val="24"/>
          <w:lang w:val="sr-Latn-ME"/>
        </w:rPr>
        <w:t>Tabela i kratak pregled budžeta projekta</w:t>
      </w:r>
      <w:bookmarkEnd w:id="7"/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</w:pPr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>Investicioni troškovi (spisak potrebne opreme i procjena troškova nabavke</w:t>
      </w:r>
      <w:r w:rsidRPr="001E3C91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>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918"/>
        <w:gridCol w:w="1298"/>
        <w:gridCol w:w="1339"/>
        <w:gridCol w:w="1117"/>
        <w:gridCol w:w="1334"/>
        <w:gridCol w:w="1334"/>
      </w:tblGrid>
      <w:tr w:rsidR="008D6845" w:rsidRPr="001E3C91" w:rsidTr="002C7631">
        <w:tc>
          <w:tcPr>
            <w:tcW w:w="1562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Opis</w:t>
            </w:r>
          </w:p>
        </w:tc>
        <w:tc>
          <w:tcPr>
            <w:tcW w:w="1412" w:type="pct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 po jedinici</w:t>
            </w:r>
          </w:p>
        </w:tc>
        <w:tc>
          <w:tcPr>
            <w:tcW w:w="598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Količina</w:t>
            </w:r>
          </w:p>
        </w:tc>
        <w:tc>
          <w:tcPr>
            <w:tcW w:w="1428" w:type="pct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Ukupna cijena</w:t>
            </w:r>
          </w:p>
        </w:tc>
      </w:tr>
      <w:tr w:rsidR="008D6845" w:rsidRPr="001E3C91" w:rsidTr="002C7631">
        <w:tc>
          <w:tcPr>
            <w:tcW w:w="1562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95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71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PDV</w:t>
            </w:r>
          </w:p>
        </w:tc>
        <w:tc>
          <w:tcPr>
            <w:tcW w:w="598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PDV</w:t>
            </w:r>
          </w:p>
        </w:tc>
      </w:tr>
      <w:tr w:rsidR="008D6845" w:rsidRPr="001E3C91" w:rsidTr="002C7631">
        <w:tc>
          <w:tcPr>
            <w:tcW w:w="156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95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9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56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95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9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</w:tbl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</w:pPr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>Operativni troškovi (detaljna lista operativnih i režijskih troškova za planirano istraživanje</w:t>
      </w:r>
      <w:r w:rsidRPr="001E3C91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>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918"/>
        <w:gridCol w:w="1298"/>
        <w:gridCol w:w="1339"/>
        <w:gridCol w:w="1117"/>
        <w:gridCol w:w="1334"/>
        <w:gridCol w:w="1334"/>
      </w:tblGrid>
      <w:tr w:rsidR="008D6845" w:rsidRPr="001E3C91" w:rsidTr="002C7631">
        <w:tc>
          <w:tcPr>
            <w:tcW w:w="1562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i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Description</w:t>
            </w:r>
          </w:p>
        </w:tc>
        <w:tc>
          <w:tcPr>
            <w:tcW w:w="1412" w:type="pct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 po jedinici</w:t>
            </w:r>
          </w:p>
        </w:tc>
        <w:tc>
          <w:tcPr>
            <w:tcW w:w="598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Količina</w:t>
            </w:r>
          </w:p>
        </w:tc>
        <w:tc>
          <w:tcPr>
            <w:tcW w:w="1428" w:type="pct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Ukupna cijena</w:t>
            </w:r>
          </w:p>
        </w:tc>
      </w:tr>
      <w:tr w:rsidR="008D6845" w:rsidRPr="001E3C91" w:rsidTr="002C7631">
        <w:tc>
          <w:tcPr>
            <w:tcW w:w="1562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95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71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PDV</w:t>
            </w:r>
          </w:p>
        </w:tc>
        <w:tc>
          <w:tcPr>
            <w:tcW w:w="598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714" w:type="pct"/>
          </w:tcPr>
          <w:p w:rsidR="008D6845" w:rsidRPr="00A3067D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PDV</w:t>
            </w:r>
          </w:p>
        </w:tc>
      </w:tr>
      <w:tr w:rsidR="008D6845" w:rsidRPr="001E3C91" w:rsidTr="002C7631">
        <w:tc>
          <w:tcPr>
            <w:tcW w:w="156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95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9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56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95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9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1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</w:tbl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</w:pPr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Tro</w:t>
      </w:r>
      <w:r w:rsidRPr="00A3067D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>š</w:t>
      </w: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kovi</w:t>
      </w:r>
      <w:r w:rsidRPr="00A3067D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 xml:space="preserve"> </w:t>
      </w: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za</w:t>
      </w:r>
      <w:r w:rsidRPr="00A3067D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 xml:space="preserve"> </w:t>
      </w: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plate</w:t>
      </w:r>
      <w:r w:rsidRPr="00A3067D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 xml:space="preserve"> </w:t>
      </w: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za</w:t>
      </w:r>
      <w:r w:rsidRPr="00A3067D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 xml:space="preserve"> </w:t>
      </w: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lica</w:t>
      </w:r>
      <w:r w:rsidRPr="00A3067D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 xml:space="preserve"> </w:t>
      </w: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zaposlena</w:t>
      </w:r>
      <w:r w:rsidRPr="00A3067D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 xml:space="preserve"> </w:t>
      </w: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u</w:t>
      </w:r>
      <w:r w:rsidRPr="00A3067D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 xml:space="preserve"> </w:t>
      </w: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okviru</w:t>
      </w:r>
      <w:r w:rsidRPr="00A3067D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 xml:space="preserve"> </w:t>
      </w: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projekta</w:t>
      </w:r>
      <w:r w:rsidRPr="00A3067D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 xml:space="preserve"> </w:t>
      </w:r>
      <w:r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>(spisak ekspertskog osoblja i vrijeme potrebno za svaki zadatak/radno mjesto</w:t>
      </w:r>
      <w:r w:rsidRPr="001E3C91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>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377"/>
        <w:gridCol w:w="748"/>
        <w:gridCol w:w="774"/>
        <w:gridCol w:w="1002"/>
        <w:gridCol w:w="834"/>
        <w:gridCol w:w="523"/>
        <w:gridCol w:w="858"/>
        <w:gridCol w:w="808"/>
        <w:gridCol w:w="523"/>
        <w:gridCol w:w="893"/>
      </w:tblGrid>
      <w:tr w:rsidR="008D6845" w:rsidRPr="001E3C91" w:rsidTr="002C7631">
        <w:tc>
          <w:tcPr>
            <w:tcW w:w="1280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720" w:type="pct"/>
            <w:gridSpan w:val="9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Godina</w:t>
            </w:r>
          </w:p>
        </w:tc>
      </w:tr>
      <w:tr w:rsidR="008D6845" w:rsidRPr="001E3C91" w:rsidTr="002C7631">
        <w:tc>
          <w:tcPr>
            <w:tcW w:w="1280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1315" w:type="pct"/>
            <w:gridSpan w:val="3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1193" w:type="pct"/>
            <w:gridSpan w:val="3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1212" w:type="pct"/>
            <w:gridSpan w:val="3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3</w:t>
            </w:r>
          </w:p>
        </w:tc>
      </w:tr>
      <w:tr w:rsidR="008D6845" w:rsidRPr="001E3C91" w:rsidTr="002C7631">
        <w:tc>
          <w:tcPr>
            <w:tcW w:w="1280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08" w:type="pct"/>
            <w:vMerge w:val="restart"/>
            <w:textDirection w:val="btLr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ekviv. radnih dana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*</w:t>
            </w:r>
          </w:p>
        </w:tc>
        <w:tc>
          <w:tcPr>
            <w:tcW w:w="907" w:type="pct"/>
            <w:gridSpan w:val="2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Ukupna cijena</w:t>
            </w:r>
          </w:p>
        </w:tc>
        <w:tc>
          <w:tcPr>
            <w:tcW w:w="454" w:type="pct"/>
            <w:vMerge w:val="restart"/>
            <w:textDirection w:val="btLr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ekviv. radnih dana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*</w:t>
            </w:r>
          </w:p>
        </w:tc>
        <w:tc>
          <w:tcPr>
            <w:tcW w:w="739" w:type="pct"/>
            <w:gridSpan w:val="2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Ukupna cijena</w:t>
            </w:r>
          </w:p>
        </w:tc>
        <w:tc>
          <w:tcPr>
            <w:tcW w:w="440" w:type="pct"/>
            <w:vMerge w:val="restart"/>
            <w:textDirection w:val="btLr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ekviv. radnih dana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*</w:t>
            </w:r>
          </w:p>
        </w:tc>
        <w:tc>
          <w:tcPr>
            <w:tcW w:w="772" w:type="pct"/>
            <w:gridSpan w:val="2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Ukupna cijena</w:t>
            </w:r>
          </w:p>
        </w:tc>
      </w:tr>
      <w:tr w:rsidR="008D6845" w:rsidRPr="001E3C91" w:rsidTr="002C7631">
        <w:trPr>
          <w:cantSplit/>
          <w:trHeight w:val="1134"/>
        </w:trPr>
        <w:tc>
          <w:tcPr>
            <w:tcW w:w="1280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08" w:type="pct"/>
            <w:vMerge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544" w:type="pct"/>
            <w:textDirection w:val="btLr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PDV</w:t>
            </w:r>
          </w:p>
        </w:tc>
        <w:tc>
          <w:tcPr>
            <w:tcW w:w="454" w:type="pct"/>
            <w:vMerge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Net</w:t>
            </w:r>
          </w:p>
        </w:tc>
        <w:tc>
          <w:tcPr>
            <w:tcW w:w="467" w:type="pct"/>
            <w:textDirection w:val="btLr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PDV</w:t>
            </w:r>
          </w:p>
        </w:tc>
        <w:tc>
          <w:tcPr>
            <w:tcW w:w="440" w:type="pct"/>
            <w:vMerge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Net</w:t>
            </w:r>
          </w:p>
        </w:tc>
        <w:tc>
          <w:tcPr>
            <w:tcW w:w="486" w:type="pct"/>
            <w:textDirection w:val="btLr"/>
            <w:vAlign w:val="center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PDV</w:t>
            </w: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Ekspertsko osoblje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(*)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Tehničko osoblje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(*)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rPr>
          <w:trHeight w:val="294"/>
        </w:trPr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Ostalo osoblje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(*)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Tehnička pomoć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 (*)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128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Ukupno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 xml:space="preserve">: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Osoblje</w:t>
            </w:r>
          </w:p>
        </w:tc>
        <w:tc>
          <w:tcPr>
            <w:tcW w:w="4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36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4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7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6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2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86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</w:tbl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lastRenderedPageBreak/>
        <w:t>Putovanja i dnevnice (planirani poslovni putevi i očekivani troškovi</w:t>
      </w:r>
      <w:r w:rsidRPr="001E3C91"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>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243"/>
        <w:gridCol w:w="1719"/>
        <w:gridCol w:w="1005"/>
        <w:gridCol w:w="1177"/>
        <w:gridCol w:w="1009"/>
        <w:gridCol w:w="1136"/>
        <w:gridCol w:w="841"/>
        <w:gridCol w:w="1210"/>
      </w:tblGrid>
      <w:tr w:rsidR="008D6845" w:rsidRPr="001E3C91" w:rsidTr="002C7631">
        <w:tc>
          <w:tcPr>
            <w:tcW w:w="665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Lice</w:t>
            </w:r>
          </w:p>
        </w:tc>
        <w:tc>
          <w:tcPr>
            <w:tcW w:w="920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i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Detalji o putu</w:t>
            </w:r>
          </w:p>
        </w:tc>
        <w:tc>
          <w:tcPr>
            <w:tcW w:w="1168" w:type="pct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Putni troškovi</w:t>
            </w:r>
          </w:p>
        </w:tc>
        <w:tc>
          <w:tcPr>
            <w:tcW w:w="540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Trajanje (dana</w:t>
            </w:r>
            <w:r w:rsidRPr="001E3C91"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608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Dnevnice</w:t>
            </w:r>
          </w:p>
        </w:tc>
        <w:tc>
          <w:tcPr>
            <w:tcW w:w="1098" w:type="pct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Ukupna cijena</w:t>
            </w:r>
          </w:p>
        </w:tc>
      </w:tr>
      <w:tr w:rsidR="008D6845" w:rsidRPr="001E3C91" w:rsidTr="002C7631">
        <w:tc>
          <w:tcPr>
            <w:tcW w:w="665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920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3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63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 PDV</w:t>
            </w:r>
          </w:p>
        </w:tc>
        <w:tc>
          <w:tcPr>
            <w:tcW w:w="540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08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64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 PDV</w:t>
            </w:r>
          </w:p>
        </w:tc>
      </w:tr>
      <w:tr w:rsidR="008D6845" w:rsidRPr="001E3C91" w:rsidTr="002C7631">
        <w:tc>
          <w:tcPr>
            <w:tcW w:w="665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92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3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3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4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665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92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3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3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0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45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4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</w:tbl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</w:pPr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  <w:lang w:val="sr-Latn-ME"/>
        </w:rPr>
        <w:t>Sredstva iz drugih izvora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918"/>
        <w:gridCol w:w="1444"/>
        <w:gridCol w:w="1705"/>
        <w:gridCol w:w="1022"/>
        <w:gridCol w:w="1022"/>
        <w:gridCol w:w="1229"/>
      </w:tblGrid>
      <w:tr w:rsidR="008D6845" w:rsidRPr="001E3C91" w:rsidTr="002C7631">
        <w:tc>
          <w:tcPr>
            <w:tcW w:w="1562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i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Opis</w:t>
            </w:r>
          </w:p>
        </w:tc>
        <w:tc>
          <w:tcPr>
            <w:tcW w:w="1686" w:type="pct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 po jedinici</w:t>
            </w:r>
          </w:p>
        </w:tc>
        <w:tc>
          <w:tcPr>
            <w:tcW w:w="547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Količina</w:t>
            </w:r>
          </w:p>
        </w:tc>
        <w:tc>
          <w:tcPr>
            <w:tcW w:w="1205" w:type="pct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Ukupna cijena</w:t>
            </w:r>
          </w:p>
        </w:tc>
      </w:tr>
      <w:tr w:rsidR="008D6845" w:rsidRPr="001E3C91" w:rsidTr="002C7631">
        <w:tc>
          <w:tcPr>
            <w:tcW w:w="1562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7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91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 PDV</w:t>
            </w:r>
          </w:p>
        </w:tc>
        <w:tc>
          <w:tcPr>
            <w:tcW w:w="547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65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Lokalni porezi uklj. PDV</w:t>
            </w:r>
          </w:p>
        </w:tc>
      </w:tr>
      <w:tr w:rsidR="008D6845" w:rsidRPr="001E3C91" w:rsidTr="002C7631">
        <w:tc>
          <w:tcPr>
            <w:tcW w:w="1562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77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913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47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5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</w:tbl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  <w:bookmarkStart w:id="8" w:name="_Toc204927073"/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</w:pPr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bCs/>
          <w:color w:val="000000"/>
          <w:sz w:val="24"/>
          <w:szCs w:val="24"/>
          <w:lang w:val="sr-Latn-ME"/>
        </w:rPr>
      </w:pPr>
      <w:r>
        <w:rPr>
          <w:rFonts w:ascii="Arial Narrow" w:hAnsi="Arial Narrow" w:cs="Times New Roman"/>
          <w:b/>
          <w:iCs/>
          <w:color w:val="000000"/>
          <w:sz w:val="24"/>
          <w:szCs w:val="24"/>
          <w:lang w:val="sr-Latn-ME"/>
        </w:rPr>
        <w:lastRenderedPageBreak/>
        <w:t>Prijava za grant</w:t>
      </w:r>
      <w:r>
        <w:rPr>
          <w:rFonts w:ascii="Arial Narrow" w:hAnsi="Arial Narrow" w:cs="Times New Roman"/>
          <w:bCs/>
          <w:color w:val="000000"/>
          <w:sz w:val="24"/>
          <w:szCs w:val="24"/>
          <w:lang w:val="sr-Latn-ME"/>
        </w:rPr>
        <w:t>: Obrazac za plan nabavke</w:t>
      </w:r>
      <w:bookmarkEnd w:id="8"/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287"/>
        <w:gridCol w:w="1067"/>
        <w:gridCol w:w="1053"/>
        <w:gridCol w:w="1441"/>
        <w:gridCol w:w="1157"/>
        <w:gridCol w:w="1071"/>
        <w:gridCol w:w="1085"/>
        <w:gridCol w:w="1179"/>
      </w:tblGrid>
      <w:tr w:rsidR="008D6845" w:rsidRPr="001E3C91" w:rsidTr="002C7631">
        <w:tc>
          <w:tcPr>
            <w:tcW w:w="696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Opis ugovora</w:t>
            </w:r>
          </w:p>
        </w:tc>
        <w:tc>
          <w:tcPr>
            <w:tcW w:w="1148" w:type="pct"/>
            <w:gridSpan w:val="2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Procijenjena vrijednost</w:t>
            </w:r>
          </w:p>
        </w:tc>
        <w:tc>
          <w:tcPr>
            <w:tcW w:w="778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Metod nabavke</w:t>
            </w:r>
          </w:p>
        </w:tc>
        <w:tc>
          <w:tcPr>
            <w:tcW w:w="626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Ugovor potpisan</w:t>
            </w:r>
          </w:p>
        </w:tc>
        <w:tc>
          <w:tcPr>
            <w:tcW w:w="580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Datum početka</w:t>
            </w:r>
          </w:p>
        </w:tc>
        <w:tc>
          <w:tcPr>
            <w:tcW w:w="587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Datum završetka</w:t>
            </w:r>
          </w:p>
        </w:tc>
        <w:tc>
          <w:tcPr>
            <w:tcW w:w="584" w:type="pct"/>
            <w:vMerge w:val="restar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Napomene</w:t>
            </w:r>
          </w:p>
        </w:tc>
      </w:tr>
      <w:tr w:rsidR="008D6845" w:rsidRPr="001E3C91" w:rsidTr="002C7631">
        <w:tc>
          <w:tcPr>
            <w:tcW w:w="696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78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Lokalna valuta</w:t>
            </w:r>
          </w:p>
        </w:tc>
        <w:tc>
          <w:tcPr>
            <w:tcW w:w="570" w:type="pct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vertAlign w:val="superscript"/>
                <w:lang w:val="sr-Latn-ME"/>
              </w:rPr>
            </w:pPr>
            <w:r w:rsidRPr="001E3C91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lang w:val="sr-Latn-ME"/>
              </w:rPr>
              <w:t>EUR*</w:t>
            </w:r>
          </w:p>
        </w:tc>
        <w:tc>
          <w:tcPr>
            <w:tcW w:w="778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626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80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87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  <w:tc>
          <w:tcPr>
            <w:tcW w:w="584" w:type="pct"/>
            <w:vMerge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  <w:tr w:rsidR="008D6845" w:rsidRPr="001E3C91" w:rsidTr="002C7631">
        <w:tc>
          <w:tcPr>
            <w:tcW w:w="5000" w:type="pct"/>
            <w:gridSpan w:val="8"/>
          </w:tcPr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Roba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Radovi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Usluge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  <w:t>Ukupno</w:t>
            </w: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vertAlign w:val="superscript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  <w:p w:rsidR="008D6845" w:rsidRPr="001E3C91" w:rsidRDefault="008D6845" w:rsidP="002C7631">
            <w:pPr>
              <w:widowControl w:val="0"/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 Narrow" w:hAnsi="Arial Narrow" w:cs="Times New Roman"/>
                <w:color w:val="000000"/>
                <w:sz w:val="24"/>
                <w:szCs w:val="24"/>
                <w:lang w:val="sr-Latn-ME"/>
              </w:rPr>
            </w:pPr>
          </w:p>
        </w:tc>
      </w:tr>
    </w:tbl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</w:pPr>
    </w:p>
    <w:p w:rsidR="008D6845" w:rsidRPr="001E3C91" w:rsidRDefault="008D6845" w:rsidP="008D6845">
      <w:pPr>
        <w:widowControl w:val="0"/>
        <w:autoSpaceDE w:val="0"/>
        <w:autoSpaceDN w:val="0"/>
        <w:adjustRightInd w:val="0"/>
        <w:spacing w:after="0" w:line="259" w:lineRule="auto"/>
        <w:contextualSpacing/>
        <w:rPr>
          <w:rFonts w:ascii="Arial Narrow" w:hAnsi="Arial Narrow" w:cs="Times New Roman"/>
          <w:color w:val="000000"/>
          <w:sz w:val="24"/>
          <w:szCs w:val="24"/>
          <w:lang w:val="sr-Latn-ME"/>
        </w:rPr>
      </w:pPr>
      <w:r>
        <w:rPr>
          <w:rFonts w:ascii="Arial Narrow" w:hAnsi="Arial Narrow" w:cs="Times New Roman"/>
          <w:color w:val="000000"/>
          <w:sz w:val="24"/>
          <w:szCs w:val="24"/>
          <w:lang w:val="sr-Latn-ME"/>
        </w:rPr>
        <w:t>* Kurs za proračun</w:t>
      </w:r>
      <w:r w:rsidRPr="001E3C91">
        <w:rPr>
          <w:rFonts w:ascii="Arial Narrow" w:hAnsi="Arial Narrow" w:cs="Times New Roman"/>
          <w:color w:val="000000"/>
          <w:sz w:val="24"/>
          <w:szCs w:val="24"/>
          <w:lang w:val="sr-Latn-ME"/>
        </w:rPr>
        <w:t xml:space="preserve"> _______________________________</w:t>
      </w:r>
    </w:p>
    <w:p w:rsidR="00F1656B" w:rsidRDefault="00F1656B"/>
    <w:sectPr w:rsidR="00F16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46" w:rsidRDefault="00E06646">
      <w:pPr>
        <w:spacing w:after="0" w:line="240" w:lineRule="auto"/>
      </w:pPr>
      <w:r>
        <w:separator/>
      </w:r>
    </w:p>
  </w:endnote>
  <w:endnote w:type="continuationSeparator" w:id="0">
    <w:p w:rsidR="00E06646" w:rsidRDefault="00E0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467130"/>
      <w:docPartObj>
        <w:docPartGallery w:val="Page Numbers (Bottom of Page)"/>
        <w:docPartUnique/>
      </w:docPartObj>
    </w:sdtPr>
    <w:sdtEndPr>
      <w:rPr>
        <w:rFonts w:ascii="Arial Narrow" w:hAnsi="Arial Narrow"/>
        <w:color w:val="808080" w:themeColor="background1" w:themeShade="80"/>
        <w:spacing w:val="60"/>
        <w:sz w:val="20"/>
        <w:szCs w:val="20"/>
      </w:rPr>
    </w:sdtEndPr>
    <w:sdtContent>
      <w:p w:rsidR="00AF6822" w:rsidRPr="006B1B6D" w:rsidRDefault="008D6845" w:rsidP="0063108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>Priručnik za projektne aktivnosti, maj 2016. godine</w:t>
        </w:r>
        <w:r w:rsidRPr="006B1B6D">
          <w:rPr>
            <w:rFonts w:ascii="Arial Narrow" w:hAnsi="Arial Narrow"/>
            <w:sz w:val="20"/>
            <w:szCs w:val="20"/>
          </w:rPr>
          <w:t xml:space="preserve">                                                         </w:t>
        </w:r>
        <w:r w:rsidRPr="006B1B6D">
          <w:rPr>
            <w:rFonts w:ascii="Arial Narrow" w:hAnsi="Arial Narrow"/>
            <w:sz w:val="20"/>
            <w:szCs w:val="20"/>
          </w:rPr>
          <w:fldChar w:fldCharType="begin"/>
        </w:r>
        <w:r w:rsidRPr="006B1B6D">
          <w:rPr>
            <w:rFonts w:ascii="Arial Narrow" w:hAnsi="Arial Narrow"/>
            <w:sz w:val="20"/>
            <w:szCs w:val="20"/>
          </w:rPr>
          <w:instrText xml:space="preserve"> PAGE   \* MERGEFORMAT </w:instrText>
        </w:r>
        <w:r w:rsidRPr="006B1B6D">
          <w:rPr>
            <w:rFonts w:ascii="Arial Narrow" w:hAnsi="Arial Narrow"/>
            <w:sz w:val="20"/>
            <w:szCs w:val="20"/>
          </w:rPr>
          <w:fldChar w:fldCharType="separate"/>
        </w:r>
        <w:r w:rsidR="00F35286">
          <w:rPr>
            <w:rFonts w:ascii="Arial Narrow" w:hAnsi="Arial Narrow"/>
            <w:noProof/>
            <w:sz w:val="20"/>
            <w:szCs w:val="20"/>
          </w:rPr>
          <w:t>2</w:t>
        </w:r>
        <w:r w:rsidRPr="006B1B6D">
          <w:rPr>
            <w:rFonts w:ascii="Arial Narrow" w:hAnsi="Arial Narrow"/>
            <w:noProof/>
            <w:sz w:val="20"/>
            <w:szCs w:val="20"/>
          </w:rPr>
          <w:fldChar w:fldCharType="end"/>
        </w:r>
        <w:r>
          <w:rPr>
            <w:rFonts w:ascii="Arial Narrow" w:hAnsi="Arial Narrow"/>
            <w:sz w:val="20"/>
            <w:szCs w:val="20"/>
          </w:rPr>
          <w:t xml:space="preserve"> |Stranica</w:t>
        </w:r>
      </w:p>
    </w:sdtContent>
  </w:sdt>
  <w:p w:rsidR="00AF6822" w:rsidRDefault="00E06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46" w:rsidRDefault="00E06646">
      <w:pPr>
        <w:spacing w:after="0" w:line="240" w:lineRule="auto"/>
      </w:pPr>
      <w:r>
        <w:separator/>
      </w:r>
    </w:p>
  </w:footnote>
  <w:footnote w:type="continuationSeparator" w:id="0">
    <w:p w:rsidR="00E06646" w:rsidRDefault="00E06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0101"/>
    <w:multiLevelType w:val="hybridMultilevel"/>
    <w:tmpl w:val="83F24828"/>
    <w:lvl w:ilvl="0" w:tplc="77E40078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0451B"/>
    <w:multiLevelType w:val="hybridMultilevel"/>
    <w:tmpl w:val="E130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32"/>
    <w:rsid w:val="008D6845"/>
    <w:rsid w:val="00E06646"/>
    <w:rsid w:val="00F1656B"/>
    <w:rsid w:val="00F20832"/>
    <w:rsid w:val="00F3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3798D-074C-45B8-838D-A5FD8A96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845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845"/>
    <w:pPr>
      <w:keepNext/>
      <w:numPr>
        <w:numId w:val="1"/>
      </w:numPr>
      <w:spacing w:before="240" w:after="60"/>
      <w:outlineLvl w:val="0"/>
    </w:pPr>
    <w:rPr>
      <w:rFonts w:ascii="Arial Narrow" w:hAnsi="Arial Narrow"/>
      <w:b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845"/>
    <w:rPr>
      <w:rFonts w:ascii="Arial Narrow" w:eastAsia="Times New Roman" w:hAnsi="Arial Narrow"/>
      <w:b/>
      <w:bCs/>
      <w:kern w:val="32"/>
      <w:sz w:val="24"/>
      <w:szCs w:val="32"/>
    </w:rPr>
  </w:style>
  <w:style w:type="paragraph" w:styleId="ListParagraph">
    <w:name w:val="List Paragraph"/>
    <w:basedOn w:val="Normal"/>
    <w:uiPriority w:val="36"/>
    <w:qFormat/>
    <w:rsid w:val="008D684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D6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84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Momcilo Blagojevic</dc:creator>
  <cp:keywords/>
  <dc:description/>
  <cp:lastModifiedBy>Milica Vukcevic</cp:lastModifiedBy>
  <cp:revision>2</cp:revision>
  <dcterms:created xsi:type="dcterms:W3CDTF">2019-04-19T11:21:00Z</dcterms:created>
  <dcterms:modified xsi:type="dcterms:W3CDTF">2019-04-19T11:21:00Z</dcterms:modified>
</cp:coreProperties>
</file>