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3238" w:rsidRPr="00303238" w:rsidRDefault="00303238" w:rsidP="00303238">
      <w:pPr>
        <w:ind w:left="-851"/>
        <w:rPr>
          <w:b/>
          <w:noProof/>
        </w:rPr>
      </w:pPr>
      <w:r w:rsidRPr="00303238">
        <w:rPr>
          <w:b/>
          <w:noProof/>
        </w:rPr>
        <w:t>Opština Podgorica, KO Tološi, kat. parcela broj 3159</w:t>
      </w:r>
    </w:p>
    <w:p w:rsidR="00303238" w:rsidRDefault="00303238" w:rsidP="00303238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3461031</wp:posOffset>
                </wp:positionH>
                <wp:positionV relativeFrom="paragraph">
                  <wp:posOffset>2955419</wp:posOffset>
                </wp:positionV>
                <wp:extent cx="902549" cy="1023686"/>
                <wp:effectExtent l="95250" t="76200" r="88265" b="8128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8981">
                          <a:off x="0" y="0"/>
                          <a:ext cx="902549" cy="102368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3CACA" id="Rectangle 2" o:spid="_x0000_s1026" style="position:absolute;margin-left:272.5pt;margin-top:232.7pt;width:71.05pt;height:80.6pt;rotation:39210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" filled="f" strokecolor="red" strokeweight="4.5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04B05FE8" wp14:editId="2D39B749">
            <wp:extent cx="9305925" cy="47053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364" r="67" b="3807"/>
                    <a:stretch/>
                  </pic:blipFill>
                  <pic:spPr bwMode="auto">
                    <a:xfrm>
                      <a:off x="0" y="0"/>
                      <a:ext cx="9311936" cy="4708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03238" w:rsidSect="00303238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238"/>
    <w:rsid w:val="00303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943CA"/>
  <w15:chartTrackingRefBased/>
  <w15:docId w15:val="{252D57E5-FD6E-43FB-B686-A5EFA14A0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1</cp:revision>
  <dcterms:created xsi:type="dcterms:W3CDTF">2023-07-26T10:29:00Z</dcterms:created>
  <dcterms:modified xsi:type="dcterms:W3CDTF">2023-07-26T10:34:00Z</dcterms:modified>
</cp:coreProperties>
</file>