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7643" w14:textId="6F3F22D2" w:rsidR="00C97854" w:rsidRPr="00122C99" w:rsidRDefault="00AB3F06" w:rsidP="00525813">
      <w:pPr>
        <w:spacing w:line="240" w:lineRule="auto"/>
        <w:ind w:left="3600" w:firstLine="720"/>
        <w:rPr>
          <w:rFonts w:eastAsia="Calibri" w:cs="Calibri"/>
          <w:b/>
          <w:lang w:val="sr-Latn-ME"/>
        </w:rPr>
      </w:pPr>
      <w:r w:rsidRPr="00122C99">
        <w:rPr>
          <w:rFonts w:eastAsia="Calibri" w:cs="Calibri"/>
          <w:b/>
          <w:lang w:val="sr-Latn-ME"/>
        </w:rPr>
        <w:t>KRITERIJUMI ZA BOD</w:t>
      </w:r>
      <w:r w:rsidR="000172E7" w:rsidRPr="00122C99">
        <w:rPr>
          <w:rFonts w:eastAsia="Calibri" w:cs="Calibri"/>
          <w:b/>
          <w:lang w:val="sr-Latn-ME"/>
        </w:rPr>
        <w:t>O</w:t>
      </w:r>
      <w:r w:rsidRPr="00122C99">
        <w:rPr>
          <w:rFonts w:eastAsia="Calibri" w:cs="Calibri"/>
          <w:b/>
          <w:lang w:val="sr-Latn-ME"/>
        </w:rPr>
        <w:t>VANJE</w:t>
      </w:r>
    </w:p>
    <w:p w14:paraId="77EECF4A" w14:textId="77777777" w:rsidR="00DC68EB" w:rsidRPr="00122C99" w:rsidRDefault="00DC68EB" w:rsidP="00DC68EB">
      <w:pPr>
        <w:spacing w:line="240" w:lineRule="auto"/>
        <w:ind w:firstLine="0"/>
        <w:rPr>
          <w:rFonts w:asciiTheme="minorHAnsi" w:eastAsia="Calibri" w:hAnsiTheme="minorHAnsi" w:cstheme="minorHAnsi"/>
          <w:b/>
          <w:lang w:val="sr-Latn-ME"/>
        </w:rPr>
      </w:pPr>
    </w:p>
    <w:p w14:paraId="6E1B5BEE" w14:textId="05985321" w:rsidR="007A2E08" w:rsidRPr="00122C99" w:rsidRDefault="00E463BD" w:rsidP="00DC68EB">
      <w:pPr>
        <w:spacing w:line="240" w:lineRule="auto"/>
        <w:ind w:firstLine="0"/>
        <w:rPr>
          <w:rFonts w:asciiTheme="minorHAnsi" w:eastAsia="Calibri" w:hAnsiTheme="minorHAnsi" w:cstheme="minorHAnsi"/>
          <w:lang w:val="sr-Latn-ME"/>
        </w:rPr>
      </w:pPr>
      <w:r w:rsidRPr="00122C99">
        <w:rPr>
          <w:rFonts w:asciiTheme="minorHAnsi" w:eastAsia="Calibri" w:hAnsiTheme="minorHAnsi" w:cstheme="minorHAnsi"/>
          <w:lang w:val="sr-Latn-ME"/>
        </w:rPr>
        <w:t>Petočlana</w:t>
      </w:r>
      <w:r w:rsidR="00DC68EB" w:rsidRPr="00122C99">
        <w:rPr>
          <w:rFonts w:asciiTheme="minorHAnsi" w:eastAsia="Calibri" w:hAnsiTheme="minorHAnsi" w:cstheme="minorHAnsi"/>
          <w:lang w:val="sr-Latn-ME"/>
        </w:rPr>
        <w:t xml:space="preserve"> Komisij</w:t>
      </w:r>
      <w:r w:rsidR="00124F52" w:rsidRPr="00122C99">
        <w:rPr>
          <w:rFonts w:asciiTheme="minorHAnsi" w:eastAsia="Calibri" w:hAnsiTheme="minorHAnsi" w:cstheme="minorHAnsi"/>
          <w:lang w:val="sr-Latn-ME"/>
        </w:rPr>
        <w:t xml:space="preserve">a </w:t>
      </w:r>
      <w:r w:rsidR="000172E7" w:rsidRPr="00122C99">
        <w:rPr>
          <w:rFonts w:asciiTheme="minorHAnsi" w:eastAsia="Calibri" w:hAnsiTheme="minorHAnsi" w:cstheme="minorHAnsi"/>
          <w:lang w:val="sr-Latn-ME"/>
        </w:rPr>
        <w:t xml:space="preserve">će </w:t>
      </w:r>
      <w:r w:rsidR="00124F52" w:rsidRPr="00122C99">
        <w:rPr>
          <w:rFonts w:asciiTheme="minorHAnsi" w:eastAsia="Calibri" w:hAnsiTheme="minorHAnsi" w:cstheme="minorHAnsi"/>
          <w:lang w:val="sr-Latn-ME"/>
        </w:rPr>
        <w:t xml:space="preserve">pristigle </w:t>
      </w:r>
      <w:r w:rsidR="000172E7" w:rsidRPr="00122C99">
        <w:rPr>
          <w:rFonts w:asciiTheme="minorHAnsi" w:eastAsia="Calibri" w:hAnsiTheme="minorHAnsi" w:cstheme="minorHAnsi"/>
          <w:lang w:val="sr-Latn-ME"/>
        </w:rPr>
        <w:t>prijave</w:t>
      </w:r>
      <w:r w:rsidR="00124F52" w:rsidRPr="00122C99">
        <w:rPr>
          <w:rFonts w:asciiTheme="minorHAnsi" w:eastAsia="Calibri" w:hAnsiTheme="minorHAnsi" w:cstheme="minorHAnsi"/>
          <w:lang w:val="sr-Latn-ME"/>
        </w:rPr>
        <w:t xml:space="preserve"> </w:t>
      </w:r>
      <w:r w:rsidR="000172E7" w:rsidRPr="00122C99">
        <w:rPr>
          <w:rFonts w:asciiTheme="minorHAnsi" w:eastAsia="Calibri" w:hAnsiTheme="minorHAnsi" w:cstheme="minorHAnsi"/>
          <w:lang w:val="sr-Latn-ME"/>
        </w:rPr>
        <w:t xml:space="preserve">u skladu sa raspisanim pozivom </w:t>
      </w:r>
      <w:r w:rsidR="00124F52" w:rsidRPr="00122C99">
        <w:rPr>
          <w:rFonts w:asciiTheme="minorHAnsi" w:eastAsia="Calibri" w:hAnsiTheme="minorHAnsi" w:cstheme="minorHAnsi"/>
          <w:lang w:val="sr-Latn-ME"/>
        </w:rPr>
        <w:t xml:space="preserve">“Čini dobro, sačuvaj energiju” </w:t>
      </w:r>
      <w:r w:rsidR="000172E7" w:rsidRPr="00122C99">
        <w:rPr>
          <w:rFonts w:asciiTheme="minorHAnsi" w:eastAsia="Calibri" w:hAnsiTheme="minorHAnsi" w:cstheme="minorHAnsi"/>
          <w:lang w:val="sr-Latn-ME"/>
        </w:rPr>
        <w:t>vrednovati na sledeći način:</w:t>
      </w:r>
    </w:p>
    <w:p w14:paraId="41AC3772" w14:textId="1689BEE5" w:rsidR="007A2E08" w:rsidRPr="00122C99" w:rsidRDefault="007A2E08" w:rsidP="004F079D">
      <w:pPr>
        <w:pStyle w:val="Header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122C9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Inovativnost</w:t>
      </w:r>
      <w:r w:rsidR="00122C99" w:rsidRPr="00122C9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, kreativnost i originalnost</w:t>
      </w:r>
      <w:r w:rsidRPr="00122C9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 xml:space="preserve">: </w:t>
      </w:r>
      <w:r w:rsidR="00124F52" w:rsidRPr="00122C99">
        <w:rPr>
          <w:rFonts w:asciiTheme="minorHAnsi" w:hAnsiTheme="minorHAnsi" w:cstheme="minorHAnsi"/>
          <w:b/>
          <w:bCs/>
          <w:sz w:val="24"/>
          <w:szCs w:val="24"/>
          <w:lang w:val="sr-Latn-ME"/>
        </w:rPr>
        <w:t>-</w:t>
      </w:r>
      <w:r w:rsidR="00122C99" w:rsidRPr="00122C99">
        <w:rPr>
          <w:rFonts w:asciiTheme="minorHAnsi" w:hAnsiTheme="minorHAnsi" w:cstheme="minorHAnsi"/>
          <w:sz w:val="24"/>
          <w:szCs w:val="24"/>
          <w:lang w:val="sr-Latn-ME"/>
        </w:rPr>
        <w:t>2</w:t>
      </w:r>
      <w:r w:rsidR="00AD4888" w:rsidRPr="00122C99">
        <w:rPr>
          <w:rFonts w:asciiTheme="minorHAnsi" w:hAnsiTheme="minorHAnsi" w:cstheme="minorHAnsi"/>
          <w:sz w:val="24"/>
          <w:szCs w:val="24"/>
          <w:lang w:val="sr-Latn-ME"/>
        </w:rPr>
        <w:t>0</w:t>
      </w:r>
      <w:r w:rsidR="00124F52" w:rsidRPr="00122C99">
        <w:rPr>
          <w:rFonts w:asciiTheme="minorHAnsi" w:hAnsiTheme="minorHAnsi" w:cstheme="minorHAnsi"/>
          <w:sz w:val="24"/>
          <w:szCs w:val="24"/>
          <w:lang w:val="sr-Latn-ME"/>
        </w:rPr>
        <w:t xml:space="preserve"> bodova;</w:t>
      </w:r>
    </w:p>
    <w:p w14:paraId="34F5F3C7" w14:textId="1FCEBA25" w:rsidR="004F079D" w:rsidRPr="00122C99" w:rsidRDefault="004F079D" w:rsidP="004F079D">
      <w:pPr>
        <w:pStyle w:val="Header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 xml:space="preserve">Uticaj </w:t>
      </w:r>
      <w:r w:rsid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>i održivost</w:t>
      </w:r>
      <w:r w:rsidR="00122C99" w:rsidRP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 xml:space="preserve"> </w:t>
      </w:r>
      <w:r w:rsidRP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>aktivnosti:</w:t>
      </w:r>
      <w:r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 xml:space="preserve"> - </w:t>
      </w:r>
      <w:r w:rsid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>3</w:t>
      </w:r>
      <w:r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 xml:space="preserve">0 bodova; </w:t>
      </w:r>
    </w:p>
    <w:p w14:paraId="6660A151" w14:textId="035A8FEF" w:rsidR="004F079D" w:rsidRPr="00122C99" w:rsidRDefault="004F079D" w:rsidP="004F079D">
      <w:pPr>
        <w:pStyle w:val="Header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 xml:space="preserve">Pristup i metodologija: </w:t>
      </w:r>
      <w:r w:rsidR="00124F52"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>1</w:t>
      </w:r>
      <w:r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 xml:space="preserve">0 bodova; </w:t>
      </w:r>
    </w:p>
    <w:p w14:paraId="34DE7BFC" w14:textId="5724D48C" w:rsidR="004F079D" w:rsidRPr="00122C99" w:rsidRDefault="004F079D" w:rsidP="004F079D">
      <w:pPr>
        <w:pStyle w:val="Header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122C99">
        <w:rPr>
          <w:rFonts w:asciiTheme="minorHAnsi" w:hAnsiTheme="minorHAnsi" w:cstheme="minorHAnsi"/>
          <w:b/>
          <w:bCs/>
          <w:color w:val="000000"/>
          <w:sz w:val="24"/>
          <w:szCs w:val="24"/>
          <w:lang w:val="sr-Latn-ME"/>
        </w:rPr>
        <w:t xml:space="preserve">Povezanost sa kurikulumom </w:t>
      </w:r>
      <w:r w:rsidR="00124F52"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 xml:space="preserve">- </w:t>
      </w:r>
      <w:r w:rsidRPr="00122C99">
        <w:rPr>
          <w:rFonts w:asciiTheme="minorHAnsi" w:hAnsiTheme="minorHAnsi" w:cstheme="minorHAnsi"/>
          <w:color w:val="000000"/>
          <w:sz w:val="24"/>
          <w:szCs w:val="24"/>
          <w:lang w:val="sr-Latn-ME"/>
        </w:rPr>
        <w:t>20 bodova;</w:t>
      </w:r>
    </w:p>
    <w:p w14:paraId="04EB9EF3" w14:textId="3BBBE244" w:rsidR="00124F52" w:rsidRPr="00122C99" w:rsidRDefault="00124F52" w:rsidP="004F079D">
      <w:pPr>
        <w:pStyle w:val="Header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4"/>
          <w:szCs w:val="24"/>
          <w:lang w:val="sr-Latn-ME"/>
        </w:rPr>
      </w:pPr>
      <w:r w:rsidRPr="00122C99">
        <w:rPr>
          <w:rFonts w:asciiTheme="minorHAnsi" w:eastAsia="Calibri" w:hAnsiTheme="minorHAnsi" w:cstheme="minorHAnsi"/>
          <w:b/>
          <w:bCs/>
          <w:sz w:val="24"/>
          <w:szCs w:val="24"/>
          <w:lang w:val="sr-Latn-ME"/>
        </w:rPr>
        <w:t>Scenario za nastavu -</w:t>
      </w:r>
      <w:r w:rsidRPr="00122C99">
        <w:rPr>
          <w:rFonts w:asciiTheme="minorHAnsi" w:eastAsia="Calibri" w:hAnsiTheme="minorHAnsi" w:cstheme="minorHAnsi"/>
          <w:sz w:val="24"/>
          <w:szCs w:val="24"/>
          <w:lang w:val="sr-Latn-ME"/>
        </w:rPr>
        <w:t xml:space="preserve">  20 bodova.</w:t>
      </w:r>
    </w:p>
    <w:p w14:paraId="55F578AE" w14:textId="77777777" w:rsidR="007A2E08" w:rsidRPr="00122C99" w:rsidRDefault="007A2E08" w:rsidP="00DC68EB">
      <w:pPr>
        <w:spacing w:line="240" w:lineRule="auto"/>
        <w:ind w:firstLine="0"/>
        <w:rPr>
          <w:rFonts w:eastAsia="Calibri" w:cs="Calibri"/>
          <w:lang w:val="sr-Latn-ME"/>
        </w:rPr>
      </w:pPr>
      <w:bookmarkStart w:id="0" w:name="_GoBack"/>
      <w:bookmarkEnd w:id="0"/>
    </w:p>
    <w:p w14:paraId="45239469" w14:textId="77777777" w:rsidR="007A2E08" w:rsidRPr="00122C99" w:rsidRDefault="007A2E08" w:rsidP="00DC68EB">
      <w:pPr>
        <w:spacing w:line="240" w:lineRule="auto"/>
        <w:ind w:firstLine="0"/>
        <w:rPr>
          <w:rFonts w:eastAsia="Calibri" w:cs="Calibri"/>
          <w:b/>
          <w:lang w:val="sr-Latn-ME"/>
        </w:rPr>
      </w:pPr>
      <w:r w:rsidRPr="00122C99">
        <w:rPr>
          <w:rFonts w:eastAsia="Calibri" w:cs="Calibri"/>
          <w:b/>
          <w:lang w:val="sr-Latn-ME"/>
        </w:rPr>
        <w:t>Tabela za bodovanje</w:t>
      </w:r>
    </w:p>
    <w:p w14:paraId="01015AE3" w14:textId="4F7F2690" w:rsidR="007A2E08" w:rsidRPr="00122C99" w:rsidRDefault="001264BF" w:rsidP="00DC68EB">
      <w:pPr>
        <w:spacing w:line="240" w:lineRule="auto"/>
        <w:ind w:firstLine="0"/>
        <w:rPr>
          <w:rFonts w:eastAsia="Calibri" w:cs="Calibri"/>
          <w:lang w:val="sr-Latn-ME"/>
        </w:rPr>
      </w:pPr>
      <w:r w:rsidRPr="00122C99">
        <w:rPr>
          <w:rFonts w:eastAsia="Calibri" w:cs="Calibri"/>
          <w:lang w:val="sr-Latn-ME"/>
        </w:rPr>
        <w:t>Član komisije:</w:t>
      </w:r>
    </w:p>
    <w:tbl>
      <w:tblPr>
        <w:tblStyle w:val="TableGrid"/>
        <w:tblW w:w="12595" w:type="dxa"/>
        <w:tblLook w:val="01E0" w:firstRow="1" w:lastRow="1" w:firstColumn="1" w:lastColumn="1" w:noHBand="0" w:noVBand="0"/>
      </w:tblPr>
      <w:tblGrid>
        <w:gridCol w:w="1799"/>
        <w:gridCol w:w="1799"/>
        <w:gridCol w:w="1799"/>
        <w:gridCol w:w="1800"/>
        <w:gridCol w:w="1799"/>
        <w:gridCol w:w="1799"/>
        <w:gridCol w:w="1800"/>
      </w:tblGrid>
      <w:tr w:rsidR="00122C99" w:rsidRPr="00122C99" w14:paraId="2AB925DF" w14:textId="0895DE24" w:rsidTr="00122C99">
        <w:tc>
          <w:tcPr>
            <w:tcW w:w="1799" w:type="dxa"/>
            <w:shd w:val="clear" w:color="auto" w:fill="A8D08D" w:themeFill="accent6" w:themeFillTint="99"/>
          </w:tcPr>
          <w:p w14:paraId="08362908" w14:textId="1C82DCD3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Redni broj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20D0DB6B" w14:textId="3DEB8973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Obrazovno-vaspitanja ustanova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007DE0C6" w14:textId="4744A5C0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 xml:space="preserve">Inovativnost, kreativnost i originalnost </w:t>
            </w:r>
          </w:p>
          <w:p w14:paraId="077E649A" w14:textId="62149F3C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2</w:t>
            </w: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0 bodova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14:paraId="1424EB39" w14:textId="44C13F52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 xml:space="preserve">Uticaj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 xml:space="preserve">i održivos </w:t>
            </w: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aktivnosti</w:t>
            </w:r>
          </w:p>
          <w:p w14:paraId="16E61B6D" w14:textId="572BFADB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3</w:t>
            </w: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0 bodova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7FB2AE82" w14:textId="77777777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Pristup i metodologija</w:t>
            </w:r>
          </w:p>
          <w:p w14:paraId="381C24B6" w14:textId="708B2ADD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10 bodova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5D3EFFD9" w14:textId="77777777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Povezanost sa kurikulumom</w:t>
            </w:r>
          </w:p>
          <w:p w14:paraId="604BEA88" w14:textId="3C84B02A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20 bodova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14:paraId="2B0DEDD4" w14:textId="77777777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Scenario za nastavu</w:t>
            </w:r>
          </w:p>
          <w:p w14:paraId="7877B9AE" w14:textId="1691429F" w:rsidR="00122C99" w:rsidRPr="00122C99" w:rsidRDefault="00122C99" w:rsidP="00124F52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  <w:r w:rsidRPr="00122C99"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  <w:t>20 bodova</w:t>
            </w:r>
          </w:p>
        </w:tc>
      </w:tr>
      <w:tr w:rsidR="00122C99" w:rsidRPr="00122C99" w14:paraId="674F6783" w14:textId="241B47AA" w:rsidTr="00122C99">
        <w:tc>
          <w:tcPr>
            <w:tcW w:w="1799" w:type="dxa"/>
          </w:tcPr>
          <w:p w14:paraId="1BEEA7FE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DAF75C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3F46C144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1871235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1A270DF6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646BD85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45991D8C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1968301E" w14:textId="1E0F6711" w:rsidTr="00122C99">
        <w:tc>
          <w:tcPr>
            <w:tcW w:w="1799" w:type="dxa"/>
          </w:tcPr>
          <w:p w14:paraId="6C4301E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61ADCC2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637E7D3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0695860A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721B390A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1C492E05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4FF1BD88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5D22FE2E" w14:textId="0800F9C1" w:rsidTr="00122C99">
        <w:tc>
          <w:tcPr>
            <w:tcW w:w="1799" w:type="dxa"/>
          </w:tcPr>
          <w:p w14:paraId="4D0AAF9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DFDF7C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317B70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3FD48B2A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5361771A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7C330E05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287A117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5543D137" w14:textId="6DFBFBF5" w:rsidTr="00122C99">
        <w:tc>
          <w:tcPr>
            <w:tcW w:w="1799" w:type="dxa"/>
          </w:tcPr>
          <w:p w14:paraId="227E247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5C49EFC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1B816E0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4F65F0B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779CCBD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2DE19A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76FDD306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585C0A8D" w14:textId="0295721D" w:rsidTr="00122C99">
        <w:tc>
          <w:tcPr>
            <w:tcW w:w="1799" w:type="dxa"/>
          </w:tcPr>
          <w:p w14:paraId="25BDFF2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4F147C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375BF011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5D15944A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E3D1505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794643F6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3A47696C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74F91E05" w14:textId="60A4387D" w:rsidTr="00122C99">
        <w:tc>
          <w:tcPr>
            <w:tcW w:w="1799" w:type="dxa"/>
          </w:tcPr>
          <w:p w14:paraId="5E0DA3B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4C4F14F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10E47EB5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28DDAEF6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E4B2C8F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785EEED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1718059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165B8595" w14:textId="77777777" w:rsidTr="00122C99">
        <w:tc>
          <w:tcPr>
            <w:tcW w:w="1799" w:type="dxa"/>
          </w:tcPr>
          <w:p w14:paraId="559D48BF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DFC97D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E5AAFE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681B4114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4C21248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E83D358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124FB18F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1CB9CD5A" w14:textId="77777777" w:rsidTr="00122C99">
        <w:tc>
          <w:tcPr>
            <w:tcW w:w="1799" w:type="dxa"/>
          </w:tcPr>
          <w:p w14:paraId="0CEDE556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1D83C759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63835DD1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41B3034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5B45EAC3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244C344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1A7F324F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122C99" w:rsidRPr="00122C99" w14:paraId="6C223C37" w14:textId="77777777" w:rsidTr="00122C99">
        <w:tc>
          <w:tcPr>
            <w:tcW w:w="1799" w:type="dxa"/>
          </w:tcPr>
          <w:p w14:paraId="4C57FD43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669BDFC2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4E40F5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3C2C30E0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0C9B8164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99" w:type="dxa"/>
          </w:tcPr>
          <w:p w14:paraId="44BF980B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</w:tcPr>
          <w:p w14:paraId="0538B91D" w14:textId="77777777" w:rsidR="00122C99" w:rsidRPr="00122C99" w:rsidRDefault="00122C99" w:rsidP="00281C28">
            <w:pPr>
              <w:ind w:firstLine="0"/>
              <w:rPr>
                <w:rFonts w:asciiTheme="minorHAnsi" w:eastAsia="Calibr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</w:tbl>
    <w:p w14:paraId="19E2FB4A" w14:textId="77777777" w:rsidR="00AB3F06" w:rsidRPr="00122C99" w:rsidRDefault="00AB3F06" w:rsidP="00281C28">
      <w:pPr>
        <w:spacing w:line="240" w:lineRule="auto"/>
        <w:rPr>
          <w:rFonts w:asciiTheme="minorHAnsi" w:eastAsia="Calibri" w:hAnsiTheme="minorHAnsi" w:cstheme="minorHAnsi"/>
          <w:b/>
          <w:sz w:val="20"/>
          <w:szCs w:val="20"/>
          <w:lang w:val="sr-Latn-ME"/>
        </w:rPr>
      </w:pPr>
    </w:p>
    <w:sectPr w:rsidR="00AB3F06" w:rsidRPr="00122C99" w:rsidSect="005258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80D52" w14:textId="77777777" w:rsidR="0082209C" w:rsidRDefault="0082209C" w:rsidP="00281C28">
      <w:pPr>
        <w:spacing w:after="0" w:line="240" w:lineRule="auto"/>
      </w:pPr>
      <w:r>
        <w:separator/>
      </w:r>
    </w:p>
  </w:endnote>
  <w:endnote w:type="continuationSeparator" w:id="0">
    <w:p w14:paraId="32EF63CC" w14:textId="77777777" w:rsidR="0082209C" w:rsidRDefault="0082209C" w:rsidP="0028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F1BA0" w14:textId="77777777" w:rsidR="0082209C" w:rsidRDefault="0082209C" w:rsidP="00281C28">
      <w:pPr>
        <w:spacing w:after="0" w:line="240" w:lineRule="auto"/>
      </w:pPr>
      <w:r>
        <w:separator/>
      </w:r>
    </w:p>
  </w:footnote>
  <w:footnote w:type="continuationSeparator" w:id="0">
    <w:p w14:paraId="3541A712" w14:textId="77777777" w:rsidR="0082209C" w:rsidRDefault="0082209C" w:rsidP="00281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4D6"/>
    <w:multiLevelType w:val="hybridMultilevel"/>
    <w:tmpl w:val="B4E4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822"/>
    <w:multiLevelType w:val="hybridMultilevel"/>
    <w:tmpl w:val="580E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241B"/>
    <w:multiLevelType w:val="hybridMultilevel"/>
    <w:tmpl w:val="00FE8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55F4"/>
    <w:multiLevelType w:val="hybridMultilevel"/>
    <w:tmpl w:val="DCA685B6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AB3AAB"/>
    <w:multiLevelType w:val="hybridMultilevel"/>
    <w:tmpl w:val="FB0CA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28"/>
    <w:rsid w:val="00001838"/>
    <w:rsid w:val="000172E7"/>
    <w:rsid w:val="00087036"/>
    <w:rsid w:val="00090B18"/>
    <w:rsid w:val="000E1EDF"/>
    <w:rsid w:val="00122C99"/>
    <w:rsid w:val="00124F52"/>
    <w:rsid w:val="001264BF"/>
    <w:rsid w:val="001A6DAE"/>
    <w:rsid w:val="001C061D"/>
    <w:rsid w:val="001F3F01"/>
    <w:rsid w:val="00207980"/>
    <w:rsid w:val="002233B2"/>
    <w:rsid w:val="00273AAC"/>
    <w:rsid w:val="00281C28"/>
    <w:rsid w:val="0028639E"/>
    <w:rsid w:val="002A1862"/>
    <w:rsid w:val="002A1E45"/>
    <w:rsid w:val="003319EB"/>
    <w:rsid w:val="00331B8B"/>
    <w:rsid w:val="00343EA4"/>
    <w:rsid w:val="00352D2D"/>
    <w:rsid w:val="00367F85"/>
    <w:rsid w:val="003937EA"/>
    <w:rsid w:val="003C0304"/>
    <w:rsid w:val="003C287C"/>
    <w:rsid w:val="003C50CF"/>
    <w:rsid w:val="003D4258"/>
    <w:rsid w:val="00432232"/>
    <w:rsid w:val="00480D79"/>
    <w:rsid w:val="00482C51"/>
    <w:rsid w:val="004840FD"/>
    <w:rsid w:val="00493AC9"/>
    <w:rsid w:val="004A4810"/>
    <w:rsid w:val="004B1C00"/>
    <w:rsid w:val="004F079D"/>
    <w:rsid w:val="00525813"/>
    <w:rsid w:val="00531D33"/>
    <w:rsid w:val="005343E6"/>
    <w:rsid w:val="00537550"/>
    <w:rsid w:val="00537BF8"/>
    <w:rsid w:val="00562681"/>
    <w:rsid w:val="005667BF"/>
    <w:rsid w:val="00570ED1"/>
    <w:rsid w:val="0057595F"/>
    <w:rsid w:val="0058038D"/>
    <w:rsid w:val="0058423A"/>
    <w:rsid w:val="005960B6"/>
    <w:rsid w:val="00597C59"/>
    <w:rsid w:val="005A642A"/>
    <w:rsid w:val="005B3333"/>
    <w:rsid w:val="005C45C2"/>
    <w:rsid w:val="005F14D4"/>
    <w:rsid w:val="005F7863"/>
    <w:rsid w:val="006117D0"/>
    <w:rsid w:val="006127AD"/>
    <w:rsid w:val="006439E9"/>
    <w:rsid w:val="00646B7C"/>
    <w:rsid w:val="00650DF6"/>
    <w:rsid w:val="00667E90"/>
    <w:rsid w:val="006724A2"/>
    <w:rsid w:val="006A4E93"/>
    <w:rsid w:val="006B39C3"/>
    <w:rsid w:val="006C203B"/>
    <w:rsid w:val="006C4166"/>
    <w:rsid w:val="006F13D7"/>
    <w:rsid w:val="006F1DED"/>
    <w:rsid w:val="0072109F"/>
    <w:rsid w:val="00722BC9"/>
    <w:rsid w:val="00743D37"/>
    <w:rsid w:val="00745009"/>
    <w:rsid w:val="0074673B"/>
    <w:rsid w:val="00764D2D"/>
    <w:rsid w:val="00791D3C"/>
    <w:rsid w:val="007A2E08"/>
    <w:rsid w:val="007C76A6"/>
    <w:rsid w:val="007D0EB7"/>
    <w:rsid w:val="008000BE"/>
    <w:rsid w:val="0080426B"/>
    <w:rsid w:val="00817340"/>
    <w:rsid w:val="0082209C"/>
    <w:rsid w:val="008429B0"/>
    <w:rsid w:val="008876F7"/>
    <w:rsid w:val="008C1F85"/>
    <w:rsid w:val="008C6AB6"/>
    <w:rsid w:val="008E6783"/>
    <w:rsid w:val="00916E64"/>
    <w:rsid w:val="00964D0A"/>
    <w:rsid w:val="00975AFB"/>
    <w:rsid w:val="00992D3A"/>
    <w:rsid w:val="00993372"/>
    <w:rsid w:val="009D44B7"/>
    <w:rsid w:val="009E7B6E"/>
    <w:rsid w:val="009F54BC"/>
    <w:rsid w:val="00A027F3"/>
    <w:rsid w:val="00A14123"/>
    <w:rsid w:val="00A21B96"/>
    <w:rsid w:val="00A366C0"/>
    <w:rsid w:val="00A45617"/>
    <w:rsid w:val="00A54230"/>
    <w:rsid w:val="00A549DB"/>
    <w:rsid w:val="00A61B76"/>
    <w:rsid w:val="00AB0E2D"/>
    <w:rsid w:val="00AB3F06"/>
    <w:rsid w:val="00AB4459"/>
    <w:rsid w:val="00AC22E5"/>
    <w:rsid w:val="00AD4888"/>
    <w:rsid w:val="00AF4C00"/>
    <w:rsid w:val="00AF50AB"/>
    <w:rsid w:val="00B02498"/>
    <w:rsid w:val="00B02B7F"/>
    <w:rsid w:val="00B23CB9"/>
    <w:rsid w:val="00B25F23"/>
    <w:rsid w:val="00B66990"/>
    <w:rsid w:val="00B85E9B"/>
    <w:rsid w:val="00BB54E8"/>
    <w:rsid w:val="00BB7825"/>
    <w:rsid w:val="00BD43A7"/>
    <w:rsid w:val="00C220BB"/>
    <w:rsid w:val="00C97854"/>
    <w:rsid w:val="00CF2762"/>
    <w:rsid w:val="00D15AB3"/>
    <w:rsid w:val="00D208BB"/>
    <w:rsid w:val="00D26916"/>
    <w:rsid w:val="00D47DC2"/>
    <w:rsid w:val="00D663EC"/>
    <w:rsid w:val="00D73CBE"/>
    <w:rsid w:val="00D83F60"/>
    <w:rsid w:val="00D8659F"/>
    <w:rsid w:val="00DB5767"/>
    <w:rsid w:val="00DC1679"/>
    <w:rsid w:val="00DC5A5B"/>
    <w:rsid w:val="00DC68EB"/>
    <w:rsid w:val="00E12306"/>
    <w:rsid w:val="00E463BD"/>
    <w:rsid w:val="00E52F79"/>
    <w:rsid w:val="00E920FF"/>
    <w:rsid w:val="00EC436D"/>
    <w:rsid w:val="00EC637F"/>
    <w:rsid w:val="00ED0279"/>
    <w:rsid w:val="00EE1FD0"/>
    <w:rsid w:val="00EE6567"/>
    <w:rsid w:val="00EF5921"/>
    <w:rsid w:val="00EF618E"/>
    <w:rsid w:val="00F04EC8"/>
    <w:rsid w:val="00F32DF2"/>
    <w:rsid w:val="00F41AE3"/>
    <w:rsid w:val="00F83B3D"/>
    <w:rsid w:val="00F86955"/>
    <w:rsid w:val="00FA653D"/>
    <w:rsid w:val="00FA6EE7"/>
    <w:rsid w:val="00FB3A48"/>
    <w:rsid w:val="00FD7C7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2B4A"/>
  <w15:chartTrackingRefBased/>
  <w15:docId w15:val="{1245027B-EDDF-4EFA-9C1B-A379E37D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1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2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81C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27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E08"/>
    <w:pPr>
      <w:spacing w:after="0" w:line="240" w:lineRule="auto"/>
      <w:ind w:firstLine="0"/>
      <w:jc w:val="left"/>
    </w:pPr>
    <w:rPr>
      <w:rFonts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A2E08"/>
    <w:rPr>
      <w:rFonts w:cs="Calibri"/>
      <w:sz w:val="22"/>
      <w:szCs w:val="22"/>
    </w:rPr>
  </w:style>
  <w:style w:type="table" w:styleId="TableGrid">
    <w:name w:val="Table Grid"/>
    <w:basedOn w:val="TableNormal"/>
    <w:uiPriority w:val="39"/>
    <w:rsid w:val="0052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BF068D-357A-4489-B1DE-5CAD4BBC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Vojinovic</dc:creator>
  <cp:keywords/>
  <dc:description/>
  <cp:lastModifiedBy>Nevena Cabrilo</cp:lastModifiedBy>
  <cp:revision>2</cp:revision>
  <cp:lastPrinted>2021-09-15T08:16:00Z</cp:lastPrinted>
  <dcterms:created xsi:type="dcterms:W3CDTF">2023-02-14T10:13:00Z</dcterms:created>
  <dcterms:modified xsi:type="dcterms:W3CDTF">2023-02-14T10:13:00Z</dcterms:modified>
</cp:coreProperties>
</file>