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7F1" w:rsidRDefault="006117F1" w:rsidP="008532D6">
      <w:pPr>
        <w:rPr>
          <w:rFonts w:asciiTheme="majorHAnsi" w:hAnsiTheme="majorHAnsi" w:cstheme="majorHAnsi"/>
          <w:lang w:val="pl-PL"/>
        </w:rPr>
      </w:pPr>
    </w:p>
    <w:p w:rsidR="006117F1" w:rsidRPr="006117F1" w:rsidRDefault="006117F1" w:rsidP="006117F1">
      <w:pPr>
        <w:spacing w:after="0" w:line="240" w:lineRule="auto"/>
        <w:ind w:left="1134"/>
        <w:rPr>
          <w:rFonts w:ascii="Calibri" w:eastAsiaTheme="majorEastAsia" w:hAnsi="Calibri" w:cstheme="majorBidi"/>
          <w:noProof/>
          <w:spacing w:val="-10"/>
          <w:kern w:val="28"/>
          <w:sz w:val="24"/>
          <w:szCs w:val="24"/>
        </w:rPr>
      </w:pPr>
      <w:r w:rsidRPr="006117F1">
        <w:rPr>
          <w:rFonts w:ascii="Calibri" w:eastAsia="Times New Roman" w:hAnsi="Calibri" w:cs="Times New Roman"/>
          <w:noProof/>
          <w:spacing w:val="-10"/>
          <w:kern w:val="28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E51E062" wp14:editId="2619FC66">
                <wp:simplePos x="0" y="0"/>
                <wp:positionH relativeFrom="column">
                  <wp:posOffset>3684270</wp:posOffset>
                </wp:positionH>
                <wp:positionV relativeFrom="paragraph">
                  <wp:posOffset>-113030</wp:posOffset>
                </wp:positionV>
                <wp:extent cx="2360930" cy="1059180"/>
                <wp:effectExtent l="0" t="0" r="889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7F1" w:rsidRPr="00AF27FF" w:rsidRDefault="006117F1" w:rsidP="006117F1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Adresa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: IV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proleterske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brigade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broj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19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6117F1" w:rsidRPr="00AF27FF" w:rsidRDefault="006117F1" w:rsidP="006117F1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81000 Podgorica, </w:t>
                            </w: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Crna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 Gora</w:t>
                            </w:r>
                          </w:p>
                          <w:p w:rsidR="006117F1" w:rsidRDefault="006117F1" w:rsidP="006117F1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: +382 20 446 200</w:t>
                            </w:r>
                          </w:p>
                          <w:p w:rsidR="006117F1" w:rsidRDefault="006117F1" w:rsidP="006117F1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+382 20 446 339</w:t>
                            </w:r>
                          </w:p>
                          <w:p w:rsidR="006117F1" w:rsidRPr="00AF27FF" w:rsidRDefault="006117F1" w:rsidP="006117F1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fax: +382 20 </w:t>
                            </w:r>
                            <w:r>
                              <w:rPr>
                                <w:sz w:val="20"/>
                              </w:rPr>
                              <w:t>446 215</w:t>
                            </w:r>
                          </w:p>
                          <w:p w:rsidR="006117F1" w:rsidRDefault="0077736B" w:rsidP="006117F1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hyperlink r:id="rId5" w:history="1">
                              <w:r w:rsidR="006117F1" w:rsidRPr="00C24728">
                                <w:rPr>
                                  <w:rStyle w:val="Hyperlink"/>
                                  <w:sz w:val="20"/>
                                </w:rPr>
                                <w:t>www.mepg.gov.me</w:t>
                              </w:r>
                            </w:hyperlink>
                          </w:p>
                          <w:p w:rsidR="006117F1" w:rsidRDefault="006117F1" w:rsidP="006117F1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:rsidR="006117F1" w:rsidRDefault="006117F1" w:rsidP="006117F1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:rsidR="006117F1" w:rsidRDefault="006117F1" w:rsidP="006117F1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:rsidR="006117F1" w:rsidRDefault="006117F1" w:rsidP="006117F1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:rsidR="006117F1" w:rsidRDefault="006117F1" w:rsidP="006117F1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:rsidR="006117F1" w:rsidRDefault="006117F1" w:rsidP="006117F1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:rsidR="006117F1" w:rsidRPr="00AF27FF" w:rsidRDefault="006117F1" w:rsidP="006117F1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:rsidR="006117F1" w:rsidRPr="00AF27FF" w:rsidRDefault="006117F1" w:rsidP="006117F1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51E0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0.1pt;margin-top:-8.9pt;width:185.9pt;height:83.4pt;z-index:2516643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" stroked="f">
                <v:textbox>
                  <w:txbxContent>
                    <w:p w:rsidR="006117F1" w:rsidRPr="00AF27FF" w:rsidRDefault="006117F1" w:rsidP="006117F1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Adresa</w:t>
                      </w:r>
                      <w:proofErr w:type="spellEnd"/>
                      <w:r>
                        <w:rPr>
                          <w:sz w:val="20"/>
                        </w:rPr>
                        <w:t xml:space="preserve">: IV </w:t>
                      </w:r>
                      <w:proofErr w:type="spellStart"/>
                      <w:r>
                        <w:rPr>
                          <w:sz w:val="20"/>
                        </w:rPr>
                        <w:t>proleterske</w:t>
                      </w:r>
                      <w:proofErr w:type="spellEnd"/>
                      <w:r>
                        <w:rPr>
                          <w:sz w:val="20"/>
                        </w:rPr>
                        <w:t xml:space="preserve"> brigade </w:t>
                      </w:r>
                      <w:proofErr w:type="spellStart"/>
                      <w:r>
                        <w:rPr>
                          <w:sz w:val="20"/>
                        </w:rPr>
                        <w:t>broj</w:t>
                      </w:r>
                      <w:proofErr w:type="spellEnd"/>
                      <w:r>
                        <w:rPr>
                          <w:sz w:val="20"/>
                        </w:rPr>
                        <w:t xml:space="preserve"> 19</w:t>
                      </w:r>
                      <w:r w:rsidRPr="00AF27FF">
                        <w:rPr>
                          <w:sz w:val="20"/>
                        </w:rPr>
                        <w:t xml:space="preserve"> </w:t>
                      </w:r>
                    </w:p>
                    <w:p w:rsidR="006117F1" w:rsidRPr="00AF27FF" w:rsidRDefault="006117F1" w:rsidP="006117F1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81000 Podgorica, </w:t>
                      </w:r>
                      <w:proofErr w:type="spellStart"/>
                      <w:r w:rsidRPr="00AF27FF">
                        <w:rPr>
                          <w:sz w:val="20"/>
                        </w:rPr>
                        <w:t>Crna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 Gora</w:t>
                      </w:r>
                    </w:p>
                    <w:p w:rsidR="006117F1" w:rsidRDefault="006117F1" w:rsidP="006117F1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tel</w:t>
                      </w:r>
                      <w:proofErr w:type="spellEnd"/>
                      <w:r>
                        <w:rPr>
                          <w:sz w:val="20"/>
                        </w:rPr>
                        <w:t>: +382 20 446 200</w:t>
                      </w:r>
                    </w:p>
                    <w:p w:rsidR="006117F1" w:rsidRDefault="006117F1" w:rsidP="006117F1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+382 20 446 339</w:t>
                      </w:r>
                    </w:p>
                    <w:p w:rsidR="006117F1" w:rsidRPr="00AF27FF" w:rsidRDefault="006117F1" w:rsidP="006117F1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fax: +382 20 </w:t>
                      </w:r>
                      <w:r>
                        <w:rPr>
                          <w:sz w:val="20"/>
                        </w:rPr>
                        <w:t>446 215</w:t>
                      </w:r>
                    </w:p>
                    <w:p w:rsidR="006117F1" w:rsidRDefault="006117F1" w:rsidP="006117F1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hyperlink r:id="rId6" w:history="1">
                        <w:r w:rsidRPr="00C24728">
                          <w:rPr>
                            <w:rStyle w:val="Hyperlink"/>
                            <w:sz w:val="20"/>
                          </w:rPr>
                          <w:t>www.mepg.gov.me</w:t>
                        </w:r>
                      </w:hyperlink>
                    </w:p>
                    <w:p w:rsidR="006117F1" w:rsidRDefault="006117F1" w:rsidP="006117F1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:rsidR="006117F1" w:rsidRDefault="006117F1" w:rsidP="006117F1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:rsidR="006117F1" w:rsidRDefault="006117F1" w:rsidP="006117F1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:rsidR="006117F1" w:rsidRDefault="006117F1" w:rsidP="006117F1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:rsidR="006117F1" w:rsidRDefault="006117F1" w:rsidP="006117F1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:rsidR="006117F1" w:rsidRDefault="006117F1" w:rsidP="006117F1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:rsidR="006117F1" w:rsidRPr="00AF27FF" w:rsidRDefault="006117F1" w:rsidP="006117F1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:rsidR="006117F1" w:rsidRPr="00AF27FF" w:rsidRDefault="006117F1" w:rsidP="006117F1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17F1">
        <w:rPr>
          <w:rFonts w:ascii="Arial" w:eastAsia="Times New Roman" w:hAnsi="Arial" w:cs="Arial"/>
          <w:noProof/>
          <w:spacing w:val="-10"/>
          <w:kern w:val="28"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4DF4A501" wp14:editId="3D6AE9EF">
            <wp:simplePos x="0" y="0"/>
            <wp:positionH relativeFrom="column">
              <wp:posOffset>-19050</wp:posOffset>
            </wp:positionH>
            <wp:positionV relativeFrom="paragraph">
              <wp:posOffset>81280</wp:posOffset>
            </wp:positionV>
            <wp:extent cx="542290" cy="621665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17F1">
        <w:rPr>
          <w:rFonts w:ascii="Calibri" w:eastAsia="Times New Roman" w:hAnsi="Calibri" w:cs="Times New Roman"/>
          <w:noProof/>
          <w:spacing w:val="-10"/>
          <w:kern w:val="2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9D561B" wp14:editId="33FD334F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A3B371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" strokecolor="#d5b03d" strokeweight="1.5pt">
                <v:stroke joinstyle="miter"/>
              </v:line>
            </w:pict>
          </mc:Fallback>
        </mc:AlternateContent>
      </w:r>
      <w:r w:rsidRPr="006117F1">
        <w:rPr>
          <w:rFonts w:ascii="Calibri" w:eastAsia="Times New Roman" w:hAnsi="Calibri" w:cs="Times New Roman"/>
          <w:noProof/>
          <w:spacing w:val="-10"/>
          <w:kern w:val="28"/>
          <w:sz w:val="24"/>
          <w:szCs w:val="24"/>
        </w:rPr>
        <w:t>Crna Gora</w:t>
      </w:r>
    </w:p>
    <w:p w:rsidR="006117F1" w:rsidRPr="006117F1" w:rsidRDefault="006117F1" w:rsidP="006117F1">
      <w:pPr>
        <w:spacing w:after="0" w:line="240" w:lineRule="auto"/>
        <w:ind w:left="1134"/>
        <w:rPr>
          <w:rFonts w:ascii="Calibri" w:eastAsia="Times New Roman" w:hAnsi="Calibri" w:cs="Times New Roman"/>
          <w:noProof/>
          <w:spacing w:val="-10"/>
          <w:kern w:val="28"/>
          <w:sz w:val="24"/>
          <w:szCs w:val="24"/>
        </w:rPr>
      </w:pPr>
      <w:r w:rsidRPr="006117F1">
        <w:rPr>
          <w:rFonts w:ascii="Calibri" w:eastAsia="Times New Roman" w:hAnsi="Calibri" w:cs="Times New Roman"/>
          <w:noProof/>
          <w:spacing w:val="-10"/>
          <w:kern w:val="28"/>
          <w:sz w:val="24"/>
          <w:szCs w:val="24"/>
        </w:rPr>
        <w:t xml:space="preserve">Ministarstvo ekologije, </w:t>
      </w:r>
    </w:p>
    <w:p w:rsidR="006117F1" w:rsidRPr="006117F1" w:rsidRDefault="006117F1" w:rsidP="006117F1">
      <w:pPr>
        <w:spacing w:after="0" w:line="240" w:lineRule="auto"/>
        <w:ind w:left="1134"/>
        <w:rPr>
          <w:rFonts w:ascii="Calibri" w:eastAsia="Times New Roman" w:hAnsi="Calibri" w:cs="Times New Roman"/>
          <w:noProof/>
          <w:spacing w:val="-10"/>
          <w:kern w:val="28"/>
          <w:sz w:val="24"/>
          <w:szCs w:val="24"/>
        </w:rPr>
      </w:pPr>
      <w:r w:rsidRPr="006117F1">
        <w:rPr>
          <w:rFonts w:ascii="Calibri" w:eastAsia="Times New Roman" w:hAnsi="Calibri" w:cs="Times New Roman"/>
          <w:noProof/>
          <w:spacing w:val="-10"/>
          <w:kern w:val="28"/>
          <w:sz w:val="24"/>
          <w:szCs w:val="24"/>
        </w:rPr>
        <w:t>prostornog planiranja i urbanizma</w:t>
      </w:r>
    </w:p>
    <w:p w:rsidR="008532D6" w:rsidRPr="008532D6" w:rsidRDefault="008532D6" w:rsidP="008532D6">
      <w:pPr>
        <w:jc w:val="both"/>
        <w:rPr>
          <w:rFonts w:ascii="Calibri" w:hAnsi="Calibri" w:cs="Calibri"/>
          <w:sz w:val="24"/>
          <w:szCs w:val="24"/>
          <w:lang w:val="sr-Latn-ME"/>
        </w:rPr>
      </w:pPr>
    </w:p>
    <w:p w:rsidR="00817EB6" w:rsidRDefault="00817EB6" w:rsidP="008532D6">
      <w:pPr>
        <w:rPr>
          <w:rFonts w:ascii="Calibri" w:hAnsi="Calibri" w:cs="Calibri"/>
          <w:sz w:val="24"/>
          <w:szCs w:val="24"/>
        </w:rPr>
      </w:pPr>
    </w:p>
    <w:p w:rsidR="008532D6" w:rsidRDefault="008532D6" w:rsidP="008532D6">
      <w:pPr>
        <w:rPr>
          <w:rFonts w:ascii="Calibri" w:hAnsi="Calibri" w:cs="Calibri"/>
          <w:sz w:val="24"/>
          <w:szCs w:val="24"/>
          <w:lang w:val="sr-Latn-ME"/>
        </w:rPr>
      </w:pPr>
      <w:proofErr w:type="spellStart"/>
      <w:r w:rsidRPr="001423BA">
        <w:rPr>
          <w:rFonts w:ascii="Calibri" w:hAnsi="Calibri" w:cs="Calibri"/>
          <w:sz w:val="24"/>
          <w:szCs w:val="24"/>
        </w:rPr>
        <w:t>Broj</w:t>
      </w:r>
      <w:proofErr w:type="spellEnd"/>
      <w:r w:rsidRPr="001423BA">
        <w:rPr>
          <w:rFonts w:ascii="Calibri" w:hAnsi="Calibri" w:cs="Calibri"/>
          <w:sz w:val="24"/>
          <w:szCs w:val="24"/>
        </w:rPr>
        <w:t>: 1011-333/22-4761/3</w:t>
      </w:r>
      <w:r w:rsidRPr="001423BA">
        <w:rPr>
          <w:rFonts w:ascii="Calibri" w:hAnsi="Calibri" w:cs="Calibri"/>
          <w:sz w:val="24"/>
          <w:szCs w:val="24"/>
        </w:rPr>
        <w:tab/>
      </w:r>
      <w:r w:rsidRPr="001423BA">
        <w:rPr>
          <w:rFonts w:ascii="Calibri" w:hAnsi="Calibri" w:cs="Calibri"/>
          <w:sz w:val="24"/>
          <w:szCs w:val="24"/>
        </w:rPr>
        <w:tab/>
      </w:r>
      <w:r w:rsidRPr="001423BA">
        <w:rPr>
          <w:rFonts w:ascii="Calibri" w:hAnsi="Calibri" w:cs="Calibri"/>
          <w:sz w:val="24"/>
          <w:szCs w:val="24"/>
        </w:rPr>
        <w:tab/>
      </w:r>
      <w:r w:rsidRPr="001423BA">
        <w:rPr>
          <w:rFonts w:ascii="Calibri" w:hAnsi="Calibri" w:cs="Calibri"/>
          <w:sz w:val="24"/>
          <w:szCs w:val="24"/>
        </w:rPr>
        <w:tab/>
      </w:r>
      <w:r w:rsidRPr="001423BA">
        <w:rPr>
          <w:rFonts w:ascii="Calibri" w:hAnsi="Calibri" w:cs="Calibri"/>
          <w:sz w:val="24"/>
          <w:szCs w:val="24"/>
        </w:rPr>
        <w:tab/>
      </w:r>
      <w:r w:rsidRPr="001423BA">
        <w:rPr>
          <w:rFonts w:ascii="Calibri" w:hAnsi="Calibri" w:cs="Calibri"/>
          <w:sz w:val="24"/>
          <w:szCs w:val="24"/>
        </w:rPr>
        <w:tab/>
      </w:r>
      <w:r w:rsidRPr="001423BA">
        <w:rPr>
          <w:rFonts w:ascii="Calibri" w:hAnsi="Calibri" w:cs="Calibri"/>
          <w:sz w:val="24"/>
          <w:szCs w:val="24"/>
        </w:rPr>
        <w:tab/>
      </w:r>
      <w:r w:rsidR="0077736B">
        <w:rPr>
          <w:rFonts w:ascii="Calibri" w:hAnsi="Calibri" w:cs="Calibri"/>
          <w:sz w:val="24"/>
          <w:szCs w:val="24"/>
          <w:lang w:val="sr-Latn-ME"/>
        </w:rPr>
        <w:t>26</w:t>
      </w:r>
      <w:r w:rsidRPr="001423BA">
        <w:rPr>
          <w:rFonts w:ascii="Calibri" w:hAnsi="Calibri" w:cs="Calibri"/>
          <w:sz w:val="24"/>
          <w:szCs w:val="24"/>
          <w:lang w:val="sr-Latn-ME"/>
        </w:rPr>
        <w:t>. 07. 2022</w:t>
      </w:r>
      <w:r w:rsidRPr="008532D6">
        <w:rPr>
          <w:rFonts w:ascii="Calibri" w:hAnsi="Calibri" w:cs="Calibri"/>
          <w:sz w:val="24"/>
          <w:szCs w:val="24"/>
          <w:lang w:val="sr-Latn-ME"/>
        </w:rPr>
        <w:t xml:space="preserve">. </w:t>
      </w:r>
      <w:proofErr w:type="spellStart"/>
      <w:r w:rsidRPr="008532D6">
        <w:rPr>
          <w:rFonts w:ascii="Calibri" w:hAnsi="Calibri" w:cs="Calibri"/>
          <w:sz w:val="24"/>
          <w:szCs w:val="24"/>
        </w:rPr>
        <w:t>godine</w:t>
      </w:r>
      <w:proofErr w:type="spellEnd"/>
    </w:p>
    <w:p w:rsidR="00817EB6" w:rsidRPr="008532D6" w:rsidRDefault="00817EB6" w:rsidP="008532D6">
      <w:pPr>
        <w:rPr>
          <w:rFonts w:ascii="Calibri" w:hAnsi="Calibri" w:cs="Calibri"/>
          <w:sz w:val="24"/>
          <w:szCs w:val="24"/>
          <w:lang w:val="sr-Latn-ME"/>
        </w:rPr>
      </w:pPr>
    </w:p>
    <w:p w:rsidR="008532D6" w:rsidRDefault="008532D6" w:rsidP="00817EB6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val="pl-PL"/>
        </w:rPr>
      </w:pPr>
      <w:r w:rsidRPr="008532D6">
        <w:rPr>
          <w:rFonts w:ascii="Calibri" w:hAnsi="Calibri" w:cs="Calibri"/>
          <w:sz w:val="24"/>
          <w:szCs w:val="24"/>
          <w:lang w:val="pl-PL"/>
        </w:rPr>
        <w:t>U</w:t>
      </w:r>
      <w:r w:rsidRPr="008532D6">
        <w:rPr>
          <w:rFonts w:ascii="Calibri" w:hAnsi="Calibri" w:cs="Calibri"/>
          <w:sz w:val="24"/>
          <w:szCs w:val="24"/>
          <w:lang w:val="sr-Latn-ME"/>
        </w:rPr>
        <w:t xml:space="preserve">  </w:t>
      </w:r>
      <w:r w:rsidRPr="008532D6">
        <w:rPr>
          <w:rFonts w:ascii="Calibri" w:hAnsi="Calibri" w:cs="Calibri"/>
          <w:sz w:val="24"/>
          <w:szCs w:val="24"/>
          <w:lang w:val="pl-PL"/>
        </w:rPr>
        <w:t>skladu</w:t>
      </w:r>
      <w:r w:rsidRPr="008532D6">
        <w:rPr>
          <w:rFonts w:ascii="Calibri" w:hAnsi="Calibri" w:cs="Calibri"/>
          <w:sz w:val="24"/>
          <w:szCs w:val="24"/>
          <w:lang w:val="sr-Latn-ME"/>
        </w:rPr>
        <w:t xml:space="preserve"> </w:t>
      </w:r>
      <w:r w:rsidRPr="008532D6">
        <w:rPr>
          <w:rFonts w:ascii="Calibri" w:hAnsi="Calibri" w:cs="Calibri"/>
          <w:sz w:val="24"/>
          <w:szCs w:val="24"/>
          <w:lang w:val="pl-PL"/>
        </w:rPr>
        <w:t>sa</w:t>
      </w:r>
      <w:r w:rsidRPr="008532D6">
        <w:rPr>
          <w:rFonts w:ascii="Calibri" w:hAnsi="Calibri" w:cs="Calibri"/>
          <w:sz w:val="24"/>
          <w:szCs w:val="24"/>
          <w:lang w:val="sr-Latn-ME"/>
        </w:rPr>
        <w:t xml:space="preserve"> </w:t>
      </w:r>
      <w:r w:rsidRPr="008532D6">
        <w:rPr>
          <w:rFonts w:ascii="Calibri" w:hAnsi="Calibri" w:cs="Calibri"/>
          <w:sz w:val="24"/>
          <w:szCs w:val="24"/>
          <w:lang w:val="pl-PL"/>
        </w:rPr>
        <w:t>odredbom</w:t>
      </w:r>
      <w:r w:rsidRPr="008532D6">
        <w:rPr>
          <w:rFonts w:ascii="Calibri" w:hAnsi="Calibri" w:cs="Calibri"/>
          <w:sz w:val="24"/>
          <w:szCs w:val="24"/>
          <w:lang w:val="sr-Latn-ME"/>
        </w:rPr>
        <w:t xml:space="preserve"> č</w:t>
      </w:r>
      <w:r w:rsidRPr="008532D6">
        <w:rPr>
          <w:rFonts w:ascii="Calibri" w:hAnsi="Calibri" w:cs="Calibri"/>
          <w:sz w:val="24"/>
          <w:szCs w:val="24"/>
          <w:lang w:val="pl-PL"/>
        </w:rPr>
        <w:t>lana</w:t>
      </w:r>
      <w:r w:rsidRPr="008532D6">
        <w:rPr>
          <w:rFonts w:ascii="Calibri" w:hAnsi="Calibri" w:cs="Calibri"/>
          <w:sz w:val="24"/>
          <w:szCs w:val="24"/>
          <w:lang w:val="sr-Latn-ME"/>
        </w:rPr>
        <w:t xml:space="preserve"> 8 </w:t>
      </w:r>
      <w:r w:rsidRPr="008532D6">
        <w:rPr>
          <w:rFonts w:ascii="Calibri" w:hAnsi="Calibri" w:cs="Calibri"/>
          <w:sz w:val="24"/>
          <w:szCs w:val="24"/>
          <w:lang w:val="pl-PL"/>
        </w:rPr>
        <w:t>stav</w:t>
      </w:r>
      <w:r w:rsidRPr="008532D6">
        <w:rPr>
          <w:rFonts w:ascii="Calibri" w:hAnsi="Calibri" w:cs="Calibri"/>
          <w:sz w:val="24"/>
          <w:szCs w:val="24"/>
          <w:lang w:val="sr-Latn-ME"/>
        </w:rPr>
        <w:t xml:space="preserve"> 1 </w:t>
      </w:r>
      <w:r w:rsidRPr="008532D6">
        <w:rPr>
          <w:rFonts w:ascii="Calibri" w:hAnsi="Calibri" w:cs="Calibri"/>
          <w:sz w:val="24"/>
          <w:szCs w:val="24"/>
          <w:lang w:val="pl-PL"/>
        </w:rPr>
        <w:t>Uredbe</w:t>
      </w:r>
      <w:r w:rsidRPr="008532D6">
        <w:rPr>
          <w:rFonts w:ascii="Calibri" w:hAnsi="Calibri" w:cs="Calibri"/>
          <w:sz w:val="24"/>
          <w:szCs w:val="24"/>
          <w:lang w:val="sr-Latn-ME"/>
        </w:rPr>
        <w:t xml:space="preserve"> </w:t>
      </w:r>
      <w:r w:rsidRPr="008532D6">
        <w:rPr>
          <w:rFonts w:ascii="Calibri" w:hAnsi="Calibri" w:cs="Calibri"/>
          <w:sz w:val="24"/>
          <w:szCs w:val="24"/>
          <w:lang w:val="pl-PL"/>
        </w:rPr>
        <w:t>o</w:t>
      </w:r>
      <w:r w:rsidRPr="008532D6">
        <w:rPr>
          <w:rFonts w:ascii="Calibri" w:hAnsi="Calibri" w:cs="Calibri"/>
          <w:sz w:val="24"/>
          <w:szCs w:val="24"/>
          <w:lang w:val="sr-Latn-ME"/>
        </w:rPr>
        <w:t xml:space="preserve"> </w:t>
      </w:r>
      <w:r w:rsidRPr="008532D6">
        <w:rPr>
          <w:rFonts w:ascii="Calibri" w:hAnsi="Calibri" w:cs="Calibri"/>
          <w:sz w:val="24"/>
          <w:szCs w:val="24"/>
          <w:lang w:val="pl-PL"/>
        </w:rPr>
        <w:t>izboru</w:t>
      </w:r>
      <w:r w:rsidRPr="008532D6">
        <w:rPr>
          <w:rFonts w:ascii="Calibri" w:hAnsi="Calibri" w:cs="Calibri"/>
          <w:sz w:val="24"/>
          <w:szCs w:val="24"/>
          <w:lang w:val="sr-Latn-ME"/>
        </w:rPr>
        <w:t xml:space="preserve"> </w:t>
      </w:r>
      <w:r w:rsidRPr="008532D6">
        <w:rPr>
          <w:rFonts w:ascii="Calibri" w:hAnsi="Calibri" w:cs="Calibri"/>
          <w:sz w:val="24"/>
          <w:szCs w:val="24"/>
          <w:lang w:val="pl-PL"/>
        </w:rPr>
        <w:t>predstavnika</w:t>
      </w:r>
      <w:r w:rsidRPr="008532D6">
        <w:rPr>
          <w:rFonts w:ascii="Calibri" w:hAnsi="Calibri" w:cs="Calibri"/>
          <w:sz w:val="24"/>
          <w:szCs w:val="24"/>
          <w:lang w:val="sr-Latn-ME"/>
        </w:rPr>
        <w:t xml:space="preserve"> </w:t>
      </w:r>
      <w:r w:rsidRPr="008532D6">
        <w:rPr>
          <w:rFonts w:ascii="Calibri" w:hAnsi="Calibri" w:cs="Calibri"/>
          <w:sz w:val="24"/>
          <w:szCs w:val="24"/>
          <w:lang w:val="pl-PL"/>
        </w:rPr>
        <w:t>nevladinih</w:t>
      </w:r>
      <w:r w:rsidRPr="008532D6">
        <w:rPr>
          <w:rFonts w:ascii="Calibri" w:hAnsi="Calibri" w:cs="Calibri"/>
          <w:sz w:val="24"/>
          <w:szCs w:val="24"/>
          <w:lang w:val="sr-Latn-ME"/>
        </w:rPr>
        <w:t xml:space="preserve"> </w:t>
      </w:r>
      <w:r w:rsidRPr="008532D6">
        <w:rPr>
          <w:rFonts w:ascii="Calibri" w:hAnsi="Calibri" w:cs="Calibri"/>
          <w:sz w:val="24"/>
          <w:szCs w:val="24"/>
          <w:lang w:val="pl-PL"/>
        </w:rPr>
        <w:t>organizacija</w:t>
      </w:r>
      <w:r w:rsidRPr="008532D6">
        <w:rPr>
          <w:rFonts w:ascii="Calibri" w:hAnsi="Calibri" w:cs="Calibri"/>
          <w:sz w:val="24"/>
          <w:szCs w:val="24"/>
          <w:lang w:val="sr-Latn-ME"/>
        </w:rPr>
        <w:t xml:space="preserve"> </w:t>
      </w:r>
      <w:r w:rsidRPr="008532D6">
        <w:rPr>
          <w:rFonts w:ascii="Calibri" w:hAnsi="Calibri" w:cs="Calibri"/>
          <w:sz w:val="24"/>
          <w:szCs w:val="24"/>
          <w:lang w:val="pl-PL"/>
        </w:rPr>
        <w:t>u</w:t>
      </w:r>
      <w:r w:rsidRPr="008532D6">
        <w:rPr>
          <w:rFonts w:ascii="Calibri" w:hAnsi="Calibri" w:cs="Calibri"/>
          <w:sz w:val="24"/>
          <w:szCs w:val="24"/>
          <w:lang w:val="sr-Latn-ME"/>
        </w:rPr>
        <w:t xml:space="preserve"> </w:t>
      </w:r>
      <w:r w:rsidRPr="008532D6">
        <w:rPr>
          <w:rFonts w:ascii="Calibri" w:hAnsi="Calibri" w:cs="Calibri"/>
          <w:sz w:val="24"/>
          <w:szCs w:val="24"/>
          <w:lang w:val="pl-PL"/>
        </w:rPr>
        <w:t>radna</w:t>
      </w:r>
      <w:r w:rsidRPr="008532D6">
        <w:rPr>
          <w:rFonts w:ascii="Calibri" w:hAnsi="Calibri" w:cs="Calibri"/>
          <w:sz w:val="24"/>
          <w:szCs w:val="24"/>
          <w:lang w:val="sr-Latn-ME"/>
        </w:rPr>
        <w:t xml:space="preserve"> </w:t>
      </w:r>
      <w:r w:rsidRPr="008532D6">
        <w:rPr>
          <w:rFonts w:ascii="Calibri" w:hAnsi="Calibri" w:cs="Calibri"/>
          <w:sz w:val="24"/>
          <w:szCs w:val="24"/>
          <w:lang w:val="pl-PL"/>
        </w:rPr>
        <w:t>tijela</w:t>
      </w:r>
      <w:r w:rsidRPr="008532D6">
        <w:rPr>
          <w:rFonts w:ascii="Calibri" w:hAnsi="Calibri" w:cs="Calibri"/>
          <w:sz w:val="24"/>
          <w:szCs w:val="24"/>
          <w:lang w:val="sr-Latn-ME"/>
        </w:rPr>
        <w:t xml:space="preserve"> </w:t>
      </w:r>
      <w:r w:rsidRPr="008532D6">
        <w:rPr>
          <w:rFonts w:ascii="Calibri" w:hAnsi="Calibri" w:cs="Calibri"/>
          <w:sz w:val="24"/>
          <w:szCs w:val="24"/>
          <w:lang w:val="pl-PL"/>
        </w:rPr>
        <w:t>organa</w:t>
      </w:r>
      <w:r w:rsidRPr="008532D6">
        <w:rPr>
          <w:rFonts w:ascii="Calibri" w:hAnsi="Calibri" w:cs="Calibri"/>
          <w:sz w:val="24"/>
          <w:szCs w:val="24"/>
          <w:lang w:val="sr-Latn-ME"/>
        </w:rPr>
        <w:t xml:space="preserve"> </w:t>
      </w:r>
      <w:r w:rsidRPr="008532D6">
        <w:rPr>
          <w:rFonts w:ascii="Calibri" w:hAnsi="Calibri" w:cs="Calibri"/>
          <w:sz w:val="24"/>
          <w:szCs w:val="24"/>
          <w:lang w:val="pl-PL"/>
        </w:rPr>
        <w:t>dr</w:t>
      </w:r>
      <w:r w:rsidRPr="008532D6">
        <w:rPr>
          <w:rFonts w:ascii="Calibri" w:hAnsi="Calibri" w:cs="Calibri"/>
          <w:sz w:val="24"/>
          <w:szCs w:val="24"/>
          <w:lang w:val="sr-Latn-ME"/>
        </w:rPr>
        <w:t>ž</w:t>
      </w:r>
      <w:r w:rsidRPr="008532D6">
        <w:rPr>
          <w:rFonts w:ascii="Calibri" w:hAnsi="Calibri" w:cs="Calibri"/>
          <w:sz w:val="24"/>
          <w:szCs w:val="24"/>
          <w:lang w:val="pl-PL"/>
        </w:rPr>
        <w:t>avne</w:t>
      </w:r>
      <w:r w:rsidRPr="008532D6">
        <w:rPr>
          <w:rFonts w:ascii="Calibri" w:hAnsi="Calibri" w:cs="Calibri"/>
          <w:sz w:val="24"/>
          <w:szCs w:val="24"/>
          <w:lang w:val="sr-Latn-ME"/>
        </w:rPr>
        <w:t xml:space="preserve"> </w:t>
      </w:r>
      <w:r w:rsidRPr="008532D6">
        <w:rPr>
          <w:rFonts w:ascii="Calibri" w:hAnsi="Calibri" w:cs="Calibri"/>
          <w:sz w:val="24"/>
          <w:szCs w:val="24"/>
          <w:lang w:val="pl-PL"/>
        </w:rPr>
        <w:t>uprave</w:t>
      </w:r>
      <w:r w:rsidRPr="008532D6">
        <w:rPr>
          <w:rFonts w:ascii="Calibri" w:hAnsi="Calibri" w:cs="Calibri"/>
          <w:sz w:val="24"/>
          <w:szCs w:val="24"/>
          <w:lang w:val="sr-Latn-ME"/>
        </w:rPr>
        <w:t xml:space="preserve"> </w:t>
      </w:r>
      <w:r w:rsidRPr="008532D6">
        <w:rPr>
          <w:rFonts w:ascii="Calibri" w:hAnsi="Calibri" w:cs="Calibri"/>
          <w:sz w:val="24"/>
          <w:szCs w:val="24"/>
          <w:lang w:val="pl-PL"/>
        </w:rPr>
        <w:t>i</w:t>
      </w:r>
      <w:r w:rsidRPr="008532D6">
        <w:rPr>
          <w:rFonts w:ascii="Calibri" w:hAnsi="Calibri" w:cs="Calibri"/>
          <w:sz w:val="24"/>
          <w:szCs w:val="24"/>
          <w:lang w:val="sr-Latn-ME"/>
        </w:rPr>
        <w:t xml:space="preserve"> </w:t>
      </w:r>
      <w:r w:rsidRPr="008532D6">
        <w:rPr>
          <w:rFonts w:ascii="Calibri" w:hAnsi="Calibri" w:cs="Calibri"/>
          <w:sz w:val="24"/>
          <w:szCs w:val="24"/>
          <w:lang w:val="pl-PL"/>
        </w:rPr>
        <w:t>sprovo</w:t>
      </w:r>
      <w:r w:rsidRPr="008532D6">
        <w:rPr>
          <w:rFonts w:ascii="Calibri" w:hAnsi="Calibri" w:cs="Calibri"/>
          <w:sz w:val="24"/>
          <w:szCs w:val="24"/>
          <w:lang w:val="sr-Latn-ME"/>
        </w:rPr>
        <w:t>đ</w:t>
      </w:r>
      <w:r w:rsidRPr="008532D6">
        <w:rPr>
          <w:rFonts w:ascii="Calibri" w:hAnsi="Calibri" w:cs="Calibri"/>
          <w:sz w:val="24"/>
          <w:szCs w:val="24"/>
          <w:lang w:val="pl-PL"/>
        </w:rPr>
        <w:t>enju</w:t>
      </w:r>
      <w:r w:rsidRPr="008532D6">
        <w:rPr>
          <w:rFonts w:ascii="Calibri" w:hAnsi="Calibri" w:cs="Calibri"/>
          <w:sz w:val="24"/>
          <w:szCs w:val="24"/>
          <w:lang w:val="sr-Latn-ME"/>
        </w:rPr>
        <w:t xml:space="preserve"> </w:t>
      </w:r>
      <w:r w:rsidRPr="008532D6">
        <w:rPr>
          <w:rFonts w:ascii="Calibri" w:hAnsi="Calibri" w:cs="Calibri"/>
          <w:sz w:val="24"/>
          <w:szCs w:val="24"/>
          <w:lang w:val="pl-PL"/>
        </w:rPr>
        <w:t>javne</w:t>
      </w:r>
      <w:r w:rsidRPr="008532D6">
        <w:rPr>
          <w:rFonts w:ascii="Calibri" w:hAnsi="Calibri" w:cs="Calibri"/>
          <w:sz w:val="24"/>
          <w:szCs w:val="24"/>
          <w:lang w:val="sr-Latn-ME"/>
        </w:rPr>
        <w:t xml:space="preserve"> </w:t>
      </w:r>
      <w:r w:rsidRPr="008532D6">
        <w:rPr>
          <w:rFonts w:ascii="Calibri" w:hAnsi="Calibri" w:cs="Calibri"/>
          <w:sz w:val="24"/>
          <w:szCs w:val="24"/>
          <w:lang w:val="pl-PL"/>
        </w:rPr>
        <w:t>rasprave</w:t>
      </w:r>
      <w:r w:rsidRPr="008532D6">
        <w:rPr>
          <w:rFonts w:ascii="Calibri" w:hAnsi="Calibri" w:cs="Calibri"/>
          <w:sz w:val="24"/>
          <w:szCs w:val="24"/>
          <w:lang w:val="sr-Latn-ME"/>
        </w:rPr>
        <w:t xml:space="preserve"> </w:t>
      </w:r>
      <w:r w:rsidRPr="008532D6">
        <w:rPr>
          <w:rFonts w:ascii="Calibri" w:hAnsi="Calibri" w:cs="Calibri"/>
          <w:sz w:val="24"/>
          <w:szCs w:val="24"/>
          <w:lang w:val="pl-PL"/>
        </w:rPr>
        <w:t>u</w:t>
      </w:r>
      <w:r w:rsidRPr="008532D6">
        <w:rPr>
          <w:rFonts w:ascii="Calibri" w:hAnsi="Calibri" w:cs="Calibri"/>
          <w:sz w:val="24"/>
          <w:szCs w:val="24"/>
          <w:lang w:val="sr-Latn-ME"/>
        </w:rPr>
        <w:t xml:space="preserve"> </w:t>
      </w:r>
      <w:r w:rsidRPr="008532D6">
        <w:rPr>
          <w:rFonts w:ascii="Calibri" w:hAnsi="Calibri" w:cs="Calibri"/>
          <w:sz w:val="24"/>
          <w:szCs w:val="24"/>
          <w:lang w:val="pl-PL"/>
        </w:rPr>
        <w:t>pripremi</w:t>
      </w:r>
      <w:r w:rsidRPr="008532D6">
        <w:rPr>
          <w:rFonts w:ascii="Calibri" w:hAnsi="Calibri" w:cs="Calibri"/>
          <w:sz w:val="24"/>
          <w:szCs w:val="24"/>
          <w:lang w:val="sr-Latn-ME"/>
        </w:rPr>
        <w:t xml:space="preserve"> </w:t>
      </w:r>
      <w:r w:rsidRPr="008532D6">
        <w:rPr>
          <w:rFonts w:ascii="Calibri" w:hAnsi="Calibri" w:cs="Calibri"/>
          <w:sz w:val="24"/>
          <w:szCs w:val="24"/>
          <w:lang w:val="pl-PL"/>
        </w:rPr>
        <w:t>zakona</w:t>
      </w:r>
      <w:r w:rsidRPr="008532D6">
        <w:rPr>
          <w:rFonts w:ascii="Calibri" w:hAnsi="Calibri" w:cs="Calibri"/>
          <w:sz w:val="24"/>
          <w:szCs w:val="24"/>
          <w:lang w:val="sr-Latn-ME"/>
        </w:rPr>
        <w:t xml:space="preserve"> </w:t>
      </w:r>
      <w:r w:rsidRPr="008532D6">
        <w:rPr>
          <w:rFonts w:ascii="Calibri" w:hAnsi="Calibri" w:cs="Calibri"/>
          <w:sz w:val="24"/>
          <w:szCs w:val="24"/>
          <w:lang w:val="pl-PL"/>
        </w:rPr>
        <w:t>i</w:t>
      </w:r>
      <w:r w:rsidRPr="008532D6">
        <w:rPr>
          <w:rFonts w:ascii="Calibri" w:hAnsi="Calibri" w:cs="Calibri"/>
          <w:sz w:val="24"/>
          <w:szCs w:val="24"/>
          <w:lang w:val="sr-Latn-ME"/>
        </w:rPr>
        <w:t xml:space="preserve"> </w:t>
      </w:r>
      <w:r w:rsidRPr="008532D6">
        <w:rPr>
          <w:rFonts w:ascii="Calibri" w:hAnsi="Calibri" w:cs="Calibri"/>
          <w:sz w:val="24"/>
          <w:szCs w:val="24"/>
          <w:lang w:val="pl-PL"/>
        </w:rPr>
        <w:t>strategija</w:t>
      </w:r>
      <w:r w:rsidRPr="001423BA">
        <w:rPr>
          <w:rFonts w:ascii="Calibri" w:hAnsi="Calibri" w:cs="Calibri"/>
          <w:sz w:val="24"/>
          <w:szCs w:val="24"/>
          <w:lang w:val="sr-Latn-ME"/>
        </w:rPr>
        <w:t xml:space="preserve">   (“</w:t>
      </w:r>
      <w:r w:rsidRPr="008532D6">
        <w:rPr>
          <w:rFonts w:ascii="Calibri" w:hAnsi="Calibri" w:cs="Calibri"/>
          <w:sz w:val="24"/>
          <w:szCs w:val="24"/>
          <w:lang w:val="pl-PL"/>
        </w:rPr>
        <w:t>Sl</w:t>
      </w:r>
      <w:r w:rsidRPr="008532D6">
        <w:rPr>
          <w:rFonts w:ascii="Calibri" w:hAnsi="Calibri" w:cs="Calibri"/>
          <w:sz w:val="24"/>
          <w:szCs w:val="24"/>
          <w:lang w:val="sr-Latn-ME"/>
        </w:rPr>
        <w:t xml:space="preserve">. </w:t>
      </w:r>
      <w:r w:rsidRPr="008532D6">
        <w:rPr>
          <w:rFonts w:ascii="Calibri" w:hAnsi="Calibri" w:cs="Calibri"/>
          <w:sz w:val="24"/>
          <w:szCs w:val="24"/>
          <w:lang w:val="pl-PL"/>
        </w:rPr>
        <w:t>list</w:t>
      </w:r>
      <w:r w:rsidRPr="008532D6">
        <w:rPr>
          <w:rFonts w:ascii="Calibri" w:hAnsi="Calibri" w:cs="Calibri"/>
          <w:sz w:val="24"/>
          <w:szCs w:val="24"/>
          <w:lang w:val="sr-Latn-ME"/>
        </w:rPr>
        <w:t xml:space="preserve"> </w:t>
      </w:r>
      <w:r w:rsidRPr="008532D6">
        <w:rPr>
          <w:rFonts w:ascii="Calibri" w:hAnsi="Calibri" w:cs="Calibri"/>
          <w:sz w:val="24"/>
          <w:szCs w:val="24"/>
          <w:lang w:val="pl-PL"/>
        </w:rPr>
        <w:t>CG</w:t>
      </w:r>
      <w:r w:rsidRPr="008532D6">
        <w:rPr>
          <w:rFonts w:ascii="Calibri" w:hAnsi="Calibri" w:cs="Calibri"/>
          <w:sz w:val="24"/>
          <w:szCs w:val="24"/>
          <w:lang w:val="sr-Latn-ME"/>
        </w:rPr>
        <w:t xml:space="preserve">”, </w:t>
      </w:r>
      <w:r w:rsidRPr="008532D6">
        <w:rPr>
          <w:rFonts w:ascii="Calibri" w:hAnsi="Calibri" w:cs="Calibri"/>
          <w:sz w:val="24"/>
          <w:szCs w:val="24"/>
          <w:lang w:val="pl-PL"/>
        </w:rPr>
        <w:t>broj</w:t>
      </w:r>
      <w:r w:rsidRPr="008532D6">
        <w:rPr>
          <w:rFonts w:ascii="Calibri" w:hAnsi="Calibri" w:cs="Calibri"/>
          <w:sz w:val="24"/>
          <w:szCs w:val="24"/>
          <w:lang w:val="sr-Latn-ME"/>
        </w:rPr>
        <w:t xml:space="preserve"> 41/18), </w:t>
      </w:r>
      <w:r w:rsidRPr="008532D6">
        <w:rPr>
          <w:rFonts w:ascii="Calibri" w:hAnsi="Calibri" w:cs="Calibri"/>
          <w:sz w:val="24"/>
          <w:szCs w:val="24"/>
          <w:lang w:val="pl-PL"/>
        </w:rPr>
        <w:t>Ministarstvo</w:t>
      </w:r>
      <w:r w:rsidRPr="008532D6">
        <w:rPr>
          <w:rFonts w:ascii="Calibri" w:hAnsi="Calibri" w:cs="Calibri"/>
          <w:sz w:val="24"/>
          <w:szCs w:val="24"/>
          <w:lang w:val="sr-Latn-ME"/>
        </w:rPr>
        <w:t xml:space="preserve"> </w:t>
      </w:r>
      <w:r w:rsidRPr="001423BA">
        <w:rPr>
          <w:rFonts w:ascii="Calibri" w:hAnsi="Calibri" w:cs="Calibri"/>
          <w:sz w:val="24"/>
          <w:szCs w:val="24"/>
          <w:lang w:val="pl-PL"/>
        </w:rPr>
        <w:t>ekologije, prostornog planiranja i urbanizma</w:t>
      </w:r>
      <w:r w:rsidRPr="008532D6">
        <w:rPr>
          <w:rFonts w:ascii="Calibri" w:hAnsi="Calibri" w:cs="Calibri"/>
          <w:sz w:val="24"/>
          <w:szCs w:val="24"/>
          <w:lang w:val="sr-Latn-ME"/>
        </w:rPr>
        <w:t xml:space="preserve"> </w:t>
      </w:r>
      <w:r w:rsidRPr="008532D6">
        <w:rPr>
          <w:rFonts w:ascii="Calibri" w:hAnsi="Calibri" w:cs="Calibri"/>
          <w:sz w:val="24"/>
          <w:szCs w:val="24"/>
          <w:lang w:val="pl-PL"/>
        </w:rPr>
        <w:t>objavljuje</w:t>
      </w:r>
    </w:p>
    <w:p w:rsidR="000652A2" w:rsidRPr="008532D6" w:rsidRDefault="000652A2" w:rsidP="00817EB6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val="sr-Latn-ME"/>
        </w:rPr>
      </w:pPr>
    </w:p>
    <w:p w:rsidR="008532D6" w:rsidRPr="004B5056" w:rsidRDefault="008532D6" w:rsidP="00817EB6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4"/>
          <w:szCs w:val="24"/>
          <w:lang w:val="pl-PL"/>
        </w:rPr>
      </w:pPr>
      <w:r w:rsidRPr="004B5056">
        <w:rPr>
          <w:rFonts w:ascii="Calibri" w:hAnsi="Calibri" w:cs="Calibri"/>
          <w:b/>
          <w:sz w:val="24"/>
          <w:szCs w:val="24"/>
          <w:lang w:val="pl-PL"/>
        </w:rPr>
        <w:t>LISTU PREDSTAVNIKA NEVLADINIH ORGANIZACIJA</w:t>
      </w:r>
    </w:p>
    <w:p w:rsidR="008532D6" w:rsidRPr="008532D6" w:rsidRDefault="008532D6" w:rsidP="00817EB6">
      <w:pPr>
        <w:shd w:val="clear" w:color="auto" w:fill="FFFFFF"/>
        <w:spacing w:before="100" w:beforeAutospacing="1" w:after="100" w:afterAutospacing="1"/>
        <w:jc w:val="both"/>
        <w:textAlignment w:val="top"/>
        <w:rPr>
          <w:rFonts w:ascii="Calibri" w:hAnsi="Calibri" w:cs="Calibri"/>
          <w:sz w:val="24"/>
          <w:szCs w:val="24"/>
          <w:lang w:val="pl-PL"/>
        </w:rPr>
      </w:pPr>
      <w:r w:rsidRPr="008532D6">
        <w:rPr>
          <w:rFonts w:ascii="Calibri" w:hAnsi="Calibri" w:cs="Calibri"/>
          <w:sz w:val="24"/>
          <w:szCs w:val="24"/>
          <w:lang w:val="pl-PL"/>
        </w:rPr>
        <w:t>koji su  predloženi za člana/cu u radnom tijelu za izradu Predloga pravilnika o izmjenama i dopunama Pravilnika o bližim uslovima i načinu prilagođavanja objekata za pristup i kretanje lica smanjene pokretljivosti i lica  sa invaliditetom.</w:t>
      </w:r>
    </w:p>
    <w:p w:rsidR="008532D6" w:rsidRPr="008532D6" w:rsidRDefault="008532D6" w:rsidP="00817EB6">
      <w:pPr>
        <w:shd w:val="clear" w:color="auto" w:fill="FFFFFF"/>
        <w:spacing w:before="100" w:beforeAutospacing="1" w:after="100" w:afterAutospacing="1"/>
        <w:jc w:val="both"/>
        <w:textAlignment w:val="top"/>
        <w:rPr>
          <w:rFonts w:ascii="Calibri" w:hAnsi="Calibri" w:cs="Calibri"/>
          <w:sz w:val="24"/>
          <w:szCs w:val="24"/>
          <w:lang w:val="pl-PL"/>
        </w:rPr>
      </w:pPr>
      <w:r w:rsidRPr="008532D6">
        <w:rPr>
          <w:rFonts w:ascii="Calibri" w:hAnsi="Calibri" w:cs="Calibri"/>
          <w:sz w:val="24"/>
          <w:szCs w:val="24"/>
          <w:lang w:val="pl-PL"/>
        </w:rPr>
        <w:t>Na osnovu Javnog poziva za predlaganje predstavnika/ce nevladine organizacije za člana/cu u radnom tijelu za izradu Predloga pravilnika o izmjenama i dopunama Pravilnika o bližim uslovima i načinu prilagođavanja objekata za pristup i kretanje lica smanjene pokretljivosti i lica  sa invaliditetom, koji je</w:t>
      </w:r>
      <w:r w:rsidR="0089044A" w:rsidRPr="001423BA">
        <w:rPr>
          <w:rFonts w:ascii="Calibri" w:hAnsi="Calibri" w:cs="Calibri"/>
          <w:sz w:val="24"/>
          <w:szCs w:val="24"/>
          <w:lang w:val="pl-PL"/>
        </w:rPr>
        <w:t xml:space="preserve"> Ministarstvo ekologije, prostornog planiranja i urbanizma</w:t>
      </w:r>
      <w:r w:rsidRPr="008532D6">
        <w:rPr>
          <w:rFonts w:ascii="Calibri" w:hAnsi="Calibri" w:cs="Calibri"/>
          <w:sz w:val="24"/>
          <w:szCs w:val="24"/>
          <w:lang w:val="pl-PL"/>
        </w:rPr>
        <w:t xml:space="preserve"> objavilo na svojoj internet stranici i portalu</w:t>
      </w:r>
      <w:r w:rsidR="001423BA" w:rsidRPr="001423BA">
        <w:rPr>
          <w:rFonts w:ascii="Calibri" w:hAnsi="Calibri" w:cs="Calibri"/>
          <w:sz w:val="24"/>
          <w:szCs w:val="24"/>
          <w:lang w:val="pl-PL"/>
        </w:rPr>
        <w:t xml:space="preserve"> e- uprave dana 29. 06. 2022</w:t>
      </w:r>
      <w:r w:rsidRPr="008532D6">
        <w:rPr>
          <w:rFonts w:ascii="Calibri" w:hAnsi="Calibri" w:cs="Calibri"/>
          <w:sz w:val="24"/>
          <w:szCs w:val="24"/>
          <w:lang w:val="pl-PL"/>
        </w:rPr>
        <w:t>. godine, predložen je:</w:t>
      </w:r>
    </w:p>
    <w:p w:rsidR="008532D6" w:rsidRPr="008532D6" w:rsidRDefault="001423BA" w:rsidP="00817EB6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val="pl-PL"/>
        </w:rPr>
      </w:pPr>
      <w:r w:rsidRPr="001423BA">
        <w:rPr>
          <w:rFonts w:ascii="Calibri" w:hAnsi="Calibri" w:cs="Calibri"/>
          <w:b/>
          <w:sz w:val="24"/>
          <w:szCs w:val="24"/>
          <w:lang w:val="pl-PL"/>
        </w:rPr>
        <w:t>Goran Macanović</w:t>
      </w:r>
      <w:r w:rsidR="008532D6" w:rsidRPr="008532D6">
        <w:rPr>
          <w:rFonts w:ascii="Calibri" w:hAnsi="Calibri" w:cs="Calibri"/>
          <w:sz w:val="24"/>
          <w:szCs w:val="24"/>
          <w:lang w:val="pl-PL"/>
        </w:rPr>
        <w:t>, od strane slijedećih nevladinih organizacija:</w:t>
      </w:r>
    </w:p>
    <w:p w:rsidR="008532D6" w:rsidRPr="008532D6" w:rsidRDefault="008532D6" w:rsidP="00817EB6">
      <w:pPr>
        <w:numPr>
          <w:ilvl w:val="0"/>
          <w:numId w:val="1"/>
        </w:numPr>
        <w:autoSpaceDE w:val="0"/>
        <w:autoSpaceDN w:val="0"/>
        <w:adjustRightInd w:val="0"/>
        <w:ind w:left="0" w:firstLine="0"/>
        <w:contextualSpacing/>
        <w:jc w:val="both"/>
        <w:rPr>
          <w:rFonts w:ascii="Calibri" w:hAnsi="Calibri" w:cs="Calibri"/>
          <w:sz w:val="24"/>
          <w:szCs w:val="24"/>
        </w:rPr>
      </w:pPr>
      <w:r w:rsidRPr="008532D6">
        <w:rPr>
          <w:rFonts w:ascii="Calibri" w:hAnsi="Calibri" w:cs="Calibri"/>
          <w:sz w:val="24"/>
          <w:szCs w:val="24"/>
        </w:rPr>
        <w:t>NVO “</w:t>
      </w:r>
      <w:proofErr w:type="spellStart"/>
      <w:r w:rsidRPr="008532D6">
        <w:rPr>
          <w:rFonts w:ascii="Calibri" w:hAnsi="Calibri" w:cs="Calibri"/>
          <w:sz w:val="24"/>
          <w:szCs w:val="24"/>
        </w:rPr>
        <w:t>Savez</w:t>
      </w:r>
      <w:proofErr w:type="spellEnd"/>
      <w:r w:rsidRPr="008532D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532D6">
        <w:rPr>
          <w:rFonts w:ascii="Calibri" w:hAnsi="Calibri" w:cs="Calibri"/>
          <w:sz w:val="24"/>
          <w:szCs w:val="24"/>
        </w:rPr>
        <w:t>slijepih</w:t>
      </w:r>
      <w:proofErr w:type="spellEnd"/>
      <w:r w:rsidRPr="008532D6">
        <w:rPr>
          <w:rFonts w:ascii="Calibri" w:hAnsi="Calibri" w:cs="Calibri"/>
          <w:sz w:val="24"/>
          <w:szCs w:val="24"/>
        </w:rPr>
        <w:t xml:space="preserve"> Crne Gore”  </w:t>
      </w:r>
    </w:p>
    <w:p w:rsidR="008532D6" w:rsidRPr="008532D6" w:rsidRDefault="008532D6" w:rsidP="00817EB6">
      <w:pPr>
        <w:numPr>
          <w:ilvl w:val="0"/>
          <w:numId w:val="1"/>
        </w:numPr>
        <w:autoSpaceDE w:val="0"/>
        <w:autoSpaceDN w:val="0"/>
        <w:adjustRightInd w:val="0"/>
        <w:ind w:left="0" w:firstLine="0"/>
        <w:contextualSpacing/>
        <w:jc w:val="both"/>
        <w:rPr>
          <w:rFonts w:ascii="Calibri" w:hAnsi="Calibri" w:cs="Calibri"/>
          <w:sz w:val="24"/>
          <w:szCs w:val="24"/>
          <w:lang w:val="pl-PL"/>
        </w:rPr>
      </w:pPr>
      <w:r w:rsidRPr="008532D6">
        <w:rPr>
          <w:rFonts w:ascii="Calibri" w:hAnsi="Calibri" w:cs="Calibri"/>
          <w:sz w:val="24"/>
          <w:szCs w:val="24"/>
          <w:lang w:val="pl-PL"/>
        </w:rPr>
        <w:t>NVO „Organizacija slijepih za Podgoricu, Danilovgrad i Kolašin”</w:t>
      </w:r>
    </w:p>
    <w:p w:rsidR="001423BA" w:rsidRPr="001423BA" w:rsidRDefault="001423BA" w:rsidP="00817EB6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val="pl-PL"/>
        </w:rPr>
      </w:pPr>
    </w:p>
    <w:p w:rsidR="008532D6" w:rsidRPr="008532D6" w:rsidRDefault="008532D6" w:rsidP="00817EB6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val="pl-PL"/>
        </w:rPr>
      </w:pPr>
      <w:r w:rsidRPr="008532D6">
        <w:rPr>
          <w:rFonts w:ascii="Calibri" w:hAnsi="Calibri" w:cs="Calibri"/>
          <w:sz w:val="24"/>
          <w:szCs w:val="24"/>
          <w:lang w:val="pl-PL"/>
        </w:rPr>
        <w:t>Navedene nevladine organizacije dostavile su blagovremene, uredne i potpune predloge u skladu sa kriterijumima iz člana 4 i člana 7 Uredbe o izboru predstavnika nevladinih organizacija u radna tijela organa državne uprave i sprovođenju javne rasprave u pripremi zakona i strategija   (“ Sl. list CG”, broj 41/18), i predložile predstavnika koji ispunjava kriterijume iz člana 5 iste uredbe.</w:t>
      </w:r>
    </w:p>
    <w:p w:rsidR="008532D6" w:rsidRPr="008532D6" w:rsidRDefault="008532D6" w:rsidP="00817EB6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val="pl-PL"/>
        </w:rPr>
      </w:pPr>
      <w:r w:rsidRPr="008532D6">
        <w:rPr>
          <w:rFonts w:ascii="Calibri" w:hAnsi="Calibri" w:cs="Calibri"/>
          <w:sz w:val="24"/>
          <w:szCs w:val="24"/>
          <w:lang w:val="pl-PL"/>
        </w:rPr>
        <w:t>U skladu sa odredbom člana 9 iste uredbe, starešina organa državne uprave  donijeti će akt o obrazovanju radnog tijela za izradu</w:t>
      </w:r>
      <w:r w:rsidR="001423BA" w:rsidRPr="008532D6">
        <w:rPr>
          <w:rFonts w:ascii="Calibri" w:hAnsi="Calibri" w:cs="Calibri"/>
          <w:sz w:val="24"/>
          <w:szCs w:val="24"/>
          <w:lang w:val="pl-PL"/>
        </w:rPr>
        <w:t xml:space="preserve"> Predloga pravilnika o izmjenama i dopunama</w:t>
      </w:r>
      <w:r w:rsidRPr="008532D6">
        <w:rPr>
          <w:rFonts w:ascii="Calibri" w:hAnsi="Calibri" w:cs="Calibri"/>
          <w:sz w:val="24"/>
          <w:szCs w:val="24"/>
          <w:lang w:val="pl-PL"/>
        </w:rPr>
        <w:t xml:space="preserve"> Pravilnika o bližim uslovima i načinu prilagođavanja objekata za pristup i kretanje lica smanjene pokretljivosti i lica  sa invaliditetom.</w:t>
      </w:r>
    </w:p>
    <w:p w:rsidR="0017200B" w:rsidRDefault="0017200B" w:rsidP="00817EB6">
      <w:bookmarkStart w:id="0" w:name="_GoBack"/>
      <w:bookmarkEnd w:id="0"/>
    </w:p>
    <w:sectPr w:rsidR="0017200B" w:rsidSect="00B02ABF">
      <w:pgSz w:w="11907" w:h="16840" w:code="9"/>
      <w:pgMar w:top="720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DF593A"/>
    <w:multiLevelType w:val="hybridMultilevel"/>
    <w:tmpl w:val="6896B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2D6"/>
    <w:rsid w:val="000652A2"/>
    <w:rsid w:val="001423BA"/>
    <w:rsid w:val="0017200B"/>
    <w:rsid w:val="0027109D"/>
    <w:rsid w:val="003275C7"/>
    <w:rsid w:val="004B5056"/>
    <w:rsid w:val="006117F1"/>
    <w:rsid w:val="0077736B"/>
    <w:rsid w:val="00817EB6"/>
    <w:rsid w:val="008532D6"/>
    <w:rsid w:val="0089044A"/>
    <w:rsid w:val="008A39B6"/>
    <w:rsid w:val="00C11716"/>
    <w:rsid w:val="00D5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5863C"/>
  <w15:chartTrackingRefBased/>
  <w15:docId w15:val="{A8C9F78F-ED5D-45C6-A477-024BE06B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17F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2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9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pg.gov.me" TargetMode="External"/><Relationship Id="rId5" Type="http://schemas.openxmlformats.org/officeDocument/2006/relationships/hyperlink" Target="http://www.mepg.gov.m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Raicevic</dc:creator>
  <cp:keywords/>
  <dc:description/>
  <cp:lastModifiedBy>Jelena Raicevic</cp:lastModifiedBy>
  <cp:revision>7</cp:revision>
  <cp:lastPrinted>2022-07-22T12:29:00Z</cp:lastPrinted>
  <dcterms:created xsi:type="dcterms:W3CDTF">2022-07-18T08:13:00Z</dcterms:created>
  <dcterms:modified xsi:type="dcterms:W3CDTF">2022-07-26T11:46:00Z</dcterms:modified>
</cp:coreProperties>
</file>