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174" w:rsidRDefault="007D5174" w:rsidP="007D517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ISPITNI KATALOG</w:t>
      </w:r>
    </w:p>
    <w:p w:rsidR="007D5174" w:rsidRDefault="007D5174" w:rsidP="007D5174">
      <w:pPr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-NAZIV STRUČNE KVALIFIKACIJE: </w:t>
      </w:r>
      <w:bookmarkStart w:id="0" w:name="_GoBack"/>
      <w:r w:rsidR="002A24C5">
        <w:rPr>
          <w:rFonts w:ascii="Trebuchet MS" w:hAnsi="Trebuchet MS"/>
          <w:b/>
        </w:rPr>
        <w:t>NADZORNIK/A U ZAŠTIĆENIM PODRUČJIMA</w:t>
      </w:r>
      <w:bookmarkEnd w:id="0"/>
    </w:p>
    <w:p w:rsidR="007D5174" w:rsidRDefault="007D5174" w:rsidP="007D5174">
      <w:pPr>
        <w:rPr>
          <w:rFonts w:ascii="Trebuchet MS" w:hAnsi="Trebuchet MS"/>
        </w:rPr>
      </w:pPr>
      <w:r>
        <w:rPr>
          <w:rFonts w:ascii="Trebuchet MS" w:hAnsi="Trebuchet MS"/>
          <w:b/>
        </w:rPr>
        <w:t>1.Nazivjedinicekvalifikacije</w:t>
      </w:r>
      <w:r>
        <w:rPr>
          <w:rFonts w:ascii="Trebuchet MS" w:hAnsi="Trebuchet MS"/>
        </w:rPr>
        <w:t xml:space="preserve">: </w:t>
      </w:r>
      <w:r w:rsidR="005F7FB2" w:rsidRPr="005F7FB2">
        <w:rPr>
          <w:rFonts w:ascii="Trebuchet MS" w:hAnsi="Trebuchet MS"/>
          <w:b/>
        </w:rPr>
        <w:t xml:space="preserve">Opšti modul </w:t>
      </w:r>
    </w:p>
    <w:p w:rsidR="007D5174" w:rsidRDefault="007D5174" w:rsidP="00BA3C2B">
      <w:pPr>
        <w:pStyle w:val="ListParagraph"/>
        <w:numPr>
          <w:ilvl w:val="1"/>
          <w:numId w:val="17"/>
        </w:numPr>
        <w:rPr>
          <w:rFonts w:ascii="Trebuchet MS" w:hAnsi="Trebuchet MS"/>
        </w:rPr>
      </w:pPr>
      <w:r w:rsidRPr="008D5FAC">
        <w:rPr>
          <w:rFonts w:ascii="Trebuchet MS" w:hAnsi="Trebuchet MS"/>
          <w:b/>
        </w:rPr>
        <w:t>Uslovi za upis:</w:t>
      </w:r>
      <w:r w:rsidRPr="00BA3C2B">
        <w:rPr>
          <w:rFonts w:ascii="Trebuchet MS" w:hAnsi="Trebuchet MS"/>
        </w:rPr>
        <w:t xml:space="preserve"> Kvalifika</w:t>
      </w:r>
      <w:r w:rsidR="00B26972" w:rsidRPr="00BA3C2B">
        <w:rPr>
          <w:rFonts w:ascii="Trebuchet MS" w:hAnsi="Trebuchet MS"/>
        </w:rPr>
        <w:t>cija nivoa obrazovanja  IV</w:t>
      </w:r>
    </w:p>
    <w:p w:rsidR="00394051" w:rsidRPr="00394051" w:rsidRDefault="00394051" w:rsidP="0039405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IV nivo</w:t>
      </w:r>
      <w:r w:rsidR="005F7FB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obrazovanja</w:t>
      </w:r>
    </w:p>
    <w:p w:rsidR="00BA3C2B" w:rsidRPr="00394051" w:rsidRDefault="00BA3C2B" w:rsidP="00394051">
      <w:pPr>
        <w:spacing w:after="0" w:line="240" w:lineRule="auto"/>
        <w:ind w:left="907"/>
        <w:rPr>
          <w:rFonts w:ascii="Trebuchet MS" w:hAnsi="Trebuchet MS"/>
          <w:bCs/>
          <w:color w:val="000000"/>
          <w:lang w:val="sl-SI"/>
        </w:rPr>
      </w:pPr>
    </w:p>
    <w:p w:rsidR="007D5174" w:rsidRPr="008D5FAC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 w:rsidRPr="008D5FAC">
        <w:rPr>
          <w:rFonts w:ascii="Trebuchet MS" w:hAnsi="Trebuchet MS"/>
          <w:b/>
        </w:rPr>
        <w:t xml:space="preserve">1.2 </w:t>
      </w:r>
      <w:r w:rsidRPr="008D5FAC">
        <w:rPr>
          <w:rFonts w:ascii="Trebuchet MS" w:eastAsia="Calibri" w:hAnsi="Trebuchet MS" w:cs="Times New Roman"/>
          <w:b/>
        </w:rPr>
        <w:t>Standardi znanja koji se ocjenjuju na stručnom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3747"/>
      </w:tblGrid>
      <w:tr w:rsidR="007C520B" w:rsidRPr="009370AA" w:rsidTr="00A82F76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9370AA" w:rsidRDefault="002164B4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</w:t>
            </w:r>
            <w:r w:rsidR="00450E03">
              <w:rPr>
                <w:rFonts w:ascii="Trebuchet MS" w:eastAsia="Times New Roman" w:hAnsi="Trebuchet MS" w:cs="Times New Roman"/>
                <w:b/>
              </w:rPr>
              <w:t>redimetne oblasti</w:t>
            </w:r>
            <w:r>
              <w:rPr>
                <w:rFonts w:ascii="Trebuchet MS" w:eastAsia="Times New Roman" w:hAnsi="Trebuchet MS" w:cs="Times New Roman"/>
                <w:b/>
              </w:rPr>
              <w:t>/teme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9370AA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Ishodi učenja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9370AA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9370AA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7C520B" w:rsidRPr="009370AA" w:rsidRDefault="00E36988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</w:t>
            </w:r>
            <w:r w:rsidR="00D046A2">
              <w:rPr>
                <w:rFonts w:ascii="Trebuchet MS" w:eastAsia="Times New Roman" w:hAnsi="Trebuchet MS" w:cs="Times New Roman"/>
                <w:b/>
              </w:rPr>
              <w:t>a</w:t>
            </w:r>
            <w:r>
              <w:rPr>
                <w:rFonts w:ascii="Trebuchet MS" w:eastAsia="Times New Roman" w:hAnsi="Trebuchet MS" w:cs="Times New Roman"/>
                <w:b/>
              </w:rPr>
              <w:t>/</w:t>
            </w:r>
            <w:r w:rsidR="007C520B" w:rsidRPr="009370AA">
              <w:rPr>
                <w:rFonts w:ascii="Trebuchet MS" w:eastAsia="Times New Roman" w:hAnsi="Trebuchet MS" w:cs="Times New Roman"/>
                <w:b/>
              </w:rPr>
              <w:t>ca:</w:t>
            </w:r>
          </w:p>
        </w:tc>
      </w:tr>
      <w:tr w:rsidR="00B26972" w:rsidRPr="0038093E" w:rsidTr="00A82F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7F2" w:rsidRDefault="005F7FB2" w:rsidP="005F7FB2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5F7FB2">
              <w:rPr>
                <w:rFonts w:ascii="Trebuchet MS" w:hAnsi="Trebuchet MS"/>
                <w:b/>
                <w:bCs/>
                <w:lang w:val="sl-SI"/>
              </w:rPr>
              <w:t>Zaštita prirode i zaštićena područja</w:t>
            </w:r>
          </w:p>
          <w:p w:rsidR="00C217F2" w:rsidRPr="00C217F2" w:rsidRDefault="00C217F2" w:rsidP="005F7FB2">
            <w:pPr>
              <w:rPr>
                <w:rFonts w:ascii="Trebuchet MS" w:hAnsi="Trebuchet MS"/>
                <w:lang w:val="sl-SI"/>
              </w:rPr>
            </w:pPr>
            <w:r w:rsidRPr="00C217F2">
              <w:rPr>
                <w:rFonts w:ascii="Trebuchet MS" w:hAnsi="Trebuchet MS"/>
                <w:b/>
                <w:bCs/>
                <w:lang w:val="sl-SI"/>
              </w:rPr>
              <w:t xml:space="preserve">- </w:t>
            </w:r>
            <w:r w:rsidRPr="00C217F2">
              <w:rPr>
                <w:rFonts w:ascii="Trebuchet MS" w:hAnsi="Trebuchet MS"/>
                <w:lang w:val="sl-SI"/>
              </w:rPr>
              <w:t>Istorijat i sadašnja situacija u oblasti zaštite prirode i zaštićenih područja na međunarodnom i evropskom nivou, uključujući etičku podlogu i relevantne nadnacionalne propise, norme i institucije</w:t>
            </w:r>
          </w:p>
          <w:p w:rsidR="00C217F2" w:rsidRPr="00F14813" w:rsidRDefault="00C217F2" w:rsidP="005F7FB2">
            <w:pPr>
              <w:rPr>
                <w:rFonts w:ascii="Trebuchet MS" w:hAnsi="Trebuchet MS"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>- Istorijat i sadašnja situacija u oblasti zaštite prirode i zaštićenih područja na nacionalnom nivou, uključujući relevantne propise i organizaciju</w:t>
            </w:r>
          </w:p>
          <w:p w:rsidR="00C217F2" w:rsidRPr="00C217F2" w:rsidRDefault="00C217F2" w:rsidP="005F7FB2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>- Službe nadzornika u zaštićenim područjima na međunarodnom i nacionalnom nivou</w:t>
            </w:r>
          </w:p>
          <w:p w:rsidR="00B26972" w:rsidRPr="00D67C9E" w:rsidRDefault="00B26972" w:rsidP="005F7FB2">
            <w:pPr>
              <w:rPr>
                <w:bCs/>
                <w:lang w:val="sl-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E87" w:rsidRPr="00562A2F" w:rsidRDefault="00562A2F" w:rsidP="00562A2F">
            <w:pPr>
              <w:tabs>
                <w:tab w:val="left" w:pos="5160"/>
              </w:tabs>
              <w:rPr>
                <w:rFonts w:ascii="Trebuchet MS" w:hAnsi="Trebuchet MS"/>
                <w:color w:val="FF0000"/>
              </w:rPr>
            </w:pPr>
            <w:r w:rsidRPr="00562A2F">
              <w:rPr>
                <w:color w:val="FF0000"/>
                <w:lang w:val="sl-SI"/>
              </w:rPr>
              <w:t xml:space="preserve">- </w:t>
            </w:r>
            <w:r w:rsidR="002D072A">
              <w:rPr>
                <w:rFonts w:ascii="Trebuchet MS" w:hAnsi="Trebuchet MS"/>
                <w:color w:val="000000" w:themeColor="text1"/>
                <w:lang w:val="sl-SI"/>
              </w:rPr>
              <w:t>poznaje</w:t>
            </w:r>
            <w:r w:rsidRPr="00562A2F">
              <w:rPr>
                <w:rFonts w:ascii="Trebuchet MS" w:hAnsi="Trebuchet MS"/>
                <w:color w:val="000000" w:themeColor="text1"/>
                <w:lang w:val="sl-SI"/>
              </w:rPr>
              <w:t xml:space="preserve"> istorijat i sadašnju situaciju u zaštićenim područjima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F76" w:rsidRPr="00663213" w:rsidRDefault="00A82F76" w:rsidP="00A82F76">
            <w:pPr>
              <w:tabs>
                <w:tab w:val="left" w:pos="5160"/>
              </w:tabs>
              <w:spacing w:after="0" w:line="240" w:lineRule="auto"/>
              <w:ind w:left="113"/>
              <w:rPr>
                <w:rFonts w:ascii="Trebuchet MS" w:hAnsi="Trebuchet MS"/>
                <w:bCs/>
                <w:color w:val="000000"/>
                <w:lang w:val="sl-SI"/>
              </w:rPr>
            </w:pPr>
          </w:p>
          <w:p w:rsidR="00911C92" w:rsidRPr="00562A2F" w:rsidRDefault="00911C92" w:rsidP="00911C92">
            <w:pPr>
              <w:tabs>
                <w:tab w:val="left" w:pos="5160"/>
              </w:tabs>
              <w:rPr>
                <w:rFonts w:ascii="Trebuchet MS" w:hAnsi="Trebuchet MS"/>
                <w:lang w:val="sl-SI"/>
              </w:rPr>
            </w:pPr>
            <w:r w:rsidRPr="00562A2F">
              <w:rPr>
                <w:rFonts w:ascii="Trebuchet MS" w:hAnsi="Trebuchet MS"/>
                <w:lang w:val="sl-SI"/>
              </w:rPr>
              <w:t xml:space="preserve">- poznaje globalni istorijat zaštite prirode i zaštićenih područja, na međunarodnom i evropskom nivou  </w:t>
            </w:r>
          </w:p>
          <w:p w:rsidR="00911C92" w:rsidRPr="00562A2F" w:rsidRDefault="00911C92" w:rsidP="00911C92">
            <w:pPr>
              <w:tabs>
                <w:tab w:val="left" w:pos="5160"/>
              </w:tabs>
              <w:rPr>
                <w:rFonts w:ascii="Trebuchet MS" w:hAnsi="Trebuchet MS"/>
                <w:lang w:val="sl-SI"/>
              </w:rPr>
            </w:pPr>
            <w:r w:rsidRPr="00562A2F">
              <w:rPr>
                <w:rFonts w:ascii="Trebuchet MS" w:hAnsi="Trebuchet MS"/>
                <w:lang w:val="sl-SI"/>
              </w:rPr>
              <w:t>- uočava situacije u kojima se mogu primijeniti usvojena znanja</w:t>
            </w:r>
          </w:p>
          <w:p w:rsidR="00911C92" w:rsidRPr="00562A2F" w:rsidRDefault="00911C92" w:rsidP="00911C92">
            <w:pPr>
              <w:tabs>
                <w:tab w:val="left" w:pos="5160"/>
              </w:tabs>
              <w:rPr>
                <w:rFonts w:ascii="Trebuchet MS" w:hAnsi="Trebuchet MS"/>
                <w:lang w:val="sl-SI"/>
              </w:rPr>
            </w:pPr>
          </w:p>
          <w:p w:rsidR="00911C92" w:rsidRPr="00562A2F" w:rsidRDefault="00911C92" w:rsidP="00911C92">
            <w:pPr>
              <w:tabs>
                <w:tab w:val="left" w:pos="5160"/>
              </w:tabs>
              <w:rPr>
                <w:rFonts w:ascii="Trebuchet MS" w:hAnsi="Trebuchet MS"/>
                <w:lang w:val="sl-SI"/>
              </w:rPr>
            </w:pPr>
          </w:p>
          <w:p w:rsidR="00911C92" w:rsidRPr="00562A2F" w:rsidRDefault="00911C92" w:rsidP="00911C92">
            <w:pPr>
              <w:tabs>
                <w:tab w:val="left" w:pos="5160"/>
              </w:tabs>
              <w:rPr>
                <w:rFonts w:ascii="Trebuchet MS" w:hAnsi="Trebuchet MS"/>
                <w:lang w:val="sl-SI"/>
              </w:rPr>
            </w:pPr>
            <w:r w:rsidRPr="00562A2F">
              <w:rPr>
                <w:rFonts w:ascii="Trebuchet MS" w:hAnsi="Trebuchet MS"/>
                <w:lang w:val="sl-SI"/>
              </w:rPr>
              <w:t>- poznaje istorijat i sadašnji status zaštite prirode i zaštićenih područja u Crnoj Gori</w:t>
            </w:r>
          </w:p>
          <w:p w:rsidR="00911C92" w:rsidRPr="00562A2F" w:rsidRDefault="00911C92" w:rsidP="00911C92">
            <w:pPr>
              <w:tabs>
                <w:tab w:val="left" w:pos="5160"/>
              </w:tabs>
              <w:rPr>
                <w:rFonts w:ascii="Trebuchet MS" w:hAnsi="Trebuchet MS"/>
                <w:lang w:val="sl-SI"/>
              </w:rPr>
            </w:pPr>
          </w:p>
          <w:p w:rsidR="00911C92" w:rsidRPr="00562A2F" w:rsidRDefault="00911C92" w:rsidP="00911C92">
            <w:pPr>
              <w:tabs>
                <w:tab w:val="left" w:pos="5160"/>
              </w:tabs>
              <w:rPr>
                <w:rFonts w:ascii="Trebuchet MS" w:hAnsi="Trebuchet MS"/>
                <w:lang w:val="sl-SI"/>
              </w:rPr>
            </w:pPr>
          </w:p>
          <w:p w:rsidR="00911C92" w:rsidRPr="00911C92" w:rsidRDefault="00911C92" w:rsidP="00911C92">
            <w:pPr>
              <w:tabs>
                <w:tab w:val="left" w:pos="5160"/>
              </w:tabs>
              <w:rPr>
                <w:rFonts w:ascii="Trebuchet MS" w:eastAsia="Times New Roman" w:hAnsi="Trebuchet MS" w:cs="Times New Roman"/>
              </w:rPr>
            </w:pPr>
            <w:r w:rsidRPr="00562A2F">
              <w:rPr>
                <w:rFonts w:ascii="Trebuchet MS" w:hAnsi="Trebuchet MS"/>
                <w:lang w:val="sl-SI"/>
              </w:rPr>
              <w:t>- pojašnjava razvoj službe nadzornika u zaštićenim područjimai na međunarodnom i nacionalnom nivou</w:t>
            </w:r>
          </w:p>
        </w:tc>
      </w:tr>
      <w:tr w:rsidR="00B26972" w:rsidRPr="0038093E" w:rsidTr="00A82F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B2" w:rsidRPr="005F7FB2" w:rsidRDefault="005F7FB2" w:rsidP="005F7FB2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5F7FB2">
              <w:rPr>
                <w:rFonts w:ascii="Trebuchet MS" w:hAnsi="Trebuchet MS"/>
                <w:b/>
                <w:bCs/>
                <w:lang w:val="sl-SI"/>
              </w:rPr>
              <w:t>Osnove relevantnih prirodnih nauka</w:t>
            </w:r>
          </w:p>
          <w:p w:rsidR="005F7FB2" w:rsidRPr="00F14813" w:rsidRDefault="00C217F2" w:rsidP="005F7FB2">
            <w:pPr>
              <w:rPr>
                <w:rFonts w:ascii="Trebuchet MS" w:hAnsi="Trebuchet MS"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>- Osnove geologije, geomorfologije, geoloških procesa i tla</w:t>
            </w:r>
          </w:p>
          <w:p w:rsidR="00C217F2" w:rsidRPr="00F14813" w:rsidRDefault="00C217F2" w:rsidP="005F7FB2">
            <w:pPr>
              <w:rPr>
                <w:rFonts w:ascii="Trebuchet MS" w:hAnsi="Trebuchet MS"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>-Osnove klime i hidrologije</w:t>
            </w:r>
          </w:p>
          <w:p w:rsidR="00C217F2" w:rsidRPr="00F14813" w:rsidRDefault="00C217F2" w:rsidP="005F7FB2">
            <w:pPr>
              <w:rPr>
                <w:rFonts w:ascii="Trebuchet MS" w:hAnsi="Trebuchet MS"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lastRenderedPageBreak/>
              <w:t>- Osnove botanike</w:t>
            </w:r>
          </w:p>
          <w:p w:rsidR="00C217F2" w:rsidRPr="00F14813" w:rsidRDefault="00C217F2" w:rsidP="005F7FB2">
            <w:pPr>
              <w:rPr>
                <w:rFonts w:ascii="Trebuchet MS" w:hAnsi="Trebuchet MS"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>- Osnove zoologije</w:t>
            </w:r>
          </w:p>
          <w:p w:rsidR="00C217F2" w:rsidRPr="00F14813" w:rsidRDefault="00C217F2" w:rsidP="005F7FB2">
            <w:pPr>
              <w:rPr>
                <w:rFonts w:ascii="Trebuchet MS" w:hAnsi="Trebuchet MS"/>
                <w:bCs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>- Osnove ekologije</w:t>
            </w:r>
          </w:p>
          <w:p w:rsidR="00A82F76" w:rsidRPr="00A82F76" w:rsidRDefault="00A82F76" w:rsidP="005F7FB2">
            <w:pPr>
              <w:rPr>
                <w:bCs/>
                <w:lang w:val="sl-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2A" w:rsidRDefault="002D072A" w:rsidP="005F7FB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lastRenderedPageBreak/>
              <w:t>Poznaje osnove klime, klimatskih zona i hidrologije</w:t>
            </w:r>
          </w:p>
          <w:p w:rsidR="00B26972" w:rsidRDefault="00E61821" w:rsidP="005F7FB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Razlikuje biljne sisteme i vrste</w:t>
            </w:r>
          </w:p>
          <w:p w:rsidR="00E61821" w:rsidRDefault="00E61821" w:rsidP="005F7FB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Razlikuje životinjske sisteme</w:t>
            </w:r>
          </w:p>
          <w:p w:rsidR="002D072A" w:rsidRPr="0038093E" w:rsidRDefault="002D072A" w:rsidP="005F7FB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Poznaje ekosisteme, ekološke faktore i poremećaje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2" w:rsidRPr="00562A2F" w:rsidRDefault="00911C92" w:rsidP="00562A2F">
            <w:pPr>
              <w:pStyle w:val="ListParagraph"/>
              <w:numPr>
                <w:ilvl w:val="0"/>
                <w:numId w:val="15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navodi glavne geološke formacije i vrste stijena</w:t>
            </w:r>
          </w:p>
          <w:p w:rsidR="00911C92" w:rsidRPr="00562A2F" w:rsidRDefault="00911C92" w:rsidP="00911C92">
            <w:pPr>
              <w:numPr>
                <w:ilvl w:val="0"/>
                <w:numId w:val="15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razlikuje glavne geološke formacije i vrste stijena</w:t>
            </w:r>
          </w:p>
          <w:p w:rsidR="00911C92" w:rsidRPr="00562A2F" w:rsidRDefault="00911C92" w:rsidP="00911C92">
            <w:pPr>
              <w:numPr>
                <w:ilvl w:val="0"/>
                <w:numId w:val="15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poznaje osnovne aspekte globalne i evropske klime i klimatskih zona i hidrologije</w:t>
            </w:r>
          </w:p>
          <w:p w:rsidR="00911C92" w:rsidRPr="00562A2F" w:rsidRDefault="00911C92" w:rsidP="00911C92">
            <w:pPr>
              <w:numPr>
                <w:ilvl w:val="0"/>
                <w:numId w:val="15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navodi osnovne biljne sisteme i vrste, biljne zajednice i vegetacije</w:t>
            </w:r>
          </w:p>
          <w:p w:rsidR="00911C92" w:rsidRPr="00562A2F" w:rsidRDefault="00911C92" w:rsidP="00911C92">
            <w:pPr>
              <w:numPr>
                <w:ilvl w:val="0"/>
                <w:numId w:val="15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lastRenderedPageBreak/>
              <w:t>razlikuje biljne sisteme i vrste, biljne zajednice i vegetacije</w:t>
            </w:r>
          </w:p>
          <w:p w:rsidR="00911C92" w:rsidRPr="00562A2F" w:rsidRDefault="00911C92" w:rsidP="00911C92">
            <w:pPr>
              <w:numPr>
                <w:ilvl w:val="0"/>
                <w:numId w:val="15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navodi životinjske sisteme i osnovne morfološke i fiziološke aspekte životinja</w:t>
            </w:r>
          </w:p>
          <w:p w:rsidR="00911C92" w:rsidRPr="00562A2F" w:rsidRDefault="00911C92" w:rsidP="00911C92">
            <w:pPr>
              <w:numPr>
                <w:ilvl w:val="0"/>
                <w:numId w:val="15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razlikuje žovotinjske sisteme i osnovne morfološke i fiziološke aspekte životinja</w:t>
            </w:r>
          </w:p>
          <w:p w:rsidR="00911C92" w:rsidRPr="00562A2F" w:rsidRDefault="00911C92" w:rsidP="00911C92">
            <w:pPr>
              <w:numPr>
                <w:ilvl w:val="0"/>
                <w:numId w:val="15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navodi ekosisteme, ekološke faktore, poremećaje</w:t>
            </w:r>
          </w:p>
          <w:p w:rsidR="00911C92" w:rsidRPr="00562A2F" w:rsidRDefault="00911C92" w:rsidP="00911C92">
            <w:pPr>
              <w:numPr>
                <w:ilvl w:val="0"/>
                <w:numId w:val="15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razlikuje ekosisteme, ekološke faktore, poremećaje</w:t>
            </w:r>
          </w:p>
          <w:p w:rsidR="001F195B" w:rsidRPr="00562A2F" w:rsidRDefault="001F195B" w:rsidP="001F195B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</w:p>
          <w:p w:rsidR="00E36988" w:rsidRPr="00663213" w:rsidRDefault="00E36988" w:rsidP="00E36988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B26972" w:rsidRPr="0038093E" w:rsidTr="00A82F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72" w:rsidRPr="00D67C9E" w:rsidRDefault="00B26972" w:rsidP="00597E8A">
            <w:pPr>
              <w:rPr>
                <w:b/>
                <w:color w:val="000000"/>
                <w:lang w:val="sl-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72" w:rsidRPr="001F195B" w:rsidRDefault="00B26972" w:rsidP="00597E8A">
            <w:pPr>
              <w:tabs>
                <w:tab w:val="left" w:pos="5160"/>
              </w:tabs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88" w:rsidRPr="00663213" w:rsidRDefault="00E36988" w:rsidP="00E36988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B26972" w:rsidRPr="0038093E" w:rsidTr="00A82F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B2" w:rsidRDefault="005F7FB2" w:rsidP="005F7FB2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5F7FB2">
              <w:rPr>
                <w:rFonts w:ascii="Trebuchet MS" w:hAnsi="Trebuchet MS"/>
                <w:b/>
                <w:bCs/>
                <w:lang w:val="sl-SI"/>
              </w:rPr>
              <w:t>Prirodni uslovi u Crnoj Gori</w:t>
            </w:r>
          </w:p>
          <w:p w:rsidR="00C217F2" w:rsidRDefault="00C217F2" w:rsidP="005F7FB2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</w:t>
            </w:r>
            <w:r w:rsidRPr="00C217F2">
              <w:rPr>
                <w:rFonts w:ascii="Trebuchet MS" w:hAnsi="Trebuchet MS"/>
                <w:lang w:val="sl-SI"/>
              </w:rPr>
              <w:t>Geografija, geologija, geomorfologija, geološki procesi i tlo</w:t>
            </w:r>
          </w:p>
          <w:p w:rsidR="00C217F2" w:rsidRDefault="00C217F2" w:rsidP="005F7FB2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Klima i hidrologija</w:t>
            </w:r>
          </w:p>
          <w:p w:rsidR="00C217F2" w:rsidRDefault="00C217F2" w:rsidP="005F7FB2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Predjeli i ekosistemi</w:t>
            </w:r>
          </w:p>
          <w:p w:rsidR="00C217F2" w:rsidRDefault="00C217F2" w:rsidP="005F7FB2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Vegetacija, flora i biljna staništa</w:t>
            </w:r>
          </w:p>
          <w:p w:rsidR="00C217F2" w:rsidRPr="00C217F2" w:rsidRDefault="00C217F2" w:rsidP="005F7FB2">
            <w:p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Fauna i životinjska staništa</w:t>
            </w:r>
          </w:p>
          <w:p w:rsidR="00A82F76" w:rsidRPr="00A82F76" w:rsidRDefault="00A82F76" w:rsidP="00C217F2">
            <w:pPr>
              <w:spacing w:after="0" w:line="240" w:lineRule="auto"/>
              <w:rPr>
                <w:b/>
                <w:lang w:val="sl-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72" w:rsidRPr="00562A2F" w:rsidRDefault="00562A2F" w:rsidP="00562A2F">
            <w:pPr>
              <w:pStyle w:val="ListParagraph"/>
              <w:numPr>
                <w:ilvl w:val="0"/>
                <w:numId w:val="15"/>
              </w:numPr>
              <w:tabs>
                <w:tab w:val="left" w:pos="336"/>
                <w:tab w:val="left" w:pos="602"/>
              </w:tabs>
              <w:spacing w:after="0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navodi prirodne uslove u Crnoj Gori upogledu geoloških procesa, klime i hidrologije, ekosistema, bilnih i životinjskih staništa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B2" w:rsidRPr="00663213" w:rsidRDefault="005F7FB2" w:rsidP="00450E03">
            <w:pPr>
              <w:spacing w:after="0" w:line="240" w:lineRule="auto"/>
            </w:pPr>
          </w:p>
          <w:p w:rsidR="00911C92" w:rsidRPr="00562A2F" w:rsidRDefault="00911C92" w:rsidP="00911C92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navodi glavne vrste tla i glavne relevantne geološke procese u Crnoj Gori</w:t>
            </w:r>
          </w:p>
          <w:p w:rsidR="00911C92" w:rsidRPr="00562A2F" w:rsidRDefault="00911C92" w:rsidP="00911C92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-razlikuje glavne vrste tla i glavne relevantne geološke procese u Crnoj Gori</w:t>
            </w:r>
          </w:p>
          <w:p w:rsidR="00911C92" w:rsidRPr="00562A2F" w:rsidRDefault="00911C92" w:rsidP="00911C92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poznaje glavne klimatske i hidrološke odlike Crne Gore i sistem površinskih voda</w:t>
            </w:r>
          </w:p>
          <w:p w:rsidR="00911C92" w:rsidRPr="00562A2F" w:rsidRDefault="00911C92" w:rsidP="00911C92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navodi glavne predjele i ekosisteme u Crnoj Gori i njihove karakteristike</w:t>
            </w:r>
          </w:p>
          <w:p w:rsidR="00911C92" w:rsidRPr="00562A2F" w:rsidRDefault="00911C92" w:rsidP="00911C92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navodi glavne vrste vegetacije, flore i biljnih staništa Crne Gore</w:t>
            </w:r>
          </w:p>
          <w:p w:rsidR="00911C92" w:rsidRPr="00562A2F" w:rsidRDefault="00911C92" w:rsidP="00911C92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nabraja faunu i životinjska staništa</w:t>
            </w:r>
          </w:p>
          <w:p w:rsidR="00911C92" w:rsidRPr="00562A2F" w:rsidRDefault="00911C92" w:rsidP="00911C92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poznaje glavne karakteristike socio-ekonomskih, kulturnih i istorijskih uslova na regionima nacionalnih parkova</w:t>
            </w:r>
          </w:p>
          <w:p w:rsidR="00911C92" w:rsidRPr="00562A2F" w:rsidRDefault="00911C92" w:rsidP="00911C92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obrazlaže tradicionalne i novije vrste namjene zemljišta, interakcije čovjeka i prirode, postojeće o potencijalne konflikte</w:t>
            </w:r>
          </w:p>
          <w:p w:rsidR="00E36988" w:rsidRPr="003C4E34" w:rsidRDefault="00911C92" w:rsidP="003C4E34">
            <w:pPr>
              <w:tabs>
                <w:tab w:val="left" w:pos="5160"/>
              </w:tabs>
              <w:rPr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 xml:space="preserve">- opisuje prirodne uslove u crnogorskim nacionalnim parkovima, ljudski uticaj, </w:t>
            </w:r>
            <w:r w:rsidRPr="00562A2F">
              <w:rPr>
                <w:rFonts w:ascii="Trebuchet MS" w:hAnsi="Trebuchet MS"/>
                <w:bCs/>
                <w:lang w:val="sl-SI"/>
              </w:rPr>
              <w:lastRenderedPageBreak/>
              <w:t>postojeće i potencijalne konflikte</w:t>
            </w:r>
            <w:r w:rsidR="003C4E34" w:rsidRPr="00663213">
              <w:t xml:space="preserve"> </w:t>
            </w:r>
          </w:p>
        </w:tc>
      </w:tr>
      <w:tr w:rsidR="00B26972" w:rsidRPr="0038093E" w:rsidTr="00A82F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72" w:rsidRDefault="005F7FB2" w:rsidP="005F7FB2">
            <w:pPr>
              <w:spacing w:after="0" w:line="240" w:lineRule="auto"/>
              <w:rPr>
                <w:rFonts w:ascii="Trebuchet MS" w:hAnsi="Trebuchet MS"/>
                <w:b/>
                <w:bCs/>
                <w:lang w:val="sl-SI"/>
              </w:rPr>
            </w:pPr>
            <w:r w:rsidRPr="005F7FB2">
              <w:rPr>
                <w:rFonts w:ascii="Trebuchet MS" w:hAnsi="Trebuchet MS"/>
                <w:b/>
                <w:bCs/>
                <w:lang w:val="sl-SI"/>
              </w:rPr>
              <w:lastRenderedPageBreak/>
              <w:t xml:space="preserve">Socio-ekonomski, kulturni i istorijski uslovi </w:t>
            </w:r>
            <w:r w:rsidR="00F14813">
              <w:rPr>
                <w:rFonts w:ascii="Trebuchet MS" w:hAnsi="Trebuchet MS"/>
                <w:b/>
                <w:bCs/>
                <w:lang w:val="sl-SI"/>
              </w:rPr>
              <w:t>u Crnoj Gori, sa naglaskom na zaštićena područja</w:t>
            </w:r>
            <w:r w:rsidRPr="005F7FB2">
              <w:rPr>
                <w:rFonts w:ascii="Trebuchet MS" w:hAnsi="Trebuchet MS"/>
                <w:b/>
                <w:bCs/>
                <w:lang w:val="sl-SI"/>
              </w:rPr>
              <w:t xml:space="preserve"> i korištenje prostora</w:t>
            </w:r>
          </w:p>
          <w:p w:rsidR="00C217F2" w:rsidRPr="005F7FB2" w:rsidRDefault="00C217F2" w:rsidP="005F7FB2">
            <w:pPr>
              <w:spacing w:after="0" w:line="240" w:lineRule="auto"/>
              <w:rPr>
                <w:rFonts w:ascii="Trebuchet MS" w:hAnsi="Trebuchet MS"/>
                <w:b/>
                <w:bCs/>
                <w:lang w:val="sl-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72" w:rsidRDefault="00E61821" w:rsidP="00597E8A">
            <w:pPr>
              <w:rPr>
                <w:rFonts w:ascii="Trebuchet MS" w:hAnsi="Trebuchet MS"/>
                <w:lang w:val="sr-Latn-CS"/>
              </w:rPr>
            </w:pPr>
            <w:r>
              <w:rPr>
                <w:rFonts w:ascii="Trebuchet MS" w:hAnsi="Trebuchet MS"/>
                <w:lang w:val="sr-Latn-CS"/>
              </w:rPr>
              <w:t>Poznaje procese koji se dešavaju u okviru zaštićenog područja</w:t>
            </w:r>
          </w:p>
          <w:p w:rsidR="00E61821" w:rsidRDefault="00E61821" w:rsidP="00597E8A">
            <w:pPr>
              <w:rPr>
                <w:rFonts w:ascii="Trebuchet MS" w:hAnsi="Trebuchet MS"/>
                <w:lang w:val="sr-Latn-CS"/>
              </w:rPr>
            </w:pPr>
            <w:r>
              <w:rPr>
                <w:rFonts w:ascii="Trebuchet MS" w:hAnsi="Trebuchet MS"/>
                <w:lang w:val="sr-Latn-CS"/>
              </w:rPr>
              <w:t>Organizuje rad u skladu sa akcionim planovima iz domena svog rada</w:t>
            </w:r>
          </w:p>
          <w:p w:rsidR="001F0E87" w:rsidRPr="001F0E87" w:rsidRDefault="001F0E87" w:rsidP="005F7FB2">
            <w:pPr>
              <w:pStyle w:val="ListParagraph"/>
              <w:ind w:left="113"/>
              <w:rPr>
                <w:rFonts w:ascii="Trebuchet MS" w:hAnsi="Trebuchet MS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D0" w:rsidRPr="00562A2F" w:rsidRDefault="000170D0" w:rsidP="000170D0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562A2F">
              <w:rPr>
                <w:rFonts w:ascii="Trebuchet MS" w:hAnsi="Trebuchet MS"/>
                <w:sz w:val="20"/>
                <w:szCs w:val="20"/>
                <w:lang w:val="sl-SI"/>
              </w:rPr>
              <w:t>poznaje glavne karakteristike socio-ekonomskih, kulturnih i istorijskih uslova u Crnoj Gori, sa naglaskom na regionima ZP;</w:t>
            </w:r>
          </w:p>
          <w:p w:rsidR="00531AFF" w:rsidRPr="00562A2F" w:rsidRDefault="000170D0" w:rsidP="000170D0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</w:rPr>
            </w:pPr>
            <w:r w:rsidRPr="00562A2F">
              <w:rPr>
                <w:rFonts w:ascii="Trebuchet MS" w:hAnsi="Trebuchet MS"/>
                <w:sz w:val="20"/>
                <w:szCs w:val="20"/>
                <w:lang w:val="sl-SI"/>
              </w:rPr>
              <w:t>pojašnjava tradicionalne i novije vrste namjene zemljišta; interakcije čovjeka i prirode, postojeći i  potencijalni konflikti itd.</w:t>
            </w:r>
          </w:p>
          <w:p w:rsidR="000170D0" w:rsidRPr="00562A2F" w:rsidRDefault="000170D0" w:rsidP="000170D0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</w:rPr>
            </w:pPr>
            <w:r w:rsidRPr="00562A2F">
              <w:rPr>
                <w:rFonts w:ascii="Trebuchet MS" w:hAnsi="Trebuchet MS"/>
                <w:sz w:val="20"/>
                <w:szCs w:val="20"/>
                <w:lang w:val="sl-SI"/>
              </w:rPr>
              <w:t>uočava tradicionalnu i novije vrste namjene zemljišta, interakcije čovjeka i prirode, postojeće i potencijalne konflikte</w:t>
            </w:r>
          </w:p>
        </w:tc>
      </w:tr>
      <w:tr w:rsidR="00B26972" w:rsidRPr="0038093E" w:rsidTr="00A82F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03" w:rsidRPr="00450E03" w:rsidRDefault="00450E03" w:rsidP="00450E03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450E03">
              <w:rPr>
                <w:rFonts w:ascii="Trebuchet MS" w:hAnsi="Trebuchet MS"/>
                <w:b/>
                <w:bCs/>
                <w:lang w:val="sl-SI"/>
              </w:rPr>
              <w:t>Pr</w:t>
            </w:r>
            <w:r w:rsidR="00F14813">
              <w:rPr>
                <w:rFonts w:ascii="Trebuchet MS" w:hAnsi="Trebuchet MS"/>
                <w:b/>
                <w:bCs/>
                <w:lang w:val="sl-SI"/>
              </w:rPr>
              <w:t>irodni uslovi u crnogorskim zaštićenim područjima</w:t>
            </w:r>
            <w:r w:rsidRPr="00450E03">
              <w:rPr>
                <w:rFonts w:ascii="Trebuchet MS" w:hAnsi="Trebuchet MS"/>
                <w:b/>
                <w:bCs/>
                <w:lang w:val="sl-SI"/>
              </w:rPr>
              <w:t xml:space="preserve"> i ljudski uticaji i  interakcije</w:t>
            </w:r>
          </w:p>
          <w:p w:rsidR="00450E03" w:rsidRPr="008B0E1F" w:rsidRDefault="00450E03" w:rsidP="00450E03">
            <w:pPr>
              <w:rPr>
                <w:bCs/>
                <w:sz w:val="20"/>
                <w:szCs w:val="20"/>
                <w:lang w:val="sl-SI"/>
              </w:rPr>
            </w:pPr>
          </w:p>
          <w:p w:rsidR="00B26972" w:rsidRPr="00D67C9E" w:rsidRDefault="00B26972" w:rsidP="00450E03">
            <w:pPr>
              <w:rPr>
                <w:bCs/>
                <w:color w:val="000000"/>
                <w:lang w:val="sl-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7E" w:rsidRPr="00A61E7E" w:rsidRDefault="002D072A" w:rsidP="006108B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  <w:r w:rsidR="006108B8">
              <w:rPr>
                <w:rFonts w:ascii="Trebuchet MS" w:hAnsi="Trebuchet MS"/>
              </w:rPr>
              <w:t>n</w:t>
            </w:r>
            <w:r w:rsidR="00562A2F">
              <w:rPr>
                <w:rFonts w:ascii="Trebuchet MS" w:hAnsi="Trebuchet MS"/>
              </w:rPr>
              <w:t>alizira</w:t>
            </w:r>
            <w:r w:rsidR="006108B8">
              <w:rPr>
                <w:rFonts w:ascii="Trebuchet MS" w:hAnsi="Trebuchet MS"/>
              </w:rPr>
              <w:t xml:space="preserve"> prirodne uslove u crnogorskim</w:t>
            </w:r>
            <w:r w:rsidR="00562A2F">
              <w:rPr>
                <w:rFonts w:ascii="Trebuchet MS" w:hAnsi="Trebuchet MS"/>
              </w:rPr>
              <w:t xml:space="preserve"> zaštićenim područjima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FF" w:rsidRPr="00562A2F" w:rsidRDefault="00531AFF" w:rsidP="008A7AE1">
            <w:pPr>
              <w:pStyle w:val="Footer"/>
              <w:tabs>
                <w:tab w:val="clear" w:pos="4320"/>
                <w:tab w:val="clear" w:pos="8640"/>
              </w:tabs>
              <w:ind w:left="113"/>
              <w:rPr>
                <w:szCs w:val="22"/>
                <w:lang w:val="pl-PL"/>
              </w:rPr>
            </w:pPr>
          </w:p>
          <w:p w:rsidR="00531AFF" w:rsidRPr="00562A2F" w:rsidRDefault="000170D0" w:rsidP="000170D0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562A2F">
              <w:rPr>
                <w:rFonts w:ascii="Trebuchet MS" w:hAnsi="Trebuchet MS"/>
                <w:sz w:val="20"/>
                <w:szCs w:val="20"/>
                <w:lang w:val="sl-SI"/>
              </w:rPr>
              <w:t>navodi pregled p</w:t>
            </w:r>
            <w:r w:rsidR="006108B8" w:rsidRPr="00562A2F">
              <w:rPr>
                <w:rFonts w:ascii="Trebuchet MS" w:hAnsi="Trebuchet MS"/>
                <w:sz w:val="20"/>
                <w:szCs w:val="20"/>
                <w:lang w:val="sl-SI"/>
              </w:rPr>
              <w:t>rirodnih uslova u crnogorskim zaštićenim područjima</w:t>
            </w:r>
            <w:r w:rsidRPr="00562A2F">
              <w:rPr>
                <w:rFonts w:ascii="Trebuchet MS" w:hAnsi="Trebuchet MS"/>
                <w:sz w:val="20"/>
                <w:szCs w:val="20"/>
                <w:lang w:val="sl-SI"/>
              </w:rPr>
              <w:t xml:space="preserve"> i ljudskih uticaja i interakcija, postojećih i  potencijalnih konflikata itd.  </w:t>
            </w:r>
          </w:p>
          <w:p w:rsidR="000170D0" w:rsidRPr="00562A2F" w:rsidRDefault="000170D0" w:rsidP="000170D0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lang w:val="sl-SI"/>
              </w:rPr>
            </w:pPr>
            <w:r w:rsidRPr="00562A2F">
              <w:rPr>
                <w:rFonts w:ascii="Trebuchet MS" w:hAnsi="Trebuchet MS"/>
                <w:sz w:val="20"/>
                <w:szCs w:val="20"/>
                <w:lang w:val="sl-SI"/>
              </w:rPr>
              <w:t xml:space="preserve">na primjeru daje pregled prirodnih uslova u </w:t>
            </w:r>
            <w:r w:rsidR="006108B8" w:rsidRPr="00562A2F">
              <w:rPr>
                <w:rFonts w:ascii="Trebuchet MS" w:hAnsi="Trebuchet MS"/>
                <w:sz w:val="20"/>
                <w:szCs w:val="20"/>
                <w:lang w:val="sl-SI"/>
              </w:rPr>
              <w:t>crnogorskim zaštićenim područjima</w:t>
            </w:r>
            <w:r w:rsidRPr="00562A2F">
              <w:rPr>
                <w:rFonts w:ascii="Trebuchet MS" w:hAnsi="Trebuchet MS"/>
                <w:sz w:val="20"/>
                <w:szCs w:val="20"/>
                <w:lang w:val="sl-SI"/>
              </w:rPr>
              <w:t xml:space="preserve"> i ljudskih uticaja i interakcija, postojećih i  potencijalnih konflikata</w:t>
            </w:r>
          </w:p>
          <w:p w:rsidR="00D046A2" w:rsidRPr="00562A2F" w:rsidRDefault="00D046A2" w:rsidP="00616500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450E03" w:rsidRPr="0038093E" w:rsidTr="00A82F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03" w:rsidRDefault="003C4E34" w:rsidP="00450E03">
            <w:p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b/>
                <w:bCs/>
                <w:lang w:val="sl-SI"/>
              </w:rPr>
              <w:t>Stru</w:t>
            </w:r>
            <w:r w:rsidR="00450E03" w:rsidRPr="00450E03">
              <w:rPr>
                <w:rFonts w:ascii="Trebuchet MS" w:hAnsi="Trebuchet MS"/>
                <w:b/>
                <w:bCs/>
                <w:lang w:val="sl-SI"/>
              </w:rPr>
              <w:t>čne kompetencije i vještine za vršenje službe nadzornika, zadaci i dužnosti</w:t>
            </w:r>
          </w:p>
          <w:p w:rsidR="00C217F2" w:rsidRPr="00F14813" w:rsidRDefault="00C217F2" w:rsidP="00F14813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 xml:space="preserve">Procedure i standardi za planiranje, organizovanje, obavljanje posla, dokumentovanje i izvještavanje o radu nadzornika </w:t>
            </w:r>
            <w:r w:rsidR="00F14813">
              <w:rPr>
                <w:rFonts w:ascii="Trebuchet MS" w:hAnsi="Trebuchet MS"/>
                <w:lang w:val="sl-SI"/>
              </w:rPr>
              <w:t>zaštićenih područja</w:t>
            </w:r>
          </w:p>
          <w:p w:rsidR="00F14813" w:rsidRPr="00F14813" w:rsidRDefault="00F14813" w:rsidP="00F14813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>Planiranje upravljanja i korišćenje planova upravljanja</w:t>
            </w:r>
          </w:p>
          <w:p w:rsidR="00F14813" w:rsidRPr="00F14813" w:rsidRDefault="00F14813" w:rsidP="00F14813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 xml:space="preserve">Ispravno korišćenje i održavanje tehničke opreme relevantne za </w:t>
            </w:r>
            <w:r w:rsidRPr="00F14813">
              <w:rPr>
                <w:rFonts w:ascii="Trebuchet MS" w:hAnsi="Trebuchet MS"/>
                <w:lang w:val="sl-SI"/>
              </w:rPr>
              <w:lastRenderedPageBreak/>
              <w:t xml:space="preserve">rad nadzornika </w:t>
            </w:r>
            <w:r>
              <w:rPr>
                <w:rFonts w:ascii="Trebuchet MS" w:hAnsi="Trebuchet MS"/>
                <w:lang w:val="sl-SI"/>
              </w:rPr>
              <w:t>zaštićenih područja</w:t>
            </w:r>
          </w:p>
          <w:p w:rsidR="00F14813" w:rsidRPr="00F14813" w:rsidRDefault="00F14813" w:rsidP="00F14813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Ulaznice i naplata ulaznica</w:t>
            </w:r>
          </w:p>
          <w:p w:rsidR="00F14813" w:rsidRPr="00F14813" w:rsidRDefault="00F14813" w:rsidP="00F14813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>Ograničavajući propisi, njihovo sprovođenje i postupanje u slučaju kršenja</w:t>
            </w:r>
          </w:p>
          <w:p w:rsidR="00F14813" w:rsidRPr="00F14813" w:rsidRDefault="00F14813" w:rsidP="00F14813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>Komunikacija i upravljanje konfliktima sa korisnicima zemljišta i posjetiocima</w:t>
            </w:r>
          </w:p>
          <w:p w:rsidR="00F14813" w:rsidRPr="00F14813" w:rsidRDefault="00F14813" w:rsidP="00F14813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Tumačenje prirode i edukacija</w:t>
            </w:r>
          </w:p>
          <w:p w:rsidR="00F14813" w:rsidRPr="00F14813" w:rsidRDefault="00F14813" w:rsidP="00F14813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>Praćenje, kontrolisanje i postupanje sa posjetiocima i u vezi njihovog uticaja na prirodu</w:t>
            </w:r>
          </w:p>
          <w:p w:rsidR="00F14813" w:rsidRPr="00F14813" w:rsidRDefault="00F14813" w:rsidP="00F14813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>Planiranje, projektovanje, implementiranje i održavanje  infrastrukture za rad sa posjetiocima i njihovo informisanje</w:t>
            </w:r>
          </w:p>
          <w:p w:rsidR="00F14813" w:rsidRPr="00F14813" w:rsidRDefault="00F14813" w:rsidP="00F14813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>Praćenje, kontrolisanje i postupanje sa životinjskim svijetom i prirodnim uslovima</w:t>
            </w:r>
          </w:p>
          <w:p w:rsidR="00F14813" w:rsidRPr="00F14813" w:rsidRDefault="00F14813" w:rsidP="00F14813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>Orijentacija, bezbjednost i vještine preživljavanja</w:t>
            </w:r>
          </w:p>
          <w:p w:rsidR="00F14813" w:rsidRPr="00F14813" w:rsidRDefault="00F14813" w:rsidP="00F14813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>Prva pomoć, vanredne mjere i mjere spasavanja</w:t>
            </w:r>
          </w:p>
          <w:p w:rsidR="00F14813" w:rsidRPr="00F14813" w:rsidRDefault="00F14813" w:rsidP="00F14813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>Zaštita životne sredine i svijest o njoj, uključujući prevenciju požara</w:t>
            </w:r>
          </w:p>
          <w:p w:rsidR="00F14813" w:rsidRPr="00F14813" w:rsidRDefault="00F14813" w:rsidP="00F14813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lastRenderedPageBreak/>
              <w:t>Relevantno zakonodavstvo izvan oblasti zaštite prirode (na temu lova, ribolova, prostornog planiranja itd.)</w:t>
            </w:r>
          </w:p>
          <w:p w:rsidR="00450E03" w:rsidRPr="008B0E1F" w:rsidRDefault="00450E03" w:rsidP="00450E03">
            <w:pPr>
              <w:rPr>
                <w:bCs/>
                <w:sz w:val="20"/>
                <w:szCs w:val="20"/>
                <w:lang w:val="sl-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F" w:rsidRDefault="006779AF" w:rsidP="006E142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- Pojašnjava procedure i standard za planiranje, organizovanje i obavljanje poslova</w:t>
            </w:r>
          </w:p>
          <w:p w:rsidR="002D072A" w:rsidRDefault="002D072A" w:rsidP="006E142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Vrši kontrolu lične opreme i materijalno-tehničkih sredstava</w:t>
            </w:r>
          </w:p>
          <w:p w:rsidR="00450E03" w:rsidRDefault="006E142B" w:rsidP="006E142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Komunicira sa saradnicima, posjetiocima, korisnicima dobara i predstavnicima institucija iz  sistema zaštite i bezbjednosti</w:t>
            </w:r>
          </w:p>
          <w:p w:rsidR="006E142B" w:rsidRDefault="006E142B" w:rsidP="006E142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Pruža obavještenja i informacije posjetiocima i korisnicima prostora zaštićenog područja</w:t>
            </w:r>
          </w:p>
          <w:p w:rsidR="00066D65" w:rsidRDefault="006E142B" w:rsidP="006E142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Vrši</w:t>
            </w:r>
            <w:r w:rsidR="00066D65">
              <w:rPr>
                <w:rFonts w:ascii="Trebuchet MS" w:hAnsi="Trebuchet MS"/>
              </w:rPr>
              <w:t xml:space="preserve"> nadzor zaštićenog područja</w:t>
            </w:r>
          </w:p>
          <w:p w:rsidR="00066D65" w:rsidRDefault="00066D65" w:rsidP="006E142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Sankcioniše protivpravne aktivnosti i nepropisno korištenje dobara u granicama zaštićenog </w:t>
            </w:r>
            <w:r>
              <w:rPr>
                <w:rFonts w:ascii="Trebuchet MS" w:hAnsi="Trebuchet MS"/>
              </w:rPr>
              <w:lastRenderedPageBreak/>
              <w:t>područja</w:t>
            </w:r>
          </w:p>
          <w:p w:rsidR="006E142B" w:rsidRPr="006E142B" w:rsidRDefault="006E142B" w:rsidP="006E142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Prati, obavještava i </w:t>
            </w:r>
            <w:r w:rsidR="00066D65">
              <w:rPr>
                <w:rFonts w:ascii="Trebuchet MS" w:hAnsi="Trebuchet MS"/>
              </w:rPr>
              <w:t>po potrebi</w:t>
            </w:r>
            <w:r>
              <w:rPr>
                <w:rFonts w:ascii="Trebuchet MS" w:hAnsi="Trebuchet MS"/>
              </w:rPr>
              <w:t xml:space="preserve"> učestvuje u vanrednim situacijama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lastRenderedPageBreak/>
              <w:t>-navodi i opisuje procedure i standarde za planiranje, organizovanje, obavljanje posla, dokumentovanje i izvještavanje iz domena rada nadzornika u zaštitćenim područjima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koristi stručnu terminologiju u svom radu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opisuje metode prikupljanja , odabira i korišćenja i čuvanja informacije i pravilno ih primjenjuje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navodi principe planiranja upravljanja i način korišćenja planova u poslu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 xml:space="preserve">- nabraja vrste tehničke opreme koja se koristi u radu i opisuje </w:t>
            </w:r>
            <w:r w:rsidRPr="00562A2F">
              <w:rPr>
                <w:rFonts w:ascii="Trebuchet MS" w:hAnsi="Trebuchet MS"/>
                <w:bCs/>
                <w:lang w:val="sl-SI"/>
              </w:rPr>
              <w:lastRenderedPageBreak/>
              <w:t>način korišćenja i održavanja tehničke opreme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pravilno koristi i održava tehničku opremu u svom radu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obrazlaže sistem ulaznica, stanadarde i procedure za naplatu ulaznica i primjenjuje ih u radu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navodi relevantne propise i procedure za njhovo sprovođenje u slučaju kršenja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 xml:space="preserve">- pojašnjava procedure za sankcionisanje lica u slučaju ugrožavanja žovotne sredine 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obrazlaže procedure za izvještavanje i po potrebi uključivanje drugih službi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navodi  značaj, principe, metode i sredstva komunikacije i pravilno ih primjenjuje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opisuje tehnike za prevazilaženje konflikata i upravljanje konfliktima i pravilno ih primjenjuje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 xml:space="preserve">- pojašnjava značaj, metode i sredstva edukacije za razumijevanje prirode 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planira , organizuje i realizuje edukativne aktivnosti za razumijevanje prirode za različite ciljne grupe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pojašnjava značaj, metode i sredstva za praćenje i kontrolu i postupanje prema posjetiocima i navodi primjere dobre prakse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 xml:space="preserve">- pojašnjava značaj, metode i sredstva za planiranje, projektovanje, implementiranje i održavanje infrastrukture za </w:t>
            </w:r>
            <w:r w:rsidRPr="00562A2F">
              <w:rPr>
                <w:rFonts w:ascii="Trebuchet MS" w:hAnsi="Trebuchet MS"/>
                <w:bCs/>
                <w:lang w:val="sl-SI"/>
              </w:rPr>
              <w:lastRenderedPageBreak/>
              <w:t>potrebe rada sa posjetiocima i njihovog informisanja i navodi primjere dobre prakse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pojašnjava značaj, metode i sredstva za praćenje, kontrolu i postupanje sa životinjskim svijetom i navodi primjere dobre prakse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-pojašnjava metode i sredstva za orjentaciju u prirodi, rizike i opasnosti za sopstvenu bezbjednost i bezbjednost posjetilaca, osnovne vještine preživljavanja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-pravilno primjenjuje postupak orjentisanja u prirodi i na primjeru obrazlaže postupak zaštite od vremenskih uslova i rizičnih situacija i način njhovog prevazilaženja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pojašnjava procedure i postupak alarmiranja, informisanja i saradnje sa drugim službama i organizacijama i pravilno ih primjenjuje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zna postupak pružanja prve pomoći i pravilno ga primjenjuje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 xml:space="preserve">- nabraja principe zaštite životne srediane, pravilno tretiranje otpada 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poznaje relevantne propise izvan oblasti zaštite prirode koji su važni za prirodu i zaštitu prirode</w:t>
            </w:r>
          </w:p>
          <w:p w:rsidR="00450E03" w:rsidRPr="00562A2F" w:rsidRDefault="00450E03" w:rsidP="00531AFF">
            <w:pPr>
              <w:pStyle w:val="Footer"/>
              <w:numPr>
                <w:ilvl w:val="0"/>
                <w:numId w:val="22"/>
              </w:numPr>
              <w:tabs>
                <w:tab w:val="clear" w:pos="4320"/>
                <w:tab w:val="clear" w:pos="8640"/>
              </w:tabs>
              <w:rPr>
                <w:szCs w:val="22"/>
                <w:lang w:val="pl-PL"/>
              </w:rPr>
            </w:pPr>
          </w:p>
        </w:tc>
      </w:tr>
    </w:tbl>
    <w:p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7D5174" w:rsidRPr="008D5FAC" w:rsidRDefault="008D5FAC" w:rsidP="008D5FA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1.3.</w:t>
      </w:r>
      <w:r w:rsidR="00BA3C2B" w:rsidRPr="008D5FAC">
        <w:rPr>
          <w:rFonts w:ascii="Trebuchet MS" w:hAnsi="Trebuchet MS"/>
          <w:b/>
        </w:rPr>
        <w:t xml:space="preserve">Nivozahtjevnosti: </w:t>
      </w:r>
      <w:r w:rsidR="00BA3C2B" w:rsidRPr="008D5FAC">
        <w:rPr>
          <w:rFonts w:ascii="Trebuchet MS" w:hAnsi="Trebuchet MS"/>
        </w:rPr>
        <w:t>nivo IV</w:t>
      </w:r>
    </w:p>
    <w:p w:rsidR="008D5FAC" w:rsidRPr="008D5FAC" w:rsidRDefault="008D5FAC" w:rsidP="008D5FA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1.4</w:t>
      </w:r>
      <w:r w:rsidRPr="008D5FAC">
        <w:rPr>
          <w:rFonts w:ascii="Trebuchet MS" w:hAnsi="Trebuchet MS"/>
          <w:b/>
        </w:rPr>
        <w:t>. Način i mjerilaprovjeravanja:</w:t>
      </w:r>
    </w:p>
    <w:p w:rsidR="008D5FAC" w:rsidRDefault="008D5FAC" w:rsidP="008D5FAC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lang w:val="sr-Latn-CS"/>
        </w:rPr>
        <w:t xml:space="preserve">Ishodi učenja kandidata provjeravaju se polaganjem </w:t>
      </w:r>
      <w:r>
        <w:rPr>
          <w:rFonts w:ascii="Trebuchet MS" w:eastAsia="Times New Roman" w:hAnsi="Trebuchet MS" w:cs="Times New Roman"/>
        </w:rPr>
        <w:t xml:space="preserve">teorijskog i praktičnogdijelaispita. </w:t>
      </w:r>
    </w:p>
    <w:p w:rsidR="008D5FAC" w:rsidRDefault="008D5FAC" w:rsidP="008D5FAC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b/>
          <w:bCs/>
          <w:color w:val="000000"/>
        </w:rPr>
        <w:lastRenderedPageBreak/>
        <w:t xml:space="preserve">Kandidat je položioispitkada je: </w:t>
      </w:r>
    </w:p>
    <w:p w:rsidR="008D5FAC" w:rsidRDefault="008D5FAC" w:rsidP="008D5FAC">
      <w:pPr>
        <w:numPr>
          <w:ilvl w:val="0"/>
          <w:numId w:val="27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color w:val="000000"/>
        </w:rPr>
        <w:t xml:space="preserve">uspješnozavršiopismenuprovjeruznanja - ako je natestuostvarionajmanje 50% odukupnogbrojabodovanatestu; </w:t>
      </w:r>
    </w:p>
    <w:p w:rsidR="008D5FAC" w:rsidRDefault="008D5FAC" w:rsidP="008D5FAC">
      <w:pPr>
        <w:numPr>
          <w:ilvl w:val="0"/>
          <w:numId w:val="27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color w:val="000000"/>
        </w:rPr>
        <w:t xml:space="preserve">uspješnozavršiopraktičnuprovjeruzanja - ako je naispituostavrionajmanje 80% odukupnogbrojabodovapredviđnih za praktičan rad; </w:t>
      </w:r>
    </w:p>
    <w:p w:rsidR="008D5FAC" w:rsidRDefault="008D5FAC" w:rsidP="008D5FAC">
      <w:pPr>
        <w:numPr>
          <w:ilvl w:val="0"/>
          <w:numId w:val="27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color w:val="000000"/>
        </w:rPr>
        <w:t>položioobadijelaispita.</w:t>
      </w:r>
    </w:p>
    <w:p w:rsidR="008D5FAC" w:rsidRDefault="008D5FAC" w:rsidP="008D5FAC">
      <w:pPr>
        <w:rPr>
          <w:rFonts w:ascii="Trebuchet MS" w:hAnsi="Trebuchet MS"/>
        </w:rPr>
      </w:pPr>
    </w:p>
    <w:p w:rsidR="008D5FAC" w:rsidRDefault="008D5FAC" w:rsidP="008D5FAC">
      <w:pPr>
        <w:rPr>
          <w:rFonts w:ascii="Trebuchet MS" w:hAnsi="Trebuchet MS"/>
          <w:b/>
        </w:rPr>
      </w:pPr>
      <w:r>
        <w:rPr>
          <w:rFonts w:ascii="Trebuchet MS" w:hAnsi="Trebuchet MS"/>
        </w:rPr>
        <w:t>-</w:t>
      </w:r>
      <w:r>
        <w:rPr>
          <w:rFonts w:ascii="Trebuchet MS" w:hAnsi="Trebuchet MS"/>
          <w:b/>
        </w:rPr>
        <w:t>Teorijskidioprovjere</w:t>
      </w:r>
    </w:p>
    <w:p w:rsidR="008D5FAC" w:rsidRPr="00114A7B" w:rsidRDefault="008D5FAC" w:rsidP="008D5FAC">
      <w:pPr>
        <w:rPr>
          <w:rFonts w:ascii="Trebuchet MS" w:hAnsi="Trebuchet MS"/>
        </w:rPr>
      </w:pPr>
      <w:r w:rsidRPr="00114A7B">
        <w:rPr>
          <w:rFonts w:ascii="Trebuchet MS" w:hAnsi="Trebuchet MS"/>
        </w:rPr>
        <w:t>Teorijski</w:t>
      </w:r>
      <w:r w:rsidR="00450E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ishodi</w:t>
      </w:r>
      <w:r w:rsidR="00450E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znanja</w:t>
      </w:r>
      <w:r w:rsidR="00450E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kandidata se provjeravaju</w:t>
      </w:r>
      <w:r w:rsidR="00450E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preko</w:t>
      </w:r>
      <w:r w:rsidR="00450E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testa</w:t>
      </w:r>
      <w:r w:rsidR="00450E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koji</w:t>
      </w:r>
      <w:r w:rsidR="00450E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tr</w:t>
      </w:r>
      <w:r>
        <w:rPr>
          <w:rFonts w:ascii="Trebuchet MS" w:hAnsi="Trebuchet MS"/>
        </w:rPr>
        <w:t xml:space="preserve">aje 60 minuta i sastoji se od 15 do 20 </w:t>
      </w:r>
      <w:r w:rsidRPr="00114A7B">
        <w:rPr>
          <w:rFonts w:ascii="Trebuchet MS" w:hAnsi="Trebuchet MS"/>
        </w:rPr>
        <w:t>zadataka. U testu</w:t>
      </w:r>
      <w:r w:rsidR="00450E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će</w:t>
      </w:r>
      <w:r w:rsidR="00450E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biti</w:t>
      </w:r>
      <w:r w:rsidR="00450E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pitanja</w:t>
      </w:r>
      <w:r w:rsidR="00450E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iz</w:t>
      </w:r>
      <w:r w:rsidR="00450E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sadržaja</w:t>
      </w:r>
      <w:r w:rsidR="00450E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povezanih</w:t>
      </w:r>
      <w:r w:rsidR="00450E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sa</w:t>
      </w:r>
      <w:r w:rsidR="00450E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ishodima</w:t>
      </w:r>
      <w:r w:rsidR="00450E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učenja.</w:t>
      </w:r>
    </w:p>
    <w:p w:rsidR="008D5FAC" w:rsidRDefault="008D5FAC" w:rsidP="008D5FAC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</w:rPr>
      </w:pPr>
    </w:p>
    <w:p w:rsidR="008D5FAC" w:rsidRDefault="008D5FAC" w:rsidP="008D5FAC">
      <w:pPr>
        <w:spacing w:after="0" w:line="240" w:lineRule="auto"/>
        <w:jc w:val="both"/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  <w:b/>
        </w:rPr>
        <w:t>Tipovizadataka/pitanjanatestu:</w:t>
      </w:r>
    </w:p>
    <w:p w:rsidR="008D5FAC" w:rsidRDefault="008D5FAC" w:rsidP="008D5FAC">
      <w:pPr>
        <w:numPr>
          <w:ilvl w:val="0"/>
          <w:numId w:val="2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i/>
        </w:rPr>
      </w:pPr>
      <w:r>
        <w:rPr>
          <w:rFonts w:ascii="Trebuchet MS" w:eastAsia="Times New Roman" w:hAnsi="Trebuchet MS" w:cs="Times New Roman"/>
          <w:b/>
          <w:i/>
        </w:rPr>
        <w:t>zadacipitanjazatvorenogtipa</w:t>
      </w:r>
    </w:p>
    <w:p w:rsidR="008D5FAC" w:rsidRDefault="008D5FAC" w:rsidP="008D5FAC">
      <w:pPr>
        <w:numPr>
          <w:ilvl w:val="0"/>
          <w:numId w:val="29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zadaci/pitanjavišestrukogizbora (ponuđenasu tri iličetiriodgovoraodkojih je jedantačan)</w:t>
      </w:r>
    </w:p>
    <w:p w:rsidR="008D5FAC" w:rsidRDefault="008D5FAC" w:rsidP="008D5FAC">
      <w:pPr>
        <w:numPr>
          <w:ilvl w:val="0"/>
          <w:numId w:val="29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zadaci/pitanjaalternativnogizbora (pitanja da - ne ilitačno - netačno)</w:t>
      </w:r>
    </w:p>
    <w:p w:rsidR="008D5FAC" w:rsidRDefault="008D5FAC" w:rsidP="008D5FAC">
      <w:pPr>
        <w:spacing w:after="0" w:line="240" w:lineRule="auto"/>
        <w:ind w:left="1440"/>
        <w:jc w:val="both"/>
        <w:rPr>
          <w:rFonts w:ascii="Trebuchet MS" w:eastAsia="Times New Roman" w:hAnsi="Trebuchet MS" w:cs="Times New Roman"/>
        </w:rPr>
      </w:pPr>
    </w:p>
    <w:p w:rsidR="008D5FAC" w:rsidRDefault="008D5FAC" w:rsidP="008D5FAC">
      <w:pPr>
        <w:numPr>
          <w:ilvl w:val="0"/>
          <w:numId w:val="2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i/>
        </w:rPr>
      </w:pPr>
      <w:r>
        <w:rPr>
          <w:rFonts w:ascii="Trebuchet MS" w:eastAsia="Times New Roman" w:hAnsi="Trebuchet MS" w:cs="Times New Roman"/>
          <w:b/>
          <w:i/>
        </w:rPr>
        <w:t>zadaci/pitanjaotvorenogtipa</w:t>
      </w:r>
    </w:p>
    <w:p w:rsidR="008D5FAC" w:rsidRDefault="008D5FAC" w:rsidP="008D5FAC">
      <w:pPr>
        <w:numPr>
          <w:ilvl w:val="0"/>
          <w:numId w:val="30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zadaci/pitanja</w:t>
      </w:r>
      <w:r w:rsidR="00B10B54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kratkog</w:t>
      </w:r>
      <w:r w:rsidR="00B10B54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odgovora (treba</w:t>
      </w:r>
      <w:r w:rsidR="00B10B54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upisati</w:t>
      </w:r>
      <w:r w:rsidR="00B10B54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riječ, sintagmu, rečenicu)</w:t>
      </w:r>
    </w:p>
    <w:p w:rsidR="008D5FAC" w:rsidRDefault="008D5FAC" w:rsidP="008D5FAC">
      <w:pPr>
        <w:numPr>
          <w:ilvl w:val="0"/>
          <w:numId w:val="30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zadaci/pitanja</w:t>
      </w:r>
      <w:r w:rsidR="00B10B54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dugog</w:t>
      </w:r>
      <w:r w:rsidR="00B10B54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odgovora (trebaobjasniti</w:t>
      </w:r>
      <w:r w:rsidR="00B10B54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nešto u dvije-tri rečenice)</w:t>
      </w:r>
    </w:p>
    <w:p w:rsidR="008D5FAC" w:rsidRDefault="008D5FAC" w:rsidP="008D5FAC">
      <w:pPr>
        <w:spacing w:after="0" w:line="240" w:lineRule="auto"/>
        <w:ind w:left="1440"/>
        <w:jc w:val="both"/>
        <w:rPr>
          <w:rFonts w:ascii="Trebuchet MS" w:eastAsia="Times New Roman" w:hAnsi="Trebuchet MS" w:cs="Times New Roman"/>
        </w:rPr>
      </w:pPr>
    </w:p>
    <w:p w:rsidR="008D5FAC" w:rsidRDefault="008D5FAC" w:rsidP="008D5FAC">
      <w:pPr>
        <w:spacing w:after="0" w:line="240" w:lineRule="auto"/>
        <w:jc w:val="both"/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  <w:b/>
        </w:rPr>
        <w:t xml:space="preserve"> -Praktičnidioprovjere</w:t>
      </w:r>
    </w:p>
    <w:p w:rsidR="008D5FAC" w:rsidRDefault="008D5FAC" w:rsidP="008D5FAC">
      <w:pPr>
        <w:spacing w:after="0" w:line="240" w:lineRule="auto"/>
        <w:jc w:val="both"/>
        <w:rPr>
          <w:rFonts w:ascii="Trebuchet MS" w:eastAsia="Times New Roman" w:hAnsi="Trebuchet MS" w:cs="Times New Roman"/>
          <w:b/>
          <w:u w:val="single"/>
        </w:rPr>
      </w:pPr>
    </w:p>
    <w:p w:rsidR="008D5FAC" w:rsidRPr="00114A7B" w:rsidRDefault="008D5FAC" w:rsidP="008D5FAC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114A7B">
        <w:rPr>
          <w:rFonts w:ascii="Trebuchet MS" w:eastAsia="Times New Roman" w:hAnsi="Trebuchet MS" w:cs="Times New Roman"/>
        </w:rPr>
        <w:t>Praktičniishodiučenjakandidata se provjeravaju</w:t>
      </w:r>
      <w:r w:rsidR="00B10B54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putem</w:t>
      </w:r>
      <w:r w:rsidR="00B10B54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izvlačenja</w:t>
      </w:r>
      <w:r w:rsidR="00B10B54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listica, na</w:t>
      </w:r>
      <w:r w:rsidR="00B10B54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kojima se nalazi</w:t>
      </w:r>
      <w:r w:rsidR="00B10B54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zadatak/ci koji</w:t>
      </w:r>
      <w:r w:rsidR="00B10B54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služi/e za provjeru</w:t>
      </w:r>
      <w:r w:rsidR="00B10B54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pojedinih</w:t>
      </w:r>
      <w:r w:rsidR="00B10B54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ključnih</w:t>
      </w:r>
      <w:r w:rsidR="00B10B54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poslova. Vrijeme za realizaciju</w:t>
      </w:r>
      <w:r w:rsidR="00B10B54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zadataka je najviše do 60 minuta</w:t>
      </w:r>
      <w:r w:rsidR="00B10B54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po</w:t>
      </w:r>
      <w:r w:rsidR="00B10B54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kandidatu.</w:t>
      </w:r>
    </w:p>
    <w:p w:rsidR="008D5FAC" w:rsidRDefault="008D5FAC" w:rsidP="008D5FAC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8D5FAC" w:rsidRDefault="008D5FAC" w:rsidP="008D5FAC">
      <w:pPr>
        <w:rPr>
          <w:rFonts w:ascii="Trebuchet MS" w:hAnsi="Trebuchet MS"/>
        </w:rPr>
      </w:pPr>
      <w:r>
        <w:rPr>
          <w:rFonts w:ascii="Trebuchet MS" w:hAnsi="Trebuchet MS"/>
        </w:rPr>
        <w:t>Na listici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će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biti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zadaci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iz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sadržaja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povezanih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sa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ishodima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učenja.</w:t>
      </w:r>
    </w:p>
    <w:p w:rsidR="008D5FAC" w:rsidRDefault="008D5FAC" w:rsidP="008D5FAC">
      <w:pPr>
        <w:rPr>
          <w:rFonts w:ascii="Trebuchet MS" w:hAnsi="Trebuchet MS"/>
        </w:rPr>
      </w:pPr>
    </w:p>
    <w:p w:rsidR="008D5FAC" w:rsidRDefault="008D5FAC" w:rsidP="008D5FAC">
      <w:pPr>
        <w:pStyle w:val="ListParagraph"/>
        <w:ind w:left="173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Kriterijumi za ocjenjivanje praktičnog dijela ispita</w:t>
      </w:r>
    </w:p>
    <w:p w:rsidR="008D5FAC" w:rsidRDefault="008D5FAC" w:rsidP="008D5FAC">
      <w:pPr>
        <w:rPr>
          <w:rFonts w:ascii="Trebuchet MS" w:hAnsi="Trebuchet MS"/>
        </w:rPr>
      </w:pPr>
      <w:r>
        <w:rPr>
          <w:rFonts w:ascii="Trebuchet MS" w:hAnsi="Trebuchet MS"/>
        </w:rPr>
        <w:t>Praktični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dio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ispita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boduje se u skladu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sa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utvrđenim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kriterijumima za vrednovanje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stečenih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vješ</w:t>
      </w:r>
      <w:r w:rsidR="00450E03">
        <w:rPr>
          <w:rFonts w:ascii="Trebuchet MS" w:hAnsi="Trebuchet MS"/>
        </w:rPr>
        <w:t>tina i kompetencija za Nadzornika/cu u zaštićenim područjima</w:t>
      </w:r>
      <w:r>
        <w:rPr>
          <w:rFonts w:ascii="Trebuchet MS" w:hAnsi="Trebuchet MS"/>
        </w:rPr>
        <w:t>. Svaki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kriterijum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boduje se nanačin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koji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odslikava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očekivani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obim i stepen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ovladavanja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ključnim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poslovima u okviru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datog</w:t>
      </w:r>
      <w:r w:rsidR="00450E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zanimanja.</w:t>
      </w:r>
    </w:p>
    <w:p w:rsidR="008D5FAC" w:rsidRDefault="008D5FAC" w:rsidP="008D5FAC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3"/>
        <w:gridCol w:w="2518"/>
      </w:tblGrid>
      <w:tr w:rsidR="008D5FAC" w:rsidTr="005F7FB2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AC" w:rsidRDefault="008D5FAC" w:rsidP="005F7FB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Područjeocjenjivanja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C" w:rsidRDefault="008D5FAC" w:rsidP="005F7FB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Procenti (%)</w:t>
            </w:r>
          </w:p>
          <w:p w:rsidR="008D5FAC" w:rsidRDefault="008D5FAC" w:rsidP="005F7FB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</w:rPr>
            </w:pPr>
          </w:p>
        </w:tc>
      </w:tr>
      <w:tr w:rsidR="008D5FAC" w:rsidTr="005F7FB2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C" w:rsidRDefault="008D5FAC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  <w:p w:rsidR="008D5FAC" w:rsidRDefault="008D5FAC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Priprema za posao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AC" w:rsidRDefault="008D5FAC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20</w:t>
            </w:r>
          </w:p>
        </w:tc>
      </w:tr>
      <w:tr w:rsidR="008D5FAC" w:rsidTr="005F7FB2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C" w:rsidRDefault="008D5FAC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  <w:p w:rsidR="008D5FAC" w:rsidRDefault="008D5FAC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Izvođenje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AC" w:rsidRDefault="008D5FAC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70</w:t>
            </w:r>
          </w:p>
        </w:tc>
      </w:tr>
      <w:tr w:rsidR="008D5FAC" w:rsidTr="005F7FB2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C" w:rsidRDefault="008D5FAC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  <w:p w:rsidR="008D5FAC" w:rsidRDefault="008D5FAC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Zaštitanaradu i zaštitaživotnesredine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FAC" w:rsidRDefault="008D5FAC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10</w:t>
            </w:r>
          </w:p>
        </w:tc>
      </w:tr>
    </w:tbl>
    <w:p w:rsidR="008D5FAC" w:rsidRDefault="008D5FAC" w:rsidP="008D5FAC">
      <w:pPr>
        <w:rPr>
          <w:rFonts w:ascii="Trebuchet MS" w:hAnsi="Trebuchet MS"/>
        </w:rPr>
      </w:pPr>
    </w:p>
    <w:p w:rsidR="008D5FAC" w:rsidRDefault="008D5FAC" w:rsidP="008D5FAC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/>
          <w:lang w:val="sr-Latn-CS"/>
        </w:rPr>
      </w:pPr>
      <w:r>
        <w:rPr>
          <w:rFonts w:ascii="Trebuchet MS" w:eastAsia="Times New Roman" w:hAnsi="Trebuchet MS" w:cs="Times New Roman"/>
        </w:rPr>
        <w:lastRenderedPageBreak/>
        <w:t>Uspjeh</w:t>
      </w:r>
      <w:r w:rsidR="00B10B54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kandidataiz</w:t>
      </w:r>
      <w:r w:rsidR="00B10B54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pojedinih</w:t>
      </w:r>
      <w:r w:rsidR="00B10B54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dijelova</w:t>
      </w:r>
      <w:r w:rsidR="00B10B54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ispita i uspjeh</w:t>
      </w:r>
      <w:r w:rsidR="00B10B54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kandidata</w:t>
      </w:r>
      <w:r w:rsidR="00B10B54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na</w:t>
      </w:r>
      <w:r w:rsidR="00B10B54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ispitu, utvrđuje se opisnim</w:t>
      </w:r>
      <w:r w:rsidR="00B10B54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ocjenama “položio” i “nije</w:t>
      </w:r>
      <w:r w:rsidR="00B10B54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položio”.</w:t>
      </w:r>
    </w:p>
    <w:p w:rsidR="008D5FAC" w:rsidRPr="008D5FAC" w:rsidRDefault="008D5FAC" w:rsidP="008D5FAC">
      <w:pPr>
        <w:rPr>
          <w:rFonts w:ascii="Trebuchet MS" w:hAnsi="Trebuchet MS"/>
        </w:rPr>
      </w:pPr>
    </w:p>
    <w:p w:rsidR="007D5174" w:rsidRDefault="008D5FAC" w:rsidP="007D5174">
      <w:pPr>
        <w:rPr>
          <w:rFonts w:ascii="Trebuchet MS" w:hAnsi="Trebuchet MS"/>
        </w:rPr>
      </w:pPr>
      <w:r>
        <w:rPr>
          <w:rFonts w:ascii="Trebuchet MS" w:hAnsi="Trebuchet MS"/>
          <w:b/>
        </w:rPr>
        <w:t>1.5.</w:t>
      </w:r>
      <w:r w:rsidR="007D5174" w:rsidRPr="008D5FAC">
        <w:rPr>
          <w:rFonts w:ascii="Trebuchet MS" w:hAnsi="Trebuchet MS"/>
          <w:b/>
        </w:rPr>
        <w:t>Povezanostsaprogramom formalnog obrazovanja</w:t>
      </w:r>
      <w:r w:rsidR="007D5174">
        <w:rPr>
          <w:rFonts w:ascii="Trebuchet MS" w:hAnsi="Trebuchet MS"/>
        </w:rPr>
        <w:t xml:space="preserve">: </w:t>
      </w:r>
    </w:p>
    <w:p w:rsidR="007D5174" w:rsidRDefault="008D5FAC" w:rsidP="007D5174">
      <w:pPr>
        <w:rPr>
          <w:rFonts w:ascii="Trebuchet MS" w:hAnsi="Trebuchet MS"/>
        </w:rPr>
      </w:pPr>
      <w:r>
        <w:rPr>
          <w:rFonts w:ascii="Trebuchet MS" w:hAnsi="Trebuchet MS"/>
          <w:b/>
        </w:rPr>
        <w:t>1.6.</w:t>
      </w:r>
      <w:r w:rsidR="007D5174" w:rsidRPr="008D5FAC">
        <w:rPr>
          <w:rFonts w:ascii="Trebuchet MS" w:hAnsi="Trebuchet MS"/>
          <w:b/>
        </w:rPr>
        <w:t>Kreditnetačke:</w:t>
      </w:r>
      <w:r w:rsidR="00B10B54">
        <w:rPr>
          <w:rFonts w:ascii="Trebuchet MS" w:hAnsi="Trebuchet MS"/>
        </w:rPr>
        <w:t xml:space="preserve"> 184</w:t>
      </w:r>
      <w:r w:rsidR="00102408">
        <w:rPr>
          <w:rFonts w:ascii="Trebuchet MS" w:hAnsi="Trebuchet MS"/>
        </w:rPr>
        <w:t xml:space="preserve"> časa</w:t>
      </w:r>
    </w:p>
    <w:p w:rsidR="002A51D3" w:rsidRPr="008D5FAC" w:rsidRDefault="008D5FAC" w:rsidP="007D5174">
      <w:pPr>
        <w:rPr>
          <w:rFonts w:ascii="Trebuchet MS" w:eastAsia="Calibri" w:hAnsi="Trebuchet MS" w:cs="Times New Roman"/>
          <w:b/>
        </w:rPr>
      </w:pPr>
      <w:r>
        <w:rPr>
          <w:rFonts w:ascii="Trebuchet MS" w:hAnsi="Trebuchet MS"/>
          <w:b/>
        </w:rPr>
        <w:t>1.7.</w:t>
      </w:r>
      <w:r w:rsidR="007D5174" w:rsidRPr="008D5FAC">
        <w:rPr>
          <w:rFonts w:ascii="Trebuchet MS" w:hAnsi="Trebuchet MS"/>
          <w:b/>
        </w:rPr>
        <w:t>Obrazovniprofil i nivo</w:t>
      </w:r>
      <w:r w:rsidR="00B555EC" w:rsidRPr="008D5FAC">
        <w:rPr>
          <w:rFonts w:ascii="Trebuchet MS" w:hAnsi="Trebuchet MS"/>
          <w:b/>
        </w:rPr>
        <w:t xml:space="preserve"> obrazovanje </w:t>
      </w:r>
      <w:r w:rsidR="00442247" w:rsidRPr="008D5FAC">
        <w:rPr>
          <w:rFonts w:ascii="Trebuchet MS" w:hAnsi="Trebuchet MS"/>
          <w:b/>
        </w:rPr>
        <w:t>ispitivača</w:t>
      </w:r>
      <w:r w:rsidR="007D5174" w:rsidRPr="008D5FAC">
        <w:rPr>
          <w:rFonts w:ascii="Trebuchet MS" w:hAnsi="Trebuchet MS"/>
          <w:b/>
        </w:rPr>
        <w:t>:</w:t>
      </w:r>
    </w:p>
    <w:p w:rsidR="00614AFD" w:rsidRDefault="00B555EC" w:rsidP="00D43886">
      <w:pPr>
        <w:rPr>
          <w:bCs/>
          <w:sz w:val="20"/>
          <w:szCs w:val="20"/>
          <w:lang w:val="sl-SI"/>
        </w:rPr>
      </w:pPr>
      <w:r>
        <w:rPr>
          <w:b/>
          <w:color w:val="000000"/>
          <w:lang w:val="pl-PL"/>
        </w:rPr>
        <w:t xml:space="preserve">     </w:t>
      </w:r>
      <w:r w:rsidRPr="00D43886">
        <w:rPr>
          <w:rFonts w:ascii="Trebuchet MS" w:hAnsi="Trebuchet MS"/>
          <w:b/>
          <w:color w:val="000000"/>
          <w:lang w:val="pl-PL"/>
        </w:rPr>
        <w:t>Predmetnu  oblast</w:t>
      </w:r>
      <w:r w:rsidR="00B10B54">
        <w:rPr>
          <w:b/>
          <w:color w:val="000000"/>
          <w:lang w:val="pl-PL"/>
        </w:rPr>
        <w:t xml:space="preserve"> </w:t>
      </w:r>
      <w:r w:rsidR="00BC2503">
        <w:rPr>
          <w:b/>
          <w:color w:val="000000"/>
          <w:lang w:val="pl-PL"/>
        </w:rPr>
        <w:t xml:space="preserve">- </w:t>
      </w:r>
      <w:r w:rsidR="00BC2503" w:rsidRPr="00BC2503">
        <w:rPr>
          <w:rFonts w:ascii="Trebuchet MS" w:hAnsi="Trebuchet MS"/>
          <w:bCs/>
          <w:lang w:val="sl-SI"/>
        </w:rPr>
        <w:t>Zaštita prirode i zaštićena područja</w:t>
      </w:r>
      <w:r w:rsidR="00BC2503">
        <w:rPr>
          <w:rFonts w:ascii="Trebuchet MS" w:hAnsi="Trebuchet MS"/>
          <w:bCs/>
          <w:lang w:val="sl-SI"/>
        </w:rPr>
        <w:t>:</w:t>
      </w:r>
    </w:p>
    <w:p w:rsidR="00D43886" w:rsidRPr="00D43886" w:rsidRDefault="00D43886" w:rsidP="00D43886">
      <w:pPr>
        <w:rPr>
          <w:bCs/>
          <w:sz w:val="20"/>
          <w:szCs w:val="20"/>
          <w:lang w:val="sl-SI"/>
        </w:rPr>
      </w:pPr>
      <w:r>
        <w:rPr>
          <w:bCs/>
          <w:sz w:val="20"/>
          <w:szCs w:val="20"/>
          <w:lang w:val="sl-SI"/>
        </w:rPr>
        <w:t xml:space="preserve">        </w:t>
      </w:r>
    </w:p>
    <w:p w:rsidR="00614AFD" w:rsidRDefault="00D43886" w:rsidP="00614AFD">
      <w:pPr>
        <w:rPr>
          <w:b/>
          <w:color w:val="000000"/>
          <w:lang w:val="pl-PL"/>
        </w:rPr>
      </w:pPr>
      <w:r>
        <w:rPr>
          <w:rFonts w:ascii="Trebuchet MS" w:hAnsi="Trebuchet MS" w:cs="Times New Roman"/>
          <w:b/>
          <w:color w:val="000000"/>
          <w:lang w:val="pl-PL"/>
        </w:rPr>
        <w:t xml:space="preserve">     </w:t>
      </w:r>
      <w:r w:rsidR="00B10B54" w:rsidRPr="00D43886">
        <w:rPr>
          <w:rFonts w:ascii="Trebuchet MS" w:hAnsi="Trebuchet MS" w:cs="Times New Roman"/>
          <w:b/>
          <w:color w:val="000000"/>
          <w:lang w:val="pl-PL"/>
        </w:rPr>
        <w:t>Predmetnu oblast</w:t>
      </w:r>
      <w:r w:rsidR="00B10B54">
        <w:rPr>
          <w:b/>
          <w:color w:val="000000"/>
          <w:lang w:val="pl-PL"/>
        </w:rPr>
        <w:t xml:space="preserve"> - </w:t>
      </w:r>
      <w:r w:rsidR="00B10B54" w:rsidRPr="00B10B54">
        <w:rPr>
          <w:rFonts w:ascii="Trebuchet MS" w:hAnsi="Trebuchet MS"/>
          <w:color w:val="000000"/>
          <w:lang w:val="pl-PL"/>
        </w:rPr>
        <w:t>Osnove relevantnih prirodnih nauka</w:t>
      </w:r>
      <w:r w:rsidR="00614AFD" w:rsidRPr="00B10B54">
        <w:rPr>
          <w:rFonts w:ascii="Trebuchet MS" w:hAnsi="Trebuchet MS"/>
          <w:color w:val="000000"/>
          <w:lang w:val="pl-PL"/>
        </w:rPr>
        <w:t>:</w:t>
      </w:r>
    </w:p>
    <w:p w:rsidR="00D43886" w:rsidRPr="00D43886" w:rsidRDefault="00D43886" w:rsidP="00D43886">
      <w:pPr>
        <w:rPr>
          <w:bCs/>
        </w:rPr>
      </w:pPr>
      <w:r>
        <w:rPr>
          <w:bCs/>
        </w:rPr>
        <w:t xml:space="preserve">                 - </w:t>
      </w:r>
      <w:r w:rsidRPr="00D43886">
        <w:rPr>
          <w:bCs/>
        </w:rPr>
        <w:t>Visoka strucna sprema iz oblasti geografije, biologije</w:t>
      </w:r>
    </w:p>
    <w:p w:rsidR="00D43886" w:rsidRPr="00D43886" w:rsidRDefault="00D43886" w:rsidP="00D43886">
      <w:pPr>
        <w:ind w:left="454"/>
        <w:rPr>
          <w:bCs/>
        </w:rPr>
      </w:pPr>
      <w:r>
        <w:rPr>
          <w:b/>
          <w:lang w:val="pl-PL"/>
        </w:rPr>
        <w:t xml:space="preserve">         </w:t>
      </w:r>
      <w:r w:rsidRPr="00D43886">
        <w:rPr>
          <w:b/>
          <w:lang w:val="pl-PL"/>
        </w:rPr>
        <w:t>-</w:t>
      </w:r>
      <w:r>
        <w:rPr>
          <w:bCs/>
        </w:rPr>
        <w:t xml:space="preserve"> Pož</w:t>
      </w:r>
      <w:r w:rsidRPr="00D43886">
        <w:rPr>
          <w:bCs/>
        </w:rPr>
        <w:t>eljno da posjeduje predavackog iskustva (u nastavi ili kao interpretator)</w:t>
      </w:r>
    </w:p>
    <w:p w:rsidR="00D43886" w:rsidRPr="00D43886" w:rsidRDefault="00D43886" w:rsidP="00D43886">
      <w:pPr>
        <w:pStyle w:val="ListParagraph"/>
        <w:numPr>
          <w:ilvl w:val="0"/>
          <w:numId w:val="26"/>
        </w:numPr>
        <w:rPr>
          <w:bCs/>
        </w:rPr>
      </w:pPr>
      <w:r w:rsidRPr="00D43886">
        <w:rPr>
          <w:b/>
          <w:lang w:val="pl-PL"/>
        </w:rPr>
        <w:t>-</w:t>
      </w:r>
      <w:r>
        <w:rPr>
          <w:bCs/>
        </w:rPr>
        <w:t xml:space="preserve"> Pož</w:t>
      </w:r>
      <w:r w:rsidRPr="00D43886">
        <w:rPr>
          <w:bCs/>
        </w:rPr>
        <w:t>e</w:t>
      </w:r>
      <w:r>
        <w:rPr>
          <w:bCs/>
        </w:rPr>
        <w:t>ljno radno iskustvo u sistemu zaštićenih područja</w:t>
      </w:r>
    </w:p>
    <w:p w:rsidR="00614AFD" w:rsidRPr="00D43886" w:rsidRDefault="00614AFD" w:rsidP="00D43886">
      <w:pPr>
        <w:pStyle w:val="ListParagraph"/>
        <w:ind w:left="907"/>
        <w:rPr>
          <w:bCs/>
        </w:rPr>
      </w:pPr>
    </w:p>
    <w:p w:rsidR="00D43886" w:rsidRDefault="00614AFD" w:rsidP="00614AFD">
      <w:pPr>
        <w:rPr>
          <w:rFonts w:ascii="Trebuchet MS" w:hAnsi="Trebuchet MS"/>
          <w:bCs/>
          <w:lang w:val="sl-SI"/>
        </w:rPr>
      </w:pPr>
      <w:r>
        <w:rPr>
          <w:b/>
          <w:lang w:val="pl-PL"/>
        </w:rPr>
        <w:t xml:space="preserve">         </w:t>
      </w:r>
      <w:r w:rsidRPr="00D43886">
        <w:rPr>
          <w:rFonts w:ascii="Trebuchet MS" w:hAnsi="Trebuchet MS"/>
          <w:b/>
          <w:lang w:val="pl-PL"/>
        </w:rPr>
        <w:t>Predme</w:t>
      </w:r>
      <w:r w:rsidR="00B10B54" w:rsidRPr="00D43886">
        <w:rPr>
          <w:rFonts w:ascii="Trebuchet MS" w:hAnsi="Trebuchet MS"/>
          <w:b/>
          <w:lang w:val="pl-PL"/>
        </w:rPr>
        <w:t>tnu oblast</w:t>
      </w:r>
      <w:r w:rsidR="00B10B54">
        <w:rPr>
          <w:b/>
          <w:lang w:val="pl-PL"/>
        </w:rPr>
        <w:t xml:space="preserve"> </w:t>
      </w:r>
      <w:r w:rsidR="00B10B54">
        <w:rPr>
          <w:rFonts w:ascii="Trebuchet MS" w:hAnsi="Trebuchet MS"/>
          <w:lang w:val="pl-PL"/>
        </w:rPr>
        <w:t xml:space="preserve"> - </w:t>
      </w:r>
      <w:r w:rsidR="00B10B54" w:rsidRPr="00B10B54">
        <w:rPr>
          <w:rFonts w:ascii="Trebuchet MS" w:hAnsi="Trebuchet MS"/>
          <w:bCs/>
          <w:lang w:val="sl-SI"/>
        </w:rPr>
        <w:t xml:space="preserve">Socio-ekonomski, kulturni i istorijski uslovi u Crnoj Gori, sa </w:t>
      </w:r>
    </w:p>
    <w:p w:rsidR="00614AFD" w:rsidRDefault="00D43886" w:rsidP="00614AFD">
      <w:pPr>
        <w:rPr>
          <w:rFonts w:ascii="Trebuchet MS" w:hAnsi="Trebuchet MS"/>
          <w:bCs/>
          <w:lang w:val="sl-SI"/>
        </w:rPr>
      </w:pPr>
      <w:r>
        <w:rPr>
          <w:rFonts w:ascii="Trebuchet MS" w:hAnsi="Trebuchet MS"/>
          <w:bCs/>
          <w:lang w:val="sl-SI"/>
        </w:rPr>
        <w:t xml:space="preserve">         </w:t>
      </w:r>
      <w:r w:rsidR="00E01611">
        <w:rPr>
          <w:rFonts w:ascii="Trebuchet MS" w:hAnsi="Trebuchet MS"/>
          <w:bCs/>
          <w:lang w:val="sl-SI"/>
        </w:rPr>
        <w:t>naglaskom na zašti</w:t>
      </w:r>
      <w:r>
        <w:rPr>
          <w:rFonts w:ascii="Trebuchet MS" w:hAnsi="Trebuchet MS"/>
          <w:bCs/>
          <w:lang w:val="sl-SI"/>
        </w:rPr>
        <w:t>ćena područja</w:t>
      </w:r>
      <w:r w:rsidR="00B10B54" w:rsidRPr="00B10B54">
        <w:rPr>
          <w:rFonts w:ascii="Trebuchet MS" w:hAnsi="Trebuchet MS"/>
          <w:bCs/>
          <w:lang w:val="sl-SI"/>
        </w:rPr>
        <w:t xml:space="preserve"> i korištenje prostora</w:t>
      </w:r>
      <w:r w:rsidR="00BC2503">
        <w:rPr>
          <w:rFonts w:ascii="Trebuchet MS" w:hAnsi="Trebuchet MS"/>
          <w:bCs/>
          <w:lang w:val="sl-SI"/>
        </w:rPr>
        <w:t>:</w:t>
      </w:r>
    </w:p>
    <w:p w:rsidR="00E01611" w:rsidRDefault="00E01611" w:rsidP="00E01611">
      <w:pPr>
        <w:ind w:left="454"/>
        <w:rPr>
          <w:bCs/>
        </w:rPr>
      </w:pPr>
      <w:r>
        <w:rPr>
          <w:rFonts w:ascii="Trebuchet MS" w:hAnsi="Trebuchet MS"/>
          <w:bCs/>
          <w:lang w:val="sl-SI"/>
        </w:rPr>
        <w:t xml:space="preserve">    </w:t>
      </w:r>
      <w:r>
        <w:rPr>
          <w:b/>
          <w:lang w:val="pl-PL"/>
        </w:rPr>
        <w:t>-</w:t>
      </w:r>
      <w:r>
        <w:rPr>
          <w:bCs/>
        </w:rPr>
        <w:t xml:space="preserve"> Visoka strucna sprema iz oblasti geografije, biologije</w:t>
      </w:r>
    </w:p>
    <w:p w:rsidR="00E01611" w:rsidRDefault="00E01611" w:rsidP="00E01611">
      <w:pPr>
        <w:ind w:left="454" w:firstLine="266"/>
        <w:rPr>
          <w:bCs/>
        </w:rPr>
      </w:pPr>
      <w:r>
        <w:rPr>
          <w:b/>
          <w:lang w:val="pl-PL"/>
        </w:rPr>
        <w:t>-</w:t>
      </w:r>
      <w:r>
        <w:rPr>
          <w:bCs/>
        </w:rPr>
        <w:t xml:space="preserve"> Poznavanje prirodnih i drustvenih uslova specificnog zaštićenog područja</w:t>
      </w:r>
    </w:p>
    <w:p w:rsidR="00614AFD" w:rsidRDefault="00E01611" w:rsidP="00E01611">
      <w:pPr>
        <w:ind w:left="454"/>
        <w:rPr>
          <w:bCs/>
        </w:rPr>
      </w:pPr>
      <w:r>
        <w:rPr>
          <w:b/>
          <w:lang w:val="pl-PL"/>
        </w:rPr>
        <w:tab/>
        <w:t>-</w:t>
      </w:r>
      <w:r>
        <w:rPr>
          <w:bCs/>
        </w:rPr>
        <w:t xml:space="preserve"> Poželjno da posjeduje predavačko iskustvo (u nastavi )</w:t>
      </w:r>
    </w:p>
    <w:p w:rsidR="00E01611" w:rsidRPr="00E01611" w:rsidRDefault="00E01611" w:rsidP="00E01611">
      <w:pPr>
        <w:ind w:left="454"/>
        <w:rPr>
          <w:bCs/>
        </w:rPr>
      </w:pPr>
    </w:p>
    <w:p w:rsidR="00614AFD" w:rsidRPr="00B10B54" w:rsidRDefault="00D43886" w:rsidP="00B10B54">
      <w:pPr>
        <w:rPr>
          <w:bCs/>
          <w:sz w:val="20"/>
          <w:szCs w:val="20"/>
          <w:lang w:val="sl-SI"/>
        </w:rPr>
      </w:pPr>
      <w:r>
        <w:rPr>
          <w:rFonts w:ascii="Trebuchet MS" w:hAnsi="Trebuchet MS"/>
          <w:b/>
          <w:color w:val="000000"/>
          <w:lang w:val="pl-PL"/>
        </w:rPr>
        <w:t xml:space="preserve">       </w:t>
      </w:r>
      <w:r w:rsidR="00B10B54" w:rsidRPr="00D43886">
        <w:rPr>
          <w:rFonts w:ascii="Trebuchet MS" w:hAnsi="Trebuchet MS"/>
          <w:b/>
          <w:color w:val="000000"/>
          <w:lang w:val="pl-PL"/>
        </w:rPr>
        <w:t>Predmetnu oblast</w:t>
      </w:r>
      <w:r w:rsidR="00B10B54">
        <w:rPr>
          <w:b/>
          <w:color w:val="000000"/>
          <w:lang w:val="pl-PL"/>
        </w:rPr>
        <w:t xml:space="preserve"> </w:t>
      </w:r>
      <w:r w:rsidR="00B10B54" w:rsidRPr="00B10B54">
        <w:rPr>
          <w:rFonts w:ascii="Trebuchet MS" w:hAnsi="Trebuchet MS"/>
          <w:b/>
          <w:color w:val="000000"/>
          <w:lang w:val="pl-PL"/>
        </w:rPr>
        <w:t xml:space="preserve">- </w:t>
      </w:r>
      <w:r w:rsidR="00B10B54" w:rsidRPr="00B10B54">
        <w:rPr>
          <w:rFonts w:ascii="Trebuchet MS" w:hAnsi="Trebuchet MS"/>
          <w:bCs/>
          <w:lang w:val="sl-SI"/>
        </w:rPr>
        <w:t>Prirodni uslovi u crnogorskim ZP i ljudski uticaji i  interakcij</w:t>
      </w:r>
      <w:r w:rsidR="00B10B54">
        <w:rPr>
          <w:rFonts w:ascii="Trebuchet MS" w:hAnsi="Trebuchet MS"/>
          <w:bCs/>
          <w:lang w:val="sl-SI"/>
        </w:rPr>
        <w:t>e:</w:t>
      </w:r>
    </w:p>
    <w:p w:rsidR="00E01611" w:rsidRDefault="00E01611" w:rsidP="00E01611">
      <w:pPr>
        <w:ind w:left="454"/>
        <w:rPr>
          <w:bCs/>
        </w:rPr>
      </w:pPr>
      <w:r>
        <w:rPr>
          <w:color w:val="000000"/>
          <w:lang w:val="pl-PL"/>
        </w:rPr>
        <w:t xml:space="preserve">       </w:t>
      </w:r>
      <w:r w:rsidR="00614AFD">
        <w:rPr>
          <w:color w:val="000000"/>
          <w:lang w:val="pl-PL"/>
        </w:rPr>
        <w:t xml:space="preserve">- </w:t>
      </w:r>
      <w:r>
        <w:rPr>
          <w:bCs/>
        </w:rPr>
        <w:t>Visoka strucna sprema iz oblasti geografije, biologije</w:t>
      </w:r>
    </w:p>
    <w:p w:rsidR="00E01611" w:rsidRDefault="00E01611" w:rsidP="00E01611">
      <w:pPr>
        <w:ind w:left="454"/>
        <w:rPr>
          <w:bCs/>
        </w:rPr>
      </w:pPr>
      <w:r>
        <w:rPr>
          <w:b/>
          <w:lang w:val="pl-PL"/>
        </w:rPr>
        <w:tab/>
        <w:t>-</w:t>
      </w:r>
      <w:r>
        <w:rPr>
          <w:bCs/>
        </w:rPr>
        <w:t xml:space="preserve"> Pozeljno da posjeduje predavačko iskustvo(u nastavi)</w:t>
      </w:r>
    </w:p>
    <w:p w:rsidR="00E01611" w:rsidRDefault="00E01611" w:rsidP="00E01611">
      <w:pPr>
        <w:ind w:left="454" w:firstLine="266"/>
        <w:rPr>
          <w:bCs/>
        </w:rPr>
      </w:pPr>
      <w:r>
        <w:rPr>
          <w:b/>
          <w:lang w:val="pl-PL"/>
        </w:rPr>
        <w:t>-</w:t>
      </w:r>
      <w:r>
        <w:rPr>
          <w:bCs/>
        </w:rPr>
        <w:t xml:space="preserve"> Pozeljno radno iskustvo u sistemu ZP</w:t>
      </w:r>
    </w:p>
    <w:p w:rsidR="002A51D3" w:rsidRPr="00E01611" w:rsidRDefault="00E01611" w:rsidP="00E01611">
      <w:pPr>
        <w:ind w:left="454"/>
        <w:rPr>
          <w:bCs/>
        </w:rPr>
      </w:pPr>
      <w:r>
        <w:rPr>
          <w:bCs/>
        </w:rPr>
        <w:tab/>
      </w:r>
    </w:p>
    <w:p w:rsidR="002A51D3" w:rsidRPr="00BC2503" w:rsidRDefault="00D43886" w:rsidP="00BC2503">
      <w:pPr>
        <w:rPr>
          <w:rFonts w:ascii="Trebuchet MS" w:hAnsi="Trebuchet MS"/>
          <w:bCs/>
          <w:lang w:val="sl-SI"/>
        </w:rPr>
      </w:pPr>
      <w:r>
        <w:rPr>
          <w:rFonts w:ascii="Trebuchet MS" w:hAnsi="Trebuchet MS"/>
          <w:b/>
          <w:lang w:val="pl-PL"/>
        </w:rPr>
        <w:t xml:space="preserve">        </w:t>
      </w:r>
      <w:r w:rsidR="002A51D3" w:rsidRPr="00D43886">
        <w:rPr>
          <w:rFonts w:ascii="Trebuchet MS" w:hAnsi="Trebuchet MS"/>
          <w:b/>
          <w:lang w:val="pl-PL"/>
        </w:rPr>
        <w:t>Predmetnu ob</w:t>
      </w:r>
      <w:r w:rsidR="00BC2503" w:rsidRPr="00D43886">
        <w:rPr>
          <w:rFonts w:ascii="Trebuchet MS" w:hAnsi="Trebuchet MS"/>
          <w:b/>
          <w:lang w:val="pl-PL"/>
        </w:rPr>
        <w:t>last</w:t>
      </w:r>
      <w:r w:rsidR="00BC2503">
        <w:rPr>
          <w:b/>
          <w:lang w:val="pl-PL"/>
        </w:rPr>
        <w:t xml:space="preserve"> </w:t>
      </w:r>
      <w:r w:rsidR="00BC2503" w:rsidRPr="00BC2503">
        <w:rPr>
          <w:rFonts w:ascii="Trebuchet MS" w:hAnsi="Trebuchet MS"/>
          <w:b/>
          <w:lang w:val="pl-PL"/>
        </w:rPr>
        <w:t xml:space="preserve">- </w:t>
      </w:r>
      <w:r w:rsidR="00BC2503" w:rsidRPr="00BC2503">
        <w:rPr>
          <w:rFonts w:ascii="Trebuchet MS" w:hAnsi="Trebuchet MS"/>
          <w:bCs/>
          <w:lang w:val="sl-SI"/>
        </w:rPr>
        <w:t xml:space="preserve">Praktične kompetencije i vještine za vršenje službe nadzornika, </w:t>
      </w:r>
      <w:r>
        <w:rPr>
          <w:rFonts w:ascii="Trebuchet MS" w:hAnsi="Trebuchet MS"/>
          <w:bCs/>
          <w:lang w:val="sl-SI"/>
        </w:rPr>
        <w:t xml:space="preserve">    </w:t>
      </w:r>
      <w:r w:rsidR="00BC2503" w:rsidRPr="00BC2503">
        <w:rPr>
          <w:rFonts w:ascii="Trebuchet MS" w:hAnsi="Trebuchet MS"/>
          <w:bCs/>
          <w:lang w:val="sl-SI"/>
        </w:rPr>
        <w:t>zadaci i dužnosti</w:t>
      </w:r>
      <w:r w:rsidR="00BC2503">
        <w:rPr>
          <w:rFonts w:ascii="Trebuchet MS" w:hAnsi="Trebuchet MS"/>
          <w:bCs/>
          <w:lang w:val="sl-SI"/>
        </w:rPr>
        <w:t>:</w:t>
      </w:r>
    </w:p>
    <w:p w:rsidR="00E01611" w:rsidRDefault="00E01611" w:rsidP="00E01611">
      <w:pPr>
        <w:ind w:left="454"/>
        <w:rPr>
          <w:bCs/>
        </w:rPr>
      </w:pPr>
      <w:r>
        <w:rPr>
          <w:color w:val="000000"/>
          <w:lang w:val="da-DK"/>
        </w:rPr>
        <w:t xml:space="preserve">     </w:t>
      </w:r>
      <w:r>
        <w:rPr>
          <w:b/>
          <w:lang w:val="pl-PL"/>
        </w:rPr>
        <w:t>-</w:t>
      </w:r>
      <w:r>
        <w:rPr>
          <w:bCs/>
        </w:rPr>
        <w:t xml:space="preserve"> Iskustvo na obavljanju poslova zastite (nadzornik, policajac, sumar, lovocuvar, vodic…)</w:t>
      </w:r>
    </w:p>
    <w:p w:rsidR="00E01611" w:rsidRDefault="00E01611" w:rsidP="00E01611">
      <w:pPr>
        <w:ind w:left="454" w:firstLine="266"/>
        <w:rPr>
          <w:bCs/>
        </w:rPr>
      </w:pPr>
      <w:r>
        <w:rPr>
          <w:b/>
          <w:lang w:val="pl-PL"/>
        </w:rPr>
        <w:t>-</w:t>
      </w:r>
      <w:r>
        <w:rPr>
          <w:bCs/>
        </w:rPr>
        <w:t xml:space="preserve"> Poznavanje prirodnih i društvenih uslova zaštićenih područja</w:t>
      </w:r>
    </w:p>
    <w:p w:rsidR="00E01611" w:rsidRDefault="00E01611" w:rsidP="00E01611">
      <w:pPr>
        <w:ind w:left="454" w:firstLine="266"/>
        <w:rPr>
          <w:bCs/>
        </w:rPr>
      </w:pPr>
      <w:r>
        <w:rPr>
          <w:b/>
          <w:lang w:val="pl-PL"/>
        </w:rPr>
        <w:t>-</w:t>
      </w:r>
      <w:r>
        <w:rPr>
          <w:bCs/>
        </w:rPr>
        <w:t xml:space="preserve"> Poznavanje prve pomoći</w:t>
      </w:r>
    </w:p>
    <w:p w:rsidR="00E01611" w:rsidRDefault="00E01611" w:rsidP="00E01611">
      <w:pPr>
        <w:ind w:left="454" w:firstLine="266"/>
        <w:rPr>
          <w:bCs/>
        </w:rPr>
      </w:pPr>
      <w:r>
        <w:rPr>
          <w:b/>
          <w:lang w:val="pl-PL"/>
        </w:rPr>
        <w:t>-</w:t>
      </w:r>
      <w:r>
        <w:rPr>
          <w:bCs/>
        </w:rPr>
        <w:t xml:space="preserve"> Vozačka dozvola B kategorije</w:t>
      </w:r>
    </w:p>
    <w:p w:rsidR="00E01611" w:rsidRDefault="00E01611" w:rsidP="00E01611">
      <w:pPr>
        <w:ind w:left="454" w:firstLine="266"/>
        <w:rPr>
          <w:bCs/>
        </w:rPr>
      </w:pPr>
      <w:r>
        <w:rPr>
          <w:b/>
          <w:lang w:val="pl-PL"/>
        </w:rPr>
        <w:lastRenderedPageBreak/>
        <w:t>-</w:t>
      </w:r>
      <w:r>
        <w:rPr>
          <w:bCs/>
        </w:rPr>
        <w:t xml:space="preserve"> Poželjno radno iskustvo u sistemu zaštićenih područja</w:t>
      </w:r>
    </w:p>
    <w:p w:rsidR="00E01611" w:rsidRDefault="00E01611" w:rsidP="00E01611">
      <w:pPr>
        <w:ind w:left="454" w:firstLine="266"/>
        <w:rPr>
          <w:bCs/>
        </w:rPr>
      </w:pPr>
      <w:r>
        <w:rPr>
          <w:b/>
          <w:lang w:val="pl-PL"/>
        </w:rPr>
        <w:t>-</w:t>
      </w:r>
      <w:r>
        <w:rPr>
          <w:bCs/>
        </w:rPr>
        <w:t xml:space="preserve"> Poželjno poznavanje pravnih nauka</w:t>
      </w:r>
    </w:p>
    <w:p w:rsidR="00616500" w:rsidRDefault="00E01611" w:rsidP="00E01611">
      <w:pPr>
        <w:spacing w:after="0" w:line="240" w:lineRule="auto"/>
        <w:rPr>
          <w:bCs/>
        </w:rPr>
      </w:pPr>
      <w:r>
        <w:rPr>
          <w:b/>
          <w:lang w:val="pl-PL"/>
        </w:rPr>
        <w:t xml:space="preserve">              -</w:t>
      </w:r>
      <w:r>
        <w:rPr>
          <w:bCs/>
        </w:rPr>
        <w:t xml:space="preserve"> Poželjno poznavanje upravljanja plovnim objektima</w:t>
      </w:r>
    </w:p>
    <w:p w:rsidR="00E01611" w:rsidRPr="002A51D3" w:rsidRDefault="00E01611" w:rsidP="00E01611">
      <w:pPr>
        <w:spacing w:after="0" w:line="240" w:lineRule="auto"/>
        <w:ind w:left="907"/>
        <w:rPr>
          <w:lang w:val="pl-PL"/>
        </w:rPr>
      </w:pPr>
    </w:p>
    <w:p w:rsidR="007D5174" w:rsidRDefault="008D5FAC" w:rsidP="007D5174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1.8.</w:t>
      </w:r>
      <w:r w:rsidR="007D5174" w:rsidRPr="008D5FAC">
        <w:rPr>
          <w:rFonts w:ascii="Trebuchet MS" w:hAnsi="Trebuchet MS"/>
          <w:b/>
        </w:rPr>
        <w:t>Uslovi</w:t>
      </w:r>
      <w:r w:rsidR="003C4E34">
        <w:rPr>
          <w:rFonts w:ascii="Trebuchet MS" w:hAnsi="Trebuchet MS"/>
          <w:b/>
        </w:rPr>
        <w:t xml:space="preserve"> </w:t>
      </w:r>
      <w:r w:rsidR="007D5174" w:rsidRPr="008D5FAC">
        <w:rPr>
          <w:rFonts w:ascii="Trebuchet MS" w:hAnsi="Trebuchet MS"/>
          <w:b/>
        </w:rPr>
        <w:t>koje</w:t>
      </w:r>
      <w:r w:rsidR="003C4E34">
        <w:rPr>
          <w:rFonts w:ascii="Trebuchet MS" w:hAnsi="Trebuchet MS"/>
          <w:b/>
        </w:rPr>
        <w:t xml:space="preserve"> </w:t>
      </w:r>
      <w:r w:rsidR="007D5174" w:rsidRPr="008D5FAC">
        <w:rPr>
          <w:rFonts w:ascii="Trebuchet MS" w:hAnsi="Trebuchet MS"/>
          <w:b/>
        </w:rPr>
        <w:t>treba da ispunjava</w:t>
      </w:r>
      <w:r w:rsidR="003C4E34">
        <w:rPr>
          <w:rFonts w:ascii="Trebuchet MS" w:hAnsi="Trebuchet MS"/>
          <w:b/>
        </w:rPr>
        <w:t xml:space="preserve"> </w:t>
      </w:r>
      <w:r w:rsidR="007D5174" w:rsidRPr="008D5FAC">
        <w:rPr>
          <w:rFonts w:ascii="Trebuchet MS" w:hAnsi="Trebuchet MS"/>
          <w:b/>
        </w:rPr>
        <w:t>organizator</w:t>
      </w:r>
      <w:r w:rsidR="003C4E34">
        <w:rPr>
          <w:rFonts w:ascii="Trebuchet MS" w:hAnsi="Trebuchet MS"/>
          <w:b/>
        </w:rPr>
        <w:t xml:space="preserve"> provjere</w:t>
      </w:r>
      <w:r w:rsidR="00BB7570" w:rsidRPr="008D5FAC">
        <w:rPr>
          <w:rFonts w:ascii="Trebuchet MS" w:hAnsi="Trebuchet MS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8449"/>
      </w:tblGrid>
      <w:tr w:rsidR="003C4E34" w:rsidRPr="0088505F" w:rsidTr="00EA20CC">
        <w:tc>
          <w:tcPr>
            <w:tcW w:w="9855" w:type="dxa"/>
            <w:gridSpan w:val="2"/>
          </w:tcPr>
          <w:p w:rsidR="003C4E34" w:rsidRPr="0088505F" w:rsidRDefault="003C4E34" w:rsidP="00EA20CC">
            <w:pPr>
              <w:rPr>
                <w:rFonts w:cs="Arial"/>
                <w:b/>
                <w:bCs/>
                <w:color w:val="000000"/>
                <w:lang w:val="it-IT"/>
              </w:rPr>
            </w:pPr>
            <w:r w:rsidRPr="0088505F">
              <w:rPr>
                <w:rFonts w:cs="Arial"/>
                <w:b/>
                <w:color w:val="000000"/>
              </w:rPr>
              <w:t xml:space="preserve">  NAZIV OPREME</w:t>
            </w:r>
          </w:p>
        </w:tc>
      </w:tr>
      <w:tr w:rsidR="003C4E34" w:rsidRPr="0088505F" w:rsidTr="00EA20CC">
        <w:tc>
          <w:tcPr>
            <w:tcW w:w="9855" w:type="dxa"/>
            <w:gridSpan w:val="2"/>
          </w:tcPr>
          <w:p w:rsidR="003C4E34" w:rsidRPr="0088505F" w:rsidRDefault="003C4E34" w:rsidP="00EA20CC">
            <w:pPr>
              <w:rPr>
                <w:rFonts w:cs="Arial"/>
                <w:b/>
                <w:bCs/>
                <w:color w:val="000000"/>
                <w:lang w:val="it-IT"/>
              </w:rPr>
            </w:pPr>
          </w:p>
        </w:tc>
      </w:tr>
      <w:tr w:rsidR="003C4E34" w:rsidRPr="0088505F" w:rsidTr="00EA20CC">
        <w:tc>
          <w:tcPr>
            <w:tcW w:w="9855" w:type="dxa"/>
            <w:gridSpan w:val="2"/>
          </w:tcPr>
          <w:p w:rsidR="003C4E34" w:rsidRPr="0088505F" w:rsidRDefault="003C4E34" w:rsidP="00EA20CC">
            <w:pPr>
              <w:rPr>
                <w:rFonts w:cs="Arial"/>
                <w:b/>
                <w:bCs/>
                <w:color w:val="000000"/>
                <w:lang w:val="it-IT"/>
              </w:rPr>
            </w:pPr>
            <w:r w:rsidRPr="0088505F">
              <w:rPr>
                <w:rFonts w:cs="Arial"/>
                <w:b/>
                <w:bCs/>
                <w:color w:val="000000"/>
              </w:rPr>
              <w:t xml:space="preserve"> Lična oprema </w:t>
            </w:r>
          </w:p>
        </w:tc>
      </w:tr>
      <w:tr w:rsidR="003C4E34" w:rsidRPr="0088505F" w:rsidTr="00EA20CC">
        <w:tc>
          <w:tcPr>
            <w:tcW w:w="828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 w:rsidRPr="0088505F">
              <w:rPr>
                <w:rFonts w:cs="Arial"/>
                <w:color w:val="000000"/>
              </w:rPr>
              <w:t xml:space="preserve"> 1.</w:t>
            </w:r>
          </w:p>
        </w:tc>
        <w:tc>
          <w:tcPr>
            <w:tcW w:w="9027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Radno odijelo/uniforma</w:t>
            </w:r>
          </w:p>
        </w:tc>
      </w:tr>
      <w:tr w:rsidR="003C4E34" w:rsidRPr="0088505F" w:rsidTr="00EA20CC">
        <w:tc>
          <w:tcPr>
            <w:tcW w:w="828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 w:rsidRPr="0088505F">
              <w:rPr>
                <w:rFonts w:cs="Arial"/>
                <w:color w:val="000000"/>
              </w:rPr>
              <w:t xml:space="preserve"> 2.</w:t>
            </w:r>
          </w:p>
        </w:tc>
        <w:tc>
          <w:tcPr>
            <w:tcW w:w="9027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Terenska obuca</w:t>
            </w:r>
          </w:p>
        </w:tc>
      </w:tr>
      <w:tr w:rsidR="003C4E34" w:rsidRPr="0088505F" w:rsidTr="00EA20CC">
        <w:tc>
          <w:tcPr>
            <w:tcW w:w="9855" w:type="dxa"/>
            <w:gridSpan w:val="2"/>
          </w:tcPr>
          <w:p w:rsidR="003C4E34" w:rsidRPr="0088505F" w:rsidRDefault="003C4E34" w:rsidP="00EA20CC">
            <w:pPr>
              <w:rPr>
                <w:rFonts w:cs="Arial"/>
                <w:b/>
                <w:bCs/>
                <w:color w:val="000000"/>
                <w:lang w:val="it-IT"/>
              </w:rPr>
            </w:pPr>
            <w:r w:rsidRPr="0088505F">
              <w:rPr>
                <w:rFonts w:cs="Arial"/>
                <w:b/>
                <w:bCs/>
                <w:color w:val="000000"/>
                <w:lang w:val="it-IT"/>
              </w:rPr>
              <w:t xml:space="preserve">  Tehni</w:t>
            </w:r>
            <w:r w:rsidRPr="0088505F">
              <w:rPr>
                <w:rFonts w:cs="Arial"/>
                <w:b/>
                <w:bCs/>
                <w:color w:val="000000"/>
              </w:rPr>
              <w:t>č</w:t>
            </w:r>
            <w:r w:rsidRPr="0088505F">
              <w:rPr>
                <w:rFonts w:cs="Arial"/>
                <w:b/>
                <w:bCs/>
                <w:color w:val="000000"/>
                <w:lang w:val="it-IT"/>
              </w:rPr>
              <w:t>ka oprema</w:t>
            </w:r>
          </w:p>
        </w:tc>
      </w:tr>
      <w:tr w:rsidR="003C4E34" w:rsidRPr="0088505F" w:rsidTr="00EA20CC">
        <w:tc>
          <w:tcPr>
            <w:tcW w:w="828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 w:rsidRPr="0088505F">
              <w:rPr>
                <w:rFonts w:cs="Arial"/>
                <w:color w:val="000000"/>
              </w:rPr>
              <w:t xml:space="preserve"> 1.</w:t>
            </w:r>
          </w:p>
        </w:tc>
        <w:tc>
          <w:tcPr>
            <w:tcW w:w="9027" w:type="dxa"/>
          </w:tcPr>
          <w:p w:rsidR="003C4E34" w:rsidRPr="0088505F" w:rsidRDefault="003C4E34" w:rsidP="00EA20CC">
            <w:pPr>
              <w:rPr>
                <w:rFonts w:cs="Arial"/>
                <w:color w:val="000000"/>
                <w:lang w:val="it-IT"/>
              </w:rPr>
            </w:pPr>
            <w:r>
              <w:rPr>
                <w:rFonts w:cs="Arial"/>
                <w:color w:val="000000"/>
                <w:lang w:val="it-IT"/>
              </w:rPr>
              <w:t>Komplet prve pomoci</w:t>
            </w:r>
          </w:p>
        </w:tc>
      </w:tr>
      <w:tr w:rsidR="003C4E34" w:rsidRPr="0088505F" w:rsidTr="00EA20CC">
        <w:tc>
          <w:tcPr>
            <w:tcW w:w="828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 w:rsidRPr="0088505F">
              <w:rPr>
                <w:rFonts w:cs="Arial"/>
                <w:color w:val="000000"/>
              </w:rPr>
              <w:t xml:space="preserve"> 2.</w:t>
            </w:r>
          </w:p>
        </w:tc>
        <w:tc>
          <w:tcPr>
            <w:tcW w:w="9027" w:type="dxa"/>
          </w:tcPr>
          <w:p w:rsidR="003C4E34" w:rsidRPr="0088505F" w:rsidRDefault="003C4E34" w:rsidP="00EA20CC">
            <w:pPr>
              <w:rPr>
                <w:rFonts w:cs="Arial"/>
                <w:color w:val="000000"/>
                <w:lang w:val="pl-PL"/>
              </w:rPr>
            </w:pPr>
            <w:r>
              <w:rPr>
                <w:rFonts w:cs="Arial"/>
                <w:color w:val="000000"/>
                <w:lang w:val="pl-PL"/>
              </w:rPr>
              <w:t>Kompjuter</w:t>
            </w:r>
          </w:p>
        </w:tc>
      </w:tr>
      <w:tr w:rsidR="003C4E34" w:rsidRPr="0088505F" w:rsidTr="00EA20CC">
        <w:tc>
          <w:tcPr>
            <w:tcW w:w="828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 w:rsidRPr="0088505F">
              <w:rPr>
                <w:rFonts w:cs="Arial"/>
                <w:color w:val="000000"/>
                <w:lang w:val="pl-PL"/>
              </w:rPr>
              <w:t xml:space="preserve"> </w:t>
            </w:r>
            <w:r w:rsidRPr="0088505F">
              <w:rPr>
                <w:rFonts w:cs="Arial"/>
                <w:color w:val="000000"/>
              </w:rPr>
              <w:t>3.</w:t>
            </w:r>
          </w:p>
        </w:tc>
        <w:tc>
          <w:tcPr>
            <w:tcW w:w="9027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GPS aparat</w:t>
            </w:r>
          </w:p>
        </w:tc>
      </w:tr>
      <w:tr w:rsidR="003C4E34" w:rsidRPr="0088505F" w:rsidTr="00EA20CC">
        <w:tc>
          <w:tcPr>
            <w:tcW w:w="828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 w:rsidRPr="0088505F">
              <w:rPr>
                <w:rFonts w:cs="Arial"/>
                <w:color w:val="000000"/>
              </w:rPr>
              <w:t xml:space="preserve"> 4.</w:t>
            </w:r>
          </w:p>
        </w:tc>
        <w:tc>
          <w:tcPr>
            <w:tcW w:w="9027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Terensko vozilo</w:t>
            </w:r>
          </w:p>
        </w:tc>
      </w:tr>
      <w:tr w:rsidR="003C4E34" w:rsidRPr="0088505F" w:rsidTr="00EA20CC">
        <w:tc>
          <w:tcPr>
            <w:tcW w:w="828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 w:rsidRPr="0088505F">
              <w:rPr>
                <w:rFonts w:cs="Arial"/>
                <w:color w:val="000000"/>
              </w:rPr>
              <w:t xml:space="preserve"> 5.</w:t>
            </w:r>
          </w:p>
        </w:tc>
        <w:tc>
          <w:tcPr>
            <w:tcW w:w="9027" w:type="dxa"/>
          </w:tcPr>
          <w:p w:rsidR="003C4E34" w:rsidRPr="0088505F" w:rsidRDefault="003C4E34" w:rsidP="00EA20CC">
            <w:pPr>
              <w:rPr>
                <w:rFonts w:cs="Arial"/>
                <w:color w:val="000000"/>
                <w:lang w:val="it-IT"/>
              </w:rPr>
            </w:pPr>
            <w:r>
              <w:rPr>
                <w:rFonts w:cs="Arial"/>
                <w:color w:val="000000"/>
                <w:lang w:val="it-IT"/>
              </w:rPr>
              <w:t>Plovilo (u zavisnosti od ZP)</w:t>
            </w:r>
          </w:p>
        </w:tc>
      </w:tr>
      <w:tr w:rsidR="003C4E34" w:rsidRPr="0088505F" w:rsidTr="00EA20CC">
        <w:tc>
          <w:tcPr>
            <w:tcW w:w="828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 w:rsidRPr="0088505F">
              <w:rPr>
                <w:rFonts w:cs="Arial"/>
                <w:color w:val="000000"/>
                <w:lang w:val="it-IT"/>
              </w:rPr>
              <w:t xml:space="preserve"> </w:t>
            </w:r>
            <w:r w:rsidRPr="0088505F">
              <w:rPr>
                <w:rFonts w:cs="Arial"/>
                <w:color w:val="000000"/>
              </w:rPr>
              <w:t>6.</w:t>
            </w:r>
          </w:p>
        </w:tc>
        <w:tc>
          <w:tcPr>
            <w:tcW w:w="9027" w:type="dxa"/>
          </w:tcPr>
          <w:p w:rsidR="003C4E34" w:rsidRPr="0088505F" w:rsidRDefault="003C4E34" w:rsidP="00EA20CC">
            <w:pPr>
              <w:rPr>
                <w:rFonts w:cs="Arial"/>
                <w:color w:val="000000"/>
                <w:lang w:val="it-IT"/>
              </w:rPr>
            </w:pPr>
            <w:r>
              <w:rPr>
                <w:rFonts w:cs="Arial"/>
                <w:color w:val="000000"/>
                <w:lang w:val="it-IT"/>
              </w:rPr>
              <w:t>Radio stanica</w:t>
            </w:r>
          </w:p>
        </w:tc>
      </w:tr>
    </w:tbl>
    <w:p w:rsidR="007D5174" w:rsidRDefault="007D5174" w:rsidP="007D5174">
      <w:pPr>
        <w:rPr>
          <w:rFonts w:ascii="Trebuchet MS" w:hAnsi="Trebuchet MS"/>
        </w:rPr>
      </w:pPr>
    </w:p>
    <w:p w:rsidR="007D5174" w:rsidRDefault="007D5174" w:rsidP="007D5174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2.Nazivjedinicekvalifikacije</w:t>
      </w:r>
      <w:r w:rsidR="00E01611">
        <w:rPr>
          <w:rFonts w:ascii="Trebuchet MS" w:hAnsi="Trebuchet MS"/>
          <w:b/>
          <w:u w:val="single"/>
        </w:rPr>
        <w:t xml:space="preserve">: Specifični </w:t>
      </w:r>
      <w:r w:rsidR="00BC2503">
        <w:rPr>
          <w:rFonts w:ascii="Trebuchet MS" w:hAnsi="Trebuchet MS"/>
          <w:b/>
          <w:u w:val="single"/>
        </w:rPr>
        <w:t>modul</w:t>
      </w:r>
    </w:p>
    <w:p w:rsidR="007D5174" w:rsidRPr="008D5FAC" w:rsidRDefault="007D5174" w:rsidP="007D5174">
      <w:pPr>
        <w:rPr>
          <w:rFonts w:ascii="Trebuchet MS" w:hAnsi="Trebuchet MS"/>
          <w:b/>
        </w:rPr>
      </w:pPr>
      <w:r w:rsidRPr="008D5FAC">
        <w:rPr>
          <w:rFonts w:ascii="Trebuchet MS" w:hAnsi="Trebuchet MS"/>
          <w:b/>
        </w:rPr>
        <w:t xml:space="preserve">2.1 Uslovi za upis: </w:t>
      </w:r>
    </w:p>
    <w:p w:rsidR="00BA3C2B" w:rsidRPr="00B555EC" w:rsidRDefault="00394051" w:rsidP="0039405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- IV nivo</w:t>
      </w:r>
      <w:r w:rsidR="00BC25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obrazovanja</w:t>
      </w:r>
    </w:p>
    <w:p w:rsidR="007D5174" w:rsidRPr="008D5FAC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  <w:r w:rsidRPr="008D5FAC">
        <w:rPr>
          <w:rFonts w:ascii="Trebuchet MS" w:hAnsi="Trebuchet MS"/>
          <w:b/>
        </w:rPr>
        <w:t xml:space="preserve">2.2 </w:t>
      </w:r>
      <w:r w:rsidRPr="008D5FAC">
        <w:rPr>
          <w:rFonts w:ascii="Trebuchet MS" w:eastAsia="Calibri" w:hAnsi="Trebuchet MS" w:cs="Times New Roman"/>
          <w:b/>
        </w:rPr>
        <w:t>Standardi znanja koji se ocjenjuju na stručnom ispitu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2700"/>
        <w:gridCol w:w="3464"/>
      </w:tblGrid>
      <w:tr w:rsidR="007C520B" w:rsidRPr="00BB7570" w:rsidTr="00332210">
        <w:trPr>
          <w:tblHeader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BB7570" w:rsidRDefault="00F6489D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Predmetne oblasti/</w:t>
            </w:r>
            <w:r w:rsidR="007C520B" w:rsidRPr="00BB7570">
              <w:rPr>
                <w:rFonts w:ascii="Trebuchet MS" w:eastAsia="Times New Roman" w:hAnsi="Trebuchet MS" w:cs="Times New Roman"/>
                <w:b/>
              </w:rPr>
              <w:t>Teme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BB7570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BB7570">
              <w:rPr>
                <w:rFonts w:ascii="Trebuchet MS" w:eastAsia="Times New Roman" w:hAnsi="Trebuchet MS" w:cs="Times New Roman"/>
                <w:b/>
              </w:rPr>
              <w:t>Ishodiučenja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C520B" w:rsidRPr="00BB7570" w:rsidRDefault="007C520B" w:rsidP="00BB7570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 w:rsidRPr="00BB7570">
              <w:rPr>
                <w:rFonts w:ascii="Trebuchet MS" w:eastAsia="Times New Roman" w:hAnsi="Trebuchet MS" w:cs="Times New Roman"/>
                <w:b/>
              </w:rPr>
              <w:t>Standardiznanja</w:t>
            </w:r>
          </w:p>
          <w:p w:rsidR="007C520B" w:rsidRPr="00BB7570" w:rsidRDefault="00D046A2" w:rsidP="00D046A2">
            <w:pPr>
              <w:tabs>
                <w:tab w:val="left" w:pos="336"/>
                <w:tab w:val="left" w:pos="602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polaznika/polaznica</w:t>
            </w:r>
            <w:r w:rsidR="007C520B" w:rsidRPr="00BB7570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</w:tr>
      <w:tr w:rsidR="00CB729E" w:rsidRPr="00BB7570" w:rsidTr="00BB757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813" w:rsidRDefault="003C4E34" w:rsidP="00BC2503">
            <w:p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b/>
                <w:bCs/>
                <w:lang w:val="sl-SI"/>
              </w:rPr>
              <w:t>Organizacija i upravljanje u konkretnom zaštićenom području</w:t>
            </w:r>
          </w:p>
          <w:p w:rsidR="00F14813" w:rsidRDefault="00F14813" w:rsidP="00BC2503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- </w:t>
            </w:r>
            <w:r w:rsidRPr="00F14813">
              <w:rPr>
                <w:rFonts w:ascii="Trebuchet MS" w:hAnsi="Trebuchet MS"/>
                <w:lang w:val="sl-SI"/>
              </w:rPr>
              <w:t>Istorijat i sadašnja situacija, uključujući relevantne propise, organizaciju, plan upravljanja, zoniranje itd.</w:t>
            </w:r>
          </w:p>
          <w:p w:rsidR="00A82F76" w:rsidRPr="003C4E34" w:rsidRDefault="00F6489D" w:rsidP="00BC2503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lastRenderedPageBreak/>
              <w:t xml:space="preserve">- </w:t>
            </w:r>
            <w:r w:rsidR="00F14813" w:rsidRPr="00F14813">
              <w:rPr>
                <w:rFonts w:ascii="Trebuchet MS" w:hAnsi="Trebuchet MS"/>
                <w:lang w:val="sl-SI"/>
              </w:rPr>
              <w:t>Ciljevi i izazovi u upravljanju, glavne prirodne odlike i vrijednosti i opasnosti po njih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93" w:rsidRDefault="00066D65" w:rsidP="00066D6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-zna istorijat, sadašnju situaciju, organizaciju i plan upravljanja konkretnog zaštićenog područja</w:t>
            </w:r>
          </w:p>
          <w:p w:rsidR="00066D65" w:rsidRPr="00066D65" w:rsidRDefault="00066D65" w:rsidP="00066D65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hAnsi="Trebuchet MS"/>
              </w:rPr>
              <w:t>- zna prirodne odlike i vrijednosti konkretnog zaštićenog područja</w:t>
            </w:r>
          </w:p>
          <w:p w:rsidR="00CB729E" w:rsidRPr="00BB7570" w:rsidRDefault="00CB729E" w:rsidP="00616500">
            <w:pPr>
              <w:tabs>
                <w:tab w:val="left" w:pos="5160"/>
              </w:tabs>
              <w:rPr>
                <w:rFonts w:ascii="Trebuchet MS" w:hAnsi="Trebuchet M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34" w:rsidRPr="00562A2F" w:rsidRDefault="00066D65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 zna</w:t>
            </w:r>
            <w:r w:rsidR="003C4E34" w:rsidRPr="00562A2F">
              <w:rPr>
                <w:rFonts w:ascii="Trebuchet MS" w:hAnsi="Trebuchet MS"/>
                <w:bCs/>
                <w:lang w:val="sl-SI"/>
              </w:rPr>
              <w:t xml:space="preserve"> istorijat i sadašnju situaciju, relevantne propise, organizaciju, plan upravljanja i zoniranje</w:t>
            </w: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-obrazlaže glavne prirodne odlike i vrijednosti, opasnosti, ciljeve i izazove</w:t>
            </w:r>
          </w:p>
          <w:p w:rsidR="00531AFF" w:rsidRPr="00562A2F" w:rsidRDefault="00531AFF" w:rsidP="00531AFF">
            <w:pPr>
              <w:rPr>
                <w:rFonts w:ascii="Trebuchet MS" w:hAnsi="Trebuchet MS"/>
                <w:bCs/>
                <w:lang w:val="sl-SI"/>
              </w:rPr>
            </w:pPr>
          </w:p>
          <w:p w:rsidR="00CB729E" w:rsidRPr="00562A2F" w:rsidRDefault="00CB729E" w:rsidP="00BC2503">
            <w:pPr>
              <w:rPr>
                <w:rFonts w:ascii="Trebuchet MS" w:hAnsi="Trebuchet MS"/>
              </w:rPr>
            </w:pPr>
          </w:p>
        </w:tc>
      </w:tr>
      <w:tr w:rsidR="00CB729E" w:rsidRPr="00BB7570" w:rsidTr="00BB757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03" w:rsidRDefault="00F6489D" w:rsidP="00BC2503">
            <w:p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b/>
                <w:bCs/>
                <w:lang w:val="sl-SI"/>
              </w:rPr>
              <w:lastRenderedPageBreak/>
              <w:t>Specifični prirodni uslovi u zaštićenim područjima</w:t>
            </w:r>
          </w:p>
          <w:p w:rsidR="00F6489D" w:rsidRDefault="00F6489D" w:rsidP="00BC2503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- </w:t>
            </w:r>
            <w:r w:rsidRPr="00F6489D">
              <w:rPr>
                <w:rFonts w:ascii="Trebuchet MS" w:hAnsi="Trebuchet MS"/>
                <w:lang w:val="sl-SI"/>
              </w:rPr>
              <w:t>Specifična geografija, geologija, geomorfologija, geološki  proces i i tlo</w:t>
            </w:r>
          </w:p>
          <w:p w:rsidR="00F6489D" w:rsidRDefault="00F6489D" w:rsidP="00BC2503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Specifična klima i hidrologija</w:t>
            </w:r>
          </w:p>
          <w:p w:rsidR="00F6489D" w:rsidRDefault="00F6489D" w:rsidP="00BC2503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Specifični predjeli i ekosistemi</w:t>
            </w:r>
          </w:p>
          <w:p w:rsidR="00F6489D" w:rsidRDefault="00F6489D" w:rsidP="00BC2503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- </w:t>
            </w:r>
            <w:r w:rsidRPr="00F6489D">
              <w:rPr>
                <w:rFonts w:ascii="Trebuchet MS" w:hAnsi="Trebuchet MS"/>
                <w:lang w:val="sl-SI"/>
              </w:rPr>
              <w:t>Specifična vegetacija, flora i biljna staništa</w:t>
            </w:r>
          </w:p>
          <w:p w:rsidR="00F6489D" w:rsidRDefault="00F6489D" w:rsidP="00BC2503">
            <w:pPr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Specifična fauna i životinjska staništa</w:t>
            </w:r>
          </w:p>
          <w:p w:rsidR="00A82F76" w:rsidRPr="003C4E34" w:rsidRDefault="00F6489D" w:rsidP="003C4E34">
            <w:p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- Specifični ekološki aspekti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24" w:rsidRPr="00A61E7E" w:rsidRDefault="006779AF" w:rsidP="003E0324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- navodi specičnosti u pogledu klime, hidrologije, ekosistema, biljnih i životinjskih staništa konkretnog zaštićenog područja</w:t>
            </w:r>
          </w:p>
          <w:p w:rsidR="00CB729E" w:rsidRPr="00BB7570" w:rsidRDefault="00CB729E" w:rsidP="00616500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34" w:rsidRPr="00562A2F" w:rsidRDefault="003C4E34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objašnjava specifičnu geografiju, geologiju, geomorfologiju, geološke procese i tlo nacionalnog parka</w:t>
            </w:r>
          </w:p>
          <w:p w:rsidR="003C4E34" w:rsidRPr="00562A2F" w:rsidRDefault="003C4E34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objašnjava specifičnu klimu i hidrologiju nacionalnog parka</w:t>
            </w:r>
          </w:p>
          <w:p w:rsidR="003C4E34" w:rsidRPr="00562A2F" w:rsidRDefault="003C4E34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navodi i opisuje specifičnu predjele i ekosisteme u nacionalnom parku</w:t>
            </w:r>
          </w:p>
          <w:p w:rsidR="003C4E34" w:rsidRPr="00562A2F" w:rsidRDefault="003C4E34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navodi i opisuje specifičnu vegetaciju, floru i biljna staništa u nacionalnom parku</w:t>
            </w:r>
          </w:p>
          <w:p w:rsidR="003C4E34" w:rsidRPr="00562A2F" w:rsidRDefault="003C4E34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navodi i opisuje specifičnu faunu i životinjska staništa u nacionalnom parku</w:t>
            </w:r>
          </w:p>
          <w:p w:rsidR="003C4E34" w:rsidRPr="00562A2F" w:rsidRDefault="003C4E34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navodi specifične ekološke aspekte nacionalno parka</w:t>
            </w:r>
          </w:p>
          <w:p w:rsidR="003C4E34" w:rsidRPr="00562A2F" w:rsidRDefault="003C4E34" w:rsidP="003C4E34">
            <w:pPr>
              <w:tabs>
                <w:tab w:val="left" w:pos="5160"/>
              </w:tabs>
              <w:ind w:left="113"/>
              <w:rPr>
                <w:rFonts w:ascii="Trebuchet MS" w:hAnsi="Trebuchet MS"/>
                <w:bCs/>
                <w:lang w:val="sl-SI"/>
              </w:rPr>
            </w:pPr>
          </w:p>
          <w:p w:rsidR="00CB729E" w:rsidRPr="00562A2F" w:rsidRDefault="00CB729E" w:rsidP="00BC2503">
            <w:pPr>
              <w:spacing w:after="0" w:line="240" w:lineRule="auto"/>
              <w:ind w:left="113"/>
              <w:rPr>
                <w:rFonts w:ascii="Trebuchet MS" w:hAnsi="Trebuchet MS"/>
              </w:rPr>
            </w:pPr>
          </w:p>
        </w:tc>
      </w:tr>
      <w:tr w:rsidR="00CB729E" w:rsidRPr="00BB7570" w:rsidTr="00BB757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E" w:rsidRPr="003C4E34" w:rsidRDefault="00BC2503" w:rsidP="00165C94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BC2503">
              <w:rPr>
                <w:rFonts w:ascii="Trebuchet MS" w:hAnsi="Trebuchet MS"/>
                <w:b/>
                <w:bCs/>
                <w:lang w:val="sl-SI"/>
              </w:rPr>
              <w:t xml:space="preserve">Specifični socio-ekonomski, </w:t>
            </w:r>
            <w:r w:rsidR="006779AF">
              <w:rPr>
                <w:rFonts w:ascii="Trebuchet MS" w:hAnsi="Trebuchet MS"/>
                <w:b/>
                <w:bCs/>
                <w:lang w:val="sl-SI"/>
              </w:rPr>
              <w:t>kulturni i istorijski aspekti zaštićenog područja</w:t>
            </w:r>
            <w:r w:rsidRPr="00BC2503">
              <w:rPr>
                <w:rFonts w:ascii="Trebuchet MS" w:hAnsi="Trebuchet MS"/>
                <w:b/>
                <w:bCs/>
                <w:lang w:val="sl-SI"/>
              </w:rPr>
              <w:t xml:space="preserve"> i okruženja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E" w:rsidRPr="00A61E7E" w:rsidRDefault="006779AF" w:rsidP="00A61E7E">
            <w:pPr>
              <w:pStyle w:val="ListParagraph"/>
              <w:numPr>
                <w:ilvl w:val="0"/>
                <w:numId w:val="22"/>
              </w:numPr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navodi specifične socio-ekonomske i kulturno-istorijske aspekte zaštićenog područja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34" w:rsidRPr="00562A2F" w:rsidRDefault="003C4E34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ob</w:t>
            </w:r>
            <w:r w:rsidR="006779AF" w:rsidRPr="00562A2F">
              <w:rPr>
                <w:rFonts w:ascii="Trebuchet MS" w:hAnsi="Trebuchet MS"/>
                <w:bCs/>
                <w:lang w:val="sl-SI"/>
              </w:rPr>
              <w:t xml:space="preserve">razlaže kulturne i istorijske  </w:t>
            </w:r>
            <w:r w:rsidRPr="00562A2F">
              <w:rPr>
                <w:rFonts w:ascii="Trebuchet MS" w:hAnsi="Trebuchet MS"/>
                <w:bCs/>
                <w:lang w:val="sl-SI"/>
              </w:rPr>
              <w:t xml:space="preserve">specifičnosti </w:t>
            </w:r>
            <w:r w:rsidRPr="00562A2F">
              <w:rPr>
                <w:rFonts w:ascii="Trebuchet MS" w:hAnsi="Trebuchet MS"/>
                <w:bCs/>
              </w:rPr>
              <w:t xml:space="preserve">zaštićenog područja </w:t>
            </w:r>
            <w:r w:rsidRPr="00562A2F">
              <w:rPr>
                <w:rFonts w:ascii="Trebuchet MS" w:hAnsi="Trebuchet MS"/>
                <w:bCs/>
                <w:lang w:val="sl-SI"/>
              </w:rPr>
              <w:t>i njegovog okruženja</w:t>
            </w:r>
          </w:p>
          <w:p w:rsidR="006779AF" w:rsidRPr="00562A2F" w:rsidRDefault="006779AF" w:rsidP="006779AF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 xml:space="preserve">obrazlaže socio-ekonomske specifičnosti </w:t>
            </w:r>
            <w:r w:rsidRPr="00562A2F">
              <w:rPr>
                <w:rFonts w:ascii="Trebuchet MS" w:hAnsi="Trebuchet MS"/>
                <w:bCs/>
              </w:rPr>
              <w:t xml:space="preserve">zaštićenog područja </w:t>
            </w:r>
            <w:r w:rsidRPr="00562A2F">
              <w:rPr>
                <w:rFonts w:ascii="Trebuchet MS" w:hAnsi="Trebuchet MS"/>
                <w:bCs/>
                <w:lang w:val="sl-SI"/>
              </w:rPr>
              <w:t>i njegovog okruženja</w:t>
            </w:r>
          </w:p>
          <w:p w:rsidR="006779AF" w:rsidRPr="00562A2F" w:rsidRDefault="006779AF" w:rsidP="006779AF">
            <w:pPr>
              <w:tabs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</w:p>
          <w:p w:rsidR="003C4E34" w:rsidRPr="00562A2F" w:rsidRDefault="003C4E34" w:rsidP="003C4E34">
            <w:pPr>
              <w:tabs>
                <w:tab w:val="left" w:pos="5160"/>
              </w:tabs>
              <w:rPr>
                <w:rFonts w:ascii="Trebuchet MS" w:hAnsi="Trebuchet MS"/>
                <w:bCs/>
                <w:lang w:val="sl-SI"/>
              </w:rPr>
            </w:pPr>
          </w:p>
          <w:p w:rsidR="00CB729E" w:rsidRPr="00562A2F" w:rsidRDefault="00CB729E" w:rsidP="003C4E34">
            <w:pPr>
              <w:spacing w:after="0" w:line="240" w:lineRule="auto"/>
              <w:ind w:left="113"/>
              <w:rPr>
                <w:rFonts w:ascii="Trebuchet MS" w:hAnsi="Trebuchet MS"/>
              </w:rPr>
            </w:pPr>
          </w:p>
        </w:tc>
      </w:tr>
      <w:tr w:rsidR="00616500" w:rsidRPr="00BB7570" w:rsidTr="00BB757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03" w:rsidRDefault="00BC2503" w:rsidP="00BC2503">
            <w:pPr>
              <w:rPr>
                <w:rFonts w:ascii="Trebuchet MS" w:hAnsi="Trebuchet MS"/>
                <w:b/>
                <w:bCs/>
                <w:lang w:val="sl-SI"/>
              </w:rPr>
            </w:pPr>
            <w:r w:rsidRPr="00BC2503">
              <w:rPr>
                <w:rFonts w:ascii="Trebuchet MS" w:hAnsi="Trebuchet MS"/>
                <w:b/>
                <w:bCs/>
                <w:lang w:val="sl-SI"/>
              </w:rPr>
              <w:t>Specifične praktične kompetencije i vještine za rad službe nadzornika, zadaci i dužnosti</w:t>
            </w:r>
          </w:p>
          <w:p w:rsidR="00F6489D" w:rsidRPr="00F14813" w:rsidRDefault="00F6489D" w:rsidP="00F6489D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Specifične p</w:t>
            </w:r>
            <w:r w:rsidRPr="00F14813">
              <w:rPr>
                <w:rFonts w:ascii="Trebuchet MS" w:hAnsi="Trebuchet MS"/>
                <w:lang w:val="sl-SI"/>
              </w:rPr>
              <w:t xml:space="preserve">rocedure i standardi za planiranje, organizovanje, obavljanje posla, dokumentovanje i izvještavanje o radu nadzornika </w:t>
            </w:r>
            <w:r>
              <w:rPr>
                <w:rFonts w:ascii="Trebuchet MS" w:hAnsi="Trebuchet MS"/>
                <w:lang w:val="sl-SI"/>
              </w:rPr>
              <w:t>zaštićenih područja</w:t>
            </w:r>
          </w:p>
          <w:p w:rsidR="00F6489D" w:rsidRPr="00F14813" w:rsidRDefault="00F6489D" w:rsidP="00F6489D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 w:rsidRPr="00F14813">
              <w:rPr>
                <w:rFonts w:ascii="Trebuchet MS" w:hAnsi="Trebuchet MS"/>
                <w:lang w:val="sl-SI"/>
              </w:rPr>
              <w:t xml:space="preserve">Ispravno korišćenje i održavanje </w:t>
            </w:r>
            <w:r>
              <w:rPr>
                <w:rFonts w:ascii="Trebuchet MS" w:hAnsi="Trebuchet MS"/>
                <w:lang w:val="sl-SI"/>
              </w:rPr>
              <w:t xml:space="preserve">specifične </w:t>
            </w:r>
            <w:r w:rsidRPr="00F14813">
              <w:rPr>
                <w:rFonts w:ascii="Trebuchet MS" w:hAnsi="Trebuchet MS"/>
                <w:lang w:val="sl-SI"/>
              </w:rPr>
              <w:lastRenderedPageBreak/>
              <w:t xml:space="preserve">tehničke opreme relevantne za rad nadzornika </w:t>
            </w:r>
            <w:r>
              <w:rPr>
                <w:rFonts w:ascii="Trebuchet MS" w:hAnsi="Trebuchet MS"/>
                <w:lang w:val="sl-SI"/>
              </w:rPr>
              <w:t>zaštićenom području</w:t>
            </w:r>
          </w:p>
          <w:p w:rsidR="00F6489D" w:rsidRPr="00F14813" w:rsidRDefault="00F6489D" w:rsidP="00F6489D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Specifični aspekti u vezi sa ulaznicama i naplatom ulaznica</w:t>
            </w:r>
          </w:p>
          <w:p w:rsidR="00F6489D" w:rsidRPr="00F14813" w:rsidRDefault="00F6489D" w:rsidP="00F6489D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Specifični o</w:t>
            </w:r>
            <w:r w:rsidRPr="00F14813">
              <w:rPr>
                <w:rFonts w:ascii="Trebuchet MS" w:hAnsi="Trebuchet MS"/>
                <w:lang w:val="sl-SI"/>
              </w:rPr>
              <w:t>graničavajući propisi, njihovo sprovođenje i postupanje u slučaju kršenja</w:t>
            </w:r>
          </w:p>
          <w:p w:rsidR="00F6489D" w:rsidRPr="00F14813" w:rsidRDefault="00F6489D" w:rsidP="00F6489D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Specifična i napredna k</w:t>
            </w:r>
            <w:r w:rsidRPr="00F14813">
              <w:rPr>
                <w:rFonts w:ascii="Trebuchet MS" w:hAnsi="Trebuchet MS"/>
                <w:lang w:val="sl-SI"/>
              </w:rPr>
              <w:t>omunikacija i upravljanje konfliktima sa korisnicima zemljišta i posjetiocima</w:t>
            </w:r>
          </w:p>
          <w:p w:rsidR="00F6489D" w:rsidRPr="00F14813" w:rsidRDefault="00F6489D" w:rsidP="00F6489D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Specifični naglasak i napredno tumačenje prirode i edukacija</w:t>
            </w:r>
          </w:p>
          <w:p w:rsidR="00F6489D" w:rsidRPr="00F14813" w:rsidRDefault="00F6489D" w:rsidP="00F6489D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Specifični naglasak na p</w:t>
            </w:r>
            <w:r w:rsidRPr="00F14813">
              <w:rPr>
                <w:rFonts w:ascii="Trebuchet MS" w:hAnsi="Trebuchet MS"/>
                <w:lang w:val="sl-SI"/>
              </w:rPr>
              <w:t>raćenje, kontrolisanje i postupanje sa posjetiocima i u vezi njihovog uticaja na prirodu</w:t>
            </w:r>
          </w:p>
          <w:p w:rsidR="00F6489D" w:rsidRPr="00F14813" w:rsidRDefault="001E2C59" w:rsidP="00F6489D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Specifični aspekti planiranje, projektovanja</w:t>
            </w:r>
            <w:r w:rsidR="00F6489D" w:rsidRPr="00F14813">
              <w:rPr>
                <w:rFonts w:ascii="Trebuchet MS" w:hAnsi="Trebuchet MS"/>
                <w:lang w:val="sl-SI"/>
              </w:rPr>
              <w:t>, implement</w:t>
            </w:r>
            <w:r>
              <w:rPr>
                <w:rFonts w:ascii="Trebuchet MS" w:hAnsi="Trebuchet MS"/>
                <w:lang w:val="sl-SI"/>
              </w:rPr>
              <w:t>iranja  i održavanja</w:t>
            </w:r>
            <w:r w:rsidR="00F6489D" w:rsidRPr="00F14813">
              <w:rPr>
                <w:rFonts w:ascii="Trebuchet MS" w:hAnsi="Trebuchet MS"/>
                <w:lang w:val="sl-SI"/>
              </w:rPr>
              <w:t xml:space="preserve">  infrastrukture za rad sa posjetiocima i njihovo informisanje</w:t>
            </w:r>
          </w:p>
          <w:p w:rsidR="00F6489D" w:rsidRPr="00F14813" w:rsidRDefault="001E2C59" w:rsidP="00F6489D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Specifični aspekti praćenja, kontrole i upravljanja</w:t>
            </w:r>
            <w:r w:rsidR="00F6489D" w:rsidRPr="00F14813">
              <w:rPr>
                <w:rFonts w:ascii="Trebuchet MS" w:hAnsi="Trebuchet MS"/>
                <w:lang w:val="sl-SI"/>
              </w:rPr>
              <w:t xml:space="preserve"> prirodnim </w:t>
            </w:r>
            <w:r>
              <w:rPr>
                <w:rFonts w:ascii="Trebuchet MS" w:hAnsi="Trebuchet MS"/>
                <w:lang w:val="sl-SI"/>
              </w:rPr>
              <w:t xml:space="preserve">odlikama i </w:t>
            </w:r>
            <w:r w:rsidR="00F6489D" w:rsidRPr="00F14813">
              <w:rPr>
                <w:rFonts w:ascii="Trebuchet MS" w:hAnsi="Trebuchet MS"/>
                <w:lang w:val="sl-SI"/>
              </w:rPr>
              <w:t>uslovima</w:t>
            </w:r>
          </w:p>
          <w:p w:rsidR="00F6489D" w:rsidRPr="00F14813" w:rsidRDefault="001E2C59" w:rsidP="00F6489D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 xml:space="preserve">Specifični naglasak na orijentaciji, upoznavanje sa područjem, bezbjednosti i vještinama </w:t>
            </w:r>
            <w:r w:rsidR="00F6489D" w:rsidRPr="00F14813">
              <w:rPr>
                <w:rFonts w:ascii="Trebuchet MS" w:hAnsi="Trebuchet MS"/>
                <w:lang w:val="sl-SI"/>
              </w:rPr>
              <w:t xml:space="preserve"> preživljavanja</w:t>
            </w:r>
          </w:p>
          <w:p w:rsidR="00F6489D" w:rsidRPr="00F14813" w:rsidRDefault="001E2C59" w:rsidP="00F6489D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Specifični naglasak na prvoj</w:t>
            </w:r>
            <w:r w:rsidR="00F6489D" w:rsidRPr="00F14813">
              <w:rPr>
                <w:rFonts w:ascii="Trebuchet MS" w:hAnsi="Trebuchet MS"/>
                <w:lang w:val="sl-SI"/>
              </w:rPr>
              <w:t xml:space="preserve"> pomoć</w:t>
            </w:r>
            <w:r>
              <w:rPr>
                <w:rFonts w:ascii="Trebuchet MS" w:hAnsi="Trebuchet MS"/>
                <w:lang w:val="sl-SI"/>
              </w:rPr>
              <w:t>i, vanrednim  mjerama i mjerama spaš</w:t>
            </w:r>
            <w:r w:rsidR="00F6489D" w:rsidRPr="00F14813">
              <w:rPr>
                <w:rFonts w:ascii="Trebuchet MS" w:hAnsi="Trebuchet MS"/>
                <w:lang w:val="sl-SI"/>
              </w:rPr>
              <w:t>avanja</w:t>
            </w:r>
          </w:p>
          <w:p w:rsidR="00F6489D" w:rsidRPr="00F14813" w:rsidRDefault="006779AF" w:rsidP="00F6489D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  <w:b/>
                <w:bCs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t>S</w:t>
            </w:r>
            <w:r w:rsidR="001E2C59">
              <w:rPr>
                <w:rFonts w:ascii="Trebuchet MS" w:hAnsi="Trebuchet MS"/>
                <w:lang w:val="sl-SI"/>
              </w:rPr>
              <w:t>pecifični naglasak na zaštiti</w:t>
            </w:r>
            <w:r w:rsidR="00F6489D" w:rsidRPr="00F14813">
              <w:rPr>
                <w:rFonts w:ascii="Trebuchet MS" w:hAnsi="Trebuchet MS"/>
                <w:lang w:val="sl-SI"/>
              </w:rPr>
              <w:t xml:space="preserve"> životne sredine i svijest</w:t>
            </w:r>
            <w:r w:rsidR="001E2C59">
              <w:rPr>
                <w:rFonts w:ascii="Trebuchet MS" w:hAnsi="Trebuchet MS"/>
                <w:lang w:val="sl-SI"/>
              </w:rPr>
              <w:t>i, uključujući borbu</w:t>
            </w:r>
            <w:r w:rsidR="00F6489D" w:rsidRPr="00F14813">
              <w:rPr>
                <w:rFonts w:ascii="Trebuchet MS" w:hAnsi="Trebuchet MS"/>
                <w:lang w:val="sl-SI"/>
              </w:rPr>
              <w:t xml:space="preserve"> </w:t>
            </w:r>
            <w:r w:rsidR="00F6489D" w:rsidRPr="00F14813">
              <w:rPr>
                <w:rFonts w:ascii="Trebuchet MS" w:hAnsi="Trebuchet MS"/>
                <w:lang w:val="sl-SI"/>
              </w:rPr>
              <w:lastRenderedPageBreak/>
              <w:t>požara</w:t>
            </w:r>
          </w:p>
          <w:p w:rsidR="00A82F76" w:rsidRDefault="00A82F76" w:rsidP="001E2C59">
            <w:pPr>
              <w:rPr>
                <w:b/>
                <w:bCs/>
                <w:color w:val="000000"/>
                <w:lang w:val="sl-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F" w:rsidRPr="006E142B" w:rsidRDefault="006779AF" w:rsidP="0072245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/>
                <w:lang w:val="sl-SI"/>
              </w:rPr>
              <w:lastRenderedPageBreak/>
              <w:t>Planira aktivnosti na dnevnom, nedeljnom, mjesčnom i godišnjem nivou</w:t>
            </w:r>
          </w:p>
          <w:p w:rsidR="00722455" w:rsidRPr="006E142B" w:rsidRDefault="00722455" w:rsidP="0072245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rebuchet MS" w:hAnsi="Trebuchet MS"/>
                <w:lang w:val="sl-SI"/>
              </w:rPr>
            </w:pPr>
            <w:r w:rsidRPr="006E142B">
              <w:rPr>
                <w:rFonts w:ascii="Trebuchet MS" w:hAnsi="Trebuchet MS"/>
                <w:lang w:val="sl-SI"/>
              </w:rPr>
              <w:t>Vrši naplatu ulaznica, taksi, dozvola i mandatnih kazni za korištenje dobar i usluga u zaštićenom području</w:t>
            </w:r>
          </w:p>
          <w:p w:rsidR="00722455" w:rsidRPr="006E142B" w:rsidRDefault="00722455" w:rsidP="0072245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lang w:val="sl-SI"/>
              </w:rPr>
            </w:pPr>
            <w:r w:rsidRPr="006E142B">
              <w:rPr>
                <w:rFonts w:ascii="Trebuchet MS" w:hAnsi="Trebuchet MS"/>
                <w:lang w:val="sl-SI"/>
              </w:rPr>
              <w:t>Vodi brigu o ispravnosti uređaja i opreme</w:t>
            </w:r>
          </w:p>
          <w:p w:rsidR="006E142B" w:rsidRDefault="006E142B" w:rsidP="006E142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Vrši kontrolu kretanja posjetilaca i korisnika u granicama zaštićenog područja</w:t>
            </w:r>
          </w:p>
          <w:p w:rsidR="006E142B" w:rsidRDefault="006E142B" w:rsidP="006E142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-Vrši kontrolu korištenja dobara i usluga u granicama zaštićenog područja</w:t>
            </w:r>
          </w:p>
          <w:p w:rsidR="004A2E53" w:rsidRPr="004A2E53" w:rsidRDefault="004A2E53" w:rsidP="006E142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rebuchet MS" w:hAnsi="Trebuchet MS"/>
                <w:lang w:val="sl-SI"/>
              </w:rPr>
            </w:pPr>
            <w:r w:rsidRPr="006E142B">
              <w:rPr>
                <w:rFonts w:ascii="Trebuchet MS" w:hAnsi="Trebuchet MS"/>
                <w:lang w:val="sl-SI"/>
              </w:rPr>
              <w:t>Vodi administrativni dio poslova iz djelogruga svog rad</w:t>
            </w:r>
          </w:p>
          <w:p w:rsidR="00066D65" w:rsidRDefault="00066D65" w:rsidP="006E142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 Primjenjuje higijensko-tehničeke mjere zaštite na radu</w:t>
            </w:r>
            <w:r w:rsidR="004A2E53">
              <w:rPr>
                <w:rFonts w:ascii="Trebuchet MS" w:hAnsi="Trebuchet MS"/>
              </w:rPr>
              <w:t xml:space="preserve"> i mjere protivpožarne zaštite</w:t>
            </w:r>
          </w:p>
          <w:p w:rsidR="004A2E53" w:rsidRDefault="004A2E53" w:rsidP="006E142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Obavlja poslove u skladu sa pravilima zaštite životne sredine</w:t>
            </w:r>
          </w:p>
          <w:p w:rsidR="006E142B" w:rsidRPr="00562A2F" w:rsidRDefault="006E142B" w:rsidP="004A2E53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4" w:rsidRPr="00562A2F" w:rsidRDefault="003C4E34" w:rsidP="006E142B">
            <w:pPr>
              <w:numPr>
                <w:ilvl w:val="0"/>
                <w:numId w:val="22"/>
              </w:numPr>
              <w:tabs>
                <w:tab w:val="left" w:pos="5160"/>
              </w:tabs>
              <w:spacing w:after="0" w:line="240" w:lineRule="auto"/>
              <w:rPr>
                <w:rFonts w:ascii="Trebuchet MS" w:hAnsi="Trebuchet MS"/>
                <w:bCs/>
                <w:sz w:val="20"/>
                <w:szCs w:val="20"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lastRenderedPageBreak/>
              <w:t xml:space="preserve">navodi procedure i standarde za planiranje, organizovanje, bavljanje posla, dokumentovanje i izvještavanje o radu i pravilno ih primjenjuje </w:t>
            </w:r>
          </w:p>
          <w:p w:rsidR="003C4E34" w:rsidRPr="00562A2F" w:rsidRDefault="003C4E34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koristi stručnu terminologiju</w:t>
            </w:r>
          </w:p>
          <w:p w:rsidR="003C4E34" w:rsidRDefault="003C4E34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pojašnjava metode za prikupljanje, odabir, korišćenje i čuvanje informacija i pravilno ih primjenjuje</w:t>
            </w:r>
          </w:p>
          <w:p w:rsidR="00286118" w:rsidRDefault="00286118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 xml:space="preserve"> navodi osnovne karakterisirke staništa i promjene koje utiču na njih</w:t>
            </w:r>
          </w:p>
          <w:p w:rsidR="00286118" w:rsidRDefault="00286118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 xml:space="preserve">navodi osnovne karakteristike </w:t>
            </w:r>
            <w:r>
              <w:rPr>
                <w:rFonts w:ascii="Trebuchet MS" w:hAnsi="Trebuchet MS"/>
                <w:bCs/>
                <w:lang w:val="sl-SI"/>
              </w:rPr>
              <w:lastRenderedPageBreak/>
              <w:t>područja na kojem djeluje</w:t>
            </w:r>
          </w:p>
          <w:p w:rsidR="00286118" w:rsidRDefault="00286118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prati promjene u staništima i zaštićenom prostoru</w:t>
            </w:r>
          </w:p>
          <w:p w:rsidR="00286118" w:rsidRDefault="00286118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pojašnjava strukturu i raspored objekata i signalizacije  u zaštićenom području</w:t>
            </w:r>
          </w:p>
          <w:p w:rsidR="00286118" w:rsidRDefault="00286118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vrši kontrolu infrastrukturnih objekata u zaštićenim područjima</w:t>
            </w:r>
          </w:p>
          <w:p w:rsidR="004A2E53" w:rsidRPr="00562A2F" w:rsidRDefault="004A2E53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pravilno prezentuje kulturne i prirodne vrijednosti u zaštićenom području</w:t>
            </w:r>
          </w:p>
          <w:p w:rsidR="003C4E34" w:rsidRPr="00562A2F" w:rsidRDefault="003C4E34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navodi tehničku opremu koja se koristi u radu i pravilno je koristi i održava</w:t>
            </w:r>
          </w:p>
          <w:p w:rsidR="003C4E34" w:rsidRPr="00562A2F" w:rsidRDefault="003C4E34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objašnjava sistem naplate ulaznica i zna da ga primijeni</w:t>
            </w:r>
          </w:p>
          <w:p w:rsidR="003C4E34" w:rsidRPr="00562A2F" w:rsidRDefault="003C4E34" w:rsidP="003C4E34">
            <w:pPr>
              <w:numPr>
                <w:ilvl w:val="0"/>
                <w:numId w:val="15"/>
              </w:numPr>
              <w:tabs>
                <w:tab w:val="clear" w:pos="113"/>
                <w:tab w:val="num" w:pos="153"/>
                <w:tab w:val="left" w:pos="5160"/>
              </w:tabs>
              <w:spacing w:after="0" w:line="240" w:lineRule="auto"/>
              <w:ind w:left="153"/>
              <w:rPr>
                <w:rFonts w:ascii="Trebuchet MS" w:hAnsi="Trebuchet MS"/>
                <w:bCs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navodi i pravilno primjenjuje propise i procedure za sankcionisanje lica koja ugrožavaju životnu sredinu i koriste resurse suprotno propisima</w:t>
            </w:r>
          </w:p>
          <w:p w:rsidR="00616500" w:rsidRPr="004A2E53" w:rsidRDefault="003C4E34" w:rsidP="003C4E34">
            <w:pPr>
              <w:pStyle w:val="ListParagraph"/>
              <w:numPr>
                <w:ilvl w:val="0"/>
                <w:numId w:val="15"/>
              </w:numPr>
              <w:tabs>
                <w:tab w:val="left" w:pos="5160"/>
              </w:tabs>
              <w:rPr>
                <w:rFonts w:ascii="Trebuchet MS" w:hAnsi="Trebuchet MS"/>
                <w:sz w:val="20"/>
                <w:szCs w:val="20"/>
                <w:lang w:val="sl-SI"/>
              </w:rPr>
            </w:pPr>
            <w:r w:rsidRPr="00562A2F">
              <w:rPr>
                <w:rFonts w:ascii="Trebuchet MS" w:hAnsi="Trebuchet MS"/>
                <w:bCs/>
                <w:lang w:val="sl-SI"/>
              </w:rPr>
              <w:t>navodi i primjenjuje procedure za izvjštavanje i angažovanje drugih službi</w:t>
            </w:r>
          </w:p>
          <w:p w:rsidR="004A2E53" w:rsidRPr="004A2E53" w:rsidRDefault="004A2E53" w:rsidP="003C4E34">
            <w:pPr>
              <w:pStyle w:val="ListParagraph"/>
              <w:numPr>
                <w:ilvl w:val="0"/>
                <w:numId w:val="15"/>
              </w:numPr>
              <w:tabs>
                <w:tab w:val="left" w:pos="5160"/>
              </w:tabs>
              <w:rPr>
                <w:rFonts w:ascii="Trebuchet MS" w:hAnsi="Trebuchet MS"/>
                <w:sz w:val="20"/>
                <w:szCs w:val="20"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pojašnjava obaveze i način reagovanja u posebnim sisuacijama</w:t>
            </w:r>
          </w:p>
          <w:p w:rsidR="004A2E53" w:rsidRPr="004A2E53" w:rsidRDefault="004A2E53" w:rsidP="003C4E34">
            <w:pPr>
              <w:pStyle w:val="ListParagraph"/>
              <w:numPr>
                <w:ilvl w:val="0"/>
                <w:numId w:val="15"/>
              </w:numPr>
              <w:tabs>
                <w:tab w:val="left" w:pos="5160"/>
              </w:tabs>
              <w:rPr>
                <w:rFonts w:ascii="Trebuchet MS" w:hAnsi="Trebuchet MS"/>
                <w:sz w:val="20"/>
                <w:szCs w:val="20"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pojašnjava strukturu i način popunjavanja dokumentacije iz domena svog rada</w:t>
            </w:r>
          </w:p>
          <w:p w:rsidR="004A2E53" w:rsidRPr="004A2E53" w:rsidRDefault="004A2E53" w:rsidP="003C4E34">
            <w:pPr>
              <w:pStyle w:val="ListParagraph"/>
              <w:numPr>
                <w:ilvl w:val="0"/>
                <w:numId w:val="15"/>
              </w:numPr>
              <w:tabs>
                <w:tab w:val="left" w:pos="5160"/>
              </w:tabs>
              <w:rPr>
                <w:rFonts w:ascii="Trebuchet MS" w:hAnsi="Trebuchet MS"/>
                <w:sz w:val="20"/>
                <w:szCs w:val="20"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poznaje postupak higijensko-tehničke zaštite na radu</w:t>
            </w:r>
          </w:p>
          <w:p w:rsidR="004A2E53" w:rsidRPr="004A2E53" w:rsidRDefault="004A2E53" w:rsidP="003C4E34">
            <w:pPr>
              <w:pStyle w:val="ListParagraph"/>
              <w:numPr>
                <w:ilvl w:val="0"/>
                <w:numId w:val="15"/>
              </w:numPr>
              <w:tabs>
                <w:tab w:val="left" w:pos="5160"/>
              </w:tabs>
              <w:rPr>
                <w:rFonts w:ascii="Trebuchet MS" w:hAnsi="Trebuchet MS"/>
                <w:sz w:val="20"/>
                <w:szCs w:val="20"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poznaje bezbjednosne propise i mjere protiv požarne zaštite</w:t>
            </w:r>
          </w:p>
          <w:p w:rsidR="004A2E53" w:rsidRPr="00286118" w:rsidRDefault="004A2E53" w:rsidP="003C4E34">
            <w:pPr>
              <w:pStyle w:val="ListParagraph"/>
              <w:numPr>
                <w:ilvl w:val="0"/>
                <w:numId w:val="15"/>
              </w:numPr>
              <w:tabs>
                <w:tab w:val="left" w:pos="5160"/>
              </w:tabs>
              <w:rPr>
                <w:rFonts w:ascii="Trebuchet MS" w:hAnsi="Trebuchet MS"/>
                <w:sz w:val="20"/>
                <w:szCs w:val="20"/>
                <w:lang w:val="sl-SI"/>
              </w:rPr>
            </w:pPr>
            <w:r>
              <w:rPr>
                <w:rFonts w:ascii="Trebuchet MS" w:hAnsi="Trebuchet MS"/>
                <w:bCs/>
                <w:lang w:val="sl-SI"/>
              </w:rPr>
              <w:t>poznaje propise o zaštiti životne sredine i način pravilnog sortiranja i odlaganja optpada</w:t>
            </w:r>
          </w:p>
          <w:p w:rsidR="00286118" w:rsidRPr="00562A2F" w:rsidRDefault="00286118" w:rsidP="00286118">
            <w:pPr>
              <w:pStyle w:val="ListParagraph"/>
              <w:tabs>
                <w:tab w:val="left" w:pos="5160"/>
              </w:tabs>
              <w:ind w:left="113"/>
              <w:rPr>
                <w:rFonts w:ascii="Trebuchet MS" w:hAnsi="Trebuchet MS"/>
                <w:sz w:val="20"/>
                <w:szCs w:val="20"/>
                <w:lang w:val="sl-SI"/>
              </w:rPr>
            </w:pPr>
          </w:p>
        </w:tc>
      </w:tr>
    </w:tbl>
    <w:p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7D5174" w:rsidRDefault="007D5174" w:rsidP="007D5174">
      <w:pPr>
        <w:tabs>
          <w:tab w:val="left" w:pos="336"/>
          <w:tab w:val="left" w:pos="602"/>
        </w:tabs>
        <w:spacing w:after="0"/>
        <w:rPr>
          <w:rFonts w:ascii="Trebuchet MS" w:eastAsia="Calibri" w:hAnsi="Trebuchet MS" w:cs="Times New Roman"/>
          <w:b/>
        </w:rPr>
      </w:pPr>
    </w:p>
    <w:p w:rsidR="007D5174" w:rsidRDefault="00BA3C2B" w:rsidP="007D5174">
      <w:pPr>
        <w:rPr>
          <w:rFonts w:ascii="Trebuchet MS" w:hAnsi="Trebuchet MS"/>
        </w:rPr>
      </w:pPr>
      <w:r w:rsidRPr="001F1A44">
        <w:rPr>
          <w:rFonts w:ascii="Trebuchet MS" w:hAnsi="Trebuchet MS"/>
          <w:b/>
        </w:rPr>
        <w:t>2.3Nivozahtjevnosti:</w:t>
      </w:r>
      <w:r>
        <w:rPr>
          <w:rFonts w:ascii="Trebuchet MS" w:hAnsi="Trebuchet MS"/>
        </w:rPr>
        <w:t>nivo IV</w:t>
      </w:r>
    </w:p>
    <w:p w:rsidR="001F1A44" w:rsidRDefault="001F1A44" w:rsidP="001F1A44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2</w:t>
      </w:r>
      <w:r w:rsidRPr="007D7ED9">
        <w:rPr>
          <w:rFonts w:ascii="Trebuchet MS" w:hAnsi="Trebuchet MS"/>
          <w:b/>
        </w:rPr>
        <w:t xml:space="preserve">.4. </w:t>
      </w:r>
      <w:r w:rsidRPr="001F1A44">
        <w:rPr>
          <w:rFonts w:ascii="Trebuchet MS" w:hAnsi="Trebuchet MS"/>
          <w:b/>
        </w:rPr>
        <w:t>Način i mjerilaprovjeravanja:</w:t>
      </w:r>
    </w:p>
    <w:p w:rsidR="001F1A44" w:rsidRDefault="001F1A44" w:rsidP="001F1A4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lang w:val="sr-Latn-CS"/>
        </w:rPr>
        <w:t xml:space="preserve">Ishodi učenja kandidata provjeravaju se polaganjem </w:t>
      </w:r>
      <w:r>
        <w:rPr>
          <w:rFonts w:ascii="Trebuchet MS" w:eastAsia="Times New Roman" w:hAnsi="Trebuchet MS" w:cs="Times New Roman"/>
        </w:rPr>
        <w:t>teorijskog i praktičnog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dijela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 xml:space="preserve">ispita. </w:t>
      </w:r>
    </w:p>
    <w:p w:rsidR="001F1A44" w:rsidRDefault="001F1A44" w:rsidP="001F1A44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b/>
          <w:bCs/>
          <w:color w:val="000000"/>
        </w:rPr>
        <w:t xml:space="preserve">Kandidat je položioispitkada je: </w:t>
      </w:r>
    </w:p>
    <w:p w:rsidR="001F1A44" w:rsidRDefault="001F1A44" w:rsidP="001F1A44">
      <w:pPr>
        <w:numPr>
          <w:ilvl w:val="0"/>
          <w:numId w:val="27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color w:val="000000"/>
        </w:rPr>
        <w:t>uspješnozavršio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pismenu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provjeru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znanja - ako je na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testu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ostvario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najmanje 50% od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ukupnog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broja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bodova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na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 xml:space="preserve">testu; </w:t>
      </w:r>
    </w:p>
    <w:p w:rsidR="001F1A44" w:rsidRDefault="001F1A44" w:rsidP="001F1A44">
      <w:pPr>
        <w:numPr>
          <w:ilvl w:val="0"/>
          <w:numId w:val="27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color w:val="000000"/>
        </w:rPr>
        <w:t>uspješno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završio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praktičnu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provjeru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z</w:t>
      </w:r>
      <w:r w:rsidR="00BC2503">
        <w:rPr>
          <w:rFonts w:ascii="Trebuchet MS" w:eastAsia="Times New Roman" w:hAnsi="Trebuchet MS" w:cs="Times New Roman"/>
          <w:color w:val="000000"/>
        </w:rPr>
        <w:t>n</w:t>
      </w:r>
      <w:r>
        <w:rPr>
          <w:rFonts w:ascii="Trebuchet MS" w:eastAsia="Times New Roman" w:hAnsi="Trebuchet MS" w:cs="Times New Roman"/>
          <w:color w:val="000000"/>
        </w:rPr>
        <w:t>anja - akoje na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ispitu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ostavrio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najmanje 80% od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ukupnog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broja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 xml:space="preserve">bodovapredviđnih za praktičan rad; </w:t>
      </w:r>
    </w:p>
    <w:p w:rsidR="001F1A44" w:rsidRDefault="001F1A44" w:rsidP="001F1A44">
      <w:pPr>
        <w:numPr>
          <w:ilvl w:val="0"/>
          <w:numId w:val="27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</w:rPr>
      </w:pPr>
      <w:r>
        <w:rPr>
          <w:rFonts w:ascii="Trebuchet MS" w:eastAsia="Times New Roman" w:hAnsi="Trebuchet MS" w:cs="Times New Roman"/>
          <w:color w:val="000000"/>
        </w:rPr>
        <w:t>položio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oba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dijela</w:t>
      </w:r>
      <w:r w:rsidR="00BC2503">
        <w:rPr>
          <w:rFonts w:ascii="Trebuchet MS" w:eastAsia="Times New Roman" w:hAnsi="Trebuchet MS" w:cs="Times New Roman"/>
          <w:color w:val="000000"/>
        </w:rPr>
        <w:t xml:space="preserve"> </w:t>
      </w:r>
      <w:r>
        <w:rPr>
          <w:rFonts w:ascii="Trebuchet MS" w:eastAsia="Times New Roman" w:hAnsi="Trebuchet MS" w:cs="Times New Roman"/>
          <w:color w:val="000000"/>
        </w:rPr>
        <w:t>ispita.</w:t>
      </w:r>
    </w:p>
    <w:p w:rsidR="001F1A44" w:rsidRDefault="001F1A44" w:rsidP="001F1A44">
      <w:pPr>
        <w:rPr>
          <w:rFonts w:ascii="Trebuchet MS" w:hAnsi="Trebuchet MS"/>
        </w:rPr>
      </w:pPr>
    </w:p>
    <w:p w:rsidR="001F1A44" w:rsidRDefault="001F1A44" w:rsidP="001F1A44">
      <w:pPr>
        <w:rPr>
          <w:rFonts w:ascii="Trebuchet MS" w:hAnsi="Trebuchet MS"/>
          <w:b/>
        </w:rPr>
      </w:pPr>
      <w:r>
        <w:rPr>
          <w:rFonts w:ascii="Trebuchet MS" w:hAnsi="Trebuchet MS"/>
        </w:rPr>
        <w:t>-</w:t>
      </w:r>
      <w:r>
        <w:rPr>
          <w:rFonts w:ascii="Trebuchet MS" w:hAnsi="Trebuchet MS"/>
          <w:b/>
        </w:rPr>
        <w:t>Teorijski</w:t>
      </w:r>
      <w:r w:rsidR="00BC2503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dio</w:t>
      </w:r>
      <w:r w:rsidR="00BC2503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provjere</w:t>
      </w:r>
    </w:p>
    <w:p w:rsidR="001F1A44" w:rsidRPr="00114A7B" w:rsidRDefault="001F1A44" w:rsidP="001F1A44">
      <w:pPr>
        <w:rPr>
          <w:rFonts w:ascii="Trebuchet MS" w:hAnsi="Trebuchet MS"/>
        </w:rPr>
      </w:pPr>
      <w:r w:rsidRPr="00114A7B">
        <w:rPr>
          <w:rFonts w:ascii="Trebuchet MS" w:hAnsi="Trebuchet MS"/>
        </w:rPr>
        <w:t>Teorijskiishodi</w:t>
      </w:r>
      <w:r w:rsidR="00BC25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znanja</w:t>
      </w:r>
      <w:r w:rsidR="00BC25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kandidata se provjeravaju</w:t>
      </w:r>
      <w:r w:rsidR="00BC25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preko</w:t>
      </w:r>
      <w:r w:rsidR="00BC25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testa</w:t>
      </w:r>
      <w:r w:rsidR="00BC25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koji</w:t>
      </w:r>
      <w:r w:rsidR="00BC25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tr</w:t>
      </w:r>
      <w:r>
        <w:rPr>
          <w:rFonts w:ascii="Trebuchet MS" w:hAnsi="Trebuchet MS"/>
        </w:rPr>
        <w:t xml:space="preserve">aje 60 minuta i sastoji se od 15 do 20 </w:t>
      </w:r>
      <w:r w:rsidRPr="00114A7B">
        <w:rPr>
          <w:rFonts w:ascii="Trebuchet MS" w:hAnsi="Trebuchet MS"/>
        </w:rPr>
        <w:t>zadataka. U testu</w:t>
      </w:r>
      <w:r w:rsidR="00BC25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će</w:t>
      </w:r>
      <w:r w:rsidR="00BC25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biti</w:t>
      </w:r>
      <w:r w:rsidR="00BC25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pitanja</w:t>
      </w:r>
      <w:r w:rsidR="00BC2503">
        <w:rPr>
          <w:rFonts w:ascii="Trebuchet MS" w:hAnsi="Trebuchet MS"/>
        </w:rPr>
        <w:t xml:space="preserve"> i</w:t>
      </w:r>
      <w:r w:rsidRPr="00114A7B">
        <w:rPr>
          <w:rFonts w:ascii="Trebuchet MS" w:hAnsi="Trebuchet MS"/>
        </w:rPr>
        <w:t>z</w:t>
      </w:r>
      <w:r w:rsidR="00BC25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sadržaja</w:t>
      </w:r>
      <w:r w:rsidR="00BC25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povezanih</w:t>
      </w:r>
      <w:r w:rsidR="00BC25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sa</w:t>
      </w:r>
      <w:r w:rsidR="00BC25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ishodima</w:t>
      </w:r>
      <w:r w:rsidR="00BC2503">
        <w:rPr>
          <w:rFonts w:ascii="Trebuchet MS" w:hAnsi="Trebuchet MS"/>
        </w:rPr>
        <w:t xml:space="preserve"> </w:t>
      </w:r>
      <w:r w:rsidRPr="00114A7B">
        <w:rPr>
          <w:rFonts w:ascii="Trebuchet MS" w:hAnsi="Trebuchet MS"/>
        </w:rPr>
        <w:t>učenja.</w:t>
      </w:r>
    </w:p>
    <w:p w:rsidR="001F1A44" w:rsidRDefault="001F1A44" w:rsidP="001F1A44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8"/>
          <w:szCs w:val="28"/>
        </w:rPr>
      </w:pPr>
    </w:p>
    <w:p w:rsidR="001F1A44" w:rsidRDefault="001F1A44" w:rsidP="001F1A44">
      <w:pPr>
        <w:spacing w:after="0" w:line="240" w:lineRule="auto"/>
        <w:jc w:val="both"/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  <w:b/>
        </w:rPr>
        <w:t>Tipovizadataka/pitanjanatestu:</w:t>
      </w:r>
    </w:p>
    <w:p w:rsidR="001F1A44" w:rsidRDefault="001F1A44" w:rsidP="001F1A44">
      <w:pPr>
        <w:numPr>
          <w:ilvl w:val="0"/>
          <w:numId w:val="2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i/>
        </w:rPr>
      </w:pPr>
      <w:r>
        <w:rPr>
          <w:rFonts w:ascii="Trebuchet MS" w:eastAsia="Times New Roman" w:hAnsi="Trebuchet MS" w:cs="Times New Roman"/>
          <w:b/>
          <w:i/>
        </w:rPr>
        <w:t>zadaci</w:t>
      </w:r>
      <w:r w:rsidR="00BC2503">
        <w:rPr>
          <w:rFonts w:ascii="Trebuchet MS" w:eastAsia="Times New Roman" w:hAnsi="Trebuchet MS" w:cs="Times New Roman"/>
          <w:b/>
          <w:i/>
        </w:rPr>
        <w:t xml:space="preserve"> </w:t>
      </w:r>
      <w:r>
        <w:rPr>
          <w:rFonts w:ascii="Trebuchet MS" w:eastAsia="Times New Roman" w:hAnsi="Trebuchet MS" w:cs="Times New Roman"/>
          <w:b/>
          <w:i/>
        </w:rPr>
        <w:t>pitanja</w:t>
      </w:r>
      <w:r w:rsidR="00BC2503">
        <w:rPr>
          <w:rFonts w:ascii="Trebuchet MS" w:eastAsia="Times New Roman" w:hAnsi="Trebuchet MS" w:cs="Times New Roman"/>
          <w:b/>
          <w:i/>
        </w:rPr>
        <w:t xml:space="preserve"> </w:t>
      </w:r>
      <w:r>
        <w:rPr>
          <w:rFonts w:ascii="Trebuchet MS" w:eastAsia="Times New Roman" w:hAnsi="Trebuchet MS" w:cs="Times New Roman"/>
          <w:b/>
          <w:i/>
        </w:rPr>
        <w:t>zatvorenog</w:t>
      </w:r>
      <w:r w:rsidR="00BC2503">
        <w:rPr>
          <w:rFonts w:ascii="Trebuchet MS" w:eastAsia="Times New Roman" w:hAnsi="Trebuchet MS" w:cs="Times New Roman"/>
          <w:b/>
          <w:i/>
        </w:rPr>
        <w:t xml:space="preserve"> </w:t>
      </w:r>
      <w:r>
        <w:rPr>
          <w:rFonts w:ascii="Trebuchet MS" w:eastAsia="Times New Roman" w:hAnsi="Trebuchet MS" w:cs="Times New Roman"/>
          <w:b/>
          <w:i/>
        </w:rPr>
        <w:t>tipa</w:t>
      </w:r>
    </w:p>
    <w:p w:rsidR="001F1A44" w:rsidRDefault="001F1A44" w:rsidP="001F1A44">
      <w:pPr>
        <w:numPr>
          <w:ilvl w:val="0"/>
          <w:numId w:val="29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zadaci/pitanja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višestrukog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izbora (ponuđena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su tri ili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četiri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o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dgovora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od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kojih je jedan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tačan)</w:t>
      </w:r>
    </w:p>
    <w:p w:rsidR="001F1A44" w:rsidRDefault="001F1A44" w:rsidP="001F1A44">
      <w:pPr>
        <w:numPr>
          <w:ilvl w:val="0"/>
          <w:numId w:val="29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zadaci/pitanja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alternativnog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izbora (pitanja da - ne ili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tačno - netačno)</w:t>
      </w:r>
    </w:p>
    <w:p w:rsidR="001F1A44" w:rsidRDefault="001F1A44" w:rsidP="001F1A44">
      <w:pPr>
        <w:spacing w:after="0" w:line="240" w:lineRule="auto"/>
        <w:ind w:left="1440"/>
        <w:jc w:val="both"/>
        <w:rPr>
          <w:rFonts w:ascii="Trebuchet MS" w:eastAsia="Times New Roman" w:hAnsi="Trebuchet MS" w:cs="Times New Roman"/>
        </w:rPr>
      </w:pPr>
    </w:p>
    <w:p w:rsidR="001F1A44" w:rsidRDefault="001F1A44" w:rsidP="001F1A44">
      <w:pPr>
        <w:numPr>
          <w:ilvl w:val="0"/>
          <w:numId w:val="2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i/>
        </w:rPr>
      </w:pPr>
      <w:r>
        <w:rPr>
          <w:rFonts w:ascii="Trebuchet MS" w:eastAsia="Times New Roman" w:hAnsi="Trebuchet MS" w:cs="Times New Roman"/>
          <w:b/>
          <w:i/>
        </w:rPr>
        <w:t>zadaci/pitanjaotvorenogtipa</w:t>
      </w:r>
    </w:p>
    <w:p w:rsidR="001F1A44" w:rsidRDefault="001F1A44" w:rsidP="001F1A44">
      <w:pPr>
        <w:numPr>
          <w:ilvl w:val="0"/>
          <w:numId w:val="30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zadaci/pitanja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kratkog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odgovora (treba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upisati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riječ, sintagmu, rečenicu)</w:t>
      </w:r>
    </w:p>
    <w:p w:rsidR="001F1A44" w:rsidRDefault="001F1A44" w:rsidP="001F1A44">
      <w:pPr>
        <w:numPr>
          <w:ilvl w:val="0"/>
          <w:numId w:val="30"/>
        </w:num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zadaci/pitanja</w:t>
      </w:r>
      <w:r w:rsidR="00BC2503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dugogodgovora (treba</w:t>
      </w:r>
      <w:r w:rsidR="00B03ABC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objasniti</w:t>
      </w:r>
      <w:r w:rsidR="00B03ABC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nešto u dvije-tri rečenice)</w:t>
      </w:r>
    </w:p>
    <w:p w:rsidR="001F1A44" w:rsidRDefault="001F1A44" w:rsidP="001F1A44">
      <w:pPr>
        <w:spacing w:after="0" w:line="240" w:lineRule="auto"/>
        <w:ind w:left="1440"/>
        <w:jc w:val="both"/>
        <w:rPr>
          <w:rFonts w:ascii="Trebuchet MS" w:eastAsia="Times New Roman" w:hAnsi="Trebuchet MS" w:cs="Times New Roman"/>
        </w:rPr>
      </w:pPr>
    </w:p>
    <w:p w:rsidR="001F1A44" w:rsidRDefault="001F1A44" w:rsidP="001F1A44">
      <w:pPr>
        <w:spacing w:after="0" w:line="240" w:lineRule="auto"/>
        <w:jc w:val="both"/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  <w:b/>
        </w:rPr>
        <w:t xml:space="preserve"> -Praktičnidioprovjere</w:t>
      </w:r>
    </w:p>
    <w:p w:rsidR="001F1A44" w:rsidRDefault="001F1A44" w:rsidP="001F1A44">
      <w:pPr>
        <w:spacing w:after="0" w:line="240" w:lineRule="auto"/>
        <w:jc w:val="both"/>
        <w:rPr>
          <w:rFonts w:ascii="Trebuchet MS" w:eastAsia="Times New Roman" w:hAnsi="Trebuchet MS" w:cs="Times New Roman"/>
          <w:b/>
          <w:u w:val="single"/>
        </w:rPr>
      </w:pPr>
    </w:p>
    <w:p w:rsidR="001F1A44" w:rsidRPr="00114A7B" w:rsidRDefault="001F1A44" w:rsidP="001F1A4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114A7B">
        <w:rPr>
          <w:rFonts w:ascii="Trebuchet MS" w:eastAsia="Times New Roman" w:hAnsi="Trebuchet MS" w:cs="Times New Roman"/>
        </w:rPr>
        <w:t>Praktični</w:t>
      </w:r>
      <w:r w:rsidR="00B03ABC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ishodi</w:t>
      </w:r>
      <w:r w:rsidR="00B03ABC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učenja</w:t>
      </w:r>
      <w:r w:rsidR="00B03ABC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kandidata se provjeravaju</w:t>
      </w:r>
      <w:r w:rsidR="00B03ABC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putemi</w:t>
      </w:r>
      <w:r w:rsidR="00B03ABC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zvlačenja</w:t>
      </w:r>
      <w:r w:rsidR="00B03ABC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listica, na</w:t>
      </w:r>
      <w:r w:rsidR="00B03ABC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kojima se nalazi</w:t>
      </w:r>
      <w:r w:rsidR="00B03ABC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zadatak/ci koji</w:t>
      </w:r>
      <w:r w:rsidR="00B03ABC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služi/e za provjeru</w:t>
      </w:r>
      <w:r w:rsidR="00B03ABC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pojedinih</w:t>
      </w:r>
      <w:r w:rsidR="00B03ABC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ključnih</w:t>
      </w:r>
      <w:r w:rsidR="00B03ABC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poslova. Vrijeme za realizaciju</w:t>
      </w:r>
      <w:r w:rsidR="00B03ABC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zadataka je najviše do 60 minuta</w:t>
      </w:r>
      <w:r w:rsidR="00B03ABC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po</w:t>
      </w:r>
      <w:r w:rsidR="00B03ABC">
        <w:rPr>
          <w:rFonts w:ascii="Trebuchet MS" w:eastAsia="Times New Roman" w:hAnsi="Trebuchet MS" w:cs="Times New Roman"/>
        </w:rPr>
        <w:t xml:space="preserve"> </w:t>
      </w:r>
      <w:r w:rsidRPr="00114A7B">
        <w:rPr>
          <w:rFonts w:ascii="Trebuchet MS" w:eastAsia="Times New Roman" w:hAnsi="Trebuchet MS" w:cs="Times New Roman"/>
        </w:rPr>
        <w:t>kandidatu.</w:t>
      </w:r>
    </w:p>
    <w:p w:rsidR="001F1A44" w:rsidRDefault="001F1A44" w:rsidP="001F1A4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1F1A44" w:rsidRDefault="001F1A44" w:rsidP="001F1A44">
      <w:pPr>
        <w:rPr>
          <w:rFonts w:ascii="Trebuchet MS" w:hAnsi="Trebuchet MS"/>
        </w:rPr>
      </w:pPr>
      <w:r>
        <w:rPr>
          <w:rFonts w:ascii="Trebuchet MS" w:hAnsi="Trebuchet MS"/>
        </w:rPr>
        <w:t>Na listici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će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biti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zadaci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iz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sadržaja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povezanih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sa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ishodima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učenja.</w:t>
      </w:r>
    </w:p>
    <w:p w:rsidR="001F1A44" w:rsidRDefault="001F1A44" w:rsidP="001F1A44">
      <w:pPr>
        <w:rPr>
          <w:rFonts w:ascii="Trebuchet MS" w:hAnsi="Trebuchet MS"/>
        </w:rPr>
      </w:pPr>
    </w:p>
    <w:p w:rsidR="001F1A44" w:rsidRDefault="001F1A44" w:rsidP="001F1A44">
      <w:pPr>
        <w:pStyle w:val="ListParagraph"/>
        <w:ind w:left="173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Kriterijumi za ocjenjivanje praktičnog dijela ispita</w:t>
      </w:r>
    </w:p>
    <w:p w:rsidR="001F1A44" w:rsidRDefault="001F1A44" w:rsidP="001F1A44">
      <w:pPr>
        <w:rPr>
          <w:rFonts w:ascii="Trebuchet MS" w:hAnsi="Trebuchet MS"/>
        </w:rPr>
      </w:pPr>
      <w:r>
        <w:rPr>
          <w:rFonts w:ascii="Trebuchet MS" w:hAnsi="Trebuchet MS"/>
        </w:rPr>
        <w:t>Praktični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dio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ispita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boduje se u skladu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sa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utvrđenim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kriterijumima za vrednovanje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stečenih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vješ</w:t>
      </w:r>
      <w:r w:rsidR="00B03ABC">
        <w:rPr>
          <w:rFonts w:ascii="Trebuchet MS" w:hAnsi="Trebuchet MS"/>
        </w:rPr>
        <w:t>tina i kompetencija za Nadzornika/cu u zaštićenim područjima</w:t>
      </w:r>
      <w:r>
        <w:rPr>
          <w:rFonts w:ascii="Trebuchet MS" w:hAnsi="Trebuchet MS"/>
        </w:rPr>
        <w:t>. Svaki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kriterijum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boduje se na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način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koji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odslikava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očekivani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obim i stepen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ovladavanja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ključnim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poslovima u okviru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datog</w:t>
      </w:r>
      <w:r w:rsidR="00B03AB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zanimanja.</w:t>
      </w:r>
    </w:p>
    <w:p w:rsidR="001F1A44" w:rsidRDefault="001F1A44" w:rsidP="001F1A44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3"/>
        <w:gridCol w:w="2518"/>
      </w:tblGrid>
      <w:tr w:rsidR="001F1A44" w:rsidTr="005F7FB2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44" w:rsidRDefault="001F1A44" w:rsidP="005F7FB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Područjeocjenjivanja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4" w:rsidRDefault="001F1A44" w:rsidP="005F7FB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</w:rPr>
              <w:t>Procenti (%)</w:t>
            </w:r>
          </w:p>
          <w:p w:rsidR="001F1A44" w:rsidRDefault="001F1A44" w:rsidP="005F7FB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</w:rPr>
            </w:pPr>
          </w:p>
        </w:tc>
      </w:tr>
      <w:tr w:rsidR="001F1A44" w:rsidTr="005F7FB2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4" w:rsidRDefault="001F1A44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  <w:p w:rsidR="001F1A44" w:rsidRDefault="001F1A44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Priprema za posao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44" w:rsidRDefault="001F1A44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20</w:t>
            </w:r>
          </w:p>
        </w:tc>
      </w:tr>
      <w:tr w:rsidR="001F1A44" w:rsidTr="005F7FB2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4" w:rsidRDefault="001F1A44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  <w:p w:rsidR="001F1A44" w:rsidRDefault="001F1A44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Izvođenje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44" w:rsidRDefault="001F1A44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70</w:t>
            </w:r>
          </w:p>
        </w:tc>
      </w:tr>
      <w:tr w:rsidR="001F1A44" w:rsidTr="005F7FB2">
        <w:trPr>
          <w:trHeight w:val="469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4" w:rsidRDefault="001F1A44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</w:p>
          <w:p w:rsidR="001F1A44" w:rsidRDefault="001F1A44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Zaštita</w:t>
            </w:r>
            <w:r w:rsidR="00B03ABC">
              <w:rPr>
                <w:rFonts w:ascii="Trebuchet MS" w:eastAsia="Times New Roman" w:hAnsi="Trebuchet MS" w:cs="Times New Roman"/>
              </w:rPr>
              <w:t xml:space="preserve"> </w:t>
            </w:r>
            <w:r>
              <w:rPr>
                <w:rFonts w:ascii="Trebuchet MS" w:eastAsia="Times New Roman" w:hAnsi="Trebuchet MS" w:cs="Times New Roman"/>
              </w:rPr>
              <w:t>na</w:t>
            </w:r>
            <w:r w:rsidR="00B03ABC">
              <w:rPr>
                <w:rFonts w:ascii="Trebuchet MS" w:eastAsia="Times New Roman" w:hAnsi="Trebuchet MS" w:cs="Times New Roman"/>
              </w:rPr>
              <w:t xml:space="preserve"> </w:t>
            </w:r>
            <w:r>
              <w:rPr>
                <w:rFonts w:ascii="Trebuchet MS" w:eastAsia="Times New Roman" w:hAnsi="Trebuchet MS" w:cs="Times New Roman"/>
              </w:rPr>
              <w:t>radu i zaštita</w:t>
            </w:r>
            <w:r w:rsidR="00B03ABC">
              <w:rPr>
                <w:rFonts w:ascii="Trebuchet MS" w:eastAsia="Times New Roman" w:hAnsi="Trebuchet MS" w:cs="Times New Roman"/>
              </w:rPr>
              <w:t xml:space="preserve"> </w:t>
            </w:r>
            <w:r>
              <w:rPr>
                <w:rFonts w:ascii="Trebuchet MS" w:eastAsia="Times New Roman" w:hAnsi="Trebuchet MS" w:cs="Times New Roman"/>
              </w:rPr>
              <w:t>životne</w:t>
            </w:r>
            <w:r w:rsidR="00B03ABC">
              <w:rPr>
                <w:rFonts w:ascii="Trebuchet MS" w:eastAsia="Times New Roman" w:hAnsi="Trebuchet MS" w:cs="Times New Roman"/>
              </w:rPr>
              <w:t xml:space="preserve"> </w:t>
            </w:r>
            <w:r>
              <w:rPr>
                <w:rFonts w:ascii="Trebuchet MS" w:eastAsia="Times New Roman" w:hAnsi="Trebuchet MS" w:cs="Times New Roman"/>
              </w:rPr>
              <w:t>sredine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A44" w:rsidRDefault="001F1A44" w:rsidP="005F7FB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10</w:t>
            </w:r>
          </w:p>
        </w:tc>
      </w:tr>
    </w:tbl>
    <w:p w:rsidR="001F1A44" w:rsidRDefault="001F1A44" w:rsidP="001F1A44">
      <w:pPr>
        <w:rPr>
          <w:rFonts w:ascii="Trebuchet MS" w:hAnsi="Trebuchet MS"/>
        </w:rPr>
      </w:pPr>
    </w:p>
    <w:p w:rsidR="001F1A44" w:rsidRDefault="001F1A44" w:rsidP="001F1A44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/>
          <w:lang w:val="sr-Latn-CS"/>
        </w:rPr>
      </w:pPr>
      <w:r>
        <w:rPr>
          <w:rFonts w:ascii="Trebuchet MS" w:eastAsia="Times New Roman" w:hAnsi="Trebuchet MS" w:cs="Times New Roman"/>
        </w:rPr>
        <w:t>Uspjeh</w:t>
      </w:r>
      <w:r w:rsidR="00B03ABC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kandidata</w:t>
      </w:r>
      <w:r w:rsidR="00B03ABC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iz</w:t>
      </w:r>
      <w:r w:rsidR="00B03ABC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pojedinih</w:t>
      </w:r>
      <w:r w:rsidR="00B03ABC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dijelova</w:t>
      </w:r>
      <w:r w:rsidR="00B03ABC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ispita i uspjeh</w:t>
      </w:r>
      <w:r w:rsidR="00B03ABC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kandidata</w:t>
      </w:r>
      <w:r w:rsidR="00B03ABC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na</w:t>
      </w:r>
      <w:r w:rsidR="00B03ABC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ispitu, utvrđuje se opisnim</w:t>
      </w:r>
      <w:r w:rsidR="00B03ABC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ocjenama “položio” i “nije</w:t>
      </w:r>
      <w:r w:rsidR="00B03ABC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položio”.</w:t>
      </w:r>
    </w:p>
    <w:p w:rsidR="001F1A44" w:rsidRDefault="001F1A44" w:rsidP="007D5174">
      <w:pPr>
        <w:rPr>
          <w:rFonts w:ascii="Trebuchet MS" w:hAnsi="Trebuchet MS"/>
        </w:rPr>
      </w:pPr>
    </w:p>
    <w:p w:rsidR="007D5174" w:rsidRPr="008D5FAC" w:rsidRDefault="008D5FAC" w:rsidP="007D5174">
      <w:pPr>
        <w:rPr>
          <w:rFonts w:ascii="Trebuchet MS" w:hAnsi="Trebuchet MS"/>
          <w:b/>
        </w:rPr>
      </w:pPr>
      <w:r w:rsidRPr="008D5FAC">
        <w:rPr>
          <w:rFonts w:ascii="Trebuchet MS" w:hAnsi="Trebuchet MS"/>
          <w:b/>
        </w:rPr>
        <w:t>2.5.</w:t>
      </w:r>
      <w:r w:rsidR="007D5174" w:rsidRPr="008D5FAC">
        <w:rPr>
          <w:rFonts w:ascii="Trebuchet MS" w:hAnsi="Trebuchet MS"/>
          <w:b/>
        </w:rPr>
        <w:t>Povezanost</w:t>
      </w:r>
      <w:r w:rsidR="00B03ABC">
        <w:rPr>
          <w:rFonts w:ascii="Trebuchet MS" w:hAnsi="Trebuchet MS"/>
          <w:b/>
        </w:rPr>
        <w:t xml:space="preserve"> </w:t>
      </w:r>
      <w:r w:rsidR="007D5174" w:rsidRPr="008D5FAC">
        <w:rPr>
          <w:rFonts w:ascii="Trebuchet MS" w:hAnsi="Trebuchet MS"/>
          <w:b/>
        </w:rPr>
        <w:t>sa</w:t>
      </w:r>
      <w:r w:rsidR="00B03ABC">
        <w:rPr>
          <w:rFonts w:ascii="Trebuchet MS" w:hAnsi="Trebuchet MS"/>
          <w:b/>
        </w:rPr>
        <w:t xml:space="preserve"> </w:t>
      </w:r>
      <w:r w:rsidR="007D5174" w:rsidRPr="008D5FAC">
        <w:rPr>
          <w:rFonts w:ascii="Trebuchet MS" w:hAnsi="Trebuchet MS"/>
          <w:b/>
        </w:rPr>
        <w:t xml:space="preserve">programom formalnog obrazovanja: </w:t>
      </w:r>
    </w:p>
    <w:p w:rsidR="007D5174" w:rsidRDefault="008D5FAC" w:rsidP="007D5174">
      <w:pPr>
        <w:rPr>
          <w:rFonts w:ascii="Trebuchet MS" w:hAnsi="Trebuchet MS"/>
        </w:rPr>
      </w:pPr>
      <w:r w:rsidRPr="008D5FAC">
        <w:rPr>
          <w:rFonts w:ascii="Trebuchet MS" w:hAnsi="Trebuchet MS"/>
          <w:b/>
        </w:rPr>
        <w:t>2.6.</w:t>
      </w:r>
      <w:r w:rsidR="007D5174" w:rsidRPr="008D5FAC">
        <w:rPr>
          <w:rFonts w:ascii="Trebuchet MS" w:hAnsi="Trebuchet MS"/>
          <w:b/>
        </w:rPr>
        <w:t>Kreditne</w:t>
      </w:r>
      <w:r w:rsidR="00B03ABC">
        <w:rPr>
          <w:rFonts w:ascii="Trebuchet MS" w:hAnsi="Trebuchet MS"/>
          <w:b/>
        </w:rPr>
        <w:t xml:space="preserve"> </w:t>
      </w:r>
      <w:r w:rsidR="007D5174" w:rsidRPr="008D5FAC">
        <w:rPr>
          <w:rFonts w:ascii="Trebuchet MS" w:hAnsi="Trebuchet MS"/>
          <w:b/>
        </w:rPr>
        <w:t>tačke:</w:t>
      </w:r>
      <w:r w:rsidR="00B03ABC">
        <w:rPr>
          <w:rFonts w:ascii="Trebuchet MS" w:hAnsi="Trebuchet MS"/>
        </w:rPr>
        <w:t xml:space="preserve"> 240 </w:t>
      </w:r>
      <w:r w:rsidR="00394051">
        <w:rPr>
          <w:rFonts w:ascii="Trebuchet MS" w:hAnsi="Trebuchet MS"/>
        </w:rPr>
        <w:t xml:space="preserve"> časova</w:t>
      </w:r>
    </w:p>
    <w:p w:rsidR="00614AFD" w:rsidRPr="008D5FAC" w:rsidRDefault="008D5FAC" w:rsidP="00614AFD">
      <w:pPr>
        <w:rPr>
          <w:rFonts w:ascii="Trebuchet MS" w:hAnsi="Trebuchet MS"/>
          <w:b/>
        </w:rPr>
      </w:pPr>
      <w:r w:rsidRPr="008D5FAC">
        <w:rPr>
          <w:rFonts w:ascii="Trebuchet MS" w:hAnsi="Trebuchet MS"/>
          <w:b/>
        </w:rPr>
        <w:t>2.7.</w:t>
      </w:r>
      <w:r w:rsidR="007D5174" w:rsidRPr="008D5FAC">
        <w:rPr>
          <w:rFonts w:ascii="Trebuchet MS" w:hAnsi="Trebuchet MS"/>
          <w:b/>
        </w:rPr>
        <w:t>Obrazovniprofil i nivoobrazovanja</w:t>
      </w:r>
      <w:r w:rsidR="00442247" w:rsidRPr="008D5FAC">
        <w:rPr>
          <w:rFonts w:ascii="Trebuchet MS" w:hAnsi="Trebuchet MS"/>
          <w:b/>
        </w:rPr>
        <w:t>ispitivača</w:t>
      </w:r>
      <w:r w:rsidR="007D5174" w:rsidRPr="008D5FAC">
        <w:rPr>
          <w:rFonts w:ascii="Trebuchet MS" w:hAnsi="Trebuchet MS"/>
          <w:b/>
        </w:rPr>
        <w:t>:</w:t>
      </w:r>
    </w:p>
    <w:p w:rsidR="00F117C4" w:rsidRDefault="00394051" w:rsidP="003C4E34">
      <w:pPr>
        <w:rPr>
          <w:rFonts w:ascii="Trebuchet MS" w:hAnsi="Trebuchet MS"/>
          <w:lang w:val="pl-PL"/>
        </w:rPr>
      </w:pPr>
      <w:r w:rsidRPr="003C4E34">
        <w:rPr>
          <w:rFonts w:ascii="Trebuchet MS" w:hAnsi="Trebuchet MS"/>
          <w:b/>
          <w:lang w:val="pl-PL"/>
        </w:rPr>
        <w:t>Predmetnu oblas</w:t>
      </w:r>
      <w:r w:rsidR="00B03ABC" w:rsidRPr="003C4E34">
        <w:rPr>
          <w:rFonts w:ascii="Trebuchet MS" w:hAnsi="Trebuchet MS"/>
          <w:b/>
          <w:lang w:val="pl-PL"/>
        </w:rPr>
        <w:t>t</w:t>
      </w:r>
      <w:r w:rsidR="00B03ABC">
        <w:rPr>
          <w:b/>
          <w:lang w:val="pl-PL"/>
        </w:rPr>
        <w:t xml:space="preserve">  - </w:t>
      </w:r>
      <w:r w:rsidR="00B03ABC" w:rsidRPr="00B03ABC">
        <w:rPr>
          <w:rFonts w:ascii="Trebuchet MS" w:hAnsi="Trebuchet MS"/>
          <w:lang w:val="pl-PL"/>
        </w:rPr>
        <w:t>Orga</w:t>
      </w:r>
      <w:r w:rsidR="003C4E34">
        <w:rPr>
          <w:rFonts w:ascii="Trebuchet MS" w:hAnsi="Trebuchet MS"/>
          <w:lang w:val="pl-PL"/>
        </w:rPr>
        <w:t>nizacija i upravljanje u konkretnom  zaštićenom području:</w:t>
      </w:r>
    </w:p>
    <w:p w:rsidR="00D43886" w:rsidRDefault="00D43886" w:rsidP="00D43886">
      <w:pPr>
        <w:ind w:left="454"/>
        <w:rPr>
          <w:bCs/>
        </w:rPr>
      </w:pPr>
      <w:r>
        <w:rPr>
          <w:rFonts w:ascii="Trebuchet MS" w:hAnsi="Trebuchet MS"/>
          <w:lang w:val="pl-PL"/>
        </w:rPr>
        <w:t xml:space="preserve">    - </w:t>
      </w:r>
      <w:r>
        <w:rPr>
          <w:bCs/>
        </w:rPr>
        <w:t>Iskustvo na obavljanju poslova zastite (nadzornik, policajac, sumar, lovocuvar, vodic…)</w:t>
      </w:r>
    </w:p>
    <w:p w:rsidR="00D43886" w:rsidRDefault="00D43886" w:rsidP="00D43886">
      <w:pPr>
        <w:ind w:left="454" w:firstLine="266"/>
        <w:rPr>
          <w:bCs/>
        </w:rPr>
      </w:pPr>
      <w:r>
        <w:rPr>
          <w:b/>
          <w:lang w:val="pl-PL"/>
        </w:rPr>
        <w:t>-</w:t>
      </w:r>
      <w:r>
        <w:rPr>
          <w:bCs/>
        </w:rPr>
        <w:t xml:space="preserve"> Poznavanje prirodnih i drustvenih uslova ZP</w:t>
      </w:r>
    </w:p>
    <w:p w:rsidR="00D43886" w:rsidRDefault="00D43886" w:rsidP="00D43886">
      <w:pPr>
        <w:ind w:left="454" w:firstLine="266"/>
        <w:rPr>
          <w:bCs/>
        </w:rPr>
      </w:pPr>
      <w:r>
        <w:rPr>
          <w:b/>
          <w:lang w:val="pl-PL"/>
        </w:rPr>
        <w:t>-</w:t>
      </w:r>
      <w:r>
        <w:rPr>
          <w:bCs/>
        </w:rPr>
        <w:t xml:space="preserve"> Poznavanje prve pomoci</w:t>
      </w:r>
    </w:p>
    <w:p w:rsidR="00D43886" w:rsidRDefault="00D43886" w:rsidP="00D43886">
      <w:pPr>
        <w:ind w:left="454" w:firstLine="266"/>
        <w:rPr>
          <w:bCs/>
        </w:rPr>
      </w:pPr>
      <w:r>
        <w:rPr>
          <w:b/>
          <w:lang w:val="pl-PL"/>
        </w:rPr>
        <w:t>-</w:t>
      </w:r>
      <w:r>
        <w:rPr>
          <w:bCs/>
        </w:rPr>
        <w:t xml:space="preserve"> Vozacka dozvola B kategorije</w:t>
      </w:r>
    </w:p>
    <w:p w:rsidR="00D43886" w:rsidRDefault="00D43886" w:rsidP="00D43886">
      <w:pPr>
        <w:ind w:left="454" w:firstLine="266"/>
        <w:rPr>
          <w:bCs/>
        </w:rPr>
      </w:pPr>
      <w:r>
        <w:rPr>
          <w:b/>
          <w:lang w:val="pl-PL"/>
        </w:rPr>
        <w:t>-</w:t>
      </w:r>
      <w:r>
        <w:rPr>
          <w:bCs/>
        </w:rPr>
        <w:t xml:space="preserve"> Pozeljno radno iskustvo u sistemu  zaštićenih područja</w:t>
      </w:r>
    </w:p>
    <w:p w:rsidR="00D43886" w:rsidRDefault="00D43886" w:rsidP="00D43886">
      <w:pPr>
        <w:ind w:left="454" w:firstLine="266"/>
        <w:rPr>
          <w:bCs/>
        </w:rPr>
      </w:pPr>
      <w:r>
        <w:rPr>
          <w:b/>
          <w:lang w:val="pl-PL"/>
        </w:rPr>
        <w:t>-</w:t>
      </w:r>
      <w:r>
        <w:rPr>
          <w:bCs/>
        </w:rPr>
        <w:t xml:space="preserve"> Pozeljno poznavanje pravnih nauka</w:t>
      </w:r>
    </w:p>
    <w:p w:rsidR="003C4E34" w:rsidRPr="003C4E34" w:rsidRDefault="00D43886" w:rsidP="00D43886">
      <w:pPr>
        <w:rPr>
          <w:rFonts w:ascii="Trebuchet MS" w:hAnsi="Trebuchet MS"/>
          <w:lang w:val="pl-PL"/>
        </w:rPr>
      </w:pPr>
      <w:r>
        <w:rPr>
          <w:b/>
          <w:lang w:val="pl-PL"/>
        </w:rPr>
        <w:t xml:space="preserve">                -</w:t>
      </w:r>
      <w:r>
        <w:rPr>
          <w:bCs/>
        </w:rPr>
        <w:t xml:space="preserve"> Pozeljno poznavanje upravljanja plovnim objektima</w:t>
      </w:r>
    </w:p>
    <w:p w:rsidR="00F117C4" w:rsidRPr="00B03ABC" w:rsidRDefault="00F117C4" w:rsidP="00F117C4">
      <w:pPr>
        <w:rPr>
          <w:rFonts w:ascii="Trebuchet MS" w:hAnsi="Trebuchet MS"/>
          <w:lang w:val="pl-PL"/>
        </w:rPr>
      </w:pPr>
      <w:r w:rsidRPr="003C4E34">
        <w:rPr>
          <w:rFonts w:ascii="Trebuchet MS" w:hAnsi="Trebuchet MS"/>
          <w:b/>
          <w:lang w:val="pl-PL"/>
        </w:rPr>
        <w:t>Pr</w:t>
      </w:r>
      <w:r w:rsidR="00394051" w:rsidRPr="003C4E34">
        <w:rPr>
          <w:rFonts w:ascii="Trebuchet MS" w:hAnsi="Trebuchet MS"/>
          <w:b/>
          <w:lang w:val="pl-PL"/>
        </w:rPr>
        <w:t>edmetnu oblast</w:t>
      </w:r>
      <w:r w:rsidR="00B03ABC">
        <w:rPr>
          <w:b/>
          <w:lang w:val="pl-PL"/>
        </w:rPr>
        <w:t xml:space="preserve"> </w:t>
      </w:r>
      <w:r w:rsidR="00B03ABC" w:rsidRPr="00B03ABC">
        <w:rPr>
          <w:rFonts w:ascii="Trebuchet MS" w:hAnsi="Trebuchet MS"/>
          <w:lang w:val="pl-PL"/>
        </w:rPr>
        <w:t>– Specifični prirodni uslovi u zaštićenim područjima</w:t>
      </w:r>
      <w:r w:rsidR="00394051" w:rsidRPr="00B03ABC">
        <w:rPr>
          <w:rFonts w:ascii="Trebuchet MS" w:hAnsi="Trebuchet MS"/>
          <w:lang w:val="pl-PL"/>
        </w:rPr>
        <w:t>:</w:t>
      </w:r>
    </w:p>
    <w:p w:rsidR="00D43886" w:rsidRDefault="00D43886" w:rsidP="00D43886">
      <w:pPr>
        <w:ind w:left="454"/>
        <w:rPr>
          <w:bCs/>
        </w:rPr>
      </w:pPr>
      <w:r>
        <w:rPr>
          <w:color w:val="000000"/>
          <w:lang w:val="da-DK"/>
        </w:rPr>
        <w:t xml:space="preserve">        </w:t>
      </w:r>
      <w:r>
        <w:rPr>
          <w:b/>
          <w:lang w:val="pl-PL"/>
        </w:rPr>
        <w:t>-</w:t>
      </w:r>
      <w:r>
        <w:rPr>
          <w:bCs/>
        </w:rPr>
        <w:t xml:space="preserve"> Visoka strucna sprema iz oblasti geografije, biologije</w:t>
      </w:r>
    </w:p>
    <w:p w:rsidR="00D43886" w:rsidRDefault="00D43886" w:rsidP="00D43886">
      <w:pPr>
        <w:ind w:left="454" w:firstLine="266"/>
        <w:rPr>
          <w:bCs/>
        </w:rPr>
      </w:pPr>
      <w:r>
        <w:rPr>
          <w:b/>
          <w:lang w:val="pl-PL"/>
        </w:rPr>
        <w:t xml:space="preserve">   -</w:t>
      </w:r>
      <w:r>
        <w:rPr>
          <w:bCs/>
        </w:rPr>
        <w:t xml:space="preserve"> Poznavanje prirodnih i drustvenih uslova specificnog zaštićenog područja</w:t>
      </w:r>
    </w:p>
    <w:p w:rsidR="00D43886" w:rsidRDefault="00D43886" w:rsidP="00D43886">
      <w:pPr>
        <w:ind w:left="454"/>
        <w:rPr>
          <w:bCs/>
        </w:rPr>
      </w:pPr>
      <w:r>
        <w:rPr>
          <w:b/>
          <w:lang w:val="pl-PL"/>
        </w:rPr>
        <w:tab/>
        <w:t xml:space="preserve">  -</w:t>
      </w:r>
      <w:r>
        <w:rPr>
          <w:bCs/>
        </w:rPr>
        <w:t xml:space="preserve"> Poželjno da posjeduje predavacko iskustvao(u nastavi )</w:t>
      </w:r>
    </w:p>
    <w:p w:rsidR="00586D20" w:rsidRDefault="00D43886" w:rsidP="00D43886">
      <w:pPr>
        <w:spacing w:after="0" w:line="240" w:lineRule="auto"/>
        <w:rPr>
          <w:bCs/>
        </w:rPr>
      </w:pPr>
      <w:r>
        <w:rPr>
          <w:b/>
          <w:lang w:val="pl-PL"/>
        </w:rPr>
        <w:t xml:space="preserve">                      -</w:t>
      </w:r>
      <w:r>
        <w:rPr>
          <w:bCs/>
        </w:rPr>
        <w:t xml:space="preserve"> Poželjno radno iskustvo u sistemu zaštićenog područja</w:t>
      </w:r>
    </w:p>
    <w:p w:rsidR="00D43886" w:rsidRPr="00586D20" w:rsidRDefault="00D43886" w:rsidP="00D43886">
      <w:pPr>
        <w:spacing w:after="0" w:line="240" w:lineRule="auto"/>
        <w:rPr>
          <w:color w:val="000000"/>
          <w:lang w:val="da-DK"/>
        </w:rPr>
      </w:pPr>
    </w:p>
    <w:p w:rsidR="00F117C4" w:rsidRPr="00B03ABC" w:rsidRDefault="00394051" w:rsidP="00F117C4">
      <w:pPr>
        <w:rPr>
          <w:rFonts w:ascii="Trebuchet MS" w:hAnsi="Trebuchet MS"/>
          <w:bCs/>
          <w:lang w:val="sl-SI"/>
        </w:rPr>
      </w:pPr>
      <w:r>
        <w:rPr>
          <w:b/>
          <w:lang w:val="pl-PL"/>
        </w:rPr>
        <w:t xml:space="preserve"> </w:t>
      </w:r>
      <w:r w:rsidRPr="003C4E34">
        <w:rPr>
          <w:rFonts w:ascii="Trebuchet MS" w:hAnsi="Trebuchet MS"/>
          <w:b/>
          <w:lang w:val="pl-PL"/>
        </w:rPr>
        <w:t>Predmetnu oblast</w:t>
      </w:r>
      <w:r w:rsidR="00B03ABC">
        <w:rPr>
          <w:b/>
          <w:lang w:val="pl-PL"/>
        </w:rPr>
        <w:t xml:space="preserve"> - </w:t>
      </w:r>
      <w:r w:rsidR="00B03ABC" w:rsidRPr="00B03ABC">
        <w:rPr>
          <w:rFonts w:ascii="Trebuchet MS" w:hAnsi="Trebuchet MS"/>
          <w:bCs/>
          <w:lang w:val="sl-SI"/>
        </w:rPr>
        <w:t>Specifični socio-ekonomski, kulturni i istorijski aspekti zaštićenih područja i okruženja</w:t>
      </w:r>
      <w:r w:rsidRPr="00B03ABC">
        <w:rPr>
          <w:rFonts w:ascii="Trebuchet MS" w:hAnsi="Trebuchet MS"/>
          <w:b/>
          <w:lang w:val="pl-PL"/>
        </w:rPr>
        <w:t>:</w:t>
      </w:r>
    </w:p>
    <w:p w:rsidR="00D43886" w:rsidRDefault="00D43886" w:rsidP="00D43886">
      <w:pPr>
        <w:ind w:left="454"/>
        <w:rPr>
          <w:bCs/>
        </w:rPr>
      </w:pPr>
      <w:r>
        <w:rPr>
          <w:b/>
          <w:lang w:val="pl-PL"/>
        </w:rPr>
        <w:t xml:space="preserve">        -</w:t>
      </w:r>
      <w:r>
        <w:rPr>
          <w:bCs/>
        </w:rPr>
        <w:t xml:space="preserve"> Visoka strucna sprema iz oblasti geografije, biologije</w:t>
      </w:r>
    </w:p>
    <w:p w:rsidR="00D43886" w:rsidRDefault="00D43886" w:rsidP="00D43886">
      <w:pPr>
        <w:ind w:left="454" w:firstLine="266"/>
        <w:rPr>
          <w:bCs/>
        </w:rPr>
      </w:pPr>
      <w:r>
        <w:rPr>
          <w:b/>
          <w:lang w:val="pl-PL"/>
        </w:rPr>
        <w:t xml:space="preserve">  -</w:t>
      </w:r>
      <w:r>
        <w:rPr>
          <w:bCs/>
        </w:rPr>
        <w:t xml:space="preserve"> Poznavanje prirodnih i drustvenih uslova specificnog  zaštićenog područja</w:t>
      </w:r>
    </w:p>
    <w:p w:rsidR="00D43886" w:rsidRDefault="00D43886" w:rsidP="00D43886">
      <w:pPr>
        <w:ind w:left="454"/>
        <w:rPr>
          <w:bCs/>
        </w:rPr>
      </w:pPr>
      <w:r>
        <w:rPr>
          <w:b/>
          <w:lang w:val="pl-PL"/>
        </w:rPr>
        <w:lastRenderedPageBreak/>
        <w:tab/>
        <w:t xml:space="preserve">  -</w:t>
      </w:r>
      <w:r>
        <w:rPr>
          <w:bCs/>
        </w:rPr>
        <w:t xml:space="preserve"> Poželjno da posjeduje predavacko iskustvo (u nastavi)</w:t>
      </w:r>
    </w:p>
    <w:p w:rsidR="002A51D3" w:rsidRPr="003C4E34" w:rsidRDefault="002A51D3" w:rsidP="00394051">
      <w:pPr>
        <w:rPr>
          <w:rFonts w:ascii="Trebuchet MS" w:hAnsi="Trebuchet MS"/>
          <w:lang w:val="pl-PL"/>
        </w:rPr>
      </w:pPr>
    </w:p>
    <w:p w:rsidR="00586D20" w:rsidRPr="00B03ABC" w:rsidRDefault="00394051" w:rsidP="00B03ABC">
      <w:pPr>
        <w:rPr>
          <w:rFonts w:ascii="Trebuchet MS" w:hAnsi="Trebuchet MS"/>
          <w:bCs/>
          <w:lang w:val="sl-SI"/>
        </w:rPr>
      </w:pPr>
      <w:r w:rsidRPr="003C4E34">
        <w:rPr>
          <w:rFonts w:ascii="Trebuchet MS" w:hAnsi="Trebuchet MS"/>
          <w:b/>
          <w:lang w:val="pl-PL"/>
        </w:rPr>
        <w:t>Predmetnu oblast</w:t>
      </w:r>
      <w:r w:rsidR="00B03ABC">
        <w:rPr>
          <w:b/>
          <w:lang w:val="pl-PL"/>
        </w:rPr>
        <w:t xml:space="preserve"> - </w:t>
      </w:r>
      <w:r w:rsidR="00B03ABC" w:rsidRPr="00B03ABC">
        <w:rPr>
          <w:rFonts w:ascii="Trebuchet MS" w:hAnsi="Trebuchet MS"/>
          <w:lang w:val="pl-PL"/>
        </w:rPr>
        <w:t>Speci</w:t>
      </w:r>
      <w:r w:rsidR="00B03ABC" w:rsidRPr="00B03ABC">
        <w:rPr>
          <w:rFonts w:ascii="Trebuchet MS" w:hAnsi="Trebuchet MS"/>
          <w:bCs/>
          <w:lang w:val="sl-SI"/>
        </w:rPr>
        <w:t>ifične praktične kompetencije i vještine za rad službe nadzornika, zadaci i dužnost</w:t>
      </w:r>
      <w:r w:rsidRPr="00B03ABC">
        <w:rPr>
          <w:rFonts w:ascii="Trebuchet MS" w:hAnsi="Trebuchet MS"/>
          <w:b/>
          <w:lang w:val="pl-PL"/>
        </w:rPr>
        <w:t>:</w:t>
      </w:r>
    </w:p>
    <w:p w:rsidR="00D43886" w:rsidRDefault="00D43886" w:rsidP="00D43886">
      <w:pPr>
        <w:ind w:left="454"/>
        <w:rPr>
          <w:bCs/>
        </w:rPr>
      </w:pPr>
      <w:r>
        <w:rPr>
          <w:b/>
          <w:lang w:val="pl-PL"/>
        </w:rPr>
        <w:t xml:space="preserve">      -</w:t>
      </w:r>
      <w:r>
        <w:rPr>
          <w:bCs/>
        </w:rPr>
        <w:t xml:space="preserve"> Iskustvo na obavljanju poslova zastite (nadzornik, policajac, šumar, lovočuvar, vodič…)</w:t>
      </w:r>
    </w:p>
    <w:p w:rsidR="00D43886" w:rsidRDefault="00D43886" w:rsidP="00D43886">
      <w:pPr>
        <w:ind w:left="454" w:firstLine="266"/>
        <w:rPr>
          <w:bCs/>
        </w:rPr>
      </w:pPr>
      <w:r>
        <w:rPr>
          <w:b/>
          <w:lang w:val="pl-PL"/>
        </w:rPr>
        <w:t xml:space="preserve"> -</w:t>
      </w:r>
      <w:r>
        <w:rPr>
          <w:bCs/>
        </w:rPr>
        <w:t xml:space="preserve"> Poznavanje prirodnih i drustvenih uslova zaštićenih područja</w:t>
      </w:r>
    </w:p>
    <w:p w:rsidR="00D43886" w:rsidRDefault="00D43886" w:rsidP="00D43886">
      <w:pPr>
        <w:ind w:left="454" w:firstLine="266"/>
        <w:rPr>
          <w:bCs/>
        </w:rPr>
      </w:pPr>
      <w:r>
        <w:rPr>
          <w:b/>
          <w:lang w:val="pl-PL"/>
        </w:rPr>
        <w:t xml:space="preserve"> -</w:t>
      </w:r>
      <w:r>
        <w:rPr>
          <w:bCs/>
        </w:rPr>
        <w:t xml:space="preserve"> Poznavanje prve pomoći</w:t>
      </w:r>
    </w:p>
    <w:p w:rsidR="00D43886" w:rsidRDefault="00D43886" w:rsidP="00D43886">
      <w:pPr>
        <w:ind w:left="454" w:firstLine="266"/>
        <w:rPr>
          <w:bCs/>
        </w:rPr>
      </w:pPr>
      <w:r>
        <w:rPr>
          <w:b/>
          <w:lang w:val="pl-PL"/>
        </w:rPr>
        <w:t>-</w:t>
      </w:r>
      <w:r>
        <w:rPr>
          <w:bCs/>
        </w:rPr>
        <w:t xml:space="preserve"> Vozačka dozvola B kategorije</w:t>
      </w:r>
    </w:p>
    <w:p w:rsidR="00D43886" w:rsidRDefault="00D43886" w:rsidP="00D43886">
      <w:pPr>
        <w:ind w:left="454" w:firstLine="266"/>
        <w:rPr>
          <w:bCs/>
        </w:rPr>
      </w:pPr>
      <w:r>
        <w:rPr>
          <w:b/>
          <w:lang w:val="pl-PL"/>
        </w:rPr>
        <w:t xml:space="preserve"> -</w:t>
      </w:r>
      <w:r>
        <w:rPr>
          <w:bCs/>
        </w:rPr>
        <w:t xml:space="preserve"> Poželjno radno iskustvo u sistemu zaštićenih područja</w:t>
      </w:r>
    </w:p>
    <w:p w:rsidR="00D43886" w:rsidRDefault="00D43886" w:rsidP="00D43886">
      <w:pPr>
        <w:ind w:left="454" w:firstLine="266"/>
        <w:rPr>
          <w:bCs/>
        </w:rPr>
      </w:pPr>
      <w:r>
        <w:rPr>
          <w:b/>
          <w:lang w:val="pl-PL"/>
        </w:rPr>
        <w:t xml:space="preserve"> -</w:t>
      </w:r>
      <w:r>
        <w:rPr>
          <w:bCs/>
        </w:rPr>
        <w:t xml:space="preserve"> Poželjno poznavanje pravnih nauka</w:t>
      </w:r>
    </w:p>
    <w:p w:rsidR="00D43886" w:rsidRDefault="00D43886" w:rsidP="00D43886">
      <w:pPr>
        <w:ind w:left="454" w:firstLine="266"/>
        <w:rPr>
          <w:bCs/>
        </w:rPr>
      </w:pPr>
      <w:r>
        <w:rPr>
          <w:b/>
          <w:lang w:val="pl-PL"/>
        </w:rPr>
        <w:t xml:space="preserve"> -</w:t>
      </w:r>
      <w:r>
        <w:rPr>
          <w:bCs/>
        </w:rPr>
        <w:t xml:space="preserve"> Poželjno poznavanje upravljanja plovnim objektima </w:t>
      </w:r>
    </w:p>
    <w:p w:rsidR="00C01BBF" w:rsidRDefault="00C01BBF" w:rsidP="00D43886">
      <w:pPr>
        <w:spacing w:after="0" w:line="240" w:lineRule="auto"/>
        <w:ind w:left="907"/>
        <w:rPr>
          <w:lang w:val="pl-PL"/>
        </w:rPr>
      </w:pPr>
    </w:p>
    <w:p w:rsidR="00B03ABC" w:rsidRPr="00B03ABC" w:rsidRDefault="00B03ABC" w:rsidP="00B03ABC">
      <w:pPr>
        <w:spacing w:after="0" w:line="240" w:lineRule="auto"/>
        <w:ind w:left="907"/>
        <w:rPr>
          <w:lang w:val="pl-PL"/>
        </w:rPr>
      </w:pPr>
    </w:p>
    <w:p w:rsidR="00586D20" w:rsidRDefault="00870082" w:rsidP="00026C8E">
      <w:pPr>
        <w:rPr>
          <w:rFonts w:ascii="Trebuchet MS" w:hAnsi="Trebuchet MS"/>
          <w:lang w:val="hr-HR"/>
        </w:rPr>
      </w:pPr>
      <w:r w:rsidRPr="00870082">
        <w:rPr>
          <w:rFonts w:ascii="Trebuchet MS" w:hAnsi="Trebuchet MS"/>
          <w:b/>
        </w:rPr>
        <w:t>2</w:t>
      </w:r>
      <w:r w:rsidR="008D5FAC">
        <w:rPr>
          <w:rFonts w:ascii="Trebuchet MS" w:hAnsi="Trebuchet MS"/>
          <w:b/>
        </w:rPr>
        <w:t>.8.</w:t>
      </w:r>
      <w:r w:rsidR="00A7328A" w:rsidRPr="00870082">
        <w:rPr>
          <w:rFonts w:ascii="Trebuchet MS" w:hAnsi="Trebuchet MS"/>
          <w:b/>
        </w:rPr>
        <w:t>Uslovi</w:t>
      </w:r>
      <w:r w:rsidR="00B03ABC">
        <w:rPr>
          <w:rFonts w:ascii="Trebuchet MS" w:hAnsi="Trebuchet MS"/>
          <w:b/>
        </w:rPr>
        <w:t xml:space="preserve"> </w:t>
      </w:r>
      <w:r w:rsidR="00A7328A" w:rsidRPr="00870082">
        <w:rPr>
          <w:rFonts w:ascii="Trebuchet MS" w:hAnsi="Trebuchet MS"/>
          <w:b/>
        </w:rPr>
        <w:t>koje</w:t>
      </w:r>
      <w:r w:rsidR="00B03ABC">
        <w:rPr>
          <w:rFonts w:ascii="Trebuchet MS" w:hAnsi="Trebuchet MS"/>
          <w:b/>
        </w:rPr>
        <w:t xml:space="preserve"> </w:t>
      </w:r>
      <w:r w:rsidR="00A7328A" w:rsidRPr="00870082">
        <w:rPr>
          <w:rFonts w:ascii="Trebuchet MS" w:hAnsi="Trebuchet MS"/>
          <w:b/>
        </w:rPr>
        <w:t>treba da ispunjava</w:t>
      </w:r>
      <w:r w:rsidR="00B03ABC">
        <w:rPr>
          <w:rFonts w:ascii="Trebuchet MS" w:hAnsi="Trebuchet MS"/>
          <w:b/>
        </w:rPr>
        <w:t xml:space="preserve"> </w:t>
      </w:r>
      <w:r w:rsidR="00A7328A" w:rsidRPr="00870082">
        <w:rPr>
          <w:rFonts w:ascii="Trebuchet MS" w:hAnsi="Trebuchet MS"/>
          <w:b/>
        </w:rPr>
        <w:t xml:space="preserve">organizator </w:t>
      </w:r>
      <w:r w:rsidR="003C4E34">
        <w:rPr>
          <w:rFonts w:ascii="Trebuchet MS" w:hAnsi="Trebuchet MS"/>
          <w:b/>
        </w:rPr>
        <w:t>provjere</w:t>
      </w:r>
      <w:r w:rsidR="00A7328A" w:rsidRPr="0021010E">
        <w:rPr>
          <w:rFonts w:ascii="Trebuchet MS" w:hAnsi="Trebuchet MS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8449"/>
      </w:tblGrid>
      <w:tr w:rsidR="003C4E34" w:rsidRPr="0088505F" w:rsidTr="00EA20CC">
        <w:tc>
          <w:tcPr>
            <w:tcW w:w="9855" w:type="dxa"/>
            <w:gridSpan w:val="2"/>
          </w:tcPr>
          <w:p w:rsidR="003C4E34" w:rsidRPr="0088505F" w:rsidRDefault="003C4E34" w:rsidP="00EA20CC">
            <w:pPr>
              <w:rPr>
                <w:rFonts w:cs="Arial"/>
                <w:b/>
                <w:bCs/>
                <w:color w:val="000000"/>
                <w:lang w:val="it-IT"/>
              </w:rPr>
            </w:pPr>
            <w:r w:rsidRPr="0088505F">
              <w:rPr>
                <w:rFonts w:cs="Arial"/>
                <w:b/>
                <w:color w:val="000000"/>
              </w:rPr>
              <w:t xml:space="preserve">  NAZIV OPREME</w:t>
            </w:r>
          </w:p>
        </w:tc>
      </w:tr>
      <w:tr w:rsidR="003C4E34" w:rsidRPr="0088505F" w:rsidTr="00EA20CC">
        <w:tc>
          <w:tcPr>
            <w:tcW w:w="9855" w:type="dxa"/>
            <w:gridSpan w:val="2"/>
          </w:tcPr>
          <w:p w:rsidR="003C4E34" w:rsidRPr="0088505F" w:rsidRDefault="003C4E34" w:rsidP="00EA20CC">
            <w:pPr>
              <w:rPr>
                <w:rFonts w:cs="Arial"/>
                <w:b/>
                <w:bCs/>
                <w:color w:val="000000"/>
                <w:lang w:val="it-IT"/>
              </w:rPr>
            </w:pPr>
          </w:p>
        </w:tc>
      </w:tr>
      <w:tr w:rsidR="003C4E34" w:rsidRPr="0088505F" w:rsidTr="00EA20CC">
        <w:tc>
          <w:tcPr>
            <w:tcW w:w="9855" w:type="dxa"/>
            <w:gridSpan w:val="2"/>
          </w:tcPr>
          <w:p w:rsidR="003C4E34" w:rsidRPr="0088505F" w:rsidRDefault="003C4E34" w:rsidP="00EA20CC">
            <w:pPr>
              <w:rPr>
                <w:rFonts w:cs="Arial"/>
                <w:b/>
                <w:bCs/>
                <w:color w:val="000000"/>
                <w:lang w:val="it-IT"/>
              </w:rPr>
            </w:pPr>
            <w:r w:rsidRPr="0088505F">
              <w:rPr>
                <w:rFonts w:cs="Arial"/>
                <w:b/>
                <w:bCs/>
                <w:color w:val="000000"/>
              </w:rPr>
              <w:t xml:space="preserve"> Lična oprema </w:t>
            </w:r>
          </w:p>
        </w:tc>
      </w:tr>
      <w:tr w:rsidR="003C4E34" w:rsidRPr="0088505F" w:rsidTr="00EA20CC">
        <w:tc>
          <w:tcPr>
            <w:tcW w:w="828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 w:rsidRPr="0088505F">
              <w:rPr>
                <w:rFonts w:cs="Arial"/>
                <w:color w:val="000000"/>
              </w:rPr>
              <w:t xml:space="preserve"> 1.</w:t>
            </w:r>
          </w:p>
        </w:tc>
        <w:tc>
          <w:tcPr>
            <w:tcW w:w="9027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Radno odijelo/uniforma</w:t>
            </w:r>
          </w:p>
        </w:tc>
      </w:tr>
      <w:tr w:rsidR="003C4E34" w:rsidRPr="0088505F" w:rsidTr="00EA20CC">
        <w:tc>
          <w:tcPr>
            <w:tcW w:w="828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 w:rsidRPr="0088505F">
              <w:rPr>
                <w:rFonts w:cs="Arial"/>
                <w:color w:val="000000"/>
              </w:rPr>
              <w:t xml:space="preserve"> 2.</w:t>
            </w:r>
          </w:p>
        </w:tc>
        <w:tc>
          <w:tcPr>
            <w:tcW w:w="9027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Terenska obuca</w:t>
            </w:r>
          </w:p>
        </w:tc>
      </w:tr>
      <w:tr w:rsidR="003C4E34" w:rsidRPr="0088505F" w:rsidTr="00EA20CC">
        <w:tc>
          <w:tcPr>
            <w:tcW w:w="9855" w:type="dxa"/>
            <w:gridSpan w:val="2"/>
          </w:tcPr>
          <w:p w:rsidR="003C4E34" w:rsidRPr="0088505F" w:rsidRDefault="003C4E34" w:rsidP="00EA20CC">
            <w:pPr>
              <w:rPr>
                <w:rFonts w:cs="Arial"/>
                <w:b/>
                <w:bCs/>
                <w:color w:val="000000"/>
                <w:lang w:val="it-IT"/>
              </w:rPr>
            </w:pPr>
            <w:r w:rsidRPr="0088505F">
              <w:rPr>
                <w:rFonts w:cs="Arial"/>
                <w:b/>
                <w:bCs/>
                <w:color w:val="000000"/>
                <w:lang w:val="it-IT"/>
              </w:rPr>
              <w:t xml:space="preserve">  Tehni</w:t>
            </w:r>
            <w:r w:rsidRPr="0088505F">
              <w:rPr>
                <w:rFonts w:cs="Arial"/>
                <w:b/>
                <w:bCs/>
                <w:color w:val="000000"/>
              </w:rPr>
              <w:t>č</w:t>
            </w:r>
            <w:r w:rsidRPr="0088505F">
              <w:rPr>
                <w:rFonts w:cs="Arial"/>
                <w:b/>
                <w:bCs/>
                <w:color w:val="000000"/>
                <w:lang w:val="it-IT"/>
              </w:rPr>
              <w:t>ka oprema</w:t>
            </w:r>
          </w:p>
        </w:tc>
      </w:tr>
      <w:tr w:rsidR="003C4E34" w:rsidRPr="0088505F" w:rsidTr="00EA20CC">
        <w:tc>
          <w:tcPr>
            <w:tcW w:w="828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 w:rsidRPr="0088505F">
              <w:rPr>
                <w:rFonts w:cs="Arial"/>
                <w:color w:val="000000"/>
              </w:rPr>
              <w:t xml:space="preserve"> 1.</w:t>
            </w:r>
          </w:p>
        </w:tc>
        <w:tc>
          <w:tcPr>
            <w:tcW w:w="9027" w:type="dxa"/>
          </w:tcPr>
          <w:p w:rsidR="003C4E34" w:rsidRPr="0088505F" w:rsidRDefault="003C4E34" w:rsidP="00EA20CC">
            <w:pPr>
              <w:rPr>
                <w:rFonts w:cs="Arial"/>
                <w:color w:val="000000"/>
                <w:lang w:val="it-IT"/>
              </w:rPr>
            </w:pPr>
            <w:r>
              <w:rPr>
                <w:rFonts w:cs="Arial"/>
                <w:color w:val="000000"/>
                <w:lang w:val="it-IT"/>
              </w:rPr>
              <w:t>Komplet prve pomoci</w:t>
            </w:r>
          </w:p>
        </w:tc>
      </w:tr>
      <w:tr w:rsidR="003C4E34" w:rsidRPr="0088505F" w:rsidTr="00EA20CC">
        <w:tc>
          <w:tcPr>
            <w:tcW w:w="828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 w:rsidRPr="0088505F">
              <w:rPr>
                <w:rFonts w:cs="Arial"/>
                <w:color w:val="000000"/>
              </w:rPr>
              <w:t xml:space="preserve"> 2.</w:t>
            </w:r>
          </w:p>
        </w:tc>
        <w:tc>
          <w:tcPr>
            <w:tcW w:w="9027" w:type="dxa"/>
          </w:tcPr>
          <w:p w:rsidR="003C4E34" w:rsidRPr="0088505F" w:rsidRDefault="003C4E34" w:rsidP="00EA20CC">
            <w:pPr>
              <w:rPr>
                <w:rFonts w:cs="Arial"/>
                <w:color w:val="000000"/>
                <w:lang w:val="pl-PL"/>
              </w:rPr>
            </w:pPr>
            <w:r>
              <w:rPr>
                <w:rFonts w:cs="Arial"/>
                <w:color w:val="000000"/>
                <w:lang w:val="pl-PL"/>
              </w:rPr>
              <w:t>Kompjuter</w:t>
            </w:r>
          </w:p>
        </w:tc>
      </w:tr>
      <w:tr w:rsidR="003C4E34" w:rsidRPr="0088505F" w:rsidTr="00EA20CC">
        <w:tc>
          <w:tcPr>
            <w:tcW w:w="828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 w:rsidRPr="0088505F">
              <w:rPr>
                <w:rFonts w:cs="Arial"/>
                <w:color w:val="000000"/>
                <w:lang w:val="pl-PL"/>
              </w:rPr>
              <w:t xml:space="preserve"> </w:t>
            </w:r>
            <w:r w:rsidRPr="0088505F">
              <w:rPr>
                <w:rFonts w:cs="Arial"/>
                <w:color w:val="000000"/>
              </w:rPr>
              <w:t>3.</w:t>
            </w:r>
          </w:p>
        </w:tc>
        <w:tc>
          <w:tcPr>
            <w:tcW w:w="9027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GPS aparat</w:t>
            </w:r>
          </w:p>
        </w:tc>
      </w:tr>
      <w:tr w:rsidR="003C4E34" w:rsidRPr="0088505F" w:rsidTr="00EA20CC">
        <w:tc>
          <w:tcPr>
            <w:tcW w:w="828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 w:rsidRPr="0088505F">
              <w:rPr>
                <w:rFonts w:cs="Arial"/>
                <w:color w:val="000000"/>
              </w:rPr>
              <w:t xml:space="preserve"> 4.</w:t>
            </w:r>
          </w:p>
        </w:tc>
        <w:tc>
          <w:tcPr>
            <w:tcW w:w="9027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Terensko vozilo</w:t>
            </w:r>
          </w:p>
        </w:tc>
      </w:tr>
      <w:tr w:rsidR="003C4E34" w:rsidRPr="0088505F" w:rsidTr="00EA20CC">
        <w:tc>
          <w:tcPr>
            <w:tcW w:w="828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 w:rsidRPr="0088505F">
              <w:rPr>
                <w:rFonts w:cs="Arial"/>
                <w:color w:val="000000"/>
              </w:rPr>
              <w:t xml:space="preserve"> 5.</w:t>
            </w:r>
          </w:p>
        </w:tc>
        <w:tc>
          <w:tcPr>
            <w:tcW w:w="9027" w:type="dxa"/>
          </w:tcPr>
          <w:p w:rsidR="003C4E34" w:rsidRPr="0088505F" w:rsidRDefault="003C4E34" w:rsidP="00EA20CC">
            <w:pPr>
              <w:rPr>
                <w:rFonts w:cs="Arial"/>
                <w:color w:val="000000"/>
                <w:lang w:val="it-IT"/>
              </w:rPr>
            </w:pPr>
            <w:r>
              <w:rPr>
                <w:rFonts w:cs="Arial"/>
                <w:color w:val="000000"/>
                <w:lang w:val="it-IT"/>
              </w:rPr>
              <w:t>Plovilo (u zavisnosti od ZP)</w:t>
            </w:r>
          </w:p>
        </w:tc>
      </w:tr>
      <w:tr w:rsidR="003C4E34" w:rsidRPr="0088505F" w:rsidTr="00EA20CC">
        <w:tc>
          <w:tcPr>
            <w:tcW w:w="828" w:type="dxa"/>
          </w:tcPr>
          <w:p w:rsidR="003C4E34" w:rsidRPr="0088505F" w:rsidRDefault="003C4E34" w:rsidP="00EA20CC">
            <w:pPr>
              <w:rPr>
                <w:rFonts w:cs="Arial"/>
                <w:color w:val="000000"/>
              </w:rPr>
            </w:pPr>
            <w:r w:rsidRPr="0088505F">
              <w:rPr>
                <w:rFonts w:cs="Arial"/>
                <w:color w:val="000000"/>
                <w:lang w:val="it-IT"/>
              </w:rPr>
              <w:t xml:space="preserve"> </w:t>
            </w:r>
            <w:r w:rsidRPr="0088505F">
              <w:rPr>
                <w:rFonts w:cs="Arial"/>
                <w:color w:val="000000"/>
              </w:rPr>
              <w:t>6.</w:t>
            </w:r>
          </w:p>
        </w:tc>
        <w:tc>
          <w:tcPr>
            <w:tcW w:w="9027" w:type="dxa"/>
          </w:tcPr>
          <w:p w:rsidR="003C4E34" w:rsidRPr="0088505F" w:rsidRDefault="003C4E34" w:rsidP="00EA20CC">
            <w:pPr>
              <w:rPr>
                <w:rFonts w:cs="Arial"/>
                <w:color w:val="000000"/>
                <w:lang w:val="it-IT"/>
              </w:rPr>
            </w:pPr>
            <w:r>
              <w:rPr>
                <w:rFonts w:cs="Arial"/>
                <w:color w:val="000000"/>
                <w:lang w:val="it-IT"/>
              </w:rPr>
              <w:t>Radio stanica</w:t>
            </w:r>
          </w:p>
        </w:tc>
      </w:tr>
    </w:tbl>
    <w:p w:rsidR="003C4E34" w:rsidRDefault="003C4E34" w:rsidP="003C4E34">
      <w:pPr>
        <w:ind w:left="454"/>
        <w:rPr>
          <w:b/>
          <w:bCs/>
          <w:lang w:val="sr-Latn-CS"/>
        </w:rPr>
      </w:pPr>
    </w:p>
    <w:p w:rsidR="003C4E34" w:rsidRPr="00026C8E" w:rsidRDefault="003C4E34" w:rsidP="00026C8E">
      <w:pPr>
        <w:rPr>
          <w:rFonts w:ascii="Trebuchet MS" w:hAnsi="Trebuchet MS"/>
          <w:lang w:val="hr-HR"/>
        </w:rPr>
      </w:pPr>
    </w:p>
    <w:sectPr w:rsidR="003C4E34" w:rsidRPr="00026C8E" w:rsidSect="00423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0817"/>
    <w:multiLevelType w:val="hybridMultilevel"/>
    <w:tmpl w:val="08DC1FA6"/>
    <w:lvl w:ilvl="0" w:tplc="C2780E3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5EE0"/>
    <w:multiLevelType w:val="hybridMultilevel"/>
    <w:tmpl w:val="F5A2067C"/>
    <w:lvl w:ilvl="0" w:tplc="2C1A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7F5C5E94">
      <w:numFmt w:val="bullet"/>
      <w:lvlText w:val=""/>
      <w:lvlJc w:val="left"/>
      <w:pPr>
        <w:ind w:left="2160" w:hanging="360"/>
      </w:pPr>
      <w:rPr>
        <w:rFonts w:ascii="Symbol" w:eastAsia="Times New Roman" w:hAnsi="Symbol" w:cs="Times New Roman" w:hint="default"/>
        <w:b/>
      </w:r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120BD3"/>
    <w:multiLevelType w:val="hybridMultilevel"/>
    <w:tmpl w:val="DEE803C6"/>
    <w:lvl w:ilvl="0" w:tplc="A3965F5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335E24C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0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342E8"/>
    <w:multiLevelType w:val="hybridMultilevel"/>
    <w:tmpl w:val="DDB4CDD6"/>
    <w:lvl w:ilvl="0" w:tplc="885217C6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9201C4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rebuchet MS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74BBC"/>
    <w:multiLevelType w:val="hybridMultilevel"/>
    <w:tmpl w:val="743A3CB4"/>
    <w:lvl w:ilvl="0" w:tplc="AE569C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rebuchet MS" w:hAnsi="Trebuchet MS" w:hint="default"/>
      </w:rPr>
    </w:lvl>
    <w:lvl w:ilvl="1" w:tplc="9F2612C8">
      <w:start w:val="1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rebuchet MS" w:hAnsi="Trebuchet MS" w:hint="default"/>
        <w:b/>
        <w:i w:val="0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BDC"/>
    <w:multiLevelType w:val="hybridMultilevel"/>
    <w:tmpl w:val="27542648"/>
    <w:lvl w:ilvl="0" w:tplc="A3965F5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A3965F56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DA62DD"/>
    <w:multiLevelType w:val="hybridMultilevel"/>
    <w:tmpl w:val="E48C6692"/>
    <w:lvl w:ilvl="0" w:tplc="03EA89EA">
      <w:start w:val="10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91C4E"/>
    <w:multiLevelType w:val="hybridMultilevel"/>
    <w:tmpl w:val="07ACC9AC"/>
    <w:lvl w:ilvl="0" w:tplc="EB386D32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60907"/>
    <w:multiLevelType w:val="hybridMultilevel"/>
    <w:tmpl w:val="8CE4A52C"/>
    <w:lvl w:ilvl="0" w:tplc="EB386D32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E59BE"/>
    <w:multiLevelType w:val="hybridMultilevel"/>
    <w:tmpl w:val="8D962616"/>
    <w:lvl w:ilvl="0" w:tplc="FCA6F18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C0BB2"/>
    <w:multiLevelType w:val="hybridMultilevel"/>
    <w:tmpl w:val="6AB291C2"/>
    <w:lvl w:ilvl="0" w:tplc="E982E1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86139"/>
    <w:multiLevelType w:val="hybridMultilevel"/>
    <w:tmpl w:val="2F6E19C2"/>
    <w:lvl w:ilvl="0" w:tplc="4E58D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73BC4"/>
    <w:multiLevelType w:val="multilevel"/>
    <w:tmpl w:val="7514FDAA"/>
    <w:lvl w:ilvl="0">
      <w:start w:val="2"/>
      <w:numFmt w:val="bullet"/>
      <w:lvlText w:val="-"/>
      <w:lvlJc w:val="left"/>
      <w:pPr>
        <w:ind w:left="0" w:firstLine="0"/>
      </w:pPr>
      <w:rPr>
        <w:rFonts w:ascii="Trebuchet MS" w:hAnsi="Trebuchet MS" w:cs="Times New Roman" w:hint="default"/>
        <w:b w:val="0"/>
        <w:i w:val="0"/>
        <w:sz w:val="2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87F6F09"/>
    <w:multiLevelType w:val="hybridMultilevel"/>
    <w:tmpl w:val="1790516C"/>
    <w:lvl w:ilvl="0" w:tplc="C99E2826">
      <w:numFmt w:val="bullet"/>
      <w:lvlRestart w:val="0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C1E9F"/>
    <w:multiLevelType w:val="hybridMultilevel"/>
    <w:tmpl w:val="6A7EE44A"/>
    <w:lvl w:ilvl="0" w:tplc="2DAA5D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81856"/>
    <w:multiLevelType w:val="hybridMultilevel"/>
    <w:tmpl w:val="87229B82"/>
    <w:lvl w:ilvl="0" w:tplc="C2780E3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E7EC9"/>
    <w:multiLevelType w:val="hybridMultilevel"/>
    <w:tmpl w:val="E0B28F8A"/>
    <w:lvl w:ilvl="0" w:tplc="9132D454">
      <w:numFmt w:val="bullet"/>
      <w:lvlRestart w:val="0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20770"/>
    <w:multiLevelType w:val="hybridMultilevel"/>
    <w:tmpl w:val="11A66B2E"/>
    <w:lvl w:ilvl="0" w:tplc="C2780E3C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985043"/>
    <w:multiLevelType w:val="hybridMultilevel"/>
    <w:tmpl w:val="11600682"/>
    <w:lvl w:ilvl="0" w:tplc="5D6EA2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06AF9"/>
    <w:multiLevelType w:val="multilevel"/>
    <w:tmpl w:val="39DE6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BE326DE"/>
    <w:multiLevelType w:val="hybridMultilevel"/>
    <w:tmpl w:val="2DA690F2"/>
    <w:lvl w:ilvl="0" w:tplc="3550BB04"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1" w15:restartNumberingAfterBreak="0">
    <w:nsid w:val="6C9D1C5B"/>
    <w:multiLevelType w:val="hybridMultilevel"/>
    <w:tmpl w:val="8BC6C962"/>
    <w:lvl w:ilvl="0" w:tplc="EB386D32">
      <w:numFmt w:val="bullet"/>
      <w:lvlText w:val="-"/>
      <w:lvlJc w:val="left"/>
      <w:pPr>
        <w:tabs>
          <w:tab w:val="num" w:pos="539"/>
        </w:tabs>
        <w:ind w:left="539" w:hanging="11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5A937E0"/>
    <w:multiLevelType w:val="hybridMultilevel"/>
    <w:tmpl w:val="74BCAA02"/>
    <w:lvl w:ilvl="0" w:tplc="D61A5774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74D4D"/>
    <w:multiLevelType w:val="hybridMultilevel"/>
    <w:tmpl w:val="CEFE6BEE"/>
    <w:lvl w:ilvl="0" w:tplc="BA96AB64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A3EB4"/>
    <w:multiLevelType w:val="hybridMultilevel"/>
    <w:tmpl w:val="78FCBF92"/>
    <w:lvl w:ilvl="0" w:tplc="EB386D32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E7B54"/>
    <w:multiLevelType w:val="hybridMultilevel"/>
    <w:tmpl w:val="19764760"/>
    <w:lvl w:ilvl="0" w:tplc="EB386D32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20953"/>
    <w:multiLevelType w:val="hybridMultilevel"/>
    <w:tmpl w:val="E0583738"/>
    <w:lvl w:ilvl="0" w:tplc="AD10F4B6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00DB9"/>
    <w:multiLevelType w:val="hybridMultilevel"/>
    <w:tmpl w:val="724AF28A"/>
    <w:lvl w:ilvl="0" w:tplc="4E58D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56DF7"/>
    <w:multiLevelType w:val="multilevel"/>
    <w:tmpl w:val="D71A7E8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8"/>
  </w:num>
  <w:num w:numId="6">
    <w:abstractNumId w:val="27"/>
  </w:num>
  <w:num w:numId="7">
    <w:abstractNumId w:val="11"/>
  </w:num>
  <w:num w:numId="8">
    <w:abstractNumId w:val="17"/>
  </w:num>
  <w:num w:numId="9">
    <w:abstractNumId w:val="15"/>
  </w:num>
  <w:num w:numId="10">
    <w:abstractNumId w:val="0"/>
  </w:num>
  <w:num w:numId="11">
    <w:abstractNumId w:val="14"/>
  </w:num>
  <w:num w:numId="12">
    <w:abstractNumId w:val="20"/>
  </w:num>
  <w:num w:numId="13">
    <w:abstractNumId w:val="22"/>
  </w:num>
  <w:num w:numId="14">
    <w:abstractNumId w:val="23"/>
  </w:num>
  <w:num w:numId="15">
    <w:abstractNumId w:val="4"/>
  </w:num>
  <w:num w:numId="16">
    <w:abstractNumId w:val="3"/>
  </w:num>
  <w:num w:numId="17">
    <w:abstractNumId w:val="19"/>
  </w:num>
  <w:num w:numId="18">
    <w:abstractNumId w:val="26"/>
  </w:num>
  <w:num w:numId="19">
    <w:abstractNumId w:val="21"/>
  </w:num>
  <w:num w:numId="20">
    <w:abstractNumId w:val="8"/>
  </w:num>
  <w:num w:numId="21">
    <w:abstractNumId w:val="24"/>
  </w:num>
  <w:num w:numId="22">
    <w:abstractNumId w:val="25"/>
  </w:num>
  <w:num w:numId="23">
    <w:abstractNumId w:val="7"/>
  </w:num>
  <w:num w:numId="24">
    <w:abstractNumId w:val="13"/>
  </w:num>
  <w:num w:numId="25">
    <w:abstractNumId w:val="16"/>
  </w:num>
  <w:num w:numId="26">
    <w:abstractNumId w:val="6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174"/>
    <w:rsid w:val="00007B6A"/>
    <w:rsid w:val="000158B9"/>
    <w:rsid w:val="000170D0"/>
    <w:rsid w:val="00026C8E"/>
    <w:rsid w:val="00066D65"/>
    <w:rsid w:val="00073743"/>
    <w:rsid w:val="0009502C"/>
    <w:rsid w:val="000A4F58"/>
    <w:rsid w:val="000A6572"/>
    <w:rsid w:val="00102408"/>
    <w:rsid w:val="00165C94"/>
    <w:rsid w:val="001E2C59"/>
    <w:rsid w:val="001F0E87"/>
    <w:rsid w:val="001F195B"/>
    <w:rsid w:val="001F1A44"/>
    <w:rsid w:val="001F6A2F"/>
    <w:rsid w:val="001F7E4D"/>
    <w:rsid w:val="0021010E"/>
    <w:rsid w:val="002164B4"/>
    <w:rsid w:val="00237868"/>
    <w:rsid w:val="00247CDD"/>
    <w:rsid w:val="002533E4"/>
    <w:rsid w:val="00262B16"/>
    <w:rsid w:val="00286118"/>
    <w:rsid w:val="002A24C5"/>
    <w:rsid w:val="002A3D2C"/>
    <w:rsid w:val="002A51D3"/>
    <w:rsid w:val="002A6AB8"/>
    <w:rsid w:val="002C2B52"/>
    <w:rsid w:val="002D072A"/>
    <w:rsid w:val="00332210"/>
    <w:rsid w:val="0038093E"/>
    <w:rsid w:val="00380CDD"/>
    <w:rsid w:val="003848CF"/>
    <w:rsid w:val="00394051"/>
    <w:rsid w:val="003C3A9B"/>
    <w:rsid w:val="003C4E34"/>
    <w:rsid w:val="003E0324"/>
    <w:rsid w:val="00411039"/>
    <w:rsid w:val="004229F0"/>
    <w:rsid w:val="00423678"/>
    <w:rsid w:val="00442247"/>
    <w:rsid w:val="00450E03"/>
    <w:rsid w:val="004A2E53"/>
    <w:rsid w:val="004E7E93"/>
    <w:rsid w:val="00514C69"/>
    <w:rsid w:val="00531AFF"/>
    <w:rsid w:val="00546264"/>
    <w:rsid w:val="00555050"/>
    <w:rsid w:val="00562A2F"/>
    <w:rsid w:val="00586D20"/>
    <w:rsid w:val="00597E8A"/>
    <w:rsid w:val="005D67A5"/>
    <w:rsid w:val="005F7FB2"/>
    <w:rsid w:val="006108B8"/>
    <w:rsid w:val="00614AFD"/>
    <w:rsid w:val="00616500"/>
    <w:rsid w:val="00621852"/>
    <w:rsid w:val="00663213"/>
    <w:rsid w:val="006652C6"/>
    <w:rsid w:val="00667842"/>
    <w:rsid w:val="006779AF"/>
    <w:rsid w:val="006E142B"/>
    <w:rsid w:val="00722455"/>
    <w:rsid w:val="00730FEB"/>
    <w:rsid w:val="007C520B"/>
    <w:rsid w:val="007D5174"/>
    <w:rsid w:val="007D758A"/>
    <w:rsid w:val="007F1AFC"/>
    <w:rsid w:val="007F48B2"/>
    <w:rsid w:val="008529E1"/>
    <w:rsid w:val="00870082"/>
    <w:rsid w:val="008A7AE1"/>
    <w:rsid w:val="008D5FAC"/>
    <w:rsid w:val="00902490"/>
    <w:rsid w:val="00911C92"/>
    <w:rsid w:val="009370AA"/>
    <w:rsid w:val="00951059"/>
    <w:rsid w:val="009948B7"/>
    <w:rsid w:val="009D0054"/>
    <w:rsid w:val="009D5748"/>
    <w:rsid w:val="009F6C41"/>
    <w:rsid w:val="00A21D2E"/>
    <w:rsid w:val="00A57BBC"/>
    <w:rsid w:val="00A61E7E"/>
    <w:rsid w:val="00A7328A"/>
    <w:rsid w:val="00A82F76"/>
    <w:rsid w:val="00AB2B2F"/>
    <w:rsid w:val="00AD290C"/>
    <w:rsid w:val="00AD36C9"/>
    <w:rsid w:val="00B03ABC"/>
    <w:rsid w:val="00B10B54"/>
    <w:rsid w:val="00B243F2"/>
    <w:rsid w:val="00B26972"/>
    <w:rsid w:val="00B555EC"/>
    <w:rsid w:val="00B939B6"/>
    <w:rsid w:val="00BA3C2B"/>
    <w:rsid w:val="00BB7374"/>
    <w:rsid w:val="00BB7570"/>
    <w:rsid w:val="00BC2503"/>
    <w:rsid w:val="00C01BBF"/>
    <w:rsid w:val="00C217F2"/>
    <w:rsid w:val="00C60737"/>
    <w:rsid w:val="00CB729E"/>
    <w:rsid w:val="00D046A2"/>
    <w:rsid w:val="00D10A36"/>
    <w:rsid w:val="00D43886"/>
    <w:rsid w:val="00D46798"/>
    <w:rsid w:val="00DE4AAD"/>
    <w:rsid w:val="00E01611"/>
    <w:rsid w:val="00E36988"/>
    <w:rsid w:val="00E44565"/>
    <w:rsid w:val="00E61821"/>
    <w:rsid w:val="00ED1379"/>
    <w:rsid w:val="00F117C4"/>
    <w:rsid w:val="00F14813"/>
    <w:rsid w:val="00F27102"/>
    <w:rsid w:val="00F309A6"/>
    <w:rsid w:val="00F3524A"/>
    <w:rsid w:val="00F6489D"/>
    <w:rsid w:val="00FD5F11"/>
    <w:rsid w:val="00FF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2385BC-760C-4D2A-967A-54027688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82F76"/>
    <w:pPr>
      <w:keepNext/>
      <w:spacing w:after="0" w:line="240" w:lineRule="auto"/>
      <w:jc w:val="center"/>
      <w:outlineLvl w:val="1"/>
    </w:pPr>
    <w:rPr>
      <w:rFonts w:ascii="Trebuchet MS" w:eastAsia="Times New Roman" w:hAnsi="Trebuchet MS" w:cs="Times New Roman"/>
      <w:b/>
      <w:bCs/>
      <w:sz w:val="36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20B"/>
    <w:pPr>
      <w:ind w:left="720"/>
      <w:contextualSpacing/>
    </w:pPr>
    <w:rPr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0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E36988"/>
    <w:pPr>
      <w:tabs>
        <w:tab w:val="center" w:pos="4320"/>
        <w:tab w:val="right" w:pos="8640"/>
      </w:tabs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E36988"/>
    <w:rPr>
      <w:rFonts w:ascii="Trebuchet MS" w:eastAsia="Times New Roman" w:hAnsi="Trebuchet MS" w:cs="Times New Roman"/>
      <w:szCs w:val="24"/>
      <w:lang w:val="en-US" w:eastAsia="en-US"/>
    </w:rPr>
  </w:style>
  <w:style w:type="paragraph" w:styleId="BodyText">
    <w:name w:val="Body Text"/>
    <w:basedOn w:val="Normal"/>
    <w:link w:val="BodyTextChar"/>
    <w:rsid w:val="00073743"/>
    <w:pPr>
      <w:tabs>
        <w:tab w:val="left" w:pos="5160"/>
      </w:tabs>
      <w:spacing w:after="0" w:line="240" w:lineRule="auto"/>
    </w:pPr>
    <w:rPr>
      <w:rFonts w:ascii="Trebuchet MS" w:eastAsia="Times New Roman" w:hAnsi="Trebuchet MS" w:cs="Times New Roman"/>
      <w:bCs/>
      <w:color w:val="000000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073743"/>
    <w:rPr>
      <w:rFonts w:ascii="Trebuchet MS" w:eastAsia="Times New Roman" w:hAnsi="Trebuchet MS" w:cs="Times New Roman"/>
      <w:bCs/>
      <w:color w:val="000000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rsid w:val="00A82F76"/>
    <w:rPr>
      <w:rFonts w:ascii="Trebuchet MS" w:eastAsia="Times New Roman" w:hAnsi="Trebuchet MS" w:cs="Times New Roman"/>
      <w:b/>
      <w:bCs/>
      <w:sz w:val="36"/>
      <w:szCs w:val="24"/>
      <w:lang w:val="sl-S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1AF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1AFF"/>
  </w:style>
  <w:style w:type="paragraph" w:styleId="Header">
    <w:name w:val="header"/>
    <w:basedOn w:val="Normal"/>
    <w:link w:val="HeaderChar"/>
    <w:rsid w:val="004E7E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4E7E93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3230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Ljiljana_Garic</dc:creator>
  <cp:lastModifiedBy>KORISNIK</cp:lastModifiedBy>
  <cp:revision>4</cp:revision>
  <cp:lastPrinted>2013-10-25T11:16:00Z</cp:lastPrinted>
  <dcterms:created xsi:type="dcterms:W3CDTF">2013-10-25T11:16:00Z</dcterms:created>
  <dcterms:modified xsi:type="dcterms:W3CDTF">2025-10-27T13:53:00Z</dcterms:modified>
</cp:coreProperties>
</file>