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D8ED0" w14:textId="77777777" w:rsidR="00031A42" w:rsidRDefault="00031A42" w:rsidP="00031A42">
      <w:pPr>
        <w:autoSpaceDE w:val="0"/>
        <w:autoSpaceDN w:val="0"/>
        <w:adjustRightInd w:val="0"/>
        <w:ind w:left="142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</w:p>
    <w:tbl>
      <w:tblPr>
        <w:tblStyle w:val="LightGrid-Accent5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78"/>
        <w:gridCol w:w="5652"/>
      </w:tblGrid>
      <w:tr w:rsidR="00031A42" w14:paraId="33F9DFED" w14:textId="77777777" w:rsidTr="00031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056CA4C5" w14:textId="77777777" w:rsidR="00031A42" w:rsidRDefault="00031A42">
            <w:pPr>
              <w:autoSpaceDE w:val="0"/>
              <w:autoSpaceDN w:val="0"/>
              <w:adjustRightInd w:val="0"/>
              <w:spacing w:before="0" w:beforeAutospacing="0" w:afterAutospacing="0"/>
              <w:ind w:left="142"/>
              <w:rPr>
                <w:rFonts w:ascii="Arial" w:hAnsi="Arial" w:cs="Arial"/>
                <w:color w:val="000000" w:themeColor="text1"/>
                <w:szCs w:val="24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val="sr-Latn-RS"/>
              </w:rPr>
              <w:t>IZVJEŠTAJ O SPROVEDENOJ ANALIZI PROCJENE UTICAJA PROPISA</w:t>
            </w:r>
          </w:p>
        </w:tc>
      </w:tr>
      <w:tr w:rsidR="00031A42" w14:paraId="456EC7EA" w14:textId="77777777" w:rsidTr="0003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hideMark/>
          </w:tcPr>
          <w:p w14:paraId="14105015" w14:textId="77777777" w:rsidR="00031A42" w:rsidRDefault="00031A4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PREDLAGAČ PROPISA</w:t>
            </w:r>
          </w:p>
        </w:tc>
        <w:tc>
          <w:tcPr>
            <w:tcW w:w="5651" w:type="dxa"/>
            <w:hideMark/>
          </w:tcPr>
          <w:p w14:paraId="50DCE5F5" w14:textId="77777777" w:rsidR="00031A42" w:rsidRDefault="00031A42">
            <w:pPr>
              <w:autoSpaceDE w:val="0"/>
              <w:autoSpaceDN w:val="0"/>
              <w:adjustRightInd w:val="0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Ministarstvo pravde</w:t>
            </w:r>
          </w:p>
        </w:tc>
      </w:tr>
      <w:tr w:rsidR="00031A42" w:rsidRPr="00860C4C" w14:paraId="28F5253F" w14:textId="77777777" w:rsidTr="00031A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hideMark/>
          </w:tcPr>
          <w:p w14:paraId="45F822AA" w14:textId="77777777" w:rsidR="00031A42" w:rsidRPr="00860C4C" w:rsidRDefault="00031A4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860C4C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NAZIV PROPISA</w:t>
            </w:r>
          </w:p>
        </w:tc>
        <w:tc>
          <w:tcPr>
            <w:tcW w:w="5651" w:type="dxa"/>
            <w:hideMark/>
          </w:tcPr>
          <w:p w14:paraId="5B56B89C" w14:textId="68EB5C39" w:rsidR="00031A42" w:rsidRPr="007E5154" w:rsidRDefault="00BB2340">
            <w:pPr>
              <w:ind w:lef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 w:rsidRPr="007E5154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 xml:space="preserve">Nacrt </w:t>
            </w:r>
            <w:r w:rsidR="00031A42" w:rsidRPr="007E5154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zakona o izmjenama i dopunama Zakona o alternativnom rješavanju sporova</w:t>
            </w:r>
          </w:p>
        </w:tc>
      </w:tr>
      <w:tr w:rsidR="00031A42" w:rsidRPr="00860C4C" w14:paraId="672E5E13" w14:textId="77777777" w:rsidTr="0003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5FA29CEE" w14:textId="77777777" w:rsidR="00031A42" w:rsidRPr="00860C4C" w:rsidRDefault="00031A4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860C4C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1. Definisanje problema</w:t>
            </w:r>
          </w:p>
          <w:p w14:paraId="7C6B3564" w14:textId="77777777" w:rsidR="00031A42" w:rsidRPr="00860C4C" w:rsidRDefault="00031A42" w:rsidP="002D0E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860C4C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Koje probleme treba da riješi predloženi akt?</w:t>
            </w:r>
          </w:p>
          <w:p w14:paraId="37EC42DA" w14:textId="77777777" w:rsidR="00031A42" w:rsidRPr="00860C4C" w:rsidRDefault="00031A42" w:rsidP="002D0E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860C4C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Koji su uzroci problema?</w:t>
            </w:r>
          </w:p>
          <w:p w14:paraId="7DCD730B" w14:textId="77777777" w:rsidR="00031A42" w:rsidRPr="00860C4C" w:rsidRDefault="00031A42" w:rsidP="002D0E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860C4C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Koje su posljedice problema?</w:t>
            </w:r>
          </w:p>
          <w:p w14:paraId="4DC362A2" w14:textId="77777777" w:rsidR="00031A42" w:rsidRPr="00860C4C" w:rsidRDefault="00031A42" w:rsidP="002D0E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860C4C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Koji su subjekti oštećeni, na koji način i u kojoj mjeri?</w:t>
            </w:r>
          </w:p>
          <w:p w14:paraId="5BABC195" w14:textId="77777777" w:rsidR="00031A42" w:rsidRPr="00860C4C" w:rsidRDefault="00031A42" w:rsidP="002D0E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860C4C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Kako bi problem evoluirao bez promjene propisa (“status quo” opcija)?</w:t>
            </w:r>
          </w:p>
        </w:tc>
      </w:tr>
      <w:tr w:rsidR="00031A42" w:rsidRPr="000B6890" w14:paraId="6CB221BD" w14:textId="77777777" w:rsidTr="00031A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5E683BD5" w14:textId="58CF4ACF" w:rsidR="00F308F9" w:rsidRPr="000B6890" w:rsidRDefault="00F308F9">
            <w:pPr>
              <w:rPr>
                <w:rFonts w:ascii="Arial" w:hAnsi="Arial" w:cs="Arial"/>
                <w:bCs/>
                <w:sz w:val="22"/>
              </w:rPr>
            </w:pPr>
            <w:r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A030E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031A42" w:rsidRPr="000B6890">
              <w:rPr>
                <w:rFonts w:ascii="Arial" w:hAnsi="Arial" w:cs="Arial"/>
                <w:b w:val="0"/>
                <w:sz w:val="22"/>
              </w:rPr>
              <w:t>Izmjene</w:t>
            </w:r>
            <w:proofErr w:type="spellEnd"/>
            <w:r w:rsidR="00031A42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647C89" w:rsidRPr="000B6890">
              <w:rPr>
                <w:rFonts w:ascii="Arial" w:hAnsi="Arial" w:cs="Arial"/>
                <w:b w:val="0"/>
                <w:sz w:val="22"/>
              </w:rPr>
              <w:t>i</w:t>
            </w:r>
            <w:r w:rsidR="00031A42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031A42" w:rsidRPr="000B6890">
              <w:rPr>
                <w:rFonts w:ascii="Arial" w:hAnsi="Arial" w:cs="Arial"/>
                <w:b w:val="0"/>
                <w:sz w:val="22"/>
              </w:rPr>
              <w:t>dopune</w:t>
            </w:r>
            <w:proofErr w:type="spellEnd"/>
            <w:r w:rsidR="00031A42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031A42" w:rsidRPr="000B6890">
              <w:rPr>
                <w:rFonts w:ascii="Arial" w:hAnsi="Arial" w:cs="Arial"/>
                <w:b w:val="0"/>
                <w:sz w:val="22"/>
              </w:rPr>
              <w:t>ovog</w:t>
            </w:r>
            <w:proofErr w:type="spellEnd"/>
            <w:r w:rsidR="00031A42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031A42" w:rsidRPr="000B6890">
              <w:rPr>
                <w:rFonts w:ascii="Arial" w:hAnsi="Arial" w:cs="Arial"/>
                <w:b w:val="0"/>
                <w:sz w:val="22"/>
              </w:rPr>
              <w:t>zakona</w:t>
            </w:r>
            <w:proofErr w:type="spellEnd"/>
            <w:r w:rsidR="00031A42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031A42" w:rsidRPr="000B6890">
              <w:rPr>
                <w:rFonts w:ascii="Arial" w:hAnsi="Arial" w:cs="Arial"/>
                <w:b w:val="0"/>
                <w:sz w:val="22"/>
              </w:rPr>
              <w:t>vrše</w:t>
            </w:r>
            <w:proofErr w:type="spellEnd"/>
            <w:r w:rsidR="00DE38F0">
              <w:rPr>
                <w:rFonts w:ascii="Arial" w:hAnsi="Arial" w:cs="Arial"/>
                <w:b w:val="0"/>
                <w:sz w:val="22"/>
              </w:rPr>
              <w:t xml:space="preserve"> se </w:t>
            </w:r>
            <w:proofErr w:type="spellStart"/>
            <w:r w:rsidR="00647C89" w:rsidRPr="000B6890">
              <w:rPr>
                <w:rFonts w:ascii="Arial" w:hAnsi="Arial" w:cs="Arial"/>
                <w:b w:val="0"/>
                <w:sz w:val="22"/>
              </w:rPr>
              <w:t>radi</w:t>
            </w:r>
            <w:proofErr w:type="spellEnd"/>
            <w:r w:rsidR="00647C89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031A42" w:rsidRPr="000B6890">
              <w:rPr>
                <w:rFonts w:ascii="Arial" w:hAnsi="Arial" w:cs="Arial"/>
                <w:b w:val="0"/>
                <w:sz w:val="22"/>
              </w:rPr>
              <w:t>prevazilaženja</w:t>
            </w:r>
            <w:proofErr w:type="spellEnd"/>
            <w:r w:rsidR="00031A42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647C89" w:rsidRPr="000B6890">
              <w:rPr>
                <w:rFonts w:ascii="Arial" w:hAnsi="Arial" w:cs="Arial"/>
                <w:b w:val="0"/>
                <w:sz w:val="22"/>
              </w:rPr>
              <w:t>problem</w:t>
            </w:r>
            <w:r w:rsidR="00963E85" w:rsidRPr="000B6890">
              <w:rPr>
                <w:rFonts w:ascii="Arial" w:hAnsi="Arial" w:cs="Arial"/>
                <w:b w:val="0"/>
                <w:sz w:val="22"/>
              </w:rPr>
              <w:t>a</w:t>
            </w:r>
            <w:proofErr w:type="spellEnd"/>
            <w:r w:rsidR="00963E85" w:rsidRPr="000B6890">
              <w:rPr>
                <w:rFonts w:ascii="Arial" w:hAnsi="Arial" w:cs="Arial"/>
                <w:b w:val="0"/>
                <w:sz w:val="22"/>
              </w:rPr>
              <w:t xml:space="preserve"> i </w:t>
            </w:r>
            <w:proofErr w:type="spellStart"/>
            <w:r w:rsidR="00963E85" w:rsidRPr="000B6890">
              <w:rPr>
                <w:rFonts w:ascii="Arial" w:hAnsi="Arial" w:cs="Arial"/>
                <w:b w:val="0"/>
                <w:sz w:val="22"/>
              </w:rPr>
              <w:t>n</w:t>
            </w:r>
            <w:r w:rsidR="00647C89" w:rsidRPr="000B6890">
              <w:rPr>
                <w:rFonts w:ascii="Arial" w:hAnsi="Arial" w:cs="Arial"/>
                <w:b w:val="0"/>
                <w:sz w:val="22"/>
              </w:rPr>
              <w:t>ejasnoća</w:t>
            </w:r>
            <w:proofErr w:type="spellEnd"/>
            <w:r w:rsidR="00647C89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031A42" w:rsidRPr="000B6890">
              <w:rPr>
                <w:rFonts w:ascii="Arial" w:hAnsi="Arial" w:cs="Arial"/>
                <w:b w:val="0"/>
                <w:sz w:val="22"/>
              </w:rPr>
              <w:t>ko</w:t>
            </w:r>
            <w:r w:rsidR="00963E85" w:rsidRPr="000B6890">
              <w:rPr>
                <w:rFonts w:ascii="Arial" w:hAnsi="Arial" w:cs="Arial"/>
                <w:b w:val="0"/>
                <w:sz w:val="22"/>
              </w:rPr>
              <w:t>je</w:t>
            </w:r>
            <w:proofErr w:type="spellEnd"/>
            <w:r w:rsidR="00031A42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031A42" w:rsidRPr="000B6890">
              <w:rPr>
                <w:rFonts w:ascii="Arial" w:hAnsi="Arial" w:cs="Arial"/>
                <w:b w:val="0"/>
                <w:sz w:val="22"/>
              </w:rPr>
              <w:t>su</w:t>
            </w:r>
            <w:proofErr w:type="spellEnd"/>
            <w:r w:rsidR="00031A42" w:rsidRPr="000B6890">
              <w:rPr>
                <w:rFonts w:ascii="Arial" w:hAnsi="Arial" w:cs="Arial"/>
                <w:b w:val="0"/>
                <w:sz w:val="22"/>
              </w:rPr>
              <w:t xml:space="preserve"> se </w:t>
            </w:r>
            <w:proofErr w:type="spellStart"/>
            <w:r w:rsidR="00031A42" w:rsidRPr="000B6890">
              <w:rPr>
                <w:rFonts w:ascii="Arial" w:hAnsi="Arial" w:cs="Arial"/>
                <w:b w:val="0"/>
                <w:sz w:val="22"/>
              </w:rPr>
              <w:t>pojavil</w:t>
            </w:r>
            <w:r w:rsidR="00647C89" w:rsidRPr="000B6890">
              <w:rPr>
                <w:rFonts w:ascii="Arial" w:hAnsi="Arial" w:cs="Arial"/>
                <w:b w:val="0"/>
                <w:sz w:val="22"/>
              </w:rPr>
              <w:t>e</w:t>
            </w:r>
            <w:proofErr w:type="spellEnd"/>
            <w:r w:rsidR="00031A42" w:rsidRPr="000B6890">
              <w:rPr>
                <w:rFonts w:ascii="Arial" w:hAnsi="Arial" w:cs="Arial"/>
                <w:b w:val="0"/>
                <w:sz w:val="22"/>
              </w:rPr>
              <w:t xml:space="preserve"> u </w:t>
            </w:r>
            <w:proofErr w:type="spellStart"/>
            <w:r w:rsidR="00031A42" w:rsidRPr="000B6890">
              <w:rPr>
                <w:rFonts w:ascii="Arial" w:hAnsi="Arial" w:cs="Arial"/>
                <w:b w:val="0"/>
                <w:sz w:val="22"/>
              </w:rPr>
              <w:t>njegovoj</w:t>
            </w:r>
            <w:proofErr w:type="spellEnd"/>
            <w:r w:rsidR="00031A42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031A42" w:rsidRPr="000B6890">
              <w:rPr>
                <w:rFonts w:ascii="Arial" w:hAnsi="Arial" w:cs="Arial"/>
                <w:b w:val="0"/>
                <w:sz w:val="22"/>
              </w:rPr>
              <w:t>praktičnoj</w:t>
            </w:r>
            <w:proofErr w:type="spellEnd"/>
            <w:r w:rsidR="00031A42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031A42" w:rsidRPr="000B6890">
              <w:rPr>
                <w:rFonts w:ascii="Arial" w:hAnsi="Arial" w:cs="Arial"/>
                <w:b w:val="0"/>
                <w:sz w:val="22"/>
              </w:rPr>
              <w:t>primjeni</w:t>
            </w:r>
            <w:proofErr w:type="spellEnd"/>
            <w:r w:rsidR="00031A42" w:rsidRPr="000B6890">
              <w:rPr>
                <w:rFonts w:ascii="Arial" w:hAnsi="Arial" w:cs="Arial"/>
                <w:b w:val="0"/>
                <w:sz w:val="22"/>
              </w:rPr>
              <w:t>.</w:t>
            </w:r>
            <w:r w:rsidR="00647C89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647C89" w:rsidRPr="000B6890">
              <w:rPr>
                <w:rFonts w:ascii="Arial" w:hAnsi="Arial" w:cs="Arial"/>
                <w:b w:val="0"/>
                <w:sz w:val="22"/>
              </w:rPr>
              <w:t>Kroz</w:t>
            </w:r>
            <w:proofErr w:type="spellEnd"/>
            <w:r w:rsidR="00647C89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963E85" w:rsidRPr="000B6890">
              <w:rPr>
                <w:rFonts w:ascii="Arial" w:hAnsi="Arial" w:cs="Arial"/>
                <w:b w:val="0"/>
                <w:sz w:val="22"/>
              </w:rPr>
              <w:t>unapređenje</w:t>
            </w:r>
            <w:proofErr w:type="spellEnd"/>
            <w:r w:rsidR="00963E85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963E85" w:rsidRPr="000B6890">
              <w:rPr>
                <w:rFonts w:ascii="Arial" w:hAnsi="Arial" w:cs="Arial"/>
                <w:b w:val="0"/>
                <w:sz w:val="22"/>
              </w:rPr>
              <w:t>postojećih</w:t>
            </w:r>
            <w:proofErr w:type="spellEnd"/>
            <w:r w:rsidR="00963E85" w:rsidRPr="000B6890">
              <w:rPr>
                <w:rFonts w:ascii="Arial" w:hAnsi="Arial" w:cs="Arial"/>
                <w:b w:val="0"/>
                <w:sz w:val="22"/>
              </w:rPr>
              <w:t xml:space="preserve"> i </w:t>
            </w:r>
            <w:proofErr w:type="spellStart"/>
            <w:r w:rsidR="00963E85" w:rsidRPr="000B6890">
              <w:rPr>
                <w:rFonts w:ascii="Arial" w:hAnsi="Arial" w:cs="Arial"/>
                <w:b w:val="0"/>
                <w:sz w:val="22"/>
              </w:rPr>
              <w:t>propisi</w:t>
            </w:r>
            <w:r w:rsidR="00031A42" w:rsidRPr="000B6890">
              <w:rPr>
                <w:rFonts w:ascii="Arial" w:hAnsi="Arial" w:cs="Arial"/>
                <w:b w:val="0"/>
                <w:sz w:val="22"/>
              </w:rPr>
              <w:t>vanja</w:t>
            </w:r>
            <w:proofErr w:type="spellEnd"/>
            <w:r w:rsidR="00031A42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031A42" w:rsidRPr="000B6890">
              <w:rPr>
                <w:rFonts w:ascii="Arial" w:hAnsi="Arial" w:cs="Arial"/>
                <w:b w:val="0"/>
                <w:sz w:val="22"/>
              </w:rPr>
              <w:t>novih</w:t>
            </w:r>
            <w:proofErr w:type="spellEnd"/>
            <w:r w:rsidR="00031A42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031A42" w:rsidRPr="000B6890">
              <w:rPr>
                <w:rFonts w:ascii="Arial" w:hAnsi="Arial" w:cs="Arial"/>
                <w:b w:val="0"/>
                <w:sz w:val="22"/>
              </w:rPr>
              <w:t>zakonskih</w:t>
            </w:r>
            <w:proofErr w:type="spellEnd"/>
            <w:r w:rsidR="00031A42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031A42" w:rsidRPr="000B6890">
              <w:rPr>
                <w:rFonts w:ascii="Arial" w:hAnsi="Arial" w:cs="Arial"/>
                <w:b w:val="0"/>
                <w:sz w:val="22"/>
              </w:rPr>
              <w:t>rješenja</w:t>
            </w:r>
            <w:proofErr w:type="spellEnd"/>
            <w:r w:rsidR="008143EA" w:rsidRPr="000B6890">
              <w:rPr>
                <w:rFonts w:ascii="Arial" w:hAnsi="Arial" w:cs="Arial"/>
                <w:b w:val="0"/>
                <w:sz w:val="22"/>
              </w:rPr>
              <w:t>,</w:t>
            </w:r>
            <w:r w:rsidR="00031A42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963E85" w:rsidRPr="000B6890">
              <w:rPr>
                <w:rFonts w:ascii="Arial" w:hAnsi="Arial" w:cs="Arial"/>
                <w:b w:val="0"/>
                <w:sz w:val="22"/>
              </w:rPr>
              <w:t>prvenstveno</w:t>
            </w:r>
            <w:proofErr w:type="spellEnd"/>
            <w:r w:rsidR="00963E85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963E85" w:rsidRPr="000B6890">
              <w:rPr>
                <w:rFonts w:ascii="Arial" w:hAnsi="Arial" w:cs="Arial"/>
                <w:b w:val="0"/>
                <w:sz w:val="22"/>
              </w:rPr>
              <w:t>će</w:t>
            </w:r>
            <w:proofErr w:type="spellEnd"/>
            <w:r w:rsidR="00963E85" w:rsidRPr="000B6890">
              <w:rPr>
                <w:rFonts w:ascii="Arial" w:hAnsi="Arial" w:cs="Arial"/>
                <w:b w:val="0"/>
                <w:sz w:val="22"/>
              </w:rPr>
              <w:t xml:space="preserve"> se </w:t>
            </w:r>
            <w:proofErr w:type="spellStart"/>
            <w:r w:rsidR="00963E85" w:rsidRPr="000B6890">
              <w:rPr>
                <w:rFonts w:ascii="Arial" w:hAnsi="Arial" w:cs="Arial"/>
                <w:b w:val="0"/>
                <w:sz w:val="22"/>
              </w:rPr>
              <w:t>unaprijediti</w:t>
            </w:r>
            <w:proofErr w:type="spellEnd"/>
            <w:r w:rsidR="00963E85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8143EA" w:rsidRPr="000B6890">
              <w:rPr>
                <w:rFonts w:ascii="Arial" w:hAnsi="Arial" w:cs="Arial"/>
                <w:b w:val="0"/>
                <w:sz w:val="22"/>
              </w:rPr>
              <w:t>postupak</w:t>
            </w:r>
            <w:proofErr w:type="spellEnd"/>
            <w:r w:rsidR="008143EA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8143EA" w:rsidRPr="000B6890">
              <w:rPr>
                <w:rFonts w:ascii="Arial" w:hAnsi="Arial" w:cs="Arial"/>
                <w:b w:val="0"/>
                <w:sz w:val="22"/>
              </w:rPr>
              <w:t>medijacije</w:t>
            </w:r>
            <w:proofErr w:type="spellEnd"/>
            <w:r w:rsidR="008143EA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8143EA" w:rsidRPr="000B6890">
              <w:rPr>
                <w:rFonts w:ascii="Arial" w:hAnsi="Arial" w:cs="Arial"/>
                <w:b w:val="0"/>
                <w:sz w:val="22"/>
              </w:rPr>
              <w:t>pred</w:t>
            </w:r>
            <w:proofErr w:type="spellEnd"/>
            <w:r w:rsidR="008143EA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8143EA" w:rsidRPr="000B6890">
              <w:rPr>
                <w:rFonts w:ascii="Arial" w:hAnsi="Arial" w:cs="Arial"/>
                <w:b w:val="0"/>
                <w:sz w:val="22"/>
              </w:rPr>
              <w:t>Centrom</w:t>
            </w:r>
            <w:proofErr w:type="spellEnd"/>
            <w:r w:rsidR="008143EA" w:rsidRPr="000B6890">
              <w:rPr>
                <w:rFonts w:ascii="Arial" w:hAnsi="Arial" w:cs="Arial"/>
                <w:b w:val="0"/>
                <w:sz w:val="22"/>
              </w:rPr>
              <w:t xml:space="preserve"> za </w:t>
            </w:r>
            <w:proofErr w:type="spellStart"/>
            <w:r w:rsidR="008143EA" w:rsidRPr="000B6890">
              <w:rPr>
                <w:rFonts w:ascii="Arial" w:hAnsi="Arial" w:cs="Arial"/>
                <w:b w:val="0"/>
                <w:sz w:val="22"/>
              </w:rPr>
              <w:t>alternativno</w:t>
            </w:r>
            <w:proofErr w:type="spellEnd"/>
            <w:r w:rsidR="008143EA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8143EA" w:rsidRPr="000B6890">
              <w:rPr>
                <w:rFonts w:ascii="Arial" w:hAnsi="Arial" w:cs="Arial"/>
                <w:b w:val="0"/>
                <w:sz w:val="22"/>
              </w:rPr>
              <w:t>rješavanje</w:t>
            </w:r>
            <w:proofErr w:type="spellEnd"/>
            <w:r w:rsidR="008143EA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8143EA" w:rsidRPr="000B6890">
              <w:rPr>
                <w:rFonts w:ascii="Arial" w:hAnsi="Arial" w:cs="Arial"/>
                <w:b w:val="0"/>
                <w:sz w:val="22"/>
              </w:rPr>
              <w:t>sporova</w:t>
            </w:r>
            <w:proofErr w:type="spellEnd"/>
            <w:r w:rsidR="008143EA" w:rsidRPr="000B6890">
              <w:rPr>
                <w:rFonts w:ascii="Arial" w:hAnsi="Arial" w:cs="Arial"/>
                <w:b w:val="0"/>
                <w:sz w:val="22"/>
              </w:rPr>
              <w:t xml:space="preserve">. </w:t>
            </w:r>
            <w:proofErr w:type="spellStart"/>
            <w:r w:rsidR="008143EA" w:rsidRPr="000B6890">
              <w:rPr>
                <w:rFonts w:ascii="Arial" w:hAnsi="Arial" w:cs="Arial"/>
                <w:b w:val="0"/>
                <w:sz w:val="22"/>
              </w:rPr>
              <w:t>P</w:t>
            </w:r>
            <w:r w:rsidR="00031A42" w:rsidRPr="000B6890">
              <w:rPr>
                <w:rFonts w:ascii="Arial" w:hAnsi="Arial" w:cs="Arial"/>
                <w:b w:val="0"/>
                <w:sz w:val="22"/>
              </w:rPr>
              <w:t>ropisivanje</w:t>
            </w:r>
            <w:r w:rsidR="008143EA" w:rsidRPr="000B6890">
              <w:rPr>
                <w:rFonts w:ascii="Arial" w:hAnsi="Arial" w:cs="Arial"/>
                <w:b w:val="0"/>
                <w:sz w:val="22"/>
              </w:rPr>
              <w:t>m</w:t>
            </w:r>
            <w:proofErr w:type="spellEnd"/>
            <w:r w:rsidR="00031A42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3B5A10" w:rsidRPr="000B6890">
              <w:rPr>
                <w:rFonts w:ascii="Arial" w:hAnsi="Arial" w:cs="Arial"/>
                <w:b w:val="0"/>
                <w:sz w:val="22"/>
              </w:rPr>
              <w:t>novih</w:t>
            </w:r>
            <w:proofErr w:type="spellEnd"/>
            <w:r w:rsidR="003B5A10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E38F0">
              <w:rPr>
                <w:rFonts w:ascii="Arial" w:hAnsi="Arial" w:cs="Arial"/>
                <w:b w:val="0"/>
                <w:sz w:val="22"/>
              </w:rPr>
              <w:t>zakonskih</w:t>
            </w:r>
            <w:proofErr w:type="spellEnd"/>
            <w:r w:rsidR="00DE38F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E38F0">
              <w:rPr>
                <w:rFonts w:ascii="Arial" w:hAnsi="Arial" w:cs="Arial"/>
                <w:b w:val="0"/>
                <w:sz w:val="22"/>
              </w:rPr>
              <w:t>rješenja</w:t>
            </w:r>
            <w:proofErr w:type="spellEnd"/>
            <w:r w:rsidR="00DE38F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963E85" w:rsidRPr="000B6890">
              <w:rPr>
                <w:rFonts w:ascii="Arial" w:hAnsi="Arial" w:cs="Arial"/>
                <w:b w:val="0"/>
                <w:sz w:val="22"/>
              </w:rPr>
              <w:t>koje</w:t>
            </w:r>
            <w:proofErr w:type="spellEnd"/>
            <w:r w:rsidR="00963E85" w:rsidRPr="000B6890">
              <w:rPr>
                <w:rFonts w:ascii="Arial" w:hAnsi="Arial" w:cs="Arial"/>
                <w:b w:val="0"/>
                <w:sz w:val="22"/>
              </w:rPr>
              <w:t xml:space="preserve"> se </w:t>
            </w:r>
            <w:proofErr w:type="spellStart"/>
            <w:r w:rsidR="00963E85" w:rsidRPr="000B6890">
              <w:rPr>
                <w:rFonts w:ascii="Arial" w:hAnsi="Arial" w:cs="Arial"/>
                <w:b w:val="0"/>
                <w:sz w:val="22"/>
              </w:rPr>
              <w:t>odnose</w:t>
            </w:r>
            <w:proofErr w:type="spellEnd"/>
            <w:r w:rsidR="00963E85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963E85" w:rsidRPr="000B6890">
              <w:rPr>
                <w:rFonts w:ascii="Arial" w:hAnsi="Arial" w:cs="Arial"/>
                <w:b w:val="0"/>
                <w:sz w:val="22"/>
              </w:rPr>
              <w:t>na</w:t>
            </w:r>
            <w:proofErr w:type="spellEnd"/>
            <w:r w:rsidR="00963E85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8143EA" w:rsidRPr="000B6890">
              <w:rPr>
                <w:rFonts w:ascii="Arial" w:hAnsi="Arial" w:cs="Arial"/>
                <w:b w:val="0"/>
                <w:sz w:val="22"/>
              </w:rPr>
              <w:t>dostavljanje</w:t>
            </w:r>
            <w:proofErr w:type="spellEnd"/>
            <w:r w:rsidR="008143EA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8143EA" w:rsidRPr="000B6890">
              <w:rPr>
                <w:rFonts w:ascii="Arial" w:hAnsi="Arial" w:cs="Arial"/>
                <w:b w:val="0"/>
                <w:sz w:val="22"/>
              </w:rPr>
              <w:t>pismena</w:t>
            </w:r>
            <w:proofErr w:type="spellEnd"/>
            <w:r w:rsidR="00963E85" w:rsidRPr="000B6890">
              <w:rPr>
                <w:rFonts w:ascii="Arial" w:hAnsi="Arial" w:cs="Arial"/>
                <w:b w:val="0"/>
                <w:sz w:val="22"/>
              </w:rPr>
              <w:t>,</w:t>
            </w:r>
            <w:r w:rsidR="008143EA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031A42" w:rsidRPr="000B6890">
              <w:rPr>
                <w:rFonts w:ascii="Arial" w:hAnsi="Arial" w:cs="Arial"/>
                <w:b w:val="0"/>
                <w:sz w:val="22"/>
              </w:rPr>
              <w:t>pokretanje</w:t>
            </w:r>
            <w:proofErr w:type="spellEnd"/>
            <w:r w:rsidR="00031A42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031A42" w:rsidRPr="000B6890">
              <w:rPr>
                <w:rFonts w:ascii="Arial" w:hAnsi="Arial" w:cs="Arial"/>
                <w:b w:val="0"/>
                <w:sz w:val="22"/>
              </w:rPr>
              <w:t>postupka</w:t>
            </w:r>
            <w:proofErr w:type="spellEnd"/>
            <w:r w:rsidR="008143EA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031A42" w:rsidRPr="000B6890">
              <w:rPr>
                <w:rFonts w:ascii="Arial" w:hAnsi="Arial" w:cs="Arial"/>
                <w:b w:val="0"/>
                <w:sz w:val="22"/>
              </w:rPr>
              <w:t>medijacije</w:t>
            </w:r>
            <w:proofErr w:type="spellEnd"/>
            <w:r w:rsidR="008143EA" w:rsidRPr="000B6890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="008143EA" w:rsidRPr="000B6890">
              <w:rPr>
                <w:rFonts w:ascii="Arial" w:hAnsi="Arial" w:cs="Arial"/>
                <w:b w:val="0"/>
                <w:sz w:val="22"/>
              </w:rPr>
              <w:t>započinjanja</w:t>
            </w:r>
            <w:proofErr w:type="spellEnd"/>
            <w:r w:rsidR="008143EA" w:rsidRPr="000B6890">
              <w:rPr>
                <w:rFonts w:ascii="Arial" w:hAnsi="Arial" w:cs="Arial"/>
                <w:b w:val="0"/>
                <w:sz w:val="22"/>
              </w:rPr>
              <w:t xml:space="preserve"> i</w:t>
            </w:r>
            <w:r w:rsidR="00031A42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031A42" w:rsidRPr="000B6890">
              <w:rPr>
                <w:rFonts w:ascii="Arial" w:hAnsi="Arial" w:cs="Arial"/>
                <w:b w:val="0"/>
                <w:sz w:val="22"/>
              </w:rPr>
              <w:t>završetka</w:t>
            </w:r>
            <w:proofErr w:type="spellEnd"/>
            <w:r w:rsidR="008143EA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8143EA" w:rsidRPr="000B6890">
              <w:rPr>
                <w:rFonts w:ascii="Arial" w:hAnsi="Arial" w:cs="Arial"/>
                <w:b w:val="0"/>
                <w:sz w:val="22"/>
              </w:rPr>
              <w:t>postupka</w:t>
            </w:r>
            <w:proofErr w:type="spellEnd"/>
            <w:r w:rsidR="008143EA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8143EA" w:rsidRPr="000B6890">
              <w:rPr>
                <w:rFonts w:ascii="Arial" w:hAnsi="Arial" w:cs="Arial"/>
                <w:b w:val="0"/>
                <w:sz w:val="22"/>
              </w:rPr>
              <w:t>medijacije</w:t>
            </w:r>
            <w:proofErr w:type="spellEnd"/>
            <w:r w:rsidR="00E94ED1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8143EA" w:rsidRPr="000B6890">
              <w:rPr>
                <w:rFonts w:ascii="Arial" w:hAnsi="Arial" w:cs="Arial"/>
                <w:b w:val="0"/>
                <w:sz w:val="22"/>
              </w:rPr>
              <w:t>riješiće</w:t>
            </w:r>
            <w:proofErr w:type="spellEnd"/>
            <w:r w:rsidR="008143EA" w:rsidRPr="000B6890">
              <w:rPr>
                <w:rFonts w:ascii="Arial" w:hAnsi="Arial" w:cs="Arial"/>
                <w:b w:val="0"/>
                <w:sz w:val="22"/>
              </w:rPr>
              <w:t xml:space="preserve"> se </w:t>
            </w:r>
            <w:proofErr w:type="spellStart"/>
            <w:r w:rsidR="008143EA" w:rsidRPr="000B6890">
              <w:rPr>
                <w:rFonts w:ascii="Arial" w:hAnsi="Arial" w:cs="Arial"/>
                <w:b w:val="0"/>
                <w:sz w:val="22"/>
              </w:rPr>
              <w:t>donekle</w:t>
            </w:r>
            <w:proofErr w:type="spellEnd"/>
            <w:r w:rsidR="008143EA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8143EA" w:rsidRPr="000B6890">
              <w:rPr>
                <w:rFonts w:ascii="Arial" w:hAnsi="Arial" w:cs="Arial"/>
                <w:b w:val="0"/>
                <w:sz w:val="22"/>
              </w:rPr>
              <w:t>problemi</w:t>
            </w:r>
            <w:proofErr w:type="spellEnd"/>
            <w:r w:rsidR="008143EA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8143EA" w:rsidRPr="000B6890">
              <w:rPr>
                <w:rFonts w:ascii="Arial" w:hAnsi="Arial" w:cs="Arial"/>
                <w:b w:val="0"/>
                <w:sz w:val="22"/>
              </w:rPr>
              <w:t>koji</w:t>
            </w:r>
            <w:proofErr w:type="spellEnd"/>
            <w:r w:rsidR="008143EA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8143EA" w:rsidRPr="000B6890">
              <w:rPr>
                <w:rFonts w:ascii="Arial" w:hAnsi="Arial" w:cs="Arial"/>
                <w:b w:val="0"/>
                <w:sz w:val="22"/>
              </w:rPr>
              <w:t>su</w:t>
            </w:r>
            <w:proofErr w:type="spellEnd"/>
            <w:r w:rsidR="008143EA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8143EA" w:rsidRPr="000B6890">
              <w:rPr>
                <w:rFonts w:ascii="Arial" w:hAnsi="Arial" w:cs="Arial"/>
                <w:b w:val="0"/>
                <w:sz w:val="22"/>
              </w:rPr>
              <w:t>nastali</w:t>
            </w:r>
            <w:proofErr w:type="spellEnd"/>
            <w:r w:rsidR="008143EA" w:rsidRPr="000B6890">
              <w:rPr>
                <w:rFonts w:ascii="Arial" w:hAnsi="Arial" w:cs="Arial"/>
                <w:b w:val="0"/>
                <w:sz w:val="22"/>
              </w:rPr>
              <w:t xml:space="preserve"> u </w:t>
            </w:r>
            <w:proofErr w:type="spellStart"/>
            <w:r w:rsidR="008143EA" w:rsidRPr="000B6890">
              <w:rPr>
                <w:rFonts w:ascii="Arial" w:hAnsi="Arial" w:cs="Arial"/>
                <w:b w:val="0"/>
                <w:sz w:val="22"/>
              </w:rPr>
              <w:t>praktičnoj</w:t>
            </w:r>
            <w:proofErr w:type="spellEnd"/>
            <w:r w:rsidR="008143EA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8143EA" w:rsidRPr="000B6890">
              <w:rPr>
                <w:rFonts w:ascii="Arial" w:hAnsi="Arial" w:cs="Arial"/>
                <w:b w:val="0"/>
                <w:sz w:val="22"/>
              </w:rPr>
              <w:t>primjeni</w:t>
            </w:r>
            <w:proofErr w:type="spellEnd"/>
            <w:r w:rsidR="008143EA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8143EA" w:rsidRPr="000B6890">
              <w:rPr>
                <w:rFonts w:ascii="Arial" w:hAnsi="Arial" w:cs="Arial"/>
                <w:b w:val="0"/>
                <w:sz w:val="22"/>
              </w:rPr>
              <w:t>važećeg</w:t>
            </w:r>
            <w:proofErr w:type="spellEnd"/>
            <w:r w:rsidR="008143EA" w:rsidRPr="000B689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8143EA" w:rsidRPr="000B6890">
              <w:rPr>
                <w:rFonts w:ascii="Arial" w:hAnsi="Arial" w:cs="Arial"/>
                <w:b w:val="0"/>
                <w:sz w:val="22"/>
              </w:rPr>
              <w:t>zakona</w:t>
            </w:r>
            <w:proofErr w:type="spellEnd"/>
            <w:r w:rsidR="008143EA" w:rsidRPr="000B6890">
              <w:rPr>
                <w:rFonts w:ascii="Arial" w:hAnsi="Arial" w:cs="Arial"/>
                <w:b w:val="0"/>
                <w:sz w:val="22"/>
              </w:rPr>
              <w:t>.</w:t>
            </w:r>
          </w:p>
          <w:p w14:paraId="6A17133B" w14:textId="3F5021C0" w:rsidR="00A030E3" w:rsidRDefault="00F308F9">
            <w:pPr>
              <w:rPr>
                <w:rFonts w:ascii="Arial" w:hAnsi="Arial" w:cs="Arial"/>
                <w:sz w:val="22"/>
              </w:rPr>
            </w:pPr>
            <w:r w:rsidRPr="000B6890">
              <w:rPr>
                <w:rFonts w:ascii="Arial" w:hAnsi="Arial" w:cs="Arial"/>
                <w:bCs/>
                <w:sz w:val="22"/>
              </w:rPr>
              <w:t xml:space="preserve"> </w:t>
            </w:r>
            <w:r w:rsidR="00A030E3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>Novim</w:t>
            </w:r>
            <w:proofErr w:type="spellEnd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>zakonskim</w:t>
            </w:r>
            <w:proofErr w:type="spellEnd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DE38F0">
              <w:rPr>
                <w:rFonts w:ascii="Arial" w:hAnsi="Arial" w:cs="Arial"/>
                <w:b w:val="0"/>
                <w:bCs/>
                <w:sz w:val="22"/>
              </w:rPr>
              <w:t>rješenjima</w:t>
            </w:r>
            <w:proofErr w:type="spellEnd"/>
            <w:r w:rsidR="00DE38F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>propisano</w:t>
            </w:r>
            <w:proofErr w:type="spellEnd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 xml:space="preserve"> je da se </w:t>
            </w:r>
            <w:proofErr w:type="spellStart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>postupak</w:t>
            </w:r>
            <w:proofErr w:type="spellEnd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>medijacije</w:t>
            </w:r>
            <w:proofErr w:type="spellEnd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>pokre</w:t>
            </w:r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>će</w:t>
            </w:r>
            <w:proofErr w:type="spellEnd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>podnošenjem</w:t>
            </w:r>
            <w:proofErr w:type="spellEnd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>predloga</w:t>
            </w:r>
            <w:proofErr w:type="spellEnd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>Centru</w:t>
            </w:r>
            <w:proofErr w:type="spellEnd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 xml:space="preserve"> i</w:t>
            </w:r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>upućivanjem</w:t>
            </w:r>
            <w:proofErr w:type="spellEnd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>predmeta</w:t>
            </w:r>
            <w:proofErr w:type="spellEnd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>na</w:t>
            </w:r>
            <w:proofErr w:type="spellEnd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>medijaciju</w:t>
            </w:r>
            <w:proofErr w:type="spellEnd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>od</w:t>
            </w:r>
            <w:proofErr w:type="spellEnd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>strane</w:t>
            </w:r>
            <w:proofErr w:type="spellEnd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>suda</w:t>
            </w:r>
            <w:proofErr w:type="spellEnd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 xml:space="preserve">. </w:t>
            </w:r>
            <w:proofErr w:type="spellStart"/>
            <w:r w:rsidR="00DE38F0">
              <w:rPr>
                <w:rFonts w:ascii="Arial" w:hAnsi="Arial" w:cs="Arial"/>
                <w:b w:val="0"/>
                <w:bCs/>
                <w:sz w:val="22"/>
              </w:rPr>
              <w:t>Dalje</w:t>
            </w:r>
            <w:proofErr w:type="spellEnd"/>
            <w:r w:rsidR="00DE38F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 xml:space="preserve">je </w:t>
            </w:r>
            <w:proofErr w:type="spellStart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>d</w:t>
            </w:r>
            <w:r w:rsidR="00DE38F0">
              <w:rPr>
                <w:rFonts w:ascii="Arial" w:hAnsi="Arial" w:cs="Arial"/>
                <w:b w:val="0"/>
                <w:bCs/>
                <w:sz w:val="22"/>
              </w:rPr>
              <w:t>efinisano</w:t>
            </w:r>
            <w:proofErr w:type="spellEnd"/>
            <w:r w:rsidR="00DE38F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gramStart"/>
            <w:r w:rsidR="00DE38F0">
              <w:rPr>
                <w:rFonts w:ascii="Arial" w:hAnsi="Arial" w:cs="Arial"/>
                <w:b w:val="0"/>
                <w:bCs/>
                <w:sz w:val="22"/>
              </w:rPr>
              <w:t xml:space="preserve">da </w:t>
            </w:r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>predlog</w:t>
            </w:r>
            <w:proofErr w:type="spellEnd"/>
            <w:proofErr w:type="gramEnd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>mogu</w:t>
            </w:r>
            <w:proofErr w:type="spellEnd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>podnijeti</w:t>
            </w:r>
            <w:proofErr w:type="spellEnd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>jedna</w:t>
            </w:r>
            <w:proofErr w:type="spellEnd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>ili</w:t>
            </w:r>
            <w:proofErr w:type="spellEnd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>obje</w:t>
            </w:r>
            <w:proofErr w:type="spellEnd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3B5A10" w:rsidRPr="000B6890">
              <w:rPr>
                <w:rFonts w:ascii="Arial" w:hAnsi="Arial" w:cs="Arial"/>
                <w:b w:val="0"/>
                <w:bCs/>
                <w:sz w:val="22"/>
              </w:rPr>
              <w:t>stranke</w:t>
            </w:r>
            <w:proofErr w:type="spellEnd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proofErr w:type="spellStart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>sadržaj</w:t>
            </w:r>
            <w:proofErr w:type="spellEnd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>predloga</w:t>
            </w:r>
            <w:proofErr w:type="spellEnd"/>
            <w:r w:rsidR="00A51F21" w:rsidRPr="000B6890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proofErr w:type="spellStart"/>
            <w:r w:rsidR="00A51F21" w:rsidRPr="000B6890">
              <w:rPr>
                <w:rFonts w:ascii="Arial" w:hAnsi="Arial" w:cs="Arial"/>
                <w:b w:val="0"/>
                <w:bCs/>
                <w:sz w:val="22"/>
              </w:rPr>
              <w:t>mogućnost</w:t>
            </w:r>
            <w:proofErr w:type="spellEnd"/>
            <w:r w:rsidR="00A51F21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A51F21" w:rsidRPr="000B6890">
              <w:rPr>
                <w:rFonts w:ascii="Arial" w:hAnsi="Arial" w:cs="Arial"/>
                <w:b w:val="0"/>
                <w:bCs/>
                <w:sz w:val="22"/>
              </w:rPr>
              <w:t>dostavljanja</w:t>
            </w:r>
            <w:proofErr w:type="spellEnd"/>
            <w:r w:rsidR="00A51F21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A51F21" w:rsidRPr="000B6890">
              <w:rPr>
                <w:rFonts w:ascii="Arial" w:hAnsi="Arial" w:cs="Arial"/>
                <w:b w:val="0"/>
                <w:bCs/>
                <w:sz w:val="22"/>
              </w:rPr>
              <w:t>dokumentacije</w:t>
            </w:r>
            <w:proofErr w:type="spellEnd"/>
            <w:r w:rsidR="00A51F21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A51F21" w:rsidRPr="000B6890">
              <w:rPr>
                <w:rFonts w:ascii="Arial" w:hAnsi="Arial" w:cs="Arial"/>
                <w:b w:val="0"/>
                <w:bCs/>
                <w:sz w:val="22"/>
              </w:rPr>
              <w:t>uz</w:t>
            </w:r>
            <w:proofErr w:type="spellEnd"/>
            <w:r w:rsidR="00A51F21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A51F21" w:rsidRPr="000B6890">
              <w:rPr>
                <w:rFonts w:ascii="Arial" w:hAnsi="Arial" w:cs="Arial"/>
                <w:b w:val="0"/>
                <w:bCs/>
                <w:sz w:val="22"/>
              </w:rPr>
              <w:t>predlog</w:t>
            </w:r>
            <w:proofErr w:type="spellEnd"/>
            <w:r w:rsidR="00A51F21" w:rsidRPr="000B6890">
              <w:rPr>
                <w:rFonts w:ascii="Arial" w:hAnsi="Arial" w:cs="Arial"/>
                <w:b w:val="0"/>
                <w:bCs/>
                <w:sz w:val="22"/>
              </w:rPr>
              <w:t xml:space="preserve"> i </w:t>
            </w:r>
            <w:proofErr w:type="spellStart"/>
            <w:r w:rsidR="00A51F21" w:rsidRPr="000B6890">
              <w:rPr>
                <w:rFonts w:ascii="Arial" w:hAnsi="Arial" w:cs="Arial"/>
                <w:b w:val="0"/>
                <w:bCs/>
                <w:sz w:val="22"/>
              </w:rPr>
              <w:t>mogućnost</w:t>
            </w:r>
            <w:proofErr w:type="spellEnd"/>
            <w:r w:rsidR="00A51F21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A51F21" w:rsidRPr="000B6890">
              <w:rPr>
                <w:rFonts w:ascii="Arial" w:hAnsi="Arial" w:cs="Arial"/>
                <w:b w:val="0"/>
                <w:bCs/>
                <w:sz w:val="22"/>
              </w:rPr>
              <w:t>uređenja</w:t>
            </w:r>
            <w:proofErr w:type="spellEnd"/>
            <w:r w:rsidR="00A51F21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A51F21" w:rsidRPr="000B6890">
              <w:rPr>
                <w:rFonts w:ascii="Arial" w:hAnsi="Arial" w:cs="Arial"/>
                <w:b w:val="0"/>
                <w:bCs/>
                <w:sz w:val="22"/>
              </w:rPr>
              <w:t>predloga</w:t>
            </w:r>
            <w:proofErr w:type="spellEnd"/>
            <w:r w:rsidR="00A51F21" w:rsidRPr="000B6890">
              <w:rPr>
                <w:rFonts w:ascii="Arial" w:hAnsi="Arial" w:cs="Arial"/>
                <w:b w:val="0"/>
                <w:bCs/>
                <w:sz w:val="22"/>
              </w:rPr>
              <w:t xml:space="preserve"> u </w:t>
            </w:r>
            <w:proofErr w:type="spellStart"/>
            <w:r w:rsidR="00A51F21" w:rsidRPr="000B6890">
              <w:rPr>
                <w:rFonts w:ascii="Arial" w:hAnsi="Arial" w:cs="Arial"/>
                <w:b w:val="0"/>
                <w:bCs/>
                <w:sz w:val="22"/>
              </w:rPr>
              <w:t>slučaju</w:t>
            </w:r>
            <w:proofErr w:type="spellEnd"/>
            <w:r w:rsidR="00A51F21" w:rsidRPr="000B6890">
              <w:rPr>
                <w:rFonts w:ascii="Arial" w:hAnsi="Arial" w:cs="Arial"/>
                <w:b w:val="0"/>
                <w:bCs/>
                <w:sz w:val="22"/>
              </w:rPr>
              <w:t xml:space="preserve"> da je </w:t>
            </w:r>
            <w:proofErr w:type="spellStart"/>
            <w:r w:rsidR="00A51F21" w:rsidRPr="000B6890">
              <w:rPr>
                <w:rFonts w:ascii="Arial" w:hAnsi="Arial" w:cs="Arial"/>
                <w:b w:val="0"/>
                <w:bCs/>
                <w:sz w:val="22"/>
              </w:rPr>
              <w:t>nerazumljiv</w:t>
            </w:r>
            <w:proofErr w:type="spellEnd"/>
            <w:r w:rsidR="00A51F21" w:rsidRPr="000B6890">
              <w:rPr>
                <w:rFonts w:ascii="Arial" w:hAnsi="Arial" w:cs="Arial"/>
                <w:b w:val="0"/>
                <w:bCs/>
                <w:sz w:val="22"/>
              </w:rPr>
              <w:t xml:space="preserve"> i </w:t>
            </w:r>
            <w:proofErr w:type="spellStart"/>
            <w:r w:rsidR="00A51F21" w:rsidRPr="000B6890">
              <w:rPr>
                <w:rFonts w:ascii="Arial" w:hAnsi="Arial" w:cs="Arial"/>
                <w:b w:val="0"/>
                <w:bCs/>
                <w:sz w:val="22"/>
              </w:rPr>
              <w:t>nepotpun</w:t>
            </w:r>
            <w:proofErr w:type="spellEnd"/>
            <w:r w:rsidR="00A51F21" w:rsidRPr="000B6890">
              <w:rPr>
                <w:rFonts w:ascii="Arial" w:hAnsi="Arial" w:cs="Arial"/>
                <w:b w:val="0"/>
                <w:bCs/>
                <w:sz w:val="22"/>
              </w:rPr>
              <w:t>.</w:t>
            </w:r>
          </w:p>
          <w:p w14:paraId="4A38232D" w14:textId="748C240E" w:rsidR="00A030E3" w:rsidRDefault="00A51F21">
            <w:pPr>
              <w:rPr>
                <w:rFonts w:ascii="Arial" w:hAnsi="Arial" w:cs="Arial"/>
                <w:b w:val="0"/>
                <w:sz w:val="22"/>
              </w:rPr>
            </w:pPr>
            <w:r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A030E3">
              <w:rPr>
                <w:rFonts w:ascii="Arial" w:hAnsi="Arial" w:cs="Arial"/>
                <w:b w:val="0"/>
                <w:bCs/>
                <w:sz w:val="22"/>
              </w:rPr>
              <w:t xml:space="preserve"> U </w:t>
            </w:r>
            <w:proofErr w:type="spellStart"/>
            <w:r w:rsidRPr="000B6890">
              <w:rPr>
                <w:rFonts w:ascii="Arial" w:hAnsi="Arial" w:cs="Arial"/>
                <w:b w:val="0"/>
                <w:bCs/>
                <w:sz w:val="22"/>
              </w:rPr>
              <w:t>cilju</w:t>
            </w:r>
            <w:proofErr w:type="spellEnd"/>
            <w:r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0B6890">
              <w:rPr>
                <w:rFonts w:ascii="Arial" w:hAnsi="Arial" w:cs="Arial"/>
                <w:b w:val="0"/>
                <w:bCs/>
                <w:sz w:val="22"/>
              </w:rPr>
              <w:t>skraćenja</w:t>
            </w:r>
            <w:proofErr w:type="spellEnd"/>
            <w:r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0B6890">
              <w:rPr>
                <w:rFonts w:ascii="Arial" w:hAnsi="Arial" w:cs="Arial"/>
                <w:b w:val="0"/>
                <w:bCs/>
                <w:sz w:val="22"/>
              </w:rPr>
              <w:t>po</w:t>
            </w:r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>stupka</w:t>
            </w:r>
            <w:proofErr w:type="spellEnd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>medijacije</w:t>
            </w:r>
            <w:proofErr w:type="spellEnd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>propisano</w:t>
            </w:r>
            <w:proofErr w:type="spellEnd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 xml:space="preserve"> je </w:t>
            </w:r>
            <w:proofErr w:type="spellStart"/>
            <w:r w:rsidRPr="000B6890">
              <w:rPr>
                <w:rFonts w:ascii="Arial" w:hAnsi="Arial" w:cs="Arial"/>
                <w:b w:val="0"/>
                <w:bCs/>
                <w:sz w:val="22"/>
              </w:rPr>
              <w:t>dostavljanje</w:t>
            </w:r>
            <w:proofErr w:type="spellEnd"/>
            <w:r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0B6890">
              <w:rPr>
                <w:rFonts w:ascii="Arial" w:hAnsi="Arial" w:cs="Arial"/>
                <w:b w:val="0"/>
                <w:bCs/>
                <w:sz w:val="22"/>
              </w:rPr>
              <w:t>predloga</w:t>
            </w:r>
            <w:proofErr w:type="spellEnd"/>
            <w:r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0B6890">
              <w:rPr>
                <w:rFonts w:ascii="Arial" w:hAnsi="Arial" w:cs="Arial"/>
                <w:b w:val="0"/>
                <w:bCs/>
                <w:sz w:val="22"/>
              </w:rPr>
              <w:t>podnosioc</w:t>
            </w:r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>a</w:t>
            </w:r>
            <w:proofErr w:type="spellEnd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>od</w:t>
            </w:r>
            <w:proofErr w:type="spellEnd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>strane</w:t>
            </w:r>
            <w:proofErr w:type="spellEnd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>Centra</w:t>
            </w:r>
            <w:proofErr w:type="spellEnd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>drugoj</w:t>
            </w:r>
            <w:proofErr w:type="spellEnd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>strani</w:t>
            </w:r>
            <w:proofErr w:type="spellEnd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 xml:space="preserve"> u </w:t>
            </w:r>
            <w:proofErr w:type="spellStart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>sporu</w:t>
            </w:r>
            <w:proofErr w:type="spellEnd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>na</w:t>
            </w:r>
            <w:proofErr w:type="spellEnd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>izjašnjenje</w:t>
            </w:r>
            <w:proofErr w:type="spellEnd"/>
            <w:r w:rsidR="00391A96">
              <w:rPr>
                <w:rFonts w:ascii="Arial" w:hAnsi="Arial" w:cs="Arial"/>
                <w:b w:val="0"/>
                <w:bCs/>
                <w:sz w:val="22"/>
              </w:rPr>
              <w:t>,</w:t>
            </w:r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0B6890">
              <w:rPr>
                <w:rFonts w:ascii="Arial" w:hAnsi="Arial" w:cs="Arial"/>
                <w:b w:val="0"/>
                <w:bCs/>
                <w:sz w:val="22"/>
              </w:rPr>
              <w:t xml:space="preserve">da li </w:t>
            </w:r>
            <w:proofErr w:type="spellStart"/>
            <w:r w:rsidRPr="000B6890">
              <w:rPr>
                <w:rFonts w:ascii="Arial" w:hAnsi="Arial" w:cs="Arial"/>
                <w:b w:val="0"/>
                <w:bCs/>
                <w:sz w:val="22"/>
              </w:rPr>
              <w:t>prihvata</w:t>
            </w:r>
            <w:proofErr w:type="spellEnd"/>
            <w:r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0B6890">
              <w:rPr>
                <w:rFonts w:ascii="Arial" w:hAnsi="Arial" w:cs="Arial"/>
                <w:b w:val="0"/>
                <w:bCs/>
                <w:sz w:val="22"/>
              </w:rPr>
              <w:t>rješav</w:t>
            </w:r>
            <w:r w:rsidR="00391A96">
              <w:rPr>
                <w:rFonts w:ascii="Arial" w:hAnsi="Arial" w:cs="Arial"/>
                <w:b w:val="0"/>
                <w:bCs/>
                <w:sz w:val="22"/>
              </w:rPr>
              <w:t>a</w:t>
            </w:r>
            <w:r w:rsidRPr="000B6890">
              <w:rPr>
                <w:rFonts w:ascii="Arial" w:hAnsi="Arial" w:cs="Arial"/>
                <w:b w:val="0"/>
                <w:bCs/>
                <w:sz w:val="22"/>
              </w:rPr>
              <w:t>nje</w:t>
            </w:r>
            <w:proofErr w:type="spellEnd"/>
            <w:r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0B6890">
              <w:rPr>
                <w:rFonts w:ascii="Arial" w:hAnsi="Arial" w:cs="Arial"/>
                <w:b w:val="0"/>
                <w:bCs/>
                <w:sz w:val="22"/>
              </w:rPr>
              <w:t>spora</w:t>
            </w:r>
            <w:proofErr w:type="spellEnd"/>
            <w:r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0B6890">
              <w:rPr>
                <w:rFonts w:ascii="Arial" w:hAnsi="Arial" w:cs="Arial"/>
                <w:b w:val="0"/>
                <w:bCs/>
                <w:sz w:val="22"/>
              </w:rPr>
              <w:t>medijacijom</w:t>
            </w:r>
            <w:proofErr w:type="spellEnd"/>
            <w:r w:rsidRPr="000B6890">
              <w:rPr>
                <w:rFonts w:ascii="Arial" w:hAnsi="Arial" w:cs="Arial"/>
                <w:b w:val="0"/>
                <w:bCs/>
                <w:sz w:val="22"/>
              </w:rPr>
              <w:t>.</w:t>
            </w:r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>T</w:t>
            </w:r>
            <w:r w:rsidRPr="000B6890">
              <w:rPr>
                <w:rFonts w:ascii="Arial" w:hAnsi="Arial" w:cs="Arial"/>
                <w:b w:val="0"/>
                <w:bCs/>
                <w:sz w:val="22"/>
              </w:rPr>
              <w:t>akođe</w:t>
            </w:r>
            <w:proofErr w:type="spellEnd"/>
            <w:r w:rsidRPr="000B6890">
              <w:rPr>
                <w:rFonts w:ascii="Arial" w:hAnsi="Arial" w:cs="Arial"/>
                <w:b w:val="0"/>
                <w:bCs/>
                <w:sz w:val="22"/>
              </w:rPr>
              <w:t xml:space="preserve"> je </w:t>
            </w:r>
            <w:proofErr w:type="spellStart"/>
            <w:r w:rsidRPr="000B6890">
              <w:rPr>
                <w:rFonts w:ascii="Arial" w:hAnsi="Arial" w:cs="Arial"/>
                <w:b w:val="0"/>
                <w:bCs/>
                <w:sz w:val="22"/>
              </w:rPr>
              <w:t>definisano</w:t>
            </w:r>
            <w:proofErr w:type="spellEnd"/>
            <w:r w:rsidR="00391A96">
              <w:rPr>
                <w:rFonts w:ascii="Arial" w:hAnsi="Arial" w:cs="Arial"/>
                <w:b w:val="0"/>
                <w:bCs/>
                <w:sz w:val="22"/>
              </w:rPr>
              <w:t>,</w:t>
            </w:r>
            <w:r w:rsidRPr="000B6890">
              <w:rPr>
                <w:rFonts w:ascii="Arial" w:hAnsi="Arial" w:cs="Arial"/>
                <w:b w:val="0"/>
                <w:bCs/>
                <w:sz w:val="22"/>
              </w:rPr>
              <w:t xml:space="preserve"> za </w:t>
            </w:r>
            <w:proofErr w:type="spellStart"/>
            <w:r w:rsidRPr="000B6890">
              <w:rPr>
                <w:rFonts w:ascii="Arial" w:hAnsi="Arial" w:cs="Arial"/>
                <w:b w:val="0"/>
                <w:bCs/>
                <w:sz w:val="22"/>
              </w:rPr>
              <w:t>slučaj</w:t>
            </w:r>
            <w:proofErr w:type="spellEnd"/>
            <w:r w:rsidRPr="000B6890">
              <w:rPr>
                <w:rFonts w:ascii="Arial" w:hAnsi="Arial" w:cs="Arial"/>
                <w:b w:val="0"/>
                <w:bCs/>
                <w:sz w:val="22"/>
              </w:rPr>
              <w:t xml:space="preserve"> da </w:t>
            </w:r>
            <w:proofErr w:type="spellStart"/>
            <w:r w:rsidRPr="000B6890">
              <w:rPr>
                <w:rFonts w:ascii="Arial" w:hAnsi="Arial" w:cs="Arial"/>
                <w:b w:val="0"/>
                <w:bCs/>
                <w:sz w:val="22"/>
              </w:rPr>
              <w:t>druga</w:t>
            </w:r>
            <w:proofErr w:type="spellEnd"/>
            <w:r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0B6890">
              <w:rPr>
                <w:rFonts w:ascii="Arial" w:hAnsi="Arial" w:cs="Arial"/>
                <w:b w:val="0"/>
                <w:bCs/>
                <w:sz w:val="22"/>
              </w:rPr>
              <w:t>strana</w:t>
            </w:r>
            <w:proofErr w:type="spellEnd"/>
            <w:r w:rsidRPr="000B6890">
              <w:rPr>
                <w:rFonts w:ascii="Arial" w:hAnsi="Arial" w:cs="Arial"/>
                <w:b w:val="0"/>
                <w:bCs/>
                <w:sz w:val="22"/>
              </w:rPr>
              <w:t xml:space="preserve"> ne </w:t>
            </w:r>
            <w:proofErr w:type="spellStart"/>
            <w:r w:rsidRPr="000B6890">
              <w:rPr>
                <w:rFonts w:ascii="Arial" w:hAnsi="Arial" w:cs="Arial"/>
                <w:b w:val="0"/>
                <w:bCs/>
                <w:sz w:val="22"/>
              </w:rPr>
              <w:t>prih</w:t>
            </w:r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>vati</w:t>
            </w:r>
            <w:proofErr w:type="spellEnd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>predlog</w:t>
            </w:r>
            <w:proofErr w:type="spellEnd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>ili</w:t>
            </w:r>
            <w:proofErr w:type="spellEnd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 xml:space="preserve"> se ne </w:t>
            </w:r>
            <w:proofErr w:type="spellStart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>izjasni</w:t>
            </w:r>
            <w:proofErr w:type="spellEnd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 xml:space="preserve"> u </w:t>
            </w:r>
            <w:proofErr w:type="spellStart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>ostavljenom</w:t>
            </w:r>
            <w:proofErr w:type="spellEnd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>roku</w:t>
            </w:r>
            <w:proofErr w:type="spellEnd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r w:rsidR="00391A96">
              <w:rPr>
                <w:rFonts w:ascii="Arial" w:hAnsi="Arial" w:cs="Arial"/>
                <w:b w:val="0"/>
                <w:bCs/>
                <w:sz w:val="22"/>
              </w:rPr>
              <w:t xml:space="preserve">da </w:t>
            </w:r>
            <w:proofErr w:type="spellStart"/>
            <w:r w:rsidR="00391A96">
              <w:rPr>
                <w:rFonts w:ascii="Arial" w:hAnsi="Arial" w:cs="Arial"/>
                <w:b w:val="0"/>
                <w:bCs/>
                <w:sz w:val="22"/>
              </w:rPr>
              <w:t>će</w:t>
            </w:r>
            <w:proofErr w:type="spellEnd"/>
            <w:r w:rsidR="00391A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963E85" w:rsidRPr="000B6890">
              <w:rPr>
                <w:rFonts w:ascii="Arial" w:hAnsi="Arial" w:cs="Arial"/>
                <w:b w:val="0"/>
                <w:bCs/>
                <w:sz w:val="22"/>
              </w:rPr>
              <w:t>C</w:t>
            </w:r>
            <w:r w:rsidRPr="000B6890">
              <w:rPr>
                <w:rFonts w:ascii="Arial" w:hAnsi="Arial" w:cs="Arial"/>
                <w:b w:val="0"/>
                <w:bCs/>
                <w:sz w:val="22"/>
              </w:rPr>
              <w:t>entar</w:t>
            </w:r>
            <w:proofErr w:type="spellEnd"/>
            <w:r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0B6890">
              <w:rPr>
                <w:rFonts w:ascii="Arial" w:hAnsi="Arial" w:cs="Arial"/>
                <w:b w:val="0"/>
                <w:bCs/>
                <w:sz w:val="22"/>
              </w:rPr>
              <w:t>izdati</w:t>
            </w:r>
            <w:proofErr w:type="spellEnd"/>
            <w:r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0B6890">
              <w:rPr>
                <w:rFonts w:ascii="Arial" w:hAnsi="Arial" w:cs="Arial"/>
                <w:b w:val="0"/>
                <w:bCs/>
                <w:sz w:val="22"/>
              </w:rPr>
              <w:t>potvrdu</w:t>
            </w:r>
            <w:proofErr w:type="spellEnd"/>
            <w:r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0B6890">
              <w:rPr>
                <w:rFonts w:ascii="Arial" w:hAnsi="Arial" w:cs="Arial"/>
                <w:b w:val="0"/>
                <w:bCs/>
                <w:sz w:val="22"/>
              </w:rPr>
              <w:t>podnosiocu</w:t>
            </w:r>
            <w:proofErr w:type="spellEnd"/>
            <w:r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0B6890">
              <w:rPr>
                <w:rFonts w:ascii="Arial" w:hAnsi="Arial" w:cs="Arial"/>
                <w:b w:val="0"/>
                <w:bCs/>
                <w:sz w:val="22"/>
              </w:rPr>
              <w:t>predloga</w:t>
            </w:r>
            <w:proofErr w:type="spellEnd"/>
            <w:r w:rsidRPr="000B6890">
              <w:rPr>
                <w:rFonts w:ascii="Arial" w:hAnsi="Arial" w:cs="Arial"/>
                <w:b w:val="0"/>
                <w:bCs/>
                <w:sz w:val="22"/>
              </w:rPr>
              <w:t xml:space="preserve"> da </w:t>
            </w:r>
            <w:proofErr w:type="spellStart"/>
            <w:r w:rsidRPr="000B6890">
              <w:rPr>
                <w:rFonts w:ascii="Arial" w:hAnsi="Arial" w:cs="Arial"/>
                <w:b w:val="0"/>
                <w:bCs/>
                <w:sz w:val="22"/>
              </w:rPr>
              <w:t>medijacija</w:t>
            </w:r>
            <w:proofErr w:type="spellEnd"/>
            <w:r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0B6890">
              <w:rPr>
                <w:rFonts w:ascii="Arial" w:hAnsi="Arial" w:cs="Arial"/>
                <w:b w:val="0"/>
                <w:bCs/>
                <w:sz w:val="22"/>
              </w:rPr>
              <w:t>nije</w:t>
            </w:r>
            <w:proofErr w:type="spellEnd"/>
            <w:r w:rsidRPr="000B689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0B6890">
              <w:rPr>
                <w:rFonts w:ascii="Arial" w:hAnsi="Arial" w:cs="Arial"/>
                <w:b w:val="0"/>
                <w:bCs/>
                <w:sz w:val="22"/>
              </w:rPr>
              <w:t>prihvaćena</w:t>
            </w:r>
            <w:proofErr w:type="spellEnd"/>
            <w:r w:rsidRPr="000B6890">
              <w:rPr>
                <w:rFonts w:ascii="Arial" w:hAnsi="Arial" w:cs="Arial"/>
                <w:bCs/>
                <w:sz w:val="22"/>
              </w:rPr>
              <w:t>.</w:t>
            </w:r>
          </w:p>
          <w:p w14:paraId="628801B7" w14:textId="7B69810A" w:rsidR="00F308F9" w:rsidRPr="00A030E3" w:rsidRDefault="00F308F9">
            <w:pPr>
              <w:rPr>
                <w:rFonts w:ascii="Arial" w:hAnsi="Arial" w:cs="Arial"/>
                <w:bCs/>
                <w:sz w:val="22"/>
              </w:rPr>
            </w:pPr>
            <w:r w:rsidRPr="000B6890">
              <w:rPr>
                <w:rFonts w:ascii="Arial" w:hAnsi="Arial" w:cs="Arial"/>
                <w:bCs/>
                <w:sz w:val="22"/>
              </w:rPr>
              <w:t xml:space="preserve"> </w:t>
            </w:r>
            <w:r w:rsidR="00A030E3">
              <w:rPr>
                <w:rFonts w:ascii="Arial" w:hAnsi="Arial" w:cs="Arial"/>
                <w:bCs/>
                <w:sz w:val="22"/>
              </w:rPr>
              <w:t xml:space="preserve">  </w:t>
            </w:r>
            <w:r w:rsidR="00031A42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Ovim izmjenama i dopunama </w:t>
            </w:r>
            <w:r w:rsidR="008143EA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zakona </w:t>
            </w:r>
            <w:r w:rsidR="00031A42" w:rsidRPr="000B6890">
              <w:rPr>
                <w:rFonts w:ascii="Arial" w:hAnsi="Arial" w:cs="Arial"/>
                <w:b w:val="0"/>
                <w:sz w:val="22"/>
                <w:lang w:val="pl-PL"/>
              </w:rPr>
              <w:t>pr</w:t>
            </w:r>
            <w:r w:rsidR="00391A96">
              <w:rPr>
                <w:rFonts w:ascii="Arial" w:hAnsi="Arial" w:cs="Arial"/>
                <w:b w:val="0"/>
                <w:sz w:val="22"/>
                <w:lang w:val="pl-PL"/>
              </w:rPr>
              <w:t xml:space="preserve">opisano </w:t>
            </w:r>
            <w:r w:rsidR="00031A42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je da </w:t>
            </w:r>
            <w:r w:rsidR="00965AC7" w:rsidRPr="000B6890">
              <w:rPr>
                <w:rFonts w:ascii="Arial" w:hAnsi="Arial" w:cs="Arial"/>
                <w:b w:val="0"/>
                <w:sz w:val="22"/>
                <w:lang w:val="pl-PL"/>
              </w:rPr>
              <w:t>kad</w:t>
            </w:r>
            <w:r w:rsidR="008143EA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</w:t>
            </w:r>
            <w:r w:rsidR="00391A96">
              <w:rPr>
                <w:rFonts w:ascii="Arial" w:hAnsi="Arial" w:cs="Arial"/>
                <w:b w:val="0"/>
                <w:sz w:val="22"/>
                <w:lang w:val="pl-PL"/>
              </w:rPr>
              <w:t>s</w:t>
            </w:r>
            <w:r w:rsidR="00965AC7" w:rsidRPr="000B6890">
              <w:rPr>
                <w:rFonts w:ascii="Arial" w:hAnsi="Arial" w:cs="Arial"/>
                <w:b w:val="0"/>
                <w:sz w:val="22"/>
                <w:lang w:val="pl-PL"/>
              </w:rPr>
              <w:t>e stranka</w:t>
            </w:r>
            <w:r w:rsidR="00391A96">
              <w:rPr>
                <w:rFonts w:ascii="Arial" w:hAnsi="Arial" w:cs="Arial"/>
                <w:b w:val="0"/>
                <w:sz w:val="22"/>
                <w:lang w:val="pl-PL"/>
              </w:rPr>
              <w:t xml:space="preserve">, koja je </w:t>
            </w:r>
            <w:r w:rsidR="00965AC7" w:rsidRPr="000B6890">
              <w:rPr>
                <w:rFonts w:ascii="Arial" w:hAnsi="Arial" w:cs="Arial"/>
                <w:b w:val="0"/>
                <w:sz w:val="22"/>
                <w:lang w:val="pl-PL"/>
              </w:rPr>
              <w:t>dužna da</w:t>
            </w:r>
            <w:r w:rsidR="008143EA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</w:t>
            </w:r>
            <w:r w:rsidR="00965AC7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se obrati Centru prije </w:t>
            </w:r>
            <w:r w:rsidR="008143EA" w:rsidRPr="000B6890">
              <w:rPr>
                <w:rFonts w:ascii="Arial" w:hAnsi="Arial" w:cs="Arial"/>
                <w:b w:val="0"/>
                <w:sz w:val="22"/>
                <w:lang w:val="pl-PL"/>
              </w:rPr>
              <w:t>obraćanja sudu</w:t>
            </w:r>
            <w:r w:rsidR="00391A96">
              <w:rPr>
                <w:rFonts w:ascii="Arial" w:hAnsi="Arial" w:cs="Arial"/>
                <w:b w:val="0"/>
                <w:sz w:val="22"/>
                <w:lang w:val="pl-PL"/>
              </w:rPr>
              <w:t xml:space="preserve"> za pokušaj rješavanja spora medijacijom,</w:t>
            </w:r>
            <w:r w:rsidR="008143EA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</w:t>
            </w:r>
            <w:r w:rsidR="00DE38F0">
              <w:rPr>
                <w:rFonts w:ascii="Arial" w:hAnsi="Arial" w:cs="Arial"/>
                <w:b w:val="0"/>
                <w:sz w:val="22"/>
                <w:lang w:val="pl-PL"/>
              </w:rPr>
              <w:t>se</w:t>
            </w:r>
            <w:r w:rsidR="003B5A10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</w:t>
            </w:r>
            <w:r w:rsidR="008143EA" w:rsidRPr="000B6890">
              <w:rPr>
                <w:rFonts w:ascii="Arial" w:hAnsi="Arial" w:cs="Arial"/>
                <w:b w:val="0"/>
                <w:sz w:val="22"/>
                <w:lang w:val="pl-PL"/>
              </w:rPr>
              <w:t>ne odazove se pozivu Centra na sastanak sa medijatorom</w:t>
            </w:r>
            <w:r w:rsidR="003B5A10" w:rsidRPr="000B6890">
              <w:rPr>
                <w:rFonts w:ascii="Arial" w:hAnsi="Arial" w:cs="Arial"/>
                <w:b w:val="0"/>
                <w:sz w:val="22"/>
                <w:lang w:val="pl-PL"/>
              </w:rPr>
              <w:t>, a ne opravda izostanak</w:t>
            </w:r>
            <w:r w:rsidR="00391A96">
              <w:rPr>
                <w:rFonts w:ascii="Arial" w:hAnsi="Arial" w:cs="Arial"/>
                <w:b w:val="0"/>
                <w:sz w:val="22"/>
                <w:lang w:val="pl-PL"/>
              </w:rPr>
              <w:t>, da</w:t>
            </w:r>
            <w:r w:rsidR="00DE38F0">
              <w:rPr>
                <w:rFonts w:ascii="Arial" w:hAnsi="Arial" w:cs="Arial"/>
                <w:b w:val="0"/>
                <w:sz w:val="22"/>
                <w:lang w:val="pl-PL"/>
              </w:rPr>
              <w:t xml:space="preserve"> će </w:t>
            </w:r>
            <w:r w:rsidR="00391A96">
              <w:rPr>
                <w:rFonts w:ascii="Arial" w:hAnsi="Arial" w:cs="Arial"/>
                <w:b w:val="0"/>
                <w:sz w:val="22"/>
                <w:lang w:val="pl-PL"/>
              </w:rPr>
              <w:t xml:space="preserve">se </w:t>
            </w:r>
            <w:r w:rsidR="00965AC7" w:rsidRPr="000B6890">
              <w:rPr>
                <w:rFonts w:ascii="Arial" w:hAnsi="Arial" w:cs="Arial"/>
                <w:b w:val="0"/>
                <w:sz w:val="22"/>
                <w:lang w:val="pl-PL"/>
              </w:rPr>
              <w:t>smatra</w:t>
            </w:r>
            <w:r w:rsidR="00DE38F0">
              <w:rPr>
                <w:rFonts w:ascii="Arial" w:hAnsi="Arial" w:cs="Arial"/>
                <w:b w:val="0"/>
                <w:sz w:val="22"/>
                <w:lang w:val="pl-PL"/>
              </w:rPr>
              <w:t>ti</w:t>
            </w:r>
            <w:r w:rsidR="00965AC7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da je predlog za pokretanje</w:t>
            </w:r>
            <w:r w:rsidR="00DE38F0">
              <w:rPr>
                <w:rFonts w:ascii="Arial" w:hAnsi="Arial" w:cs="Arial"/>
                <w:b w:val="0"/>
                <w:sz w:val="22"/>
                <w:lang w:val="pl-PL"/>
              </w:rPr>
              <w:t xml:space="preserve"> postupka za rješavanje spora </w:t>
            </w:r>
            <w:r w:rsidR="00965AC7" w:rsidRPr="000B6890">
              <w:rPr>
                <w:rFonts w:ascii="Arial" w:hAnsi="Arial" w:cs="Arial"/>
                <w:b w:val="0"/>
                <w:sz w:val="22"/>
                <w:lang w:val="pl-PL"/>
              </w:rPr>
              <w:t>medijacij</w:t>
            </w:r>
            <w:r w:rsidR="00DE38F0">
              <w:rPr>
                <w:rFonts w:ascii="Arial" w:hAnsi="Arial" w:cs="Arial"/>
                <w:b w:val="0"/>
                <w:sz w:val="22"/>
                <w:lang w:val="pl-PL"/>
              </w:rPr>
              <w:t>om</w:t>
            </w:r>
            <w:r w:rsidR="00965AC7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povučen,</w:t>
            </w:r>
            <w:r w:rsidR="00963E85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</w:t>
            </w:r>
            <w:r w:rsidR="00B344D8" w:rsidRPr="000B6890">
              <w:rPr>
                <w:rFonts w:ascii="Arial" w:hAnsi="Arial" w:cs="Arial"/>
                <w:b w:val="0"/>
                <w:sz w:val="22"/>
                <w:lang w:val="pl-PL"/>
              </w:rPr>
              <w:t>a ako</w:t>
            </w:r>
            <w:r w:rsidR="00965AC7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se druga stranka ne pojavi</w:t>
            </w:r>
            <w:r w:rsidR="007A4D54" w:rsidRPr="000B6890">
              <w:rPr>
                <w:rFonts w:ascii="Arial" w:hAnsi="Arial" w:cs="Arial"/>
                <w:b w:val="0"/>
                <w:sz w:val="22"/>
                <w:lang w:val="pl-PL"/>
              </w:rPr>
              <w:t>, a</w:t>
            </w:r>
            <w:r w:rsidR="00965AC7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uredno </w:t>
            </w:r>
            <w:r w:rsidR="007A4D54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je </w:t>
            </w:r>
            <w:r w:rsidR="00965AC7" w:rsidRPr="000B6890">
              <w:rPr>
                <w:rFonts w:ascii="Arial" w:hAnsi="Arial" w:cs="Arial"/>
                <w:b w:val="0"/>
                <w:sz w:val="22"/>
                <w:lang w:val="pl-PL"/>
              </w:rPr>
              <w:t>pozvana smatraće se da medijacije nije uspjela.</w:t>
            </w:r>
          </w:p>
          <w:p w14:paraId="71AD508F" w14:textId="78882521" w:rsidR="00F308F9" w:rsidRPr="000B6890" w:rsidRDefault="00A030E3" w:rsidP="00466023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 w:val="0"/>
                <w:sz w:val="22"/>
                <w:lang w:val="pl-PL"/>
              </w:rPr>
              <w:t xml:space="preserve">    </w:t>
            </w:r>
            <w:r w:rsidR="00965AC7" w:rsidRPr="000B6890">
              <w:rPr>
                <w:rFonts w:ascii="Arial" w:hAnsi="Arial" w:cs="Arial"/>
                <w:b w:val="0"/>
                <w:sz w:val="22"/>
                <w:lang w:val="pl-PL"/>
              </w:rPr>
              <w:t>Propisane su posledic</w:t>
            </w:r>
            <w:r w:rsidR="00031A42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e </w:t>
            </w:r>
            <w:r w:rsidR="00965AC7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za stranku koja je podnijela </w:t>
            </w:r>
            <w:r w:rsidR="00963E85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predlog </w:t>
            </w:r>
            <w:r w:rsidR="001D6C0A">
              <w:rPr>
                <w:rFonts w:ascii="Arial" w:hAnsi="Arial" w:cs="Arial"/>
                <w:b w:val="0"/>
                <w:sz w:val="22"/>
                <w:lang w:val="pl-PL"/>
              </w:rPr>
              <w:t>za rješavanje sporova medijacijom</w:t>
            </w:r>
            <w:r w:rsidR="0062113A">
              <w:rPr>
                <w:rFonts w:ascii="Arial" w:hAnsi="Arial" w:cs="Arial"/>
                <w:b w:val="0"/>
                <w:sz w:val="22"/>
                <w:lang w:val="pl-PL"/>
              </w:rPr>
              <w:t>, mimo obaveznog obraćanja Centru za pokušaj rješavanja spora medijacijom,</w:t>
            </w:r>
            <w:r w:rsidR="001D6C0A">
              <w:rPr>
                <w:rFonts w:ascii="Arial" w:hAnsi="Arial" w:cs="Arial"/>
                <w:b w:val="0"/>
                <w:sz w:val="22"/>
                <w:lang w:val="pl-PL"/>
              </w:rPr>
              <w:t xml:space="preserve"> </w:t>
            </w:r>
            <w:r w:rsidR="00963E85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a ne odazove se pozivu Centra za sastanak sa medijatorom, </w:t>
            </w:r>
            <w:r w:rsidR="00AC2144">
              <w:rPr>
                <w:rFonts w:ascii="Arial" w:hAnsi="Arial" w:cs="Arial"/>
                <w:b w:val="0"/>
                <w:sz w:val="22"/>
                <w:lang w:val="pl-PL"/>
              </w:rPr>
              <w:t xml:space="preserve">da će se u tom slučaju </w:t>
            </w:r>
            <w:r w:rsidR="00965AC7" w:rsidRPr="000B6890">
              <w:rPr>
                <w:rFonts w:ascii="Arial" w:hAnsi="Arial" w:cs="Arial"/>
                <w:b w:val="0"/>
                <w:sz w:val="22"/>
                <w:lang w:val="pl-PL"/>
              </w:rPr>
              <w:t>sm</w:t>
            </w:r>
            <w:r w:rsidR="00963E85" w:rsidRPr="000B6890">
              <w:rPr>
                <w:rFonts w:ascii="Arial" w:hAnsi="Arial" w:cs="Arial"/>
                <w:b w:val="0"/>
                <w:sz w:val="22"/>
                <w:lang w:val="pl-PL"/>
              </w:rPr>
              <w:t>atra</w:t>
            </w:r>
            <w:r w:rsidR="00AC2144">
              <w:rPr>
                <w:rFonts w:ascii="Arial" w:hAnsi="Arial" w:cs="Arial"/>
                <w:b w:val="0"/>
                <w:sz w:val="22"/>
                <w:lang w:val="pl-PL"/>
              </w:rPr>
              <w:t xml:space="preserve">ti da je </w:t>
            </w:r>
            <w:r w:rsidR="00963E85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predlog povučen</w:t>
            </w:r>
            <w:r w:rsidR="00AC2144">
              <w:rPr>
                <w:rFonts w:ascii="Arial" w:hAnsi="Arial" w:cs="Arial"/>
                <w:b w:val="0"/>
                <w:sz w:val="22"/>
                <w:lang w:val="pl-PL"/>
              </w:rPr>
              <w:t>.</w:t>
            </w:r>
            <w:r w:rsidR="00CE77B6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 </w:t>
            </w:r>
            <w:r w:rsidR="00AC2144">
              <w:rPr>
                <w:rFonts w:ascii="Arial" w:hAnsi="Arial" w:cs="Arial"/>
                <w:b w:val="0"/>
                <w:sz w:val="22"/>
                <w:lang w:val="pl-PL"/>
              </w:rPr>
              <w:t>A</w:t>
            </w:r>
            <w:r w:rsidR="00CE77B6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ko obje stranke izostanu </w:t>
            </w:r>
            <w:r w:rsidR="00AC2144">
              <w:rPr>
                <w:rFonts w:ascii="Arial" w:hAnsi="Arial" w:cs="Arial"/>
                <w:b w:val="0"/>
                <w:sz w:val="22"/>
                <w:lang w:val="pl-PL"/>
              </w:rPr>
              <w:t>sa sastanka sa me</w:t>
            </w:r>
            <w:r w:rsidR="00C45D37">
              <w:rPr>
                <w:rFonts w:ascii="Arial" w:hAnsi="Arial" w:cs="Arial"/>
                <w:b w:val="0"/>
                <w:sz w:val="22"/>
                <w:lang w:val="pl-PL"/>
              </w:rPr>
              <w:t>d</w:t>
            </w:r>
            <w:r w:rsidR="00AC2144">
              <w:rPr>
                <w:rFonts w:ascii="Arial" w:hAnsi="Arial" w:cs="Arial"/>
                <w:b w:val="0"/>
                <w:sz w:val="22"/>
                <w:lang w:val="pl-PL"/>
              </w:rPr>
              <w:t xml:space="preserve">ijatorom </w:t>
            </w:r>
            <w:r w:rsidR="00CE77B6" w:rsidRPr="000B6890">
              <w:rPr>
                <w:rFonts w:ascii="Arial" w:hAnsi="Arial" w:cs="Arial"/>
                <w:b w:val="0"/>
                <w:sz w:val="22"/>
                <w:lang w:val="pl-PL"/>
              </w:rPr>
              <w:t>ili ako dođe jedna od stranaka smatr</w:t>
            </w:r>
            <w:r w:rsidR="007A4D54" w:rsidRPr="000B6890">
              <w:rPr>
                <w:rFonts w:ascii="Arial" w:hAnsi="Arial" w:cs="Arial"/>
                <w:b w:val="0"/>
                <w:sz w:val="22"/>
                <w:lang w:val="pl-PL"/>
              </w:rPr>
              <w:t>a</w:t>
            </w:r>
            <w:r w:rsidR="00AC2144">
              <w:rPr>
                <w:rFonts w:ascii="Arial" w:hAnsi="Arial" w:cs="Arial"/>
                <w:b w:val="0"/>
                <w:sz w:val="22"/>
                <w:lang w:val="pl-PL"/>
              </w:rPr>
              <w:t>će se</w:t>
            </w:r>
            <w:r w:rsidR="00CE77B6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da medijacija nije uspjela.</w:t>
            </w:r>
            <w:r w:rsidR="007A4D54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Nadalje, </w:t>
            </w:r>
            <w:r w:rsidR="00CE77B6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u slučajvima </w:t>
            </w:r>
            <w:r w:rsidR="007A4D54" w:rsidRPr="000B6890">
              <w:rPr>
                <w:rFonts w:ascii="Arial" w:hAnsi="Arial" w:cs="Arial"/>
                <w:b w:val="0"/>
                <w:sz w:val="22"/>
                <w:lang w:val="pl-PL"/>
              </w:rPr>
              <w:t>k</w:t>
            </w:r>
            <w:r w:rsidR="00CB7049">
              <w:rPr>
                <w:rFonts w:ascii="Arial" w:hAnsi="Arial" w:cs="Arial"/>
                <w:b w:val="0"/>
                <w:sz w:val="22"/>
                <w:lang w:val="pl-PL"/>
              </w:rPr>
              <w:t xml:space="preserve">ad sud </w:t>
            </w:r>
            <w:r w:rsidR="007A4D54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</w:t>
            </w:r>
            <w:r w:rsidR="00963E85" w:rsidRPr="000B6890">
              <w:rPr>
                <w:rFonts w:ascii="Arial" w:hAnsi="Arial" w:cs="Arial"/>
                <w:b w:val="0"/>
                <w:sz w:val="22"/>
                <w:lang w:val="pl-PL"/>
              </w:rPr>
              <w:t>upu</w:t>
            </w:r>
            <w:r w:rsidR="00CB7049">
              <w:rPr>
                <w:rFonts w:ascii="Arial" w:hAnsi="Arial" w:cs="Arial"/>
                <w:b w:val="0"/>
                <w:sz w:val="22"/>
                <w:lang w:val="pl-PL"/>
              </w:rPr>
              <w:t xml:space="preserve">ti </w:t>
            </w:r>
            <w:r w:rsidR="00C45D37">
              <w:rPr>
                <w:rFonts w:ascii="Arial" w:hAnsi="Arial" w:cs="Arial"/>
                <w:b w:val="0"/>
                <w:sz w:val="22"/>
                <w:lang w:val="pl-PL"/>
              </w:rPr>
              <w:t xml:space="preserve">stranke </w:t>
            </w:r>
            <w:r w:rsidR="007A4D54" w:rsidRPr="000B6890">
              <w:rPr>
                <w:rFonts w:ascii="Arial" w:hAnsi="Arial" w:cs="Arial"/>
                <w:b w:val="0"/>
                <w:sz w:val="22"/>
                <w:lang w:val="pl-PL"/>
              </w:rPr>
              <w:t>na medijaciju</w:t>
            </w:r>
            <w:r w:rsidR="00CB7049">
              <w:rPr>
                <w:rFonts w:ascii="Arial" w:hAnsi="Arial" w:cs="Arial"/>
                <w:b w:val="0"/>
                <w:sz w:val="22"/>
                <w:lang w:val="pl-PL"/>
              </w:rPr>
              <w:t xml:space="preserve">, a na poziv </w:t>
            </w:r>
            <w:r w:rsidR="00CE77B6" w:rsidRPr="000B6890">
              <w:rPr>
                <w:rFonts w:ascii="Arial" w:hAnsi="Arial" w:cs="Arial"/>
                <w:b w:val="0"/>
                <w:sz w:val="22"/>
                <w:lang w:val="pl-PL"/>
              </w:rPr>
              <w:t>Centr</w:t>
            </w:r>
            <w:r w:rsidR="00CB7049">
              <w:rPr>
                <w:rFonts w:ascii="Arial" w:hAnsi="Arial" w:cs="Arial"/>
                <w:b w:val="0"/>
                <w:sz w:val="22"/>
                <w:lang w:val="pl-PL"/>
              </w:rPr>
              <w:t>a</w:t>
            </w:r>
            <w:r w:rsidR="00161822">
              <w:rPr>
                <w:rFonts w:ascii="Arial" w:hAnsi="Arial" w:cs="Arial"/>
                <w:b w:val="0"/>
                <w:sz w:val="22"/>
                <w:lang w:val="pl-PL"/>
              </w:rPr>
              <w:t xml:space="preserve"> </w:t>
            </w:r>
            <w:r w:rsidR="00CB7049">
              <w:rPr>
                <w:rFonts w:ascii="Arial" w:hAnsi="Arial" w:cs="Arial"/>
                <w:b w:val="0"/>
                <w:sz w:val="22"/>
                <w:lang w:val="pl-PL"/>
              </w:rPr>
              <w:t xml:space="preserve">za sastanak sa medijatorom se ne odazovu </w:t>
            </w:r>
            <w:r w:rsidR="00CE77B6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jedna ili obje </w:t>
            </w:r>
            <w:r w:rsidR="007A4D54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stranke </w:t>
            </w:r>
            <w:r w:rsidR="00CE77B6" w:rsidRPr="000B6890">
              <w:rPr>
                <w:rFonts w:ascii="Arial" w:hAnsi="Arial" w:cs="Arial"/>
                <w:b w:val="0"/>
                <w:sz w:val="22"/>
                <w:lang w:val="pl-PL"/>
              </w:rPr>
              <w:t>smatra</w:t>
            </w:r>
            <w:r w:rsidR="00CB7049">
              <w:rPr>
                <w:rFonts w:ascii="Arial" w:hAnsi="Arial" w:cs="Arial"/>
                <w:b w:val="0"/>
                <w:sz w:val="22"/>
                <w:lang w:val="pl-PL"/>
              </w:rPr>
              <w:t>će</w:t>
            </w:r>
            <w:r w:rsidR="00CE77B6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se da medijacija nije uspjela.</w:t>
            </w:r>
          </w:p>
          <w:p w14:paraId="5FF9B8F3" w14:textId="77777777" w:rsidR="00A030E3" w:rsidRDefault="00F308F9" w:rsidP="00466023">
            <w:pPr>
              <w:rPr>
                <w:rFonts w:ascii="Arial" w:hAnsi="Arial" w:cs="Arial"/>
                <w:bCs/>
                <w:sz w:val="22"/>
                <w:lang w:val="pl-PL"/>
              </w:rPr>
            </w:pPr>
            <w:r w:rsidRPr="000B6890">
              <w:rPr>
                <w:rFonts w:ascii="Arial" w:hAnsi="Arial" w:cs="Arial"/>
                <w:bCs/>
                <w:sz w:val="22"/>
              </w:rPr>
              <w:t xml:space="preserve"> </w:t>
            </w:r>
            <w:r w:rsidR="00A030E3">
              <w:rPr>
                <w:rFonts w:ascii="Arial" w:hAnsi="Arial" w:cs="Arial"/>
                <w:bCs/>
                <w:sz w:val="22"/>
              </w:rPr>
              <w:t xml:space="preserve">    </w:t>
            </w:r>
            <w:r w:rsidR="007A4D54" w:rsidRPr="000B6890">
              <w:rPr>
                <w:rFonts w:ascii="Arial" w:hAnsi="Arial" w:cs="Arial"/>
                <w:b w:val="0"/>
                <w:sz w:val="22"/>
                <w:lang w:val="pl-PL"/>
              </w:rPr>
              <w:t>N</w:t>
            </w:r>
            <w:r w:rsidR="00CE77B6" w:rsidRPr="000B6890">
              <w:rPr>
                <w:rFonts w:ascii="Arial" w:hAnsi="Arial" w:cs="Arial"/>
                <w:b w:val="0"/>
                <w:sz w:val="22"/>
                <w:lang w:val="pl-PL"/>
              </w:rPr>
              <w:t>ovi</w:t>
            </w:r>
            <w:r w:rsidR="007A4D54" w:rsidRPr="000B6890">
              <w:rPr>
                <w:rFonts w:ascii="Arial" w:hAnsi="Arial" w:cs="Arial"/>
                <w:b w:val="0"/>
                <w:sz w:val="22"/>
                <w:lang w:val="pl-PL"/>
              </w:rPr>
              <w:t>m</w:t>
            </w:r>
            <w:r w:rsidR="00CE77B6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</w:t>
            </w:r>
            <w:r w:rsidR="00161822">
              <w:rPr>
                <w:rFonts w:ascii="Arial" w:hAnsi="Arial" w:cs="Arial"/>
                <w:b w:val="0"/>
                <w:sz w:val="22"/>
                <w:lang w:val="pl-PL"/>
              </w:rPr>
              <w:t xml:space="preserve">zakonskim rješenjem </w:t>
            </w:r>
            <w:r w:rsidR="007A4D54" w:rsidRPr="000B6890">
              <w:rPr>
                <w:rFonts w:ascii="Arial" w:hAnsi="Arial" w:cs="Arial"/>
                <w:b w:val="0"/>
                <w:sz w:val="22"/>
                <w:lang w:val="pl-PL"/>
              </w:rPr>
              <w:t>propisan</w:t>
            </w:r>
            <w:r w:rsidR="00161822">
              <w:rPr>
                <w:rFonts w:ascii="Arial" w:hAnsi="Arial" w:cs="Arial"/>
                <w:b w:val="0"/>
                <w:sz w:val="22"/>
                <w:lang w:val="pl-PL"/>
              </w:rPr>
              <w:t xml:space="preserve"> je </w:t>
            </w:r>
            <w:r w:rsidR="00CE77B6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sastanak sa medijatorom </w:t>
            </w:r>
            <w:r w:rsidR="007A4D54" w:rsidRPr="000B6890">
              <w:rPr>
                <w:rFonts w:ascii="Arial" w:hAnsi="Arial" w:cs="Arial"/>
                <w:b w:val="0"/>
                <w:sz w:val="22"/>
                <w:lang w:val="pl-PL"/>
              </w:rPr>
              <w:t>na kojem medijator</w:t>
            </w:r>
            <w:r w:rsidR="00CE77B6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upoznaje strank</w:t>
            </w:r>
            <w:r w:rsidR="007A4D54" w:rsidRPr="000B6890">
              <w:rPr>
                <w:rFonts w:ascii="Arial" w:hAnsi="Arial" w:cs="Arial"/>
                <w:b w:val="0"/>
                <w:sz w:val="22"/>
                <w:lang w:val="pl-PL"/>
              </w:rPr>
              <w:t>e</w:t>
            </w:r>
            <w:r w:rsidR="00CE77B6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sa prednostima medijacije</w:t>
            </w:r>
            <w:r w:rsidR="007A4D54" w:rsidRPr="000B6890">
              <w:rPr>
                <w:rFonts w:ascii="Arial" w:hAnsi="Arial" w:cs="Arial"/>
                <w:b w:val="0"/>
                <w:sz w:val="22"/>
                <w:lang w:val="pl-PL"/>
              </w:rPr>
              <w:t>, mogućno</w:t>
            </w:r>
            <w:r w:rsidR="00161822">
              <w:rPr>
                <w:rFonts w:ascii="Arial" w:hAnsi="Arial" w:cs="Arial"/>
                <w:b w:val="0"/>
                <w:sz w:val="22"/>
                <w:lang w:val="pl-PL"/>
              </w:rPr>
              <w:t xml:space="preserve">šću </w:t>
            </w:r>
            <w:r w:rsidR="00CE77B6" w:rsidRPr="000B6890">
              <w:rPr>
                <w:rFonts w:ascii="Arial" w:hAnsi="Arial" w:cs="Arial"/>
                <w:b w:val="0"/>
                <w:sz w:val="22"/>
                <w:lang w:val="pl-PL"/>
              </w:rPr>
              <w:t>zaključ</w:t>
            </w:r>
            <w:r w:rsidR="007A4D54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enja </w:t>
            </w:r>
            <w:r w:rsidR="00CE77B6" w:rsidRPr="000B6890">
              <w:rPr>
                <w:rFonts w:ascii="Arial" w:hAnsi="Arial" w:cs="Arial"/>
                <w:b w:val="0"/>
                <w:sz w:val="22"/>
                <w:lang w:val="pl-PL"/>
              </w:rPr>
              <w:t>sporazum</w:t>
            </w:r>
            <w:r w:rsidR="007A4D54" w:rsidRPr="000B6890">
              <w:rPr>
                <w:rFonts w:ascii="Arial" w:hAnsi="Arial" w:cs="Arial"/>
                <w:b w:val="0"/>
                <w:sz w:val="22"/>
                <w:lang w:val="pl-PL"/>
              </w:rPr>
              <w:t>a</w:t>
            </w:r>
            <w:r w:rsidR="00CE77B6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o medijaciji ili iz</w:t>
            </w:r>
            <w:r w:rsidR="007A4D54" w:rsidRPr="000B6890">
              <w:rPr>
                <w:rFonts w:ascii="Arial" w:hAnsi="Arial" w:cs="Arial"/>
                <w:b w:val="0"/>
                <w:sz w:val="22"/>
                <w:lang w:val="pl-PL"/>
              </w:rPr>
              <w:t>bor</w:t>
            </w:r>
            <w:r w:rsidR="00161822">
              <w:rPr>
                <w:rFonts w:ascii="Arial" w:hAnsi="Arial" w:cs="Arial"/>
                <w:b w:val="0"/>
                <w:sz w:val="22"/>
                <w:lang w:val="pl-PL"/>
              </w:rPr>
              <w:t xml:space="preserve">a drugog </w:t>
            </w:r>
            <w:r w:rsidR="00CE77B6" w:rsidRPr="000B6890">
              <w:rPr>
                <w:rFonts w:ascii="Arial" w:hAnsi="Arial" w:cs="Arial"/>
                <w:b w:val="0"/>
                <w:sz w:val="22"/>
                <w:lang w:val="pl-PL"/>
              </w:rPr>
              <w:t>medijatora.</w:t>
            </w:r>
            <w:r w:rsidR="00963E85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Takođe</w:t>
            </w:r>
            <w:r w:rsidR="005C41A9">
              <w:rPr>
                <w:rFonts w:ascii="Arial" w:hAnsi="Arial" w:cs="Arial"/>
                <w:b w:val="0"/>
                <w:sz w:val="22"/>
                <w:lang w:val="pl-PL"/>
              </w:rPr>
              <w:t xml:space="preserve"> je</w:t>
            </w:r>
            <w:r w:rsidR="00963E85" w:rsidRPr="000B6890">
              <w:rPr>
                <w:rFonts w:ascii="Arial" w:hAnsi="Arial" w:cs="Arial"/>
                <w:b w:val="0"/>
                <w:sz w:val="22"/>
                <w:lang w:val="pl-PL"/>
              </w:rPr>
              <w:t>,</w:t>
            </w:r>
            <w:r w:rsidR="007A4D54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</w:t>
            </w:r>
            <w:r w:rsidR="00291E9A" w:rsidRPr="000B6890">
              <w:rPr>
                <w:rFonts w:ascii="Arial" w:hAnsi="Arial" w:cs="Arial"/>
                <w:b w:val="0"/>
                <w:sz w:val="22"/>
                <w:lang w:val="pl-PL"/>
              </w:rPr>
              <w:t>n</w:t>
            </w:r>
            <w:r w:rsidR="00963E85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ovim </w:t>
            </w:r>
            <w:r w:rsidR="00D067A4">
              <w:rPr>
                <w:rFonts w:ascii="Arial" w:hAnsi="Arial" w:cs="Arial"/>
                <w:b w:val="0"/>
                <w:sz w:val="22"/>
                <w:lang w:val="sr-Latn-ME"/>
              </w:rPr>
              <w:t xml:space="preserve">zakonskim rješenjem </w:t>
            </w:r>
            <w:r w:rsidR="00963E85" w:rsidRPr="000B6890">
              <w:rPr>
                <w:rFonts w:ascii="Arial" w:hAnsi="Arial" w:cs="Arial"/>
                <w:b w:val="0"/>
                <w:sz w:val="22"/>
                <w:lang w:val="pl-PL"/>
              </w:rPr>
              <w:t>pr</w:t>
            </w:r>
            <w:r w:rsidR="005C41A9">
              <w:rPr>
                <w:rFonts w:ascii="Arial" w:hAnsi="Arial" w:cs="Arial"/>
                <w:b w:val="0"/>
                <w:sz w:val="22"/>
                <w:lang w:val="pl-PL"/>
              </w:rPr>
              <w:t>opisano</w:t>
            </w:r>
            <w:r w:rsidR="00963E85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 </w:t>
            </w:r>
            <w:r w:rsidR="00CE77B6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da medijacija počinje </w:t>
            </w:r>
            <w:r w:rsidR="003714B6" w:rsidRPr="000B6890">
              <w:rPr>
                <w:rFonts w:ascii="Arial" w:hAnsi="Arial" w:cs="Arial"/>
                <w:b w:val="0"/>
                <w:sz w:val="22"/>
                <w:lang w:val="pl-PL"/>
              </w:rPr>
              <w:t>potpisivanjem sporazuma o m</w:t>
            </w:r>
            <w:r w:rsidR="0047785A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edijaciji. </w:t>
            </w:r>
            <w:r w:rsidR="005C41A9">
              <w:rPr>
                <w:rFonts w:ascii="Arial" w:hAnsi="Arial" w:cs="Arial"/>
                <w:b w:val="0"/>
                <w:sz w:val="22"/>
                <w:lang w:val="pl-PL"/>
              </w:rPr>
              <w:t xml:space="preserve">Dalje su defnisane i druge </w:t>
            </w:r>
            <w:r w:rsidR="00D067A4">
              <w:rPr>
                <w:rFonts w:ascii="Arial" w:hAnsi="Arial" w:cs="Arial"/>
                <w:b w:val="0"/>
                <w:sz w:val="22"/>
                <w:lang w:val="pl-PL"/>
              </w:rPr>
              <w:t xml:space="preserve">mogućnosti </w:t>
            </w:r>
            <w:r w:rsidR="007A4D54" w:rsidRPr="000B6890">
              <w:rPr>
                <w:rFonts w:ascii="Arial" w:hAnsi="Arial" w:cs="Arial"/>
                <w:b w:val="0"/>
                <w:sz w:val="22"/>
                <w:lang w:val="pl-PL"/>
              </w:rPr>
              <w:t>Centr</w:t>
            </w:r>
            <w:r w:rsidR="00D067A4">
              <w:rPr>
                <w:rFonts w:ascii="Arial" w:hAnsi="Arial" w:cs="Arial"/>
                <w:b w:val="0"/>
                <w:sz w:val="22"/>
                <w:lang w:val="pl-PL"/>
              </w:rPr>
              <w:t>a</w:t>
            </w:r>
            <w:r w:rsidR="005C41A9">
              <w:rPr>
                <w:rFonts w:ascii="Arial" w:hAnsi="Arial" w:cs="Arial"/>
                <w:b w:val="0"/>
                <w:sz w:val="22"/>
                <w:lang w:val="pl-PL"/>
              </w:rPr>
              <w:t>,</w:t>
            </w:r>
            <w:r w:rsidR="00D067A4">
              <w:rPr>
                <w:rFonts w:ascii="Arial" w:hAnsi="Arial" w:cs="Arial"/>
                <w:b w:val="0"/>
                <w:sz w:val="22"/>
                <w:lang w:val="pl-PL"/>
              </w:rPr>
              <w:t xml:space="preserve"> da </w:t>
            </w:r>
            <w:r w:rsidR="007A4D54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može </w:t>
            </w:r>
            <w:r w:rsidR="0047785A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za </w:t>
            </w:r>
            <w:r w:rsidR="007A4D54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predmete gdje </w:t>
            </w:r>
            <w:r w:rsidR="0047785A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se traži posebna stručnost </w:t>
            </w:r>
            <w:r w:rsidR="007A4D54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medijatora </w:t>
            </w:r>
            <w:r w:rsidR="005C41A9">
              <w:rPr>
                <w:rFonts w:ascii="Arial" w:hAnsi="Arial" w:cs="Arial"/>
                <w:b w:val="0"/>
                <w:sz w:val="22"/>
                <w:lang w:val="pl-PL"/>
              </w:rPr>
              <w:t xml:space="preserve">za rješavanje sporova </w:t>
            </w:r>
            <w:r w:rsidR="003D0A9A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odrediti </w:t>
            </w:r>
            <w:r w:rsidR="0047785A" w:rsidRPr="000B6890">
              <w:rPr>
                <w:rFonts w:ascii="Arial" w:hAnsi="Arial" w:cs="Arial"/>
                <w:b w:val="0"/>
                <w:sz w:val="22"/>
                <w:lang w:val="pl-PL"/>
              </w:rPr>
              <w:t>medi</w:t>
            </w:r>
            <w:r w:rsidR="00D067A4">
              <w:rPr>
                <w:rFonts w:ascii="Arial" w:hAnsi="Arial" w:cs="Arial"/>
                <w:b w:val="0"/>
                <w:sz w:val="22"/>
                <w:lang w:val="pl-PL"/>
              </w:rPr>
              <w:t>j</w:t>
            </w:r>
            <w:r w:rsidR="0047785A" w:rsidRPr="000B6890">
              <w:rPr>
                <w:rFonts w:ascii="Arial" w:hAnsi="Arial" w:cs="Arial"/>
                <w:b w:val="0"/>
                <w:sz w:val="22"/>
                <w:lang w:val="pl-PL"/>
              </w:rPr>
              <w:t>ator</w:t>
            </w:r>
            <w:r w:rsidR="003D0A9A" w:rsidRPr="000B6890">
              <w:rPr>
                <w:rFonts w:ascii="Arial" w:hAnsi="Arial" w:cs="Arial"/>
                <w:b w:val="0"/>
                <w:sz w:val="22"/>
                <w:lang w:val="pl-PL"/>
              </w:rPr>
              <w:t>a</w:t>
            </w:r>
            <w:r w:rsidR="0047785A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koji </w:t>
            </w:r>
            <w:r w:rsidR="00963E85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raspolaže stručnim znanjem mimo </w:t>
            </w:r>
            <w:r w:rsidR="0047785A" w:rsidRPr="000B6890">
              <w:rPr>
                <w:rFonts w:ascii="Arial" w:hAnsi="Arial" w:cs="Arial"/>
                <w:b w:val="0"/>
                <w:sz w:val="22"/>
                <w:lang w:val="pl-PL"/>
              </w:rPr>
              <w:t>redosljeda</w:t>
            </w:r>
            <w:r w:rsidR="003D0A9A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iz registra medijatora</w:t>
            </w:r>
            <w:r w:rsidR="009E567E">
              <w:rPr>
                <w:rFonts w:ascii="Arial" w:hAnsi="Arial" w:cs="Arial"/>
                <w:b w:val="0"/>
                <w:sz w:val="22"/>
                <w:lang w:val="pl-PL"/>
              </w:rPr>
              <w:t xml:space="preserve">, kao i da </w:t>
            </w:r>
            <w:r w:rsidR="00291E9A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iz razloga efikasnosti i ekonomičnosti </w:t>
            </w:r>
            <w:r w:rsidR="009E567E">
              <w:rPr>
                <w:rFonts w:ascii="Arial" w:hAnsi="Arial" w:cs="Arial"/>
                <w:b w:val="0"/>
                <w:sz w:val="22"/>
                <w:lang w:val="pl-PL"/>
              </w:rPr>
              <w:t xml:space="preserve">može </w:t>
            </w:r>
            <w:r w:rsidR="00291E9A" w:rsidRPr="000B6890">
              <w:rPr>
                <w:rFonts w:ascii="Arial" w:hAnsi="Arial" w:cs="Arial"/>
                <w:b w:val="0"/>
                <w:sz w:val="22"/>
                <w:lang w:val="pl-PL"/>
              </w:rPr>
              <w:t>spajati predmete koji se odnose na isto lice ili su istog činjeničnog i pravnog osnova.</w:t>
            </w:r>
            <w:r w:rsidR="000A75CE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Radi efikasnosti postupka</w:t>
            </w:r>
            <w:r w:rsidR="003D0A9A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medijacije </w:t>
            </w:r>
            <w:r w:rsidR="000A75CE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predviđeno je </w:t>
            </w:r>
            <w:r w:rsidR="000941E5" w:rsidRPr="000B6890">
              <w:rPr>
                <w:rFonts w:ascii="Arial" w:hAnsi="Arial" w:cs="Arial"/>
                <w:b w:val="0"/>
                <w:sz w:val="22"/>
                <w:lang w:val="pl-PL"/>
              </w:rPr>
              <w:t>za slučajeve kada nije započet postupak medijacije da</w:t>
            </w:r>
            <w:r w:rsidR="003D0A9A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</w:t>
            </w:r>
            <w:r w:rsidR="000941E5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prekid roka traje sve do dana izdavanja potvrde </w:t>
            </w:r>
            <w:r w:rsidR="009E567E">
              <w:rPr>
                <w:rFonts w:ascii="Arial" w:hAnsi="Arial" w:cs="Arial"/>
                <w:b w:val="0"/>
                <w:sz w:val="22"/>
                <w:lang w:val="pl-PL"/>
              </w:rPr>
              <w:t xml:space="preserve">od strane </w:t>
            </w:r>
            <w:r w:rsidR="003D0A9A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Centra </w:t>
            </w:r>
            <w:r w:rsidR="00963E85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da medijacija </w:t>
            </w:r>
            <w:r w:rsidR="000941E5" w:rsidRPr="000B6890">
              <w:rPr>
                <w:rFonts w:ascii="Arial" w:hAnsi="Arial" w:cs="Arial"/>
                <w:b w:val="0"/>
                <w:sz w:val="22"/>
                <w:lang w:val="pl-PL"/>
              </w:rPr>
              <w:t>nije uspjela. Unapr</w:t>
            </w:r>
            <w:r w:rsidR="009E567E">
              <w:rPr>
                <w:rFonts w:ascii="Arial" w:hAnsi="Arial" w:cs="Arial"/>
                <w:b w:val="0"/>
                <w:sz w:val="22"/>
                <w:lang w:val="pl-PL"/>
              </w:rPr>
              <w:t xml:space="preserve">ijeđeno je i zakonsko rješenje </w:t>
            </w:r>
            <w:r w:rsidR="00291E9A" w:rsidRPr="000B6890">
              <w:rPr>
                <w:rFonts w:ascii="Arial" w:hAnsi="Arial" w:cs="Arial"/>
                <w:b w:val="0"/>
                <w:sz w:val="22"/>
                <w:lang w:val="pl-PL"/>
              </w:rPr>
              <w:t>koj</w:t>
            </w:r>
            <w:r w:rsidR="009E567E">
              <w:rPr>
                <w:rFonts w:ascii="Arial" w:hAnsi="Arial" w:cs="Arial"/>
                <w:b w:val="0"/>
                <w:sz w:val="22"/>
                <w:lang w:val="pl-PL"/>
              </w:rPr>
              <w:t>e</w:t>
            </w:r>
            <w:r w:rsidR="00291E9A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se odnosi na </w:t>
            </w:r>
            <w:r w:rsidR="0054695A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dužnosti </w:t>
            </w:r>
            <w:r w:rsidR="00291E9A" w:rsidRPr="000B6890">
              <w:rPr>
                <w:rFonts w:ascii="Arial" w:hAnsi="Arial" w:cs="Arial"/>
                <w:b w:val="0"/>
                <w:sz w:val="22"/>
                <w:lang w:val="pl-PL"/>
              </w:rPr>
              <w:t>medijatora,</w:t>
            </w:r>
            <w:r w:rsidR="00365848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</w:t>
            </w:r>
            <w:r w:rsidR="009E567E">
              <w:rPr>
                <w:rFonts w:ascii="Arial" w:hAnsi="Arial" w:cs="Arial"/>
                <w:b w:val="0"/>
                <w:sz w:val="22"/>
                <w:lang w:val="pl-PL"/>
              </w:rPr>
              <w:t xml:space="preserve">da </w:t>
            </w:r>
            <w:r w:rsidR="000941E5" w:rsidRPr="000B6890">
              <w:rPr>
                <w:rFonts w:ascii="Arial" w:hAnsi="Arial" w:cs="Arial"/>
                <w:b w:val="0"/>
                <w:sz w:val="22"/>
                <w:lang w:val="pl-PL"/>
              </w:rPr>
              <w:t>je obaveza medijatora da se stručno usavršava</w:t>
            </w:r>
            <w:r w:rsidR="009E567E">
              <w:rPr>
                <w:rFonts w:ascii="Arial" w:hAnsi="Arial" w:cs="Arial"/>
                <w:b w:val="0"/>
                <w:sz w:val="22"/>
                <w:lang w:val="pl-PL"/>
              </w:rPr>
              <w:t>,</w:t>
            </w:r>
            <w:r w:rsidR="000941E5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dostavlja informacije Centru o to</w:t>
            </w:r>
            <w:r w:rsidR="00562F97" w:rsidRPr="000B6890">
              <w:rPr>
                <w:rFonts w:ascii="Arial" w:hAnsi="Arial" w:cs="Arial"/>
                <w:b w:val="0"/>
                <w:sz w:val="22"/>
                <w:lang w:val="pl-PL"/>
              </w:rPr>
              <w:t>ku postupka medijacije</w:t>
            </w:r>
            <w:r w:rsidR="009E567E">
              <w:rPr>
                <w:rFonts w:ascii="Arial" w:hAnsi="Arial" w:cs="Arial"/>
                <w:b w:val="0"/>
                <w:sz w:val="22"/>
                <w:lang w:val="pl-PL"/>
              </w:rPr>
              <w:t xml:space="preserve"> i čuva </w:t>
            </w:r>
            <w:r w:rsidR="001C738E">
              <w:rPr>
                <w:rFonts w:ascii="Arial" w:hAnsi="Arial" w:cs="Arial"/>
                <w:b w:val="0"/>
                <w:sz w:val="22"/>
                <w:lang w:val="pl-PL"/>
              </w:rPr>
              <w:t xml:space="preserve">trajno </w:t>
            </w:r>
            <w:r w:rsidR="009E567E">
              <w:rPr>
                <w:rFonts w:ascii="Arial" w:hAnsi="Arial" w:cs="Arial"/>
                <w:b w:val="0"/>
                <w:sz w:val="22"/>
                <w:lang w:val="pl-PL"/>
              </w:rPr>
              <w:t>poda</w:t>
            </w:r>
            <w:r w:rsidR="001C738E">
              <w:rPr>
                <w:rFonts w:ascii="Arial" w:hAnsi="Arial" w:cs="Arial"/>
                <w:b w:val="0"/>
                <w:sz w:val="22"/>
                <w:lang w:val="pl-PL"/>
              </w:rPr>
              <w:t>t</w:t>
            </w:r>
            <w:r w:rsidR="009E567E">
              <w:rPr>
                <w:rFonts w:ascii="Arial" w:hAnsi="Arial" w:cs="Arial"/>
                <w:b w:val="0"/>
                <w:sz w:val="22"/>
                <w:lang w:val="pl-PL"/>
              </w:rPr>
              <w:t xml:space="preserve">ke o medijaciji. </w:t>
            </w:r>
          </w:p>
          <w:p w14:paraId="327FD243" w14:textId="5BEEDE38" w:rsidR="00BB2340" w:rsidRPr="000B6890" w:rsidRDefault="00A030E3" w:rsidP="00466023">
            <w:pPr>
              <w:rPr>
                <w:rFonts w:ascii="Arial" w:hAnsi="Arial" w:cs="Arial"/>
                <w:b w:val="0"/>
                <w:sz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lang w:val="pl-PL"/>
              </w:rPr>
              <w:t xml:space="preserve">   </w:t>
            </w:r>
            <w:r w:rsidR="00562F97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</w:t>
            </w:r>
            <w:r w:rsidR="000941E5" w:rsidRPr="000B6890">
              <w:rPr>
                <w:rFonts w:ascii="Arial" w:hAnsi="Arial" w:cs="Arial"/>
                <w:b w:val="0"/>
                <w:sz w:val="22"/>
                <w:lang w:val="pl-PL"/>
              </w:rPr>
              <w:t>Pr</w:t>
            </w:r>
            <w:r w:rsidR="001C738E">
              <w:rPr>
                <w:rFonts w:ascii="Arial" w:hAnsi="Arial" w:cs="Arial"/>
                <w:b w:val="0"/>
                <w:sz w:val="22"/>
                <w:lang w:val="pl-PL"/>
              </w:rPr>
              <w:t xml:space="preserve">opisano </w:t>
            </w:r>
            <w:r w:rsidR="000941E5" w:rsidRPr="000B6890">
              <w:rPr>
                <w:rFonts w:ascii="Arial" w:hAnsi="Arial" w:cs="Arial"/>
                <w:b w:val="0"/>
                <w:sz w:val="22"/>
                <w:lang w:val="pl-PL"/>
              </w:rPr>
              <w:t>da poravna</w:t>
            </w:r>
            <w:r w:rsidR="00963E85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nje </w:t>
            </w:r>
            <w:r w:rsidR="001C738E">
              <w:rPr>
                <w:rFonts w:ascii="Arial" w:hAnsi="Arial" w:cs="Arial"/>
                <w:b w:val="0"/>
                <w:sz w:val="22"/>
                <w:lang w:val="pl-PL"/>
              </w:rPr>
              <w:t xml:space="preserve">zaključeno </w:t>
            </w:r>
            <w:r w:rsidR="00963E85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pred medijatorom potpisuju </w:t>
            </w:r>
            <w:r w:rsidR="000941E5" w:rsidRPr="000B6890">
              <w:rPr>
                <w:rFonts w:ascii="Arial" w:hAnsi="Arial" w:cs="Arial"/>
                <w:b w:val="0"/>
                <w:sz w:val="22"/>
                <w:lang w:val="pl-PL"/>
              </w:rPr>
              <w:t>stranke i medijator. Izmjen</w:t>
            </w:r>
            <w:r w:rsidR="009E567E">
              <w:rPr>
                <w:rFonts w:ascii="Arial" w:hAnsi="Arial" w:cs="Arial"/>
                <w:b w:val="0"/>
                <w:sz w:val="22"/>
                <w:lang w:val="pl-PL"/>
              </w:rPr>
              <w:t>ama postojećeg</w:t>
            </w:r>
            <w:r w:rsidR="001C738E">
              <w:rPr>
                <w:rFonts w:ascii="Arial" w:hAnsi="Arial" w:cs="Arial"/>
                <w:b w:val="0"/>
                <w:sz w:val="22"/>
                <w:lang w:val="pl-PL"/>
              </w:rPr>
              <w:t xml:space="preserve"> zakonskog </w:t>
            </w:r>
            <w:r w:rsidR="009E567E">
              <w:rPr>
                <w:rFonts w:ascii="Arial" w:hAnsi="Arial" w:cs="Arial"/>
                <w:b w:val="0"/>
                <w:sz w:val="22"/>
                <w:lang w:val="pl-PL"/>
              </w:rPr>
              <w:t xml:space="preserve">rješenja </w:t>
            </w:r>
            <w:r w:rsidR="000941E5" w:rsidRPr="000B6890">
              <w:rPr>
                <w:rFonts w:ascii="Arial" w:hAnsi="Arial" w:cs="Arial"/>
                <w:b w:val="0"/>
                <w:sz w:val="22"/>
                <w:lang w:val="pl-PL"/>
              </w:rPr>
              <w:t>pr</w:t>
            </w:r>
            <w:r w:rsidR="001C738E">
              <w:rPr>
                <w:rFonts w:ascii="Arial" w:hAnsi="Arial" w:cs="Arial"/>
                <w:b w:val="0"/>
                <w:sz w:val="22"/>
                <w:lang w:val="pl-PL"/>
              </w:rPr>
              <w:t xml:space="preserve">opisano </w:t>
            </w:r>
            <w:r w:rsidR="000941E5" w:rsidRPr="000B6890">
              <w:rPr>
                <w:rFonts w:ascii="Arial" w:hAnsi="Arial" w:cs="Arial"/>
                <w:b w:val="0"/>
                <w:sz w:val="22"/>
                <w:lang w:val="pl-PL"/>
              </w:rPr>
              <w:t>je da se medjacija završava zaključenjem poravnanja,</w:t>
            </w:r>
            <w:r w:rsidR="003460FD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</w:t>
            </w:r>
            <w:r w:rsidR="000941E5" w:rsidRPr="000B6890">
              <w:rPr>
                <w:rFonts w:ascii="Arial" w:hAnsi="Arial" w:cs="Arial"/>
                <w:b w:val="0"/>
                <w:sz w:val="22"/>
                <w:lang w:val="pl-PL"/>
              </w:rPr>
              <w:t>izdavanjem potvrde Centra da medijacija nije uspjel</w:t>
            </w:r>
            <w:r w:rsidR="00963E85" w:rsidRPr="000B6890">
              <w:rPr>
                <w:rFonts w:ascii="Arial" w:hAnsi="Arial" w:cs="Arial"/>
                <w:b w:val="0"/>
                <w:sz w:val="22"/>
                <w:lang w:val="pl-PL"/>
              </w:rPr>
              <w:t>a</w:t>
            </w:r>
            <w:r w:rsidR="003460FD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, </w:t>
            </w:r>
            <w:r w:rsidR="000941E5" w:rsidRPr="000B6890">
              <w:rPr>
                <w:rFonts w:ascii="Arial" w:hAnsi="Arial" w:cs="Arial"/>
                <w:b w:val="0"/>
                <w:sz w:val="22"/>
                <w:lang w:val="pl-PL"/>
              </w:rPr>
              <w:t>povlačenjem predloga za pokretanje postupka medijacije</w:t>
            </w:r>
            <w:r w:rsidR="003460FD" w:rsidRPr="000B6890">
              <w:rPr>
                <w:rFonts w:ascii="Arial" w:hAnsi="Arial" w:cs="Arial"/>
                <w:b w:val="0"/>
                <w:sz w:val="22"/>
                <w:lang w:val="pl-PL"/>
              </w:rPr>
              <w:t>,</w:t>
            </w:r>
            <w:r w:rsidR="000941E5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vraćanjem predmeta sudu</w:t>
            </w:r>
            <w:r w:rsidR="003460FD" w:rsidRPr="000B6890">
              <w:rPr>
                <w:rFonts w:ascii="Arial" w:hAnsi="Arial" w:cs="Arial"/>
                <w:b w:val="0"/>
                <w:sz w:val="22"/>
                <w:lang w:val="pl-PL"/>
              </w:rPr>
              <w:t>.</w:t>
            </w:r>
            <w:r w:rsidR="00466023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</w:t>
            </w:r>
            <w:r w:rsidR="009E567E">
              <w:rPr>
                <w:rFonts w:ascii="Arial" w:hAnsi="Arial" w:cs="Arial"/>
                <w:b w:val="0"/>
                <w:sz w:val="22"/>
                <w:lang w:val="pl-PL"/>
              </w:rPr>
              <w:t>U odnosu na zako</w:t>
            </w:r>
            <w:r w:rsidR="001C738E">
              <w:rPr>
                <w:rFonts w:ascii="Arial" w:hAnsi="Arial" w:cs="Arial"/>
                <w:b w:val="0"/>
                <w:sz w:val="22"/>
                <w:lang w:val="pl-PL"/>
              </w:rPr>
              <w:t>n</w:t>
            </w:r>
            <w:r w:rsidR="009E567E">
              <w:rPr>
                <w:rFonts w:ascii="Arial" w:hAnsi="Arial" w:cs="Arial"/>
                <w:b w:val="0"/>
                <w:sz w:val="22"/>
                <w:lang w:val="pl-PL"/>
              </w:rPr>
              <w:t xml:space="preserve">sko rješenje koje se odnosi na </w:t>
            </w:r>
            <w:r w:rsidR="00466023" w:rsidRPr="000B6890">
              <w:rPr>
                <w:rFonts w:ascii="Arial" w:hAnsi="Arial" w:cs="Arial"/>
                <w:b w:val="0"/>
                <w:sz w:val="22"/>
                <w:lang w:val="pl-PL"/>
              </w:rPr>
              <w:t>nagrad</w:t>
            </w:r>
            <w:r w:rsidR="009E567E">
              <w:rPr>
                <w:rFonts w:ascii="Arial" w:hAnsi="Arial" w:cs="Arial"/>
                <w:b w:val="0"/>
                <w:sz w:val="22"/>
                <w:lang w:val="pl-PL"/>
              </w:rPr>
              <w:t>u</w:t>
            </w:r>
            <w:r w:rsidR="00466023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</w:t>
            </w:r>
            <w:r w:rsidR="003460FD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za rad </w:t>
            </w:r>
            <w:r w:rsidR="00466023" w:rsidRPr="000B6890">
              <w:rPr>
                <w:rFonts w:ascii="Arial" w:hAnsi="Arial" w:cs="Arial"/>
                <w:b w:val="0"/>
                <w:sz w:val="22"/>
                <w:lang w:val="pl-PL"/>
              </w:rPr>
              <w:t>medijator</w:t>
            </w:r>
            <w:r w:rsidR="009E567E">
              <w:rPr>
                <w:rFonts w:ascii="Arial" w:hAnsi="Arial" w:cs="Arial"/>
                <w:b w:val="0"/>
                <w:sz w:val="22"/>
                <w:lang w:val="pl-PL"/>
              </w:rPr>
              <w:t xml:space="preserve">a, isto je dopunjeno na način da medijatoru </w:t>
            </w:r>
            <w:r w:rsidR="001C738E">
              <w:rPr>
                <w:rFonts w:ascii="Arial" w:hAnsi="Arial" w:cs="Arial"/>
                <w:b w:val="0"/>
                <w:sz w:val="22"/>
                <w:lang w:val="pl-PL"/>
              </w:rPr>
              <w:t xml:space="preserve">pripada </w:t>
            </w:r>
            <w:r w:rsidR="009E567E">
              <w:rPr>
                <w:rFonts w:ascii="Arial" w:hAnsi="Arial" w:cs="Arial"/>
                <w:b w:val="0"/>
                <w:sz w:val="22"/>
                <w:lang w:val="pl-PL"/>
              </w:rPr>
              <w:t>nagrada za rad</w:t>
            </w:r>
            <w:r w:rsidR="00466023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u </w:t>
            </w:r>
            <w:r w:rsidR="00466023" w:rsidRPr="000B6890">
              <w:rPr>
                <w:rFonts w:ascii="Arial" w:hAnsi="Arial" w:cs="Arial"/>
                <w:b w:val="0"/>
                <w:sz w:val="22"/>
                <w:lang w:val="pl-PL"/>
              </w:rPr>
              <w:lastRenderedPageBreak/>
              <w:t xml:space="preserve">slučaju </w:t>
            </w:r>
            <w:r w:rsidR="009E567E">
              <w:rPr>
                <w:rFonts w:ascii="Arial" w:hAnsi="Arial" w:cs="Arial"/>
                <w:b w:val="0"/>
                <w:sz w:val="22"/>
                <w:lang w:val="pl-PL"/>
              </w:rPr>
              <w:t xml:space="preserve">kad </w:t>
            </w:r>
            <w:r w:rsidR="00466023" w:rsidRPr="000B6890">
              <w:rPr>
                <w:rFonts w:ascii="Arial" w:hAnsi="Arial" w:cs="Arial"/>
                <w:b w:val="0"/>
                <w:sz w:val="22"/>
                <w:lang w:val="pl-PL"/>
              </w:rPr>
              <w:t>dvije strane potpišu sporazum</w:t>
            </w:r>
            <w:r w:rsidR="00F308F9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o medijaciji</w:t>
            </w:r>
            <w:r w:rsidR="00466023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i zapisnik u kojem </w:t>
            </w:r>
            <w:r w:rsidR="009E567E">
              <w:rPr>
                <w:rFonts w:ascii="Arial" w:hAnsi="Arial" w:cs="Arial"/>
                <w:b w:val="0"/>
                <w:sz w:val="22"/>
                <w:lang w:val="pl-PL"/>
              </w:rPr>
              <w:t>j</w:t>
            </w:r>
            <w:r w:rsidR="00466023" w:rsidRPr="000B6890">
              <w:rPr>
                <w:rFonts w:ascii="Arial" w:hAnsi="Arial" w:cs="Arial"/>
                <w:b w:val="0"/>
                <w:sz w:val="22"/>
                <w:lang w:val="pl-PL"/>
              </w:rPr>
              <w:t>e konstat</w:t>
            </w:r>
            <w:r w:rsidR="009E567E">
              <w:rPr>
                <w:rFonts w:ascii="Arial" w:hAnsi="Arial" w:cs="Arial"/>
                <w:b w:val="0"/>
                <w:sz w:val="22"/>
                <w:lang w:val="pl-PL"/>
              </w:rPr>
              <w:t xml:space="preserve">ovana </w:t>
            </w:r>
            <w:r w:rsidR="00466023" w:rsidRPr="000B6890">
              <w:rPr>
                <w:rFonts w:ascii="Arial" w:hAnsi="Arial" w:cs="Arial"/>
                <w:b w:val="0"/>
                <w:sz w:val="22"/>
                <w:lang w:val="pl-PL"/>
              </w:rPr>
              <w:t>obaveza plaćanja troškova za rad medijatora.</w:t>
            </w:r>
            <w:r w:rsidR="000941E5" w:rsidRPr="000B6890">
              <w:rPr>
                <w:rFonts w:ascii="Arial" w:hAnsi="Arial" w:cs="Arial"/>
                <w:b w:val="0"/>
                <w:sz w:val="22"/>
                <w:lang w:val="pl-PL"/>
              </w:rPr>
              <w:t xml:space="preserve"> </w:t>
            </w:r>
          </w:p>
        </w:tc>
      </w:tr>
      <w:tr w:rsidR="00031A42" w:rsidRPr="000B6890" w14:paraId="6ED4DCFF" w14:textId="77777777" w:rsidTr="0003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08C541DB" w14:textId="77777777" w:rsidR="00031A42" w:rsidRPr="000B6890" w:rsidRDefault="00031A4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lastRenderedPageBreak/>
              <w:t>2. Ciljevi</w:t>
            </w:r>
          </w:p>
          <w:p w14:paraId="127C1B25" w14:textId="77777777" w:rsidR="00031A42" w:rsidRPr="000B6890" w:rsidRDefault="00031A42" w:rsidP="002D0E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Koji ciljevi se postižu predloženim propisom?</w:t>
            </w:r>
          </w:p>
          <w:p w14:paraId="3E2A10D7" w14:textId="77777777" w:rsidR="00031A42" w:rsidRPr="000B6890" w:rsidRDefault="00031A42" w:rsidP="002D0E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Navesti usklađenost ovih ciljeva sa postojećim strategijama ili programima Vlade, ako je primjenljivo.</w:t>
            </w:r>
          </w:p>
        </w:tc>
      </w:tr>
      <w:tr w:rsidR="00031A42" w:rsidRPr="000B6890" w14:paraId="16C4041D" w14:textId="77777777" w:rsidTr="00562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772F1B1E" w14:textId="4798BA24" w:rsidR="00031A42" w:rsidRPr="000B6890" w:rsidRDefault="00F308F9">
            <w:pPr>
              <w:pStyle w:val="NoSpacing"/>
              <w:jc w:val="both"/>
              <w:rPr>
                <w:rFonts w:ascii="Arial" w:hAnsi="Arial" w:cs="Arial"/>
                <w:b w:val="0"/>
                <w:bCs w:val="0"/>
                <w:lang w:val="fr-FR"/>
              </w:rPr>
            </w:pPr>
            <w:r w:rsidRPr="000B6890">
              <w:rPr>
                <w:rFonts w:ascii="Arial" w:hAnsi="Arial" w:cs="Arial"/>
                <w:b w:val="0"/>
                <w:lang w:val="fr-FR"/>
              </w:rPr>
              <w:t xml:space="preserve">  </w:t>
            </w:r>
            <w:proofErr w:type="spellStart"/>
            <w:r w:rsidR="00562F97" w:rsidRPr="000B6890">
              <w:rPr>
                <w:rFonts w:ascii="Arial" w:hAnsi="Arial" w:cs="Arial"/>
                <w:b w:val="0"/>
                <w:lang w:val="fr-FR"/>
              </w:rPr>
              <w:t>Prvenstveni</w:t>
            </w:r>
            <w:proofErr w:type="spellEnd"/>
            <w:r w:rsidR="00562F97" w:rsidRPr="000B6890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Pr="000B6890">
              <w:rPr>
                <w:rFonts w:ascii="Arial" w:hAnsi="Arial" w:cs="Arial"/>
                <w:b w:val="0"/>
                <w:lang w:val="fr-FR"/>
              </w:rPr>
              <w:t>cilj</w:t>
            </w:r>
            <w:proofErr w:type="spellEnd"/>
            <w:r w:rsidRPr="000B6890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Pr="000B6890">
              <w:rPr>
                <w:rFonts w:ascii="Arial" w:hAnsi="Arial" w:cs="Arial"/>
                <w:b w:val="0"/>
                <w:lang w:val="fr-FR"/>
              </w:rPr>
              <w:t>izmjena</w:t>
            </w:r>
            <w:proofErr w:type="spellEnd"/>
            <w:r w:rsidRPr="000B6890">
              <w:rPr>
                <w:rFonts w:ascii="Arial" w:hAnsi="Arial" w:cs="Arial"/>
                <w:b w:val="0"/>
                <w:lang w:val="fr-FR"/>
              </w:rPr>
              <w:t xml:space="preserve"> i </w:t>
            </w:r>
            <w:proofErr w:type="spellStart"/>
            <w:r w:rsidR="00031A42" w:rsidRPr="000B6890">
              <w:rPr>
                <w:rFonts w:ascii="Arial" w:hAnsi="Arial" w:cs="Arial"/>
                <w:b w:val="0"/>
                <w:lang w:val="fr-FR"/>
              </w:rPr>
              <w:t>dopuna</w:t>
            </w:r>
            <w:proofErr w:type="spellEnd"/>
            <w:r w:rsidR="00031A42" w:rsidRPr="000B6890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031A42" w:rsidRPr="000B6890">
              <w:rPr>
                <w:rFonts w:ascii="Arial" w:hAnsi="Arial" w:cs="Arial"/>
                <w:b w:val="0"/>
                <w:lang w:val="fr-FR"/>
              </w:rPr>
              <w:t>ovog</w:t>
            </w:r>
            <w:proofErr w:type="spellEnd"/>
            <w:r w:rsidR="00031A42" w:rsidRPr="000B6890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031A42" w:rsidRPr="000B6890">
              <w:rPr>
                <w:rFonts w:ascii="Arial" w:hAnsi="Arial" w:cs="Arial"/>
                <w:b w:val="0"/>
                <w:lang w:val="fr-FR"/>
              </w:rPr>
              <w:t>z</w:t>
            </w:r>
            <w:r w:rsidR="00562F97" w:rsidRPr="000B6890">
              <w:rPr>
                <w:rFonts w:ascii="Arial" w:hAnsi="Arial" w:cs="Arial"/>
                <w:b w:val="0"/>
                <w:lang w:val="fr-FR"/>
              </w:rPr>
              <w:t>akona</w:t>
            </w:r>
            <w:proofErr w:type="spellEnd"/>
            <w:r w:rsidR="00562F97" w:rsidRPr="000B6890">
              <w:rPr>
                <w:rFonts w:ascii="Arial" w:hAnsi="Arial" w:cs="Arial"/>
                <w:b w:val="0"/>
                <w:lang w:val="fr-FR"/>
              </w:rPr>
              <w:t xml:space="preserve"> je </w:t>
            </w:r>
            <w:proofErr w:type="spellStart"/>
            <w:r w:rsidR="00562F97" w:rsidRPr="000B6890">
              <w:rPr>
                <w:rFonts w:ascii="Arial" w:hAnsi="Arial" w:cs="Arial"/>
                <w:b w:val="0"/>
                <w:lang w:val="fr-FR"/>
              </w:rPr>
              <w:t>unapređenje</w:t>
            </w:r>
            <w:proofErr w:type="spellEnd"/>
            <w:r w:rsidR="00562F97" w:rsidRPr="000B6890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562F97" w:rsidRPr="000B6890">
              <w:rPr>
                <w:rFonts w:ascii="Arial" w:hAnsi="Arial" w:cs="Arial"/>
                <w:b w:val="0"/>
                <w:lang w:val="fr-FR"/>
              </w:rPr>
              <w:t>postojećih</w:t>
            </w:r>
            <w:proofErr w:type="spellEnd"/>
            <w:r w:rsidR="00562F97" w:rsidRPr="000B6890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031A42" w:rsidRPr="000B6890">
              <w:rPr>
                <w:rFonts w:ascii="Arial" w:hAnsi="Arial" w:cs="Arial"/>
                <w:b w:val="0"/>
                <w:lang w:val="fr-FR"/>
              </w:rPr>
              <w:t>zakonskih</w:t>
            </w:r>
            <w:proofErr w:type="spellEnd"/>
            <w:r w:rsidR="00031A42" w:rsidRPr="000B6890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031A42" w:rsidRPr="000B6890">
              <w:rPr>
                <w:rFonts w:ascii="Arial" w:hAnsi="Arial" w:cs="Arial"/>
                <w:b w:val="0"/>
                <w:lang w:val="fr-FR"/>
              </w:rPr>
              <w:t>rješenja</w:t>
            </w:r>
            <w:proofErr w:type="spellEnd"/>
            <w:r w:rsidR="00031A42" w:rsidRPr="000B6890">
              <w:rPr>
                <w:rFonts w:ascii="Arial" w:hAnsi="Arial" w:cs="Arial"/>
                <w:b w:val="0"/>
                <w:lang w:val="fr-FR"/>
              </w:rPr>
              <w:t xml:space="preserve"> i </w:t>
            </w:r>
            <w:proofErr w:type="spellStart"/>
            <w:r w:rsidR="00031A42" w:rsidRPr="000B6890">
              <w:rPr>
                <w:rFonts w:ascii="Arial" w:hAnsi="Arial" w:cs="Arial"/>
                <w:b w:val="0"/>
                <w:lang w:val="fr-FR"/>
              </w:rPr>
              <w:t>propisi</w:t>
            </w:r>
            <w:r w:rsidRPr="000B6890">
              <w:rPr>
                <w:rFonts w:ascii="Arial" w:hAnsi="Arial" w:cs="Arial"/>
                <w:b w:val="0"/>
                <w:lang w:val="fr-FR"/>
              </w:rPr>
              <w:t>vanjem</w:t>
            </w:r>
            <w:proofErr w:type="spellEnd"/>
            <w:r w:rsidRPr="000B6890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Pr="000B6890">
              <w:rPr>
                <w:rFonts w:ascii="Arial" w:hAnsi="Arial" w:cs="Arial"/>
                <w:b w:val="0"/>
                <w:lang w:val="fr-FR"/>
              </w:rPr>
              <w:t>novih</w:t>
            </w:r>
            <w:proofErr w:type="spellEnd"/>
            <w:r w:rsidRPr="000B6890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Pr="000B6890">
              <w:rPr>
                <w:rFonts w:ascii="Arial" w:hAnsi="Arial" w:cs="Arial"/>
                <w:b w:val="0"/>
                <w:lang w:val="fr-FR"/>
              </w:rPr>
              <w:t>kojim</w:t>
            </w:r>
            <w:proofErr w:type="spellEnd"/>
            <w:r w:rsidRPr="000B6890">
              <w:rPr>
                <w:rFonts w:ascii="Arial" w:hAnsi="Arial" w:cs="Arial"/>
                <w:b w:val="0"/>
                <w:lang w:val="fr-FR"/>
              </w:rPr>
              <w:t xml:space="preserve"> se </w:t>
            </w:r>
            <w:proofErr w:type="spellStart"/>
            <w:r w:rsidRPr="000B6890">
              <w:rPr>
                <w:rFonts w:ascii="Arial" w:hAnsi="Arial" w:cs="Arial"/>
                <w:b w:val="0"/>
                <w:lang w:val="fr-FR"/>
              </w:rPr>
              <w:t>stvaraju</w:t>
            </w:r>
            <w:proofErr w:type="spellEnd"/>
            <w:r w:rsidRPr="000B6890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031A42" w:rsidRPr="000B6890">
              <w:rPr>
                <w:rFonts w:ascii="Arial" w:hAnsi="Arial" w:cs="Arial"/>
                <w:b w:val="0"/>
                <w:lang w:val="fr-FR"/>
              </w:rPr>
              <w:t>uslovi</w:t>
            </w:r>
            <w:proofErr w:type="spellEnd"/>
            <w:r w:rsidR="00031A42" w:rsidRPr="000B6890">
              <w:rPr>
                <w:rFonts w:ascii="Arial" w:hAnsi="Arial" w:cs="Arial"/>
                <w:b w:val="0"/>
                <w:lang w:val="fr-FR"/>
              </w:rPr>
              <w:t xml:space="preserve"> za </w:t>
            </w:r>
            <w:proofErr w:type="spellStart"/>
            <w:r w:rsidR="00466023" w:rsidRPr="000B6890">
              <w:rPr>
                <w:rFonts w:ascii="Arial" w:hAnsi="Arial" w:cs="Arial"/>
                <w:b w:val="0"/>
                <w:lang w:val="fr-FR"/>
              </w:rPr>
              <w:t>unapređenje</w:t>
            </w:r>
            <w:proofErr w:type="spellEnd"/>
            <w:r w:rsidR="00466023" w:rsidRPr="000B6890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466023" w:rsidRPr="000B6890">
              <w:rPr>
                <w:rFonts w:ascii="Arial" w:hAnsi="Arial" w:cs="Arial"/>
                <w:b w:val="0"/>
                <w:lang w:val="fr-FR"/>
              </w:rPr>
              <w:t>postupka</w:t>
            </w:r>
            <w:proofErr w:type="spellEnd"/>
            <w:r w:rsidR="00466023" w:rsidRPr="000B6890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466023" w:rsidRPr="000B6890">
              <w:rPr>
                <w:rFonts w:ascii="Arial" w:hAnsi="Arial" w:cs="Arial"/>
                <w:b w:val="0"/>
                <w:lang w:val="fr-FR"/>
              </w:rPr>
              <w:t>medijacije</w:t>
            </w:r>
            <w:proofErr w:type="spellEnd"/>
          </w:p>
          <w:p w14:paraId="65305119" w14:textId="09463272" w:rsidR="00031A42" w:rsidRPr="000B6890" w:rsidRDefault="00031A42">
            <w:pPr>
              <w:pStyle w:val="NoSpacing"/>
              <w:jc w:val="both"/>
              <w:rPr>
                <w:rFonts w:ascii="Arial" w:hAnsi="Arial" w:cs="Arial"/>
                <w:lang w:val="pl-PL"/>
              </w:rPr>
            </w:pPr>
            <w:r w:rsidRPr="000B6890">
              <w:rPr>
                <w:rFonts w:ascii="Arial" w:hAnsi="Arial" w:cs="Arial"/>
                <w:b w:val="0"/>
                <w:bCs w:val="0"/>
                <w:lang w:val="pl-PL"/>
              </w:rPr>
              <w:t xml:space="preserve"> </w:t>
            </w:r>
            <w:r w:rsidR="00F308F9" w:rsidRPr="000B6890">
              <w:rPr>
                <w:rFonts w:ascii="Arial" w:hAnsi="Arial" w:cs="Arial"/>
                <w:b w:val="0"/>
                <w:bCs w:val="0"/>
                <w:lang w:val="pl-PL"/>
              </w:rPr>
              <w:t xml:space="preserve"> Propisivanjem novih zakonskih </w:t>
            </w:r>
            <w:r w:rsidRPr="000B6890">
              <w:rPr>
                <w:rFonts w:ascii="Arial" w:hAnsi="Arial" w:cs="Arial"/>
                <w:b w:val="0"/>
                <w:bCs w:val="0"/>
                <w:lang w:val="pl-PL"/>
              </w:rPr>
              <w:t xml:space="preserve">mogućnosti </w:t>
            </w:r>
            <w:r w:rsidR="00466023" w:rsidRPr="000B6890">
              <w:rPr>
                <w:rFonts w:ascii="Arial" w:hAnsi="Arial" w:cs="Arial"/>
                <w:b w:val="0"/>
                <w:bCs w:val="0"/>
                <w:lang w:val="pl-PL"/>
              </w:rPr>
              <w:t>stvaraju se uslovi za brže sprovođenje postupka medijacije</w:t>
            </w:r>
            <w:r w:rsidRPr="000B6890">
              <w:rPr>
                <w:rFonts w:ascii="Arial" w:hAnsi="Arial" w:cs="Arial"/>
                <w:b w:val="0"/>
                <w:bCs w:val="0"/>
                <w:lang w:val="pl-PL"/>
              </w:rPr>
              <w:t>.</w:t>
            </w:r>
          </w:p>
          <w:p w14:paraId="09A40806" w14:textId="7A6EF099" w:rsidR="00031A42" w:rsidRPr="000B6890" w:rsidRDefault="00F308F9">
            <w:pPr>
              <w:pStyle w:val="NoSpacing"/>
              <w:jc w:val="both"/>
              <w:rPr>
                <w:rFonts w:ascii="Arial" w:hAnsi="Arial" w:cs="Arial"/>
                <w:bCs w:val="0"/>
                <w:lang w:val="fr-FR"/>
              </w:rPr>
            </w:pPr>
            <w:r w:rsidRPr="000B6890">
              <w:rPr>
                <w:rFonts w:ascii="Arial" w:hAnsi="Arial" w:cs="Arial"/>
                <w:b w:val="0"/>
                <w:lang w:val="fr-FR"/>
              </w:rPr>
              <w:t xml:space="preserve">  </w:t>
            </w:r>
            <w:proofErr w:type="spellStart"/>
            <w:r w:rsidRPr="000B6890">
              <w:rPr>
                <w:rFonts w:ascii="Arial" w:hAnsi="Arial" w:cs="Arial"/>
                <w:b w:val="0"/>
                <w:lang w:val="fr-FR"/>
              </w:rPr>
              <w:t>Unapređenje</w:t>
            </w:r>
            <w:proofErr w:type="spellEnd"/>
            <w:r w:rsidR="00031A42" w:rsidRPr="000B6890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031A42" w:rsidRPr="000B6890">
              <w:rPr>
                <w:rFonts w:ascii="Arial" w:hAnsi="Arial" w:cs="Arial"/>
                <w:b w:val="0"/>
                <w:lang w:val="fr-FR"/>
              </w:rPr>
              <w:t>postojećih</w:t>
            </w:r>
            <w:proofErr w:type="spellEnd"/>
            <w:r w:rsidR="00031A42" w:rsidRPr="000B6890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031A42" w:rsidRPr="000B6890">
              <w:rPr>
                <w:rFonts w:ascii="Arial" w:hAnsi="Arial" w:cs="Arial"/>
                <w:b w:val="0"/>
                <w:lang w:val="fr-FR"/>
              </w:rPr>
              <w:t>zakonskih</w:t>
            </w:r>
            <w:proofErr w:type="spellEnd"/>
            <w:r w:rsidR="00031A42" w:rsidRPr="000B6890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031A42" w:rsidRPr="000B6890">
              <w:rPr>
                <w:rFonts w:ascii="Arial" w:hAnsi="Arial" w:cs="Arial"/>
                <w:b w:val="0"/>
                <w:lang w:val="fr-FR"/>
              </w:rPr>
              <w:t>rješenja</w:t>
            </w:r>
            <w:proofErr w:type="spellEnd"/>
            <w:r w:rsidR="00031A42" w:rsidRPr="000B6890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031A42" w:rsidRPr="000B6890">
              <w:rPr>
                <w:rFonts w:ascii="Arial" w:hAnsi="Arial" w:cs="Arial"/>
                <w:b w:val="0"/>
                <w:lang w:val="fr-FR"/>
              </w:rPr>
              <w:t>dopr</w:t>
            </w:r>
            <w:r w:rsidRPr="000B6890">
              <w:rPr>
                <w:rFonts w:ascii="Arial" w:hAnsi="Arial" w:cs="Arial"/>
                <w:b w:val="0"/>
                <w:lang w:val="fr-FR"/>
              </w:rPr>
              <w:t>i</w:t>
            </w:r>
            <w:r w:rsidR="00031A42" w:rsidRPr="000B6890">
              <w:rPr>
                <w:rFonts w:ascii="Arial" w:hAnsi="Arial" w:cs="Arial"/>
                <w:b w:val="0"/>
                <w:lang w:val="fr-FR"/>
              </w:rPr>
              <w:t>nijeće</w:t>
            </w:r>
            <w:proofErr w:type="spellEnd"/>
            <w:r w:rsidR="00031A42" w:rsidRPr="000B6890">
              <w:rPr>
                <w:rFonts w:ascii="Arial" w:hAnsi="Arial" w:cs="Arial"/>
                <w:b w:val="0"/>
                <w:lang w:val="fr-FR"/>
              </w:rPr>
              <w:t xml:space="preserve"> da</w:t>
            </w:r>
            <w:r w:rsidR="00466023" w:rsidRPr="000B6890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466023" w:rsidRPr="000B6890">
              <w:rPr>
                <w:rFonts w:ascii="Arial" w:hAnsi="Arial" w:cs="Arial"/>
                <w:b w:val="0"/>
                <w:lang w:val="fr-FR"/>
              </w:rPr>
              <w:t>medijacija</w:t>
            </w:r>
            <w:proofErr w:type="spellEnd"/>
            <w:r w:rsidR="00466023" w:rsidRPr="000B6890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466023" w:rsidRPr="000B6890">
              <w:rPr>
                <w:rFonts w:ascii="Arial" w:hAnsi="Arial" w:cs="Arial"/>
                <w:b w:val="0"/>
                <w:lang w:val="fr-FR"/>
              </w:rPr>
              <w:t>bude</w:t>
            </w:r>
            <w:proofErr w:type="spellEnd"/>
            <w:r w:rsidR="00466023" w:rsidRPr="000B6890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466023" w:rsidRPr="000B6890">
              <w:rPr>
                <w:rFonts w:ascii="Arial" w:hAnsi="Arial" w:cs="Arial"/>
                <w:b w:val="0"/>
                <w:lang w:val="fr-FR"/>
              </w:rPr>
              <w:t>efikasnija</w:t>
            </w:r>
            <w:proofErr w:type="spellEnd"/>
            <w:r w:rsidR="00466023" w:rsidRPr="000B6890">
              <w:rPr>
                <w:rFonts w:ascii="Arial" w:hAnsi="Arial" w:cs="Arial"/>
                <w:b w:val="0"/>
                <w:lang w:val="fr-FR"/>
              </w:rPr>
              <w:t xml:space="preserve"> i </w:t>
            </w:r>
            <w:proofErr w:type="spellStart"/>
            <w:r w:rsidR="00466023" w:rsidRPr="000B6890">
              <w:rPr>
                <w:rFonts w:ascii="Arial" w:hAnsi="Arial" w:cs="Arial"/>
                <w:b w:val="0"/>
                <w:lang w:val="fr-FR"/>
              </w:rPr>
              <w:t>brža</w:t>
            </w:r>
            <w:proofErr w:type="spellEnd"/>
            <w:r w:rsidRPr="000B6890">
              <w:rPr>
                <w:rFonts w:ascii="Arial" w:hAnsi="Arial" w:cs="Arial"/>
                <w:b w:val="0"/>
                <w:lang w:val="fr-FR"/>
              </w:rPr>
              <w:t xml:space="preserve">, </w:t>
            </w:r>
            <w:proofErr w:type="spellStart"/>
            <w:r w:rsidRPr="000B6890">
              <w:rPr>
                <w:rFonts w:ascii="Arial" w:hAnsi="Arial" w:cs="Arial"/>
                <w:b w:val="0"/>
                <w:lang w:val="fr-FR"/>
              </w:rPr>
              <w:t>čime</w:t>
            </w:r>
            <w:proofErr w:type="spellEnd"/>
            <w:r w:rsidRPr="000B6890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Pr="000B6890">
              <w:rPr>
                <w:rFonts w:ascii="Arial" w:hAnsi="Arial" w:cs="Arial"/>
                <w:b w:val="0"/>
                <w:lang w:val="fr-FR"/>
              </w:rPr>
              <w:t>će</w:t>
            </w:r>
            <w:proofErr w:type="spellEnd"/>
            <w:r w:rsidRPr="000B6890">
              <w:rPr>
                <w:rFonts w:ascii="Arial" w:hAnsi="Arial" w:cs="Arial"/>
                <w:b w:val="0"/>
                <w:lang w:val="fr-FR"/>
              </w:rPr>
              <w:t xml:space="preserve"> se i </w:t>
            </w:r>
            <w:proofErr w:type="spellStart"/>
            <w:r w:rsidRPr="000B6890">
              <w:rPr>
                <w:rFonts w:ascii="Arial" w:hAnsi="Arial" w:cs="Arial"/>
                <w:b w:val="0"/>
                <w:lang w:val="fr-FR"/>
              </w:rPr>
              <w:t>smanjiti</w:t>
            </w:r>
            <w:proofErr w:type="spellEnd"/>
            <w:r w:rsidRPr="000B6890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031A42" w:rsidRPr="000B6890">
              <w:rPr>
                <w:rFonts w:ascii="Arial" w:hAnsi="Arial" w:cs="Arial"/>
                <w:b w:val="0"/>
                <w:lang w:val="fr-FR"/>
              </w:rPr>
              <w:t>broj</w:t>
            </w:r>
            <w:proofErr w:type="spellEnd"/>
            <w:r w:rsidR="00031A42" w:rsidRPr="000B6890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031A42" w:rsidRPr="000B6890">
              <w:rPr>
                <w:rFonts w:ascii="Arial" w:hAnsi="Arial" w:cs="Arial"/>
                <w:b w:val="0"/>
                <w:lang w:val="fr-FR"/>
              </w:rPr>
              <w:t>sporova</w:t>
            </w:r>
            <w:proofErr w:type="spellEnd"/>
            <w:r w:rsidR="00031A42" w:rsidRPr="000B6890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031A42" w:rsidRPr="000B6890">
              <w:rPr>
                <w:rFonts w:ascii="Arial" w:hAnsi="Arial" w:cs="Arial"/>
                <w:b w:val="0"/>
                <w:lang w:val="fr-FR"/>
              </w:rPr>
              <w:t>pred</w:t>
            </w:r>
            <w:proofErr w:type="spellEnd"/>
            <w:r w:rsidR="00031A42" w:rsidRPr="000B6890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031A42" w:rsidRPr="000B6890">
              <w:rPr>
                <w:rFonts w:ascii="Arial" w:hAnsi="Arial" w:cs="Arial"/>
                <w:b w:val="0"/>
                <w:lang w:val="fr-FR"/>
              </w:rPr>
              <w:t>redovnim</w:t>
            </w:r>
            <w:proofErr w:type="spellEnd"/>
            <w:r w:rsidR="00031A42" w:rsidRPr="000B6890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031A42" w:rsidRPr="000B6890">
              <w:rPr>
                <w:rFonts w:ascii="Arial" w:hAnsi="Arial" w:cs="Arial"/>
                <w:b w:val="0"/>
                <w:lang w:val="fr-FR"/>
              </w:rPr>
              <w:t>sudovima</w:t>
            </w:r>
            <w:proofErr w:type="spellEnd"/>
            <w:r w:rsidR="00031A42" w:rsidRPr="000B6890">
              <w:rPr>
                <w:rFonts w:ascii="Arial" w:hAnsi="Arial" w:cs="Arial"/>
                <w:b w:val="0"/>
                <w:lang w:val="fr-FR"/>
              </w:rPr>
              <w:t>.</w:t>
            </w:r>
          </w:p>
          <w:p w14:paraId="74D47CC8" w14:textId="5498CFB9" w:rsidR="00BB2340" w:rsidRPr="000B6890" w:rsidRDefault="00031A42">
            <w:pPr>
              <w:pStyle w:val="NoSpacing"/>
              <w:jc w:val="both"/>
              <w:rPr>
                <w:rFonts w:ascii="Arial" w:eastAsiaTheme="minorHAnsi" w:hAnsi="Arial" w:cs="Arial"/>
                <w:b w:val="0"/>
                <w:lang w:val="sr-Latn-RS"/>
              </w:rPr>
            </w:pPr>
            <w:r w:rsidRPr="000B6890">
              <w:rPr>
                <w:rFonts w:ascii="Arial" w:eastAsiaTheme="minorHAnsi" w:hAnsi="Arial" w:cs="Arial"/>
                <w:b w:val="0"/>
                <w:lang w:val="sr-Latn-RS"/>
              </w:rPr>
              <w:t xml:space="preserve">  Obaveza donošenja ovog propisa predviđena </w:t>
            </w:r>
            <w:r w:rsidR="00F308F9" w:rsidRPr="000B6890">
              <w:rPr>
                <w:rFonts w:ascii="Arial" w:eastAsiaTheme="minorHAnsi" w:hAnsi="Arial" w:cs="Arial"/>
                <w:b w:val="0"/>
                <w:lang w:val="sr-Latn-RS"/>
              </w:rPr>
              <w:t xml:space="preserve">je </w:t>
            </w:r>
            <w:r w:rsidRPr="000B6890">
              <w:rPr>
                <w:rFonts w:ascii="Arial" w:eastAsiaTheme="minorHAnsi" w:hAnsi="Arial" w:cs="Arial"/>
                <w:b w:val="0"/>
                <w:lang w:val="sr-Latn-RS"/>
              </w:rPr>
              <w:t>Programom rada Vlade Crne Gore za I</w:t>
            </w:r>
            <w:r w:rsidR="002C7297" w:rsidRPr="000B6890">
              <w:rPr>
                <w:rFonts w:ascii="Arial" w:eastAsiaTheme="minorHAnsi" w:hAnsi="Arial" w:cs="Arial"/>
                <w:b w:val="0"/>
                <w:lang w:val="sr-Latn-RS"/>
              </w:rPr>
              <w:t>V</w:t>
            </w:r>
            <w:r w:rsidRPr="000B6890">
              <w:rPr>
                <w:rFonts w:ascii="Arial" w:eastAsiaTheme="minorHAnsi" w:hAnsi="Arial" w:cs="Arial"/>
                <w:b w:val="0"/>
                <w:lang w:val="sr-Latn-RS"/>
              </w:rPr>
              <w:t xml:space="preserve"> kvartal 2024. godine. </w:t>
            </w:r>
          </w:p>
        </w:tc>
      </w:tr>
      <w:tr w:rsidR="00031A42" w:rsidRPr="000B6890" w14:paraId="7ED4B0D1" w14:textId="77777777" w:rsidTr="0003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78DE7EF5" w14:textId="77777777" w:rsidR="00031A42" w:rsidRPr="000B6890" w:rsidRDefault="00031A4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3. Opcije</w:t>
            </w:r>
          </w:p>
          <w:p w14:paraId="0AB98693" w14:textId="77777777" w:rsidR="00031A42" w:rsidRPr="000B6890" w:rsidRDefault="00031A42" w:rsidP="002D0E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Koje su moguće opcije za ispunjavanje ciljeva i rješavanje problema? (uvijek treba razmatrati “status quo” opciju i preporučljivo je uključiti i neregulatornu opciju, osim ako postoji obaveza donošenja predloženog propisa).</w:t>
            </w:r>
          </w:p>
          <w:p w14:paraId="0A6C7BC3" w14:textId="77777777" w:rsidR="00031A42" w:rsidRPr="000B6890" w:rsidRDefault="00031A42" w:rsidP="002D0E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Obrazložiti preferiranu opciju?</w:t>
            </w:r>
          </w:p>
        </w:tc>
      </w:tr>
      <w:tr w:rsidR="00031A42" w:rsidRPr="000B6890" w14:paraId="0CC426BA" w14:textId="77777777" w:rsidTr="00562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40903EFB" w14:textId="3F5AC69A" w:rsidR="00031A42" w:rsidRPr="000B6890" w:rsidRDefault="00F308F9">
            <w:pPr>
              <w:rPr>
                <w:rFonts w:ascii="Arial" w:eastAsiaTheme="minorHAnsi" w:hAnsi="Arial" w:cs="Arial"/>
                <w:sz w:val="22"/>
                <w:lang w:val="en-US" w:eastAsia="en-US"/>
              </w:rPr>
            </w:pPr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 </w:t>
            </w:r>
            <w:proofErr w:type="spellStart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Izmjene</w:t>
            </w:r>
            <w:proofErr w:type="spellEnd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i </w:t>
            </w:r>
            <w:proofErr w:type="spellStart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dopune</w:t>
            </w:r>
            <w:proofErr w:type="spellEnd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predmetnog</w:t>
            </w:r>
            <w:proofErr w:type="spellEnd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zakona</w:t>
            </w:r>
            <w:proofErr w:type="spellEnd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jedini</w:t>
            </w:r>
            <w:proofErr w:type="spellEnd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su</w:t>
            </w:r>
            <w:proofErr w:type="spellEnd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prepoznati</w:t>
            </w:r>
            <w:proofErr w:type="spellEnd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način</w:t>
            </w:r>
            <w:proofErr w:type="spellEnd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koji</w:t>
            </w:r>
            <w:proofErr w:type="spellEnd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će</w:t>
            </w:r>
            <w:proofErr w:type="spellEnd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omogućiti</w:t>
            </w:r>
            <w:proofErr w:type="spellEnd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stvaranje</w:t>
            </w:r>
            <w:proofErr w:type="spellEnd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neophodnih</w:t>
            </w:r>
            <w:proofErr w:type="spellEnd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uslova</w:t>
            </w:r>
            <w:proofErr w:type="spellEnd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za </w:t>
            </w:r>
            <w:proofErr w:type="spellStart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ispunjenje</w:t>
            </w:r>
            <w:proofErr w:type="spellEnd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postavljenih</w:t>
            </w:r>
            <w:proofErr w:type="spellEnd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ciljeva</w:t>
            </w:r>
            <w:proofErr w:type="spellEnd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i </w:t>
            </w:r>
            <w:proofErr w:type="spellStart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rješavanje</w:t>
            </w:r>
            <w:proofErr w:type="spellEnd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prepoznatih</w:t>
            </w:r>
            <w:proofErr w:type="spellEnd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problema</w:t>
            </w:r>
            <w:proofErr w:type="spellEnd"/>
            <w:r w:rsidR="00031A42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.</w:t>
            </w:r>
          </w:p>
          <w:p w14:paraId="78CD032A" w14:textId="49D1AD28" w:rsidR="00031A42" w:rsidRPr="000B6890" w:rsidRDefault="00031A42">
            <w:pPr>
              <w:rPr>
                <w:rFonts w:ascii="Arial" w:eastAsiaTheme="minorHAnsi" w:hAnsi="Arial" w:cs="Arial"/>
                <w:sz w:val="22"/>
                <w:lang w:val="en-US" w:eastAsia="en-US"/>
              </w:rPr>
            </w:pPr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 “Status quo”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opcija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nije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prihvatljiva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iz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razloga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što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postavljeni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ciljevi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ne bi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bili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ostvarivi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ukoliko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ne bi bile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izvršene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predložene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izmjene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i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dopune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zakona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.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Naime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,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problemi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su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prepoznati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kroz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praktičnu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primjenu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zakona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. U </w:t>
            </w:r>
            <w:r w:rsidR="00F308F9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tom </w:t>
            </w:r>
            <w:proofErr w:type="spellStart"/>
            <w:r w:rsidR="00F308F9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smislu</w:t>
            </w:r>
            <w:proofErr w:type="spellEnd"/>
            <w:r w:rsidR="00F308F9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F308F9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primjena</w:t>
            </w:r>
            <w:proofErr w:type="spellEnd"/>
            <w:r w:rsidR="00F308F9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F308F9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postojećih</w:t>
            </w:r>
            <w:proofErr w:type="spellEnd"/>
            <w:r w:rsidR="00F308F9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zakonskih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rješenja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dovela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je do </w:t>
            </w:r>
            <w:proofErr w:type="spellStart"/>
            <w:r w:rsidR="003C279C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smanjenja</w:t>
            </w:r>
            <w:proofErr w:type="spellEnd"/>
            <w:r w:rsidR="003C279C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3C279C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broja</w:t>
            </w:r>
            <w:proofErr w:type="spellEnd"/>
            <w:r w:rsidR="003C279C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3C279C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predmeta</w:t>
            </w:r>
            <w:proofErr w:type="spellEnd"/>
            <w:r w:rsidR="003C279C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3C279C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riješenih</w:t>
            </w:r>
            <w:proofErr w:type="spellEnd"/>
            <w:r w:rsidR="003C279C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3C279C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medijacijom</w:t>
            </w:r>
            <w:proofErr w:type="spellEnd"/>
            <w:r w:rsidR="003C279C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.</w:t>
            </w:r>
          </w:p>
          <w:p w14:paraId="6BFF563F" w14:textId="5508BE1B" w:rsidR="00031A42" w:rsidRPr="000B6890" w:rsidRDefault="00031A42">
            <w:pPr>
              <w:rPr>
                <w:rFonts w:ascii="Arial" w:eastAsiaTheme="minorHAnsi" w:hAnsi="Arial" w:cs="Arial"/>
                <w:sz w:val="22"/>
                <w:lang w:val="en-US" w:eastAsia="en-US"/>
              </w:rPr>
            </w:pPr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“Status quo”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opcija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nije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prihvatljiva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za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dosadašnja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zakonska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rješenja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koja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su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u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obuhvatu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predloženih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izmjena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i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dopuna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jer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ne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daju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više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prostora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za </w:t>
            </w:r>
            <w:proofErr w:type="spellStart"/>
            <w:r w:rsidR="003C279C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za</w:t>
            </w:r>
            <w:proofErr w:type="spellEnd"/>
            <w:r w:rsidR="003C279C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3C279C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efikasnije</w:t>
            </w:r>
            <w:proofErr w:type="spellEnd"/>
            <w:r w:rsidR="003C279C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3C279C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rješavanje</w:t>
            </w:r>
            <w:proofErr w:type="spellEnd"/>
            <w:r w:rsidR="003C279C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3C279C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sporova</w:t>
            </w:r>
            <w:proofErr w:type="spellEnd"/>
            <w:r w:rsidR="003C279C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3C279C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medijacijom</w:t>
            </w:r>
            <w:proofErr w:type="spellEnd"/>
            <w:r w:rsidR="003C279C" w:rsidRPr="000B6890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.</w:t>
            </w:r>
          </w:p>
          <w:p w14:paraId="3D9C8F9F" w14:textId="673776E6" w:rsidR="00031A42" w:rsidRPr="000B6890" w:rsidRDefault="00F308F9">
            <w:pPr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</w:pPr>
            <w:r w:rsidRPr="000B6890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 xml:space="preserve"> 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Dosadašnja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zakonska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 xml:space="preserve"> </w:t>
            </w:r>
            <w:proofErr w:type="spellStart"/>
            <w:r w:rsidRPr="000B6890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rješenja</w:t>
            </w:r>
            <w:proofErr w:type="spellEnd"/>
            <w:r w:rsidRPr="000B6890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 xml:space="preserve"> </w:t>
            </w:r>
            <w:proofErr w:type="spellStart"/>
            <w:r w:rsidR="00031A42" w:rsidRPr="000B6890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zbog</w:t>
            </w:r>
            <w:proofErr w:type="spellEnd"/>
            <w:r w:rsidR="00031A42" w:rsidRPr="000B6890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 xml:space="preserve"> </w:t>
            </w:r>
            <w:proofErr w:type="spellStart"/>
            <w:r w:rsidR="00031A42" w:rsidRPr="000B6890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nepreciznosti</w:t>
            </w:r>
            <w:proofErr w:type="spellEnd"/>
            <w:r w:rsidR="00031A42" w:rsidRPr="000B6890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 xml:space="preserve"> i </w:t>
            </w:r>
            <w:proofErr w:type="spellStart"/>
            <w:r w:rsidR="00031A42" w:rsidRPr="000B6890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ne</w:t>
            </w:r>
            <w:r w:rsidR="00562F97" w:rsidRPr="000B6890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dostatka</w:t>
            </w:r>
            <w:proofErr w:type="spellEnd"/>
            <w:r w:rsidR="00562F97" w:rsidRPr="000B6890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 xml:space="preserve"> </w:t>
            </w:r>
            <w:proofErr w:type="spellStart"/>
            <w:r w:rsidR="00562F97" w:rsidRPr="000B6890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određenih</w:t>
            </w:r>
            <w:proofErr w:type="spellEnd"/>
            <w:r w:rsidR="00562F97" w:rsidRPr="000B6890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 xml:space="preserve"> </w:t>
            </w:r>
            <w:proofErr w:type="spellStart"/>
            <w:r w:rsidR="00562F97" w:rsidRPr="000B6890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normi</w:t>
            </w:r>
            <w:proofErr w:type="spellEnd"/>
            <w:r w:rsidR="00562F97" w:rsidRPr="000B6890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 xml:space="preserve"> </w:t>
            </w:r>
            <w:proofErr w:type="spellStart"/>
            <w:r w:rsidR="00562F97" w:rsidRPr="000B6890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doveli</w:t>
            </w:r>
            <w:proofErr w:type="spellEnd"/>
            <w:r w:rsidR="00031A42" w:rsidRPr="000B6890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 xml:space="preserve"> </w:t>
            </w:r>
            <w:proofErr w:type="spellStart"/>
            <w:r w:rsidR="00031A42" w:rsidRPr="000B6890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su</w:t>
            </w:r>
            <w:proofErr w:type="spellEnd"/>
            <w:r w:rsidR="00031A42" w:rsidRPr="000B6890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 xml:space="preserve"> do </w:t>
            </w:r>
            <w:proofErr w:type="spellStart"/>
            <w:r w:rsidR="003C279C" w:rsidRPr="000B6890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smanjenja</w:t>
            </w:r>
            <w:proofErr w:type="spellEnd"/>
            <w:r w:rsidR="003C279C" w:rsidRPr="000B6890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 xml:space="preserve"> </w:t>
            </w:r>
            <w:proofErr w:type="spellStart"/>
            <w:r w:rsidR="003C279C" w:rsidRPr="000B6890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broja</w:t>
            </w:r>
            <w:proofErr w:type="spellEnd"/>
            <w:r w:rsidR="003C279C" w:rsidRPr="000B6890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 xml:space="preserve"> </w:t>
            </w:r>
            <w:proofErr w:type="spellStart"/>
            <w:r w:rsidR="003C279C" w:rsidRPr="000B6890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riješenih</w:t>
            </w:r>
            <w:proofErr w:type="spellEnd"/>
            <w:r w:rsidR="003C279C" w:rsidRPr="000B6890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 xml:space="preserve"> </w:t>
            </w:r>
            <w:proofErr w:type="spellStart"/>
            <w:r w:rsidR="003C279C" w:rsidRPr="000B6890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predmeta</w:t>
            </w:r>
            <w:proofErr w:type="spellEnd"/>
            <w:r w:rsidR="003C279C" w:rsidRPr="000B6890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 xml:space="preserve"> </w:t>
            </w:r>
            <w:proofErr w:type="spellStart"/>
            <w:r w:rsidR="003C279C" w:rsidRPr="000B6890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medijacijom</w:t>
            </w:r>
            <w:proofErr w:type="spellEnd"/>
            <w:r w:rsidR="003C279C" w:rsidRPr="000B6890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.</w:t>
            </w:r>
          </w:p>
          <w:p w14:paraId="3A3E8D6B" w14:textId="2C73F76C" w:rsidR="00BB2340" w:rsidRPr="000B6890" w:rsidRDefault="00031A42">
            <w:pPr>
              <w:rPr>
                <w:rFonts w:ascii="Arial" w:eastAsiaTheme="minorHAnsi" w:hAnsi="Arial" w:cs="Arial"/>
                <w:bCs/>
                <w:sz w:val="22"/>
                <w:lang w:val="sr-Latn-RS" w:eastAsia="en-US"/>
              </w:rPr>
            </w:pPr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sr-Latn-RS" w:eastAsia="en-US"/>
              </w:rPr>
              <w:t xml:space="preserve">  Opredjeljenje za izmjene i dopune Zakona o a</w:t>
            </w:r>
            <w:r w:rsidR="003C279C" w:rsidRPr="000B6890">
              <w:rPr>
                <w:rFonts w:ascii="Arial" w:eastAsiaTheme="minorHAnsi" w:hAnsi="Arial" w:cs="Arial"/>
                <w:b w:val="0"/>
                <w:bCs/>
                <w:sz w:val="22"/>
                <w:lang w:val="sr-Latn-RS" w:eastAsia="en-US"/>
              </w:rPr>
              <w:t xml:space="preserve">lternativnom rješavanju sporova </w:t>
            </w:r>
            <w:r w:rsidRPr="000B6890">
              <w:rPr>
                <w:rFonts w:ascii="Arial" w:eastAsiaTheme="minorHAnsi" w:hAnsi="Arial" w:cs="Arial"/>
                <w:b w:val="0"/>
                <w:bCs/>
                <w:sz w:val="22"/>
                <w:lang w:val="sr-Latn-RS" w:eastAsia="en-US"/>
              </w:rPr>
              <w:t>jedina su prihvatljiva opcija koja može dati očekivane rezultate</w:t>
            </w:r>
            <w:r w:rsidRPr="000B6890">
              <w:rPr>
                <w:rFonts w:ascii="Arial" w:eastAsiaTheme="minorHAnsi" w:hAnsi="Arial" w:cs="Arial"/>
                <w:bCs/>
                <w:sz w:val="22"/>
                <w:lang w:val="sr-Latn-RS" w:eastAsia="en-US"/>
              </w:rPr>
              <w:t xml:space="preserve">. </w:t>
            </w:r>
          </w:p>
        </w:tc>
      </w:tr>
      <w:tr w:rsidR="00031A42" w:rsidRPr="000B6890" w14:paraId="0593E909" w14:textId="77777777" w:rsidTr="0003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5C0E73C7" w14:textId="77777777" w:rsidR="00031A42" w:rsidRPr="000B6890" w:rsidRDefault="00031A4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4. Analiza uticaja</w:t>
            </w:r>
          </w:p>
          <w:p w14:paraId="317C7AB3" w14:textId="77777777" w:rsidR="00031A42" w:rsidRPr="000B6890" w:rsidRDefault="00031A42" w:rsidP="002D0E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Na koga će i kako će najvjerovatnije uticati rješenja u propisu - nabrojati pozitivne i negativne uticaje, direktne i indirektne.</w:t>
            </w:r>
          </w:p>
          <w:p w14:paraId="0F7C03F7" w14:textId="77777777" w:rsidR="00031A42" w:rsidRPr="000B6890" w:rsidRDefault="00031A42" w:rsidP="002D0E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Koje troškove će primjena propisa izazvati građanima i privredi (naročito malim i srednjim preduzećima).</w:t>
            </w:r>
          </w:p>
          <w:p w14:paraId="23B0D387" w14:textId="77777777" w:rsidR="00031A42" w:rsidRPr="000B6890" w:rsidRDefault="00031A42" w:rsidP="002D0E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Da li pozitivne posljedice donošenja propisa opravdavaju troškove koje će on stvoriti.</w:t>
            </w:r>
          </w:p>
          <w:p w14:paraId="51AFAFBE" w14:textId="77777777" w:rsidR="00031A42" w:rsidRPr="000B6890" w:rsidRDefault="00031A42" w:rsidP="002D0E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Da li se propisom podržava stvaranje novih privrednih subjekata na tržištu i tržišna konkurencija.</w:t>
            </w:r>
          </w:p>
          <w:p w14:paraId="5BF5F3B9" w14:textId="77777777" w:rsidR="00031A42" w:rsidRPr="000B6890" w:rsidRDefault="00031A42" w:rsidP="002D0E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Uključiti procjenu administrativnih opterećenja i biznis barijera.</w:t>
            </w:r>
          </w:p>
        </w:tc>
      </w:tr>
      <w:tr w:rsidR="00031A42" w:rsidRPr="000B6890" w14:paraId="58DF324F" w14:textId="77777777" w:rsidTr="00562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37CAD7CB" w14:textId="77777777" w:rsidR="006B137C" w:rsidRPr="000B6890" w:rsidRDefault="006B137C">
            <w:pPr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  </w:t>
            </w:r>
            <w:r w:rsidR="00031A42"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>Donošenje ovog propisa će pozitivno uticati na redovne sudove, stranke, punomoćnike stranaka i</w:t>
            </w:r>
            <w:r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 ukupni privredni </w:t>
            </w:r>
            <w:r w:rsidR="009A5FC3"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>ambijent</w:t>
            </w:r>
            <w:r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. </w:t>
            </w:r>
            <w:r w:rsidR="009A5FC3"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Centru za alternativno rješavanje sporova </w:t>
            </w:r>
            <w:r w:rsidR="00031A42"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će nova zakonska rješenja pomoći da efikasnije i brže vodi postupke. Pozitivan uticaj imaće na redovne sudove u pogledu smanjenja broja </w:t>
            </w:r>
            <w:r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>predmeta i veću zastupljenost rje</w:t>
            </w:r>
            <w:r w:rsidR="00031A42"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šavanja sporova </w:t>
            </w:r>
            <w:r w:rsidR="009A5FC3"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medijacijom. </w:t>
            </w:r>
          </w:p>
          <w:p w14:paraId="31ADDA8C" w14:textId="77777777" w:rsidR="006B137C" w:rsidRPr="000B6890" w:rsidRDefault="006B137C">
            <w:pPr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 xml:space="preserve">  </w:t>
            </w:r>
            <w:r w:rsidR="00031A42"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Pozitivne posledice donošenja ovog zakona, odraziće se </w:t>
            </w:r>
            <w:r w:rsidR="00031A42"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na građane i privredu, u pravcu bržih ostvarivanja prava i zaštite interesa, a na sudove, u pogledu </w:t>
            </w:r>
            <w:r w:rsidR="009A5FC3"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smanjenja broja predmeta iz građanske oblasti.</w:t>
            </w:r>
          </w:p>
          <w:p w14:paraId="4FEC8663" w14:textId="7DE2EC9E" w:rsidR="00031A42" w:rsidRPr="000B6890" w:rsidRDefault="006B137C">
            <w:pPr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 xml:space="preserve">  </w:t>
            </w:r>
            <w:r w:rsidR="00031A42"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Negativnih uticaja nema.</w:t>
            </w:r>
          </w:p>
          <w:p w14:paraId="3FEC684B" w14:textId="77777777" w:rsidR="00031A42" w:rsidRPr="000B6890" w:rsidRDefault="00031A42">
            <w:pPr>
              <w:rPr>
                <w:rFonts w:ascii="Arial" w:hAnsi="Arial" w:cs="Arial"/>
                <w:color w:val="000000" w:themeColor="text1"/>
                <w:sz w:val="22"/>
                <w:lang w:val="sr-Latn-ME"/>
              </w:rPr>
            </w:pPr>
            <w:r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  Donošenjem ovog zakona neće se stvoriti administrativna opterećenja i biznis barijere</w:t>
            </w:r>
            <w:r w:rsidRPr="000B689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.</w:t>
            </w:r>
          </w:p>
          <w:p w14:paraId="6B69E766" w14:textId="2B3E8FC2" w:rsidR="00BB2340" w:rsidRPr="000B6890" w:rsidRDefault="00031A42">
            <w:pPr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  Donošenjem ovog zakona neće imati uticaja na stvaranje novih privrednih subjekat</w:t>
            </w:r>
            <w:r w:rsidR="006B137C"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a na tržištu i tržišnu konkurenc</w:t>
            </w:r>
            <w:r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iju.</w:t>
            </w:r>
          </w:p>
        </w:tc>
      </w:tr>
      <w:tr w:rsidR="00031A42" w:rsidRPr="000B6890" w14:paraId="737AACD3" w14:textId="77777777" w:rsidTr="00562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0599DD17" w14:textId="77777777" w:rsidR="00031A42" w:rsidRPr="000B6890" w:rsidRDefault="00031A4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lastRenderedPageBreak/>
              <w:t>5. Procjena fiskalnog uticaja</w:t>
            </w:r>
          </w:p>
          <w:p w14:paraId="7AC36D68" w14:textId="77777777" w:rsidR="00031A42" w:rsidRPr="000B6890" w:rsidRDefault="00031A42" w:rsidP="002D0E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Da li je potrebno obezbjeđenje finansijskih sredstava iz budžeta Crne Gore za implementaciju propisa i u kom iznosu?</w:t>
            </w:r>
          </w:p>
          <w:p w14:paraId="36491582" w14:textId="77777777" w:rsidR="00031A42" w:rsidRPr="000B6890" w:rsidRDefault="00031A42" w:rsidP="002D0EC0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Da li je obezbjeđenje finansijskih sredstava jednokratno, ili tokom određenog vremenskog perioda?  Obrazložiti.</w:t>
            </w:r>
          </w:p>
          <w:p w14:paraId="2CCAF744" w14:textId="77777777" w:rsidR="00031A42" w:rsidRPr="000B6890" w:rsidRDefault="00031A42" w:rsidP="002D0EC0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Da li implementacijom propisa proizilaze međunarodne finansijske obaveze? Obrazložiti.</w:t>
            </w:r>
          </w:p>
          <w:p w14:paraId="017CB9C8" w14:textId="77777777" w:rsidR="00031A42" w:rsidRPr="000B6890" w:rsidRDefault="00031A42" w:rsidP="002D0EC0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Da li su neophodna finansijska sredstva obezbijeđena u budžetu za tekuću fiskalnu godinu, odnosno da li su planirana u budžetu za narednu fiskanu godinu?</w:t>
            </w:r>
          </w:p>
          <w:p w14:paraId="28EFEB79" w14:textId="77777777" w:rsidR="00031A42" w:rsidRPr="000B6890" w:rsidRDefault="00031A42" w:rsidP="002D0EC0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Da li je usvajanjem propisa predviđeno donošenje podzakonskih akata iz kojih će proisteći finansijske obaveze?</w:t>
            </w:r>
          </w:p>
          <w:p w14:paraId="1729552E" w14:textId="77777777" w:rsidR="00031A42" w:rsidRPr="000B6890" w:rsidRDefault="00031A42" w:rsidP="002D0EC0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Da li će se implementacijom propisa ostvariti prihod za budžet Crne Gore?</w:t>
            </w:r>
          </w:p>
          <w:p w14:paraId="27B58AFC" w14:textId="77777777" w:rsidR="00031A42" w:rsidRPr="000B6890" w:rsidRDefault="00031A42" w:rsidP="002D0EC0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Dbrazložiti metodologiju koja je korišćenja prilikom obračuna finansijskih izdataka/prihoda.</w:t>
            </w:r>
          </w:p>
          <w:p w14:paraId="7AA1A964" w14:textId="77777777" w:rsidR="00031A42" w:rsidRPr="000B6890" w:rsidRDefault="00031A42" w:rsidP="002D0EC0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Da li su postojali problemi u preciznom obračunu finansijskih izdataka/prihoda? Obrazložiti.</w:t>
            </w:r>
          </w:p>
          <w:p w14:paraId="26EC6098" w14:textId="77777777" w:rsidR="00031A42" w:rsidRPr="000B6890" w:rsidRDefault="00031A42" w:rsidP="002D0EC0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Da li su postojale sugestije Ministarstva finansija na nacrt/predlog propisa?</w:t>
            </w:r>
          </w:p>
          <w:p w14:paraId="554281CE" w14:textId="77777777" w:rsidR="00031A42" w:rsidRPr="000B6890" w:rsidRDefault="00031A42" w:rsidP="002D0EC0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bCs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Da li su dobijene primjedbe uključene u tekst propisa? Obrazložiti.</w:t>
            </w:r>
          </w:p>
        </w:tc>
      </w:tr>
      <w:tr w:rsidR="00031A42" w:rsidRPr="000B6890" w14:paraId="1500D3BF" w14:textId="77777777" w:rsidTr="00031A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4445178F" w14:textId="1726AD49" w:rsidR="00031A42" w:rsidRPr="000B6890" w:rsidRDefault="006B13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000000" w:themeColor="text1"/>
                <w:sz w:val="22"/>
                <w:lang w:val="sr-Latn-ME"/>
              </w:rPr>
            </w:pPr>
            <w:r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  </w:t>
            </w:r>
            <w:r w:rsidR="00031A42"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Za implementaciju ovog zakona nijesu potrebna dodatna sredstva iz budžeta Crne Gore. </w:t>
            </w:r>
          </w:p>
          <w:p w14:paraId="29A59AFF" w14:textId="77777777" w:rsidR="00031A42" w:rsidRPr="000B6890" w:rsidRDefault="00031A4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  Za implementaciju ovog zakona nije potrebno obezbjeđivati finansijska sredstava jednokratno, ili tokom određenog vremenskog perioda.</w:t>
            </w:r>
          </w:p>
          <w:p w14:paraId="5137FE81" w14:textId="77777777" w:rsidR="00031A42" w:rsidRPr="000B6890" w:rsidRDefault="00031A4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  Implementacijom ovog zakona neće nastati međunarodne finansijske obaveze.</w:t>
            </w:r>
          </w:p>
          <w:p w14:paraId="6C2B7AD8" w14:textId="77777777" w:rsidR="00031A42" w:rsidRPr="000B6890" w:rsidRDefault="00031A42">
            <w:pPr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  Nije predviđeno donošenje podzakonskih akata iz kojih će proisteći finansijske obaveze.</w:t>
            </w:r>
          </w:p>
          <w:p w14:paraId="5B14A475" w14:textId="77777777" w:rsidR="00031A42" w:rsidRPr="000B6890" w:rsidRDefault="00031A42">
            <w:pPr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  Implementacijom ovog zakona neće se ostvariti prihod za Budžet Crne Gore.</w:t>
            </w:r>
          </w:p>
          <w:p w14:paraId="41F5FD3D" w14:textId="1F29639A" w:rsidR="00562F97" w:rsidRPr="000B6890" w:rsidRDefault="00031A42">
            <w:pPr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  Nijesu postojale sugestije Ministarstva finansija na predlog propisa.</w:t>
            </w:r>
          </w:p>
        </w:tc>
      </w:tr>
      <w:tr w:rsidR="00031A42" w:rsidRPr="000B6890" w14:paraId="4C2CA50D" w14:textId="77777777" w:rsidTr="0003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5BC7FDE8" w14:textId="77777777" w:rsidR="00031A42" w:rsidRPr="000B6890" w:rsidRDefault="00031A4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6. Konsultacije zainteresovanih strana</w:t>
            </w:r>
          </w:p>
          <w:p w14:paraId="22649DFA" w14:textId="77777777" w:rsidR="00031A42" w:rsidRPr="000B6890" w:rsidRDefault="00031A42" w:rsidP="002D0E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Naznačiti da li je korišćena eksterna ekspertska podrška i ako da, kako.</w:t>
            </w:r>
          </w:p>
          <w:p w14:paraId="090D3A7E" w14:textId="77777777" w:rsidR="00031A42" w:rsidRPr="000B6890" w:rsidRDefault="00031A42" w:rsidP="002D0E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Naznačiti koje su grupe zainteresovanih strana konsultovane, u kojoj fazi RIA procesa i kako (javne ili ciljane konsultacije).</w:t>
            </w:r>
          </w:p>
          <w:p w14:paraId="5B89AFDD" w14:textId="77777777" w:rsidR="00031A42" w:rsidRPr="000B6890" w:rsidRDefault="00031A42" w:rsidP="002D0E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Naznačiti glavne rezultate konsultacija, i koji su predlozi i sugestije zainteresovanih strana prihvaćeni odnosno nijesu prihvaćeni. Obrazložiti.</w:t>
            </w:r>
          </w:p>
        </w:tc>
      </w:tr>
      <w:tr w:rsidR="00031A42" w:rsidRPr="000B6890" w14:paraId="4B6F2798" w14:textId="77777777" w:rsidTr="00031A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67C4AF8C" w14:textId="4476257B" w:rsidR="00031A42" w:rsidRPr="000B6890" w:rsidRDefault="006B137C">
            <w:pPr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  </w:t>
            </w:r>
            <w:r w:rsidR="00031A42"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Objavljen je poziv za konsultovanje zainteresovane javn</w:t>
            </w:r>
            <w:r w:rsidR="00B22732"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osti i nevladinih organizacija </w:t>
            </w:r>
            <w:r w:rsidR="00031A42"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u pripremi Predloga </w:t>
            </w:r>
            <w:r w:rsidR="00B22732"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o izmjenama i dopunama Z</w:t>
            </w:r>
            <w:r w:rsidR="00031A42"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akona o </w:t>
            </w:r>
            <w:r w:rsidR="00B22732"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alternativnom rješavanju sporova </w:t>
            </w:r>
            <w:r w:rsidR="00031A42" w:rsidRPr="000B6890">
              <w:rPr>
                <w:rFonts w:ascii="Arial" w:hAnsi="Arial" w:cs="Arial"/>
                <w:color w:val="000000" w:themeColor="text1"/>
                <w:sz w:val="22"/>
                <w:highlight w:val="yellow"/>
                <w:lang w:val="sr-Latn-ME"/>
              </w:rPr>
              <w:t>link: www.gov.me</w:t>
            </w:r>
          </w:p>
          <w:p w14:paraId="40415962" w14:textId="77777777" w:rsidR="00031A42" w:rsidRPr="000B6890" w:rsidRDefault="00031A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lang w:val="sr-Latn-ME"/>
              </w:rPr>
            </w:pPr>
            <w:r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  Sugestija i predloga nije bilo u postupku konsultovanja javnosti i nevladinih organizacija.</w:t>
            </w:r>
          </w:p>
          <w:p w14:paraId="1C77B131" w14:textId="77777777" w:rsidR="00B22732" w:rsidRPr="000B6890" w:rsidRDefault="00B227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lang w:val="sr-Latn-ME"/>
              </w:rPr>
            </w:pPr>
            <w:r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  U </w:t>
            </w:r>
            <w:r w:rsidR="00031A42"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postupku izmjena i dopuna ovog zakona </w:t>
            </w:r>
            <w:r w:rsidR="0029407C"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nijesu </w:t>
            </w:r>
            <w:r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konsultovana </w:t>
            </w:r>
            <w:r w:rsidR="00031A42"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privredna udruženja, jer </w:t>
            </w:r>
            <w:r w:rsidR="0029407C"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nije</w:t>
            </w:r>
            <w:r w:rsidR="00031A42"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su prepoznati kao relevantni subjetki.</w:t>
            </w:r>
          </w:p>
          <w:p w14:paraId="22C06F00" w14:textId="35968034" w:rsidR="00031A42" w:rsidRPr="000B6890" w:rsidRDefault="00B227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lang w:val="sr-Latn-ME"/>
              </w:rPr>
            </w:pPr>
            <w:r w:rsidRPr="000B6890">
              <w:rPr>
                <w:rFonts w:ascii="Arial" w:hAnsi="Arial" w:cs="Arial"/>
                <w:bCs/>
                <w:color w:val="000000" w:themeColor="text1"/>
                <w:sz w:val="22"/>
                <w:lang w:val="sr-Latn-ME"/>
              </w:rPr>
              <w:t xml:space="preserve">  </w:t>
            </w:r>
            <w:r w:rsidR="00031A42"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U postupku izrade Nacrta zakona o izmjenama i dopunama Zakona o </w:t>
            </w:r>
            <w:r w:rsidR="0029407C"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alternativnom rješavanju sporova </w:t>
            </w:r>
            <w:r w:rsidR="00031A42"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nijesu bili zastupljeni eksterni eksperti. </w:t>
            </w:r>
          </w:p>
        </w:tc>
      </w:tr>
      <w:tr w:rsidR="00031A42" w:rsidRPr="000B6890" w14:paraId="14948ADE" w14:textId="77777777" w:rsidTr="0003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024ECED6" w14:textId="77777777" w:rsidR="00031A42" w:rsidRPr="000B6890" w:rsidRDefault="00031A4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7. Monitoring i evaluacija</w:t>
            </w:r>
          </w:p>
          <w:p w14:paraId="24618857" w14:textId="77777777" w:rsidR="00031A42" w:rsidRPr="000B6890" w:rsidRDefault="00031A42" w:rsidP="002D0E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 xml:space="preserve">Koje su potencijalne prepreke za implementaciju propisa? </w:t>
            </w:r>
          </w:p>
          <w:p w14:paraId="4CB8259C" w14:textId="77777777" w:rsidR="00031A42" w:rsidRPr="000B6890" w:rsidRDefault="00031A42" w:rsidP="002D0E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Koje će mjere biti preduzete tokom primjene propisa da bi se ispunili ciljevi?</w:t>
            </w:r>
          </w:p>
          <w:p w14:paraId="4F879E66" w14:textId="77777777" w:rsidR="00031A42" w:rsidRPr="000B6890" w:rsidRDefault="00031A42" w:rsidP="002D0E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Koji su glavni indikatori prema kojima će se mjeriti ispunjenje ciljeva?</w:t>
            </w:r>
          </w:p>
          <w:p w14:paraId="20D488E5" w14:textId="77777777" w:rsidR="00031A42" w:rsidRPr="000B6890" w:rsidRDefault="00031A42" w:rsidP="002D0E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Ko će biti zadužen za sprovođenje monitoringa i evaluacije primjene propisa?</w:t>
            </w:r>
          </w:p>
        </w:tc>
      </w:tr>
      <w:tr w:rsidR="00031A42" w:rsidRPr="000B6890" w14:paraId="165FE83A" w14:textId="77777777" w:rsidTr="00133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21A019AD" w14:textId="0EA417BC" w:rsidR="00031A42" w:rsidRPr="000B6890" w:rsidRDefault="00B22732">
            <w:pPr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  </w:t>
            </w:r>
            <w:r w:rsidR="00031A42"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>Nema potencijalnih prepreka za sprovođenja ovog zakona.</w:t>
            </w:r>
          </w:p>
          <w:p w14:paraId="1605D013" w14:textId="15AE4A07" w:rsidR="00031A42" w:rsidRPr="000B6890" w:rsidRDefault="00031A42">
            <w:pPr>
              <w:rPr>
                <w:rFonts w:ascii="Arial" w:hAnsi="Arial" w:cs="Arial"/>
                <w:bCs/>
                <w:color w:val="000000" w:themeColor="text1"/>
                <w:sz w:val="22"/>
                <w:lang w:val="sr-Latn-RS"/>
              </w:rPr>
            </w:pPr>
            <w:r w:rsidRPr="000B6890">
              <w:rPr>
                <w:rFonts w:ascii="Arial" w:hAnsi="Arial" w:cs="Arial"/>
                <w:b w:val="0"/>
                <w:bCs/>
                <w:sz w:val="22"/>
                <w:lang w:val="sr-Latn-ME"/>
              </w:rPr>
              <w:t xml:space="preserve">  Jedan od indikatora je broj sprovedenih</w:t>
            </w:r>
            <w:r w:rsidR="00860C4C" w:rsidRPr="000B6890">
              <w:rPr>
                <w:rFonts w:ascii="Arial" w:hAnsi="Arial" w:cs="Arial"/>
                <w:b w:val="0"/>
                <w:bCs/>
                <w:sz w:val="22"/>
                <w:lang w:val="sr-Latn-ME"/>
              </w:rPr>
              <w:t xml:space="preserve"> medijacija</w:t>
            </w:r>
            <w:r w:rsidRPr="000B6890">
              <w:rPr>
                <w:rFonts w:ascii="Arial" w:hAnsi="Arial" w:cs="Arial"/>
                <w:b w:val="0"/>
                <w:bCs/>
                <w:sz w:val="22"/>
                <w:lang w:val="sr-Latn-ME"/>
              </w:rPr>
              <w:t>.</w:t>
            </w:r>
          </w:p>
          <w:p w14:paraId="6717B8CD" w14:textId="77777777" w:rsidR="00BB2340" w:rsidRPr="000B6890" w:rsidRDefault="00031A42">
            <w:pPr>
              <w:rPr>
                <w:rFonts w:ascii="Arial" w:hAnsi="Arial" w:cs="Arial"/>
                <w:b w:val="0"/>
                <w:sz w:val="22"/>
                <w:lang w:val="sr-Latn-ME"/>
              </w:rPr>
            </w:pPr>
            <w:r w:rsidRPr="000B6890">
              <w:rPr>
                <w:rFonts w:ascii="Arial" w:hAnsi="Arial" w:cs="Arial"/>
                <w:b w:val="0"/>
                <w:bCs/>
                <w:sz w:val="22"/>
                <w:lang w:val="sr-Latn-ME"/>
              </w:rPr>
              <w:t xml:space="preserve">  Glavni indikatori sa kojim će se mjeriti ispunjenje ciljeva ovog zakona su rezultati nakon početka njegove primjene, kako u</w:t>
            </w:r>
            <w:r w:rsidR="00860C4C" w:rsidRPr="000B6890">
              <w:rPr>
                <w:rFonts w:ascii="Arial" w:hAnsi="Arial" w:cs="Arial"/>
                <w:b w:val="0"/>
                <w:bCs/>
                <w:sz w:val="22"/>
                <w:lang w:val="sr-Latn-ME"/>
              </w:rPr>
              <w:t xml:space="preserve"> samom sprovođenju postupka medijacije</w:t>
            </w:r>
            <w:r w:rsidRPr="000B6890">
              <w:rPr>
                <w:rFonts w:ascii="Arial" w:hAnsi="Arial" w:cs="Arial"/>
                <w:b w:val="0"/>
                <w:bCs/>
                <w:sz w:val="22"/>
                <w:lang w:val="sr-Latn-ME"/>
              </w:rPr>
              <w:t xml:space="preserve">, tako i u pogledu </w:t>
            </w:r>
            <w:r w:rsidR="00860C4C" w:rsidRPr="000B6890">
              <w:rPr>
                <w:rFonts w:ascii="Arial" w:hAnsi="Arial" w:cs="Arial"/>
                <w:b w:val="0"/>
                <w:bCs/>
                <w:sz w:val="22"/>
                <w:lang w:val="sr-Latn-ME"/>
              </w:rPr>
              <w:t>broja završenih predmeta putem medijacije.</w:t>
            </w:r>
          </w:p>
          <w:p w14:paraId="6C3D386E" w14:textId="77777777" w:rsidR="00BB2340" w:rsidRPr="000B6890" w:rsidRDefault="00BB2340">
            <w:pPr>
              <w:rPr>
                <w:rFonts w:ascii="Arial" w:hAnsi="Arial" w:cs="Arial"/>
                <w:b w:val="0"/>
                <w:sz w:val="22"/>
                <w:lang w:val="sr-Latn-ME"/>
              </w:rPr>
            </w:pPr>
            <w:r w:rsidRPr="000B6890">
              <w:rPr>
                <w:rFonts w:ascii="Arial" w:hAnsi="Arial" w:cs="Arial"/>
                <w:b w:val="0"/>
                <w:sz w:val="22"/>
                <w:lang w:val="sr-Latn-ME"/>
              </w:rPr>
              <w:t xml:space="preserve">  </w:t>
            </w:r>
            <w:r w:rsidR="00031A42" w:rsidRPr="000B6890">
              <w:rPr>
                <w:rFonts w:ascii="Arial" w:hAnsi="Arial" w:cs="Arial"/>
                <w:b w:val="0"/>
                <w:sz w:val="22"/>
                <w:lang w:val="sr-Latn-ME"/>
              </w:rPr>
              <w:t>Ankete građana o zastupljenosti</w:t>
            </w:r>
            <w:r w:rsidR="00860C4C" w:rsidRPr="000B6890">
              <w:rPr>
                <w:rFonts w:ascii="Arial" w:hAnsi="Arial" w:cs="Arial"/>
                <w:b w:val="0"/>
                <w:sz w:val="22"/>
                <w:lang w:val="sr-Latn-ME"/>
              </w:rPr>
              <w:t xml:space="preserve"> medijacije</w:t>
            </w:r>
            <w:r w:rsidR="00031A42" w:rsidRPr="000B6890">
              <w:rPr>
                <w:rFonts w:ascii="Arial" w:hAnsi="Arial" w:cs="Arial"/>
                <w:b w:val="0"/>
                <w:sz w:val="22"/>
                <w:lang w:val="sr-Latn-ME"/>
              </w:rPr>
              <w:t>, nakon primjene novih zakonskih rješenja</w:t>
            </w:r>
            <w:r w:rsidR="00031A42" w:rsidRPr="000B6890">
              <w:rPr>
                <w:rFonts w:ascii="Arial" w:hAnsi="Arial" w:cs="Arial"/>
                <w:sz w:val="22"/>
                <w:lang w:val="sr-Latn-ME"/>
              </w:rPr>
              <w:t>.</w:t>
            </w:r>
          </w:p>
          <w:p w14:paraId="6057186E" w14:textId="77777777" w:rsidR="00BB2340" w:rsidRPr="000B6890" w:rsidRDefault="00BB2340">
            <w:pPr>
              <w:rPr>
                <w:rFonts w:ascii="Arial" w:hAnsi="Arial" w:cs="Arial"/>
                <w:b w:val="0"/>
                <w:sz w:val="22"/>
                <w:lang w:val="sr-Latn-ME"/>
              </w:rPr>
            </w:pPr>
            <w:r w:rsidRPr="000B6890">
              <w:rPr>
                <w:rFonts w:ascii="Arial" w:hAnsi="Arial" w:cs="Arial"/>
                <w:b w:val="0"/>
                <w:sz w:val="22"/>
                <w:lang w:val="sr-Latn-ME"/>
              </w:rPr>
              <w:t xml:space="preserve">  </w:t>
            </w:r>
            <w:r w:rsidR="00031A42" w:rsidRPr="000B6890">
              <w:rPr>
                <w:rFonts w:ascii="Arial" w:hAnsi="Arial" w:cs="Arial"/>
                <w:b w:val="0"/>
                <w:bCs/>
                <w:sz w:val="22"/>
                <w:lang w:val="sr-Latn-ME"/>
              </w:rPr>
              <w:t>Izvještaji NVO o rezultatima rada</w:t>
            </w:r>
            <w:r w:rsidR="00860C4C" w:rsidRPr="000B6890">
              <w:rPr>
                <w:rFonts w:ascii="Arial" w:hAnsi="Arial" w:cs="Arial"/>
                <w:b w:val="0"/>
                <w:bCs/>
                <w:sz w:val="22"/>
                <w:lang w:val="sr-Latn-ME"/>
              </w:rPr>
              <w:t xml:space="preserve"> Centra</w:t>
            </w:r>
            <w:r w:rsidR="00031A42" w:rsidRPr="000B6890">
              <w:rPr>
                <w:rFonts w:ascii="Arial" w:hAnsi="Arial" w:cs="Arial"/>
                <w:b w:val="0"/>
                <w:bCs/>
                <w:sz w:val="22"/>
                <w:lang w:val="sr-Latn-ME"/>
              </w:rPr>
              <w:t>, nakon implementacije zakona.</w:t>
            </w:r>
          </w:p>
          <w:p w14:paraId="4123D2EF" w14:textId="2CCCB222" w:rsidR="00031A42" w:rsidRPr="000B6890" w:rsidRDefault="00BB2340">
            <w:pPr>
              <w:rPr>
                <w:rFonts w:ascii="Arial" w:hAnsi="Arial" w:cs="Arial"/>
                <w:b w:val="0"/>
                <w:sz w:val="22"/>
                <w:lang w:val="sr-Latn-ME"/>
              </w:rPr>
            </w:pPr>
            <w:r w:rsidRPr="000B6890">
              <w:rPr>
                <w:rFonts w:ascii="Arial" w:hAnsi="Arial" w:cs="Arial"/>
                <w:b w:val="0"/>
                <w:sz w:val="22"/>
                <w:lang w:val="sr-Latn-ME"/>
              </w:rPr>
              <w:t xml:space="preserve">  </w:t>
            </w:r>
            <w:r w:rsidR="00031A42" w:rsidRPr="000B6890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>Za monitoring i evaluaciju propisa nadležno je Ministarstvo pravde.</w:t>
            </w:r>
          </w:p>
        </w:tc>
      </w:tr>
    </w:tbl>
    <w:p w14:paraId="785CC4E5" w14:textId="77777777" w:rsidR="00031A42" w:rsidRPr="000B6890" w:rsidRDefault="00031A42" w:rsidP="00031A42">
      <w:pPr>
        <w:rPr>
          <w:rFonts w:ascii="Arial" w:hAnsi="Arial" w:cs="Arial"/>
          <w:b/>
          <w:color w:val="000000" w:themeColor="text1"/>
          <w:sz w:val="22"/>
          <w:lang w:val="sr-Latn-RS"/>
        </w:rPr>
      </w:pPr>
    </w:p>
    <w:p w14:paraId="6B12A82B" w14:textId="16B27AB1" w:rsidR="00133BAE" w:rsidRDefault="00031A42" w:rsidP="00133BAE">
      <w:pPr>
        <w:tabs>
          <w:tab w:val="left" w:pos="600"/>
          <w:tab w:val="right" w:pos="9360"/>
        </w:tabs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133BAE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Podgorica, </w:t>
      </w:r>
      <w:r w:rsidR="00BB2340" w:rsidRPr="00133BAE">
        <w:rPr>
          <w:rFonts w:ascii="Arial" w:hAnsi="Arial" w:cs="Arial"/>
          <w:color w:val="000000" w:themeColor="text1"/>
          <w:sz w:val="20"/>
          <w:szCs w:val="20"/>
          <w:lang w:val="sr-Latn-RS"/>
        </w:rPr>
        <w:t>10</w:t>
      </w:r>
      <w:r w:rsidRPr="00133BAE">
        <w:rPr>
          <w:rFonts w:ascii="Arial" w:hAnsi="Arial" w:cs="Arial"/>
          <w:color w:val="000000" w:themeColor="text1"/>
          <w:sz w:val="20"/>
          <w:szCs w:val="20"/>
          <w:lang w:val="sr-Latn-RS"/>
        </w:rPr>
        <w:t>.</w:t>
      </w:r>
      <w:r w:rsidR="00860C4C" w:rsidRPr="00133BAE">
        <w:rPr>
          <w:rFonts w:ascii="Arial" w:hAnsi="Arial" w:cs="Arial"/>
          <w:color w:val="000000" w:themeColor="text1"/>
          <w:sz w:val="20"/>
          <w:szCs w:val="20"/>
          <w:lang w:val="sr-Latn-RS"/>
        </w:rPr>
        <w:t>10</w:t>
      </w:r>
      <w:r w:rsidRPr="00133BAE">
        <w:rPr>
          <w:rFonts w:ascii="Arial" w:hAnsi="Arial" w:cs="Arial"/>
          <w:color w:val="000000" w:themeColor="text1"/>
          <w:sz w:val="20"/>
          <w:szCs w:val="20"/>
          <w:lang w:val="sr-Latn-RS"/>
        </w:rPr>
        <w:t>. 2024. godine</w:t>
      </w:r>
      <w:r w:rsidR="00133BAE" w:rsidRPr="00133BAE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r w:rsidR="00133BAE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                                                                                      MINISTAR</w:t>
      </w:r>
    </w:p>
    <w:p w14:paraId="5819A780" w14:textId="20585D45" w:rsidR="00133BAE" w:rsidRDefault="00133BAE" w:rsidP="00133BAE">
      <w:pPr>
        <w:tabs>
          <w:tab w:val="left" w:pos="600"/>
          <w:tab w:val="right" w:pos="9360"/>
        </w:tabs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                                                                                                                                     </w:t>
      </w:r>
      <w:r w:rsidR="005673AE">
        <w:rPr>
          <w:rFonts w:ascii="Arial" w:hAnsi="Arial" w:cs="Arial"/>
          <w:color w:val="000000" w:themeColor="text1"/>
          <w:sz w:val="20"/>
          <w:szCs w:val="20"/>
          <w:lang w:val="sr-Latn-RS"/>
        </w:rPr>
        <w:t>m</w:t>
      </w:r>
      <w:bookmarkStart w:id="0" w:name="_GoBack"/>
      <w:bookmarkEnd w:id="0"/>
      <w:r>
        <w:rPr>
          <w:rFonts w:ascii="Arial" w:hAnsi="Arial" w:cs="Arial"/>
          <w:color w:val="000000" w:themeColor="text1"/>
          <w:sz w:val="20"/>
          <w:szCs w:val="20"/>
          <w:lang w:val="sr-Latn-RS"/>
        </w:rPr>
        <w:t>r Bojan Božović</w:t>
      </w:r>
    </w:p>
    <w:p w14:paraId="4CBB2B95" w14:textId="77777777" w:rsidR="00133BAE" w:rsidRPr="000B6890" w:rsidRDefault="00133BAE" w:rsidP="00133BAE">
      <w:pPr>
        <w:tabs>
          <w:tab w:val="left" w:pos="600"/>
          <w:tab w:val="right" w:pos="9360"/>
        </w:tabs>
        <w:spacing w:line="480" w:lineRule="auto"/>
        <w:ind w:left="142"/>
        <w:jc w:val="right"/>
        <w:rPr>
          <w:rFonts w:ascii="Arial" w:hAnsi="Arial" w:cs="Arial"/>
          <w:b/>
          <w:color w:val="000000" w:themeColor="text1"/>
          <w:sz w:val="22"/>
          <w:lang w:val="sr-Latn-RS"/>
        </w:rPr>
      </w:pPr>
      <w:r w:rsidRPr="000B6890">
        <w:rPr>
          <w:rFonts w:ascii="Arial" w:hAnsi="Arial" w:cs="Arial"/>
          <w:color w:val="000000" w:themeColor="text1"/>
          <w:sz w:val="22"/>
          <w:lang w:val="sr-Latn-RS"/>
        </w:rPr>
        <w:lastRenderedPageBreak/>
        <w:tab/>
      </w:r>
      <w:r w:rsidRPr="000B6890">
        <w:rPr>
          <w:rFonts w:ascii="Arial" w:hAnsi="Arial" w:cs="Arial"/>
          <w:b/>
          <w:color w:val="000000" w:themeColor="text1"/>
          <w:sz w:val="22"/>
          <w:lang w:val="sr-Latn-RS"/>
        </w:rPr>
        <w:t xml:space="preserve">                                                                                                         </w:t>
      </w:r>
    </w:p>
    <w:p w14:paraId="19FA7E81" w14:textId="2F4CE6E9" w:rsidR="00031A42" w:rsidRPr="00133BAE" w:rsidRDefault="00031A42" w:rsidP="00031A42">
      <w:pPr>
        <w:tabs>
          <w:tab w:val="left" w:pos="600"/>
          <w:tab w:val="right" w:pos="9360"/>
        </w:tabs>
        <w:jc w:val="left"/>
        <w:rPr>
          <w:rFonts w:ascii="Arial" w:hAnsi="Arial" w:cs="Arial"/>
          <w:color w:val="000000" w:themeColor="text1"/>
          <w:sz w:val="20"/>
          <w:szCs w:val="20"/>
          <w:lang w:val="sr-Latn-RS"/>
        </w:rPr>
      </w:pPr>
    </w:p>
    <w:p w14:paraId="4C3A29CE" w14:textId="162D6BCF" w:rsidR="006157D6" w:rsidRPr="000B6890" w:rsidRDefault="006157D6">
      <w:pPr>
        <w:rPr>
          <w:sz w:val="22"/>
        </w:rPr>
      </w:pPr>
    </w:p>
    <w:sectPr w:rsidR="006157D6" w:rsidRPr="000B6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3FC66" w14:textId="77777777" w:rsidR="00B1353E" w:rsidRDefault="00B1353E" w:rsidP="003B5A10">
      <w:r>
        <w:separator/>
      </w:r>
    </w:p>
  </w:endnote>
  <w:endnote w:type="continuationSeparator" w:id="0">
    <w:p w14:paraId="4AB4FA7D" w14:textId="77777777" w:rsidR="00B1353E" w:rsidRDefault="00B1353E" w:rsidP="003B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86436" w14:textId="77777777" w:rsidR="00B1353E" w:rsidRDefault="00B1353E" w:rsidP="003B5A10">
      <w:r>
        <w:separator/>
      </w:r>
    </w:p>
  </w:footnote>
  <w:footnote w:type="continuationSeparator" w:id="0">
    <w:p w14:paraId="039EAB62" w14:textId="77777777" w:rsidR="00B1353E" w:rsidRDefault="00B1353E" w:rsidP="003B5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D6"/>
    <w:rsid w:val="00031A42"/>
    <w:rsid w:val="000941E5"/>
    <w:rsid w:val="000A75CE"/>
    <w:rsid w:val="000B6890"/>
    <w:rsid w:val="00133BAE"/>
    <w:rsid w:val="00161822"/>
    <w:rsid w:val="001C738E"/>
    <w:rsid w:val="001D6C0A"/>
    <w:rsid w:val="00244280"/>
    <w:rsid w:val="00291E9A"/>
    <w:rsid w:val="0029407C"/>
    <w:rsid w:val="002C7297"/>
    <w:rsid w:val="002E1351"/>
    <w:rsid w:val="003460FD"/>
    <w:rsid w:val="00365848"/>
    <w:rsid w:val="00365A90"/>
    <w:rsid w:val="003714B6"/>
    <w:rsid w:val="00391A96"/>
    <w:rsid w:val="003B5A10"/>
    <w:rsid w:val="003C279C"/>
    <w:rsid w:val="003D0A9A"/>
    <w:rsid w:val="004334C6"/>
    <w:rsid w:val="00466023"/>
    <w:rsid w:val="0047785A"/>
    <w:rsid w:val="0054695A"/>
    <w:rsid w:val="00554B52"/>
    <w:rsid w:val="00562F97"/>
    <w:rsid w:val="005673AE"/>
    <w:rsid w:val="005C41A9"/>
    <w:rsid w:val="006157D6"/>
    <w:rsid w:val="0062113A"/>
    <w:rsid w:val="00637FAD"/>
    <w:rsid w:val="00647C89"/>
    <w:rsid w:val="006B137C"/>
    <w:rsid w:val="006F3241"/>
    <w:rsid w:val="007A4D54"/>
    <w:rsid w:val="007E5154"/>
    <w:rsid w:val="008143EA"/>
    <w:rsid w:val="00860C4C"/>
    <w:rsid w:val="00885CF7"/>
    <w:rsid w:val="00943739"/>
    <w:rsid w:val="00963E85"/>
    <w:rsid w:val="00965AC7"/>
    <w:rsid w:val="009A5FC3"/>
    <w:rsid w:val="009E567E"/>
    <w:rsid w:val="00A030E3"/>
    <w:rsid w:val="00A51F21"/>
    <w:rsid w:val="00AC2144"/>
    <w:rsid w:val="00B02475"/>
    <w:rsid w:val="00B1353E"/>
    <w:rsid w:val="00B22732"/>
    <w:rsid w:val="00B344D8"/>
    <w:rsid w:val="00B9043E"/>
    <w:rsid w:val="00BB2340"/>
    <w:rsid w:val="00BC1CA6"/>
    <w:rsid w:val="00C45D37"/>
    <w:rsid w:val="00C746D5"/>
    <w:rsid w:val="00CB7049"/>
    <w:rsid w:val="00CE77B6"/>
    <w:rsid w:val="00D067A4"/>
    <w:rsid w:val="00DB6201"/>
    <w:rsid w:val="00DE38F0"/>
    <w:rsid w:val="00E94ED1"/>
    <w:rsid w:val="00E95639"/>
    <w:rsid w:val="00EC34FC"/>
    <w:rsid w:val="00F3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6B7C"/>
  <w15:chartTrackingRefBased/>
  <w15:docId w15:val="{049D8C08-C3FB-45C0-970E-04CFF174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ranko"/>
    <w:qFormat/>
    <w:rsid w:val="00133BAE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A4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031A42"/>
    <w:pPr>
      <w:ind w:left="720"/>
    </w:pPr>
  </w:style>
  <w:style w:type="table" w:styleId="LightGrid-Accent5">
    <w:name w:val="Light Grid Accent 5"/>
    <w:basedOn w:val="TableNormal"/>
    <w:uiPriority w:val="62"/>
    <w:semiHidden/>
    <w:unhideWhenUsed/>
    <w:rsid w:val="00031A42"/>
    <w:pPr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3B5A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5A1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3B5A1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4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475"/>
    <w:rPr>
      <w:rFonts w:ascii="Segoe UI" w:eastAsia="Times New Roman" w:hAnsi="Segoe UI" w:cs="Segoe UI"/>
      <w:bCs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BE12-D23C-44AE-96A2-3F7B2ABD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Novakovic</dc:creator>
  <cp:keywords/>
  <dc:description/>
  <cp:lastModifiedBy>Natasa Novakovic</cp:lastModifiedBy>
  <cp:revision>23</cp:revision>
  <cp:lastPrinted>2024-10-10T08:50:00Z</cp:lastPrinted>
  <dcterms:created xsi:type="dcterms:W3CDTF">2024-10-10T07:23:00Z</dcterms:created>
  <dcterms:modified xsi:type="dcterms:W3CDTF">2024-10-10T10:09:00Z</dcterms:modified>
</cp:coreProperties>
</file>