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B0" w:rsidRDefault="006D23F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B0" w:rsidRDefault="006C72B5">
      <w:pPr>
        <w:spacing w:after="0"/>
      </w:pPr>
      <w:r>
        <w:rPr>
          <w:sz w:val="22"/>
          <w:szCs w:val="22"/>
        </w:rPr>
        <w:t xml:space="preserve">Br: </w:t>
      </w:r>
      <w:r w:rsidRPr="006C72B5">
        <w:rPr>
          <w:sz w:val="22"/>
          <w:szCs w:val="22"/>
        </w:rPr>
        <w:t>02-100/21-3515/31</w:t>
      </w:r>
      <w:r>
        <w:rPr>
          <w:sz w:val="22"/>
          <w:szCs w:val="22"/>
        </w:rPr>
        <w:t xml:space="preserve">  </w:t>
      </w:r>
    </w:p>
    <w:p w:rsidR="00B15EB0" w:rsidRDefault="006C72B5">
      <w:r>
        <w:rPr>
          <w:sz w:val="22"/>
          <w:szCs w:val="22"/>
        </w:rPr>
        <w:t xml:space="preserve">Podgorica, </w:t>
      </w:r>
      <w:r w:rsidR="00DC60E3">
        <w:rPr>
          <w:sz w:val="22"/>
          <w:szCs w:val="22"/>
        </w:rPr>
        <w:t>24.03.2022.godine</w:t>
      </w:r>
    </w:p>
    <w:p w:rsidR="00B15EB0" w:rsidRDefault="006C72B5" w:rsidP="007B376E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 i 34/19), a na osnovu  Izvještaja o provjeri kandidata od </w:t>
      </w:r>
      <w:r w:rsidR="00DC60E3">
        <w:rPr>
          <w:sz w:val="22"/>
          <w:szCs w:val="22"/>
        </w:rPr>
        <w:t>24.03.2022.godine</w:t>
      </w:r>
      <w:r>
        <w:rPr>
          <w:sz w:val="22"/>
          <w:szCs w:val="22"/>
        </w:rPr>
        <w:t xml:space="preserve"> Uprava za kadrove utvrdila je</w:t>
      </w:r>
    </w:p>
    <w:p w:rsidR="00B15EB0" w:rsidRDefault="006C72B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15EB0" w:rsidRDefault="00B15EB0" w:rsidP="00DC60E3">
      <w:pPr>
        <w:jc w:val="both"/>
      </w:pPr>
    </w:p>
    <w:p w:rsidR="00B15EB0" w:rsidRDefault="006C72B5" w:rsidP="00DC60E3">
      <w:pPr>
        <w:jc w:val="both"/>
      </w:pPr>
      <w:r>
        <w:rPr>
          <w:sz w:val="22"/>
          <w:szCs w:val="22"/>
        </w:rPr>
        <w:t xml:space="preserve">Po javnom oglasu br. 02/1-100/21-3515/3, objavljenom  17.01.2022. godine, za potrebe  </w:t>
      </w:r>
      <w:r>
        <w:rPr>
          <w:b/>
          <w:bCs/>
          <w:sz w:val="22"/>
          <w:szCs w:val="22"/>
        </w:rPr>
        <w:t xml:space="preserve">Revizorskog tijela Crne Gore </w:t>
      </w:r>
      <w:r>
        <w:rPr>
          <w:sz w:val="22"/>
          <w:szCs w:val="22"/>
        </w:rPr>
        <w:t xml:space="preserve">, za radno mjesto:  </w:t>
      </w:r>
    </w:p>
    <w:p w:rsidR="00B15EB0" w:rsidRDefault="006C72B5" w:rsidP="00DC60E3">
      <w:pPr>
        <w:jc w:val="both"/>
      </w:pPr>
      <w:r>
        <w:rPr>
          <w:b/>
          <w:bCs/>
          <w:sz w:val="22"/>
          <w:szCs w:val="22"/>
        </w:rPr>
        <w:t xml:space="preserve">1. Mlađi/a revizor/ka, Odjeljenje za reviziju programa poljoprivrede i ruralnog razvoja </w:t>
      </w:r>
      <w:r>
        <w:rPr>
          <w:sz w:val="22"/>
          <w:szCs w:val="22"/>
        </w:rPr>
        <w:t xml:space="preserve"> - Izvršilaca: 1, na neodređeno vrijeme, - VII1 nivo kvalifikacije obrazovanja, Fakultet iz oblasti poljoprivrednih nauka </w:t>
      </w:r>
    </w:p>
    <w:p w:rsidR="00B15EB0" w:rsidRPr="00916F47" w:rsidRDefault="00DC60E3" w:rsidP="00DC60E3">
      <w:pPr>
        <w:pStyle w:val="ListParagraph"/>
        <w:numPr>
          <w:ilvl w:val="0"/>
          <w:numId w:val="1"/>
        </w:numPr>
        <w:jc w:val="both"/>
        <w:rPr>
          <w:b/>
        </w:rPr>
      </w:pPr>
      <w:r w:rsidRPr="00916F47">
        <w:rPr>
          <w:b/>
        </w:rPr>
        <w:t>nema kandidata koji su zadovoljili u postupku provjere</w:t>
      </w:r>
    </w:p>
    <w:p w:rsidR="00B15EB0" w:rsidRDefault="00B15EB0" w:rsidP="00DC60E3">
      <w:pPr>
        <w:jc w:val="both"/>
      </w:pPr>
    </w:p>
    <w:p w:rsidR="00B15EB0" w:rsidRDefault="006C72B5" w:rsidP="00DC60E3">
      <w:pPr>
        <w:jc w:val="both"/>
      </w:pPr>
      <w:r>
        <w:rPr>
          <w:b/>
          <w:bCs/>
          <w:sz w:val="22"/>
          <w:szCs w:val="22"/>
        </w:rPr>
        <w:t xml:space="preserve">2. Mlađi/a revizor/ka, Odjeljenje za reviziju programa regionalne i teritorijalne saradnje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- pravo ili ekonomija</w:t>
      </w:r>
    </w:p>
    <w:p w:rsidR="00B15EB0" w:rsidRDefault="00B15EB0" w:rsidP="00DC60E3">
      <w:pPr>
        <w:jc w:val="both"/>
      </w:pPr>
    </w:p>
    <w:p w:rsidR="00DC60E3" w:rsidRDefault="006C72B5" w:rsidP="00DC60E3">
      <w:pPr>
        <w:jc w:val="both"/>
      </w:pPr>
      <w:r>
        <w:rPr>
          <w:b/>
          <w:bCs/>
          <w:sz w:val="22"/>
          <w:szCs w:val="22"/>
        </w:rPr>
        <w:t>LUKA PIĆURIĆ - ostvareni broj bodova 18.70</w:t>
      </w:r>
    </w:p>
    <w:p w:rsidR="00B15EB0" w:rsidRDefault="006C72B5" w:rsidP="00DC60E3">
      <w:pPr>
        <w:jc w:val="both"/>
      </w:pPr>
      <w:r>
        <w:rPr>
          <w:b/>
          <w:bCs/>
          <w:sz w:val="22"/>
          <w:szCs w:val="22"/>
        </w:rPr>
        <w:t>SUZANA ĐUKANOVIĆ - ostvareni broj bodova 18.65</w:t>
      </w:r>
    </w:p>
    <w:p w:rsidR="007B376E" w:rsidRDefault="007B376E" w:rsidP="007B376E">
      <w:pPr>
        <w:jc w:val="both"/>
      </w:pPr>
    </w:p>
    <w:p w:rsidR="007B376E" w:rsidRPr="007B376E" w:rsidRDefault="007B376E" w:rsidP="007B376E">
      <w:pPr>
        <w:jc w:val="both"/>
        <w:rPr>
          <w:sz w:val="22"/>
          <w:szCs w:val="22"/>
        </w:rPr>
      </w:pPr>
      <w:r w:rsidRPr="007B376E">
        <w:rPr>
          <w:sz w:val="22"/>
          <w:szCs w:val="22"/>
        </w:rPr>
        <w:t>U skladu sa članom 34, stav 3 Zakona o državnim službenicima i namještenicima ("Službeni list Crne Gore", br. 002/18, 034/19, 008/21), radni odnos u državnom organu može zasnovati i lice bez položenog stručnog ispita, pod uslovom da isti položi u roku od jedne godine od dana zasnivanja radnog odnosa.</w:t>
      </w:r>
    </w:p>
    <w:p w:rsidR="00DC60E3" w:rsidRPr="007B376E" w:rsidRDefault="007B376E" w:rsidP="007B376E">
      <w:pPr>
        <w:jc w:val="both"/>
        <w:rPr>
          <w:sz w:val="22"/>
          <w:szCs w:val="22"/>
        </w:rPr>
      </w:pPr>
      <w:r w:rsidRPr="007B376E">
        <w:rPr>
          <w:sz w:val="22"/>
          <w:szCs w:val="22"/>
        </w:rPr>
        <w:t xml:space="preserve">Kandidatkinja </w:t>
      </w:r>
      <w:r w:rsidRPr="007B376E">
        <w:rPr>
          <w:b/>
          <w:sz w:val="22"/>
          <w:szCs w:val="22"/>
        </w:rPr>
        <w:t>Suzana Đukanović</w:t>
      </w:r>
      <w:r w:rsidRPr="007B376E">
        <w:rPr>
          <w:sz w:val="22"/>
          <w:szCs w:val="22"/>
        </w:rPr>
        <w:t xml:space="preserve"> ne posjeduje uvjerenje o položenom stručnom ispitu za rad u državnim organima.</w:t>
      </w:r>
    </w:p>
    <w:p w:rsidR="00B15EB0" w:rsidRDefault="006C72B5" w:rsidP="00DC60E3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B15EB0" w:rsidRDefault="00B15EB0"/>
    <w:p w:rsidR="00DC60E3" w:rsidRDefault="00DC60E3"/>
    <w:p w:rsidR="00B15EB0" w:rsidRDefault="006C72B5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mr Jovana Nišavić</w:t>
      </w:r>
    </w:p>
    <w:p w:rsidR="00DC60E3" w:rsidRDefault="00DC60E3">
      <w:pPr>
        <w:pStyle w:val="leftRight"/>
      </w:pPr>
    </w:p>
    <w:p w:rsidR="00DC60E3" w:rsidRPr="00DC60E3" w:rsidRDefault="006C72B5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DIREKTORICA</w:t>
      </w:r>
    </w:p>
    <w:sectPr w:rsidR="00DC60E3" w:rsidRPr="00DC60E3">
      <w:footerReference w:type="default" r:id="rId8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A37" w:rsidRDefault="00031A37" w:rsidP="007B376E">
      <w:pPr>
        <w:spacing w:after="0" w:line="240" w:lineRule="auto"/>
      </w:pPr>
      <w:r>
        <w:separator/>
      </w:r>
    </w:p>
  </w:endnote>
  <w:endnote w:type="continuationSeparator" w:id="0">
    <w:p w:rsidR="00031A37" w:rsidRDefault="00031A37" w:rsidP="007B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76E" w:rsidRDefault="007B376E" w:rsidP="007B376E">
    <w:pPr>
      <w:pStyle w:val="Footer"/>
    </w:pPr>
    <w:r>
      <w:t>Dostavljeno:</w:t>
    </w:r>
    <w:r>
      <w:tab/>
    </w:r>
  </w:p>
  <w:p w:rsidR="007B376E" w:rsidRDefault="007B376E" w:rsidP="007B376E">
    <w:pPr>
      <w:pStyle w:val="Footer"/>
    </w:pPr>
    <w:r>
      <w:t xml:space="preserve">       - Revizorskom tijelu Crne Gore</w:t>
    </w:r>
  </w:p>
  <w:p w:rsidR="007B376E" w:rsidRDefault="007B376E" w:rsidP="007B376E">
    <w:pPr>
      <w:pStyle w:val="Footer"/>
    </w:pPr>
    <w:r>
      <w:t xml:space="preserve">       - a/a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A37" w:rsidRDefault="00031A37" w:rsidP="007B376E">
      <w:pPr>
        <w:spacing w:after="0" w:line="240" w:lineRule="auto"/>
      </w:pPr>
      <w:r>
        <w:separator/>
      </w:r>
    </w:p>
  </w:footnote>
  <w:footnote w:type="continuationSeparator" w:id="0">
    <w:p w:rsidR="00031A37" w:rsidRDefault="00031A37" w:rsidP="007B3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21701"/>
    <w:multiLevelType w:val="hybridMultilevel"/>
    <w:tmpl w:val="750E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B0"/>
    <w:rsid w:val="00031A37"/>
    <w:rsid w:val="00110BE1"/>
    <w:rsid w:val="006C72B5"/>
    <w:rsid w:val="006D23FA"/>
    <w:rsid w:val="007B376E"/>
    <w:rsid w:val="00916F47"/>
    <w:rsid w:val="0098123C"/>
    <w:rsid w:val="00B15EB0"/>
    <w:rsid w:val="00D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EFA6A-07F6-4055-94C2-19D8601E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C60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76E"/>
  </w:style>
  <w:style w:type="paragraph" w:styleId="Footer">
    <w:name w:val="footer"/>
    <w:basedOn w:val="Normal"/>
    <w:link w:val="FooterChar"/>
    <w:uiPriority w:val="99"/>
    <w:unhideWhenUsed/>
    <w:rsid w:val="007B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cp:lastPrinted>2022-03-24T12:39:00Z</cp:lastPrinted>
  <dcterms:created xsi:type="dcterms:W3CDTF">2022-03-30T06:30:00Z</dcterms:created>
  <dcterms:modified xsi:type="dcterms:W3CDTF">2022-03-30T06:30:00Z</dcterms:modified>
  <cp:category/>
</cp:coreProperties>
</file>