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E7DD3" w14:textId="4CC360ED" w:rsidR="00A42382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  <w:r>
        <w:rPr>
          <w:rFonts w:ascii="Times New Roman"/>
          <w:noProof/>
          <w:sz w:val="15"/>
          <w:lang w:val="sr-Latn-ME"/>
        </w:rPr>
        <w:drawing>
          <wp:anchor distT="0" distB="0" distL="114300" distR="114300" simplePos="0" relativeHeight="487645696" behindDoc="1" locked="0" layoutInCell="1" allowOverlap="1" wp14:anchorId="7E6A5157" wp14:editId="6C1AA2B3">
            <wp:simplePos x="0" y="0"/>
            <wp:positionH relativeFrom="page">
              <wp:align>left</wp:align>
            </wp:positionH>
            <wp:positionV relativeFrom="paragraph">
              <wp:posOffset>-889000</wp:posOffset>
            </wp:positionV>
            <wp:extent cx="7566660" cy="1083564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0527_1244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83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3DFBA" w14:textId="18BAC45B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500B8C1B" w14:textId="660AD8B9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9292725" w14:textId="4ACF8C89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74F324C" w14:textId="54494EDF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B63A2DF" w14:textId="586C0107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2705657" w14:textId="6AAD178D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D6D7529" w14:textId="3B345FD1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34C980F" w14:textId="0C726E10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CF523E5" w14:textId="036ED7FE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E60EFE8" w14:textId="77E07FCE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7A93EA95" w14:textId="179B53F0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3CEFD0C4" w14:textId="5728B9FB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5073B6A9" w14:textId="0233617E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82FC810" w14:textId="2C1AC484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9F1B6FD" w14:textId="6905D798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202CD5F3" w14:textId="73188079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E05A0D0" w14:textId="08F712F9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99F91E8" w14:textId="49AD34A4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4C95CBC" w14:textId="0BF75405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2A5EEE61" w14:textId="16EBB94F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C30DCC5" w14:textId="29925FF0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F774317" w14:textId="4D55BF71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D9E3614" w14:textId="698D89E9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75F0982B" w14:textId="2A0A925F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729E1DF3" w14:textId="36EFF282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2E372930" w14:textId="1533E69D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322D627" w14:textId="6A7E43B9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8F8FAD6" w14:textId="52BB9A10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2124C1B" w14:textId="12FE57B1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276D767" w14:textId="64325A71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7AC47A96" w14:textId="5E9FCF04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33D5B67A" w14:textId="28C640FC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58B7D525" w14:textId="1F78BEDD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763EF6A1" w14:textId="6888703A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55465715" w14:textId="06879DB2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BB959B5" w14:textId="30B33664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63A78A9" w14:textId="6C33DF88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D135314" w14:textId="0966E4AF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B5FCCD0" w14:textId="35412D17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206BA9EB" w14:textId="5D6258B0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20F13A3F" w14:textId="61544259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78824AC3" w14:textId="397B1366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1A413EF" w14:textId="4E9D9688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EA4D007" w14:textId="63CD503E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568C4119" w14:textId="5DAA4F78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9B7A44E" w14:textId="45272BE3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ACB7E5B" w14:textId="3BBB2933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6284F97" w14:textId="238200F7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D6BC48B" w14:textId="3A5FE6E8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C2A2707" w14:textId="4827FBBA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0F0F3A6" w14:textId="76C0026A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3F2997EA" w14:textId="39B5CC24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E655CA5" w14:textId="619FD811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C30F1DF" w14:textId="0CBBCEDB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BFB6F0B" w14:textId="17DFB76A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7C8C1CBE" w14:textId="2637B0EB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18ADFA4" w14:textId="07B2803B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5EE0F41" w14:textId="78CC16D0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8942079" w14:textId="75AEA5FC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822A131" w14:textId="738EBD53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60201E7" w14:textId="560FD25C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3805EC4A" w14:textId="564696B1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D0FECE6" w14:textId="17002347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7B5607AC" w14:textId="2E714A1F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B354BD2" w14:textId="56AA98D8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9B68356" w14:textId="19D97786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6CB1E21" w14:textId="794FB8A5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26B77EC" w14:textId="6FE45473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2588B711" w14:textId="08E3D854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27EEB721" w14:textId="0BF431B3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32236929" w14:textId="1386082A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7F3E490" w14:textId="02942FB9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9F783A8" w14:textId="77828764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5910379" w14:textId="073F2921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1D19873F" w14:textId="77662E76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26115603" w14:textId="021D6F5C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3E45CDBA" w14:textId="16F21FFB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1C1AEA2" w14:textId="5E555D82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0BF12A35" w14:textId="3DECEEE6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4595B782" w14:textId="1BADDAC8" w:rsidR="00871FBF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77AEFB5A" w14:textId="77777777" w:rsidR="00871FBF" w:rsidRPr="00FF08D5" w:rsidRDefault="00871FBF">
      <w:pPr>
        <w:pStyle w:val="BodyText"/>
        <w:spacing w:before="11"/>
        <w:rPr>
          <w:rFonts w:ascii="Times New Roman"/>
          <w:sz w:val="15"/>
          <w:lang w:val="sr-Latn-ME"/>
        </w:rPr>
      </w:pPr>
    </w:p>
    <w:p w14:paraId="675DF4D2" w14:textId="77777777" w:rsidR="00A42382" w:rsidRDefault="008B3F05">
      <w:pPr>
        <w:spacing w:before="56"/>
        <w:ind w:left="2187"/>
        <w:rPr>
          <w:b/>
        </w:rPr>
      </w:pPr>
      <w:r>
        <w:rPr>
          <w:noProof/>
          <w:lang w:val="sr-Latn-ME" w:eastAsia="sr-Latn-ME"/>
        </w:rPr>
        <w:lastRenderedPageBreak/>
        <w:drawing>
          <wp:anchor distT="0" distB="0" distL="0" distR="0" simplePos="0" relativeHeight="15728640" behindDoc="0" locked="0" layoutInCell="1" allowOverlap="1" wp14:anchorId="383635B6" wp14:editId="12B7647B">
            <wp:simplePos x="0" y="0"/>
            <wp:positionH relativeFrom="page">
              <wp:posOffset>681355</wp:posOffset>
            </wp:positionH>
            <wp:positionV relativeFrom="paragraph">
              <wp:posOffset>-117556</wp:posOffset>
            </wp:positionV>
            <wp:extent cx="647065" cy="79120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791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VLADA</w:t>
      </w:r>
      <w:r>
        <w:rPr>
          <w:b/>
          <w:spacing w:val="-3"/>
        </w:rPr>
        <w:t xml:space="preserve"> </w:t>
      </w:r>
      <w:r>
        <w:rPr>
          <w:b/>
        </w:rPr>
        <w:t>CRNE</w:t>
      </w:r>
      <w:r>
        <w:rPr>
          <w:b/>
          <w:spacing w:val="-3"/>
        </w:rPr>
        <w:t xml:space="preserve"> </w:t>
      </w:r>
      <w:r>
        <w:rPr>
          <w:b/>
        </w:rPr>
        <w:t>GORE</w:t>
      </w:r>
    </w:p>
    <w:p w14:paraId="1A860F15" w14:textId="77777777" w:rsidR="00A42382" w:rsidRDefault="008B3F05">
      <w:pPr>
        <w:spacing w:before="24"/>
        <w:ind w:left="2187"/>
        <w:rPr>
          <w:sz w:val="18"/>
        </w:rPr>
      </w:pPr>
      <w:r>
        <w:rPr>
          <w:sz w:val="18"/>
        </w:rPr>
        <w:t>Komisija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3"/>
          <w:sz w:val="18"/>
        </w:rPr>
        <w:t xml:space="preserve"> </w:t>
      </w:r>
      <w:r>
        <w:rPr>
          <w:sz w:val="18"/>
        </w:rPr>
        <w:t>ekonomsku</w:t>
      </w:r>
      <w:r>
        <w:rPr>
          <w:spacing w:val="-5"/>
          <w:sz w:val="18"/>
        </w:rPr>
        <w:t xml:space="preserve"> </w:t>
      </w:r>
      <w:r>
        <w:rPr>
          <w:sz w:val="18"/>
        </w:rPr>
        <w:t>politiku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finasijski</w:t>
      </w:r>
      <w:r>
        <w:rPr>
          <w:spacing w:val="-4"/>
          <w:sz w:val="18"/>
        </w:rPr>
        <w:t xml:space="preserve"> </w:t>
      </w:r>
      <w:r>
        <w:rPr>
          <w:sz w:val="18"/>
        </w:rPr>
        <w:t>sistem</w:t>
      </w:r>
    </w:p>
    <w:p w14:paraId="23FD5699" w14:textId="77777777" w:rsidR="00A42382" w:rsidRDefault="008B3F05">
      <w:pPr>
        <w:spacing w:before="18"/>
        <w:ind w:left="2187"/>
        <w:rPr>
          <w:b/>
          <w:sz w:val="18"/>
        </w:rPr>
      </w:pPr>
      <w:r>
        <w:rPr>
          <w:b/>
          <w:sz w:val="18"/>
        </w:rPr>
        <w:t>Formular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podnošenje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materijala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diskusiju</w:t>
      </w:r>
    </w:p>
    <w:p w14:paraId="48EFE760" w14:textId="77777777" w:rsidR="00D619AD" w:rsidRDefault="00D619AD">
      <w:pPr>
        <w:spacing w:before="18"/>
        <w:ind w:left="2187"/>
        <w:rPr>
          <w:b/>
          <w:sz w:val="18"/>
        </w:rPr>
      </w:pPr>
    </w:p>
    <w:p w14:paraId="368C25C4" w14:textId="77777777" w:rsidR="00D619AD" w:rsidRDefault="00D619AD">
      <w:pPr>
        <w:spacing w:before="18"/>
        <w:ind w:left="2187"/>
        <w:rPr>
          <w:b/>
          <w:sz w:val="18"/>
        </w:rPr>
      </w:pPr>
    </w:p>
    <w:p w14:paraId="3991AC84" w14:textId="77777777" w:rsidR="00A42382" w:rsidRDefault="00A42382">
      <w:pPr>
        <w:pStyle w:val="BodyText"/>
        <w:rPr>
          <w:b/>
          <w:sz w:val="20"/>
        </w:rPr>
      </w:pPr>
    </w:p>
    <w:p w14:paraId="24941567" w14:textId="77777777" w:rsidR="00A42382" w:rsidRDefault="00A42382">
      <w:pPr>
        <w:pStyle w:val="BodyText"/>
        <w:spacing w:before="8" w:after="1"/>
        <w:rPr>
          <w:b/>
          <w:sz w:val="28"/>
        </w:rPr>
      </w:pPr>
    </w:p>
    <w:tbl>
      <w:tblPr>
        <w:tblW w:w="10307" w:type="dxa"/>
        <w:tblInd w:w="6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0"/>
        <w:gridCol w:w="2520"/>
        <w:gridCol w:w="1857"/>
        <w:gridCol w:w="714"/>
        <w:gridCol w:w="754"/>
        <w:gridCol w:w="1213"/>
        <w:gridCol w:w="305"/>
        <w:gridCol w:w="344"/>
      </w:tblGrid>
      <w:tr w:rsidR="00A42382" w14:paraId="654651DA" w14:textId="77777777" w:rsidTr="00D619AD">
        <w:trPr>
          <w:trHeight w:val="376"/>
        </w:trPr>
        <w:tc>
          <w:tcPr>
            <w:tcW w:w="2600" w:type="dxa"/>
            <w:shd w:val="clear" w:color="auto" w:fill="FFFFCC"/>
          </w:tcPr>
          <w:p w14:paraId="6005D4E7" w14:textId="77777777" w:rsidR="00A42382" w:rsidRDefault="008B3F05">
            <w:pPr>
              <w:pStyle w:val="TableParagraph"/>
              <w:spacing w:before="68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Mjesto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datum</w:t>
            </w:r>
          </w:p>
        </w:tc>
        <w:tc>
          <w:tcPr>
            <w:tcW w:w="7707" w:type="dxa"/>
            <w:gridSpan w:val="7"/>
            <w:shd w:val="clear" w:color="auto" w:fill="FFFFCC"/>
          </w:tcPr>
          <w:p w14:paraId="5AC57C81" w14:textId="7665A713" w:rsidR="00A42382" w:rsidRDefault="008B3F05">
            <w:pPr>
              <w:pStyle w:val="TableParagraph"/>
              <w:spacing w:before="68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Podgorica,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EF4D50">
              <w:rPr>
                <w:b/>
                <w:spacing w:val="-3"/>
                <w:sz w:val="18"/>
              </w:rPr>
              <w:t xml:space="preserve">  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 w:rsidR="00484D64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godine</w:t>
            </w:r>
          </w:p>
        </w:tc>
      </w:tr>
      <w:tr w:rsidR="00A42382" w14:paraId="7BE1CFC4" w14:textId="77777777" w:rsidTr="00D619AD">
        <w:trPr>
          <w:trHeight w:val="378"/>
        </w:trPr>
        <w:tc>
          <w:tcPr>
            <w:tcW w:w="2600" w:type="dxa"/>
            <w:shd w:val="clear" w:color="auto" w:fill="FFFFCC"/>
          </w:tcPr>
          <w:p w14:paraId="55BF151A" w14:textId="77777777" w:rsidR="00A42382" w:rsidRDefault="008B3F05">
            <w:pPr>
              <w:pStyle w:val="TableParagraph"/>
              <w:spacing w:before="71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Predlagač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dokumenta</w:t>
            </w:r>
          </w:p>
        </w:tc>
        <w:tc>
          <w:tcPr>
            <w:tcW w:w="7707" w:type="dxa"/>
            <w:gridSpan w:val="7"/>
            <w:shd w:val="clear" w:color="auto" w:fill="FFFFCC"/>
          </w:tcPr>
          <w:p w14:paraId="1E99586B" w14:textId="77777777" w:rsidR="00A42382" w:rsidRDefault="008B3F05">
            <w:pPr>
              <w:pStyle w:val="TableParagraph"/>
              <w:spacing w:before="71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Ministarstvo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finansija</w:t>
            </w:r>
          </w:p>
        </w:tc>
      </w:tr>
      <w:tr w:rsidR="00A42382" w14:paraId="1EF0F38E" w14:textId="77777777" w:rsidTr="00D619AD">
        <w:trPr>
          <w:trHeight w:val="378"/>
        </w:trPr>
        <w:tc>
          <w:tcPr>
            <w:tcW w:w="2600" w:type="dxa"/>
            <w:shd w:val="clear" w:color="auto" w:fill="FFFFCC"/>
          </w:tcPr>
          <w:p w14:paraId="20EC9CAC" w14:textId="77777777" w:rsidR="00A42382" w:rsidRDefault="008B3F05">
            <w:pPr>
              <w:pStyle w:val="TableParagraph"/>
              <w:spacing w:before="71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Naziv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dokumenta</w:t>
            </w:r>
          </w:p>
        </w:tc>
        <w:tc>
          <w:tcPr>
            <w:tcW w:w="7707" w:type="dxa"/>
            <w:gridSpan w:val="7"/>
            <w:shd w:val="clear" w:color="auto" w:fill="FFFFCC"/>
          </w:tcPr>
          <w:p w14:paraId="30433FBD" w14:textId="0F1BE679" w:rsidR="00A42382" w:rsidRDefault="008B3F05">
            <w:pPr>
              <w:pStyle w:val="TableParagraph"/>
              <w:spacing w:before="71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Izvještaj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nabavkama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 w:rsidR="009B69CE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godinu</w:t>
            </w:r>
          </w:p>
        </w:tc>
      </w:tr>
      <w:tr w:rsidR="00A42382" w14:paraId="3D4DAD78" w14:textId="77777777" w:rsidTr="00D619AD">
        <w:trPr>
          <w:trHeight w:val="376"/>
        </w:trPr>
        <w:tc>
          <w:tcPr>
            <w:tcW w:w="2600" w:type="dxa"/>
            <w:shd w:val="clear" w:color="auto" w:fill="FFFFCC"/>
          </w:tcPr>
          <w:p w14:paraId="1CBC436A" w14:textId="77777777" w:rsidR="00A42382" w:rsidRDefault="008B3F05">
            <w:pPr>
              <w:pStyle w:val="TableParagraph"/>
              <w:spacing w:before="68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Direktorat/Sektor</w:t>
            </w:r>
          </w:p>
        </w:tc>
        <w:tc>
          <w:tcPr>
            <w:tcW w:w="7707" w:type="dxa"/>
            <w:gridSpan w:val="7"/>
            <w:shd w:val="clear" w:color="auto" w:fill="FFFFCC"/>
          </w:tcPr>
          <w:p w14:paraId="7D72EF27" w14:textId="1A350B55" w:rsidR="00A42382" w:rsidRDefault="008B3F05">
            <w:pPr>
              <w:pStyle w:val="TableParagraph"/>
              <w:spacing w:before="68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Direktorat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9B69CE">
              <w:rPr>
                <w:b/>
                <w:sz w:val="18"/>
              </w:rPr>
              <w:t xml:space="preserve">upravljanje javnim investicijama i politiku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nabavki</w:t>
            </w:r>
          </w:p>
        </w:tc>
      </w:tr>
      <w:tr w:rsidR="00A42382" w14:paraId="2CF44ECB" w14:textId="77777777" w:rsidTr="00D619AD">
        <w:trPr>
          <w:trHeight w:val="425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6804A9A3" w14:textId="77777777" w:rsidR="00A42382" w:rsidRDefault="008B3F05">
            <w:pPr>
              <w:pStyle w:val="TableParagraph"/>
              <w:spacing w:before="92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dokument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Vlade?</w:t>
            </w:r>
          </w:p>
        </w:tc>
        <w:tc>
          <w:tcPr>
            <w:tcW w:w="257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ECB247" w14:textId="77777777" w:rsidR="00A42382" w:rsidRDefault="008B3F05">
            <w:pPr>
              <w:pStyle w:val="TableParagraph"/>
              <w:tabs>
                <w:tab w:val="left" w:pos="1882"/>
              </w:tabs>
              <w:spacing w:before="109"/>
              <w:ind w:left="110"/>
              <w:jc w:val="left"/>
              <w:rPr>
                <w:sz w:val="18"/>
              </w:rPr>
            </w:pPr>
            <w:r>
              <w:rPr>
                <w:b/>
                <w:position w:val="1"/>
                <w:sz w:val="18"/>
              </w:rPr>
              <w:t>DA</w:t>
            </w:r>
            <w:r w:rsidR="00DF1228">
              <w:rPr>
                <w:noProof/>
                <w:lang w:val="sr-Latn-ME" w:eastAsia="sr-Latn-ME"/>
              </w:rPr>
              <mc:AlternateContent>
                <mc:Choice Requires="wpg">
                  <w:drawing>
                    <wp:anchor distT="0" distB="0" distL="114300" distR="114300" simplePos="0" relativeHeight="487629312" behindDoc="1" locked="0" layoutInCell="1" allowOverlap="1" wp14:anchorId="2096829A" wp14:editId="491CFF19">
                      <wp:simplePos x="0" y="0"/>
                      <wp:positionH relativeFrom="page">
                        <wp:posOffset>-635</wp:posOffset>
                      </wp:positionH>
                      <wp:positionV relativeFrom="page">
                        <wp:posOffset>13970</wp:posOffset>
                      </wp:positionV>
                      <wp:extent cx="1662546" cy="255774"/>
                      <wp:effectExtent l="0" t="0" r="0" b="0"/>
                      <wp:wrapNone/>
                      <wp:docPr id="36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546" cy="255774"/>
                                <a:chOff x="8623" y="6176"/>
                                <a:chExt cx="2355" cy="348"/>
                              </a:xfrm>
                            </wpg:grpSpPr>
                            <wps:wsp>
                              <wps:cNvPr id="37" name="Rectangl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22" y="6176"/>
                                  <a:ext cx="2355" cy="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6191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1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6191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5F1995" id="Group 179" o:spid="_x0000_s1026" style="position:absolute;margin-left:-.05pt;margin-top:1.1pt;width:130.9pt;height:20.15pt;z-index:-15687168;mso-position-horizontal-relative:page;mso-position-vertical-relative:page" coordorigin="8623,6176" coordsize="2355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">
                      <v:rect id="Rectangle 182" o:spid="_x0000_s1027" style="position:absolute;left:8622;top:6176;width:2355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" fillcolor="#ffc" stroked="f"/>
                      <v:rect id="Rectangle 181" o:spid="_x0000_s1028" style="position:absolute;left:10307;top:6191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      <v:rect id="Rectangle 180" o:spid="_x0000_s1029" style="position:absolute;left:10307;top:6191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" filled="f"/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position w:val="1"/>
                <w:sz w:val="18"/>
              </w:rPr>
              <w:tab/>
            </w:r>
            <w:r w:rsidR="00DF1228">
              <w:rPr>
                <w:b/>
                <w:position w:val="1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347FFC06" w14:textId="77777777" w:rsidR="00A42382" w:rsidRDefault="00D619AD">
            <w:pPr>
              <w:pStyle w:val="TableParagraph"/>
              <w:spacing w:before="95"/>
              <w:ind w:left="108"/>
              <w:jc w:val="left"/>
              <w:rPr>
                <w:b/>
                <w:sz w:val="18"/>
              </w:rPr>
            </w:pPr>
            <w:r>
              <w:rPr>
                <w:noProof/>
                <w:lang w:val="sr-Latn-ME" w:eastAsia="sr-Latn-ME"/>
              </w:rPr>
              <mc:AlternateContent>
                <mc:Choice Requires="wpg">
                  <w:drawing>
                    <wp:anchor distT="0" distB="0" distL="114300" distR="114300" simplePos="0" relativeHeight="15734784" behindDoc="0" locked="0" layoutInCell="1" allowOverlap="1" wp14:anchorId="787341EA" wp14:editId="78B4940F">
                      <wp:simplePos x="0" y="0"/>
                      <wp:positionH relativeFrom="page">
                        <wp:posOffset>497997</wp:posOffset>
                      </wp:positionH>
                      <wp:positionV relativeFrom="page">
                        <wp:posOffset>31354</wp:posOffset>
                      </wp:positionV>
                      <wp:extent cx="165100" cy="201295"/>
                      <wp:effectExtent l="0" t="0" r="6350" b="8255"/>
                      <wp:wrapSquare wrapText="bothSides"/>
                      <wp:docPr id="187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100" cy="201295"/>
                                <a:chOff x="10299" y="4609"/>
                                <a:chExt cx="260" cy="317"/>
                              </a:xfrm>
                            </wpg:grpSpPr>
                            <wps:wsp>
                              <wps:cNvPr id="188" name="Rectangle 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4617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" name="Rectangle 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4617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5CC6D3" id="Group 150" o:spid="_x0000_s1026" style="position:absolute;margin-left:39.2pt;margin-top:2.45pt;width:13pt;height:15.85pt;z-index:15734784;mso-position-horizontal-relative:page;mso-position-vertical-relative:page" coordorigin="10299,4609" coordsize="26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">
                      <v:rect id="Rectangle 152" o:spid="_x0000_s1027" style="position:absolute;left:10307;top:4617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" stroked="f"/>
                      <v:rect id="Rectangle 151" o:spid="_x0000_s1028" style="position:absolute;left:10307;top:4617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" filled="f"/>
                      <w10:wrap type="square" anchorx="page" anchory="page"/>
                    </v:group>
                  </w:pict>
                </mc:Fallback>
              </mc:AlternateContent>
            </w:r>
            <w:r w:rsidR="008B3F05">
              <w:rPr>
                <w:b/>
                <w:sz w:val="18"/>
              </w:rPr>
              <w:t>NE</w:t>
            </w:r>
          </w:p>
        </w:tc>
      </w:tr>
      <w:tr w:rsidR="00A42382" w14:paraId="1633F2F9" w14:textId="77777777" w:rsidTr="00D619AD">
        <w:trPr>
          <w:trHeight w:val="421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337F88B4" w14:textId="77777777" w:rsidR="00A42382" w:rsidRDefault="008B3F05">
            <w:pPr>
              <w:pStyle w:val="TableParagraph"/>
              <w:spacing w:before="92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Poglavlje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Vlade</w:t>
            </w:r>
          </w:p>
        </w:tc>
        <w:tc>
          <w:tcPr>
            <w:tcW w:w="1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3EAC3BC1" w14:textId="77777777" w:rsidR="00A42382" w:rsidRDefault="00D619AD">
            <w:pPr>
              <w:pStyle w:val="TableParagraph"/>
              <w:spacing w:before="95"/>
              <w:ind w:left="110"/>
              <w:jc w:val="left"/>
              <w:rPr>
                <w:b/>
                <w:sz w:val="18"/>
              </w:rPr>
            </w:pPr>
            <w:r>
              <w:rPr>
                <w:noProof/>
                <w:lang w:val="sr-Latn-ME" w:eastAsia="sr-Latn-ME"/>
              </w:rPr>
              <mc:AlternateContent>
                <mc:Choice Requires="wpg">
                  <w:drawing>
                    <wp:anchor distT="0" distB="0" distL="114300" distR="114300" simplePos="0" relativeHeight="15734272" behindDoc="0" locked="0" layoutInCell="1" allowOverlap="1" wp14:anchorId="42A0EC93" wp14:editId="32A09740">
                      <wp:simplePos x="0" y="0"/>
                      <wp:positionH relativeFrom="page">
                        <wp:posOffset>827051</wp:posOffset>
                      </wp:positionH>
                      <wp:positionV relativeFrom="page">
                        <wp:posOffset>28023</wp:posOffset>
                      </wp:positionV>
                      <wp:extent cx="165100" cy="201295"/>
                      <wp:effectExtent l="0" t="0" r="0" b="0"/>
                      <wp:wrapNone/>
                      <wp:docPr id="190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100" cy="201295"/>
                                <a:chOff x="7028" y="5041"/>
                                <a:chExt cx="260" cy="317"/>
                              </a:xfrm>
                            </wpg:grpSpPr>
                            <wps:wsp>
                              <wps:cNvPr id="191" name="Rectangle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36" y="5049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Rectangle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36" y="5049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949756" id="Group 153" o:spid="_x0000_s1026" style="position:absolute;margin-left:65.1pt;margin-top:2.2pt;width:13pt;height:15.85pt;z-index:15734272;mso-position-horizontal-relative:page;mso-position-vertical-relative:page" coordorigin="7028,5041" coordsize="26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">
                      <v:rect id="Rectangle 155" o:spid="_x0000_s1027" style="position:absolute;left:7036;top:5049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As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FEfns/EC+T0AQAA//8DAFBLAQItABQABgAIAAAAIQDb4fbL7gAAAIUBAAATAAAAAAAAAAAAAAAA&#10;AAAAAABbQ29udGVudF9UeXBlc10ueG1sUEsBAi0AFAAGAAgAAAAhAFr0LFu/AAAAFQEAAAsAAAAA&#10;AAAAAAAAAAAAHwEAAF9yZWxzLy5yZWxzUEsBAi0AFAAGAAgAAAAhAPROkCzBAAAA3AAAAA8AAAAA&#10;AAAAAAAAAAAABwIAAGRycy9kb3ducmV2LnhtbFBLBQYAAAAAAwADALcAAAD1AgAAAAA=&#10;" stroked="f"/>
                      <v:rect id="Rectangle 154" o:spid="_x0000_s1028" style="position:absolute;left:7036;top:5049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" filled="f"/>
                      <w10:wrap anchorx="page" anchory="page"/>
                    </v:group>
                  </w:pict>
                </mc:Fallback>
              </mc:AlternateContent>
            </w:r>
            <w:r w:rsidR="008B3F05">
              <w:rPr>
                <w:b/>
                <w:sz w:val="18"/>
              </w:rPr>
              <w:t>Prioritetni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707D3733" w14:textId="77777777" w:rsidR="00A42382" w:rsidRDefault="008B3F05">
            <w:pPr>
              <w:pStyle w:val="TableParagraph"/>
              <w:spacing w:before="95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Tematski</w:t>
            </w:r>
          </w:p>
        </w:tc>
        <w:tc>
          <w:tcPr>
            <w:tcW w:w="1213" w:type="dxa"/>
            <w:tcBorders>
              <w:left w:val="single" w:sz="4" w:space="0" w:color="000000"/>
              <w:right w:val="nil"/>
            </w:tcBorders>
            <w:shd w:val="clear" w:color="auto" w:fill="FFFFCC"/>
          </w:tcPr>
          <w:p w14:paraId="0EBB8270" w14:textId="77777777" w:rsidR="00A42382" w:rsidRDefault="00D619AD">
            <w:pPr>
              <w:pStyle w:val="TableParagraph"/>
              <w:spacing w:before="131"/>
              <w:ind w:left="107"/>
              <w:jc w:val="left"/>
              <w:rPr>
                <w:b/>
                <w:sz w:val="18"/>
              </w:rPr>
            </w:pPr>
            <w:r>
              <w:rPr>
                <w:noProof/>
                <w:lang w:val="sr-Latn-ME" w:eastAsia="sr-Latn-ME"/>
              </w:rPr>
              <mc:AlternateContent>
                <mc:Choice Requires="wpg">
                  <w:drawing>
                    <wp:anchor distT="0" distB="0" distL="114300" distR="114300" simplePos="0" relativeHeight="15733760" behindDoc="1" locked="0" layoutInCell="1" allowOverlap="1" wp14:anchorId="55D72F8A" wp14:editId="3B47B14D">
                      <wp:simplePos x="0" y="0"/>
                      <wp:positionH relativeFrom="page">
                        <wp:posOffset>767352</wp:posOffset>
                      </wp:positionH>
                      <wp:positionV relativeFrom="page">
                        <wp:posOffset>16386</wp:posOffset>
                      </wp:positionV>
                      <wp:extent cx="165100" cy="201295"/>
                      <wp:effectExtent l="0" t="0" r="6350" b="8255"/>
                      <wp:wrapNone/>
                      <wp:docPr id="193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100" cy="201295"/>
                                <a:chOff x="8703" y="5041"/>
                                <a:chExt cx="260" cy="317"/>
                              </a:xfrm>
                            </wpg:grpSpPr>
                            <wps:wsp>
                              <wps:cNvPr id="194" name="Rectangl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1" y="5049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" name="Rectangle 1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1" y="5049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38EA19" id="Group 156" o:spid="_x0000_s1026" style="position:absolute;margin-left:60.4pt;margin-top:1.3pt;width:13pt;height:15.85pt;z-index:-487582720;mso-position-horizontal-relative:page;mso-position-vertical-relative:page" coordorigin="8703,5041" coordsize="26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">
                      <v:rect id="Rectangle 158" o:spid="_x0000_s1027" style="position:absolute;left:8711;top:5049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O0wwAAANw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vV/D3TLxAZr8AAAD//wMAUEsBAi0AFAAGAAgAAAAhANvh9svuAAAAhQEAABMAAAAAAAAAAAAA&#10;AAAAAAAAAFtDb250ZW50X1R5cGVzXS54bWxQSwECLQAUAAYACAAAACEAWvQsW78AAAAVAQAACwAA&#10;AAAAAAAAAAAAAAAfAQAAX3JlbHMvLnJlbHNQSwECLQAUAAYACAAAACEA5DkztMMAAADcAAAADwAA&#10;AAAAAAAAAAAAAAAHAgAAZHJzL2Rvd25yZXYueG1sUEsFBgAAAAADAAMAtwAAAPcCAAAAAA==&#10;" stroked="f"/>
                      <v:rect id="Rectangle 157" o:spid="_x0000_s1028" style="position:absolute;left:8711;top:5049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" filled="f"/>
                      <w10:wrap anchorx="page" anchory="page"/>
                    </v:group>
                  </w:pict>
                </mc:Fallback>
              </mc:AlternateContent>
            </w:r>
            <w:r w:rsidR="008B3F05">
              <w:rPr>
                <w:b/>
                <w:sz w:val="18"/>
              </w:rPr>
              <w:t>Normativni</w:t>
            </w:r>
          </w:p>
        </w:tc>
        <w:tc>
          <w:tcPr>
            <w:tcW w:w="305" w:type="dxa"/>
            <w:tcBorders>
              <w:left w:val="nil"/>
              <w:right w:val="nil"/>
            </w:tcBorders>
          </w:tcPr>
          <w:p w14:paraId="4A87AD2C" w14:textId="77777777" w:rsidR="00A42382" w:rsidRDefault="00D619AD" w:rsidP="00D619AD">
            <w:pPr>
              <w:pStyle w:val="TableParagraph"/>
              <w:spacing w:before="95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8B3F05">
              <w:rPr>
                <w:sz w:val="18"/>
              </w:rPr>
              <w:t>X</w:t>
            </w:r>
          </w:p>
        </w:tc>
        <w:tc>
          <w:tcPr>
            <w:tcW w:w="344" w:type="dxa"/>
            <w:tcBorders>
              <w:left w:val="nil"/>
              <w:right w:val="single" w:sz="4" w:space="0" w:color="000000"/>
            </w:tcBorders>
            <w:shd w:val="clear" w:color="auto" w:fill="FFFFCC"/>
          </w:tcPr>
          <w:p w14:paraId="520B4A73" w14:textId="77777777" w:rsidR="00A42382" w:rsidRDefault="00A4238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42382" w14:paraId="1163151E" w14:textId="77777777" w:rsidTr="00D619AD">
        <w:trPr>
          <w:trHeight w:val="268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61FD0216" w14:textId="77777777" w:rsidR="00A42382" w:rsidRDefault="008B3F05">
            <w:pPr>
              <w:pStyle w:val="TableParagraph"/>
              <w:spacing w:before="15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Kvartal</w:t>
            </w:r>
          </w:p>
        </w:tc>
        <w:tc>
          <w:tcPr>
            <w:tcW w:w="5187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4245F8B5" w14:textId="77777777" w:rsidR="00A42382" w:rsidRDefault="00A4238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42382" w14:paraId="4E260D19" w14:textId="77777777" w:rsidTr="00D619AD">
        <w:trPr>
          <w:trHeight w:val="318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212DDFD1" w14:textId="77777777" w:rsidR="00A42382" w:rsidRDefault="008B3F05">
            <w:pPr>
              <w:pStyle w:val="TableParagraph"/>
              <w:spacing w:before="39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8.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Redni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dokumenta</w:t>
            </w:r>
          </w:p>
        </w:tc>
        <w:tc>
          <w:tcPr>
            <w:tcW w:w="5187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77F00613" w14:textId="77777777" w:rsidR="00A42382" w:rsidRDefault="00A4238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42382" w14:paraId="2738F926" w14:textId="77777777" w:rsidTr="00D619AD">
        <w:trPr>
          <w:trHeight w:val="625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24D15E36" w14:textId="77777777" w:rsidR="00A42382" w:rsidRDefault="008B3F05">
            <w:pPr>
              <w:pStyle w:val="TableParagraph"/>
              <w:spacing w:before="75" w:line="259" w:lineRule="auto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9.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dokument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pristupanja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Crne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Evropskoj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uniji?</w:t>
            </w:r>
          </w:p>
        </w:tc>
        <w:tc>
          <w:tcPr>
            <w:tcW w:w="257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180733" w14:textId="77777777" w:rsidR="00A42382" w:rsidRDefault="00D619AD">
            <w:pPr>
              <w:pStyle w:val="TableParagraph"/>
              <w:spacing w:before="2"/>
              <w:jc w:val="left"/>
              <w:rPr>
                <w:b/>
                <w:sz w:val="17"/>
              </w:rPr>
            </w:pPr>
            <w:r>
              <w:rPr>
                <w:noProof/>
                <w:lang w:val="sr-Latn-ME" w:eastAsia="sr-Latn-ME"/>
              </w:rPr>
              <mc:AlternateContent>
                <mc:Choice Requires="wpg">
                  <w:drawing>
                    <wp:anchor distT="0" distB="0" distL="114300" distR="114300" simplePos="0" relativeHeight="481946112" behindDoc="1" locked="0" layoutInCell="1" allowOverlap="1" wp14:anchorId="4869AD97" wp14:editId="193552CC">
                      <wp:simplePos x="0" y="0"/>
                      <wp:positionH relativeFrom="page">
                        <wp:posOffset>76151</wp:posOffset>
                      </wp:positionH>
                      <wp:positionV relativeFrom="page">
                        <wp:posOffset>94160</wp:posOffset>
                      </wp:positionV>
                      <wp:extent cx="1258784" cy="237507"/>
                      <wp:effectExtent l="0" t="0" r="0" b="0"/>
                      <wp:wrapNone/>
                      <wp:docPr id="212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8784" cy="237507"/>
                                <a:chOff x="6054" y="6983"/>
                                <a:chExt cx="1585" cy="348"/>
                              </a:xfrm>
                            </wpg:grpSpPr>
                            <wps:wsp>
                              <wps:cNvPr id="213" name="Rectangle 1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54" y="6982"/>
                                  <a:ext cx="1585" cy="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Rectangle 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73" y="6996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Rectangle 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73" y="6996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466465" id="Group 175" o:spid="_x0000_s1026" style="position:absolute;margin-left:6pt;margin-top:7.4pt;width:99.1pt;height:18.7pt;z-index:-21370368;mso-position-horizontal-relative:page;mso-position-vertical-relative:page" coordorigin="6054,6983" coordsize="1585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">
                      <v:rect id="Rectangle 178" o:spid="_x0000_s1027" style="position:absolute;left:6054;top:6982;width:1585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" fillcolor="#ffc" stroked="f"/>
                      <v:rect id="Rectangle 177" o:spid="_x0000_s1028" style="position:absolute;left:7173;top:6996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" stroked="f"/>
                      <v:rect id="Rectangle 176" o:spid="_x0000_s1029" style="position:absolute;left:7173;top:6996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" filled="f"/>
                      <w10:wrap anchorx="page" anchory="page"/>
                    </v:group>
                  </w:pict>
                </mc:Fallback>
              </mc:AlternateContent>
            </w:r>
          </w:p>
          <w:p w14:paraId="27D8F13E" w14:textId="77777777" w:rsidR="00A42382" w:rsidRDefault="008B3F05">
            <w:pPr>
              <w:pStyle w:val="TableParagraph"/>
              <w:tabs>
                <w:tab w:val="left" w:pos="1882"/>
              </w:tabs>
              <w:ind w:left="110"/>
              <w:jc w:val="left"/>
              <w:rPr>
                <w:sz w:val="18"/>
              </w:rPr>
            </w:pPr>
            <w:r>
              <w:rPr>
                <w:b/>
                <w:position w:val="1"/>
                <w:sz w:val="18"/>
              </w:rPr>
              <w:t>DA</w:t>
            </w:r>
            <w:r w:rsidR="00D619AD">
              <w:rPr>
                <w:b/>
                <w:position w:val="1"/>
                <w:sz w:val="18"/>
              </w:rPr>
              <w:t xml:space="preserve">                               </w:t>
            </w:r>
            <w:r w:rsidR="00D619AD" w:rsidRPr="00D619AD">
              <w:rPr>
                <w:b/>
                <w:position w:val="1"/>
                <w:sz w:val="24"/>
              </w:rPr>
              <w:t>x</w:t>
            </w:r>
            <w:r w:rsidR="00D619AD">
              <w:rPr>
                <w:b/>
                <w:position w:val="1"/>
                <w:sz w:val="18"/>
              </w:rPr>
              <w:t xml:space="preserve">            </w: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8AB9677" w14:textId="77777777" w:rsidR="00A42382" w:rsidRDefault="00DF1228">
            <w:pPr>
              <w:pStyle w:val="TableParagraph"/>
              <w:jc w:val="left"/>
              <w:rPr>
                <w:b/>
                <w:sz w:val="16"/>
              </w:rPr>
            </w:pPr>
            <w:r>
              <w:rPr>
                <w:noProof/>
                <w:lang w:val="sr-Latn-ME" w:eastAsia="sr-Latn-ME"/>
              </w:rPr>
              <mc:AlternateContent>
                <mc:Choice Requires="wpg">
                  <w:drawing>
                    <wp:anchor distT="0" distB="0" distL="114300" distR="114300" simplePos="0" relativeHeight="487631360" behindDoc="1" locked="0" layoutInCell="1" allowOverlap="1" wp14:anchorId="2DB626E4" wp14:editId="3FFEB6F2">
                      <wp:simplePos x="0" y="0"/>
                      <wp:positionH relativeFrom="page">
                        <wp:posOffset>-88412</wp:posOffset>
                      </wp:positionH>
                      <wp:positionV relativeFrom="page">
                        <wp:posOffset>74825</wp:posOffset>
                      </wp:positionV>
                      <wp:extent cx="1662546" cy="255774"/>
                      <wp:effectExtent l="0" t="0" r="0" b="0"/>
                      <wp:wrapNone/>
                      <wp:docPr id="41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546" cy="255774"/>
                                <a:chOff x="8623" y="6176"/>
                                <a:chExt cx="2355" cy="348"/>
                              </a:xfrm>
                            </wpg:grpSpPr>
                            <wps:wsp>
                              <wps:cNvPr id="42" name="Rectangl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22" y="6176"/>
                                  <a:ext cx="2355" cy="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6191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Rectangle 1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6191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5902C7" id="Group 179" o:spid="_x0000_s1026" style="position:absolute;margin-left:-6.95pt;margin-top:5.9pt;width:130.9pt;height:20.15pt;z-index:-15685120;mso-position-horizontal-relative:page;mso-position-vertical-relative:page" coordorigin="8623,6176" coordsize="2355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">
                      <v:rect id="Rectangle 182" o:spid="_x0000_s1027" style="position:absolute;left:8622;top:6176;width:2355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" fillcolor="#ffc" stroked="f"/>
                      <v:rect id="Rectangle 181" o:spid="_x0000_s1028" style="position:absolute;left:10307;top:6191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/>
                      <v:rect id="Rectangle 180" o:spid="_x0000_s1029" style="position:absolute;left:10307;top:6191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" filled="f"/>
                      <w10:wrap anchorx="page" anchory="page"/>
                    </v:group>
                  </w:pict>
                </mc:Fallback>
              </mc:AlternateContent>
            </w:r>
            <w:r w:rsidR="00D619AD">
              <w:rPr>
                <w:b/>
                <w:noProof/>
                <w:sz w:val="18"/>
              </w:rPr>
              <w:drawing>
                <wp:anchor distT="0" distB="0" distL="114300" distR="114300" simplePos="0" relativeHeight="487621120" behindDoc="1" locked="0" layoutInCell="1" allowOverlap="1" wp14:anchorId="29BD2BA5" wp14:editId="59402897">
                  <wp:simplePos x="0" y="0"/>
                  <wp:positionH relativeFrom="column">
                    <wp:posOffset>498764</wp:posOffset>
                  </wp:positionH>
                  <wp:positionV relativeFrom="paragraph">
                    <wp:posOffset>93232</wp:posOffset>
                  </wp:positionV>
                  <wp:extent cx="164465" cy="201295"/>
                  <wp:effectExtent l="0" t="0" r="6985" b="8255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9B81CE2" w14:textId="77777777" w:rsidR="00A42382" w:rsidRDefault="008B3F05">
            <w:pPr>
              <w:pStyle w:val="TableParagraph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NE</w:t>
            </w:r>
          </w:p>
        </w:tc>
      </w:tr>
      <w:tr w:rsidR="00A42382" w14:paraId="5D58DFB1" w14:textId="77777777" w:rsidTr="00DF1228">
        <w:trPr>
          <w:trHeight w:val="408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4FBAE1C6" w14:textId="77777777" w:rsidR="00A42382" w:rsidRDefault="00A42382">
            <w:pPr>
              <w:pStyle w:val="TableParagraph"/>
              <w:jc w:val="left"/>
              <w:rPr>
                <w:b/>
                <w:sz w:val="18"/>
              </w:rPr>
            </w:pPr>
          </w:p>
          <w:p w14:paraId="4F7440E5" w14:textId="77777777" w:rsidR="00A42382" w:rsidRDefault="00A42382"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 w14:paraId="39EA7479" w14:textId="77777777" w:rsidR="00A42382" w:rsidRDefault="008B3F05">
            <w:pPr>
              <w:pStyle w:val="TableParagraph"/>
              <w:spacing w:before="1" w:line="218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10.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Poglavlje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pristupanja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Crne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Evropskoj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uniji</w:t>
            </w:r>
          </w:p>
        </w:tc>
        <w:tc>
          <w:tcPr>
            <w:tcW w:w="1857" w:type="dxa"/>
            <w:tcBorders>
              <w:left w:val="single" w:sz="4" w:space="0" w:color="000000"/>
              <w:right w:val="single" w:sz="4" w:space="0" w:color="000000"/>
            </w:tcBorders>
          </w:tcPr>
          <w:p w14:paraId="72831348" w14:textId="77777777" w:rsidR="00A42382" w:rsidRDefault="00DF1228" w:rsidP="00D619AD">
            <w:pPr>
              <w:pStyle w:val="TableParagraph"/>
              <w:spacing w:before="146"/>
              <w:jc w:val="left"/>
              <w:rPr>
                <w:b/>
                <w:sz w:val="18"/>
              </w:rPr>
            </w:pPr>
            <w:r>
              <w:rPr>
                <w:noProof/>
                <w:lang w:val="sr-Latn-ME" w:eastAsia="sr-Latn-ME"/>
              </w:rPr>
              <mc:AlternateContent>
                <mc:Choice Requires="wpg">
                  <w:drawing>
                    <wp:anchor distT="0" distB="0" distL="114300" distR="114300" simplePos="0" relativeHeight="481945600" behindDoc="1" locked="0" layoutInCell="1" allowOverlap="1" wp14:anchorId="0D6205EB" wp14:editId="0489D2C7">
                      <wp:simplePos x="0" y="0"/>
                      <wp:positionH relativeFrom="page">
                        <wp:posOffset>-363236</wp:posOffset>
                      </wp:positionH>
                      <wp:positionV relativeFrom="page">
                        <wp:posOffset>82823</wp:posOffset>
                      </wp:positionV>
                      <wp:extent cx="1745260" cy="248964"/>
                      <wp:effectExtent l="0" t="0" r="7620" b="0"/>
                      <wp:wrapNone/>
                      <wp:docPr id="216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5260" cy="248964"/>
                                <a:chOff x="8623" y="6176"/>
                                <a:chExt cx="2355" cy="348"/>
                              </a:xfrm>
                            </wpg:grpSpPr>
                            <wps:wsp>
                              <wps:cNvPr id="217" name="Rectangl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22" y="6176"/>
                                  <a:ext cx="2355" cy="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Rectangle 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6191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Rectangle 1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6191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135E34" id="Group 179" o:spid="_x0000_s1026" style="position:absolute;margin-left:-28.6pt;margin-top:6.5pt;width:137.4pt;height:19.6pt;z-index:-21370880;mso-position-horizontal-relative:page;mso-position-vertical-relative:page" coordorigin="8623,6176" coordsize="2355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">
                      <v:rect id="Rectangle 182" o:spid="_x0000_s1027" style="position:absolute;left:8622;top:6176;width:2355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" fillcolor="#ffc" stroked="f"/>
                      <v:rect id="Rectangle 181" o:spid="_x0000_s1028" style="position:absolute;left:10307;top:6191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" stroked="f"/>
                      <v:rect id="Rectangle 180" o:spid="_x0000_s1029" style="position:absolute;left:10307;top:6191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" filled="f"/>
                      <w10:wrap anchorx="page" anchory="page"/>
                    </v:group>
                  </w:pict>
                </mc:Fallback>
              </mc:AlternateContent>
            </w:r>
            <w:r w:rsidR="008B3F05">
              <w:rPr>
                <w:b/>
                <w:sz w:val="18"/>
              </w:rPr>
              <w:t>Broj</w:t>
            </w:r>
            <w:r w:rsidR="008B3F05">
              <w:rPr>
                <w:b/>
                <w:spacing w:val="-4"/>
                <w:sz w:val="18"/>
              </w:rPr>
              <w:t xml:space="preserve"> </w:t>
            </w:r>
            <w:r w:rsidR="008B3F05">
              <w:rPr>
                <w:b/>
                <w:sz w:val="18"/>
              </w:rPr>
              <w:t>poglavlja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879C61" w14:textId="77777777" w:rsidR="00A42382" w:rsidRDefault="00DF1228">
            <w:pPr>
              <w:pStyle w:val="TableParagraph"/>
              <w:jc w:val="left"/>
              <w:rPr>
                <w:b/>
                <w:sz w:val="18"/>
              </w:rPr>
            </w:pPr>
            <w:r w:rsidRPr="00DF1228">
              <w:rPr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481946624" behindDoc="1" locked="0" layoutInCell="1" allowOverlap="1" wp14:anchorId="3667DDEE" wp14:editId="49B9D1CC">
                      <wp:simplePos x="0" y="0"/>
                      <wp:positionH relativeFrom="page">
                        <wp:posOffset>13236</wp:posOffset>
                      </wp:positionH>
                      <wp:positionV relativeFrom="page">
                        <wp:posOffset>82822</wp:posOffset>
                      </wp:positionV>
                      <wp:extent cx="997527" cy="248964"/>
                      <wp:effectExtent l="0" t="0" r="0" b="0"/>
                      <wp:wrapNone/>
                      <wp:docPr id="208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7527" cy="248964"/>
                                <a:chOff x="7855" y="6983"/>
                                <a:chExt cx="1306" cy="348"/>
                              </a:xfrm>
                            </wpg:grpSpPr>
                            <wps:wsp>
                              <wps:cNvPr id="209" name="Rectangle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54" y="6982"/>
                                  <a:ext cx="1306" cy="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Rectangle 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40" y="6996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Rectangle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40" y="6996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D494D1" id="Group 171" o:spid="_x0000_s1026" style="position:absolute;margin-left:1.05pt;margin-top:6.5pt;width:78.55pt;height:19.6pt;z-index:-21369856;mso-position-horizontal-relative:page;mso-position-vertical-relative:page" coordorigin="7855,6983" coordsize="130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">
                      <v:rect id="Rectangle 174" o:spid="_x0000_s1027" style="position:absolute;left:7854;top:6982;width:1306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" fillcolor="#ffc" stroked="f"/>
                      <v:rect id="Rectangle 173" o:spid="_x0000_s1028" style="position:absolute;left:8740;top:6996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" stroked="f"/>
                      <v:rect id="Rectangle 172" o:spid="_x0000_s1029" style="position:absolute;left:8740;top:6996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" filled="f"/>
                      <w10:wrap anchorx="page" anchory="page"/>
                    </v:group>
                  </w:pict>
                </mc:Fallback>
              </mc:AlternateContent>
            </w:r>
          </w:p>
          <w:p w14:paraId="52870C61" w14:textId="77777777" w:rsidR="00A42382" w:rsidRDefault="008B3F05" w:rsidP="00DF1228">
            <w:r w:rsidRPr="00DF1228">
              <w:rPr>
                <w:sz w:val="18"/>
              </w:rPr>
              <w:t>Strategijski</w:t>
            </w:r>
          </w:p>
        </w:tc>
        <w:tc>
          <w:tcPr>
            <w:tcW w:w="186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1F2C898" w14:textId="77777777" w:rsidR="00DF1228" w:rsidRDefault="00DF1228" w:rsidP="00DF1228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  <w:r>
              <w:rPr>
                <w:noProof/>
                <w:lang w:val="sr-Latn-ME" w:eastAsia="sr-Latn-ME"/>
              </w:rPr>
              <mc:AlternateContent>
                <mc:Choice Requires="wpg">
                  <w:drawing>
                    <wp:anchor distT="0" distB="0" distL="114300" distR="114300" simplePos="0" relativeHeight="481947136" behindDoc="1" locked="0" layoutInCell="1" allowOverlap="1" wp14:anchorId="78B24CE2" wp14:editId="6B3C68C5">
                      <wp:simplePos x="0" y="0"/>
                      <wp:positionH relativeFrom="page">
                        <wp:posOffset>19207</wp:posOffset>
                      </wp:positionH>
                      <wp:positionV relativeFrom="page">
                        <wp:posOffset>94697</wp:posOffset>
                      </wp:positionV>
                      <wp:extent cx="1128156" cy="259270"/>
                      <wp:effectExtent l="0" t="0" r="0" b="7620"/>
                      <wp:wrapNone/>
                      <wp:docPr id="204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8156" cy="259270"/>
                                <a:chOff x="9376" y="6968"/>
                                <a:chExt cx="1602" cy="377"/>
                              </a:xfrm>
                            </wpg:grpSpPr>
                            <wps:wsp>
                              <wps:cNvPr id="205" name="Rectangle 1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76" y="6968"/>
                                  <a:ext cx="1602" cy="37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Rectangle 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34" y="6981"/>
                                  <a:ext cx="327" cy="3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Rectangle 1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34" y="6981"/>
                                  <a:ext cx="327" cy="3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2222EF" id="Group 167" o:spid="_x0000_s1026" style="position:absolute;margin-left:1.5pt;margin-top:7.45pt;width:88.85pt;height:20.4pt;z-index:-21369344;mso-position-horizontal-relative:page;mso-position-vertical-relative:page" coordorigin="9376,6968" coordsize="1602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">
                      <v:rect id="Rectangle 170" o:spid="_x0000_s1027" style="position:absolute;left:9376;top:6968;width:1602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" fillcolor="#ffc" stroked="f"/>
                      <v:rect id="Rectangle 169" o:spid="_x0000_s1028" style="position:absolute;left:10434;top:6981;width:327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PyjxQAAANw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" stroked="f"/>
                      <v:rect id="Rectangle 168" o:spid="_x0000_s1029" style="position:absolute;left:10434;top:6981;width:327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SWXxAAAANw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PFvC7Uw6AnJ9BQAA//8DAFBLAQItABQABgAIAAAAIQDb4fbL7gAAAIUBAAATAAAAAAAAAAAA&#10;AAAAAAAAAABbQ29udGVudF9UeXBlc10ueG1sUEsBAi0AFAAGAAgAAAAhAFr0LFu/AAAAFQEAAAsA&#10;AAAAAAAAAAAAAAAAHwEAAF9yZWxzLy5yZWxzUEsBAi0AFAAGAAgAAAAhAF49JZfEAAAA3AAAAA8A&#10;AAAAAAAAAAAAAAAABwIAAGRycy9kb3ducmV2LnhtbFBLBQYAAAAAAwADALcAAAD4AgAAAAA=&#10;" filled="f"/>
                      <w10:wrap anchorx="page" anchory="page"/>
                    </v:group>
                  </w:pict>
                </mc:Fallback>
              </mc:AlternateContent>
            </w:r>
          </w:p>
          <w:p w14:paraId="7A064383" w14:textId="77777777" w:rsidR="00A42382" w:rsidRPr="00DF1228" w:rsidRDefault="008B3F05" w:rsidP="00DF1228">
            <w:pPr>
              <w:pStyle w:val="TableParagraph"/>
              <w:spacing w:before="9"/>
              <w:jc w:val="left"/>
              <w:rPr>
                <w:b/>
                <w:sz w:val="13"/>
              </w:rPr>
            </w:pPr>
            <w:r>
              <w:rPr>
                <w:b/>
                <w:sz w:val="18"/>
              </w:rPr>
              <w:t>Zakonodavni</w:t>
            </w:r>
            <w:r w:rsidR="00DF1228">
              <w:rPr>
                <w:b/>
                <w:sz w:val="18"/>
              </w:rPr>
              <w:t xml:space="preserve">         </w:t>
            </w:r>
            <w:r>
              <w:rPr>
                <w:sz w:val="18"/>
              </w:rPr>
              <w:t>X</w:t>
            </w:r>
          </w:p>
        </w:tc>
      </w:tr>
      <w:tr w:rsidR="00A42382" w14:paraId="6DBCBBA3" w14:textId="77777777" w:rsidTr="00D619AD">
        <w:trPr>
          <w:trHeight w:val="366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358A60BE" w14:textId="77777777" w:rsidR="00A42382" w:rsidRDefault="008B3F05">
            <w:pPr>
              <w:pStyle w:val="TableParagraph"/>
              <w:spacing w:before="63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11.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Kvartal</w:t>
            </w:r>
          </w:p>
        </w:tc>
        <w:tc>
          <w:tcPr>
            <w:tcW w:w="5187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18AE31E4" w14:textId="77777777" w:rsidR="00A42382" w:rsidRDefault="00A4238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42382" w14:paraId="08F7D068" w14:textId="77777777" w:rsidTr="00D619AD">
        <w:trPr>
          <w:trHeight w:val="237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7C7744D0" w14:textId="77777777" w:rsidR="00A42382" w:rsidRDefault="008B3F05">
            <w:pPr>
              <w:pStyle w:val="TableParagraph"/>
              <w:spacing w:line="217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12.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Redni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dokumenta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(ID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PPCG)</w:t>
            </w:r>
          </w:p>
        </w:tc>
        <w:tc>
          <w:tcPr>
            <w:tcW w:w="5187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0697CF49" w14:textId="77777777" w:rsidR="00A42382" w:rsidRDefault="00A4238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42382" w14:paraId="28ED14BD" w14:textId="77777777" w:rsidTr="00D619AD">
        <w:trPr>
          <w:trHeight w:val="403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2602D1B1" w14:textId="77777777" w:rsidR="00A42382" w:rsidRDefault="008B3F05">
            <w:pPr>
              <w:pStyle w:val="TableParagraph"/>
              <w:spacing w:before="83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13.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Prioritet</w:t>
            </w:r>
          </w:p>
        </w:tc>
        <w:tc>
          <w:tcPr>
            <w:tcW w:w="5187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553337B6" w14:textId="77777777" w:rsidR="00A42382" w:rsidRDefault="00A4238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42382" w14:paraId="1ABA1018" w14:textId="77777777" w:rsidTr="00D619AD">
        <w:trPr>
          <w:trHeight w:val="474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2A416569" w14:textId="77777777" w:rsidR="00A42382" w:rsidRDefault="008B3F05">
            <w:pPr>
              <w:pStyle w:val="TableParagraph"/>
              <w:spacing w:before="119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14.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Cilj</w:t>
            </w:r>
          </w:p>
        </w:tc>
        <w:tc>
          <w:tcPr>
            <w:tcW w:w="5187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29DC4350" w14:textId="77777777" w:rsidR="00A42382" w:rsidRDefault="008B3F05">
            <w:pPr>
              <w:pStyle w:val="TableParagraph"/>
              <w:spacing w:line="219" w:lineRule="exact"/>
              <w:ind w:left="1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Redovna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aktivnost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okviru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nadležnosti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Ministarstva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utvrđena</w:t>
            </w:r>
          </w:p>
          <w:p w14:paraId="020F298F" w14:textId="77777777" w:rsidR="00A42382" w:rsidRDefault="008B3F05">
            <w:pPr>
              <w:pStyle w:val="TableParagraph"/>
              <w:spacing w:before="18" w:line="218" w:lineRule="exact"/>
              <w:ind w:left="1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Zakonom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nabavkama</w:t>
            </w:r>
          </w:p>
        </w:tc>
      </w:tr>
      <w:tr w:rsidR="00A42382" w14:paraId="45926642" w14:textId="77777777" w:rsidTr="00D619AD">
        <w:trPr>
          <w:trHeight w:val="237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6F082496" w14:textId="77777777" w:rsidR="00A42382" w:rsidRDefault="008B3F05">
            <w:pPr>
              <w:pStyle w:val="TableParagraph"/>
              <w:spacing w:line="217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15.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Ključna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obaveza</w:t>
            </w:r>
          </w:p>
        </w:tc>
        <w:tc>
          <w:tcPr>
            <w:tcW w:w="5187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2670845B" w14:textId="77777777" w:rsidR="00A42382" w:rsidRDefault="00A4238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42382" w14:paraId="4AD78E13" w14:textId="77777777" w:rsidTr="00DF1228">
        <w:trPr>
          <w:trHeight w:val="480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1C69CB98" w14:textId="77777777" w:rsidR="00A42382" w:rsidRDefault="008B3F05">
            <w:pPr>
              <w:pStyle w:val="TableParagraph"/>
              <w:spacing w:before="68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16.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određen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stepen tajnosti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dokumenta?</w:t>
            </w:r>
          </w:p>
        </w:tc>
        <w:tc>
          <w:tcPr>
            <w:tcW w:w="257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B442FD" w14:textId="77777777" w:rsidR="00A42382" w:rsidRDefault="008B3F05">
            <w:pPr>
              <w:pStyle w:val="TableParagraph"/>
              <w:spacing w:before="71"/>
              <w:ind w:left="1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DF1228">
              <w:rPr>
                <w:noProof/>
                <w:lang w:val="sr-Latn-ME" w:eastAsia="sr-Latn-ME"/>
              </w:rPr>
              <mc:AlternateContent>
                <mc:Choice Requires="wpg">
                  <w:drawing>
                    <wp:anchor distT="0" distB="0" distL="114300" distR="114300" simplePos="0" relativeHeight="487625216" behindDoc="1" locked="0" layoutInCell="1" allowOverlap="1" wp14:anchorId="078C3259" wp14:editId="28743FA6">
                      <wp:simplePos x="0" y="0"/>
                      <wp:positionH relativeFrom="page">
                        <wp:posOffset>-635</wp:posOffset>
                      </wp:positionH>
                      <wp:positionV relativeFrom="page">
                        <wp:posOffset>6985</wp:posOffset>
                      </wp:positionV>
                      <wp:extent cx="1662546" cy="255774"/>
                      <wp:effectExtent l="0" t="0" r="0" b="0"/>
                      <wp:wrapNone/>
                      <wp:docPr id="27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546" cy="255774"/>
                                <a:chOff x="8623" y="6176"/>
                                <a:chExt cx="2355" cy="348"/>
                              </a:xfrm>
                            </wpg:grpSpPr>
                            <wps:wsp>
                              <wps:cNvPr id="28" name="Rectangl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22" y="6176"/>
                                  <a:ext cx="2355" cy="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6191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1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6191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16C2EC" id="Group 179" o:spid="_x0000_s1026" style="position:absolute;margin-left:-.05pt;margin-top:.55pt;width:130.9pt;height:20.15pt;z-index:-15691264;mso-position-horizontal-relative:page;mso-position-vertical-relative:page" coordorigin="8623,6176" coordsize="2355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">
                      <v:rect id="Rectangle 182" o:spid="_x0000_s1027" style="position:absolute;left:8622;top:6176;width:2355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" fillcolor="#ffc" stroked="f"/>
                      <v:rect id="Rectangle 181" o:spid="_x0000_s1028" style="position:absolute;left:10307;top:6191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gG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F/B35f4A2R2AwAA//8DAFBLAQItABQABgAIAAAAIQDb4fbL7gAAAIUBAAATAAAAAAAAAAAA&#10;AAAAAAAAAABbQ29udGVudF9UeXBlc10ueG1sUEsBAi0AFAAGAAgAAAAhAFr0LFu/AAAAFQEAAAsA&#10;AAAAAAAAAAAAAAAAHwEAAF9yZWxzLy5yZWxzUEsBAi0AFAAGAAgAAAAhAOa++AbEAAAA2wAAAA8A&#10;AAAAAAAAAAAAAAAABwIAAGRycy9kb3ducmV2LnhtbFBLBQYAAAAAAwADALcAAAD4AgAAAAA=&#10;" stroked="f"/>
                      <v:rect id="Rectangle 180" o:spid="_x0000_s1029" style="position:absolute;left:10307;top:6191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" filled="f"/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B7AA34D" w14:textId="77777777" w:rsidR="00A42382" w:rsidRDefault="008B3F05">
            <w:pPr>
              <w:pStyle w:val="TableParagraph"/>
              <w:tabs>
                <w:tab w:val="left" w:pos="1865"/>
              </w:tabs>
              <w:spacing w:before="92"/>
              <w:ind w:left="108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NE</w:t>
            </w:r>
            <w:r w:rsidR="00DF1228">
              <w:rPr>
                <w:noProof/>
                <w:lang w:val="sr-Latn-ME" w:eastAsia="sr-Latn-ME"/>
              </w:rPr>
              <mc:AlternateContent>
                <mc:Choice Requires="wpg">
                  <w:drawing>
                    <wp:anchor distT="0" distB="0" distL="114300" distR="114300" simplePos="0" relativeHeight="487627264" behindDoc="1" locked="0" layoutInCell="1" allowOverlap="1" wp14:anchorId="0EBA8971" wp14:editId="25376821">
                      <wp:simplePos x="0" y="0"/>
                      <wp:positionH relativeFrom="page">
                        <wp:posOffset>-6350</wp:posOffset>
                      </wp:positionH>
                      <wp:positionV relativeFrom="page">
                        <wp:posOffset>6985</wp:posOffset>
                      </wp:positionV>
                      <wp:extent cx="1662546" cy="255774"/>
                      <wp:effectExtent l="0" t="0" r="0" b="0"/>
                      <wp:wrapNone/>
                      <wp:docPr id="32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546" cy="255774"/>
                                <a:chOff x="8623" y="6176"/>
                                <a:chExt cx="2355" cy="348"/>
                              </a:xfrm>
                            </wpg:grpSpPr>
                            <wps:wsp>
                              <wps:cNvPr id="33" name="Rectangl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22" y="6176"/>
                                  <a:ext cx="2355" cy="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6191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1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7" y="6191"/>
                                  <a:ext cx="245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808CA1" id="Group 179" o:spid="_x0000_s1026" style="position:absolute;margin-left:-.5pt;margin-top:.55pt;width:130.9pt;height:20.15pt;z-index:-15689216;mso-position-horizontal-relative:page;mso-position-vertical-relative:page" coordorigin="8623,6176" coordsize="2355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">
                      <v:rect id="Rectangle 182" o:spid="_x0000_s1027" style="position:absolute;left:8622;top:6176;width:2355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" fillcolor="#ffc" stroked="f"/>
                      <v:rect id="Rectangle 181" o:spid="_x0000_s1028" style="position:absolute;left:10307;top:6191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      <v:rect id="Rectangle 180" o:spid="_x0000_s1029" style="position:absolute;left:10307;top:6191;width:24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" filled="f"/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ab/>
            </w:r>
            <w:r w:rsidR="00DF1228"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</w:p>
        </w:tc>
      </w:tr>
      <w:tr w:rsidR="00A42382" w14:paraId="66187F31" w14:textId="77777777" w:rsidTr="00D619AD">
        <w:trPr>
          <w:trHeight w:val="237"/>
        </w:trPr>
        <w:tc>
          <w:tcPr>
            <w:tcW w:w="51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4A724538" w14:textId="77777777" w:rsidR="00A42382" w:rsidRDefault="008B3F05">
            <w:pPr>
              <w:pStyle w:val="TableParagraph"/>
              <w:spacing w:before="1" w:line="216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17.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Stepen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tajnosti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rješenja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određivanju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stepena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tajnosti</w:t>
            </w:r>
          </w:p>
        </w:tc>
        <w:tc>
          <w:tcPr>
            <w:tcW w:w="5187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1CD658C7" w14:textId="77777777" w:rsidR="00A42382" w:rsidRDefault="00A4238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42382" w14:paraId="721E9978" w14:textId="77777777" w:rsidTr="00D619AD">
        <w:trPr>
          <w:trHeight w:val="369"/>
        </w:trPr>
        <w:tc>
          <w:tcPr>
            <w:tcW w:w="10307" w:type="dxa"/>
            <w:gridSpan w:val="8"/>
            <w:tcBorders>
              <w:bottom w:val="single" w:sz="4" w:space="0" w:color="000000"/>
            </w:tcBorders>
            <w:shd w:val="clear" w:color="auto" w:fill="FFFFCC"/>
          </w:tcPr>
          <w:p w14:paraId="54D45DC8" w14:textId="77777777" w:rsidR="00A42382" w:rsidRDefault="008B3F05">
            <w:pPr>
              <w:pStyle w:val="TableParagraph"/>
              <w:spacing w:before="56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18.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dokument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već diskutovan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KEPIF-u?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(ako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odgovor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sljedeću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tačku)</w:t>
            </w:r>
          </w:p>
        </w:tc>
      </w:tr>
      <w:tr w:rsidR="00A42382" w14:paraId="65FD3B9D" w14:textId="77777777" w:rsidTr="00D619AD">
        <w:trPr>
          <w:trHeight w:val="378"/>
        </w:trPr>
        <w:tc>
          <w:tcPr>
            <w:tcW w:w="103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AF28C4E" w14:textId="77777777" w:rsidR="00A42382" w:rsidRDefault="008B3F05">
            <w:pPr>
              <w:pStyle w:val="TableParagraph"/>
              <w:spacing w:before="56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Ne</w:t>
            </w:r>
          </w:p>
        </w:tc>
      </w:tr>
      <w:tr w:rsidR="00A42382" w14:paraId="6E910D4F" w14:textId="77777777" w:rsidTr="00D619AD">
        <w:trPr>
          <w:trHeight w:val="400"/>
        </w:trPr>
        <w:tc>
          <w:tcPr>
            <w:tcW w:w="103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EE4E77A" w14:textId="77777777" w:rsidR="00A42382" w:rsidRDefault="008B3F05">
            <w:pPr>
              <w:pStyle w:val="TableParagraph"/>
              <w:spacing w:before="56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19.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Koja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pitanja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diskusiju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dokumentu 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KEPIF-u?</w:t>
            </w:r>
          </w:p>
        </w:tc>
      </w:tr>
      <w:tr w:rsidR="00A42382" w14:paraId="3792FAD9" w14:textId="77777777" w:rsidTr="00D619AD">
        <w:trPr>
          <w:trHeight w:val="316"/>
        </w:trPr>
        <w:tc>
          <w:tcPr>
            <w:tcW w:w="10307" w:type="dxa"/>
            <w:gridSpan w:val="8"/>
            <w:tcBorders>
              <w:top w:val="single" w:sz="4" w:space="0" w:color="000000"/>
            </w:tcBorders>
            <w:shd w:val="clear" w:color="auto" w:fill="FFFFCC"/>
          </w:tcPr>
          <w:p w14:paraId="4DB86F4F" w14:textId="77777777" w:rsidR="00A42382" w:rsidRDefault="008B3F05">
            <w:pPr>
              <w:pStyle w:val="TableParagraph"/>
              <w:spacing w:before="56" w:line="24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otvorenih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pitanja</w:t>
            </w:r>
          </w:p>
        </w:tc>
      </w:tr>
      <w:tr w:rsidR="00A42382" w14:paraId="2AF9C5C7" w14:textId="77777777" w:rsidTr="00D619AD">
        <w:trPr>
          <w:trHeight w:val="768"/>
        </w:trPr>
        <w:tc>
          <w:tcPr>
            <w:tcW w:w="10307" w:type="dxa"/>
            <w:gridSpan w:val="8"/>
            <w:shd w:val="clear" w:color="auto" w:fill="FFFFCC"/>
          </w:tcPr>
          <w:p w14:paraId="1CAE25CF" w14:textId="77777777" w:rsidR="00A42382" w:rsidRDefault="008B3F05">
            <w:pPr>
              <w:pStyle w:val="TableParagraph"/>
              <w:spacing w:before="57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Predlog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zaključaka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KEPIF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Vladu</w:t>
            </w:r>
          </w:p>
          <w:p w14:paraId="48F60220" w14:textId="6A0479F6" w:rsidR="00A42382" w:rsidRDefault="008B3F05" w:rsidP="00C85627">
            <w:pPr>
              <w:pStyle w:val="TableParagraph"/>
              <w:tabs>
                <w:tab w:val="left" w:pos="3218"/>
              </w:tabs>
              <w:spacing w:before="18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Crne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Gore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sjednici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202</w:t>
            </w:r>
            <w:r w:rsidR="00B8554F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godine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usvojila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Izvještaj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javnim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nabavkama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 w:rsidR="00B8554F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godinu</w:t>
            </w:r>
            <w:r w:rsidR="00DE2987">
              <w:rPr>
                <w:b/>
                <w:sz w:val="18"/>
              </w:rPr>
              <w:t>;</w:t>
            </w:r>
          </w:p>
          <w:p w14:paraId="48C7BE57" w14:textId="48E50286" w:rsidR="00C85627" w:rsidRDefault="00C85627" w:rsidP="00C85627">
            <w:pPr>
              <w:pStyle w:val="TableParagraph"/>
              <w:tabs>
                <w:tab w:val="left" w:pos="3218"/>
              </w:tabs>
              <w:spacing w:before="18"/>
              <w:ind w:left="107"/>
              <w:jc w:val="left"/>
              <w:rPr>
                <w:b/>
                <w:sz w:val="18"/>
              </w:rPr>
            </w:pPr>
            <w:r w:rsidRPr="00C85627">
              <w:rPr>
                <w:b/>
                <w:sz w:val="18"/>
              </w:rPr>
              <w:t>Obveznici primjene Zakona o javnim nabavkama su dužni da postupaju u skladu sa ograničenjem propisanim  Pravilnikom o načinu sprovođenja jednostavnih nabavki u dijelu koji se odnosi na ukupni godi</w:t>
            </w:r>
            <w:r w:rsidRPr="00C85627">
              <w:rPr>
                <w:b/>
                <w:sz w:val="18"/>
                <w:lang w:val="sr-Latn-ME"/>
              </w:rPr>
              <w:t>šnji iznos ugovorenih jednostavnih nabavki vrijednosti do 8.000,00 EUR-a ne mo</w:t>
            </w:r>
            <w:r w:rsidRPr="00C85627">
              <w:rPr>
                <w:b/>
                <w:sz w:val="18"/>
              </w:rPr>
              <w:t xml:space="preserve">že </w:t>
            </w:r>
            <w:r w:rsidRPr="00C85627">
              <w:rPr>
                <w:b/>
                <w:sz w:val="18"/>
                <w:lang w:val="sr-Latn-ME"/>
              </w:rPr>
              <w:t>biti veći od 100.000,00 EUR-a</w:t>
            </w:r>
            <w:r w:rsidR="00344192">
              <w:rPr>
                <w:b/>
                <w:sz w:val="18"/>
                <w:lang w:val="sr-Latn-ME"/>
              </w:rPr>
              <w:t>.</w:t>
            </w:r>
          </w:p>
          <w:p w14:paraId="76972D44" w14:textId="77777777" w:rsidR="00E63063" w:rsidRDefault="00E63063">
            <w:pPr>
              <w:pStyle w:val="TableParagraph"/>
              <w:tabs>
                <w:tab w:val="left" w:pos="3218"/>
              </w:tabs>
              <w:spacing w:before="18"/>
              <w:ind w:left="107"/>
              <w:jc w:val="left"/>
              <w:rPr>
                <w:b/>
                <w:sz w:val="18"/>
              </w:rPr>
            </w:pPr>
          </w:p>
          <w:p w14:paraId="5FED3AE8" w14:textId="0A430A7D" w:rsidR="00DE2987" w:rsidRDefault="00DE2987">
            <w:pPr>
              <w:pStyle w:val="TableParagraph"/>
              <w:tabs>
                <w:tab w:val="left" w:pos="3218"/>
              </w:tabs>
              <w:spacing w:before="18"/>
              <w:ind w:left="107"/>
              <w:jc w:val="left"/>
              <w:rPr>
                <w:b/>
                <w:sz w:val="18"/>
              </w:rPr>
            </w:pPr>
          </w:p>
        </w:tc>
      </w:tr>
      <w:tr w:rsidR="00A42382" w14:paraId="6A85429D" w14:textId="77777777" w:rsidTr="00D619AD">
        <w:trPr>
          <w:trHeight w:val="369"/>
        </w:trPr>
        <w:tc>
          <w:tcPr>
            <w:tcW w:w="10307" w:type="dxa"/>
            <w:gridSpan w:val="8"/>
            <w:shd w:val="clear" w:color="auto" w:fill="FFFFCC"/>
          </w:tcPr>
          <w:p w14:paraId="4B25218F" w14:textId="77777777" w:rsidR="00A42382" w:rsidRDefault="008B3F05">
            <w:pPr>
              <w:pStyle w:val="TableParagraph"/>
              <w:spacing w:before="56"/>
              <w:ind w:left="10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21. Osoba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kontakt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broj telefona</w:t>
            </w:r>
          </w:p>
        </w:tc>
      </w:tr>
      <w:tr w:rsidR="00A42382" w14:paraId="22FCB2A6" w14:textId="77777777" w:rsidTr="00D619AD">
        <w:trPr>
          <w:trHeight w:val="444"/>
        </w:trPr>
        <w:tc>
          <w:tcPr>
            <w:tcW w:w="10307" w:type="dxa"/>
            <w:gridSpan w:val="8"/>
            <w:shd w:val="clear" w:color="auto" w:fill="FFFFCC"/>
          </w:tcPr>
          <w:p w14:paraId="15596ECF" w14:textId="77777777" w:rsidR="00A42382" w:rsidRDefault="008B3F05">
            <w:pPr>
              <w:pStyle w:val="TableParagraph"/>
              <w:spacing w:before="56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Jelena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Jovetić,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+382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63/244-585</w:t>
            </w:r>
          </w:p>
        </w:tc>
      </w:tr>
    </w:tbl>
    <w:p w14:paraId="535E4DAA" w14:textId="77777777" w:rsidR="00053A87" w:rsidRDefault="00053A87">
      <w:pPr>
        <w:rPr>
          <w:sz w:val="18"/>
        </w:rPr>
      </w:pPr>
    </w:p>
    <w:p w14:paraId="63D657E9" w14:textId="77777777" w:rsidR="00053A87" w:rsidRDefault="00053A87">
      <w:pPr>
        <w:rPr>
          <w:sz w:val="18"/>
        </w:rPr>
      </w:pPr>
      <w:r>
        <w:rPr>
          <w:sz w:val="18"/>
        </w:rPr>
        <w:br w:type="page"/>
      </w:r>
    </w:p>
    <w:p w14:paraId="30F767BA" w14:textId="77777777" w:rsidR="00A42382" w:rsidRDefault="00A42382">
      <w:pPr>
        <w:rPr>
          <w:sz w:val="18"/>
        </w:rPr>
        <w:sectPr w:rsidR="00A42382" w:rsidSect="007A63EE">
          <w:pgSz w:w="11910" w:h="16840"/>
          <w:pgMar w:top="1400" w:right="1420" w:bottom="280" w:left="160" w:header="720" w:footer="720" w:gutter="0"/>
          <w:cols w:space="720"/>
        </w:sectPr>
      </w:pPr>
    </w:p>
    <w:p w14:paraId="1E531B7F" w14:textId="3199854D" w:rsidR="00A42382" w:rsidRDefault="006B5F02">
      <w:pPr>
        <w:pStyle w:val="BodyText"/>
        <w:spacing w:before="5"/>
        <w:rPr>
          <w:b/>
          <w:i/>
          <w:sz w:val="32"/>
        </w:rPr>
      </w:pPr>
      <w:r>
        <w:rPr>
          <w:b/>
          <w:i/>
          <w:noProof/>
          <w:sz w:val="32"/>
        </w:rPr>
        <w:lastRenderedPageBreak/>
        <w:drawing>
          <wp:anchor distT="0" distB="0" distL="114300" distR="114300" simplePos="0" relativeHeight="487643648" behindDoc="1" locked="0" layoutInCell="1" allowOverlap="1" wp14:anchorId="5B55F781" wp14:editId="60DCEB83">
            <wp:simplePos x="0" y="0"/>
            <wp:positionH relativeFrom="page">
              <wp:align>right</wp:align>
            </wp:positionH>
            <wp:positionV relativeFrom="paragraph">
              <wp:posOffset>-906780</wp:posOffset>
            </wp:positionV>
            <wp:extent cx="7551420" cy="1067562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RAVILNIK O IZMJENI PRAVILNIKA O METODOLOGIJI NAČINAVREDNOVANjA PONUDA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29134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7B996F53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4850B1AC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5ABCEA53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1C766000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044D9E6B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30C32E1D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4ACCCDB3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2DFC2A97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3DFA9F2C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52B93D4A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277125B6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3AC08B30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07A882A3" w14:textId="5619A9F2" w:rsidR="00446BC3" w:rsidRDefault="00446BC3">
      <w:pPr>
        <w:pStyle w:val="BodyText"/>
        <w:spacing w:before="5"/>
        <w:rPr>
          <w:b/>
          <w:i/>
          <w:sz w:val="32"/>
        </w:rPr>
      </w:pPr>
    </w:p>
    <w:p w14:paraId="66A864A7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652A58C5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249C724F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20D9F407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64737447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3C40A96D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17B08814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6A6113B2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293D88DB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38B7F055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038BBE41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230E8122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7E7CADB2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10207649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4866824B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1FA164CB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0DA488A8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7C1B3E63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p w14:paraId="3C35665C" w14:textId="77777777" w:rsidR="00446BC3" w:rsidRDefault="00446BC3">
      <w:pPr>
        <w:pStyle w:val="BodyText"/>
        <w:spacing w:before="5"/>
        <w:rPr>
          <w:b/>
          <w:i/>
          <w:sz w:val="32"/>
        </w:rPr>
      </w:pPr>
    </w:p>
    <w:bookmarkStart w:id="0" w:name="_Toc134607065" w:displacedByCustomXml="next"/>
    <w:sdt>
      <w:sdtPr>
        <w:rPr>
          <w:rFonts w:ascii="Calibri" w:eastAsia="Calibri" w:hAnsi="Calibri" w:cs="Calibri"/>
          <w:color w:val="auto"/>
          <w:sz w:val="22"/>
          <w:szCs w:val="22"/>
          <w:lang w:val="hr-HR"/>
        </w:rPr>
        <w:id w:val="-1219592331"/>
        <w:docPartObj>
          <w:docPartGallery w:val="Table of Contents"/>
          <w:docPartUnique/>
        </w:docPartObj>
      </w:sdtPr>
      <w:sdtEndPr>
        <w:rPr>
          <w:b/>
          <w:bCs/>
          <w:noProof/>
          <w:sz w:val="28"/>
          <w:szCs w:val="28"/>
        </w:rPr>
      </w:sdtEndPr>
      <w:sdtContent>
        <w:p w14:paraId="67A49DC7" w14:textId="77777777" w:rsidR="00446BC3" w:rsidRDefault="00446BC3" w:rsidP="00B32B7B">
          <w:pPr>
            <w:pStyle w:val="TOCHeading"/>
            <w:spacing w:before="0"/>
            <w:rPr>
              <w:rStyle w:val="IntenseQuoteChar"/>
              <w:sz w:val="52"/>
            </w:rPr>
          </w:pPr>
          <w:r w:rsidRPr="00983B5F">
            <w:rPr>
              <w:rStyle w:val="IntenseQuoteChar"/>
              <w:sz w:val="52"/>
            </w:rPr>
            <w:t>Sadr</w:t>
          </w:r>
          <w:r>
            <w:rPr>
              <w:rStyle w:val="IntenseQuoteChar"/>
              <w:sz w:val="52"/>
            </w:rPr>
            <w:t>ž</w:t>
          </w:r>
          <w:r w:rsidRPr="00983B5F">
            <w:rPr>
              <w:rStyle w:val="IntenseQuoteChar"/>
              <w:sz w:val="52"/>
            </w:rPr>
            <w:t>aj</w:t>
          </w:r>
        </w:p>
        <w:p w14:paraId="3145CAA3" w14:textId="77777777" w:rsidR="00446BC3" w:rsidRPr="00D41FA5" w:rsidRDefault="00446BC3" w:rsidP="00B32B7B"/>
        <w:p w14:paraId="5D7BA5E8" w14:textId="780636B4" w:rsidR="00446BC3" w:rsidRPr="00D41FA5" w:rsidRDefault="00446BC3" w:rsidP="00B32B7B">
          <w:pPr>
            <w:pStyle w:val="TOC1"/>
            <w:tabs>
              <w:tab w:val="right" w:leader="dot" w:pos="10320"/>
            </w:tabs>
            <w:ind w:left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r w:rsidRPr="00D41FA5">
            <w:rPr>
              <w:sz w:val="28"/>
              <w:szCs w:val="28"/>
            </w:rPr>
            <w:fldChar w:fldCharType="begin"/>
          </w:r>
          <w:r w:rsidRPr="00D41FA5">
            <w:rPr>
              <w:sz w:val="28"/>
              <w:szCs w:val="28"/>
            </w:rPr>
            <w:instrText xml:space="preserve"> TOC \o "1-3" \h \z \u </w:instrText>
          </w:r>
          <w:r w:rsidRPr="00D41FA5">
            <w:rPr>
              <w:sz w:val="28"/>
              <w:szCs w:val="28"/>
            </w:rPr>
            <w:fldChar w:fldCharType="separate"/>
          </w:r>
          <w:hyperlink w:anchor="_Toc134607065" w:history="1">
            <w:r w:rsidRPr="00D41FA5">
              <w:rPr>
                <w:rStyle w:val="Hyperlink"/>
                <w:noProof/>
                <w:sz w:val="28"/>
                <w:szCs w:val="28"/>
              </w:rPr>
              <w:t>REZIME</w:t>
            </w:r>
            <w:r w:rsidRPr="00D41FA5">
              <w:rPr>
                <w:noProof/>
                <w:webHidden/>
                <w:sz w:val="28"/>
                <w:szCs w:val="28"/>
              </w:rPr>
              <w:tab/>
            </w:r>
            <w:r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Pr="00D41FA5">
              <w:rPr>
                <w:noProof/>
                <w:webHidden/>
                <w:sz w:val="28"/>
                <w:szCs w:val="28"/>
              </w:rPr>
              <w:instrText xml:space="preserve"> PAGEREF _Toc134607065 \h </w:instrText>
            </w:r>
            <w:r w:rsidRPr="00D41FA5">
              <w:rPr>
                <w:noProof/>
                <w:webHidden/>
                <w:sz w:val="28"/>
                <w:szCs w:val="28"/>
              </w:rPr>
            </w:r>
            <w:r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4</w:t>
            </w:r>
            <w:r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989530" w14:textId="2CD2DE05" w:rsidR="00446BC3" w:rsidRPr="00D41FA5" w:rsidRDefault="00A363B4" w:rsidP="00B32B7B">
          <w:pPr>
            <w:pStyle w:val="TOC1"/>
            <w:tabs>
              <w:tab w:val="right" w:leader="dot" w:pos="10320"/>
            </w:tabs>
            <w:ind w:left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66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UVOD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_Toc134607066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8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A03F75" w14:textId="7071B92E" w:rsidR="00446BC3" w:rsidRPr="00D41FA5" w:rsidRDefault="00A363B4" w:rsidP="00B32B7B">
          <w:pPr>
            <w:pStyle w:val="TOC1"/>
            <w:tabs>
              <w:tab w:val="right" w:leader="dot" w:pos="10320"/>
            </w:tabs>
            <w:ind w:left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67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AKTIVNOSTI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OKVIRU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POLITIKE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JAVNIH</w:t>
            </w:r>
            <w:r w:rsidR="00446BC3" w:rsidRPr="00D41FA5">
              <w:rPr>
                <w:rStyle w:val="Hyperlink"/>
                <w:noProof/>
                <w:spacing w:val="-1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NABAVKI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_Toc134607067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10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AF506F" w14:textId="2B8B52E5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2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68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1.1.</w:t>
            </w:r>
            <w:r w:rsidR="00554F4C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Aktivnosti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zakonodavnom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procesu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_Toc134607068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10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AD7F81" w14:textId="359424AC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2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69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1.2.</w:t>
            </w:r>
            <w:r w:rsidR="00554F4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US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Elektronski</w:t>
            </w:r>
            <w:r w:rsidR="00446BC3" w:rsidRPr="00D41FA5">
              <w:rPr>
                <w:rStyle w:val="Hyperlink"/>
                <w:noProof/>
                <w:spacing w:val="-7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sistem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javnih</w:t>
            </w:r>
            <w:r w:rsidR="00446BC3" w:rsidRPr="00D41FA5">
              <w:rPr>
                <w:rStyle w:val="Hyperlink"/>
                <w:noProof/>
                <w:spacing w:val="-7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nabavki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_Toc134607069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11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012EC9" w14:textId="0121762E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2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70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1.3.</w:t>
            </w:r>
            <w:r w:rsidR="00554F4C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Strateški okvir u oblasti javnih nabavki i JPP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_Toc134607070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12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6CB455" w14:textId="7B1781C1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2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71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1.4.</w:t>
            </w:r>
            <w:r w:rsidR="00554F4C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Profesionalizacija</w:t>
            </w:r>
            <w:r w:rsidR="00446BC3" w:rsidRPr="00D41FA5">
              <w:rPr>
                <w:rStyle w:val="Hyperlink"/>
                <w:noProof/>
                <w:spacing w:val="-8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i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sertifikacija</w:t>
            </w:r>
            <w:r w:rsidR="00446BC3" w:rsidRPr="00D41FA5">
              <w:rPr>
                <w:rStyle w:val="Hyperlink"/>
                <w:noProof/>
                <w:spacing w:val="-7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oblasti</w:t>
            </w:r>
            <w:r w:rsidR="00446BC3" w:rsidRPr="00D41FA5">
              <w:rPr>
                <w:rStyle w:val="Hyperlink"/>
                <w:noProof/>
                <w:spacing w:val="-7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javnih</w:t>
            </w:r>
            <w:r w:rsidR="00446BC3" w:rsidRPr="00D41FA5">
              <w:rPr>
                <w:rStyle w:val="Hyperlink"/>
                <w:noProof/>
                <w:spacing w:val="-7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nabavki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_Toc134607071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12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4ED628" w14:textId="7010058D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2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72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1.5.</w:t>
            </w:r>
            <w:r w:rsidR="00554F4C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Međuinstitucionalna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saradnja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i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saradnja</w:t>
            </w:r>
            <w:r w:rsidR="00446BC3" w:rsidRPr="00D41FA5">
              <w:rPr>
                <w:rStyle w:val="Hyperlink"/>
                <w:noProof/>
                <w:spacing w:val="-7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sa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NVO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sektorom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_Toc134607072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13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7A75A0" w14:textId="10834A62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2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73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1.6.</w:t>
            </w:r>
            <w:r w:rsidR="00554F4C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Aktivnosti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otklanjanju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rizika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od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korupcije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_Toc134607073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15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FF64B4" w14:textId="1FE77C61" w:rsidR="00446BC3" w:rsidRPr="00D41FA5" w:rsidRDefault="00A363B4" w:rsidP="00B32B7B">
          <w:pPr>
            <w:pStyle w:val="TOC1"/>
            <w:tabs>
              <w:tab w:val="right" w:leader="dot" w:pos="10320"/>
            </w:tabs>
            <w:ind w:left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74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STATISTIČKI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PODACI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O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JAVNIM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NABAVKAMA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_Toc134607074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18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C6FE3E" w14:textId="7860ADB5" w:rsidR="00446BC3" w:rsidRPr="00D41FA5" w:rsidRDefault="00A363B4" w:rsidP="00B0021E">
          <w:pPr>
            <w:pStyle w:val="TOC2"/>
            <w:tabs>
              <w:tab w:val="right" w:leader="dot" w:pos="10320"/>
            </w:tabs>
            <w:ind w:left="432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75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2.1. Obveznici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primjene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Zakona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o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javnim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nabavkama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_Toc134607075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18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147AD8" w14:textId="6230D5A5" w:rsidR="00446BC3" w:rsidRPr="00D41FA5" w:rsidRDefault="00A363B4" w:rsidP="00B0021E">
          <w:pPr>
            <w:pStyle w:val="TOC2"/>
            <w:tabs>
              <w:tab w:val="right" w:leader="dot" w:pos="10320"/>
            </w:tabs>
            <w:ind w:left="432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76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2.2. Ukupna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ugovorena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vrijednost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javnih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nabavki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za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202</w:t>
            </w:r>
            <w:r w:rsidR="000A1888">
              <w:rPr>
                <w:rStyle w:val="Hyperlink"/>
                <w:noProof/>
                <w:sz w:val="28"/>
                <w:szCs w:val="28"/>
              </w:rPr>
              <w:t>3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.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godinu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_Toc134607076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19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B9A702" w14:textId="1FF2E386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32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77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2.3.</w:t>
            </w:r>
            <w:r w:rsidR="00446BC3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Učešće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nabavki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i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javnih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nabavki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</w:t>
            </w:r>
            <w:r w:rsidR="00446BC3" w:rsidRPr="00D41FA5">
              <w:rPr>
                <w:rStyle w:val="Hyperlink"/>
                <w:noProof/>
                <w:spacing w:val="-1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BDP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godinama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_Toc134607077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21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48B8FE" w14:textId="1A71F6A0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32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78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2.4.</w:t>
            </w:r>
            <w:r w:rsidR="00446BC3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Broj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i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vrijednost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ugovora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prema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vrsti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postupka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_Toc134607078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21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EDA3C4" w14:textId="5AA9F431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18" w:hanging="418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79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2.5.</w:t>
            </w:r>
            <w:r w:rsidR="00446BC3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Uporedni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prikaz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vrijednosne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strukture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javnih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nabavki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predmetu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nabavki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_Toc134607079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23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B07895" w14:textId="27528F5C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32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80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2.6.</w:t>
            </w:r>
            <w:r w:rsidR="00554F4C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Nabavke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iznad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pragova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Evropske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unije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predmetima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javne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nabavke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_Toc134607080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26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0ED8ED" w14:textId="6C35FBB1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32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81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2.7.</w:t>
            </w:r>
            <w:r w:rsidR="00554F4C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Javne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nabavke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</w:t>
            </w:r>
            <w:r w:rsidR="00446BC3" w:rsidRPr="00D41FA5">
              <w:rPr>
                <w:rStyle w:val="Hyperlink"/>
                <w:noProof/>
                <w:spacing w:val="-1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vrstama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postupaka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_Toc134607081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27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A4CC0B" w14:textId="68877045" w:rsidR="00446BC3" w:rsidRPr="00D41FA5" w:rsidRDefault="00A363B4" w:rsidP="00B32B7B">
          <w:pPr>
            <w:pStyle w:val="TOC3"/>
            <w:tabs>
              <w:tab w:val="right" w:leader="dot" w:pos="10320"/>
            </w:tabs>
            <w:spacing w:before="0"/>
            <w:ind w:left="0" w:firstLine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82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 xml:space="preserve">2.7.1. </w:t>
            </w:r>
            <w:r w:rsidR="00446BC3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Ugovorene javne nabavke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_Toc134607082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27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34BAEF" w14:textId="0885BF1F" w:rsidR="00446BC3" w:rsidRPr="00D41FA5" w:rsidRDefault="00A363B4" w:rsidP="00B32B7B">
          <w:pPr>
            <w:pStyle w:val="TOC3"/>
            <w:tabs>
              <w:tab w:val="right" w:leader="dot" w:pos="10320"/>
            </w:tabs>
            <w:spacing w:before="0"/>
            <w:ind w:left="0" w:firstLine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83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 xml:space="preserve">2.7.2. </w:t>
            </w:r>
            <w:r w:rsidR="00446BC3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Jednostavne nabavke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_Toc134607083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28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F41CE4" w14:textId="7615B61A" w:rsidR="00446BC3" w:rsidRPr="00D41FA5" w:rsidRDefault="00A363B4" w:rsidP="00B32B7B">
          <w:pPr>
            <w:pStyle w:val="TOC3"/>
            <w:tabs>
              <w:tab w:val="right" w:leader="dot" w:pos="10320"/>
            </w:tabs>
            <w:spacing w:before="0"/>
            <w:ind w:left="0" w:firstLine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84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 xml:space="preserve">2.7.3. </w:t>
            </w:r>
            <w:r w:rsidR="00446BC3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Okvirni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sporazum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_Toc134607084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29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054E43" w14:textId="79075C30" w:rsidR="00446BC3" w:rsidRPr="00D41FA5" w:rsidRDefault="00A363B4" w:rsidP="00B32B7B">
          <w:pPr>
            <w:pStyle w:val="TOC3"/>
            <w:tabs>
              <w:tab w:val="right" w:leader="dot" w:pos="10320"/>
            </w:tabs>
            <w:spacing w:before="0"/>
            <w:ind w:left="0" w:firstLine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85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 xml:space="preserve">2.7.4. </w:t>
            </w:r>
            <w:r w:rsidR="00446BC3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Broj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ugovora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postupcima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sa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jednom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dostavljenom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ponudom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_Toc134607085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30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984EB5" w14:textId="0AD909E1" w:rsidR="00446BC3" w:rsidRPr="00D41FA5" w:rsidRDefault="00A363B4" w:rsidP="00B32B7B">
          <w:pPr>
            <w:pStyle w:val="TOC3"/>
            <w:tabs>
              <w:tab w:val="right" w:leader="dot" w:pos="10320"/>
            </w:tabs>
            <w:spacing w:before="0"/>
            <w:ind w:left="0" w:firstLine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86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2.7.5.  Centralizovane javne nabavke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_Toc134607086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31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106506" w14:textId="53883AAE" w:rsidR="00446BC3" w:rsidRPr="00D41FA5" w:rsidRDefault="00A363B4" w:rsidP="00B32B7B">
          <w:pPr>
            <w:pStyle w:val="TOC3"/>
            <w:tabs>
              <w:tab w:val="right" w:leader="dot" w:pos="10320"/>
            </w:tabs>
            <w:spacing w:before="0"/>
            <w:ind w:left="0" w:firstLine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87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 xml:space="preserve">2.7.6. </w:t>
            </w:r>
            <w:r w:rsidR="00446BC3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Pregovarački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postupak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bez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prethodnog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objavljivanja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poziva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za</w:t>
            </w:r>
            <w:r w:rsidR="00446BC3">
              <w:rPr>
                <w:rStyle w:val="Hyperlink"/>
                <w:noProof/>
                <w:sz w:val="28"/>
                <w:szCs w:val="28"/>
              </w:rPr>
              <w:t xml:space="preserve">  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nadmetanje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_Toc134607087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35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0066FA" w14:textId="30AF2A4C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2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88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2.8.</w:t>
            </w:r>
            <w:r w:rsidR="00446BC3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  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Učešće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domaćih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i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stranih</w:t>
            </w:r>
            <w:r w:rsidR="00446BC3" w:rsidRPr="00D41FA5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ponuđača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_Toc134607088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36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7B6FD1" w14:textId="6C78DC79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2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89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2.9.</w:t>
            </w:r>
            <w:r w:rsidR="00446BC3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  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Pregled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poništenih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postupaka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javnih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nabavki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_Toc134607089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37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7D8D73" w14:textId="1D9F6DFE" w:rsidR="00446BC3" w:rsidRPr="00D41FA5" w:rsidRDefault="00A363B4" w:rsidP="00B32B7B">
          <w:pPr>
            <w:pStyle w:val="TOC2"/>
            <w:tabs>
              <w:tab w:val="left" w:pos="2000"/>
              <w:tab w:val="right" w:leader="dot" w:pos="10320"/>
            </w:tabs>
            <w:ind w:left="0" w:firstLine="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90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2.10.</w:t>
            </w:r>
            <w:r w:rsidR="00446BC3" w:rsidRPr="00D41FA5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</w:t>
            </w:r>
            <w:r w:rsidR="00446BC3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Prosječan broj pristiglih ponuda po zaključenom ugovoru u postupku javne</w:t>
            </w:r>
            <w:r w:rsidR="00446BC3" w:rsidRPr="00D41FA5">
              <w:rPr>
                <w:rStyle w:val="Hyperlink"/>
                <w:noProof/>
                <w:spacing w:val="-56"/>
                <w:sz w:val="28"/>
                <w:szCs w:val="28"/>
              </w:rPr>
              <w:t xml:space="preserve"> 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nabavke</w:t>
            </w:r>
            <w:r w:rsidR="00446BC3" w:rsidRPr="00D41FA5">
              <w:rPr>
                <w:rStyle w:val="Hyperlink"/>
                <w:noProof/>
                <w:spacing w:val="-2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</w:t>
            </w:r>
            <w:r w:rsidR="00B0021E">
              <w:rPr>
                <w:rStyle w:val="Hyperlink"/>
                <w:noProof/>
                <w:sz w:val="28"/>
                <w:szCs w:val="28"/>
              </w:rPr>
              <w:t xml:space="preserve"> godinama...</w:t>
            </w:r>
            <w:r w:rsidR="00D52D8F">
              <w:rPr>
                <w:noProof/>
                <w:webHidden/>
                <w:sz w:val="28"/>
                <w:szCs w:val="28"/>
              </w:rPr>
              <w:t>.............................</w:t>
            </w:r>
            <w:r w:rsidR="00053A87">
              <w:rPr>
                <w:noProof/>
                <w:webHidden/>
                <w:sz w:val="28"/>
                <w:szCs w:val="28"/>
              </w:rPr>
              <w:t>..........................................</w:t>
            </w:r>
            <w:r w:rsidR="00D52D8F">
              <w:rPr>
                <w:noProof/>
                <w:webHidden/>
                <w:sz w:val="28"/>
                <w:szCs w:val="28"/>
              </w:rPr>
              <w:t>..</w:t>
            </w:r>
            <w:r w:rsidR="00D8126A">
              <w:rPr>
                <w:noProof/>
                <w:webHidden/>
                <w:sz w:val="28"/>
                <w:szCs w:val="28"/>
              </w:rPr>
              <w:t>......</w:t>
            </w:r>
            <w:r w:rsidR="00D52D8F">
              <w:rPr>
                <w:noProof/>
                <w:webHidden/>
                <w:sz w:val="28"/>
                <w:szCs w:val="28"/>
              </w:rPr>
              <w:t>..........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_Toc134607090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38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A85D88" w14:textId="4F2EF80A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2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91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2.11.</w:t>
            </w:r>
            <w:r w:rsidR="00554F4C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Prosječno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vrijeme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trajanja</w:t>
            </w:r>
            <w:r w:rsidR="00446BC3" w:rsidRPr="00D41FA5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postupka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_Toc134607091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39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18DB7C" w14:textId="74979D31" w:rsidR="00446BC3" w:rsidRPr="00D41FA5" w:rsidRDefault="00A363B4" w:rsidP="00B0021E">
          <w:pPr>
            <w:pStyle w:val="TOC2"/>
            <w:tabs>
              <w:tab w:val="left" w:pos="2000"/>
              <w:tab w:val="right" w:leader="dot" w:pos="10320"/>
            </w:tabs>
            <w:ind w:left="420"/>
            <w:rPr>
              <w:rFonts w:asciiTheme="minorHAnsi" w:eastAsiaTheme="minorEastAsia" w:hAnsiTheme="minorHAnsi" w:cstheme="minorBidi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92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2.12.</w:t>
            </w:r>
            <w:r w:rsidR="00554F4C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8"/>
                <w:szCs w:val="28"/>
                <w:lang w:val="en-US"/>
              </w:rPr>
              <w:t xml:space="preserve"> 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Crnogorski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elektronski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sistem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javnih</w:t>
            </w:r>
            <w:r w:rsidR="00446BC3" w:rsidRPr="00D41FA5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nabavki</w:t>
            </w:r>
            <w:r w:rsidR="00446BC3" w:rsidRPr="00D41FA5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(CEJN)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_Toc134607092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40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A8FCE9" w14:textId="10E4D299" w:rsidR="00446BC3" w:rsidRPr="00D41FA5" w:rsidRDefault="00A363B4" w:rsidP="00B32B7B">
          <w:pPr>
            <w:pStyle w:val="TOC1"/>
            <w:tabs>
              <w:tab w:val="right" w:leader="dot" w:pos="10320"/>
            </w:tabs>
            <w:ind w:left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93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PRIORITETNE AKTIVNOSTI U 202</w:t>
            </w:r>
            <w:r w:rsidR="00BE61E8">
              <w:rPr>
                <w:rStyle w:val="Hyperlink"/>
                <w:noProof/>
                <w:sz w:val="28"/>
                <w:szCs w:val="28"/>
              </w:rPr>
              <w:t>4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. GODINI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_Toc134607093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42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FB60D0" w14:textId="256AC427" w:rsidR="00446BC3" w:rsidRPr="00D41FA5" w:rsidRDefault="00A363B4" w:rsidP="00B32B7B">
          <w:pPr>
            <w:pStyle w:val="TOC1"/>
            <w:tabs>
              <w:tab w:val="right" w:leader="dot" w:pos="10320"/>
            </w:tabs>
            <w:ind w:left="0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8"/>
              <w:szCs w:val="28"/>
              <w:lang w:val="en-US"/>
            </w:rPr>
          </w:pPr>
          <w:hyperlink w:anchor="_Toc134607094" w:history="1">
            <w:r w:rsidR="00446BC3" w:rsidRPr="00D41FA5">
              <w:rPr>
                <w:rStyle w:val="Hyperlink"/>
                <w:noProof/>
                <w:sz w:val="28"/>
                <w:szCs w:val="28"/>
              </w:rPr>
              <w:t>PRILOZI IZVJE</w:t>
            </w:r>
            <w:r w:rsidR="00446BC3">
              <w:rPr>
                <w:rStyle w:val="Hyperlink"/>
                <w:noProof/>
                <w:sz w:val="28"/>
                <w:szCs w:val="28"/>
                <w:lang w:val="sr-Latn-ME"/>
              </w:rPr>
              <w:t>Š</w:t>
            </w:r>
            <w:r w:rsidR="00446BC3" w:rsidRPr="00D41FA5">
              <w:rPr>
                <w:rStyle w:val="Hyperlink"/>
                <w:noProof/>
                <w:sz w:val="28"/>
                <w:szCs w:val="28"/>
              </w:rPr>
              <w:t>TAJU</w:t>
            </w:r>
            <w:r w:rsidR="00446BC3" w:rsidRPr="00D41FA5">
              <w:rPr>
                <w:noProof/>
                <w:webHidden/>
                <w:sz w:val="28"/>
                <w:szCs w:val="28"/>
              </w:rPr>
              <w:tab/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begin"/>
            </w:r>
            <w:r w:rsidR="00446BC3" w:rsidRPr="00D41FA5">
              <w:rPr>
                <w:noProof/>
                <w:webHidden/>
                <w:sz w:val="28"/>
                <w:szCs w:val="28"/>
              </w:rPr>
              <w:instrText xml:space="preserve"> PAGEREF _Toc134607094 \h </w:instrText>
            </w:r>
            <w:r w:rsidR="00446BC3" w:rsidRPr="00D41FA5">
              <w:rPr>
                <w:noProof/>
                <w:webHidden/>
                <w:sz w:val="28"/>
                <w:szCs w:val="28"/>
              </w:rPr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6C99">
              <w:rPr>
                <w:noProof/>
                <w:webHidden/>
                <w:sz w:val="28"/>
                <w:szCs w:val="28"/>
              </w:rPr>
              <w:t>45</w:t>
            </w:r>
            <w:r w:rsidR="00446BC3" w:rsidRPr="00D41F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BE1A87" w14:textId="77777777" w:rsidR="00446BC3" w:rsidRDefault="00446BC3" w:rsidP="00B32B7B">
          <w:pPr>
            <w:rPr>
              <w:b/>
              <w:bCs/>
              <w:noProof/>
              <w:sz w:val="28"/>
              <w:szCs w:val="28"/>
            </w:rPr>
          </w:pPr>
          <w:r w:rsidRPr="00D41FA5">
            <w:rPr>
              <w:b/>
              <w:bCs/>
              <w:noProof/>
              <w:sz w:val="28"/>
              <w:szCs w:val="28"/>
            </w:rPr>
            <w:fldChar w:fldCharType="end"/>
          </w:r>
        </w:p>
        <w:p w14:paraId="740C7665" w14:textId="77777777" w:rsidR="00F24F4B" w:rsidRPr="00B0021E" w:rsidRDefault="00A363B4" w:rsidP="00B0021E">
          <w:pPr>
            <w:rPr>
              <w:b/>
              <w:bCs/>
              <w:noProof/>
              <w:sz w:val="28"/>
              <w:szCs w:val="28"/>
            </w:rPr>
          </w:pPr>
        </w:p>
      </w:sdtContent>
    </w:sdt>
    <w:bookmarkEnd w:id="0" w:displacedByCustomXml="prev"/>
    <w:p w14:paraId="1D26FA3A" w14:textId="77777777" w:rsidR="00F24F4B" w:rsidRDefault="00F24F4B">
      <w:pPr>
        <w:rPr>
          <w:sz w:val="24"/>
        </w:rPr>
        <w:sectPr w:rsidR="00F24F4B" w:rsidSect="00B0021E">
          <w:pgSz w:w="11910" w:h="16840"/>
          <w:pgMar w:top="1440" w:right="1152" w:bottom="1440" w:left="1440" w:header="720" w:footer="720" w:gutter="0"/>
          <w:cols w:space="720"/>
        </w:sectPr>
      </w:pPr>
    </w:p>
    <w:p w14:paraId="7B5A4E85" w14:textId="77777777" w:rsidR="00B0021E" w:rsidRPr="00B0021E" w:rsidRDefault="00B0021E" w:rsidP="00B0021E">
      <w:pPr>
        <w:spacing w:line="387" w:lineRule="exact"/>
        <w:ind w:left="1440"/>
        <w:outlineLvl w:val="0"/>
        <w:rPr>
          <w:i/>
          <w:iCs/>
          <w:color w:val="8DB3E2" w:themeColor="text2" w:themeTint="66"/>
          <w:sz w:val="36"/>
          <w:szCs w:val="36"/>
        </w:rPr>
      </w:pPr>
      <w:r w:rsidRPr="00B83A40">
        <w:rPr>
          <w:i/>
          <w:iCs/>
          <w:color w:val="4F81BD" w:themeColor="accent1"/>
          <w:sz w:val="36"/>
          <w:szCs w:val="36"/>
        </w:rPr>
        <w:lastRenderedPageBreak/>
        <w:t>REZIME</w:t>
      </w:r>
    </w:p>
    <w:p w14:paraId="52834125" w14:textId="77777777" w:rsidR="00B0021E" w:rsidRPr="00B0021E" w:rsidRDefault="00B0021E" w:rsidP="00B0021E">
      <w:pPr>
        <w:spacing w:before="11"/>
        <w:ind w:left="1440"/>
        <w:rPr>
          <w:b/>
          <w:i/>
          <w:sz w:val="23"/>
          <w:szCs w:val="24"/>
        </w:rPr>
      </w:pPr>
    </w:p>
    <w:p w14:paraId="106719F6" w14:textId="0EA5B306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>Ministarstvo finansija je pripremilo Izvještaj o javnim nabavkama u Crnoj Gori za</w:t>
      </w:r>
      <w:r w:rsidR="00EF5330">
        <w:rPr>
          <w:sz w:val="24"/>
          <w:szCs w:val="24"/>
        </w:rPr>
        <w:t xml:space="preserve"> </w:t>
      </w:r>
      <w:r w:rsidRPr="00B0021E">
        <w:rPr>
          <w:sz w:val="24"/>
          <w:szCs w:val="24"/>
        </w:rPr>
        <w:t>202</w:t>
      </w:r>
      <w:r w:rsidR="00605912">
        <w:rPr>
          <w:sz w:val="24"/>
          <w:szCs w:val="24"/>
        </w:rPr>
        <w:t>3</w:t>
      </w:r>
      <w:r w:rsidRPr="00B0021E">
        <w:rPr>
          <w:sz w:val="24"/>
          <w:szCs w:val="24"/>
        </w:rPr>
        <w:t>.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godinu,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skladu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odredbama člana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44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stav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1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tačka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17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Zakona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o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javnim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nabavkama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(„Sl</w:t>
      </w:r>
      <w:r w:rsidR="00E560B5">
        <w:rPr>
          <w:sz w:val="24"/>
          <w:szCs w:val="24"/>
        </w:rPr>
        <w:t>.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list CG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br.</w:t>
      </w:r>
      <w:r w:rsidRPr="00B0021E">
        <w:rPr>
          <w:spacing w:val="-1"/>
          <w:sz w:val="24"/>
          <w:szCs w:val="24"/>
        </w:rPr>
        <w:t xml:space="preserve"> </w:t>
      </w:r>
      <w:r w:rsidRPr="00B0021E">
        <w:rPr>
          <w:sz w:val="24"/>
          <w:szCs w:val="24"/>
        </w:rPr>
        <w:t>74/19, 3/23)</w:t>
      </w:r>
      <w:r w:rsidRPr="00B0021E">
        <w:rPr>
          <w:spacing w:val="3"/>
          <w:sz w:val="24"/>
          <w:szCs w:val="24"/>
        </w:rPr>
        <w:t xml:space="preserve"> </w:t>
      </w:r>
      <w:r w:rsidRPr="00B0021E">
        <w:rPr>
          <w:sz w:val="24"/>
          <w:szCs w:val="24"/>
        </w:rPr>
        <w:t>u</w:t>
      </w:r>
      <w:r w:rsidRPr="00B0021E">
        <w:rPr>
          <w:spacing w:val="-1"/>
          <w:sz w:val="24"/>
          <w:szCs w:val="24"/>
        </w:rPr>
        <w:t xml:space="preserve"> </w:t>
      </w:r>
      <w:r w:rsidRPr="00B0021E">
        <w:rPr>
          <w:sz w:val="24"/>
          <w:szCs w:val="24"/>
        </w:rPr>
        <w:t>daljem tekstu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Zakon.</w:t>
      </w:r>
    </w:p>
    <w:p w14:paraId="5E5BACF6" w14:textId="77777777" w:rsidR="00B0021E" w:rsidRPr="00B0021E" w:rsidRDefault="00B0021E" w:rsidP="00B0021E">
      <w:pPr>
        <w:spacing w:before="2"/>
        <w:ind w:left="1440"/>
        <w:rPr>
          <w:sz w:val="24"/>
          <w:szCs w:val="24"/>
        </w:rPr>
      </w:pPr>
    </w:p>
    <w:p w14:paraId="7E0734DA" w14:textId="6DD42ADE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>Izvještaj je rezultat aktivnosti koje je Ministarstvo finansija sprovelo prikupljanjem podataka iz elektronskog sistema javnih nabavki, kao i njihovom obradom i analizom. Podaci su unijeti od strane 6</w:t>
      </w:r>
      <w:r w:rsidR="00605912">
        <w:rPr>
          <w:sz w:val="24"/>
          <w:szCs w:val="24"/>
        </w:rPr>
        <w:t>81</w:t>
      </w:r>
      <w:r w:rsidRPr="00B0021E">
        <w:rPr>
          <w:sz w:val="24"/>
          <w:szCs w:val="24"/>
        </w:rPr>
        <w:t xml:space="preserve"> obveznika primjene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Zakona, u skladu sa zakonskom obavezom, zaključno sa 28. februarom 202</w:t>
      </w:r>
      <w:r w:rsidR="00605912">
        <w:rPr>
          <w:sz w:val="24"/>
          <w:szCs w:val="24"/>
        </w:rPr>
        <w:t>4</w:t>
      </w:r>
      <w:r w:rsidRPr="00B0021E">
        <w:rPr>
          <w:sz w:val="24"/>
          <w:szCs w:val="24"/>
        </w:rPr>
        <w:t>. godine.</w:t>
      </w:r>
      <w:bookmarkStart w:id="1" w:name="_GoBack"/>
      <w:bookmarkEnd w:id="1"/>
    </w:p>
    <w:p w14:paraId="75838714" w14:textId="77777777" w:rsidR="00B0021E" w:rsidRPr="00B0021E" w:rsidRDefault="00B0021E" w:rsidP="00B0021E">
      <w:pPr>
        <w:spacing w:before="11"/>
        <w:ind w:left="1440"/>
        <w:rPr>
          <w:sz w:val="23"/>
          <w:szCs w:val="24"/>
        </w:rPr>
      </w:pPr>
    </w:p>
    <w:p w14:paraId="51E1FC15" w14:textId="1C802260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 xml:space="preserve">Ovo je već </w:t>
      </w:r>
      <w:r w:rsidR="00B83A40">
        <w:rPr>
          <w:sz w:val="24"/>
          <w:szCs w:val="24"/>
        </w:rPr>
        <w:t xml:space="preserve">treća </w:t>
      </w:r>
      <w:r w:rsidRPr="00B0021E">
        <w:rPr>
          <w:sz w:val="24"/>
          <w:szCs w:val="24"/>
        </w:rPr>
        <w:t xml:space="preserve">godina kako se Izvještaj o javnim nabavkama priprema na osnovu podataka iz CEJN-a, s obzirom da se 100% postupaka javnih nabavki sprovodi kroz ovu platformu kojom je pokriven cjelokupni postupak. Iskustvo </w:t>
      </w:r>
      <w:r w:rsidR="00B83A40">
        <w:rPr>
          <w:sz w:val="24"/>
          <w:szCs w:val="24"/>
        </w:rPr>
        <w:t>je</w:t>
      </w:r>
      <w:r w:rsidRPr="00B0021E">
        <w:rPr>
          <w:sz w:val="24"/>
          <w:szCs w:val="24"/>
        </w:rPr>
        <w:t xml:space="preserve"> pokazalo da je prikupljanje i obrada podataka značajno unaprijeđeno u smislu brzine, tačnosti, pouzdanosti i mogućnosti obrade dobijenih podataka, na osnovu različitih vrsta kriterijuma na osnovu kojh se podaci izvlače iz sistema.  </w:t>
      </w:r>
    </w:p>
    <w:p w14:paraId="6590882B" w14:textId="77777777" w:rsidR="00B0021E" w:rsidRPr="00B0021E" w:rsidRDefault="00B0021E" w:rsidP="00B0021E">
      <w:pPr>
        <w:ind w:left="1440"/>
        <w:rPr>
          <w:sz w:val="24"/>
          <w:szCs w:val="24"/>
        </w:rPr>
      </w:pPr>
    </w:p>
    <w:p w14:paraId="74C4D1F4" w14:textId="77777777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>Uz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navedenu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zakonsku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obavezu,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cilj</w:t>
      </w:r>
      <w:r w:rsidRPr="00B0021E">
        <w:rPr>
          <w:spacing w:val="1"/>
          <w:sz w:val="24"/>
          <w:szCs w:val="24"/>
        </w:rPr>
        <w:t xml:space="preserve"> detaljnog godišnjeg izvještavanja </w:t>
      </w:r>
      <w:r w:rsidRPr="00B0021E">
        <w:rPr>
          <w:sz w:val="24"/>
          <w:szCs w:val="24"/>
        </w:rPr>
        <w:t>je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povećanje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transparentnosti kroz javnu dostupnost podataka od značaja za sistem javnih nabavki, kao 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upoznavanje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stručne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poslovne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javnosti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istim.</w:t>
      </w:r>
      <w:r w:rsidRPr="00B0021E">
        <w:rPr>
          <w:spacing w:val="1"/>
          <w:sz w:val="24"/>
          <w:szCs w:val="24"/>
        </w:rPr>
        <w:t xml:space="preserve"> Izvještaj predstavlja alatku za monitoring sistema javnih nabavki praćenjem ključnih indikatora uspješnosti sistema, kao i upoređivanje sa vrijednostima istih iz prethodnih godina.</w:t>
      </w:r>
    </w:p>
    <w:p w14:paraId="3DB772E7" w14:textId="77777777" w:rsidR="00B0021E" w:rsidRPr="00B0021E" w:rsidRDefault="00B0021E" w:rsidP="00B0021E">
      <w:pPr>
        <w:spacing w:before="1"/>
        <w:ind w:left="1440"/>
        <w:rPr>
          <w:sz w:val="24"/>
          <w:szCs w:val="24"/>
        </w:rPr>
      </w:pPr>
    </w:p>
    <w:p w14:paraId="41BFEC19" w14:textId="1E212C94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>Izvještaj o javnim nabavkama je koncipiran tako da daje jasan pregled ciljeva politike javnih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nabavki, zakonodavnog i strateškog okvira, statističkog i analitičkog prikaza podataka o sprovedenim nabavkama u 202</w:t>
      </w:r>
      <w:r w:rsidR="004035D5">
        <w:rPr>
          <w:sz w:val="24"/>
          <w:szCs w:val="24"/>
        </w:rPr>
        <w:t>3</w:t>
      </w:r>
      <w:r w:rsidRPr="00B0021E">
        <w:rPr>
          <w:sz w:val="24"/>
          <w:szCs w:val="24"/>
        </w:rPr>
        <w:t>. godini,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kao i</w:t>
      </w:r>
      <w:r w:rsidRPr="00B0021E">
        <w:rPr>
          <w:spacing w:val="-1"/>
          <w:sz w:val="24"/>
          <w:szCs w:val="24"/>
        </w:rPr>
        <w:t xml:space="preserve"> </w:t>
      </w:r>
      <w:r w:rsidRPr="00B0021E">
        <w:rPr>
          <w:sz w:val="24"/>
          <w:szCs w:val="24"/>
        </w:rPr>
        <w:t>aktivnosti</w:t>
      </w:r>
      <w:r w:rsidRPr="00B0021E">
        <w:rPr>
          <w:spacing w:val="-2"/>
          <w:sz w:val="24"/>
          <w:szCs w:val="24"/>
        </w:rPr>
        <w:t xml:space="preserve"> </w:t>
      </w:r>
      <w:r w:rsidRPr="00B0021E">
        <w:rPr>
          <w:sz w:val="24"/>
          <w:szCs w:val="24"/>
        </w:rPr>
        <w:t>nadležnog</w:t>
      </w:r>
      <w:r w:rsidRPr="00B0021E">
        <w:rPr>
          <w:spacing w:val="-1"/>
          <w:sz w:val="24"/>
          <w:szCs w:val="24"/>
        </w:rPr>
        <w:t xml:space="preserve"> </w:t>
      </w:r>
      <w:r w:rsidRPr="00B0021E">
        <w:rPr>
          <w:sz w:val="24"/>
          <w:szCs w:val="24"/>
        </w:rPr>
        <w:t>organa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u</w:t>
      </w:r>
      <w:r w:rsidRPr="00B0021E">
        <w:rPr>
          <w:spacing w:val="-1"/>
          <w:sz w:val="24"/>
          <w:szCs w:val="24"/>
        </w:rPr>
        <w:t xml:space="preserve"> </w:t>
      </w:r>
      <w:r w:rsidRPr="00B0021E">
        <w:rPr>
          <w:sz w:val="24"/>
          <w:szCs w:val="24"/>
        </w:rPr>
        <w:t>procesu</w:t>
      </w:r>
      <w:r w:rsidRPr="00B0021E">
        <w:rPr>
          <w:spacing w:val="-2"/>
          <w:sz w:val="24"/>
          <w:szCs w:val="24"/>
        </w:rPr>
        <w:t xml:space="preserve"> </w:t>
      </w:r>
      <w:r w:rsidRPr="00B0021E">
        <w:rPr>
          <w:sz w:val="24"/>
          <w:szCs w:val="24"/>
        </w:rPr>
        <w:t>pridruživanja</w:t>
      </w:r>
      <w:r w:rsidRPr="00B0021E">
        <w:rPr>
          <w:spacing w:val="-1"/>
          <w:sz w:val="24"/>
          <w:szCs w:val="24"/>
        </w:rPr>
        <w:t xml:space="preserve"> </w:t>
      </w:r>
      <w:r w:rsidRPr="00B0021E">
        <w:rPr>
          <w:sz w:val="24"/>
          <w:szCs w:val="24"/>
        </w:rPr>
        <w:t>Evropskoj uniji.</w:t>
      </w:r>
    </w:p>
    <w:p w14:paraId="79557071" w14:textId="77777777" w:rsidR="00B0021E" w:rsidRPr="00B0021E" w:rsidRDefault="00B0021E" w:rsidP="00405ED1">
      <w:pPr>
        <w:spacing w:before="12"/>
        <w:rPr>
          <w:sz w:val="23"/>
          <w:szCs w:val="24"/>
        </w:rPr>
      </w:pPr>
    </w:p>
    <w:p w14:paraId="5DC7A4DF" w14:textId="7CE70510" w:rsidR="00B0021E" w:rsidRPr="00B0021E" w:rsidRDefault="00B0021E" w:rsidP="00B0021E">
      <w:pPr>
        <w:ind w:left="1440"/>
        <w:jc w:val="both"/>
        <w:rPr>
          <w:sz w:val="24"/>
          <w:szCs w:val="24"/>
          <w:highlight w:val="yellow"/>
          <w:lang w:val="en-US"/>
        </w:rPr>
      </w:pPr>
      <w:r w:rsidRPr="00B0021E">
        <w:rPr>
          <w:sz w:val="24"/>
          <w:szCs w:val="24"/>
        </w:rPr>
        <w:t>Obveznici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primjene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Zakona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o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javnim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nabavkama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202</w:t>
      </w:r>
      <w:r w:rsidR="00405ED1">
        <w:rPr>
          <w:sz w:val="24"/>
          <w:szCs w:val="24"/>
        </w:rPr>
        <w:t>3</w:t>
      </w:r>
      <w:r w:rsidRPr="00B0021E">
        <w:rPr>
          <w:sz w:val="24"/>
          <w:szCs w:val="24"/>
        </w:rPr>
        <w:t>.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godini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ugovorili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ukupno</w:t>
      </w:r>
      <w:r w:rsidRPr="00B0021E">
        <w:rPr>
          <w:spacing w:val="1"/>
          <w:sz w:val="24"/>
          <w:szCs w:val="24"/>
        </w:rPr>
        <w:t xml:space="preserve"> </w:t>
      </w:r>
      <w:r w:rsidR="004016EB" w:rsidRPr="004016EB">
        <w:rPr>
          <w:spacing w:val="1"/>
          <w:sz w:val="24"/>
          <w:szCs w:val="24"/>
        </w:rPr>
        <w:t xml:space="preserve">     809.301.703.30</w:t>
      </w:r>
      <w:r w:rsidR="004016EB">
        <w:rPr>
          <w:spacing w:val="1"/>
          <w:sz w:val="24"/>
          <w:szCs w:val="24"/>
        </w:rPr>
        <w:t xml:space="preserve"> </w:t>
      </w:r>
      <w:r w:rsidRPr="00A95019">
        <w:rPr>
          <w:sz w:val="24"/>
          <w:szCs w:val="24"/>
        </w:rPr>
        <w:t>EUR</w:t>
      </w:r>
      <w:r w:rsidR="00FD5673">
        <w:rPr>
          <w:sz w:val="24"/>
          <w:szCs w:val="24"/>
        </w:rPr>
        <w:t>-a</w:t>
      </w:r>
      <w:r w:rsidRPr="00B0021E">
        <w:rPr>
          <w:sz w:val="24"/>
          <w:szCs w:val="24"/>
        </w:rPr>
        <w:t xml:space="preserve"> nabavki, od čega su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 xml:space="preserve">javne nabavke </w:t>
      </w:r>
      <w:r w:rsidR="00D26257">
        <w:rPr>
          <w:sz w:val="24"/>
          <w:szCs w:val="24"/>
        </w:rPr>
        <w:t>675.196.902,04</w:t>
      </w:r>
      <w:r w:rsidRPr="00B0021E">
        <w:rPr>
          <w:b/>
          <w:sz w:val="24"/>
          <w:szCs w:val="24"/>
        </w:rPr>
        <w:t xml:space="preserve"> </w:t>
      </w:r>
      <w:r w:rsidRPr="00B0021E">
        <w:rPr>
          <w:sz w:val="24"/>
          <w:szCs w:val="24"/>
        </w:rPr>
        <w:t>EUR</w:t>
      </w:r>
      <w:r w:rsidR="00FD5673">
        <w:rPr>
          <w:sz w:val="24"/>
          <w:szCs w:val="24"/>
        </w:rPr>
        <w:t>-a</w:t>
      </w:r>
      <w:r w:rsidRPr="00B0021E">
        <w:rPr>
          <w:sz w:val="24"/>
          <w:szCs w:val="24"/>
        </w:rPr>
        <w:t xml:space="preserve"> i</w:t>
      </w:r>
      <w:r w:rsidR="00A95019">
        <w:rPr>
          <w:sz w:val="24"/>
          <w:szCs w:val="24"/>
        </w:rPr>
        <w:t xml:space="preserve"> </w:t>
      </w:r>
      <w:r w:rsidRPr="00B0021E">
        <w:rPr>
          <w:sz w:val="24"/>
          <w:szCs w:val="24"/>
        </w:rPr>
        <w:t>nabavke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 xml:space="preserve">električne energije i uglja </w:t>
      </w:r>
      <w:r w:rsidR="00A95019" w:rsidRPr="00A95019">
        <w:rPr>
          <w:sz w:val="24"/>
          <w:szCs w:val="24"/>
        </w:rPr>
        <w:t>134.104.801,26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EUR</w:t>
      </w:r>
      <w:r w:rsidR="00FD5673">
        <w:rPr>
          <w:sz w:val="24"/>
          <w:szCs w:val="24"/>
        </w:rPr>
        <w:t>-a</w:t>
      </w:r>
      <w:r w:rsidRPr="00B0021E">
        <w:rPr>
          <w:sz w:val="24"/>
          <w:szCs w:val="24"/>
        </w:rPr>
        <w:t>.</w:t>
      </w:r>
      <w:r w:rsidRPr="00B0021E">
        <w:rPr>
          <w:sz w:val="24"/>
          <w:szCs w:val="24"/>
          <w:lang w:val="en-US"/>
        </w:rPr>
        <w:t xml:space="preserve"> </w:t>
      </w:r>
      <w:r w:rsidRPr="00B0021E">
        <w:rPr>
          <w:sz w:val="24"/>
          <w:szCs w:val="24"/>
        </w:rPr>
        <w:t>Nabavke i javne nabavke imaju učešće 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bruto</w:t>
      </w:r>
      <w:r w:rsidRPr="00B0021E">
        <w:rPr>
          <w:spacing w:val="7"/>
          <w:sz w:val="24"/>
          <w:szCs w:val="24"/>
        </w:rPr>
        <w:t xml:space="preserve"> </w:t>
      </w:r>
      <w:r w:rsidRPr="00B0021E">
        <w:rPr>
          <w:sz w:val="24"/>
          <w:szCs w:val="24"/>
        </w:rPr>
        <w:t>d</w:t>
      </w:r>
      <w:r w:rsidR="009665E3">
        <w:rPr>
          <w:sz w:val="24"/>
          <w:szCs w:val="24"/>
        </w:rPr>
        <w:t>oma</w:t>
      </w:r>
      <w:r w:rsidR="009665E3">
        <w:rPr>
          <w:sz w:val="24"/>
          <w:szCs w:val="24"/>
          <w:lang w:val="sr-Latn-ME"/>
        </w:rPr>
        <w:t>ćem</w:t>
      </w:r>
      <w:r w:rsidRPr="00B0021E">
        <w:rPr>
          <w:spacing w:val="7"/>
          <w:sz w:val="24"/>
          <w:szCs w:val="24"/>
        </w:rPr>
        <w:t xml:space="preserve"> </w:t>
      </w:r>
      <w:r w:rsidRPr="00B0021E">
        <w:rPr>
          <w:sz w:val="24"/>
          <w:szCs w:val="24"/>
        </w:rPr>
        <w:t>proizvodu</w:t>
      </w:r>
      <w:r w:rsidRPr="00B0021E">
        <w:rPr>
          <w:spacing w:val="7"/>
          <w:sz w:val="24"/>
          <w:szCs w:val="24"/>
        </w:rPr>
        <w:t xml:space="preserve"> </w:t>
      </w:r>
      <w:r w:rsidRPr="00B0021E">
        <w:rPr>
          <w:sz w:val="24"/>
          <w:szCs w:val="24"/>
        </w:rPr>
        <w:t>(BDP)</w:t>
      </w:r>
      <w:r w:rsidRPr="00B0021E">
        <w:rPr>
          <w:spacing w:val="8"/>
          <w:sz w:val="24"/>
          <w:szCs w:val="24"/>
        </w:rPr>
        <w:t xml:space="preserve"> </w:t>
      </w:r>
      <w:r w:rsidRPr="00B0021E">
        <w:rPr>
          <w:sz w:val="24"/>
          <w:szCs w:val="24"/>
        </w:rPr>
        <w:t>u</w:t>
      </w:r>
      <w:r w:rsidRPr="00B0021E">
        <w:rPr>
          <w:spacing w:val="7"/>
          <w:sz w:val="24"/>
          <w:szCs w:val="24"/>
        </w:rPr>
        <w:t xml:space="preserve"> </w:t>
      </w:r>
      <w:r w:rsidRPr="00B0021E">
        <w:rPr>
          <w:sz w:val="24"/>
          <w:szCs w:val="24"/>
        </w:rPr>
        <w:t>Crnoj</w:t>
      </w:r>
      <w:r w:rsidRPr="00B0021E">
        <w:rPr>
          <w:spacing w:val="7"/>
          <w:sz w:val="24"/>
          <w:szCs w:val="24"/>
        </w:rPr>
        <w:t xml:space="preserve"> </w:t>
      </w:r>
      <w:r w:rsidRPr="00B0021E">
        <w:rPr>
          <w:sz w:val="24"/>
          <w:szCs w:val="24"/>
        </w:rPr>
        <w:t>Gori,</w:t>
      </w:r>
      <w:r w:rsidRPr="00B0021E">
        <w:rPr>
          <w:spacing w:val="8"/>
          <w:sz w:val="24"/>
          <w:szCs w:val="24"/>
        </w:rPr>
        <w:t xml:space="preserve"> </w:t>
      </w:r>
      <w:r w:rsidRPr="00B0021E">
        <w:rPr>
          <w:sz w:val="24"/>
          <w:szCs w:val="24"/>
        </w:rPr>
        <w:t>sa</w:t>
      </w:r>
      <w:r w:rsidRPr="00B0021E">
        <w:rPr>
          <w:spacing w:val="6"/>
          <w:sz w:val="24"/>
          <w:szCs w:val="24"/>
        </w:rPr>
        <w:t xml:space="preserve"> </w:t>
      </w:r>
      <w:r w:rsidRPr="00B0021E">
        <w:rPr>
          <w:sz w:val="24"/>
          <w:szCs w:val="24"/>
        </w:rPr>
        <w:t>učešćem</w:t>
      </w:r>
      <w:r w:rsidRPr="00B0021E">
        <w:rPr>
          <w:spacing w:val="7"/>
          <w:sz w:val="24"/>
          <w:szCs w:val="24"/>
        </w:rPr>
        <w:t xml:space="preserve"> </w:t>
      </w:r>
      <w:r w:rsidRPr="00B0021E">
        <w:rPr>
          <w:sz w:val="24"/>
          <w:szCs w:val="24"/>
        </w:rPr>
        <w:t>nabavki</w:t>
      </w:r>
      <w:r w:rsidRPr="00B0021E">
        <w:rPr>
          <w:spacing w:val="8"/>
          <w:sz w:val="24"/>
          <w:szCs w:val="24"/>
        </w:rPr>
        <w:t xml:space="preserve"> </w:t>
      </w:r>
      <w:r w:rsidRPr="00B0021E">
        <w:rPr>
          <w:sz w:val="24"/>
          <w:szCs w:val="24"/>
        </w:rPr>
        <w:t>u</w:t>
      </w:r>
      <w:r w:rsidRPr="00B0021E">
        <w:rPr>
          <w:spacing w:val="7"/>
          <w:sz w:val="24"/>
          <w:szCs w:val="24"/>
        </w:rPr>
        <w:t xml:space="preserve"> </w:t>
      </w:r>
      <w:r w:rsidRPr="00B0021E">
        <w:rPr>
          <w:sz w:val="24"/>
          <w:szCs w:val="24"/>
        </w:rPr>
        <w:t>202</w:t>
      </w:r>
      <w:r w:rsidR="004A64CA">
        <w:rPr>
          <w:sz w:val="24"/>
          <w:szCs w:val="24"/>
        </w:rPr>
        <w:t>3</w:t>
      </w:r>
      <w:r w:rsidRPr="00B0021E">
        <w:rPr>
          <w:sz w:val="24"/>
          <w:szCs w:val="24"/>
        </w:rPr>
        <w:t>.</w:t>
      </w:r>
      <w:r w:rsidRPr="00B0021E">
        <w:rPr>
          <w:spacing w:val="6"/>
          <w:sz w:val="24"/>
          <w:szCs w:val="24"/>
        </w:rPr>
        <w:t xml:space="preserve"> </w:t>
      </w:r>
      <w:r w:rsidRPr="00B0021E">
        <w:rPr>
          <w:sz w:val="24"/>
          <w:szCs w:val="24"/>
        </w:rPr>
        <w:t>godini</w:t>
      </w:r>
      <w:r w:rsidRPr="00B0021E">
        <w:rPr>
          <w:spacing w:val="8"/>
          <w:sz w:val="24"/>
          <w:szCs w:val="24"/>
        </w:rPr>
        <w:t xml:space="preserve"> </w:t>
      </w:r>
      <w:r w:rsidRPr="00B0021E">
        <w:rPr>
          <w:sz w:val="24"/>
          <w:szCs w:val="24"/>
        </w:rPr>
        <w:t>od</w:t>
      </w:r>
      <w:r w:rsidRPr="00B0021E">
        <w:rPr>
          <w:spacing w:val="9"/>
          <w:sz w:val="24"/>
          <w:szCs w:val="24"/>
        </w:rPr>
        <w:t xml:space="preserve"> </w:t>
      </w:r>
      <w:r w:rsidR="004016EB">
        <w:rPr>
          <w:spacing w:val="9"/>
          <w:sz w:val="24"/>
          <w:szCs w:val="24"/>
        </w:rPr>
        <w:t>11,84</w:t>
      </w:r>
      <w:r w:rsidRPr="00B0021E">
        <w:rPr>
          <w:sz w:val="24"/>
          <w:szCs w:val="24"/>
        </w:rPr>
        <w:t>%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BDP-a</w:t>
      </w:r>
      <w:r w:rsidRPr="00B0021E">
        <w:rPr>
          <w:spacing w:val="-2"/>
          <w:sz w:val="24"/>
          <w:szCs w:val="24"/>
        </w:rPr>
        <w:t xml:space="preserve"> </w:t>
      </w:r>
      <w:r w:rsidRPr="00B0021E">
        <w:rPr>
          <w:sz w:val="24"/>
          <w:szCs w:val="24"/>
        </w:rPr>
        <w:t>i</w:t>
      </w:r>
      <w:r w:rsidRPr="00B0021E">
        <w:rPr>
          <w:spacing w:val="-4"/>
          <w:sz w:val="24"/>
          <w:szCs w:val="24"/>
        </w:rPr>
        <w:t xml:space="preserve"> </w:t>
      </w:r>
      <w:r w:rsidRPr="00B0021E">
        <w:rPr>
          <w:sz w:val="24"/>
          <w:szCs w:val="24"/>
        </w:rPr>
        <w:t>učešćem javnih</w:t>
      </w:r>
      <w:r w:rsidRPr="00B0021E">
        <w:rPr>
          <w:spacing w:val="-1"/>
          <w:sz w:val="24"/>
          <w:szCs w:val="24"/>
        </w:rPr>
        <w:t xml:space="preserve"> </w:t>
      </w:r>
      <w:r w:rsidRPr="00B0021E">
        <w:rPr>
          <w:sz w:val="24"/>
          <w:szCs w:val="24"/>
        </w:rPr>
        <w:t>nabavk</w:t>
      </w:r>
      <w:r w:rsidR="009D5555">
        <w:rPr>
          <w:sz w:val="24"/>
          <w:szCs w:val="24"/>
        </w:rPr>
        <w:t>i</w:t>
      </w:r>
      <w:r w:rsidRPr="00B0021E">
        <w:rPr>
          <w:spacing w:val="-1"/>
          <w:sz w:val="24"/>
          <w:szCs w:val="24"/>
        </w:rPr>
        <w:t xml:space="preserve"> </w:t>
      </w:r>
      <w:r w:rsidRPr="00B0021E">
        <w:rPr>
          <w:sz w:val="24"/>
          <w:szCs w:val="24"/>
        </w:rPr>
        <w:t>od</w:t>
      </w:r>
      <w:r w:rsidRPr="00B0021E">
        <w:rPr>
          <w:spacing w:val="2"/>
          <w:sz w:val="24"/>
          <w:szCs w:val="24"/>
        </w:rPr>
        <w:t xml:space="preserve"> </w:t>
      </w:r>
      <w:r w:rsidR="004A64CA">
        <w:rPr>
          <w:sz w:val="24"/>
          <w:szCs w:val="24"/>
        </w:rPr>
        <w:t>9,87</w:t>
      </w:r>
      <w:r w:rsidRPr="00B0021E">
        <w:rPr>
          <w:sz w:val="24"/>
          <w:szCs w:val="24"/>
        </w:rPr>
        <w:t>%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BDP-a.</w:t>
      </w:r>
    </w:p>
    <w:p w14:paraId="4F0CE8BC" w14:textId="77777777" w:rsidR="00B0021E" w:rsidRPr="00B0021E" w:rsidRDefault="00B0021E" w:rsidP="00B0021E">
      <w:pPr>
        <w:ind w:left="1440"/>
        <w:rPr>
          <w:sz w:val="24"/>
          <w:szCs w:val="24"/>
        </w:rPr>
      </w:pPr>
    </w:p>
    <w:p w14:paraId="3D495973" w14:textId="530DA54B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>Najveći broj postupaka sproveden je putem otvorenog postupka, kao najtransparentnijeg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 xml:space="preserve">postupka kojim se ostvaruje najveći nivo konkurencije u iznosu od </w:t>
      </w:r>
      <w:r w:rsidR="0008551E">
        <w:rPr>
          <w:sz w:val="24"/>
          <w:szCs w:val="24"/>
        </w:rPr>
        <w:t>88,22</w:t>
      </w:r>
      <w:r w:rsidRPr="00B0021E">
        <w:rPr>
          <w:sz w:val="24"/>
          <w:szCs w:val="24"/>
        </w:rPr>
        <w:t xml:space="preserve">%. </w:t>
      </w:r>
      <w:r w:rsidR="00715244">
        <w:rPr>
          <w:sz w:val="24"/>
          <w:szCs w:val="24"/>
        </w:rPr>
        <w:t>Procenat</w:t>
      </w:r>
      <w:r w:rsidRPr="00B0021E">
        <w:rPr>
          <w:sz w:val="24"/>
          <w:szCs w:val="24"/>
        </w:rPr>
        <w:t xml:space="preserve"> postupaka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sprovedenih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putem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pregovaračkog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postupka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bez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prethodnog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objavljivanja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poziva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za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nadmetanje</w:t>
      </w:r>
      <w:r w:rsidRPr="00B0021E">
        <w:rPr>
          <w:spacing w:val="1"/>
          <w:sz w:val="24"/>
          <w:szCs w:val="24"/>
        </w:rPr>
        <w:t xml:space="preserve"> </w:t>
      </w:r>
      <w:r w:rsidR="002B0F50">
        <w:rPr>
          <w:sz w:val="24"/>
          <w:szCs w:val="24"/>
        </w:rPr>
        <w:t>4,35</w:t>
      </w:r>
      <w:r w:rsidRPr="00B0021E">
        <w:rPr>
          <w:sz w:val="24"/>
          <w:szCs w:val="24"/>
        </w:rPr>
        <w:t>%,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ograničenog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postupka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0,</w:t>
      </w:r>
      <w:r w:rsidR="002B0F50">
        <w:rPr>
          <w:sz w:val="24"/>
          <w:szCs w:val="24"/>
        </w:rPr>
        <w:t>53</w:t>
      </w:r>
      <w:r w:rsidRPr="00B0021E">
        <w:rPr>
          <w:sz w:val="24"/>
          <w:szCs w:val="24"/>
        </w:rPr>
        <w:t>%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jednostavnih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nabavki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koje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sprovedene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kroz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sistem</w:t>
      </w:r>
      <w:r w:rsidRPr="00B0021E">
        <w:rPr>
          <w:spacing w:val="-1"/>
          <w:sz w:val="24"/>
          <w:szCs w:val="24"/>
        </w:rPr>
        <w:t xml:space="preserve"> </w:t>
      </w:r>
      <w:r w:rsidR="002B0F50">
        <w:rPr>
          <w:sz w:val="24"/>
          <w:szCs w:val="24"/>
        </w:rPr>
        <w:t>6,9</w:t>
      </w:r>
      <w:r w:rsidRPr="00B0021E">
        <w:rPr>
          <w:sz w:val="24"/>
          <w:szCs w:val="24"/>
        </w:rPr>
        <w:t>%.</w:t>
      </w:r>
    </w:p>
    <w:p w14:paraId="41F972DC" w14:textId="77777777" w:rsidR="00B0021E" w:rsidRPr="00B0021E" w:rsidRDefault="00B0021E" w:rsidP="00B0021E">
      <w:pPr>
        <w:spacing w:before="11"/>
        <w:ind w:left="1440"/>
        <w:rPr>
          <w:sz w:val="23"/>
          <w:szCs w:val="24"/>
        </w:rPr>
      </w:pPr>
    </w:p>
    <w:p w14:paraId="19B832D9" w14:textId="4C543457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>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sistemu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javnih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nabavki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dominiraju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domaći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ponuđači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sa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91,</w:t>
      </w:r>
      <w:r w:rsidR="00813C35">
        <w:rPr>
          <w:sz w:val="24"/>
          <w:szCs w:val="24"/>
        </w:rPr>
        <w:t>99</w:t>
      </w:r>
      <w:r w:rsidRPr="00B0021E">
        <w:rPr>
          <w:sz w:val="24"/>
          <w:szCs w:val="24"/>
        </w:rPr>
        <w:t>%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od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ukupnog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broja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ponuđača</w:t>
      </w:r>
      <w:r w:rsidR="000E1C4B">
        <w:rPr>
          <w:sz w:val="24"/>
          <w:szCs w:val="24"/>
        </w:rPr>
        <w:t>, dok je učešće inostranih ponuđača na nivou pretho</w:t>
      </w:r>
      <w:r w:rsidR="005B72E0">
        <w:rPr>
          <w:sz w:val="24"/>
          <w:szCs w:val="24"/>
        </w:rPr>
        <w:t>d</w:t>
      </w:r>
      <w:r w:rsidR="000E1C4B">
        <w:rPr>
          <w:sz w:val="24"/>
          <w:szCs w:val="24"/>
        </w:rPr>
        <w:t>ne godine i to</w:t>
      </w:r>
      <w:r w:rsidRPr="00B0021E">
        <w:rPr>
          <w:sz w:val="24"/>
          <w:szCs w:val="24"/>
        </w:rPr>
        <w:t xml:space="preserve"> 8,</w:t>
      </w:r>
      <w:r w:rsidR="00813C35">
        <w:rPr>
          <w:sz w:val="24"/>
          <w:szCs w:val="24"/>
        </w:rPr>
        <w:t>01</w:t>
      </w:r>
      <w:r w:rsidRPr="00B0021E">
        <w:rPr>
          <w:sz w:val="24"/>
          <w:szCs w:val="24"/>
        </w:rPr>
        <w:t>%.</w:t>
      </w:r>
    </w:p>
    <w:p w14:paraId="4A8368E7" w14:textId="77777777" w:rsidR="00B0021E" w:rsidRDefault="00B0021E" w:rsidP="00B0021E">
      <w:pPr>
        <w:ind w:left="1440"/>
        <w:jc w:val="both"/>
        <w:rPr>
          <w:highlight w:val="yellow"/>
        </w:rPr>
      </w:pPr>
    </w:p>
    <w:p w14:paraId="2E5C36FE" w14:textId="77777777" w:rsidR="000F0BBD" w:rsidRDefault="000F0BBD" w:rsidP="00B0021E">
      <w:pPr>
        <w:ind w:left="1440"/>
        <w:jc w:val="both"/>
        <w:rPr>
          <w:highlight w:val="yellow"/>
        </w:rPr>
      </w:pPr>
    </w:p>
    <w:p w14:paraId="22B67648" w14:textId="5AA87FF1" w:rsidR="000F0BBD" w:rsidRDefault="000F0BBD" w:rsidP="00B0021E">
      <w:pPr>
        <w:ind w:left="1440"/>
        <w:jc w:val="both"/>
        <w:rPr>
          <w:highlight w:val="yellow"/>
        </w:rPr>
      </w:pPr>
    </w:p>
    <w:p w14:paraId="0D413944" w14:textId="1A3E8AB8" w:rsidR="00B1733A" w:rsidRDefault="00B1733A" w:rsidP="00B0021E">
      <w:pPr>
        <w:ind w:left="1440"/>
        <w:jc w:val="both"/>
        <w:rPr>
          <w:highlight w:val="yellow"/>
        </w:rPr>
      </w:pPr>
    </w:p>
    <w:p w14:paraId="6C5C8457" w14:textId="344DF318" w:rsidR="00B1733A" w:rsidRDefault="00B1733A" w:rsidP="00B0021E">
      <w:pPr>
        <w:ind w:left="1440"/>
        <w:jc w:val="both"/>
        <w:rPr>
          <w:highlight w:val="yellow"/>
        </w:rPr>
      </w:pPr>
    </w:p>
    <w:p w14:paraId="2D73B25E" w14:textId="4A8E8109" w:rsidR="00B1733A" w:rsidRDefault="00B1733A" w:rsidP="00B0021E">
      <w:pPr>
        <w:ind w:left="1440"/>
        <w:jc w:val="both"/>
        <w:rPr>
          <w:highlight w:val="yellow"/>
        </w:rPr>
      </w:pPr>
    </w:p>
    <w:p w14:paraId="57F91BA5" w14:textId="77777777" w:rsidR="00B1733A" w:rsidRDefault="00B1733A" w:rsidP="00B0021E">
      <w:pPr>
        <w:ind w:left="1440"/>
        <w:jc w:val="both"/>
        <w:rPr>
          <w:highlight w:val="yellow"/>
        </w:rPr>
      </w:pPr>
    </w:p>
    <w:p w14:paraId="4CE470FC" w14:textId="77777777" w:rsidR="000F0BBD" w:rsidRDefault="000F0BBD" w:rsidP="00B0021E">
      <w:pPr>
        <w:ind w:left="1440"/>
        <w:jc w:val="both"/>
        <w:rPr>
          <w:highlight w:val="yellow"/>
        </w:rPr>
      </w:pPr>
    </w:p>
    <w:p w14:paraId="72CF62AA" w14:textId="77777777" w:rsidR="000F0BBD" w:rsidRPr="00B0021E" w:rsidRDefault="000F0BBD" w:rsidP="00B0021E">
      <w:pPr>
        <w:ind w:left="1440"/>
        <w:jc w:val="both"/>
        <w:rPr>
          <w:highlight w:val="yellow"/>
        </w:rPr>
      </w:pPr>
    </w:p>
    <w:p w14:paraId="1908FBE9" w14:textId="1D083839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lastRenderedPageBreak/>
        <w:t>Jedan od podataka u izvještavanju za 202</w:t>
      </w:r>
      <w:r w:rsidR="00B1733A">
        <w:rPr>
          <w:sz w:val="24"/>
          <w:szCs w:val="24"/>
        </w:rPr>
        <w:t>3</w:t>
      </w:r>
      <w:r w:rsidRPr="00B0021E">
        <w:rPr>
          <w:sz w:val="24"/>
          <w:szCs w:val="24"/>
        </w:rPr>
        <w:t>. godinu je prikaz pregleda broja ugovora sa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 xml:space="preserve">procijenjenom i ugovorenom vrijednošću zaključenih putem okvirnog sporazuma. Udio okvirnih sporazuma realizovanih putem otvorenog postupka je </w:t>
      </w:r>
      <w:r w:rsidR="0022717B">
        <w:rPr>
          <w:sz w:val="24"/>
          <w:szCs w:val="24"/>
        </w:rPr>
        <w:t>88,42</w:t>
      </w:r>
      <w:r w:rsidRPr="00B0021E">
        <w:rPr>
          <w:sz w:val="24"/>
          <w:szCs w:val="24"/>
        </w:rPr>
        <w:t xml:space="preserve">%, dok je putem ograničenog postupka realizovano </w:t>
      </w:r>
      <w:r w:rsidR="0022717B">
        <w:rPr>
          <w:sz w:val="24"/>
          <w:szCs w:val="24"/>
        </w:rPr>
        <w:t>11,58</w:t>
      </w:r>
      <w:r w:rsidRPr="00B0021E">
        <w:rPr>
          <w:sz w:val="24"/>
          <w:szCs w:val="24"/>
        </w:rPr>
        <w:t>% svih zaključenih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 xml:space="preserve">okvirnih sporazuma u zemlji. </w:t>
      </w:r>
    </w:p>
    <w:p w14:paraId="08B4DFB5" w14:textId="77777777" w:rsidR="00B0021E" w:rsidRPr="00B0021E" w:rsidRDefault="00B0021E" w:rsidP="00B0021E">
      <w:pPr>
        <w:spacing w:before="11"/>
        <w:ind w:left="1440"/>
        <w:rPr>
          <w:sz w:val="23"/>
          <w:szCs w:val="24"/>
          <w:highlight w:val="yellow"/>
        </w:rPr>
      </w:pPr>
    </w:p>
    <w:p w14:paraId="1DF6CFDD" w14:textId="3D9B0C29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>Izvještaj sadrži i pregled broja ugovora po vrsti predmeta javne nabavke sa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jednom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dostavljenom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ponudom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gdje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je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u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202</w:t>
      </w:r>
      <w:r w:rsidR="00354863">
        <w:rPr>
          <w:sz w:val="24"/>
          <w:szCs w:val="24"/>
        </w:rPr>
        <w:t>3</w:t>
      </w:r>
      <w:r w:rsidRPr="00B0021E">
        <w:rPr>
          <w:sz w:val="24"/>
          <w:szCs w:val="24"/>
        </w:rPr>
        <w:t>.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godini</w:t>
      </w:r>
      <w:r w:rsidRPr="00B0021E">
        <w:rPr>
          <w:spacing w:val="1"/>
          <w:sz w:val="24"/>
          <w:szCs w:val="24"/>
        </w:rPr>
        <w:t xml:space="preserve"> </w:t>
      </w:r>
      <w:r w:rsidRPr="00B0021E">
        <w:rPr>
          <w:sz w:val="24"/>
          <w:szCs w:val="24"/>
        </w:rPr>
        <w:t>realizovano</w:t>
      </w:r>
      <w:r w:rsidRPr="00B0021E">
        <w:rPr>
          <w:spacing w:val="1"/>
          <w:sz w:val="24"/>
          <w:szCs w:val="24"/>
        </w:rPr>
        <w:t xml:space="preserve"> </w:t>
      </w:r>
      <w:r w:rsidRPr="00A5169C">
        <w:rPr>
          <w:spacing w:val="1"/>
          <w:sz w:val="24"/>
          <w:szCs w:val="24"/>
        </w:rPr>
        <w:t>2.</w:t>
      </w:r>
      <w:r w:rsidR="00A5169C" w:rsidRPr="00A5169C">
        <w:rPr>
          <w:spacing w:val="1"/>
          <w:sz w:val="24"/>
          <w:szCs w:val="24"/>
        </w:rPr>
        <w:t>804</w:t>
      </w:r>
      <w:r w:rsidRPr="00A5169C">
        <w:rPr>
          <w:spacing w:val="1"/>
          <w:sz w:val="24"/>
          <w:szCs w:val="24"/>
        </w:rPr>
        <w:t xml:space="preserve"> </w:t>
      </w:r>
      <w:r w:rsidRPr="00A5169C">
        <w:rPr>
          <w:sz w:val="24"/>
          <w:szCs w:val="24"/>
        </w:rPr>
        <w:t>ugovora</w:t>
      </w:r>
      <w:r w:rsidRPr="00A5169C">
        <w:rPr>
          <w:spacing w:val="1"/>
          <w:sz w:val="24"/>
          <w:szCs w:val="24"/>
        </w:rPr>
        <w:t xml:space="preserve"> </w:t>
      </w:r>
      <w:r w:rsidRPr="00A5169C">
        <w:rPr>
          <w:sz w:val="24"/>
          <w:szCs w:val="24"/>
        </w:rPr>
        <w:t>sa</w:t>
      </w:r>
      <w:r w:rsidRPr="00A5169C">
        <w:rPr>
          <w:spacing w:val="1"/>
          <w:sz w:val="24"/>
          <w:szCs w:val="24"/>
        </w:rPr>
        <w:t xml:space="preserve"> </w:t>
      </w:r>
      <w:r w:rsidRPr="00A5169C">
        <w:rPr>
          <w:sz w:val="24"/>
          <w:szCs w:val="24"/>
        </w:rPr>
        <w:t>ukupnom</w:t>
      </w:r>
      <w:r w:rsidRPr="00A5169C">
        <w:rPr>
          <w:spacing w:val="-3"/>
          <w:sz w:val="24"/>
          <w:szCs w:val="24"/>
        </w:rPr>
        <w:t xml:space="preserve"> </w:t>
      </w:r>
      <w:r w:rsidRPr="00A5169C">
        <w:rPr>
          <w:sz w:val="24"/>
          <w:szCs w:val="24"/>
        </w:rPr>
        <w:t>ugovorenom</w:t>
      </w:r>
      <w:r w:rsidRPr="00A5169C">
        <w:rPr>
          <w:spacing w:val="1"/>
          <w:sz w:val="24"/>
          <w:szCs w:val="24"/>
        </w:rPr>
        <w:t xml:space="preserve"> </w:t>
      </w:r>
      <w:r w:rsidRPr="00A5169C">
        <w:rPr>
          <w:sz w:val="24"/>
          <w:szCs w:val="24"/>
        </w:rPr>
        <w:t>vrijednošću</w:t>
      </w:r>
      <w:r w:rsidRPr="00A5169C">
        <w:rPr>
          <w:spacing w:val="-2"/>
          <w:sz w:val="24"/>
          <w:szCs w:val="24"/>
        </w:rPr>
        <w:t xml:space="preserve"> </w:t>
      </w:r>
      <w:r w:rsidRPr="00A5169C">
        <w:rPr>
          <w:sz w:val="24"/>
          <w:szCs w:val="24"/>
        </w:rPr>
        <w:t>u</w:t>
      </w:r>
      <w:r w:rsidRPr="00A5169C">
        <w:rPr>
          <w:spacing w:val="1"/>
          <w:sz w:val="24"/>
          <w:szCs w:val="24"/>
        </w:rPr>
        <w:t xml:space="preserve"> </w:t>
      </w:r>
      <w:r w:rsidRPr="00A5169C">
        <w:rPr>
          <w:sz w:val="24"/>
          <w:szCs w:val="24"/>
        </w:rPr>
        <w:t>iznosu od</w:t>
      </w:r>
      <w:r w:rsidRPr="00A5169C">
        <w:rPr>
          <w:spacing w:val="6"/>
          <w:sz w:val="24"/>
          <w:szCs w:val="24"/>
        </w:rPr>
        <w:t xml:space="preserve"> </w:t>
      </w:r>
      <w:r w:rsidR="00A5169C" w:rsidRPr="00A5169C">
        <w:rPr>
          <w:spacing w:val="6"/>
          <w:sz w:val="24"/>
          <w:szCs w:val="24"/>
        </w:rPr>
        <w:t>225.973.273,86</w:t>
      </w:r>
      <w:r w:rsidRPr="00A5169C">
        <w:rPr>
          <w:sz w:val="24"/>
          <w:szCs w:val="24"/>
        </w:rPr>
        <w:t xml:space="preserve"> EUR-a.</w:t>
      </w:r>
    </w:p>
    <w:p w14:paraId="2091121A" w14:textId="77777777" w:rsidR="00B0021E" w:rsidRPr="00B0021E" w:rsidRDefault="00B0021E" w:rsidP="00B0021E">
      <w:pPr>
        <w:spacing w:before="2"/>
        <w:ind w:left="1440"/>
        <w:rPr>
          <w:sz w:val="24"/>
          <w:szCs w:val="24"/>
          <w:highlight w:val="yellow"/>
        </w:rPr>
      </w:pPr>
    </w:p>
    <w:p w14:paraId="7870277D" w14:textId="2470A26A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>U 202</w:t>
      </w:r>
      <w:r w:rsidR="00E4608D">
        <w:rPr>
          <w:sz w:val="24"/>
          <w:szCs w:val="24"/>
        </w:rPr>
        <w:t>3</w:t>
      </w:r>
      <w:r w:rsidRPr="00B0021E">
        <w:rPr>
          <w:sz w:val="24"/>
          <w:szCs w:val="24"/>
        </w:rPr>
        <w:t xml:space="preserve">. godini naručioci su zaključili </w:t>
      </w:r>
      <w:r w:rsidR="00E4608D">
        <w:rPr>
          <w:sz w:val="24"/>
          <w:szCs w:val="24"/>
        </w:rPr>
        <w:t xml:space="preserve">7068 </w:t>
      </w:r>
      <w:r w:rsidRPr="00B0021E">
        <w:rPr>
          <w:sz w:val="24"/>
          <w:szCs w:val="24"/>
        </w:rPr>
        <w:t xml:space="preserve">ugovora o javnoj nabavci, i to za robe u vrijednosti od </w:t>
      </w:r>
      <w:r w:rsidR="00E4608D">
        <w:rPr>
          <w:b/>
          <w:sz w:val="24"/>
          <w:szCs w:val="24"/>
        </w:rPr>
        <w:t>306.713.101,32</w:t>
      </w:r>
      <w:r w:rsidRPr="00B0021E">
        <w:rPr>
          <w:b/>
          <w:sz w:val="24"/>
          <w:szCs w:val="24"/>
        </w:rPr>
        <w:t xml:space="preserve"> </w:t>
      </w:r>
      <w:r w:rsidRPr="00B0021E">
        <w:rPr>
          <w:sz w:val="24"/>
          <w:szCs w:val="24"/>
        </w:rPr>
        <w:t xml:space="preserve">EUR-a, za usluge u iznosu od </w:t>
      </w:r>
      <w:r w:rsidR="00E4608D">
        <w:rPr>
          <w:b/>
          <w:sz w:val="24"/>
          <w:szCs w:val="24"/>
        </w:rPr>
        <w:t>84.943.114,22</w:t>
      </w:r>
      <w:r w:rsidRPr="00B0021E">
        <w:rPr>
          <w:b/>
          <w:sz w:val="24"/>
          <w:szCs w:val="24"/>
        </w:rPr>
        <w:t xml:space="preserve"> </w:t>
      </w:r>
      <w:r w:rsidRPr="00B0021E">
        <w:rPr>
          <w:sz w:val="24"/>
          <w:szCs w:val="24"/>
        </w:rPr>
        <w:t>EUR-a, a za radove</w:t>
      </w:r>
      <w:r w:rsidR="004D7E93">
        <w:rPr>
          <w:sz w:val="24"/>
          <w:szCs w:val="24"/>
        </w:rPr>
        <w:t xml:space="preserve"> u iznosu</w:t>
      </w:r>
      <w:r w:rsidRPr="00B0021E">
        <w:rPr>
          <w:sz w:val="24"/>
          <w:szCs w:val="24"/>
        </w:rPr>
        <w:t xml:space="preserve"> od </w:t>
      </w:r>
      <w:r w:rsidR="00E4608D">
        <w:rPr>
          <w:b/>
          <w:sz w:val="24"/>
          <w:szCs w:val="24"/>
        </w:rPr>
        <w:t>218.931.145,50</w:t>
      </w:r>
      <w:r w:rsidRPr="00B0021E">
        <w:rPr>
          <w:b/>
          <w:sz w:val="24"/>
          <w:szCs w:val="24"/>
        </w:rPr>
        <w:t xml:space="preserve"> </w:t>
      </w:r>
      <w:r w:rsidRPr="00B0021E">
        <w:rPr>
          <w:sz w:val="24"/>
          <w:szCs w:val="24"/>
        </w:rPr>
        <w:t>EUR-a.</w:t>
      </w:r>
    </w:p>
    <w:p w14:paraId="01A7E185" w14:textId="77777777" w:rsidR="00B0021E" w:rsidRPr="00B0021E" w:rsidRDefault="00B0021E" w:rsidP="00B0021E">
      <w:pPr>
        <w:ind w:left="1440"/>
        <w:jc w:val="both"/>
        <w:rPr>
          <w:sz w:val="24"/>
          <w:szCs w:val="24"/>
        </w:rPr>
      </w:pPr>
    </w:p>
    <w:p w14:paraId="20836F94" w14:textId="50AF175C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>Intenzitet konkurencije, tj. prosječan broj ponuda po postupku javne nabavke iznosio je 3,</w:t>
      </w:r>
      <w:r w:rsidR="00653D3A">
        <w:rPr>
          <w:sz w:val="24"/>
          <w:szCs w:val="24"/>
        </w:rPr>
        <w:t>18.</w:t>
      </w:r>
    </w:p>
    <w:p w14:paraId="6D5C4673" w14:textId="77777777" w:rsidR="00B0021E" w:rsidRPr="00B0021E" w:rsidRDefault="00B0021E" w:rsidP="00B0021E">
      <w:pPr>
        <w:ind w:left="1440"/>
        <w:rPr>
          <w:sz w:val="24"/>
          <w:szCs w:val="24"/>
        </w:rPr>
      </w:pPr>
      <w:r w:rsidRPr="00B0021E">
        <w:rPr>
          <w:sz w:val="24"/>
          <w:szCs w:val="24"/>
        </w:rPr>
        <w:t xml:space="preserve">   </w:t>
      </w:r>
    </w:p>
    <w:p w14:paraId="08078C46" w14:textId="6FF820CA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 xml:space="preserve">Ministarstvo kontinuirano vrši i proces edukacije i profesionalizacije službenika koji obavljaju </w:t>
      </w:r>
      <w:r w:rsidRPr="00B0021E">
        <w:rPr>
          <w:spacing w:val="-52"/>
          <w:sz w:val="24"/>
          <w:szCs w:val="24"/>
        </w:rPr>
        <w:t xml:space="preserve"> </w:t>
      </w:r>
      <w:r w:rsidRPr="00B0021E">
        <w:rPr>
          <w:sz w:val="24"/>
          <w:szCs w:val="24"/>
        </w:rPr>
        <w:t>poslove javnih nabavki pa je kroz šest ispitnih rokova u 202</w:t>
      </w:r>
      <w:r w:rsidR="00CA55F9">
        <w:rPr>
          <w:sz w:val="24"/>
          <w:szCs w:val="24"/>
        </w:rPr>
        <w:t>3</w:t>
      </w:r>
      <w:r w:rsidRPr="00B0021E">
        <w:rPr>
          <w:sz w:val="24"/>
          <w:szCs w:val="24"/>
        </w:rPr>
        <w:t>. godini, stručni ispit položio</w:t>
      </w:r>
      <w:r w:rsidRPr="00B0021E">
        <w:rPr>
          <w:spacing w:val="1"/>
          <w:sz w:val="24"/>
          <w:szCs w:val="24"/>
        </w:rPr>
        <w:t xml:space="preserve"> </w:t>
      </w:r>
      <w:r w:rsidR="00CA55F9">
        <w:rPr>
          <w:sz w:val="24"/>
          <w:szCs w:val="24"/>
        </w:rPr>
        <w:t xml:space="preserve">57 </w:t>
      </w:r>
      <w:r w:rsidRPr="00B0021E">
        <w:rPr>
          <w:sz w:val="24"/>
          <w:szCs w:val="24"/>
        </w:rPr>
        <w:t>kandidata.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Ukupan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broj</w:t>
      </w:r>
      <w:r w:rsidRPr="00B0021E">
        <w:rPr>
          <w:spacing w:val="-1"/>
          <w:sz w:val="24"/>
          <w:szCs w:val="24"/>
        </w:rPr>
        <w:t xml:space="preserve"> </w:t>
      </w:r>
      <w:r w:rsidRPr="00B0021E">
        <w:rPr>
          <w:sz w:val="24"/>
          <w:szCs w:val="24"/>
        </w:rPr>
        <w:t>sertifikovanih</w:t>
      </w:r>
      <w:r w:rsidRPr="00B0021E">
        <w:rPr>
          <w:spacing w:val="-1"/>
          <w:sz w:val="24"/>
          <w:szCs w:val="24"/>
        </w:rPr>
        <w:t xml:space="preserve"> </w:t>
      </w:r>
      <w:r w:rsidRPr="00B0021E">
        <w:rPr>
          <w:sz w:val="24"/>
          <w:szCs w:val="24"/>
        </w:rPr>
        <w:t>službenika</w:t>
      </w:r>
      <w:r w:rsidRPr="00B0021E">
        <w:rPr>
          <w:spacing w:val="3"/>
          <w:sz w:val="24"/>
          <w:szCs w:val="24"/>
        </w:rPr>
        <w:t xml:space="preserve"> </w:t>
      </w:r>
      <w:r w:rsidRPr="00B0021E">
        <w:rPr>
          <w:sz w:val="24"/>
          <w:szCs w:val="24"/>
        </w:rPr>
        <w:t>na</w:t>
      </w:r>
      <w:r w:rsidRPr="00B0021E">
        <w:rPr>
          <w:spacing w:val="-2"/>
          <w:sz w:val="24"/>
          <w:szCs w:val="24"/>
        </w:rPr>
        <w:t xml:space="preserve"> </w:t>
      </w:r>
      <w:r w:rsidRPr="00B0021E">
        <w:rPr>
          <w:sz w:val="24"/>
          <w:szCs w:val="24"/>
        </w:rPr>
        <w:t>kraju</w:t>
      </w:r>
      <w:r w:rsidRPr="00B0021E">
        <w:rPr>
          <w:spacing w:val="-2"/>
          <w:sz w:val="24"/>
          <w:szCs w:val="24"/>
        </w:rPr>
        <w:t xml:space="preserve"> </w:t>
      </w:r>
      <w:r w:rsidRPr="00B0021E">
        <w:rPr>
          <w:sz w:val="24"/>
          <w:szCs w:val="24"/>
        </w:rPr>
        <w:t>202</w:t>
      </w:r>
      <w:r w:rsidR="00CA55F9">
        <w:rPr>
          <w:sz w:val="24"/>
          <w:szCs w:val="24"/>
        </w:rPr>
        <w:t>3</w:t>
      </w:r>
      <w:r w:rsidRPr="00B0021E">
        <w:rPr>
          <w:sz w:val="24"/>
          <w:szCs w:val="24"/>
        </w:rPr>
        <w:t>.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godine</w:t>
      </w:r>
      <w:r w:rsidRPr="00B0021E">
        <w:rPr>
          <w:spacing w:val="-6"/>
          <w:sz w:val="24"/>
          <w:szCs w:val="24"/>
        </w:rPr>
        <w:t xml:space="preserve"> </w:t>
      </w:r>
      <w:r w:rsidRPr="00B0021E">
        <w:rPr>
          <w:sz w:val="24"/>
          <w:szCs w:val="24"/>
        </w:rPr>
        <w:t>iznosio</w:t>
      </w:r>
      <w:r w:rsidRPr="00B0021E">
        <w:rPr>
          <w:spacing w:val="-2"/>
          <w:sz w:val="24"/>
          <w:szCs w:val="24"/>
        </w:rPr>
        <w:t xml:space="preserve"> </w:t>
      </w:r>
      <w:r w:rsidRPr="00B0021E">
        <w:rPr>
          <w:sz w:val="24"/>
          <w:szCs w:val="24"/>
        </w:rPr>
        <w:t>je</w:t>
      </w:r>
      <w:r w:rsidRPr="00B0021E">
        <w:rPr>
          <w:spacing w:val="-3"/>
          <w:sz w:val="24"/>
          <w:szCs w:val="24"/>
        </w:rPr>
        <w:t xml:space="preserve"> 8</w:t>
      </w:r>
      <w:r w:rsidR="00CA55F9">
        <w:rPr>
          <w:spacing w:val="-3"/>
          <w:sz w:val="24"/>
          <w:szCs w:val="24"/>
        </w:rPr>
        <w:t>68</w:t>
      </w:r>
      <w:r w:rsidRPr="00B0021E">
        <w:rPr>
          <w:sz w:val="24"/>
          <w:szCs w:val="24"/>
        </w:rPr>
        <w:t>.</w:t>
      </w:r>
    </w:p>
    <w:p w14:paraId="249D173F" w14:textId="77777777" w:rsidR="00B0021E" w:rsidRPr="00B0021E" w:rsidRDefault="00B0021E" w:rsidP="00B0021E">
      <w:pPr>
        <w:spacing w:before="11"/>
        <w:ind w:left="1440"/>
        <w:rPr>
          <w:sz w:val="23"/>
          <w:szCs w:val="24"/>
        </w:rPr>
      </w:pPr>
    </w:p>
    <w:p w14:paraId="3991A01B" w14:textId="77777777" w:rsidR="00B0021E" w:rsidRPr="00B0021E" w:rsidRDefault="00B0021E" w:rsidP="00B0021E">
      <w:pPr>
        <w:ind w:left="1440"/>
        <w:jc w:val="both"/>
        <w:rPr>
          <w:sz w:val="24"/>
          <w:szCs w:val="24"/>
        </w:rPr>
      </w:pPr>
      <w:r w:rsidRPr="00B0021E">
        <w:rPr>
          <w:sz w:val="24"/>
          <w:szCs w:val="24"/>
        </w:rPr>
        <w:t>Dodatno</w:t>
      </w:r>
      <w:r w:rsidRPr="00B0021E">
        <w:rPr>
          <w:spacing w:val="-2"/>
          <w:sz w:val="24"/>
          <w:szCs w:val="24"/>
        </w:rPr>
        <w:t xml:space="preserve"> </w:t>
      </w:r>
      <w:r w:rsidRPr="00B0021E">
        <w:rPr>
          <w:sz w:val="24"/>
          <w:szCs w:val="24"/>
        </w:rPr>
        <w:t>izvještaj</w:t>
      </w:r>
      <w:r w:rsidRPr="00B0021E">
        <w:rPr>
          <w:spacing w:val="-5"/>
          <w:sz w:val="24"/>
          <w:szCs w:val="24"/>
        </w:rPr>
        <w:t xml:space="preserve"> </w:t>
      </w:r>
      <w:r w:rsidRPr="00B0021E">
        <w:rPr>
          <w:sz w:val="24"/>
          <w:szCs w:val="24"/>
        </w:rPr>
        <w:t>sadrži</w:t>
      </w:r>
      <w:r w:rsidRPr="00B0021E">
        <w:rPr>
          <w:spacing w:val="-5"/>
          <w:sz w:val="24"/>
          <w:szCs w:val="24"/>
        </w:rPr>
        <w:t xml:space="preserve"> </w:t>
      </w:r>
      <w:r w:rsidRPr="00B0021E">
        <w:rPr>
          <w:sz w:val="24"/>
          <w:szCs w:val="24"/>
        </w:rPr>
        <w:t>priloge</w:t>
      </w:r>
      <w:r w:rsidRPr="00B0021E">
        <w:rPr>
          <w:spacing w:val="-5"/>
          <w:sz w:val="24"/>
          <w:szCs w:val="24"/>
        </w:rPr>
        <w:t xml:space="preserve"> </w:t>
      </w:r>
      <w:r w:rsidRPr="00B0021E">
        <w:rPr>
          <w:sz w:val="24"/>
          <w:szCs w:val="24"/>
        </w:rPr>
        <w:t>koji</w:t>
      </w:r>
      <w:r w:rsidRPr="00B0021E">
        <w:rPr>
          <w:spacing w:val="-3"/>
          <w:sz w:val="24"/>
          <w:szCs w:val="24"/>
        </w:rPr>
        <w:t xml:space="preserve"> </w:t>
      </w:r>
      <w:r w:rsidRPr="00B0021E">
        <w:rPr>
          <w:sz w:val="24"/>
          <w:szCs w:val="24"/>
        </w:rPr>
        <w:t>se</w:t>
      </w:r>
      <w:r w:rsidRPr="00B0021E">
        <w:rPr>
          <w:spacing w:val="-5"/>
          <w:sz w:val="24"/>
          <w:szCs w:val="24"/>
        </w:rPr>
        <w:t xml:space="preserve"> </w:t>
      </w:r>
      <w:r w:rsidRPr="00B0021E">
        <w:rPr>
          <w:sz w:val="24"/>
          <w:szCs w:val="24"/>
        </w:rPr>
        <w:t>odnose</w:t>
      </w:r>
      <w:r w:rsidRPr="00B0021E">
        <w:rPr>
          <w:spacing w:val="-4"/>
          <w:sz w:val="24"/>
          <w:szCs w:val="24"/>
        </w:rPr>
        <w:t xml:space="preserve"> </w:t>
      </w:r>
      <w:r w:rsidRPr="00B0021E">
        <w:rPr>
          <w:sz w:val="24"/>
          <w:szCs w:val="24"/>
        </w:rPr>
        <w:t>na:</w:t>
      </w:r>
    </w:p>
    <w:p w14:paraId="22B80BF2" w14:textId="77777777" w:rsidR="00B0021E" w:rsidRPr="00B0021E" w:rsidRDefault="00B0021E" w:rsidP="00B0021E">
      <w:pPr>
        <w:ind w:left="1440"/>
        <w:rPr>
          <w:sz w:val="24"/>
          <w:szCs w:val="24"/>
        </w:rPr>
      </w:pPr>
    </w:p>
    <w:p w14:paraId="09AEF81E" w14:textId="58679594" w:rsidR="00B0021E" w:rsidRPr="00D35236" w:rsidRDefault="00B0021E" w:rsidP="00BA688B">
      <w:pPr>
        <w:numPr>
          <w:ilvl w:val="0"/>
          <w:numId w:val="26"/>
        </w:numPr>
        <w:ind w:left="1800"/>
        <w:jc w:val="both"/>
        <w:rPr>
          <w:i/>
          <w:sz w:val="24"/>
        </w:rPr>
      </w:pPr>
      <w:r w:rsidRPr="00D35236">
        <w:rPr>
          <w:i/>
          <w:sz w:val="24"/>
        </w:rPr>
        <w:t>Naručioci</w:t>
      </w:r>
      <w:r w:rsidRPr="00D35236">
        <w:rPr>
          <w:i/>
          <w:spacing w:val="-3"/>
          <w:sz w:val="24"/>
        </w:rPr>
        <w:t xml:space="preserve"> </w:t>
      </w:r>
      <w:r w:rsidRPr="00D35236">
        <w:rPr>
          <w:i/>
          <w:sz w:val="24"/>
        </w:rPr>
        <w:t>koji</w:t>
      </w:r>
      <w:r w:rsidRPr="00D35236">
        <w:rPr>
          <w:i/>
          <w:spacing w:val="-2"/>
          <w:sz w:val="24"/>
        </w:rPr>
        <w:t xml:space="preserve"> </w:t>
      </w:r>
      <w:r w:rsidRPr="00D35236">
        <w:rPr>
          <w:i/>
          <w:sz w:val="24"/>
        </w:rPr>
        <w:t>nijesu</w:t>
      </w:r>
      <w:r w:rsidRPr="00D35236">
        <w:rPr>
          <w:i/>
          <w:spacing w:val="-3"/>
          <w:sz w:val="24"/>
        </w:rPr>
        <w:t xml:space="preserve"> </w:t>
      </w:r>
      <w:r w:rsidRPr="00D35236">
        <w:rPr>
          <w:i/>
          <w:sz w:val="24"/>
        </w:rPr>
        <w:t>objavili</w:t>
      </w:r>
      <w:r w:rsidRPr="00D35236">
        <w:rPr>
          <w:i/>
          <w:spacing w:val="-2"/>
          <w:sz w:val="24"/>
        </w:rPr>
        <w:t xml:space="preserve"> </w:t>
      </w:r>
      <w:r w:rsidRPr="00D35236">
        <w:rPr>
          <w:i/>
          <w:sz w:val="24"/>
        </w:rPr>
        <w:t>plan</w:t>
      </w:r>
      <w:r w:rsidRPr="00D35236">
        <w:rPr>
          <w:i/>
          <w:spacing w:val="-3"/>
          <w:sz w:val="24"/>
        </w:rPr>
        <w:t xml:space="preserve"> </w:t>
      </w:r>
      <w:r w:rsidRPr="00D35236">
        <w:rPr>
          <w:i/>
          <w:sz w:val="24"/>
        </w:rPr>
        <w:t>javnih</w:t>
      </w:r>
      <w:r w:rsidRPr="00D35236">
        <w:rPr>
          <w:i/>
          <w:spacing w:val="-4"/>
          <w:sz w:val="24"/>
        </w:rPr>
        <w:t xml:space="preserve"> </w:t>
      </w:r>
      <w:r w:rsidRPr="00D35236">
        <w:rPr>
          <w:i/>
          <w:sz w:val="24"/>
        </w:rPr>
        <w:t>nabavki</w:t>
      </w:r>
      <w:r w:rsidRPr="00D35236">
        <w:rPr>
          <w:i/>
          <w:spacing w:val="-2"/>
          <w:sz w:val="24"/>
        </w:rPr>
        <w:t xml:space="preserve"> </w:t>
      </w:r>
      <w:r w:rsidRPr="00D35236">
        <w:rPr>
          <w:i/>
          <w:sz w:val="24"/>
        </w:rPr>
        <w:t>za</w:t>
      </w:r>
      <w:r w:rsidRPr="00D35236">
        <w:rPr>
          <w:i/>
          <w:spacing w:val="-3"/>
          <w:sz w:val="24"/>
        </w:rPr>
        <w:t xml:space="preserve"> </w:t>
      </w:r>
      <w:r w:rsidRPr="00D35236">
        <w:rPr>
          <w:i/>
          <w:sz w:val="24"/>
        </w:rPr>
        <w:t>202</w:t>
      </w:r>
      <w:r w:rsidR="00D61EBA" w:rsidRPr="00D35236">
        <w:rPr>
          <w:i/>
          <w:sz w:val="24"/>
        </w:rPr>
        <w:t>3</w:t>
      </w:r>
      <w:r w:rsidRPr="00D35236">
        <w:rPr>
          <w:i/>
          <w:sz w:val="24"/>
        </w:rPr>
        <w:t>.</w:t>
      </w:r>
      <w:r w:rsidRPr="00D35236">
        <w:rPr>
          <w:i/>
          <w:spacing w:val="-3"/>
          <w:sz w:val="24"/>
        </w:rPr>
        <w:t xml:space="preserve"> </w:t>
      </w:r>
      <w:r w:rsidRPr="00D35236">
        <w:rPr>
          <w:i/>
          <w:sz w:val="24"/>
        </w:rPr>
        <w:t xml:space="preserve">godinu; </w:t>
      </w:r>
    </w:p>
    <w:p w14:paraId="18714907" w14:textId="7F00F912" w:rsidR="00B0021E" w:rsidRPr="00D35236" w:rsidRDefault="00B0021E" w:rsidP="00BA688B">
      <w:pPr>
        <w:numPr>
          <w:ilvl w:val="0"/>
          <w:numId w:val="26"/>
        </w:numPr>
        <w:ind w:left="1800"/>
        <w:jc w:val="both"/>
        <w:rPr>
          <w:i/>
          <w:sz w:val="24"/>
        </w:rPr>
      </w:pPr>
      <w:r w:rsidRPr="00D35236">
        <w:rPr>
          <w:i/>
          <w:sz w:val="24"/>
        </w:rPr>
        <w:t>Postupci</w:t>
      </w:r>
      <w:r w:rsidRPr="00D35236">
        <w:rPr>
          <w:i/>
          <w:spacing w:val="-1"/>
          <w:sz w:val="24"/>
        </w:rPr>
        <w:t xml:space="preserve"> </w:t>
      </w:r>
      <w:r w:rsidRPr="00D35236">
        <w:rPr>
          <w:i/>
          <w:sz w:val="24"/>
        </w:rPr>
        <w:t>sa</w:t>
      </w:r>
      <w:r w:rsidRPr="00D35236">
        <w:rPr>
          <w:i/>
          <w:spacing w:val="-1"/>
          <w:sz w:val="24"/>
        </w:rPr>
        <w:t xml:space="preserve"> </w:t>
      </w:r>
      <w:r w:rsidRPr="00D35236">
        <w:rPr>
          <w:i/>
          <w:sz w:val="24"/>
        </w:rPr>
        <w:t>žalbom</w:t>
      </w:r>
      <w:r w:rsidRPr="00D35236">
        <w:rPr>
          <w:i/>
          <w:spacing w:val="1"/>
          <w:sz w:val="24"/>
        </w:rPr>
        <w:t xml:space="preserve"> </w:t>
      </w:r>
      <w:r w:rsidRPr="00D35236">
        <w:rPr>
          <w:i/>
          <w:sz w:val="24"/>
        </w:rPr>
        <w:t>u</w:t>
      </w:r>
      <w:r w:rsidRPr="00D35236">
        <w:rPr>
          <w:i/>
          <w:spacing w:val="-1"/>
          <w:sz w:val="24"/>
        </w:rPr>
        <w:t xml:space="preserve"> </w:t>
      </w:r>
      <w:r w:rsidRPr="00D35236">
        <w:rPr>
          <w:i/>
          <w:sz w:val="24"/>
        </w:rPr>
        <w:t>202</w:t>
      </w:r>
      <w:r w:rsidR="00D61EBA" w:rsidRPr="00D35236">
        <w:rPr>
          <w:i/>
          <w:sz w:val="24"/>
        </w:rPr>
        <w:t>3</w:t>
      </w:r>
      <w:r w:rsidRPr="00D35236">
        <w:rPr>
          <w:i/>
          <w:sz w:val="24"/>
        </w:rPr>
        <w:t>.</w:t>
      </w:r>
      <w:r w:rsidRPr="00D35236">
        <w:rPr>
          <w:i/>
          <w:spacing w:val="1"/>
          <w:sz w:val="24"/>
        </w:rPr>
        <w:t xml:space="preserve"> </w:t>
      </w:r>
      <w:r w:rsidRPr="00D35236">
        <w:rPr>
          <w:i/>
          <w:sz w:val="24"/>
        </w:rPr>
        <w:t>godini;</w:t>
      </w:r>
    </w:p>
    <w:p w14:paraId="4D0B58E0" w14:textId="3E0B772E" w:rsidR="00B0021E" w:rsidRPr="00D35236" w:rsidRDefault="00B0021E" w:rsidP="00BA688B">
      <w:pPr>
        <w:numPr>
          <w:ilvl w:val="0"/>
          <w:numId w:val="26"/>
        </w:numPr>
        <w:ind w:left="1800"/>
        <w:jc w:val="both"/>
        <w:rPr>
          <w:i/>
          <w:sz w:val="24"/>
        </w:rPr>
      </w:pPr>
      <w:r w:rsidRPr="00D35236">
        <w:rPr>
          <w:i/>
          <w:sz w:val="24"/>
        </w:rPr>
        <w:t>Pedeset</w:t>
      </w:r>
      <w:r w:rsidRPr="00D35236">
        <w:rPr>
          <w:i/>
          <w:spacing w:val="-3"/>
          <w:sz w:val="24"/>
        </w:rPr>
        <w:t xml:space="preserve"> </w:t>
      </w:r>
      <w:r w:rsidRPr="00D35236">
        <w:rPr>
          <w:i/>
          <w:sz w:val="24"/>
        </w:rPr>
        <w:t>najvećih</w:t>
      </w:r>
      <w:r w:rsidRPr="00D35236">
        <w:rPr>
          <w:i/>
          <w:spacing w:val="-2"/>
          <w:sz w:val="24"/>
        </w:rPr>
        <w:t xml:space="preserve"> </w:t>
      </w:r>
      <w:r w:rsidRPr="00D35236">
        <w:rPr>
          <w:i/>
          <w:sz w:val="24"/>
        </w:rPr>
        <w:t>ugovora</w:t>
      </w:r>
      <w:r w:rsidRPr="00D35236">
        <w:rPr>
          <w:i/>
          <w:spacing w:val="-3"/>
          <w:sz w:val="24"/>
        </w:rPr>
        <w:t xml:space="preserve"> </w:t>
      </w:r>
      <w:r w:rsidRPr="00D35236">
        <w:rPr>
          <w:i/>
          <w:sz w:val="24"/>
        </w:rPr>
        <w:t>u</w:t>
      </w:r>
      <w:r w:rsidRPr="00D35236">
        <w:rPr>
          <w:i/>
          <w:spacing w:val="-3"/>
          <w:sz w:val="24"/>
        </w:rPr>
        <w:t xml:space="preserve"> </w:t>
      </w:r>
      <w:r w:rsidRPr="00D35236">
        <w:rPr>
          <w:i/>
          <w:sz w:val="24"/>
        </w:rPr>
        <w:t>202</w:t>
      </w:r>
      <w:r w:rsidR="00D61EBA" w:rsidRPr="00D35236">
        <w:rPr>
          <w:i/>
          <w:sz w:val="24"/>
        </w:rPr>
        <w:t>3</w:t>
      </w:r>
      <w:r w:rsidRPr="00D35236">
        <w:rPr>
          <w:i/>
          <w:sz w:val="24"/>
        </w:rPr>
        <w:t>.</w:t>
      </w:r>
      <w:r w:rsidRPr="00D35236">
        <w:rPr>
          <w:i/>
          <w:spacing w:val="-2"/>
          <w:sz w:val="24"/>
        </w:rPr>
        <w:t xml:space="preserve"> </w:t>
      </w:r>
      <w:r w:rsidRPr="00D35236">
        <w:rPr>
          <w:i/>
          <w:sz w:val="24"/>
        </w:rPr>
        <w:t>godini;</w:t>
      </w:r>
    </w:p>
    <w:p w14:paraId="58E7F98C" w14:textId="57953D3C" w:rsidR="00D61EBA" w:rsidRPr="00D35236" w:rsidRDefault="00164C22" w:rsidP="00BA688B">
      <w:pPr>
        <w:numPr>
          <w:ilvl w:val="0"/>
          <w:numId w:val="26"/>
        </w:numPr>
        <w:ind w:left="1800"/>
        <w:jc w:val="both"/>
        <w:rPr>
          <w:i/>
        </w:rPr>
      </w:pPr>
      <w:r w:rsidRPr="00D35236">
        <w:rPr>
          <w:i/>
          <w:sz w:val="24"/>
        </w:rPr>
        <w:t>I</w:t>
      </w:r>
      <w:r w:rsidRPr="00D35236">
        <w:rPr>
          <w:i/>
          <w:sz w:val="24"/>
          <w:lang w:val="sr-Latn-ME"/>
        </w:rPr>
        <w:t xml:space="preserve">zvještaj o raskinutim ugovorima </w:t>
      </w:r>
      <w:r w:rsidRPr="00D35236">
        <w:rPr>
          <w:i/>
          <w:sz w:val="24"/>
        </w:rPr>
        <w:t>za</w:t>
      </w:r>
      <w:r w:rsidRPr="00D35236">
        <w:rPr>
          <w:i/>
          <w:spacing w:val="-5"/>
          <w:sz w:val="24"/>
        </w:rPr>
        <w:t xml:space="preserve"> </w:t>
      </w:r>
      <w:r w:rsidRPr="00D35236">
        <w:rPr>
          <w:i/>
          <w:sz w:val="24"/>
        </w:rPr>
        <w:t>2023.</w:t>
      </w:r>
      <w:r w:rsidRPr="00D35236">
        <w:rPr>
          <w:i/>
          <w:spacing w:val="-3"/>
          <w:sz w:val="24"/>
        </w:rPr>
        <w:t xml:space="preserve"> </w:t>
      </w:r>
      <w:r w:rsidRPr="00D35236">
        <w:rPr>
          <w:i/>
          <w:sz w:val="24"/>
        </w:rPr>
        <w:t>godinu</w:t>
      </w:r>
      <w:r w:rsidR="00E166CC">
        <w:rPr>
          <w:i/>
          <w:sz w:val="24"/>
        </w:rPr>
        <w:t>;</w:t>
      </w:r>
    </w:p>
    <w:p w14:paraId="2E6F826F" w14:textId="3B3EC5D0" w:rsidR="00B0021E" w:rsidRPr="00687002" w:rsidRDefault="00B0021E" w:rsidP="00BA688B">
      <w:pPr>
        <w:numPr>
          <w:ilvl w:val="0"/>
          <w:numId w:val="26"/>
        </w:numPr>
        <w:ind w:left="1800" w:right="1440"/>
        <w:jc w:val="both"/>
        <w:rPr>
          <w:i/>
          <w:sz w:val="24"/>
        </w:rPr>
      </w:pPr>
      <w:r w:rsidRPr="00687002">
        <w:rPr>
          <w:i/>
          <w:sz w:val="24"/>
        </w:rPr>
        <w:t>Pedeset najvećih ponuđača u 202</w:t>
      </w:r>
      <w:r w:rsidR="00D61EBA" w:rsidRPr="00687002">
        <w:rPr>
          <w:i/>
          <w:sz w:val="24"/>
        </w:rPr>
        <w:t>3</w:t>
      </w:r>
      <w:r w:rsidRPr="00687002">
        <w:rPr>
          <w:i/>
          <w:sz w:val="24"/>
        </w:rPr>
        <w:t>.</w:t>
      </w:r>
      <w:r w:rsidR="00EA7553" w:rsidRPr="00687002">
        <w:rPr>
          <w:i/>
          <w:sz w:val="24"/>
        </w:rPr>
        <w:t xml:space="preserve"> </w:t>
      </w:r>
      <w:r w:rsidRPr="00687002">
        <w:rPr>
          <w:i/>
          <w:sz w:val="24"/>
        </w:rPr>
        <w:t>godini.</w:t>
      </w:r>
    </w:p>
    <w:p w14:paraId="17BBC8D8" w14:textId="42117F6D" w:rsidR="00B32B7B" w:rsidRPr="000A11FB" w:rsidRDefault="00B32B7B">
      <w:pPr>
        <w:rPr>
          <w:lang w:val="en-US"/>
        </w:rPr>
      </w:pPr>
      <w:r>
        <w:br w:type="page"/>
      </w:r>
    </w:p>
    <w:tbl>
      <w:tblPr>
        <w:tblStyle w:val="GridTable5Dark-Accent6"/>
        <w:tblpPr w:leftFromText="180" w:rightFromText="180" w:vertAnchor="text" w:horzAnchor="margin" w:tblpX="975" w:tblpY="-488"/>
        <w:tblW w:w="9805" w:type="dxa"/>
        <w:tblLayout w:type="fixed"/>
        <w:tblLook w:val="01E0" w:firstRow="1" w:lastRow="1" w:firstColumn="1" w:lastColumn="1" w:noHBand="0" w:noVBand="0"/>
      </w:tblPr>
      <w:tblGrid>
        <w:gridCol w:w="1625"/>
        <w:gridCol w:w="2160"/>
        <w:gridCol w:w="2250"/>
        <w:gridCol w:w="1980"/>
        <w:gridCol w:w="1790"/>
      </w:tblGrid>
      <w:tr w:rsidR="0047486B" w14:paraId="364444FF" w14:textId="77777777" w:rsidTr="0024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5"/>
          </w:tcPr>
          <w:p w14:paraId="1A14BEAB" w14:textId="77777777" w:rsidR="0047486B" w:rsidRDefault="0047486B" w:rsidP="00FE615A">
            <w:pPr>
              <w:pStyle w:val="TableParagraph"/>
              <w:jc w:val="left"/>
              <w:rPr>
                <w:i/>
                <w:sz w:val="21"/>
              </w:rPr>
            </w:pPr>
          </w:p>
          <w:p w14:paraId="28E36271" w14:textId="425AD537" w:rsidR="0047486B" w:rsidRDefault="00FE615A" w:rsidP="00FE615A">
            <w:pPr>
              <w:pStyle w:val="TableParagraph"/>
              <w:ind w:right="2707"/>
              <w:rPr>
                <w:b w:val="0"/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             </w:t>
            </w:r>
            <w:r w:rsidR="0047486B">
              <w:rPr>
                <w:i/>
                <w:sz w:val="20"/>
              </w:rPr>
              <w:t>LIČNA</w:t>
            </w:r>
            <w:r w:rsidR="0047486B">
              <w:rPr>
                <w:i/>
                <w:spacing w:val="-4"/>
                <w:sz w:val="20"/>
              </w:rPr>
              <w:t xml:space="preserve"> </w:t>
            </w:r>
            <w:r w:rsidR="0047486B">
              <w:rPr>
                <w:i/>
                <w:sz w:val="20"/>
              </w:rPr>
              <w:t>KARTA</w:t>
            </w:r>
            <w:r w:rsidR="0047486B">
              <w:rPr>
                <w:i/>
                <w:spacing w:val="-1"/>
                <w:sz w:val="20"/>
              </w:rPr>
              <w:t xml:space="preserve"> </w:t>
            </w:r>
            <w:r w:rsidR="0047486B">
              <w:rPr>
                <w:i/>
                <w:sz w:val="20"/>
              </w:rPr>
              <w:t>JAVNIH</w:t>
            </w:r>
            <w:r w:rsidR="0047486B">
              <w:rPr>
                <w:i/>
                <w:spacing w:val="-2"/>
                <w:sz w:val="20"/>
              </w:rPr>
              <w:t xml:space="preserve"> </w:t>
            </w:r>
            <w:r w:rsidR="0047486B">
              <w:rPr>
                <w:i/>
                <w:sz w:val="20"/>
              </w:rPr>
              <w:t>NABAVKI</w:t>
            </w:r>
            <w:r w:rsidR="0047486B">
              <w:rPr>
                <w:i/>
                <w:spacing w:val="-3"/>
                <w:sz w:val="20"/>
              </w:rPr>
              <w:t xml:space="preserve"> </w:t>
            </w:r>
            <w:r w:rsidR="0047486B">
              <w:rPr>
                <w:i/>
                <w:sz w:val="20"/>
              </w:rPr>
              <w:t>U</w:t>
            </w:r>
            <w:r w:rsidR="0047486B">
              <w:rPr>
                <w:i/>
                <w:spacing w:val="-3"/>
                <w:sz w:val="20"/>
              </w:rPr>
              <w:t xml:space="preserve"> </w:t>
            </w:r>
            <w:r w:rsidR="0047486B">
              <w:rPr>
                <w:i/>
                <w:sz w:val="20"/>
              </w:rPr>
              <w:t>CRNOJ</w:t>
            </w:r>
            <w:r w:rsidR="0047486B">
              <w:rPr>
                <w:i/>
                <w:spacing w:val="-5"/>
                <w:sz w:val="20"/>
              </w:rPr>
              <w:t xml:space="preserve"> </w:t>
            </w:r>
            <w:r w:rsidR="0047486B">
              <w:rPr>
                <w:i/>
                <w:sz w:val="20"/>
              </w:rPr>
              <w:t>GORI</w:t>
            </w:r>
            <w:r w:rsidR="0047486B">
              <w:rPr>
                <w:i/>
                <w:spacing w:val="-3"/>
                <w:sz w:val="20"/>
              </w:rPr>
              <w:t xml:space="preserve"> </w:t>
            </w:r>
            <w:r w:rsidR="0047486B">
              <w:rPr>
                <w:i/>
                <w:sz w:val="20"/>
              </w:rPr>
              <w:t>(202</w:t>
            </w:r>
            <w:r w:rsidR="005A2033">
              <w:rPr>
                <w:i/>
                <w:sz w:val="20"/>
              </w:rPr>
              <w:t>3</w:t>
            </w:r>
            <w:r w:rsidR="0047486B">
              <w:rPr>
                <w:i/>
                <w:sz w:val="20"/>
              </w:rPr>
              <w:t>.</w:t>
            </w:r>
            <w:r w:rsidR="0047486B">
              <w:rPr>
                <w:i/>
                <w:spacing w:val="-3"/>
                <w:sz w:val="20"/>
              </w:rPr>
              <w:t xml:space="preserve"> </w:t>
            </w:r>
            <w:r w:rsidR="0047486B">
              <w:rPr>
                <w:i/>
                <w:sz w:val="20"/>
              </w:rPr>
              <w:t>GODINA)</w:t>
            </w:r>
          </w:p>
        </w:tc>
      </w:tr>
      <w:tr w:rsidR="0047486B" w14:paraId="64B410A9" w14:textId="77777777" w:rsidTr="00245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7417AA19" w14:textId="77777777" w:rsidR="0047486B" w:rsidRDefault="0047486B" w:rsidP="00FE615A">
            <w:pPr>
              <w:pStyle w:val="TableParagraph"/>
              <w:jc w:val="left"/>
              <w:rPr>
                <w:i/>
                <w:sz w:val="20"/>
              </w:rPr>
            </w:pPr>
          </w:p>
          <w:p w14:paraId="4AE57B84" w14:textId="77777777" w:rsidR="0047486B" w:rsidRDefault="0047486B" w:rsidP="00FE615A">
            <w:pPr>
              <w:pStyle w:val="TableParagraph"/>
              <w:spacing w:before="6"/>
              <w:jc w:val="left"/>
              <w:rPr>
                <w:i/>
                <w:sz w:val="19"/>
              </w:rPr>
            </w:pPr>
          </w:p>
          <w:p w14:paraId="60C0494C" w14:textId="77777777" w:rsidR="0047486B" w:rsidRDefault="0047486B" w:rsidP="00FE615A">
            <w:pPr>
              <w:pStyle w:val="TableParagraph"/>
              <w:spacing w:before="1"/>
              <w:ind w:left="133" w:right="143"/>
              <w:rPr>
                <w:b w:val="0"/>
                <w:sz w:val="20"/>
              </w:rPr>
            </w:pPr>
            <w:r>
              <w:rPr>
                <w:sz w:val="20"/>
              </w:rPr>
              <w:t>Opšti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podaci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BC8DA5A" w14:textId="77777777" w:rsidR="0047486B" w:rsidRDefault="0047486B" w:rsidP="00FE615A">
            <w:pPr>
              <w:pStyle w:val="TableParagraph"/>
              <w:spacing w:before="118"/>
              <w:ind w:right="327"/>
              <w:rPr>
                <w:b/>
                <w:sz w:val="20"/>
              </w:rPr>
            </w:pPr>
            <w:r>
              <w:rPr>
                <w:b/>
                <w:sz w:val="20"/>
              </w:rPr>
              <w:t>Vrijednost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42"/>
                <w:sz w:val="20"/>
              </w:rPr>
              <w:t xml:space="preserve">   </w:t>
            </w:r>
            <w:r>
              <w:rPr>
                <w:b/>
                <w:sz w:val="20"/>
              </w:rPr>
              <w:t>nabavki</w:t>
            </w:r>
          </w:p>
          <w:p w14:paraId="71871331" w14:textId="77777777" w:rsidR="00884226" w:rsidRDefault="0047486B" w:rsidP="00FE615A">
            <w:pPr>
              <w:pStyle w:val="TableParagraph"/>
              <w:spacing w:before="11"/>
              <w:jc w:val="left"/>
              <w:rPr>
                <w:sz w:val="20"/>
              </w:rPr>
            </w:pPr>
            <w:bookmarkStart w:id="2" w:name="_Hlk133486170"/>
            <w:r>
              <w:rPr>
                <w:sz w:val="20"/>
              </w:rPr>
              <w:t xml:space="preserve">    </w:t>
            </w:r>
          </w:p>
          <w:p w14:paraId="736D7E31" w14:textId="5C3C103C" w:rsidR="0047486B" w:rsidRDefault="00884226" w:rsidP="00FE615A">
            <w:pPr>
              <w:pStyle w:val="TableParagraph"/>
              <w:spacing w:before="11"/>
              <w:jc w:val="left"/>
              <w:rPr>
                <w:sz w:val="20"/>
              </w:rPr>
            </w:pPr>
            <w:r>
              <w:rPr>
                <w:sz w:val="20"/>
              </w:rPr>
              <w:t>675.196.902,04</w:t>
            </w:r>
            <w:r w:rsidR="0047486B" w:rsidRPr="009C707B">
              <w:rPr>
                <w:sz w:val="20"/>
              </w:rPr>
              <w:t>€</w:t>
            </w:r>
            <w:bookmarkEnd w:id="2"/>
          </w:p>
        </w:tc>
        <w:tc>
          <w:tcPr>
            <w:tcW w:w="2250" w:type="dxa"/>
          </w:tcPr>
          <w:p w14:paraId="4A8F134A" w14:textId="77777777" w:rsidR="0047486B" w:rsidRDefault="0047486B" w:rsidP="00FE615A">
            <w:pPr>
              <w:pStyle w:val="TableParagraph"/>
              <w:ind w:right="2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b/>
                <w:sz w:val="20"/>
              </w:rPr>
              <w:t>Broj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zaključenih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ugovora</w:t>
            </w:r>
          </w:p>
          <w:p w14:paraId="0B89D45F" w14:textId="77777777" w:rsidR="00884226" w:rsidRDefault="00884226" w:rsidP="00FE615A">
            <w:pPr>
              <w:pStyle w:val="TableParagraph"/>
              <w:ind w:right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6DE3D087" w14:textId="52E3E30A" w:rsidR="0047486B" w:rsidRPr="00254408" w:rsidRDefault="00884226" w:rsidP="00FE615A">
            <w:pPr>
              <w:pStyle w:val="TableParagraph"/>
              <w:ind w:right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7068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57C3B24B" w14:textId="77777777" w:rsidR="0047486B" w:rsidRPr="009C707B" w:rsidRDefault="0047486B" w:rsidP="00FE615A">
            <w:pPr>
              <w:pStyle w:val="TableParagraph"/>
              <w:ind w:left="138" w:right="132" w:hanging="1"/>
              <w:rPr>
                <w:b/>
                <w:sz w:val="20"/>
                <w:szCs w:val="20"/>
              </w:rPr>
            </w:pPr>
            <w:r w:rsidRPr="009C707B">
              <w:rPr>
                <w:b/>
                <w:sz w:val="20"/>
                <w:szCs w:val="20"/>
              </w:rPr>
              <w:t>Vrijednost javnih</w:t>
            </w:r>
            <w:r w:rsidRPr="009C707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C707B">
              <w:rPr>
                <w:b/>
                <w:sz w:val="20"/>
                <w:szCs w:val="20"/>
              </w:rPr>
              <w:t>nabavki iznad</w:t>
            </w:r>
            <w:r w:rsidRPr="009C707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C707B">
              <w:rPr>
                <w:b/>
                <w:sz w:val="20"/>
                <w:szCs w:val="20"/>
              </w:rPr>
              <w:t>pragova</w:t>
            </w:r>
            <w:r w:rsidRPr="009C707B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C707B">
              <w:rPr>
                <w:b/>
                <w:sz w:val="20"/>
                <w:szCs w:val="20"/>
              </w:rPr>
              <w:t>Evropske</w:t>
            </w:r>
            <w:r w:rsidRPr="009C707B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9C707B">
              <w:rPr>
                <w:b/>
                <w:sz w:val="20"/>
                <w:szCs w:val="20"/>
              </w:rPr>
              <w:t>unije</w:t>
            </w:r>
          </w:p>
          <w:p w14:paraId="099BCCC7" w14:textId="39742473" w:rsidR="0047486B" w:rsidRPr="009C707B" w:rsidRDefault="00884226" w:rsidP="00FE615A">
            <w:pPr>
              <w:pStyle w:val="TableParagraph"/>
              <w:spacing w:line="226" w:lineRule="exact"/>
              <w:ind w:left="50" w:right="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305.399.903,45</w:t>
            </w:r>
            <w:r w:rsidR="0047486B" w:rsidRPr="009C707B">
              <w:rPr>
                <w:sz w:val="20"/>
                <w:szCs w:val="20"/>
              </w:rPr>
              <w:t>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0" w:type="dxa"/>
          </w:tcPr>
          <w:p w14:paraId="390BA67D" w14:textId="77777777" w:rsidR="0047486B" w:rsidRPr="009C707B" w:rsidRDefault="0047486B" w:rsidP="00FE615A">
            <w:pPr>
              <w:pStyle w:val="TableParagraph"/>
              <w:ind w:right="84"/>
              <w:rPr>
                <w:b w:val="0"/>
                <w:color w:val="000000" w:themeColor="text1"/>
                <w:sz w:val="20"/>
              </w:rPr>
            </w:pPr>
            <w:r w:rsidRPr="009C707B">
              <w:rPr>
                <w:color w:val="000000" w:themeColor="text1"/>
                <w:sz w:val="20"/>
              </w:rPr>
              <w:t>Udio</w:t>
            </w:r>
            <w:r w:rsidRPr="009C707B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javnih</w:t>
            </w:r>
            <w:r w:rsidRPr="009C707B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nabavki</w:t>
            </w:r>
            <w:r w:rsidRPr="009C707B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u</w:t>
            </w:r>
            <w:r w:rsidRPr="009C707B">
              <w:rPr>
                <w:color w:val="000000" w:themeColor="text1"/>
                <w:spacing w:val="-43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BDP-u</w:t>
            </w:r>
          </w:p>
          <w:p w14:paraId="0EFEEC18" w14:textId="37D8D4B8" w:rsidR="0047486B" w:rsidRPr="00CA5E6B" w:rsidRDefault="00884226" w:rsidP="00FE615A">
            <w:pPr>
              <w:pStyle w:val="TableParagraph"/>
              <w:spacing w:before="1"/>
              <w:ind w:right="84"/>
              <w:rPr>
                <w:b w:val="0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9,87</w:t>
            </w:r>
            <w:r w:rsidR="0047486B" w:rsidRPr="00CA5E6B">
              <w:rPr>
                <w:b w:val="0"/>
                <w:color w:val="000000" w:themeColor="text1"/>
                <w:sz w:val="20"/>
              </w:rPr>
              <w:t>%</w:t>
            </w:r>
          </w:p>
        </w:tc>
      </w:tr>
      <w:tr w:rsidR="0047486B" w14:paraId="09F6D3CE" w14:textId="77777777" w:rsidTr="00245711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6AF00938" w14:textId="77777777" w:rsidR="0047486B" w:rsidRDefault="0047486B" w:rsidP="00FE615A">
            <w:pPr>
              <w:pStyle w:val="TableParagraph"/>
              <w:jc w:val="left"/>
              <w:rPr>
                <w:i/>
                <w:sz w:val="20"/>
              </w:rPr>
            </w:pPr>
          </w:p>
          <w:p w14:paraId="159EA3C8" w14:textId="77777777" w:rsidR="0047486B" w:rsidRDefault="0047486B" w:rsidP="00FE615A">
            <w:pPr>
              <w:pStyle w:val="TableParagraph"/>
              <w:spacing w:before="8"/>
              <w:jc w:val="left"/>
              <w:rPr>
                <w:i/>
                <w:sz w:val="19"/>
              </w:rPr>
            </w:pPr>
          </w:p>
          <w:p w14:paraId="01FDDBA5" w14:textId="77777777" w:rsidR="0047486B" w:rsidRDefault="0047486B" w:rsidP="00FE615A">
            <w:pPr>
              <w:pStyle w:val="TableParagraph"/>
              <w:spacing w:before="1"/>
              <w:ind w:left="130" w:right="147"/>
              <w:rPr>
                <w:b w:val="0"/>
                <w:sz w:val="20"/>
              </w:rPr>
            </w:pPr>
            <w:r>
              <w:rPr>
                <w:sz w:val="20"/>
              </w:rPr>
              <w:t>Vrste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postupaka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javnih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nabavki (udio 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vrijednosti)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02DFEDF6" w14:textId="77777777" w:rsidR="0047486B" w:rsidRDefault="0047486B" w:rsidP="00FE615A">
            <w:pPr>
              <w:pStyle w:val="TableParagraph"/>
              <w:ind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Otvoreni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postupak</w:t>
            </w:r>
          </w:p>
          <w:p w14:paraId="63B89F81" w14:textId="32E5F5C3" w:rsidR="0047486B" w:rsidRDefault="00762471" w:rsidP="00FE615A">
            <w:pPr>
              <w:pStyle w:val="TableParagraph"/>
              <w:spacing w:before="1"/>
              <w:ind w:left="145" w:right="138"/>
              <w:rPr>
                <w:sz w:val="20"/>
              </w:rPr>
            </w:pPr>
            <w:r>
              <w:rPr>
                <w:sz w:val="20"/>
              </w:rPr>
              <w:t>88,22</w:t>
            </w:r>
            <w:r w:rsidR="0047486B">
              <w:rPr>
                <w:sz w:val="20"/>
              </w:rPr>
              <w:t>%</w:t>
            </w:r>
          </w:p>
        </w:tc>
        <w:tc>
          <w:tcPr>
            <w:tcW w:w="2250" w:type="dxa"/>
          </w:tcPr>
          <w:p w14:paraId="3CCBFDFD" w14:textId="77777777" w:rsidR="0047486B" w:rsidRDefault="0047486B" w:rsidP="00FE615A">
            <w:pPr>
              <w:pStyle w:val="TableParagraph"/>
              <w:ind w:right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b/>
                <w:sz w:val="20"/>
              </w:rPr>
              <w:t>Ograničeni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postupak</w:t>
            </w:r>
          </w:p>
          <w:p w14:paraId="78DB94D8" w14:textId="47EC52D9" w:rsidR="0047486B" w:rsidRDefault="00762471" w:rsidP="00FE615A">
            <w:pPr>
              <w:pStyle w:val="TableParagraph"/>
              <w:spacing w:before="1"/>
              <w:ind w:left="224" w:right="2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0,53</w:t>
            </w:r>
            <w:r w:rsidR="0047486B">
              <w:rPr>
                <w:sz w:val="20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1AEA1CAE" w14:textId="77777777" w:rsidR="0047486B" w:rsidRDefault="0047486B" w:rsidP="00FE615A">
            <w:pPr>
              <w:pStyle w:val="TableParagraph"/>
              <w:ind w:left="320" w:right="312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Pregovarački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postupak bez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prethodnog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objavljivanja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poziva 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nadmetanje</w:t>
            </w:r>
          </w:p>
          <w:p w14:paraId="225AFC94" w14:textId="5E6CA61C" w:rsidR="0047486B" w:rsidRDefault="00762471" w:rsidP="00FE615A">
            <w:pPr>
              <w:pStyle w:val="TableParagraph"/>
              <w:spacing w:line="228" w:lineRule="exact"/>
              <w:ind w:left="553"/>
              <w:jc w:val="left"/>
              <w:rPr>
                <w:sz w:val="20"/>
              </w:rPr>
            </w:pPr>
            <w:r>
              <w:rPr>
                <w:sz w:val="20"/>
              </w:rPr>
              <w:t>4,35</w:t>
            </w:r>
            <w:r w:rsidR="0047486B">
              <w:rPr>
                <w:sz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0" w:type="dxa"/>
          </w:tcPr>
          <w:p w14:paraId="17988A8B" w14:textId="61E97F98" w:rsidR="0047486B" w:rsidRPr="009C707B" w:rsidRDefault="0047486B" w:rsidP="00FE615A">
            <w:pPr>
              <w:pStyle w:val="TableParagraph"/>
              <w:ind w:right="81"/>
              <w:rPr>
                <w:b w:val="0"/>
                <w:color w:val="000000" w:themeColor="text1"/>
                <w:sz w:val="20"/>
              </w:rPr>
            </w:pPr>
            <w:r w:rsidRPr="009C707B">
              <w:rPr>
                <w:color w:val="000000" w:themeColor="text1"/>
                <w:spacing w:val="-1"/>
                <w:sz w:val="20"/>
              </w:rPr>
              <w:t xml:space="preserve">Jednostavne </w:t>
            </w:r>
            <w:r w:rsidRPr="009C707B">
              <w:rPr>
                <w:color w:val="000000" w:themeColor="text1"/>
                <w:sz w:val="20"/>
              </w:rPr>
              <w:t>nabavke</w:t>
            </w:r>
            <w:r w:rsidRPr="009C707B">
              <w:rPr>
                <w:color w:val="000000" w:themeColor="text1"/>
                <w:spacing w:val="-43"/>
                <w:sz w:val="20"/>
              </w:rPr>
              <w:t xml:space="preserve"> </w:t>
            </w:r>
            <w:r w:rsidR="00762471">
              <w:rPr>
                <w:color w:val="000000" w:themeColor="text1"/>
                <w:spacing w:val="-43"/>
                <w:sz w:val="20"/>
              </w:rPr>
              <w:t xml:space="preserve">   </w:t>
            </w:r>
            <w:r w:rsidR="00245711">
              <w:rPr>
                <w:color w:val="000000" w:themeColor="text1"/>
                <w:spacing w:val="-43"/>
                <w:sz w:val="20"/>
              </w:rPr>
              <w:t xml:space="preserve">    </w:t>
            </w:r>
            <w:r w:rsidRPr="009C707B">
              <w:rPr>
                <w:color w:val="000000" w:themeColor="text1"/>
                <w:sz w:val="20"/>
              </w:rPr>
              <w:t>koje su sprovedene</w:t>
            </w:r>
            <w:r w:rsidRPr="009C707B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kroz</w:t>
            </w:r>
            <w:r w:rsidRPr="009C707B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sistem</w:t>
            </w:r>
          </w:p>
          <w:p w14:paraId="5207A2A1" w14:textId="6667762D" w:rsidR="0047486B" w:rsidRPr="00CA5E6B" w:rsidRDefault="00245711" w:rsidP="00FE615A">
            <w:pPr>
              <w:pStyle w:val="TableParagraph"/>
              <w:spacing w:before="2"/>
              <w:ind w:left="108" w:right="84"/>
              <w:rPr>
                <w:b w:val="0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6,90</w:t>
            </w:r>
            <w:r w:rsidR="0047486B" w:rsidRPr="00CA5E6B">
              <w:rPr>
                <w:b w:val="0"/>
                <w:color w:val="000000" w:themeColor="text1"/>
                <w:sz w:val="20"/>
              </w:rPr>
              <w:t>%</w:t>
            </w:r>
          </w:p>
        </w:tc>
      </w:tr>
      <w:tr w:rsidR="0047486B" w14:paraId="051B424D" w14:textId="77777777" w:rsidTr="00245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vMerge w:val="restart"/>
          </w:tcPr>
          <w:p w14:paraId="5D284D17" w14:textId="77777777" w:rsidR="0047486B" w:rsidRDefault="0047486B" w:rsidP="00FE615A">
            <w:pPr>
              <w:pStyle w:val="TableParagraph"/>
              <w:jc w:val="left"/>
              <w:rPr>
                <w:i/>
                <w:sz w:val="20"/>
              </w:rPr>
            </w:pPr>
          </w:p>
          <w:p w14:paraId="6E226197" w14:textId="77777777" w:rsidR="0047486B" w:rsidRDefault="0047486B" w:rsidP="00FE615A">
            <w:pPr>
              <w:pStyle w:val="TableParagraph"/>
              <w:spacing w:before="164"/>
              <w:ind w:left="484"/>
              <w:jc w:val="left"/>
              <w:rPr>
                <w:b w:val="0"/>
                <w:sz w:val="20"/>
              </w:rPr>
            </w:pPr>
            <w:r>
              <w:rPr>
                <w:sz w:val="20"/>
              </w:rPr>
              <w:t>Udio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ponuđača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0" w:type="dxa"/>
            <w:gridSpan w:val="2"/>
          </w:tcPr>
          <w:p w14:paraId="3806CFD2" w14:textId="77777777" w:rsidR="0047486B" w:rsidRDefault="0047486B" w:rsidP="00FE615A">
            <w:pPr>
              <w:pStyle w:val="TableParagraph"/>
              <w:spacing w:before="113"/>
              <w:ind w:left="1196" w:right="1189"/>
              <w:rPr>
                <w:b/>
                <w:sz w:val="20"/>
              </w:rPr>
            </w:pPr>
            <w:r>
              <w:rPr>
                <w:b/>
                <w:sz w:val="20"/>
              </w:rPr>
              <w:t>Domaći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ponuđači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70" w:type="dxa"/>
            <w:gridSpan w:val="2"/>
          </w:tcPr>
          <w:p w14:paraId="785F8FC4" w14:textId="77777777" w:rsidR="0047486B" w:rsidRPr="009C707B" w:rsidRDefault="0047486B" w:rsidP="00FE615A">
            <w:pPr>
              <w:pStyle w:val="TableParagraph"/>
              <w:spacing w:before="113"/>
              <w:ind w:left="1227"/>
              <w:jc w:val="left"/>
              <w:rPr>
                <w:b w:val="0"/>
                <w:color w:val="000000" w:themeColor="text1"/>
                <w:sz w:val="20"/>
              </w:rPr>
            </w:pPr>
            <w:r w:rsidRPr="009C707B">
              <w:rPr>
                <w:color w:val="000000" w:themeColor="text1"/>
                <w:sz w:val="20"/>
              </w:rPr>
              <w:t>Strani</w:t>
            </w:r>
            <w:r w:rsidRPr="009C707B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ponuđači</w:t>
            </w:r>
          </w:p>
        </w:tc>
      </w:tr>
      <w:tr w:rsidR="0047486B" w14:paraId="79B5A445" w14:textId="77777777" w:rsidTr="0024571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vMerge/>
          </w:tcPr>
          <w:p w14:paraId="01CB2D43" w14:textId="77777777" w:rsidR="0047486B" w:rsidRDefault="0047486B" w:rsidP="00FE615A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0" w:type="dxa"/>
            <w:gridSpan w:val="2"/>
          </w:tcPr>
          <w:p w14:paraId="6A941A09" w14:textId="657B9068" w:rsidR="0047486B" w:rsidRDefault="0025762E" w:rsidP="00FE615A">
            <w:pPr>
              <w:pStyle w:val="TableParagraph"/>
              <w:spacing w:before="163"/>
              <w:ind w:left="1535"/>
              <w:jc w:val="left"/>
              <w:rPr>
                <w:sz w:val="20"/>
              </w:rPr>
            </w:pPr>
            <w:r>
              <w:rPr>
                <w:sz w:val="20"/>
              </w:rPr>
              <w:t>91,99</w:t>
            </w:r>
            <w:r w:rsidR="0047486B">
              <w:rPr>
                <w:sz w:val="20"/>
              </w:rPr>
              <w:t>%</w:t>
            </w:r>
            <w:r w:rsidR="0047486B">
              <w:rPr>
                <w:spacing w:val="-1"/>
                <w:sz w:val="20"/>
              </w:rPr>
              <w:t xml:space="preserve"> </w:t>
            </w:r>
            <w:r w:rsidR="0047486B">
              <w:rPr>
                <w:sz w:val="20"/>
              </w:rPr>
              <w:t>vrijednosti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70" w:type="dxa"/>
            <w:gridSpan w:val="2"/>
          </w:tcPr>
          <w:p w14:paraId="4EB7BC0A" w14:textId="3E89A32E" w:rsidR="0047486B" w:rsidRPr="00CA5E6B" w:rsidRDefault="0025762E" w:rsidP="00FE615A">
            <w:pPr>
              <w:pStyle w:val="TableParagraph"/>
              <w:spacing w:before="163"/>
              <w:ind w:left="1160"/>
              <w:jc w:val="left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8,01</w:t>
            </w:r>
            <w:r w:rsidR="0047486B" w:rsidRPr="00CA5E6B">
              <w:rPr>
                <w:b w:val="0"/>
                <w:color w:val="000000" w:themeColor="text1"/>
                <w:sz w:val="20"/>
              </w:rPr>
              <w:t>%</w:t>
            </w:r>
            <w:r w:rsidR="0047486B" w:rsidRPr="00CA5E6B">
              <w:rPr>
                <w:b w:val="0"/>
                <w:color w:val="000000" w:themeColor="text1"/>
                <w:spacing w:val="-3"/>
                <w:sz w:val="20"/>
              </w:rPr>
              <w:t xml:space="preserve"> </w:t>
            </w:r>
            <w:r w:rsidR="0047486B" w:rsidRPr="00CA5E6B">
              <w:rPr>
                <w:b w:val="0"/>
                <w:color w:val="000000" w:themeColor="text1"/>
                <w:sz w:val="20"/>
              </w:rPr>
              <w:t>vrijednosti</w:t>
            </w:r>
          </w:p>
        </w:tc>
      </w:tr>
      <w:tr w:rsidR="0047486B" w14:paraId="6BE01001" w14:textId="77777777" w:rsidTr="00245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vMerge w:val="restart"/>
          </w:tcPr>
          <w:p w14:paraId="486BE6B3" w14:textId="6302FC47" w:rsidR="0047486B" w:rsidRDefault="0047486B" w:rsidP="00FE615A">
            <w:pPr>
              <w:pStyle w:val="TableParagraph"/>
              <w:spacing w:before="81"/>
              <w:ind w:right="147"/>
              <w:rPr>
                <w:b w:val="0"/>
                <w:sz w:val="20"/>
              </w:rPr>
            </w:pPr>
            <w:r>
              <w:rPr>
                <w:sz w:val="20"/>
              </w:rPr>
              <w:t>Predmet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nabavke 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(vrijednost i udio 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ukupnoj vrijednosti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nabavki ispod </w:t>
            </w:r>
            <w:r w:rsidR="00015C99">
              <w:rPr>
                <w:sz w:val="20"/>
              </w:rPr>
              <w:t>8</w:t>
            </w:r>
            <w:r>
              <w:rPr>
                <w:sz w:val="20"/>
              </w:rPr>
              <w:t>.000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eura)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E7E2FC6" w14:textId="77777777" w:rsidR="0047486B" w:rsidRPr="00FE68BC" w:rsidRDefault="0047486B" w:rsidP="00FE615A">
            <w:pPr>
              <w:pStyle w:val="TableParagraph"/>
              <w:spacing w:before="103" w:line="243" w:lineRule="exact"/>
              <w:ind w:left="145" w:right="135"/>
              <w:rPr>
                <w:b/>
              </w:rPr>
            </w:pPr>
            <w:r w:rsidRPr="00FE68BC">
              <w:rPr>
                <w:b/>
              </w:rPr>
              <w:t>Robe</w:t>
            </w:r>
          </w:p>
          <w:p w14:paraId="79FBBB75" w14:textId="5BBC564D" w:rsidR="0047486B" w:rsidRPr="00FE68BC" w:rsidRDefault="00A036C0" w:rsidP="00FE615A">
            <w:pPr>
              <w:pStyle w:val="TableParagraph"/>
              <w:spacing w:line="243" w:lineRule="exact"/>
              <w:ind w:left="145" w:right="138"/>
              <w:rPr>
                <w:b/>
              </w:rPr>
            </w:pPr>
            <w:r w:rsidRPr="00FE68BC">
              <w:rPr>
                <w:b/>
              </w:rPr>
              <w:t>306.713.101,32</w:t>
            </w:r>
            <w:r w:rsidR="0047486B" w:rsidRPr="00FE68BC">
              <w:rPr>
                <w:b/>
              </w:rPr>
              <w:t>€</w:t>
            </w:r>
          </w:p>
        </w:tc>
        <w:tc>
          <w:tcPr>
            <w:tcW w:w="2250" w:type="dxa"/>
          </w:tcPr>
          <w:p w14:paraId="49537383" w14:textId="77777777" w:rsidR="0047486B" w:rsidRPr="00FE68BC" w:rsidRDefault="0047486B" w:rsidP="00FE615A">
            <w:pPr>
              <w:pStyle w:val="TableParagraph"/>
              <w:spacing w:before="103" w:line="243" w:lineRule="exact"/>
              <w:ind w:left="224" w:right="2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E68BC">
              <w:rPr>
                <w:b/>
              </w:rPr>
              <w:t>Usluge</w:t>
            </w:r>
          </w:p>
          <w:p w14:paraId="218333BF" w14:textId="1BC84C60" w:rsidR="0047486B" w:rsidRPr="00FE68BC" w:rsidRDefault="00A036C0" w:rsidP="00FE615A">
            <w:pPr>
              <w:pStyle w:val="TableParagraph"/>
              <w:spacing w:line="243" w:lineRule="exact"/>
              <w:ind w:left="224" w:right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E68BC">
              <w:rPr>
                <w:b/>
              </w:rPr>
              <w:t>84.943.114,22</w:t>
            </w:r>
            <w:r w:rsidR="0047486B" w:rsidRPr="00FE68BC">
              <w:rPr>
                <w:b/>
              </w:rPr>
              <w:t>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70" w:type="dxa"/>
            <w:gridSpan w:val="2"/>
          </w:tcPr>
          <w:p w14:paraId="4164E0FB" w14:textId="77777777" w:rsidR="0047486B" w:rsidRPr="00FE68BC" w:rsidRDefault="0047486B" w:rsidP="00FE615A">
            <w:pPr>
              <w:pStyle w:val="TableParagraph"/>
              <w:spacing w:before="103" w:line="243" w:lineRule="exact"/>
              <w:ind w:left="248" w:right="220"/>
              <w:rPr>
                <w:color w:val="000000" w:themeColor="text1"/>
              </w:rPr>
            </w:pPr>
            <w:r w:rsidRPr="00FE68BC">
              <w:rPr>
                <w:color w:val="000000" w:themeColor="text1"/>
              </w:rPr>
              <w:t>Radovi</w:t>
            </w:r>
          </w:p>
          <w:p w14:paraId="5617D8AC" w14:textId="759A6810" w:rsidR="0047486B" w:rsidRPr="00FE68BC" w:rsidRDefault="00A036C0" w:rsidP="00FE615A">
            <w:pPr>
              <w:pStyle w:val="TableParagraph"/>
              <w:spacing w:line="243" w:lineRule="exact"/>
              <w:ind w:left="248" w:right="223"/>
              <w:rPr>
                <w:color w:val="000000" w:themeColor="text1"/>
              </w:rPr>
            </w:pPr>
            <w:r w:rsidRPr="00FE68BC">
              <w:rPr>
                <w:color w:val="000000" w:themeColor="text1"/>
              </w:rPr>
              <w:t>218.931.145,50</w:t>
            </w:r>
            <w:r w:rsidR="0047486B" w:rsidRPr="00FE68BC">
              <w:rPr>
                <w:color w:val="000000" w:themeColor="text1"/>
              </w:rPr>
              <w:t>€</w:t>
            </w:r>
          </w:p>
        </w:tc>
      </w:tr>
      <w:tr w:rsidR="0047486B" w14:paraId="5469E3F5" w14:textId="77777777" w:rsidTr="00245711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vMerge/>
          </w:tcPr>
          <w:p w14:paraId="0DD2E82F" w14:textId="77777777" w:rsidR="0047486B" w:rsidRDefault="0047486B" w:rsidP="00FE615A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F220340" w14:textId="77777777" w:rsidR="0047486B" w:rsidRPr="009C707B" w:rsidRDefault="0047486B" w:rsidP="00FE615A">
            <w:pPr>
              <w:pStyle w:val="TableParagraph"/>
              <w:spacing w:before="6"/>
              <w:jc w:val="left"/>
              <w:rPr>
                <w:b/>
                <w:i/>
                <w:sz w:val="17"/>
              </w:rPr>
            </w:pPr>
          </w:p>
          <w:p w14:paraId="06E3A697" w14:textId="4E781BA6" w:rsidR="0047486B" w:rsidRPr="009C707B" w:rsidRDefault="004C4AED" w:rsidP="00FE615A">
            <w:pPr>
              <w:pStyle w:val="TableParagraph"/>
              <w:ind w:left="145"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50,23</w:t>
            </w:r>
            <w:r w:rsidR="0047486B" w:rsidRPr="009C707B">
              <w:rPr>
                <w:b/>
                <w:sz w:val="20"/>
              </w:rPr>
              <w:t>%</w:t>
            </w:r>
          </w:p>
        </w:tc>
        <w:tc>
          <w:tcPr>
            <w:tcW w:w="2250" w:type="dxa"/>
          </w:tcPr>
          <w:p w14:paraId="667A978A" w14:textId="77777777" w:rsidR="0047486B" w:rsidRPr="009C707B" w:rsidRDefault="0047486B" w:rsidP="00FE615A">
            <w:pPr>
              <w:pStyle w:val="TableParagraph"/>
              <w:spacing w:before="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7"/>
              </w:rPr>
            </w:pPr>
          </w:p>
          <w:p w14:paraId="08147B2D" w14:textId="466EA705" w:rsidR="0047486B" w:rsidRPr="009C707B" w:rsidRDefault="004C4AED" w:rsidP="00FE615A">
            <w:pPr>
              <w:pStyle w:val="TableParagraph"/>
              <w:ind w:left="224" w:right="2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b/>
                <w:sz w:val="20"/>
              </w:rPr>
              <w:t>13,92</w:t>
            </w:r>
            <w:r w:rsidR="0047486B" w:rsidRPr="009C707B">
              <w:rPr>
                <w:b/>
                <w:sz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70" w:type="dxa"/>
            <w:gridSpan w:val="2"/>
          </w:tcPr>
          <w:p w14:paraId="14C6325C" w14:textId="77777777" w:rsidR="0047486B" w:rsidRPr="009C707B" w:rsidRDefault="0047486B" w:rsidP="00FE615A">
            <w:pPr>
              <w:pStyle w:val="TableParagraph"/>
              <w:spacing w:before="6"/>
              <w:jc w:val="left"/>
              <w:rPr>
                <w:i/>
                <w:color w:val="000000" w:themeColor="text1"/>
                <w:sz w:val="17"/>
              </w:rPr>
            </w:pPr>
          </w:p>
          <w:p w14:paraId="1286B211" w14:textId="3A8C0B4C" w:rsidR="0047486B" w:rsidRPr="009C707B" w:rsidRDefault="004C4AED" w:rsidP="00FE615A">
            <w:pPr>
              <w:pStyle w:val="TableParagraph"/>
              <w:ind w:left="248" w:right="22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35,85</w:t>
            </w:r>
            <w:r w:rsidR="0047486B" w:rsidRPr="009C707B">
              <w:rPr>
                <w:color w:val="000000" w:themeColor="text1"/>
                <w:sz w:val="20"/>
              </w:rPr>
              <w:t>%</w:t>
            </w:r>
          </w:p>
        </w:tc>
      </w:tr>
      <w:tr w:rsidR="0047486B" w14:paraId="047BFDEA" w14:textId="77777777" w:rsidTr="00245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7D5B072A" w14:textId="77777777" w:rsidR="0047486B" w:rsidRDefault="0047486B" w:rsidP="00FE615A">
            <w:pPr>
              <w:pStyle w:val="TableParagraph"/>
              <w:jc w:val="left"/>
              <w:rPr>
                <w:i/>
                <w:sz w:val="20"/>
              </w:rPr>
            </w:pPr>
          </w:p>
          <w:p w14:paraId="282EDC4E" w14:textId="77777777" w:rsidR="0047486B" w:rsidRDefault="0047486B" w:rsidP="00FE615A">
            <w:pPr>
              <w:pStyle w:val="TableParagraph"/>
              <w:spacing w:before="6"/>
              <w:jc w:val="left"/>
              <w:rPr>
                <w:i/>
                <w:sz w:val="20"/>
              </w:rPr>
            </w:pPr>
          </w:p>
          <w:p w14:paraId="28C67487" w14:textId="77777777" w:rsidR="0047486B" w:rsidRDefault="0047486B" w:rsidP="00FE615A">
            <w:pPr>
              <w:pStyle w:val="TableParagraph"/>
              <w:ind w:left="133" w:right="147"/>
              <w:rPr>
                <w:b w:val="0"/>
                <w:sz w:val="20"/>
              </w:rPr>
            </w:pPr>
            <w:r>
              <w:rPr>
                <w:sz w:val="20"/>
              </w:rPr>
              <w:t>Okvirni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sporazum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0" w:type="dxa"/>
            <w:gridSpan w:val="2"/>
          </w:tcPr>
          <w:p w14:paraId="607130DD" w14:textId="77777777" w:rsidR="0047486B" w:rsidRDefault="0047486B" w:rsidP="00FE615A">
            <w:pPr>
              <w:pStyle w:val="TableParagraph"/>
              <w:spacing w:before="128"/>
              <w:ind w:right="11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Otvoreni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postupak</w:t>
            </w:r>
          </w:p>
          <w:p w14:paraId="716C759C" w14:textId="45D7AEFC" w:rsidR="0047486B" w:rsidRDefault="003362EB" w:rsidP="00FE615A">
            <w:pPr>
              <w:pStyle w:val="TableParagraph"/>
              <w:spacing w:before="1"/>
              <w:ind w:left="1195" w:right="1192"/>
              <w:rPr>
                <w:sz w:val="20"/>
              </w:rPr>
            </w:pPr>
            <w:r>
              <w:rPr>
                <w:sz w:val="20"/>
              </w:rPr>
              <w:t>88,42</w:t>
            </w:r>
            <w:r w:rsidR="0047486B">
              <w:rPr>
                <w:sz w:val="20"/>
              </w:rPr>
              <w:t>%</w:t>
            </w:r>
          </w:p>
        </w:tc>
        <w:tc>
          <w:tcPr>
            <w:tcW w:w="1980" w:type="dxa"/>
          </w:tcPr>
          <w:p w14:paraId="68E8CE04" w14:textId="77777777" w:rsidR="0047486B" w:rsidRDefault="0047486B" w:rsidP="00FE615A">
            <w:pPr>
              <w:pStyle w:val="TableParagraph"/>
              <w:spacing w:before="5"/>
              <w:ind w:left="133" w:right="1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Pregovarački </w:t>
            </w:r>
            <w:r>
              <w:rPr>
                <w:b/>
                <w:sz w:val="20"/>
              </w:rPr>
              <w:t>postupak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bez prethodnog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objavljivanja poziva za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nadmetanje</w:t>
            </w:r>
          </w:p>
          <w:p w14:paraId="46346278" w14:textId="77777777" w:rsidR="0047486B" w:rsidRPr="0047486B" w:rsidRDefault="0047486B" w:rsidP="00FE615A">
            <w:pPr>
              <w:pStyle w:val="TableParagraph"/>
              <w:spacing w:before="5"/>
              <w:ind w:left="133" w:right="1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7486B">
              <w:rPr>
                <w:sz w:val="20"/>
              </w:rPr>
              <w:t>/</w:t>
            </w:r>
          </w:p>
          <w:p w14:paraId="62B26876" w14:textId="77777777" w:rsidR="0047486B" w:rsidRDefault="0047486B" w:rsidP="00FE615A">
            <w:pPr>
              <w:pStyle w:val="TableParagraph"/>
              <w:spacing w:line="228" w:lineRule="exact"/>
              <w:ind w:left="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0" w:type="dxa"/>
          </w:tcPr>
          <w:p w14:paraId="715E7305" w14:textId="77777777" w:rsidR="0047486B" w:rsidRDefault="0047486B" w:rsidP="00FE615A">
            <w:pPr>
              <w:pStyle w:val="TableParagraph"/>
              <w:ind w:right="325"/>
              <w:rPr>
                <w:b w:val="0"/>
                <w:bCs w:val="0"/>
                <w:color w:val="000000" w:themeColor="text1"/>
                <w:spacing w:val="1"/>
                <w:sz w:val="20"/>
              </w:rPr>
            </w:pPr>
            <w:r w:rsidRPr="009C707B">
              <w:rPr>
                <w:color w:val="000000" w:themeColor="text1"/>
                <w:spacing w:val="-1"/>
                <w:sz w:val="20"/>
              </w:rPr>
              <w:t>Ograničeni</w:t>
            </w:r>
            <w:r w:rsidRPr="009C707B">
              <w:rPr>
                <w:color w:val="000000" w:themeColor="text1"/>
                <w:spacing w:val="-43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postupak</w:t>
            </w:r>
            <w:r w:rsidRPr="009C707B">
              <w:rPr>
                <w:color w:val="000000" w:themeColor="text1"/>
                <w:spacing w:val="1"/>
                <w:sz w:val="20"/>
              </w:rPr>
              <w:t xml:space="preserve"> </w:t>
            </w:r>
          </w:p>
          <w:p w14:paraId="4F6F8632" w14:textId="22369791" w:rsidR="0047486B" w:rsidRDefault="003362EB" w:rsidP="00FE615A">
            <w:pPr>
              <w:pStyle w:val="TableParagraph"/>
              <w:ind w:right="325"/>
              <w:rPr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11,58</w:t>
            </w:r>
            <w:r w:rsidR="0047486B" w:rsidRPr="009C707B">
              <w:rPr>
                <w:b w:val="0"/>
                <w:color w:val="000000" w:themeColor="text1"/>
                <w:sz w:val="20"/>
              </w:rPr>
              <w:t>%</w:t>
            </w:r>
          </w:p>
        </w:tc>
      </w:tr>
      <w:tr w:rsidR="0047486B" w14:paraId="0BA27BFD" w14:textId="77777777" w:rsidTr="00245711">
        <w:trPr>
          <w:trHeight w:val="1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23C8B401" w14:textId="77777777" w:rsidR="0047486B" w:rsidRDefault="0047486B" w:rsidP="00FE615A">
            <w:pPr>
              <w:pStyle w:val="TableParagraph"/>
              <w:jc w:val="left"/>
              <w:rPr>
                <w:i/>
                <w:sz w:val="20"/>
              </w:rPr>
            </w:pPr>
          </w:p>
          <w:p w14:paraId="65AE5477" w14:textId="77777777" w:rsidR="0047486B" w:rsidRDefault="0047486B" w:rsidP="00FE615A">
            <w:pPr>
              <w:pStyle w:val="TableParagraph"/>
              <w:jc w:val="left"/>
              <w:rPr>
                <w:i/>
                <w:sz w:val="20"/>
              </w:rPr>
            </w:pPr>
          </w:p>
          <w:p w14:paraId="6BEB4BB8" w14:textId="77777777" w:rsidR="0047486B" w:rsidRDefault="0047486B" w:rsidP="00FE615A">
            <w:pPr>
              <w:pStyle w:val="TableParagraph"/>
              <w:spacing w:before="9"/>
              <w:jc w:val="left"/>
              <w:rPr>
                <w:i/>
                <w:sz w:val="20"/>
              </w:rPr>
            </w:pPr>
          </w:p>
          <w:p w14:paraId="3CC4C0AA" w14:textId="77777777" w:rsidR="0047486B" w:rsidRDefault="0047486B" w:rsidP="00FE615A">
            <w:pPr>
              <w:pStyle w:val="TableParagraph"/>
              <w:ind w:left="133" w:right="147"/>
              <w:rPr>
                <w:b w:val="0"/>
                <w:sz w:val="20"/>
              </w:rPr>
            </w:pPr>
            <w:r>
              <w:rPr>
                <w:sz w:val="20"/>
              </w:rPr>
              <w:t>E-nabavke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320061C" w14:textId="77777777" w:rsidR="0047486B" w:rsidRDefault="0047486B" w:rsidP="00FE615A">
            <w:pPr>
              <w:pStyle w:val="TableParagraph"/>
              <w:ind w:right="204"/>
              <w:rPr>
                <w:sz w:val="20"/>
              </w:rPr>
            </w:pPr>
            <w:r>
              <w:rPr>
                <w:b/>
                <w:sz w:val="20"/>
              </w:rPr>
              <w:t>E-objava</w:t>
            </w:r>
            <w:r>
              <w:rPr>
                <w:sz w:val="20"/>
              </w:rPr>
              <w:t>/</w:t>
            </w:r>
          </w:p>
          <w:p w14:paraId="5E973D88" w14:textId="77777777" w:rsidR="0047486B" w:rsidRDefault="0047486B" w:rsidP="00FE615A">
            <w:pPr>
              <w:pStyle w:val="TableParagraph"/>
              <w:ind w:right="204"/>
              <w:rPr>
                <w:spacing w:val="-42"/>
                <w:sz w:val="20"/>
              </w:rPr>
            </w:pP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dostupno</w:t>
            </w:r>
            <w:r>
              <w:rPr>
                <w:spacing w:val="-42"/>
                <w:sz w:val="20"/>
              </w:rPr>
              <w:t xml:space="preserve"> </w:t>
            </w:r>
          </w:p>
          <w:p w14:paraId="6B2070AE" w14:textId="77777777" w:rsidR="0047486B" w:rsidRPr="009C707B" w:rsidRDefault="0047486B" w:rsidP="00FE615A">
            <w:pPr>
              <w:pStyle w:val="TableParagraph"/>
              <w:ind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E-tenderska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dokumentacija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dostupno</w:t>
            </w:r>
          </w:p>
        </w:tc>
        <w:tc>
          <w:tcPr>
            <w:tcW w:w="2250" w:type="dxa"/>
          </w:tcPr>
          <w:p w14:paraId="568FC117" w14:textId="77777777" w:rsidR="0047486B" w:rsidRDefault="0047486B" w:rsidP="00FE615A">
            <w:pPr>
              <w:pStyle w:val="TableParagraph"/>
              <w:ind w:right="2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b/>
                <w:sz w:val="20"/>
              </w:rPr>
              <w:t>Broj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objavljenih postupaka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CEJN-u</w:t>
            </w:r>
          </w:p>
          <w:p w14:paraId="63EF6F30" w14:textId="626631A8" w:rsidR="0047486B" w:rsidRPr="00EC17FA" w:rsidRDefault="00F5009D" w:rsidP="00FE615A">
            <w:pPr>
              <w:pStyle w:val="TableParagraph"/>
              <w:ind w:right="2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5693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73896A7D" w14:textId="77777777" w:rsidR="0047486B" w:rsidRPr="009C707B" w:rsidRDefault="0047486B" w:rsidP="00FE615A">
            <w:pPr>
              <w:pStyle w:val="TableParagraph"/>
              <w:ind w:right="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E-podnošenje 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ponuda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dostupno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0" w:type="dxa"/>
          </w:tcPr>
          <w:p w14:paraId="79C72662" w14:textId="77777777" w:rsidR="0047486B" w:rsidRPr="009C707B" w:rsidRDefault="0047486B" w:rsidP="00C460CF">
            <w:pPr>
              <w:pStyle w:val="TableParagraph"/>
              <w:ind w:right="84"/>
              <w:jc w:val="left"/>
              <w:rPr>
                <w:color w:val="000000" w:themeColor="text1"/>
                <w:sz w:val="20"/>
              </w:rPr>
            </w:pPr>
            <w:r w:rsidRPr="009C707B">
              <w:rPr>
                <w:color w:val="000000" w:themeColor="text1"/>
                <w:sz w:val="20"/>
              </w:rPr>
              <w:t>IPA</w:t>
            </w:r>
            <w:r w:rsidRPr="009C707B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2014</w:t>
            </w:r>
            <w:r w:rsidRPr="009C707B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-</w:t>
            </w:r>
            <w:r w:rsidRPr="009C707B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Projekat</w:t>
            </w:r>
          </w:p>
          <w:p w14:paraId="681869DF" w14:textId="77777777" w:rsidR="0047486B" w:rsidRPr="009C707B" w:rsidRDefault="0047486B" w:rsidP="00C460CF">
            <w:pPr>
              <w:pStyle w:val="TableParagraph"/>
              <w:ind w:left="109" w:right="83"/>
              <w:jc w:val="left"/>
              <w:rPr>
                <w:color w:val="000000" w:themeColor="text1"/>
                <w:sz w:val="20"/>
              </w:rPr>
            </w:pPr>
            <w:r w:rsidRPr="009C707B">
              <w:rPr>
                <w:color w:val="000000" w:themeColor="text1"/>
                <w:sz w:val="20"/>
              </w:rPr>
              <w:t>„</w:t>
            </w:r>
            <w:r w:rsidRPr="009C707B">
              <w:rPr>
                <w:i/>
                <w:color w:val="000000" w:themeColor="text1"/>
                <w:sz w:val="20"/>
              </w:rPr>
              <w:t>Implementacija</w:t>
            </w:r>
            <w:r w:rsidRPr="009C707B">
              <w:rPr>
                <w:i/>
                <w:color w:val="000000" w:themeColor="text1"/>
                <w:spacing w:val="1"/>
                <w:sz w:val="20"/>
              </w:rPr>
              <w:t xml:space="preserve"> </w:t>
            </w:r>
            <w:r w:rsidRPr="009C707B">
              <w:rPr>
                <w:i/>
                <w:color w:val="000000" w:themeColor="text1"/>
                <w:sz w:val="20"/>
              </w:rPr>
              <w:t>elektronskog sistema</w:t>
            </w:r>
            <w:r w:rsidRPr="009C707B">
              <w:rPr>
                <w:i/>
                <w:color w:val="000000" w:themeColor="text1"/>
                <w:spacing w:val="1"/>
                <w:sz w:val="20"/>
              </w:rPr>
              <w:t xml:space="preserve"> </w:t>
            </w:r>
            <w:r w:rsidRPr="009C707B">
              <w:rPr>
                <w:i/>
                <w:color w:val="000000" w:themeColor="text1"/>
                <w:sz w:val="20"/>
              </w:rPr>
              <w:t>javnih nabavki u Crnoj</w:t>
            </w:r>
            <w:r w:rsidRPr="009C707B">
              <w:rPr>
                <w:i/>
                <w:color w:val="000000" w:themeColor="text1"/>
                <w:spacing w:val="-44"/>
                <w:sz w:val="20"/>
              </w:rPr>
              <w:t xml:space="preserve"> </w:t>
            </w:r>
            <w:r w:rsidRPr="009C707B">
              <w:rPr>
                <w:i/>
                <w:color w:val="000000" w:themeColor="text1"/>
                <w:sz w:val="20"/>
              </w:rPr>
              <w:t>Gori</w:t>
            </w:r>
            <w:r w:rsidRPr="009C707B">
              <w:rPr>
                <w:color w:val="000000" w:themeColor="text1"/>
                <w:sz w:val="20"/>
              </w:rPr>
              <w:t>“</w:t>
            </w:r>
          </w:p>
        </w:tc>
      </w:tr>
      <w:tr w:rsidR="0047486B" w14:paraId="3F5F710D" w14:textId="77777777" w:rsidTr="00245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737B4291" w14:textId="77777777" w:rsidR="0047486B" w:rsidRDefault="0047486B" w:rsidP="00FE615A">
            <w:pPr>
              <w:pStyle w:val="TableParagraph"/>
              <w:spacing w:before="10"/>
              <w:jc w:val="left"/>
              <w:rPr>
                <w:i/>
                <w:sz w:val="19"/>
              </w:rPr>
            </w:pPr>
          </w:p>
          <w:p w14:paraId="5AB5B494" w14:textId="77777777" w:rsidR="0047486B" w:rsidRDefault="0047486B" w:rsidP="00FE615A">
            <w:pPr>
              <w:pStyle w:val="TableParagraph"/>
              <w:ind w:right="295"/>
              <w:rPr>
                <w:b w:val="0"/>
                <w:sz w:val="20"/>
              </w:rPr>
            </w:pPr>
            <w:r>
              <w:rPr>
                <w:sz w:val="20"/>
              </w:rPr>
              <w:t>Institucije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sistemu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javnih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nabavki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07DD6E02" w14:textId="2D1D5993" w:rsidR="0047486B" w:rsidRDefault="0047486B" w:rsidP="00FE615A">
            <w:pPr>
              <w:pStyle w:val="TableParagraph"/>
              <w:spacing w:before="120"/>
              <w:ind w:right="140"/>
              <w:rPr>
                <w:sz w:val="20"/>
              </w:rPr>
            </w:pPr>
            <w:r>
              <w:rPr>
                <w:sz w:val="20"/>
              </w:rPr>
              <w:t>Ministarstvo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finansija,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Direktorat za</w:t>
            </w:r>
            <w:r w:rsidR="002D1F82">
              <w:rPr>
                <w:sz w:val="20"/>
              </w:rPr>
              <w:t xml:space="preserve"> upravljanje javnim investicijam</w:t>
            </w:r>
            <w:r w:rsidR="00F57884">
              <w:rPr>
                <w:sz w:val="20"/>
              </w:rPr>
              <w:t>a</w:t>
            </w:r>
            <w:r w:rsidR="002D1F82">
              <w:rPr>
                <w:sz w:val="20"/>
              </w:rPr>
              <w:t xml:space="preserve"> i</w:t>
            </w:r>
            <w:r>
              <w:rPr>
                <w:sz w:val="20"/>
              </w:rPr>
              <w:t xml:space="preserve"> politiku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javnih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nabavki</w:t>
            </w:r>
          </w:p>
        </w:tc>
        <w:tc>
          <w:tcPr>
            <w:tcW w:w="2250" w:type="dxa"/>
          </w:tcPr>
          <w:p w14:paraId="54D1E6D7" w14:textId="1098BFAB" w:rsidR="0047486B" w:rsidRDefault="0047486B" w:rsidP="00FE615A">
            <w:pPr>
              <w:pStyle w:val="TableParagraph"/>
              <w:ind w:right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Komisija za </w:t>
            </w:r>
            <w:r w:rsidR="00F07CE9">
              <w:rPr>
                <w:sz w:val="20"/>
              </w:rPr>
              <w:t>zaštitu prava u postupcima javnih nabavki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1391B514" w14:textId="77777777" w:rsidR="0047486B" w:rsidRDefault="0047486B" w:rsidP="00FE615A">
            <w:pPr>
              <w:pStyle w:val="TableParagraph"/>
              <w:spacing w:before="120"/>
              <w:ind w:right="381"/>
              <w:rPr>
                <w:sz w:val="20"/>
              </w:rPr>
            </w:pPr>
            <w:r>
              <w:rPr>
                <w:sz w:val="20"/>
              </w:rPr>
              <w:t>Uprava 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inspekcijske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poslove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0" w:type="dxa"/>
          </w:tcPr>
          <w:p w14:paraId="57DC741D" w14:textId="77777777" w:rsidR="0047486B" w:rsidRPr="009C707B" w:rsidRDefault="0047486B" w:rsidP="00FE615A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9C707B">
              <w:rPr>
                <w:color w:val="000000" w:themeColor="text1"/>
                <w:sz w:val="20"/>
              </w:rPr>
              <w:t>Državna</w:t>
            </w:r>
            <w:r w:rsidRPr="009C707B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revizorska</w:t>
            </w:r>
            <w:r w:rsidRPr="009C707B">
              <w:rPr>
                <w:color w:val="000000" w:themeColor="text1"/>
                <w:spacing w:val="-42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institucija</w:t>
            </w:r>
          </w:p>
        </w:tc>
      </w:tr>
      <w:tr w:rsidR="0047486B" w14:paraId="1EFD7A9C" w14:textId="77777777" w:rsidTr="00245711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4B80C482" w14:textId="77777777" w:rsidR="0047486B" w:rsidRDefault="0047486B" w:rsidP="00FE615A">
            <w:pPr>
              <w:pStyle w:val="TableParagraph"/>
              <w:spacing w:before="137"/>
              <w:ind w:right="361"/>
              <w:rPr>
                <w:b w:val="0"/>
                <w:sz w:val="20"/>
              </w:rPr>
            </w:pPr>
            <w:r>
              <w:rPr>
                <w:sz w:val="20"/>
              </w:rPr>
              <w:t>Učesnici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javnih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nabavki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0" w:type="dxa"/>
            <w:gridSpan w:val="2"/>
          </w:tcPr>
          <w:p w14:paraId="25FF7F54" w14:textId="77777777" w:rsidR="0047486B" w:rsidRDefault="0047486B" w:rsidP="00FE615A">
            <w:pPr>
              <w:pStyle w:val="TableParagraph"/>
              <w:spacing w:before="137"/>
              <w:ind w:left="1196" w:right="1192"/>
              <w:rPr>
                <w:b/>
                <w:sz w:val="20"/>
              </w:rPr>
            </w:pPr>
            <w:r>
              <w:rPr>
                <w:b/>
                <w:sz w:val="20"/>
              </w:rPr>
              <w:t>Broj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naručilaca</w:t>
            </w:r>
          </w:p>
          <w:p w14:paraId="55C473A9" w14:textId="77662AA7" w:rsidR="0047486B" w:rsidRDefault="007009DF" w:rsidP="00FE615A">
            <w:pPr>
              <w:pStyle w:val="TableParagraph"/>
              <w:ind w:left="1196" w:right="1191"/>
              <w:rPr>
                <w:sz w:val="20"/>
              </w:rPr>
            </w:pPr>
            <w:r>
              <w:rPr>
                <w:sz w:val="20"/>
              </w:rPr>
              <w:t>681</w:t>
            </w:r>
          </w:p>
        </w:tc>
        <w:tc>
          <w:tcPr>
            <w:tcW w:w="1980" w:type="dxa"/>
          </w:tcPr>
          <w:p w14:paraId="6C95F26F" w14:textId="77777777" w:rsidR="0047486B" w:rsidRDefault="0047486B" w:rsidP="00FE615A">
            <w:pPr>
              <w:pStyle w:val="TableParagraph"/>
              <w:spacing w:before="14"/>
              <w:ind w:left="51" w:right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Broj sertifikovanih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službenika</w:t>
            </w:r>
          </w:p>
          <w:p w14:paraId="4F827692" w14:textId="623459F7" w:rsidR="0047486B" w:rsidRDefault="001F6E36" w:rsidP="00FE615A">
            <w:pPr>
              <w:pStyle w:val="TableParagraph"/>
              <w:spacing w:before="2" w:line="226" w:lineRule="exact"/>
              <w:ind w:left="49" w:right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686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0" w:type="dxa"/>
          </w:tcPr>
          <w:p w14:paraId="5B0BAEC1" w14:textId="3E9CAFE1" w:rsidR="0047486B" w:rsidRPr="009C707B" w:rsidRDefault="0047486B" w:rsidP="00FE615A">
            <w:pPr>
              <w:pStyle w:val="TableParagraph"/>
              <w:spacing w:before="14"/>
              <w:ind w:left="275" w:right="248"/>
              <w:rPr>
                <w:b w:val="0"/>
                <w:color w:val="000000" w:themeColor="text1"/>
                <w:sz w:val="20"/>
              </w:rPr>
            </w:pPr>
            <w:r w:rsidRPr="009C707B">
              <w:rPr>
                <w:color w:val="000000" w:themeColor="text1"/>
                <w:sz w:val="20"/>
              </w:rPr>
              <w:t>Broj ponuđača na</w:t>
            </w:r>
            <w:r w:rsidR="00303329">
              <w:rPr>
                <w:color w:val="000000" w:themeColor="text1"/>
                <w:sz w:val="20"/>
              </w:rPr>
              <w:t xml:space="preserve"> </w:t>
            </w:r>
            <w:r w:rsidRPr="009C707B">
              <w:rPr>
                <w:color w:val="000000" w:themeColor="text1"/>
                <w:spacing w:val="-44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listi</w:t>
            </w:r>
          </w:p>
          <w:p w14:paraId="6A3C1BA5" w14:textId="5BC785BE" w:rsidR="0047486B" w:rsidRPr="00CA5E6B" w:rsidRDefault="000F20C6" w:rsidP="00FE615A">
            <w:pPr>
              <w:pStyle w:val="TableParagraph"/>
              <w:spacing w:before="2" w:line="226" w:lineRule="exact"/>
              <w:ind w:left="109" w:right="83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3827</w:t>
            </w:r>
          </w:p>
        </w:tc>
      </w:tr>
      <w:tr w:rsidR="0047486B" w14:paraId="52125AD2" w14:textId="77777777" w:rsidTr="00245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7D557B33" w14:textId="77777777" w:rsidR="0047486B" w:rsidRDefault="0047486B" w:rsidP="00FE615A">
            <w:pPr>
              <w:pStyle w:val="TableParagraph"/>
              <w:jc w:val="left"/>
              <w:rPr>
                <w:i/>
                <w:sz w:val="20"/>
              </w:rPr>
            </w:pPr>
          </w:p>
          <w:p w14:paraId="53644D23" w14:textId="77777777" w:rsidR="0047486B" w:rsidRDefault="0047486B" w:rsidP="00FE615A">
            <w:pPr>
              <w:pStyle w:val="TableParagraph"/>
              <w:spacing w:before="6"/>
              <w:jc w:val="left"/>
              <w:rPr>
                <w:i/>
                <w:sz w:val="20"/>
              </w:rPr>
            </w:pPr>
          </w:p>
          <w:p w14:paraId="49F00A10" w14:textId="77777777" w:rsidR="0047486B" w:rsidRDefault="0047486B" w:rsidP="00FE615A">
            <w:pPr>
              <w:pStyle w:val="TableParagraph"/>
              <w:ind w:left="133" w:right="147"/>
              <w:rPr>
                <w:b w:val="0"/>
                <w:sz w:val="20"/>
              </w:rPr>
            </w:pPr>
            <w:r>
              <w:rPr>
                <w:sz w:val="20"/>
              </w:rPr>
              <w:t>Zakonodavni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okvir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0715091D" w14:textId="77777777" w:rsidR="00837EA5" w:rsidRDefault="0047486B" w:rsidP="00FE615A">
            <w:pPr>
              <w:pStyle w:val="TableParagraph"/>
              <w:spacing w:before="7"/>
              <w:ind w:left="121" w:right="111" w:firstLine="2"/>
              <w:rPr>
                <w:sz w:val="20"/>
              </w:rPr>
            </w:pPr>
            <w:r>
              <w:rPr>
                <w:sz w:val="20"/>
              </w:rPr>
              <w:t>Zakon o javnim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nabavkama</w:t>
            </w:r>
          </w:p>
          <w:p w14:paraId="18BED331" w14:textId="57A4FAAC" w:rsidR="0047486B" w:rsidRDefault="0047486B" w:rsidP="00FE615A">
            <w:pPr>
              <w:pStyle w:val="TableParagraph"/>
              <w:spacing w:before="7"/>
              <w:ind w:left="121" w:right="111" w:firstLine="2"/>
              <w:rPr>
                <w:sz w:val="20"/>
              </w:rPr>
            </w:pPr>
            <w:r>
              <w:rPr>
                <w:sz w:val="20"/>
              </w:rPr>
              <w:t>(„Sl</w:t>
            </w:r>
            <w:r w:rsidR="00C242FB">
              <w:rPr>
                <w:sz w:val="20"/>
              </w:rPr>
              <w:t xml:space="preserve">užbeni </w:t>
            </w:r>
            <w:r w:rsidR="00735001">
              <w:rPr>
                <w:sz w:val="20"/>
              </w:rPr>
              <w:t>list CG</w:t>
            </w:r>
            <w:r>
              <w:rPr>
                <w:sz w:val="20"/>
              </w:rPr>
              <w:t>“,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</w:t>
            </w:r>
            <w:r w:rsidR="00C242FB">
              <w:rPr>
                <w:sz w:val="20"/>
              </w:rPr>
              <w:t>:</w:t>
            </w:r>
          </w:p>
          <w:p w14:paraId="6BB8CE4C" w14:textId="77777777" w:rsidR="0047486B" w:rsidRDefault="0047486B" w:rsidP="00FE615A">
            <w:pPr>
              <w:pStyle w:val="TableParagraph"/>
              <w:spacing w:line="244" w:lineRule="exact"/>
              <w:ind w:left="145" w:right="136"/>
              <w:rPr>
                <w:sz w:val="20"/>
              </w:rPr>
            </w:pPr>
            <w:r w:rsidRPr="008C21B3">
              <w:rPr>
                <w:sz w:val="20"/>
              </w:rPr>
              <w:t>074/19</w:t>
            </w:r>
            <w:r>
              <w:rPr>
                <w:sz w:val="20"/>
              </w:rPr>
              <w:t xml:space="preserve">, 03/23) </w:t>
            </w:r>
          </w:p>
        </w:tc>
        <w:tc>
          <w:tcPr>
            <w:tcW w:w="2250" w:type="dxa"/>
          </w:tcPr>
          <w:p w14:paraId="2BCF2F19" w14:textId="77777777" w:rsidR="0047486B" w:rsidRDefault="0047486B" w:rsidP="00FE615A">
            <w:pPr>
              <w:pStyle w:val="TableParagraph"/>
              <w:ind w:right="2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Podzakonska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regulativa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70" w:type="dxa"/>
            <w:gridSpan w:val="2"/>
          </w:tcPr>
          <w:p w14:paraId="464EA4BA" w14:textId="46BD9536" w:rsidR="0047486B" w:rsidRPr="009C707B" w:rsidRDefault="0047486B" w:rsidP="00FE615A">
            <w:pPr>
              <w:pStyle w:val="TableParagraph"/>
              <w:spacing w:before="129"/>
              <w:rPr>
                <w:b w:val="0"/>
                <w:color w:val="000000" w:themeColor="text1"/>
                <w:sz w:val="20"/>
              </w:rPr>
            </w:pPr>
            <w:r w:rsidRPr="009C707B">
              <w:rPr>
                <w:b w:val="0"/>
                <w:color w:val="000000" w:themeColor="text1"/>
                <w:sz w:val="20"/>
              </w:rPr>
              <w:t>Strategija</w:t>
            </w:r>
            <w:r w:rsidRPr="009C707B">
              <w:rPr>
                <w:b w:val="0"/>
                <w:color w:val="000000" w:themeColor="text1"/>
                <w:spacing w:val="-4"/>
                <w:sz w:val="20"/>
              </w:rPr>
              <w:t xml:space="preserve"> </w:t>
            </w:r>
            <w:r w:rsidRPr="009C707B">
              <w:rPr>
                <w:b w:val="0"/>
                <w:color w:val="000000" w:themeColor="text1"/>
                <w:sz w:val="20"/>
              </w:rPr>
              <w:t>za</w:t>
            </w:r>
            <w:r w:rsidRPr="009C707B">
              <w:rPr>
                <w:b w:val="0"/>
                <w:color w:val="000000" w:themeColor="text1"/>
                <w:spacing w:val="-4"/>
                <w:sz w:val="20"/>
              </w:rPr>
              <w:t xml:space="preserve"> </w:t>
            </w:r>
            <w:r w:rsidRPr="009C707B">
              <w:rPr>
                <w:b w:val="0"/>
                <w:color w:val="000000" w:themeColor="text1"/>
                <w:sz w:val="20"/>
              </w:rPr>
              <w:t>unapr</w:t>
            </w:r>
            <w:r>
              <w:rPr>
                <w:b w:val="0"/>
                <w:color w:val="000000" w:themeColor="text1"/>
                <w:sz w:val="20"/>
              </w:rPr>
              <w:t>j</w:t>
            </w:r>
            <w:r w:rsidRPr="009C707B">
              <w:rPr>
                <w:b w:val="0"/>
                <w:color w:val="000000" w:themeColor="text1"/>
                <w:sz w:val="20"/>
              </w:rPr>
              <w:t>eđenje</w:t>
            </w:r>
            <w:r w:rsidRPr="009C707B">
              <w:rPr>
                <w:b w:val="0"/>
                <w:color w:val="000000" w:themeColor="text1"/>
                <w:spacing w:val="-5"/>
                <w:sz w:val="20"/>
              </w:rPr>
              <w:t xml:space="preserve"> </w:t>
            </w:r>
            <w:r w:rsidRPr="009C707B">
              <w:rPr>
                <w:b w:val="0"/>
                <w:color w:val="000000" w:themeColor="text1"/>
                <w:sz w:val="20"/>
              </w:rPr>
              <w:t>politike</w:t>
            </w:r>
            <w:r w:rsidRPr="009C707B">
              <w:rPr>
                <w:b w:val="0"/>
                <w:color w:val="000000" w:themeColor="text1"/>
                <w:spacing w:val="-5"/>
                <w:sz w:val="20"/>
              </w:rPr>
              <w:t xml:space="preserve"> </w:t>
            </w:r>
            <w:r w:rsidRPr="009C707B">
              <w:rPr>
                <w:b w:val="0"/>
                <w:color w:val="000000" w:themeColor="text1"/>
                <w:sz w:val="20"/>
              </w:rPr>
              <w:t>javnih</w:t>
            </w:r>
            <w:r w:rsidRPr="009C707B">
              <w:rPr>
                <w:b w:val="0"/>
                <w:color w:val="000000" w:themeColor="text1"/>
                <w:spacing w:val="-42"/>
                <w:sz w:val="20"/>
              </w:rPr>
              <w:t xml:space="preserve"> </w:t>
            </w:r>
            <w:r w:rsidRPr="009C707B">
              <w:rPr>
                <w:b w:val="0"/>
                <w:color w:val="000000" w:themeColor="text1"/>
                <w:sz w:val="20"/>
              </w:rPr>
              <w:t>nabavki i javno privatnog partnerstva za</w:t>
            </w:r>
            <w:r w:rsidRPr="009C707B">
              <w:rPr>
                <w:b w:val="0"/>
                <w:color w:val="000000" w:themeColor="text1"/>
                <w:spacing w:val="-43"/>
                <w:sz w:val="20"/>
              </w:rPr>
              <w:t xml:space="preserve"> </w:t>
            </w:r>
            <w:r w:rsidRPr="009C707B">
              <w:rPr>
                <w:b w:val="0"/>
                <w:color w:val="000000" w:themeColor="text1"/>
                <w:sz w:val="20"/>
              </w:rPr>
              <w:t>period 2021 – 2025</w:t>
            </w:r>
            <w:r>
              <w:rPr>
                <w:b w:val="0"/>
                <w:color w:val="000000" w:themeColor="text1"/>
                <w:sz w:val="20"/>
              </w:rPr>
              <w:t>.</w:t>
            </w:r>
            <w:r w:rsidRPr="009C707B">
              <w:rPr>
                <w:b w:val="0"/>
                <w:color w:val="000000" w:themeColor="text1"/>
                <w:sz w:val="20"/>
              </w:rPr>
              <w:t xml:space="preserve"> godina sa Akcionim</w:t>
            </w:r>
            <w:r w:rsidRPr="009C707B">
              <w:rPr>
                <w:b w:val="0"/>
                <w:color w:val="000000" w:themeColor="text1"/>
                <w:spacing w:val="1"/>
                <w:sz w:val="20"/>
              </w:rPr>
              <w:t xml:space="preserve"> </w:t>
            </w:r>
            <w:r w:rsidRPr="009C707B">
              <w:rPr>
                <w:b w:val="0"/>
                <w:color w:val="000000" w:themeColor="text1"/>
                <w:sz w:val="20"/>
              </w:rPr>
              <w:t>planom</w:t>
            </w:r>
            <w:r w:rsidRPr="009C707B">
              <w:rPr>
                <w:b w:val="0"/>
                <w:color w:val="000000" w:themeColor="text1"/>
                <w:spacing w:val="-2"/>
                <w:sz w:val="20"/>
              </w:rPr>
              <w:t xml:space="preserve"> </w:t>
            </w:r>
            <w:r w:rsidRPr="009C707B">
              <w:rPr>
                <w:b w:val="0"/>
                <w:color w:val="000000" w:themeColor="text1"/>
                <w:sz w:val="20"/>
              </w:rPr>
              <w:t>za 202</w:t>
            </w:r>
            <w:r w:rsidR="0096639F">
              <w:rPr>
                <w:b w:val="0"/>
                <w:color w:val="000000" w:themeColor="text1"/>
                <w:sz w:val="20"/>
              </w:rPr>
              <w:t>4</w:t>
            </w:r>
            <w:r w:rsidRPr="009C707B">
              <w:rPr>
                <w:b w:val="0"/>
                <w:color w:val="000000" w:themeColor="text1"/>
                <w:sz w:val="20"/>
              </w:rPr>
              <w:t>.</w:t>
            </w:r>
            <w:r w:rsidRPr="009C707B">
              <w:rPr>
                <w:b w:val="0"/>
                <w:color w:val="000000" w:themeColor="text1"/>
                <w:spacing w:val="-1"/>
                <w:sz w:val="20"/>
              </w:rPr>
              <w:t xml:space="preserve"> </w:t>
            </w:r>
            <w:r w:rsidRPr="009C707B">
              <w:rPr>
                <w:b w:val="0"/>
                <w:color w:val="000000" w:themeColor="text1"/>
                <w:sz w:val="20"/>
              </w:rPr>
              <w:t>godin</w:t>
            </w:r>
            <w:r>
              <w:rPr>
                <w:b w:val="0"/>
                <w:color w:val="000000" w:themeColor="text1"/>
                <w:sz w:val="20"/>
              </w:rPr>
              <w:t>u</w:t>
            </w:r>
          </w:p>
        </w:tc>
      </w:tr>
      <w:tr w:rsidR="0047486B" w14:paraId="3CC9D741" w14:textId="77777777" w:rsidTr="0024571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25330FAB" w14:textId="77777777" w:rsidR="0047486B" w:rsidRDefault="0047486B" w:rsidP="00FE615A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14:paraId="32ECE3BF" w14:textId="77777777" w:rsidR="0047486B" w:rsidRDefault="0047486B" w:rsidP="00FE615A">
            <w:pPr>
              <w:pStyle w:val="TableParagraph"/>
              <w:spacing w:before="1"/>
              <w:ind w:left="132" w:right="147"/>
              <w:rPr>
                <w:b w:val="0"/>
                <w:sz w:val="20"/>
              </w:rPr>
            </w:pPr>
            <w:r>
              <w:rPr>
                <w:sz w:val="20"/>
              </w:rPr>
              <w:t>Indikatori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efikasnosti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0" w:type="dxa"/>
            <w:gridSpan w:val="2"/>
          </w:tcPr>
          <w:p w14:paraId="44E9DAF2" w14:textId="77777777" w:rsidR="0047486B" w:rsidRPr="009C707B" w:rsidRDefault="0047486B" w:rsidP="00FE615A">
            <w:pPr>
              <w:pStyle w:val="TableParagraph"/>
              <w:spacing w:before="115"/>
              <w:ind w:right="1192"/>
              <w:rPr>
                <w:b w:val="0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                 </w:t>
            </w:r>
            <w:r w:rsidRPr="009C707B">
              <w:rPr>
                <w:color w:val="000000" w:themeColor="text1"/>
                <w:sz w:val="20"/>
              </w:rPr>
              <w:t>Broj</w:t>
            </w:r>
            <w:r w:rsidRPr="009C707B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poništenih</w:t>
            </w:r>
            <w:r w:rsidRPr="009C707B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postupaka</w:t>
            </w:r>
          </w:p>
          <w:p w14:paraId="5A815778" w14:textId="5EBF00E0" w:rsidR="0047486B" w:rsidRPr="00CA5E6B" w:rsidRDefault="0047486B" w:rsidP="00FE615A">
            <w:pPr>
              <w:pStyle w:val="TableParagraph"/>
              <w:spacing w:before="1"/>
              <w:ind w:left="1196" w:right="1191"/>
              <w:jc w:val="left"/>
              <w:rPr>
                <w:b w:val="0"/>
                <w:color w:val="000000" w:themeColor="text1"/>
                <w:sz w:val="20"/>
              </w:rPr>
            </w:pPr>
            <w:r w:rsidRPr="00CA5E6B">
              <w:rPr>
                <w:b w:val="0"/>
                <w:color w:val="000000" w:themeColor="text1"/>
                <w:sz w:val="20"/>
              </w:rPr>
              <w:t xml:space="preserve">             </w:t>
            </w:r>
            <w:r w:rsidR="00F234BD">
              <w:rPr>
                <w:b w:val="0"/>
                <w:color w:val="000000" w:themeColor="text1"/>
                <w:sz w:val="20"/>
              </w:rPr>
              <w:t>2544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70" w:type="dxa"/>
            <w:gridSpan w:val="2"/>
          </w:tcPr>
          <w:p w14:paraId="2F058377" w14:textId="77777777" w:rsidR="0047486B" w:rsidRPr="009C707B" w:rsidRDefault="0047486B" w:rsidP="00FE615A">
            <w:pPr>
              <w:pStyle w:val="TableParagraph"/>
              <w:spacing w:before="115"/>
              <w:ind w:left="248" w:right="215"/>
              <w:rPr>
                <w:b w:val="0"/>
                <w:color w:val="000000" w:themeColor="text1"/>
                <w:sz w:val="20"/>
              </w:rPr>
            </w:pPr>
            <w:r w:rsidRPr="009C707B">
              <w:rPr>
                <w:color w:val="000000" w:themeColor="text1"/>
                <w:sz w:val="20"/>
              </w:rPr>
              <w:t>Prosječan</w:t>
            </w:r>
            <w:r w:rsidRPr="009C707B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broj</w:t>
            </w:r>
            <w:r w:rsidRPr="009C707B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C707B">
              <w:rPr>
                <w:color w:val="000000" w:themeColor="text1"/>
                <w:sz w:val="20"/>
              </w:rPr>
              <w:t>ponuda</w:t>
            </w:r>
          </w:p>
          <w:p w14:paraId="01914327" w14:textId="3D31DB93" w:rsidR="0047486B" w:rsidRPr="009C707B" w:rsidRDefault="0047486B" w:rsidP="00FE615A">
            <w:pPr>
              <w:pStyle w:val="TableParagraph"/>
              <w:spacing w:before="1"/>
              <w:ind w:left="248" w:right="215"/>
              <w:rPr>
                <w:color w:val="000000" w:themeColor="text1"/>
                <w:sz w:val="20"/>
              </w:rPr>
            </w:pPr>
            <w:r w:rsidRPr="009C707B">
              <w:rPr>
                <w:color w:val="000000" w:themeColor="text1"/>
                <w:sz w:val="20"/>
              </w:rPr>
              <w:t>3,</w:t>
            </w:r>
            <w:r w:rsidR="0009617F">
              <w:rPr>
                <w:color w:val="000000" w:themeColor="text1"/>
                <w:sz w:val="20"/>
              </w:rPr>
              <w:t>18</w:t>
            </w:r>
          </w:p>
        </w:tc>
      </w:tr>
    </w:tbl>
    <w:p w14:paraId="2653B946" w14:textId="77777777" w:rsidR="00A42382" w:rsidRDefault="00A42382">
      <w:pPr>
        <w:rPr>
          <w:sz w:val="20"/>
        </w:rPr>
        <w:sectPr w:rsidR="00A42382" w:rsidSect="007A63EE">
          <w:pgSz w:w="11910" w:h="16840"/>
          <w:pgMar w:top="1300" w:right="1420" w:bottom="280" w:left="160" w:header="720" w:footer="720" w:gutter="0"/>
          <w:cols w:space="720"/>
        </w:sectPr>
      </w:pPr>
    </w:p>
    <w:p w14:paraId="5596BE37" w14:textId="77777777" w:rsidR="00A42382" w:rsidRPr="003613C3" w:rsidRDefault="003613C3" w:rsidP="00270722">
      <w:pPr>
        <w:pStyle w:val="Style1"/>
        <w:ind w:left="1440"/>
      </w:pPr>
      <w:bookmarkStart w:id="3" w:name="_Toc134607066"/>
      <w:r w:rsidRPr="00270722">
        <w:lastRenderedPageBreak/>
        <w:t>UVOD</w:t>
      </w:r>
      <w:bookmarkEnd w:id="3"/>
    </w:p>
    <w:p w14:paraId="130C23AB" w14:textId="77777777" w:rsidR="00365520" w:rsidRPr="00E233B5" w:rsidRDefault="00365520" w:rsidP="00E233B5">
      <w:pPr>
        <w:pStyle w:val="BodyText"/>
        <w:spacing w:line="20" w:lineRule="exact"/>
        <w:ind w:left="1251"/>
        <w:rPr>
          <w:sz w:val="2"/>
        </w:rPr>
      </w:pPr>
    </w:p>
    <w:p w14:paraId="53C108DF" w14:textId="77777777" w:rsidR="00E233B5" w:rsidRDefault="00E233B5" w:rsidP="001C03C7">
      <w:pPr>
        <w:pStyle w:val="BodyText"/>
        <w:ind w:left="1440"/>
        <w:jc w:val="both"/>
      </w:pPr>
    </w:p>
    <w:p w14:paraId="49D8AD11" w14:textId="204C57F5" w:rsidR="00395A28" w:rsidRDefault="00C02AE9" w:rsidP="001C03C7">
      <w:pPr>
        <w:pStyle w:val="BodyText"/>
        <w:ind w:left="1440"/>
        <w:jc w:val="both"/>
      </w:pPr>
      <w:r>
        <w:t>Ministarstvo finansija kontinuirano radi na unapređivanju politike javnih nabavki, odnosno poboljšanju efikasnosti, transparentnosti i konkurentnosti potrošnje javnih sredstava. S obzirom na značajne reforme sprovedene posljednjih godina, s</w:t>
      </w:r>
      <w:r w:rsidR="00395A28">
        <w:t>istem javnih nabavki u Crnoj Gori se s razlogom smatra jednim od najnaprednijih u regionu.</w:t>
      </w:r>
      <w:r w:rsidR="00726FC0">
        <w:t xml:space="preserve"> To je u prvom redu rezultat aktivnosti na usklađivanju zakonodavstva sa propisima i praksom Evropske unije, uspostavljanja kontrolnih mehanizama radi sprečavanja nepravilnosti u postupcima javnih nabavki i, ono što je prepoznato kao ključni iskorak - </w:t>
      </w:r>
      <w:r w:rsidR="00395A28">
        <w:t xml:space="preserve"> </w:t>
      </w:r>
      <w:r w:rsidR="00726FC0">
        <w:t xml:space="preserve">potpuna digitalizacija procesa javne nabavke uvođenjem elektronskog sistema javnih nabavki.  </w:t>
      </w:r>
    </w:p>
    <w:p w14:paraId="2BD70675" w14:textId="77777777" w:rsidR="00BA7309" w:rsidRDefault="00BA7309" w:rsidP="001C03C7">
      <w:pPr>
        <w:pStyle w:val="BodyText"/>
        <w:ind w:left="1440"/>
        <w:jc w:val="both"/>
      </w:pPr>
    </w:p>
    <w:p w14:paraId="11863205" w14:textId="561C8CA4" w:rsidR="00FF08D5" w:rsidRDefault="00BA7309" w:rsidP="001C03C7">
      <w:pPr>
        <w:pStyle w:val="BodyText"/>
        <w:ind w:left="1440"/>
        <w:jc w:val="both"/>
      </w:pPr>
      <w:r>
        <w:t xml:space="preserve">Godišnji izvještaj o sprovedenim postupcima javnih nabavki pruža pouzdani prikaz aktivnosti u oblasti javnih nabavki, sa aspekta statistike ali i opisa trendova i kretanja u ovoj oblasti. Pokazatelji uspješnosti sistema se na ovaj način prate i, u skladu sa rezultatima, utvrđuju pravci za dalje unapređivanje sistema.   </w:t>
      </w:r>
    </w:p>
    <w:p w14:paraId="431CD9DB" w14:textId="6A6F45E1" w:rsidR="00843D48" w:rsidRDefault="00395A28" w:rsidP="001C03C7">
      <w:pPr>
        <w:pStyle w:val="BodyText"/>
        <w:ind w:left="1440"/>
        <w:jc w:val="both"/>
      </w:pPr>
      <w:r>
        <w:t xml:space="preserve"> </w:t>
      </w:r>
    </w:p>
    <w:p w14:paraId="1A0C5085" w14:textId="21857EF6" w:rsidR="00B82200" w:rsidRDefault="00BA7309" w:rsidP="00DD4D23">
      <w:pPr>
        <w:pStyle w:val="BodyText"/>
        <w:ind w:left="1440"/>
        <w:jc w:val="both"/>
      </w:pPr>
      <w:r w:rsidRPr="00BA7309">
        <w:t>Zakon</w:t>
      </w:r>
      <w:r>
        <w:t>om</w:t>
      </w:r>
      <w:r w:rsidRPr="00BA7309">
        <w:t xml:space="preserve"> o javnim nabavkama („Sl</w:t>
      </w:r>
      <w:r w:rsidR="005531C7">
        <w:t>u</w:t>
      </w:r>
      <w:r w:rsidR="005531C7">
        <w:rPr>
          <w:lang w:val="sr-Latn-ME"/>
        </w:rPr>
        <w:t>žbeni</w:t>
      </w:r>
      <w:r w:rsidRPr="00BA7309">
        <w:t xml:space="preserve"> list CG“, br: 74/19, 3/23)</w:t>
      </w:r>
      <w:r>
        <w:t xml:space="preserve">, </w:t>
      </w:r>
      <w:r w:rsidRPr="00BA7309">
        <w:t xml:space="preserve">član 182 propisuje da Ministarstvo finansija (u daljem tekstu: Ministarstvo) sačinjava statistički izvještaj o javnim nabavkama na godišnjem nivou za prethodnu godinu i Izvještaj dostavlja Vladi, najkasnije do 31. maja tekuće godine. Vlada usvaja Izvještaj nakon čega ga Ministarstvo objavljuje na svojoj internet stranici. Pored godišnjeg izvještaja, Ministarstvo je u obavezi da priprema i dostavlja Vladi i polugodišnje izvještaje o sprovedenim postupcima javnih nabavki, što predstavlja dodatni doprinos transparentnosti i funkciji monitoringa sistema javnih nabavki, s obzirom na povećanu potrebu izvještavanja, kako u okvirima Crne Gore, tako i u sklopu procesa pristupanja Evropskoj uniji. </w:t>
      </w:r>
    </w:p>
    <w:p w14:paraId="0B5E2B20" w14:textId="77777777" w:rsidR="00A42382" w:rsidRPr="00365520" w:rsidRDefault="00A42382" w:rsidP="001C03C7">
      <w:pPr>
        <w:pStyle w:val="BodyText"/>
        <w:ind w:left="1440"/>
        <w:rPr>
          <w:sz w:val="23"/>
        </w:rPr>
      </w:pPr>
    </w:p>
    <w:p w14:paraId="36A91DCD" w14:textId="000FD343" w:rsidR="00A42382" w:rsidRDefault="00DD4D23" w:rsidP="00FA3F0B">
      <w:pPr>
        <w:pStyle w:val="BodyText"/>
        <w:ind w:left="1440"/>
        <w:jc w:val="both"/>
      </w:pPr>
      <w:r>
        <w:t>Od 1. januara 2021. godine uveden je elektronski sistem javnih nabavki</w:t>
      </w:r>
      <w:r w:rsidR="00C03620">
        <w:t xml:space="preserve"> </w:t>
      </w:r>
      <w:hyperlink r:id="rId12" w:history="1">
        <w:r w:rsidR="00C03620" w:rsidRPr="00D1072C">
          <w:rPr>
            <w:rStyle w:val="Hyperlink"/>
          </w:rPr>
          <w:t>https://cejn.gov.me/landingPage</w:t>
        </w:r>
      </w:hyperlink>
      <w:r>
        <w:t xml:space="preserve">, </w:t>
      </w:r>
      <w:r w:rsidR="00C03620">
        <w:t>koji pokriva 100% postupaka javnih nabavki koji se sprovode u zemlji.</w:t>
      </w:r>
      <w:r w:rsidR="00AB6ED4">
        <w:t xml:space="preserve"> Elektronske javne nabavke su u velikoj mjeri unaprijedile način izvještavanja, u prvom redu omogućavanjem tačnog i blagovremenog prikupljanja podataka o svim aspektima postupaka javnih nabavki koji se sprovode kroz sistem. </w:t>
      </w:r>
      <w:r w:rsidR="008B3F05" w:rsidRPr="00365520">
        <w:t>Umjesto obaveze</w:t>
      </w:r>
      <w:r w:rsidR="008B3F05" w:rsidRPr="00365520">
        <w:rPr>
          <w:spacing w:val="1"/>
        </w:rPr>
        <w:t xml:space="preserve"> </w:t>
      </w:r>
      <w:r w:rsidR="008B3F05" w:rsidRPr="00365520">
        <w:t>naručilaca da pojedinačne izvještaje o sprovedenim postupcima javnih nabavki dostavljaju</w:t>
      </w:r>
      <w:r w:rsidR="008B3F05" w:rsidRPr="00365520">
        <w:rPr>
          <w:spacing w:val="1"/>
        </w:rPr>
        <w:t xml:space="preserve"> </w:t>
      </w:r>
      <w:r w:rsidR="008B3F05" w:rsidRPr="00365520">
        <w:t>Ministarstvu kako bi se objedinili u zbirni izvještaj, elektronski sistem je omogućio da su sve</w:t>
      </w:r>
      <w:r w:rsidR="008B3F05" w:rsidRPr="00365520">
        <w:rPr>
          <w:spacing w:val="1"/>
        </w:rPr>
        <w:t xml:space="preserve"> </w:t>
      </w:r>
      <w:r w:rsidR="008B3F05" w:rsidRPr="00365520">
        <w:t>vrste evidencija o javnim nabavkama automatski dostupne u realnom vremenu, čime je</w:t>
      </w:r>
      <w:r w:rsidR="008B3F05" w:rsidRPr="00365520">
        <w:rPr>
          <w:spacing w:val="1"/>
        </w:rPr>
        <w:t xml:space="preserve"> </w:t>
      </w:r>
      <w:r w:rsidR="008B3F05" w:rsidRPr="00365520">
        <w:t>kreiranje</w:t>
      </w:r>
      <w:r w:rsidR="008B3F05" w:rsidRPr="00365520">
        <w:rPr>
          <w:spacing w:val="-1"/>
        </w:rPr>
        <w:t xml:space="preserve"> </w:t>
      </w:r>
      <w:r w:rsidR="00896A29">
        <w:t>I</w:t>
      </w:r>
      <w:r w:rsidR="008B3F05" w:rsidRPr="00365520">
        <w:t>zvještaja olakšano</w:t>
      </w:r>
      <w:r w:rsidR="008B3F05" w:rsidRPr="00365520">
        <w:rPr>
          <w:spacing w:val="-1"/>
        </w:rPr>
        <w:t xml:space="preserve"> </w:t>
      </w:r>
      <w:r w:rsidR="008B3F05" w:rsidRPr="00365520">
        <w:t>kako</w:t>
      </w:r>
      <w:r w:rsidR="008B3F05" w:rsidRPr="00365520">
        <w:rPr>
          <w:spacing w:val="-3"/>
        </w:rPr>
        <w:t xml:space="preserve"> </w:t>
      </w:r>
      <w:r w:rsidR="008B3F05" w:rsidRPr="00365520">
        <w:t>za</w:t>
      </w:r>
      <w:r w:rsidR="008B3F05" w:rsidRPr="00365520">
        <w:rPr>
          <w:spacing w:val="-1"/>
        </w:rPr>
        <w:t xml:space="preserve"> </w:t>
      </w:r>
      <w:r w:rsidR="008B3F05" w:rsidRPr="00365520">
        <w:t>obveznike primjene</w:t>
      </w:r>
      <w:r w:rsidR="008B3F05" w:rsidRPr="00365520">
        <w:rPr>
          <w:spacing w:val="-4"/>
        </w:rPr>
        <w:t xml:space="preserve"> </w:t>
      </w:r>
      <w:r w:rsidR="008B3F05" w:rsidRPr="00365520">
        <w:t>Zakona,</w:t>
      </w:r>
      <w:r w:rsidR="008B3F05" w:rsidRPr="00365520">
        <w:rPr>
          <w:spacing w:val="-3"/>
        </w:rPr>
        <w:t xml:space="preserve"> </w:t>
      </w:r>
      <w:r w:rsidR="008B3F05" w:rsidRPr="00365520">
        <w:t>tako i</w:t>
      </w:r>
      <w:r w:rsidR="008B3F05" w:rsidRPr="00365520">
        <w:rPr>
          <w:spacing w:val="-4"/>
        </w:rPr>
        <w:t xml:space="preserve"> </w:t>
      </w:r>
      <w:r w:rsidR="008B3F05" w:rsidRPr="00365520">
        <w:t>za</w:t>
      </w:r>
      <w:r w:rsidR="008B3F05" w:rsidRPr="00365520">
        <w:rPr>
          <w:spacing w:val="2"/>
        </w:rPr>
        <w:t xml:space="preserve"> </w:t>
      </w:r>
      <w:r w:rsidR="008B3F05" w:rsidRPr="00365520">
        <w:t>Ministarstvo.</w:t>
      </w:r>
    </w:p>
    <w:p w14:paraId="10E91DA3" w14:textId="77777777" w:rsidR="000137FF" w:rsidRDefault="000137FF" w:rsidP="00FA3F0B">
      <w:pPr>
        <w:pStyle w:val="BodyText"/>
        <w:ind w:left="1440"/>
        <w:jc w:val="both"/>
      </w:pPr>
    </w:p>
    <w:p w14:paraId="7A62DB16" w14:textId="5DFBEDDE" w:rsidR="00C03620" w:rsidRDefault="00C03620" w:rsidP="00FA3F0B">
      <w:pPr>
        <w:pStyle w:val="BodyText"/>
        <w:ind w:left="1440"/>
        <w:jc w:val="both"/>
      </w:pPr>
      <w:r>
        <w:t xml:space="preserve">Izvještaj za 2023. godinu pokazuje da je, što se tiče vrijednosti zaključenih ugovora o javnoj nabavci koja iznosi </w:t>
      </w:r>
      <w:r w:rsidRPr="00C03620">
        <w:t>675.196.902,04€</w:t>
      </w:r>
      <w:r>
        <w:t xml:space="preserve">, zabilježen rast u odnosu na prethodnu godinu, što može biti posljedica generalnog rasta cijena roba, radova i usluga koje su obveznici primjene Zakona o javnim nabavkama nabavljali u izvještajnom periodu. Shodno navedenom poraslo je i učešće javnih nabavki u BDP-u, ali i dalje je u okviru prosječnih vrijednosti. </w:t>
      </w:r>
    </w:p>
    <w:p w14:paraId="24E1528A" w14:textId="73283964" w:rsidR="00C03620" w:rsidRDefault="00C03620" w:rsidP="00FA3F0B">
      <w:pPr>
        <w:pStyle w:val="BodyText"/>
        <w:ind w:left="1440"/>
        <w:jc w:val="both"/>
      </w:pPr>
    </w:p>
    <w:p w14:paraId="692EB98C" w14:textId="101A8BE7" w:rsidR="00C03620" w:rsidRDefault="00C03620" w:rsidP="00FA3F0B">
      <w:pPr>
        <w:pStyle w:val="BodyText"/>
        <w:ind w:left="1440"/>
        <w:jc w:val="both"/>
      </w:pPr>
      <w:r>
        <w:rPr>
          <w:bCs/>
          <w:lang w:val="en-GB"/>
        </w:rPr>
        <w:t>S obzirom da je novi zakonodavni okvir stupio na snagu početkom godine, fokus aktivnosti Ministar</w:t>
      </w:r>
      <w:r w:rsidR="00190104">
        <w:rPr>
          <w:bCs/>
          <w:lang w:val="en-GB"/>
        </w:rPr>
        <w:t>s</w:t>
      </w:r>
      <w:r>
        <w:rPr>
          <w:bCs/>
          <w:lang w:val="en-GB"/>
        </w:rPr>
        <w:t xml:space="preserve">tva finansija </w:t>
      </w:r>
      <w:r w:rsidR="00190104">
        <w:rPr>
          <w:bCs/>
          <w:lang w:val="en-GB"/>
        </w:rPr>
        <w:t xml:space="preserve">tokom izvještajnog perioda bio je na jačanju administrativnih kapaciteta i podizanju nivoa profesionalizacije zaposlenih u oblasti javnih nabavki. Pored obuka na temu zakonskog okvira </w:t>
      </w:r>
      <w:r w:rsidR="00BA5D49">
        <w:rPr>
          <w:bCs/>
          <w:lang w:val="en-GB"/>
        </w:rPr>
        <w:t>i</w:t>
      </w:r>
      <w:r w:rsidR="00190104">
        <w:rPr>
          <w:bCs/>
          <w:lang w:val="en-GB"/>
        </w:rPr>
        <w:t xml:space="preserve"> korišćenja CEJN-a, organizovan je i veliki broj edukacija na posebne teme iz ove oblasti i za konkretne ciljne grupe. </w:t>
      </w:r>
    </w:p>
    <w:p w14:paraId="013BE14D" w14:textId="395CB801" w:rsidR="00224F2B" w:rsidRDefault="00AF368F" w:rsidP="00AF368F">
      <w:pPr>
        <w:pStyle w:val="BodyText"/>
        <w:tabs>
          <w:tab w:val="left" w:pos="8340"/>
        </w:tabs>
        <w:ind w:left="1440"/>
        <w:jc w:val="both"/>
      </w:pPr>
      <w:r>
        <w:tab/>
      </w:r>
    </w:p>
    <w:p w14:paraId="350BC65F" w14:textId="77777777" w:rsidR="00427113" w:rsidRDefault="00427113" w:rsidP="00AF368F">
      <w:pPr>
        <w:pStyle w:val="BodyText"/>
        <w:tabs>
          <w:tab w:val="left" w:pos="8340"/>
        </w:tabs>
        <w:ind w:left="1440"/>
        <w:jc w:val="both"/>
      </w:pPr>
    </w:p>
    <w:p w14:paraId="7338CAD4" w14:textId="77777777" w:rsidR="000F0CDF" w:rsidRDefault="000F0CDF" w:rsidP="00CE525C">
      <w:pPr>
        <w:pStyle w:val="BodyText"/>
        <w:ind w:left="1440"/>
        <w:jc w:val="both"/>
      </w:pPr>
    </w:p>
    <w:p w14:paraId="713EFA72" w14:textId="08153FBA" w:rsidR="00A67140" w:rsidRDefault="000F0CDF" w:rsidP="00CE525C">
      <w:pPr>
        <w:pStyle w:val="BodyText"/>
        <w:ind w:left="1440"/>
        <w:jc w:val="both"/>
        <w:sectPr w:rsidR="00A67140" w:rsidSect="007A63EE">
          <w:headerReference w:type="default" r:id="rId13"/>
          <w:footerReference w:type="default" r:id="rId14"/>
          <w:pgSz w:w="11910" w:h="16840"/>
          <w:pgMar w:top="1020" w:right="1420" w:bottom="1060" w:left="160" w:header="288" w:footer="860" w:gutter="0"/>
          <w:cols w:space="720"/>
        </w:sectPr>
      </w:pPr>
      <w:r>
        <w:lastRenderedPageBreak/>
        <w:t xml:space="preserve">U kontekstu procesa pristupanja Crne Gore Evropskoj uniji, važno je istaći da je </w:t>
      </w:r>
      <w:r w:rsidR="00224F2B">
        <w:t xml:space="preserve">pregovaračko poglavlje 5 – javne nabavke </w:t>
      </w:r>
      <w:r>
        <w:t>jedno od prvih za koje se očekuje dobijanje pozitivnog izvještaja o ispunjenju privremenih mjerila za zatvaranje, što svjedoči o napretku u reformama sprovedenim u okviru ove politik</w:t>
      </w:r>
      <w:r w:rsidR="00C967DB">
        <w:t>e</w:t>
      </w:r>
      <w:r w:rsidR="00427113">
        <w:t>.</w:t>
      </w:r>
    </w:p>
    <w:p w14:paraId="59FB23B4" w14:textId="77777777" w:rsidR="00A42382" w:rsidRPr="003613C3" w:rsidRDefault="008B3F05" w:rsidP="00270722">
      <w:pPr>
        <w:pStyle w:val="Style1"/>
      </w:pPr>
      <w:bookmarkStart w:id="4" w:name="_TOC_250025"/>
      <w:bookmarkStart w:id="5" w:name="_Toc134607067"/>
      <w:r w:rsidRPr="003613C3">
        <w:lastRenderedPageBreak/>
        <w:t>AKTIVNOSTI</w:t>
      </w:r>
      <w:r w:rsidRPr="003613C3">
        <w:rPr>
          <w:spacing w:val="-3"/>
        </w:rPr>
        <w:t xml:space="preserve"> </w:t>
      </w:r>
      <w:r w:rsidRPr="003613C3">
        <w:t>U</w:t>
      </w:r>
      <w:r w:rsidRPr="003613C3">
        <w:rPr>
          <w:spacing w:val="-3"/>
        </w:rPr>
        <w:t xml:space="preserve"> </w:t>
      </w:r>
      <w:r w:rsidRPr="00270722">
        <w:t>OKVIRU</w:t>
      </w:r>
      <w:r w:rsidRPr="003613C3">
        <w:rPr>
          <w:spacing w:val="-3"/>
        </w:rPr>
        <w:t xml:space="preserve"> </w:t>
      </w:r>
      <w:r w:rsidRPr="003613C3">
        <w:t>POLITIKE</w:t>
      </w:r>
      <w:r w:rsidRPr="003613C3">
        <w:rPr>
          <w:spacing w:val="-3"/>
        </w:rPr>
        <w:t xml:space="preserve"> </w:t>
      </w:r>
      <w:r w:rsidRPr="003613C3">
        <w:t>JAVNIH</w:t>
      </w:r>
      <w:r w:rsidRPr="003613C3">
        <w:rPr>
          <w:spacing w:val="-1"/>
        </w:rPr>
        <w:t xml:space="preserve"> </w:t>
      </w:r>
      <w:bookmarkEnd w:id="4"/>
      <w:r w:rsidRPr="003613C3">
        <w:t>NABAVKI</w:t>
      </w:r>
      <w:bookmarkEnd w:id="5"/>
    </w:p>
    <w:p w14:paraId="1295A3EF" w14:textId="77777777" w:rsidR="00A42382" w:rsidRDefault="00A42382" w:rsidP="00A67140">
      <w:pPr>
        <w:pStyle w:val="BodyText"/>
        <w:spacing w:before="11"/>
        <w:ind w:right="1440"/>
        <w:rPr>
          <w:b/>
          <w:sz w:val="23"/>
        </w:rPr>
      </w:pPr>
    </w:p>
    <w:p w14:paraId="11BEBEC0" w14:textId="77777777" w:rsidR="00A42382" w:rsidRDefault="00437B87" w:rsidP="00911CA1">
      <w:pPr>
        <w:pStyle w:val="Heading2"/>
        <w:numPr>
          <w:ilvl w:val="1"/>
          <w:numId w:val="31"/>
        </w:numPr>
        <w:spacing w:before="0"/>
        <w:ind w:left="0" w:firstLine="0"/>
      </w:pPr>
      <w:bookmarkStart w:id="6" w:name="_TOC_250024"/>
      <w:r>
        <w:t xml:space="preserve"> </w:t>
      </w:r>
      <w:bookmarkStart w:id="7" w:name="_Toc134607068"/>
      <w:r w:rsidR="008B3F05">
        <w:t>Aktivnosti</w:t>
      </w:r>
      <w:r w:rsidR="008B3F05">
        <w:rPr>
          <w:spacing w:val="-6"/>
        </w:rPr>
        <w:t xml:space="preserve"> </w:t>
      </w:r>
      <w:r w:rsidR="008B3F05">
        <w:t>u</w:t>
      </w:r>
      <w:r w:rsidR="008B3F05">
        <w:rPr>
          <w:spacing w:val="-3"/>
        </w:rPr>
        <w:t xml:space="preserve"> </w:t>
      </w:r>
      <w:r w:rsidR="008B3F05">
        <w:t>zakonodavnom</w:t>
      </w:r>
      <w:r w:rsidR="008B3F05">
        <w:rPr>
          <w:spacing w:val="-6"/>
        </w:rPr>
        <w:t xml:space="preserve"> </w:t>
      </w:r>
      <w:bookmarkEnd w:id="6"/>
      <w:r w:rsidR="008B3F05">
        <w:t>procesu</w:t>
      </w:r>
      <w:bookmarkEnd w:id="7"/>
    </w:p>
    <w:p w14:paraId="5DA884B2" w14:textId="77777777" w:rsidR="00A42382" w:rsidRDefault="00A42382" w:rsidP="00A67140">
      <w:pPr>
        <w:pStyle w:val="BodyText"/>
        <w:spacing w:before="1"/>
        <w:ind w:right="1440"/>
        <w:rPr>
          <w:b/>
          <w:i/>
        </w:rPr>
      </w:pPr>
    </w:p>
    <w:p w14:paraId="2F5FD616" w14:textId="77777777" w:rsidR="004D29ED" w:rsidRDefault="004D29ED" w:rsidP="00EA2D8E">
      <w:pPr>
        <w:pStyle w:val="BodyText"/>
        <w:ind w:right="1440"/>
        <w:rPr>
          <w:bCs/>
          <w:lang w:val="sr-Latn-ME"/>
        </w:rPr>
      </w:pPr>
    </w:p>
    <w:p w14:paraId="27D78E97" w14:textId="13C69DE3" w:rsidR="00EA2D8E" w:rsidRPr="00EA2D8E" w:rsidRDefault="00EA2D8E" w:rsidP="004D29ED">
      <w:pPr>
        <w:pStyle w:val="BodyText"/>
        <w:ind w:right="1440"/>
        <w:jc w:val="both"/>
        <w:rPr>
          <w:bCs/>
          <w:lang w:val="sr-Latn-ME"/>
        </w:rPr>
      </w:pPr>
      <w:r w:rsidRPr="00EA2D8E">
        <w:rPr>
          <w:bCs/>
          <w:lang w:val="sr-Latn-ME"/>
        </w:rPr>
        <w:t>Zakon o izmjenama i dopunama Zakona o javnim nabavkama (“Službeni list C</w:t>
      </w:r>
      <w:r w:rsidR="00A27DC1">
        <w:rPr>
          <w:bCs/>
          <w:lang w:val="sr-Latn-ME"/>
        </w:rPr>
        <w:t>G</w:t>
      </w:r>
      <w:r w:rsidRPr="00EA2D8E">
        <w:rPr>
          <w:bCs/>
          <w:lang w:val="sr-Latn-ME"/>
        </w:rPr>
        <w:t>”, br. 074/19 od 30.12.2019, 003/23 od 10.01.2023, 011/23 od 27.01.2023.), usvojen krajem 2022. godine počeo je sa primjenom od januara 2023. godine. U svrhu primjene novih zakonskih rješenja, u izvještajnom periodu donešena je i nova podzakonska regulativa, koja uključuje sl</w:t>
      </w:r>
      <w:r w:rsidR="009041B1">
        <w:rPr>
          <w:bCs/>
          <w:lang w:val="sr-Latn-ME"/>
        </w:rPr>
        <w:t>j</w:t>
      </w:r>
      <w:r w:rsidRPr="00EA2D8E">
        <w:rPr>
          <w:bCs/>
          <w:lang w:val="sr-Latn-ME"/>
        </w:rPr>
        <w:t>edeće akte:</w:t>
      </w:r>
    </w:p>
    <w:p w14:paraId="186977C8" w14:textId="49870AE0" w:rsidR="00EA2D8E" w:rsidRPr="00A13B23" w:rsidRDefault="00EA2D8E" w:rsidP="00A13B23">
      <w:pPr>
        <w:pStyle w:val="BodyText"/>
        <w:numPr>
          <w:ilvl w:val="0"/>
          <w:numId w:val="48"/>
        </w:numPr>
        <w:ind w:right="1440"/>
        <w:jc w:val="both"/>
        <w:rPr>
          <w:bCs/>
          <w:lang w:val="sr-Latn-ME"/>
        </w:rPr>
      </w:pPr>
      <w:r w:rsidRPr="00EA2D8E">
        <w:rPr>
          <w:bCs/>
          <w:lang w:val="sr-Latn-ME"/>
        </w:rPr>
        <w:t>Pravilnik o dopuni Pravilnika o bližim kriterijumima za obrazovanje komisije za sprovođenje postupka javne nabavke</w:t>
      </w:r>
      <w:r w:rsidR="00BE693A">
        <w:rPr>
          <w:bCs/>
          <w:lang w:val="sr-Latn-ME"/>
        </w:rPr>
        <w:t xml:space="preserve"> </w:t>
      </w:r>
      <w:r w:rsidR="00BE693A" w:rsidRPr="00BE693A">
        <w:rPr>
          <w:bCs/>
          <w:lang w:val="sr-Latn-ME"/>
        </w:rPr>
        <w:t>(„Službeni list Crne Gore“, br</w:t>
      </w:r>
      <w:r w:rsidR="00BE693A" w:rsidRPr="00BE693A">
        <w:rPr>
          <w:bCs/>
          <w:lang w:val="en-US"/>
        </w:rPr>
        <w:t>: 55/20</w:t>
      </w:r>
      <w:r w:rsidR="00BE693A">
        <w:rPr>
          <w:bCs/>
          <w:lang w:val="en-US"/>
        </w:rPr>
        <w:t xml:space="preserve"> i 88/23</w:t>
      </w:r>
      <w:r w:rsidR="00BE693A" w:rsidRPr="00BE693A">
        <w:rPr>
          <w:bCs/>
          <w:lang w:val="sr-Latn-ME"/>
        </w:rPr>
        <w:t>)</w:t>
      </w:r>
      <w:r w:rsidR="00E5262F">
        <w:rPr>
          <w:bCs/>
          <w:lang w:val="sr-Latn-ME"/>
        </w:rPr>
        <w:t>;</w:t>
      </w:r>
      <w:r w:rsidRPr="00EA2D8E">
        <w:rPr>
          <w:bCs/>
          <w:lang w:val="sr-Latn-ME"/>
        </w:rPr>
        <w:t xml:space="preserve"> </w:t>
      </w:r>
    </w:p>
    <w:p w14:paraId="2124E09E" w14:textId="5CB9124F" w:rsidR="00EA2D8E" w:rsidRPr="00EA2D8E" w:rsidRDefault="00EA2D8E" w:rsidP="004D29ED">
      <w:pPr>
        <w:pStyle w:val="BodyText"/>
        <w:numPr>
          <w:ilvl w:val="0"/>
          <w:numId w:val="48"/>
        </w:numPr>
        <w:ind w:right="1440"/>
        <w:jc w:val="both"/>
        <w:rPr>
          <w:bCs/>
          <w:lang w:val="sr-Latn-ME"/>
        </w:rPr>
      </w:pPr>
      <w:r w:rsidRPr="00EA2D8E">
        <w:rPr>
          <w:bCs/>
          <w:lang w:val="sr-Latn-ME"/>
        </w:rPr>
        <w:t>Pravilnik o obrascu prijave za kvalifikaciju u postupku javnih nabavki</w:t>
      </w:r>
      <w:r w:rsidR="007443DF">
        <w:rPr>
          <w:bCs/>
          <w:lang w:val="sr-Latn-ME"/>
        </w:rPr>
        <w:t xml:space="preserve"> </w:t>
      </w:r>
      <w:r w:rsidR="001D763B" w:rsidRPr="001D763B">
        <w:rPr>
          <w:bCs/>
          <w:lang w:val="sr-Latn-ME"/>
        </w:rPr>
        <w:t>(„Službeni list Crne Gore“, br</w:t>
      </w:r>
      <w:r w:rsidR="001D763B" w:rsidRPr="001D763B">
        <w:rPr>
          <w:bCs/>
          <w:lang w:val="en-US"/>
        </w:rPr>
        <w:t xml:space="preserve">: </w:t>
      </w:r>
      <w:r w:rsidR="001D763B">
        <w:rPr>
          <w:bCs/>
          <w:lang w:val="en-US"/>
        </w:rPr>
        <w:t>71/2</w:t>
      </w:r>
      <w:r w:rsidR="00DA1B60">
        <w:rPr>
          <w:bCs/>
          <w:lang w:val="en-US"/>
        </w:rPr>
        <w:t>3</w:t>
      </w:r>
      <w:r w:rsidR="001D763B" w:rsidRPr="001D763B">
        <w:rPr>
          <w:bCs/>
          <w:lang w:val="sr-Latn-ME"/>
        </w:rPr>
        <w:t>)</w:t>
      </w:r>
      <w:r w:rsidR="001D763B">
        <w:rPr>
          <w:bCs/>
          <w:lang w:val="sr-Latn-ME"/>
        </w:rPr>
        <w:t xml:space="preserve"> </w:t>
      </w:r>
      <w:r w:rsidR="00E5262F">
        <w:rPr>
          <w:bCs/>
          <w:lang w:val="sr-Latn-ME"/>
        </w:rPr>
        <w:t>;</w:t>
      </w:r>
    </w:p>
    <w:p w14:paraId="1EC9C047" w14:textId="43003FDC" w:rsidR="00EA2D8E" w:rsidRPr="00EA2D8E" w:rsidRDefault="00EA2D8E" w:rsidP="004D29ED">
      <w:pPr>
        <w:pStyle w:val="BodyText"/>
        <w:numPr>
          <w:ilvl w:val="0"/>
          <w:numId w:val="48"/>
        </w:numPr>
        <w:ind w:right="1440"/>
        <w:jc w:val="both"/>
        <w:rPr>
          <w:bCs/>
          <w:lang w:val="sr-Latn-ME"/>
        </w:rPr>
      </w:pPr>
      <w:r w:rsidRPr="00EA2D8E">
        <w:rPr>
          <w:bCs/>
          <w:lang w:val="sr-Latn-ME"/>
        </w:rPr>
        <w:t>Pravilnik o izmjeni Pravilnika o metodologiji načina vrednovanja ponuda</w:t>
      </w:r>
      <w:r w:rsidR="0001395E">
        <w:rPr>
          <w:bCs/>
          <w:lang w:val="sr-Latn-ME"/>
        </w:rPr>
        <w:t xml:space="preserve"> </w:t>
      </w:r>
      <w:r w:rsidR="0001395E" w:rsidRPr="0001395E">
        <w:rPr>
          <w:bCs/>
          <w:lang w:val="sr-Latn-ME"/>
        </w:rPr>
        <w:t>(„Službeni list Crne Gore“, br</w:t>
      </w:r>
      <w:r w:rsidR="0001395E" w:rsidRPr="0001395E">
        <w:rPr>
          <w:bCs/>
          <w:lang w:val="en-US"/>
        </w:rPr>
        <w:t xml:space="preserve">: </w:t>
      </w:r>
      <w:r w:rsidR="00127747">
        <w:rPr>
          <w:bCs/>
          <w:lang w:val="en-US"/>
        </w:rPr>
        <w:t>74/20 i 71/23</w:t>
      </w:r>
      <w:r w:rsidR="0001395E" w:rsidRPr="0001395E">
        <w:rPr>
          <w:bCs/>
          <w:lang w:val="sr-Latn-ME"/>
        </w:rPr>
        <w:t>)</w:t>
      </w:r>
      <w:r w:rsidR="00E5262F">
        <w:rPr>
          <w:bCs/>
          <w:lang w:val="sr-Latn-ME"/>
        </w:rPr>
        <w:t>;</w:t>
      </w:r>
    </w:p>
    <w:p w14:paraId="3CE22415" w14:textId="4B2E47D8" w:rsidR="00EA2D8E" w:rsidRPr="00EA2D8E" w:rsidRDefault="00EA2D8E" w:rsidP="004D29ED">
      <w:pPr>
        <w:pStyle w:val="BodyText"/>
        <w:numPr>
          <w:ilvl w:val="0"/>
          <w:numId w:val="48"/>
        </w:numPr>
        <w:ind w:right="1440"/>
        <w:jc w:val="both"/>
        <w:rPr>
          <w:bCs/>
          <w:lang w:val="sr-Latn-ME"/>
        </w:rPr>
      </w:pPr>
      <w:r w:rsidRPr="00EA2D8E">
        <w:rPr>
          <w:bCs/>
          <w:lang w:val="sr-Latn-ME"/>
        </w:rPr>
        <w:t>Pravilnik o obrascu izjave privrednog subjekta</w:t>
      </w:r>
      <w:r w:rsidR="00C02395">
        <w:rPr>
          <w:bCs/>
          <w:lang w:val="sr-Latn-ME"/>
        </w:rPr>
        <w:t xml:space="preserve"> </w:t>
      </w:r>
      <w:r w:rsidR="00C02395" w:rsidRPr="00C02395">
        <w:rPr>
          <w:bCs/>
          <w:lang w:val="sr-Latn-ME"/>
        </w:rPr>
        <w:t>(„Službeni list Crne Gore“, br</w:t>
      </w:r>
      <w:r w:rsidR="00C02395" w:rsidRPr="00C02395">
        <w:rPr>
          <w:bCs/>
          <w:lang w:val="en-US"/>
        </w:rPr>
        <w:t>: 55/2</w:t>
      </w:r>
      <w:r w:rsidR="00C02395">
        <w:rPr>
          <w:bCs/>
          <w:lang w:val="en-US"/>
        </w:rPr>
        <w:t>3 i 83/23</w:t>
      </w:r>
      <w:r w:rsidR="00C02395" w:rsidRPr="00C02395">
        <w:rPr>
          <w:bCs/>
          <w:lang w:val="sr-Latn-ME"/>
        </w:rPr>
        <w:t>)</w:t>
      </w:r>
      <w:r w:rsidR="00E5262F">
        <w:rPr>
          <w:bCs/>
          <w:lang w:val="sr-Latn-ME"/>
        </w:rPr>
        <w:t>;</w:t>
      </w:r>
    </w:p>
    <w:p w14:paraId="4A8F0DA0" w14:textId="7B9EA89F" w:rsidR="00EA2D8E" w:rsidRPr="00EA2D8E" w:rsidRDefault="00EA2D8E" w:rsidP="004D29ED">
      <w:pPr>
        <w:pStyle w:val="BodyText"/>
        <w:numPr>
          <w:ilvl w:val="0"/>
          <w:numId w:val="48"/>
        </w:numPr>
        <w:ind w:right="1440"/>
        <w:jc w:val="both"/>
        <w:rPr>
          <w:bCs/>
          <w:lang w:val="sr-Latn-ME"/>
        </w:rPr>
      </w:pPr>
      <w:r w:rsidRPr="00EA2D8E">
        <w:rPr>
          <w:bCs/>
          <w:lang w:val="sr-Latn-ME"/>
        </w:rPr>
        <w:t xml:space="preserve">Pravilnik o izmjeni </w:t>
      </w:r>
      <w:r w:rsidR="004D29ED">
        <w:rPr>
          <w:bCs/>
          <w:lang w:val="sr-Latn-ME"/>
        </w:rPr>
        <w:t>P</w:t>
      </w:r>
      <w:r w:rsidRPr="00EA2D8E">
        <w:rPr>
          <w:bCs/>
          <w:lang w:val="sr-Latn-ME"/>
        </w:rPr>
        <w:t>ravilnika o sadržaju ponude u postupku javne nabavke</w:t>
      </w:r>
      <w:r w:rsidR="007B5224">
        <w:rPr>
          <w:bCs/>
          <w:lang w:val="sr-Latn-ME"/>
        </w:rPr>
        <w:t xml:space="preserve"> </w:t>
      </w:r>
      <w:r w:rsidR="007B5224" w:rsidRPr="007B5224">
        <w:rPr>
          <w:bCs/>
          <w:lang w:val="sr-Latn-ME"/>
        </w:rPr>
        <w:t>(„Službeni list Crne Gore“, br</w:t>
      </w:r>
      <w:r w:rsidR="007B5224" w:rsidRPr="007B5224">
        <w:rPr>
          <w:bCs/>
          <w:lang w:val="en-US"/>
        </w:rPr>
        <w:t xml:space="preserve">: </w:t>
      </w:r>
      <w:r w:rsidR="00491E5E">
        <w:rPr>
          <w:bCs/>
          <w:lang w:val="en-US"/>
        </w:rPr>
        <w:t>71/20, 9/21 i 16/23</w:t>
      </w:r>
      <w:r w:rsidR="007B5224" w:rsidRPr="007B5224">
        <w:rPr>
          <w:bCs/>
          <w:lang w:val="sr-Latn-ME"/>
        </w:rPr>
        <w:t>)</w:t>
      </w:r>
      <w:r w:rsidR="00E5262F">
        <w:rPr>
          <w:bCs/>
          <w:lang w:val="sr-Latn-ME"/>
        </w:rPr>
        <w:t>;</w:t>
      </w:r>
    </w:p>
    <w:p w14:paraId="6D0A7E5A" w14:textId="10B7C377" w:rsidR="00EA2D8E" w:rsidRDefault="00EA2D8E" w:rsidP="004D29ED">
      <w:pPr>
        <w:pStyle w:val="BodyText"/>
        <w:numPr>
          <w:ilvl w:val="0"/>
          <w:numId w:val="48"/>
        </w:numPr>
        <w:ind w:right="1440"/>
        <w:jc w:val="both"/>
        <w:rPr>
          <w:bCs/>
          <w:lang w:val="sr-Latn-ME"/>
        </w:rPr>
      </w:pPr>
      <w:r w:rsidRPr="00EA2D8E">
        <w:rPr>
          <w:bCs/>
          <w:lang w:val="sr-Latn-ME"/>
        </w:rPr>
        <w:t>Pravilnik o obrascima za sprovođenje postupaka javnih nabavki</w:t>
      </w:r>
      <w:r w:rsidR="00D61F6C">
        <w:rPr>
          <w:bCs/>
          <w:lang w:val="sr-Latn-ME"/>
        </w:rPr>
        <w:t xml:space="preserve"> </w:t>
      </w:r>
      <w:r w:rsidR="00551BE4" w:rsidRPr="00551BE4">
        <w:rPr>
          <w:bCs/>
          <w:lang w:val="sr-Latn-ME"/>
        </w:rPr>
        <w:t>(„Službeni list Crne Gore“, br</w:t>
      </w:r>
      <w:r w:rsidR="00551BE4" w:rsidRPr="00551BE4">
        <w:rPr>
          <w:bCs/>
          <w:lang w:val="en-US"/>
        </w:rPr>
        <w:t>:</w:t>
      </w:r>
      <w:r w:rsidR="00551BE4">
        <w:rPr>
          <w:bCs/>
          <w:lang w:val="en-US"/>
        </w:rPr>
        <w:t xml:space="preserve"> 16/23</w:t>
      </w:r>
      <w:r w:rsidR="00551BE4" w:rsidRPr="00551BE4">
        <w:rPr>
          <w:bCs/>
          <w:lang w:val="sr-Latn-ME"/>
        </w:rPr>
        <w:t>);</w:t>
      </w:r>
      <w:r w:rsidR="00551BE4">
        <w:rPr>
          <w:bCs/>
          <w:lang w:val="sr-Latn-ME"/>
        </w:rPr>
        <w:t xml:space="preserve"> </w:t>
      </w:r>
    </w:p>
    <w:p w14:paraId="01297DDF" w14:textId="74D26EB0" w:rsidR="009A5254" w:rsidRPr="00EA2D8E" w:rsidRDefault="009A5254" w:rsidP="004D29ED">
      <w:pPr>
        <w:pStyle w:val="BodyText"/>
        <w:numPr>
          <w:ilvl w:val="0"/>
          <w:numId w:val="48"/>
        </w:numPr>
        <w:ind w:right="1440"/>
        <w:jc w:val="both"/>
        <w:rPr>
          <w:bCs/>
          <w:lang w:val="sr-Latn-ME"/>
        </w:rPr>
      </w:pPr>
      <w:r>
        <w:rPr>
          <w:bCs/>
          <w:lang w:val="sr-Latn-ME"/>
        </w:rPr>
        <w:t xml:space="preserve">Pravilnik o </w:t>
      </w:r>
      <w:r w:rsidR="00E5262F">
        <w:rPr>
          <w:bCs/>
          <w:lang w:val="sr-Latn-ME"/>
        </w:rPr>
        <w:t>izmjeni Pravilnika o obrascu plana javnih nabavki</w:t>
      </w:r>
      <w:r w:rsidR="00331073">
        <w:rPr>
          <w:bCs/>
          <w:lang w:val="sr-Latn-ME"/>
        </w:rPr>
        <w:t xml:space="preserve"> </w:t>
      </w:r>
      <w:bookmarkStart w:id="8" w:name="_Hlk166836351"/>
      <w:r w:rsidR="00331073">
        <w:rPr>
          <w:bCs/>
          <w:lang w:val="sr-Latn-ME"/>
        </w:rPr>
        <w:t>(„Službeni list Crne Gore“, br</w:t>
      </w:r>
      <w:r w:rsidR="00331073">
        <w:rPr>
          <w:bCs/>
          <w:lang w:val="en-US"/>
        </w:rPr>
        <w:t>: 55/20 i 114/23</w:t>
      </w:r>
      <w:r w:rsidR="00331073">
        <w:rPr>
          <w:bCs/>
          <w:lang w:val="sr-Latn-ME"/>
        </w:rPr>
        <w:t>)</w:t>
      </w:r>
      <w:r w:rsidR="00E5262F">
        <w:rPr>
          <w:bCs/>
          <w:lang w:val="sr-Latn-ME"/>
        </w:rPr>
        <w:t>;</w:t>
      </w:r>
      <w:bookmarkEnd w:id="8"/>
    </w:p>
    <w:p w14:paraId="469E2A9F" w14:textId="47ED5A8F" w:rsidR="00EA2D8E" w:rsidRPr="00872B16" w:rsidRDefault="00EA2D8E" w:rsidP="004D29ED">
      <w:pPr>
        <w:pStyle w:val="BodyText"/>
        <w:numPr>
          <w:ilvl w:val="0"/>
          <w:numId w:val="48"/>
        </w:numPr>
        <w:ind w:right="1440"/>
        <w:jc w:val="both"/>
        <w:rPr>
          <w:bCs/>
          <w:lang w:val="sr-Latn-ME"/>
        </w:rPr>
      </w:pPr>
      <w:r w:rsidRPr="00EA2D8E">
        <w:rPr>
          <w:bCs/>
          <w:lang w:val="sr-Latn-ME"/>
        </w:rPr>
        <w:t>Pravilnik o načinu sprovođenja jednostavnih nabavki</w:t>
      </w:r>
      <w:r w:rsidR="00BE693A">
        <w:rPr>
          <w:bCs/>
          <w:lang w:val="sr-Latn-ME"/>
        </w:rPr>
        <w:t xml:space="preserve"> </w:t>
      </w:r>
      <w:r w:rsidR="00331073" w:rsidRPr="00331073">
        <w:rPr>
          <w:bCs/>
          <w:lang w:val="sr-Latn-ME"/>
        </w:rPr>
        <w:t>(„Službeni list Crne Gore“, br</w:t>
      </w:r>
      <w:r w:rsidR="00331073" w:rsidRPr="00331073">
        <w:rPr>
          <w:bCs/>
          <w:lang w:val="en-US"/>
        </w:rPr>
        <w:t xml:space="preserve">: </w:t>
      </w:r>
      <w:r w:rsidR="00331073">
        <w:rPr>
          <w:bCs/>
          <w:lang w:val="en-US"/>
        </w:rPr>
        <w:t>16/23, 20/23, 36/23 i 114/23</w:t>
      </w:r>
      <w:r w:rsidR="00331073" w:rsidRPr="00331073">
        <w:rPr>
          <w:bCs/>
          <w:lang w:val="sr-Latn-ME"/>
        </w:rPr>
        <w:t>)</w:t>
      </w:r>
      <w:r w:rsidR="00872B16">
        <w:rPr>
          <w:bCs/>
          <w:lang w:val="en-US"/>
        </w:rPr>
        <w:t>;</w:t>
      </w:r>
    </w:p>
    <w:p w14:paraId="1D4CF197" w14:textId="77B80D44" w:rsidR="00872B16" w:rsidRPr="00EA2D8E" w:rsidRDefault="00872B16" w:rsidP="004D29ED">
      <w:pPr>
        <w:pStyle w:val="BodyText"/>
        <w:numPr>
          <w:ilvl w:val="0"/>
          <w:numId w:val="48"/>
        </w:numPr>
        <w:ind w:right="1440"/>
        <w:jc w:val="both"/>
        <w:rPr>
          <w:bCs/>
          <w:lang w:val="sr-Latn-ME"/>
        </w:rPr>
      </w:pPr>
      <w:r>
        <w:rPr>
          <w:bCs/>
          <w:lang w:val="sr-Latn-ME"/>
        </w:rPr>
        <w:t xml:space="preserve">Uredba o načinu planiranja i sprovođenja centralizovanih javnih nabavki </w:t>
      </w:r>
      <w:r w:rsidRPr="00872B16">
        <w:rPr>
          <w:bCs/>
          <w:lang w:val="sr-Latn-ME"/>
        </w:rPr>
        <w:t>(„Službeni list Crne Gore“, br</w:t>
      </w:r>
      <w:r w:rsidRPr="00872B16">
        <w:rPr>
          <w:bCs/>
          <w:lang w:val="en-US"/>
        </w:rPr>
        <w:t xml:space="preserve">: </w:t>
      </w:r>
      <w:r>
        <w:rPr>
          <w:bCs/>
          <w:lang w:val="en-US"/>
        </w:rPr>
        <w:t>69/20, 105/20, 139/22 i 29/23</w:t>
      </w:r>
      <w:r w:rsidRPr="00872B16">
        <w:rPr>
          <w:bCs/>
          <w:lang w:val="sr-Latn-ME"/>
        </w:rPr>
        <w:t>)</w:t>
      </w:r>
      <w:r>
        <w:rPr>
          <w:bCs/>
          <w:lang w:val="sr-Latn-ME"/>
        </w:rPr>
        <w:t>.</w:t>
      </w:r>
    </w:p>
    <w:p w14:paraId="71B37201" w14:textId="77777777" w:rsidR="004D29ED" w:rsidRDefault="004D29ED" w:rsidP="00FA3F0B">
      <w:pPr>
        <w:pStyle w:val="BodyText"/>
        <w:ind w:right="1440"/>
        <w:jc w:val="both"/>
      </w:pPr>
    </w:p>
    <w:p w14:paraId="55465CC0" w14:textId="4A44F24F" w:rsidR="004D29ED" w:rsidRDefault="004D29ED" w:rsidP="004D29ED">
      <w:pPr>
        <w:pStyle w:val="BodyText"/>
        <w:ind w:right="1440"/>
        <w:jc w:val="both"/>
        <w:rPr>
          <w:lang w:val="sr-Latn-ME"/>
        </w:rPr>
      </w:pPr>
      <w:r w:rsidRPr="004D29ED">
        <w:rPr>
          <w:lang w:val="en-GB"/>
        </w:rPr>
        <w:t xml:space="preserve">Treba napomenuti i da su, u cilju prilagođavanja novim zakonskim rješenjima, mijenjani i adaptirani </w:t>
      </w:r>
      <w:r w:rsidRPr="004D29ED">
        <w:rPr>
          <w:lang w:val="sr-Latn-ME"/>
        </w:rPr>
        <w:t>Pravilnik o načinu rada i korišćenja elektronskog sistema javnih nabavki, kao i Uputstvo za korišćenje elektronskog sistema javnih nabavki.</w:t>
      </w:r>
    </w:p>
    <w:p w14:paraId="5210AE3E" w14:textId="77777777" w:rsidR="004D29ED" w:rsidRPr="004D29ED" w:rsidRDefault="004D29ED" w:rsidP="004D29ED">
      <w:pPr>
        <w:pStyle w:val="BodyText"/>
        <w:ind w:right="1440"/>
        <w:jc w:val="both"/>
        <w:rPr>
          <w:lang w:val="sr-Latn-ME"/>
        </w:rPr>
      </w:pPr>
    </w:p>
    <w:p w14:paraId="1B8B97AC" w14:textId="4FE1CCAB" w:rsidR="004D29ED" w:rsidRDefault="004D29ED" w:rsidP="00FA3F0B">
      <w:pPr>
        <w:pStyle w:val="BodyText"/>
        <w:ind w:right="1440"/>
        <w:jc w:val="both"/>
        <w:rPr>
          <w:bCs/>
          <w:lang w:val="sr-Latn-ME"/>
        </w:rPr>
      </w:pPr>
      <w:r w:rsidRPr="004D29ED">
        <w:rPr>
          <w:bCs/>
          <w:lang w:val="sr-Latn-ME"/>
        </w:rPr>
        <w:t xml:space="preserve">U cilju pružanja podrške naručiocima prilikom sprovođenja procesa planiranja javne nabavke i pripreme postupka, u saradnji sa SIGMA-om pripremljene su </w:t>
      </w:r>
      <w:r w:rsidRPr="004D29ED">
        <w:rPr>
          <w:bCs/>
          <w:i/>
          <w:lang w:val="sr-Latn-ME"/>
        </w:rPr>
        <w:t>Smjernice za izračunavanje procijenjene vrijednosti javne nabavke</w:t>
      </w:r>
      <w:r w:rsidRPr="004D29ED">
        <w:rPr>
          <w:bCs/>
          <w:lang w:val="sr-Latn-ME"/>
        </w:rPr>
        <w:t xml:space="preserve">. </w:t>
      </w:r>
    </w:p>
    <w:p w14:paraId="13D64470" w14:textId="77777777" w:rsidR="004D29ED" w:rsidRDefault="004D29ED" w:rsidP="00FA3F0B">
      <w:pPr>
        <w:pStyle w:val="BodyText"/>
        <w:ind w:right="1440"/>
        <w:jc w:val="both"/>
        <w:rPr>
          <w:bCs/>
          <w:lang w:val="sr-Latn-ME"/>
        </w:rPr>
      </w:pPr>
    </w:p>
    <w:p w14:paraId="654511BC" w14:textId="67FBDCA1" w:rsidR="004D29ED" w:rsidRPr="004D29ED" w:rsidRDefault="004D29ED" w:rsidP="004D29ED">
      <w:pPr>
        <w:pStyle w:val="BodyText"/>
        <w:ind w:right="1440"/>
        <w:jc w:val="both"/>
        <w:rPr>
          <w:lang w:val="en-US"/>
        </w:rPr>
      </w:pPr>
      <w:r w:rsidRPr="004D29ED">
        <w:rPr>
          <w:lang w:val="en-US"/>
        </w:rPr>
        <w:t xml:space="preserve">U cilju uvažavanja sugestija iz Izvještaja Evropske komisije i kao rezultat naših aktivnosti koje se odnose na korišćenje jednostavnih nabavki i </w:t>
      </w:r>
      <w:r w:rsidRPr="0082463D">
        <w:rPr>
          <w:lang w:val="en-US"/>
        </w:rPr>
        <w:t>njihovog udjela</w:t>
      </w:r>
      <w:r w:rsidRPr="004D29ED">
        <w:rPr>
          <w:lang w:val="en-US"/>
        </w:rPr>
        <w:t xml:space="preserve"> u ukupnoj vrijednosti nabavke, Ministarstvo finansija je </w:t>
      </w:r>
      <w:r>
        <w:rPr>
          <w:lang w:val="en-US"/>
        </w:rPr>
        <w:t>u</w:t>
      </w:r>
      <w:r w:rsidRPr="004D29ED">
        <w:rPr>
          <w:lang w:val="en-US"/>
        </w:rPr>
        <w:t xml:space="preserve"> izvještajnom periodu sprove</w:t>
      </w:r>
      <w:r>
        <w:rPr>
          <w:lang w:val="en-US"/>
        </w:rPr>
        <w:t>lo</w:t>
      </w:r>
      <w:r w:rsidRPr="004D29ED">
        <w:rPr>
          <w:lang w:val="en-US"/>
        </w:rPr>
        <w:t xml:space="preserve"> aktivnosti na pripremi akata i funkcija elektronskog sistema nabavki kako bi se realizovao navedeni mehanizam </w:t>
      </w:r>
      <w:r>
        <w:rPr>
          <w:lang w:val="en-US"/>
        </w:rPr>
        <w:t xml:space="preserve">monitoringa jednostavnih nabavke, </w:t>
      </w:r>
      <w:r w:rsidRPr="004D29ED">
        <w:rPr>
          <w:lang w:val="en-US"/>
        </w:rPr>
        <w:t xml:space="preserve">koji je počeo sa radom od 1. januara 2024. </w:t>
      </w:r>
      <w:r>
        <w:rPr>
          <w:lang w:val="en-US"/>
        </w:rPr>
        <w:t>godine.</w:t>
      </w:r>
      <w:r w:rsidRPr="004D29ED">
        <w:rPr>
          <w:lang w:val="en-US"/>
        </w:rPr>
        <w:t xml:space="preserve"> Njime se omogućava ponuđačima koji učestvuju u postupcima jednostavnih nabavki da podnesu zahtjev za monitoring postupka. Na taj način sprečava se kršenje odnovnih principa javnih nabavki i moguće nepravilnosti pri sprovođenju ove vrste postupaka.  Zahtjev za monitoring postupka jednostavne nabavke podnešen od strane zainteresovanog ponuđača zaustavlja sve radnje naručioca u postupku. </w:t>
      </w:r>
    </w:p>
    <w:p w14:paraId="14C31B04" w14:textId="77777777" w:rsidR="00A42382" w:rsidRDefault="008B3F05" w:rsidP="00911CA1">
      <w:pPr>
        <w:pStyle w:val="Heading2"/>
        <w:numPr>
          <w:ilvl w:val="1"/>
          <w:numId w:val="31"/>
        </w:numPr>
        <w:ind w:left="720"/>
      </w:pPr>
      <w:bookmarkStart w:id="9" w:name="_TOC_250023"/>
      <w:bookmarkStart w:id="10" w:name="_Toc134607069"/>
      <w:r>
        <w:lastRenderedPageBreak/>
        <w:t>Elektronski</w:t>
      </w:r>
      <w:r>
        <w:rPr>
          <w:spacing w:val="-7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javnih</w:t>
      </w:r>
      <w:r>
        <w:rPr>
          <w:spacing w:val="-7"/>
        </w:rPr>
        <w:t xml:space="preserve"> </w:t>
      </w:r>
      <w:bookmarkEnd w:id="9"/>
      <w:r>
        <w:t>nabavki</w:t>
      </w:r>
      <w:bookmarkEnd w:id="10"/>
    </w:p>
    <w:p w14:paraId="1BF01989" w14:textId="77777777" w:rsidR="00A42382" w:rsidRDefault="00A42382">
      <w:pPr>
        <w:pStyle w:val="BodyText"/>
        <w:spacing w:before="11"/>
        <w:rPr>
          <w:b/>
          <w:i/>
          <w:sz w:val="23"/>
        </w:rPr>
      </w:pPr>
    </w:p>
    <w:p w14:paraId="58CB5DAD" w14:textId="652E77A5" w:rsidR="0005643B" w:rsidRPr="00D2140C" w:rsidRDefault="0005643B" w:rsidP="0005643B">
      <w:pPr>
        <w:pStyle w:val="BodyText"/>
        <w:ind w:right="1440"/>
        <w:jc w:val="both"/>
        <w:rPr>
          <w:lang w:val="sr-Latn-ME"/>
        </w:rPr>
      </w:pPr>
      <w:r w:rsidRPr="0005643B">
        <w:rPr>
          <w:lang w:val="en-GB"/>
        </w:rPr>
        <w:t>Elektronski sistem javnih nabavki (http://cejn.gov.me/landingPage) je u potpunosti operativan i pokriva 100% svih postupaka javnih nabavki koje se sprovode u državi.</w:t>
      </w:r>
      <w:r w:rsidR="00D2140C">
        <w:rPr>
          <w:lang w:val="en-GB"/>
        </w:rPr>
        <w:t xml:space="preserve"> U toku 2023. godine radilo se na procjeni funkcionisanja sistema i definisanju mogućnosti za njegovo poboljšanje. </w:t>
      </w:r>
    </w:p>
    <w:p w14:paraId="388FBFE1" w14:textId="77777777" w:rsidR="0005643B" w:rsidRPr="0005643B" w:rsidRDefault="0005643B" w:rsidP="0005643B">
      <w:pPr>
        <w:pStyle w:val="BodyText"/>
        <w:ind w:right="1440"/>
        <w:jc w:val="both"/>
        <w:rPr>
          <w:lang w:val="en-GB"/>
        </w:rPr>
      </w:pPr>
    </w:p>
    <w:p w14:paraId="6BEA00AA" w14:textId="1DAB2872" w:rsidR="0005643B" w:rsidRDefault="0005643B" w:rsidP="0005643B">
      <w:pPr>
        <w:pStyle w:val="BodyText"/>
        <w:ind w:right="1440"/>
        <w:jc w:val="both"/>
        <w:rPr>
          <w:lang w:val="en-US"/>
        </w:rPr>
      </w:pPr>
      <w:r w:rsidRPr="0005643B">
        <w:rPr>
          <w:lang w:val="en-US"/>
        </w:rPr>
        <w:t>U toku 2023. godine, a u skladu sa preporukama Evropske komisije vezanim za kontinuirano unapređivanje rada CEJN-a, izvršeno je funkcionalno povezivanje sistema sa javnim evidencijama od značaja za ovu oblast - evidencija Uprave prihoda i carina o obavezama privrednih subjekata po osnovu poreza i doprinosa obaveznog socijalnog osiguranja, dok su za povezivanje sa kaznenom evidencijom Ministarstva pravde stvorene tehničke pretpostavke, ali navedena konekcija još uvijek nije u funkciji. Pored pomenutih institucija, planira se i povezivanje CEJN-a sa elektronskim registrom Agencije za sprečavanje korupcije, a dogovor o povezivanju je postignut i sa Agencijom za zaštitu konkurencije. Navedene aktivnosti imaju za cilj olakšavanje razmjene podataka između relevantnih institucija u sistemu i borbu protiv nepravilnosti i koruptivnih radnji u vezi sa postupcima javnih nabavki.</w:t>
      </w:r>
    </w:p>
    <w:p w14:paraId="0CD58E7E" w14:textId="7DC0E3A4" w:rsidR="0005643B" w:rsidRPr="0005643B" w:rsidRDefault="0005643B" w:rsidP="0005643B">
      <w:pPr>
        <w:pStyle w:val="BodyText"/>
        <w:ind w:right="1440"/>
        <w:jc w:val="both"/>
        <w:rPr>
          <w:lang w:val="en-US"/>
        </w:rPr>
      </w:pPr>
      <w:r w:rsidRPr="0005643B">
        <w:rPr>
          <w:lang w:val="en-US"/>
        </w:rPr>
        <w:t xml:space="preserve">  </w:t>
      </w:r>
    </w:p>
    <w:p w14:paraId="77C826AD" w14:textId="036188CC" w:rsidR="0005643B" w:rsidRDefault="0005643B" w:rsidP="0005643B">
      <w:pPr>
        <w:pStyle w:val="BodyText"/>
        <w:ind w:right="1440"/>
        <w:jc w:val="both"/>
        <w:rPr>
          <w:lang w:val="en-US"/>
        </w:rPr>
      </w:pPr>
      <w:r w:rsidRPr="0005643B">
        <w:rPr>
          <w:lang w:val="en-US"/>
        </w:rPr>
        <w:t xml:space="preserve">U sklopu unapređivanja funkcionalnosti CEJN-a, u prethodnoj godini su uvedene dodatne forme izvještavanja, odnosno prikupljanja statističkih podataka sa sistema, što u velikoj mjeri olakšava praćenje pokazatelja uspješnosti sistema javnih nabavki. Takođe, u toku 2023. godine omogućeno je da se žalbeni mehanizam u postupcima javnih nabavki u potpunosti sprovodi preko CEJN-a. Dodatna unapređenja e-sistema nabavki </w:t>
      </w:r>
      <w:r w:rsidR="00882660" w:rsidRPr="00882660">
        <w:rPr>
          <w:lang w:val="en-US"/>
        </w:rPr>
        <w:t xml:space="preserve">koja uključuju uvođenje elektronske izjave privrednog subjekta, nove forme izvještavanja </w:t>
      </w:r>
      <w:r w:rsidR="00882660">
        <w:rPr>
          <w:lang w:val="en-US"/>
        </w:rPr>
        <w:t>i</w:t>
      </w:r>
      <w:r w:rsidR="00882660" w:rsidRPr="00882660">
        <w:rPr>
          <w:lang w:val="en-US"/>
        </w:rPr>
        <w:t xml:space="preserve"> monetizaciju e-sistema planirana </w:t>
      </w:r>
      <w:r w:rsidRPr="0005643B">
        <w:rPr>
          <w:lang w:val="en-US"/>
        </w:rPr>
        <w:t>su kroz aktivnosti projekta za koji je</w:t>
      </w:r>
      <w:r w:rsidR="00882660">
        <w:rPr>
          <w:lang w:val="en-US"/>
        </w:rPr>
        <w:t xml:space="preserve"> </w:t>
      </w:r>
      <w:proofErr w:type="gramStart"/>
      <w:r w:rsidR="00882660">
        <w:rPr>
          <w:lang w:val="en-US"/>
        </w:rPr>
        <w:t xml:space="preserve">sproveden </w:t>
      </w:r>
      <w:r w:rsidRPr="0005643B">
        <w:rPr>
          <w:lang w:val="en-US"/>
        </w:rPr>
        <w:t xml:space="preserve"> tenderski</w:t>
      </w:r>
      <w:proofErr w:type="gramEnd"/>
      <w:r w:rsidRPr="0005643B">
        <w:rPr>
          <w:lang w:val="en-US"/>
        </w:rPr>
        <w:t xml:space="preserve"> postupak u saradnji sa Delegacijom EU u Crnoj Gori.</w:t>
      </w:r>
    </w:p>
    <w:p w14:paraId="6F73589E" w14:textId="77777777" w:rsidR="0005643B" w:rsidRPr="0005643B" w:rsidRDefault="0005643B" w:rsidP="0005643B">
      <w:pPr>
        <w:pStyle w:val="BodyText"/>
        <w:ind w:right="1440"/>
        <w:jc w:val="both"/>
        <w:rPr>
          <w:lang w:val="en-US"/>
        </w:rPr>
      </w:pPr>
    </w:p>
    <w:p w14:paraId="5480AFCF" w14:textId="42B0F2AC" w:rsidR="0005643B" w:rsidRDefault="0005643B" w:rsidP="0005643B">
      <w:pPr>
        <w:pStyle w:val="BodyText"/>
        <w:ind w:right="1440"/>
        <w:jc w:val="both"/>
        <w:rPr>
          <w:lang w:val="en-GB"/>
        </w:rPr>
      </w:pPr>
      <w:r w:rsidRPr="0005643B">
        <w:rPr>
          <w:lang w:val="en-GB"/>
        </w:rPr>
        <w:t>Prema podacima sa sistema, broj ponuda po postupku javne nabavke - indeks konkurentnosti u 2023. godini iznosio je 3,1</w:t>
      </w:r>
      <w:r w:rsidR="00D2140C">
        <w:rPr>
          <w:lang w:val="en-GB"/>
        </w:rPr>
        <w:t>8</w:t>
      </w:r>
      <w:r w:rsidRPr="0005643B">
        <w:rPr>
          <w:lang w:val="en-GB"/>
        </w:rPr>
        <w:t>, što predstavlja ispunjenje projektovanih ciljeva za dati period.</w:t>
      </w:r>
    </w:p>
    <w:p w14:paraId="26A2D4BE" w14:textId="77777777" w:rsidR="0005643B" w:rsidRPr="0005643B" w:rsidRDefault="0005643B" w:rsidP="0005643B">
      <w:pPr>
        <w:pStyle w:val="BodyText"/>
        <w:ind w:right="1440"/>
        <w:jc w:val="both"/>
        <w:rPr>
          <w:lang w:val="en-GB"/>
        </w:rPr>
      </w:pPr>
    </w:p>
    <w:p w14:paraId="4137C422" w14:textId="77777777" w:rsidR="005C50B7" w:rsidRDefault="00D2140C" w:rsidP="00FA3F0B">
      <w:pPr>
        <w:pStyle w:val="BodyText"/>
        <w:ind w:right="1440"/>
        <w:jc w:val="both"/>
        <w:rPr>
          <w:lang w:val="en-GB"/>
        </w:rPr>
      </w:pPr>
      <w:r w:rsidRPr="00D2140C">
        <w:rPr>
          <w:lang w:val="en-GB"/>
        </w:rPr>
        <w:t xml:space="preserve">Krajem januara 2024. godine sistem ima ukupno 11068 korisnika. Ukupno registrovanih ponuđača ima 4391, od kojih je aktivno registrovano njih 3758. </w:t>
      </w:r>
    </w:p>
    <w:p w14:paraId="4E5A3D6D" w14:textId="77777777" w:rsidR="00973EF8" w:rsidRDefault="00973EF8" w:rsidP="00FA3F0B">
      <w:pPr>
        <w:pStyle w:val="BodyText"/>
        <w:ind w:right="1440"/>
        <w:jc w:val="both"/>
        <w:rPr>
          <w:lang w:val="en-GB"/>
        </w:rPr>
      </w:pPr>
    </w:p>
    <w:p w14:paraId="71498D6E" w14:textId="513A8DAE" w:rsidR="00973EF8" w:rsidRPr="005C50B7" w:rsidRDefault="00973EF8" w:rsidP="00FA3F0B">
      <w:pPr>
        <w:pStyle w:val="BodyText"/>
        <w:ind w:right="1440"/>
        <w:jc w:val="both"/>
        <w:rPr>
          <w:lang w:val="en-GB"/>
        </w:rPr>
        <w:sectPr w:rsidR="00973EF8" w:rsidRPr="005C50B7" w:rsidSect="00AF368F">
          <w:pgSz w:w="11910" w:h="16840"/>
          <w:pgMar w:top="1440" w:right="0" w:bottom="1440" w:left="1440" w:header="288" w:footer="864" w:gutter="0"/>
          <w:cols w:space="720"/>
        </w:sectPr>
      </w:pPr>
    </w:p>
    <w:p w14:paraId="45637C87" w14:textId="7CD6235F" w:rsidR="00A42382" w:rsidRPr="00437B87" w:rsidRDefault="008B3F05" w:rsidP="00911CA1">
      <w:pPr>
        <w:pStyle w:val="Heading2"/>
        <w:numPr>
          <w:ilvl w:val="1"/>
          <w:numId w:val="31"/>
        </w:numPr>
        <w:ind w:left="2160"/>
      </w:pPr>
      <w:bookmarkStart w:id="11" w:name="_TOC_250022"/>
      <w:bookmarkStart w:id="12" w:name="_Toc134607070"/>
      <w:r w:rsidRPr="00437B87">
        <w:lastRenderedPageBreak/>
        <w:t xml:space="preserve">Strateški okvir u oblasti javnih nabavki i </w:t>
      </w:r>
      <w:bookmarkEnd w:id="11"/>
      <w:bookmarkEnd w:id="12"/>
      <w:r w:rsidR="007177C8">
        <w:t xml:space="preserve">javno </w:t>
      </w:r>
      <w:r w:rsidR="00B63D44">
        <w:t xml:space="preserve">- </w:t>
      </w:r>
      <w:r w:rsidR="007177C8">
        <w:t>privatnog partnerstva</w:t>
      </w:r>
    </w:p>
    <w:p w14:paraId="14AD0E87" w14:textId="77777777" w:rsidR="002609A4" w:rsidRDefault="002609A4" w:rsidP="004D5652">
      <w:pPr>
        <w:pStyle w:val="BodyText"/>
        <w:jc w:val="both"/>
        <w:rPr>
          <w:highlight w:val="yellow"/>
        </w:rPr>
      </w:pPr>
    </w:p>
    <w:p w14:paraId="4A0BF0F1" w14:textId="1C0F7C2F" w:rsidR="00015AEE" w:rsidRDefault="00015AEE" w:rsidP="00015AEE">
      <w:pPr>
        <w:pStyle w:val="BodyText"/>
        <w:ind w:left="1440"/>
        <w:jc w:val="both"/>
        <w:rPr>
          <w:lang w:val="en-GB"/>
        </w:rPr>
      </w:pPr>
      <w:r w:rsidRPr="00015AEE">
        <w:rPr>
          <w:lang w:val="en-GB"/>
        </w:rPr>
        <w:t xml:space="preserve">Vlada Crne Gore je 14. oktobra 2021. godine usvojila Strategiju </w:t>
      </w:r>
      <w:r w:rsidR="004A56DF">
        <w:rPr>
          <w:lang w:val="en-GB"/>
        </w:rPr>
        <w:t xml:space="preserve">za </w:t>
      </w:r>
      <w:r w:rsidRPr="00015AEE">
        <w:rPr>
          <w:lang w:val="en-GB"/>
        </w:rPr>
        <w:t>unapređenj</w:t>
      </w:r>
      <w:r w:rsidR="004A56DF">
        <w:rPr>
          <w:lang w:val="en-GB"/>
        </w:rPr>
        <w:t>e</w:t>
      </w:r>
      <w:r w:rsidRPr="00015AEE">
        <w:rPr>
          <w:lang w:val="en-GB"/>
        </w:rPr>
        <w:t xml:space="preserve"> politike javnih nabavki i javno-privatnog partnerstva u Crnoj Gori za period 2021-2025. godine. Akcioni planovi za sprovođenje Strategije usvajaju se na godišnjem nivou. </w:t>
      </w:r>
    </w:p>
    <w:p w14:paraId="191BD08C" w14:textId="77777777" w:rsidR="00C51718" w:rsidRPr="00015AEE" w:rsidRDefault="00C51718" w:rsidP="00015AEE">
      <w:pPr>
        <w:pStyle w:val="BodyText"/>
        <w:ind w:left="1440"/>
        <w:jc w:val="both"/>
        <w:rPr>
          <w:lang w:val="en-GB"/>
        </w:rPr>
      </w:pPr>
    </w:p>
    <w:p w14:paraId="4727225C" w14:textId="3082F48F" w:rsidR="00015AEE" w:rsidRPr="00FE57A4" w:rsidRDefault="00015AEE" w:rsidP="007F07B0">
      <w:pPr>
        <w:pStyle w:val="BodyText"/>
        <w:ind w:left="1440"/>
        <w:jc w:val="both"/>
        <w:rPr>
          <w:lang w:val="sr-Latn-ME"/>
        </w:rPr>
      </w:pPr>
      <w:r w:rsidRPr="00015AEE">
        <w:rPr>
          <w:lang w:val="en-GB"/>
        </w:rPr>
        <w:t>Strategija se implementira u skladu sa važećim Akcionim planom. Ministarstvo finansija, u skladu sa propisanim obavezama priprem</w:t>
      </w:r>
      <w:r w:rsidR="007F07B0">
        <w:rPr>
          <w:lang w:val="en-GB"/>
        </w:rPr>
        <w:t>ilo je</w:t>
      </w:r>
      <w:r w:rsidRPr="00015AEE">
        <w:rPr>
          <w:lang w:val="en-GB"/>
        </w:rPr>
        <w:t xml:space="preserve"> Izvještaj o realizaciji Akcionog plana za 2023. godinu za implementaciju pomenute Strategije, a na osnovu zaključaka i preporuka iz Izvještaja i Predlog Akcionog plana za 2024. godinu. </w:t>
      </w:r>
      <w:r>
        <w:rPr>
          <w:lang w:val="en-GB"/>
        </w:rPr>
        <w:t>Vlada Crne Gore je na sjednici od 11. aprila 2024. godine</w:t>
      </w:r>
      <w:r w:rsidRPr="00015AEE">
        <w:rPr>
          <w:lang w:val="en-GB"/>
        </w:rPr>
        <w:t xml:space="preserve"> usv</w:t>
      </w:r>
      <w:r>
        <w:rPr>
          <w:lang w:val="en-GB"/>
        </w:rPr>
        <w:t>ojila</w:t>
      </w:r>
      <w:r w:rsidRPr="00015AEE">
        <w:rPr>
          <w:lang w:val="en-GB"/>
        </w:rPr>
        <w:t xml:space="preserve"> pomenut</w:t>
      </w:r>
      <w:r w:rsidR="007F07B0">
        <w:rPr>
          <w:lang w:val="en-GB"/>
        </w:rPr>
        <w:t>e</w:t>
      </w:r>
      <w:r w:rsidRPr="00015AEE">
        <w:rPr>
          <w:lang w:val="en-GB"/>
        </w:rPr>
        <w:t xml:space="preserve"> dokument</w:t>
      </w:r>
      <w:r w:rsidR="007F07B0">
        <w:rPr>
          <w:lang w:val="en-GB"/>
        </w:rPr>
        <w:t>e</w:t>
      </w:r>
      <w:r w:rsidRPr="00015AEE">
        <w:rPr>
          <w:lang w:val="en-GB"/>
        </w:rPr>
        <w:t xml:space="preserve"> od strane Vlade, </w:t>
      </w:r>
      <w:r w:rsidR="00F25CC5">
        <w:rPr>
          <w:lang w:val="en-GB"/>
        </w:rPr>
        <w:t>što znači ispunjenje preduslova za nastavak reformskih aktivnosti u ove</w:t>
      </w:r>
      <w:r w:rsidRPr="007F07B0">
        <w:rPr>
          <w:lang w:val="en-GB"/>
        </w:rPr>
        <w:t xml:space="preserve"> dvije oblasti javne</w:t>
      </w:r>
      <w:r w:rsidRPr="00015AEE">
        <w:rPr>
          <w:lang w:val="en-GB"/>
        </w:rPr>
        <w:t xml:space="preserve"> politike</w:t>
      </w:r>
      <w:r w:rsidR="00154D2D">
        <w:rPr>
          <w:lang w:val="en-GB"/>
        </w:rPr>
        <w:t>.</w:t>
      </w:r>
    </w:p>
    <w:p w14:paraId="1529484B" w14:textId="77777777" w:rsidR="00015AEE" w:rsidRDefault="00015AEE" w:rsidP="00015AEE">
      <w:pPr>
        <w:pStyle w:val="BodyText"/>
        <w:ind w:left="1440"/>
        <w:jc w:val="both"/>
      </w:pPr>
    </w:p>
    <w:p w14:paraId="40746483" w14:textId="7AA5501C" w:rsidR="00343E72" w:rsidRPr="00343E72" w:rsidRDefault="004E1B9D" w:rsidP="007A5835">
      <w:pPr>
        <w:pStyle w:val="BodyText"/>
        <w:ind w:left="1440"/>
        <w:jc w:val="both"/>
        <w:rPr>
          <w:lang w:val="en-GB"/>
        </w:rPr>
      </w:pPr>
      <w:r w:rsidRPr="004E1B9D">
        <w:rPr>
          <w:lang w:val="en-GB"/>
        </w:rPr>
        <w:t xml:space="preserve">U okviru funkcije monitoringa u javnim nabavkama, a u skladu sa aktivnostima zacrtanim Akcionim planom Strategije unapređenja politike javnih nabavki i JPP za period 2021-2025. godine, Ministarstvo finansija je izradilo i analitički dokument </w:t>
      </w:r>
      <w:r w:rsidRPr="004E1B9D">
        <w:rPr>
          <w:i/>
          <w:lang w:val="en-GB"/>
        </w:rPr>
        <w:t>Analiza sprovođenja centralizovanih nabavki u Crnoj Gori</w:t>
      </w:r>
      <w:r w:rsidRPr="004E1B9D">
        <w:rPr>
          <w:lang w:val="en-GB"/>
        </w:rPr>
        <w:t xml:space="preserve">, sa ciljem identifikovanja nedostataka i mogućnosti proširenja opsega korišćenja ove vrste nabavki. Takođe, s obzirom na obim i udio jednostavnih nabavki u ukupnoj vrijednosti javnih nabavki, urađena je i </w:t>
      </w:r>
      <w:r w:rsidRPr="004E1B9D">
        <w:rPr>
          <w:i/>
          <w:lang w:val="en-GB"/>
        </w:rPr>
        <w:t>Analiza jednostavnih nabavki</w:t>
      </w:r>
      <w:r w:rsidRPr="004E1B9D">
        <w:rPr>
          <w:lang w:val="en-GB"/>
        </w:rPr>
        <w:t xml:space="preserve">. </w:t>
      </w:r>
    </w:p>
    <w:p w14:paraId="3E00F879" w14:textId="77777777" w:rsidR="002609A4" w:rsidRDefault="002609A4" w:rsidP="00A0443C">
      <w:pPr>
        <w:pStyle w:val="BodyText"/>
        <w:jc w:val="both"/>
        <w:rPr>
          <w:highlight w:val="yellow"/>
        </w:rPr>
      </w:pPr>
    </w:p>
    <w:p w14:paraId="46491FC9" w14:textId="77777777" w:rsidR="00A42382" w:rsidRDefault="008B3F05" w:rsidP="00911CA1">
      <w:pPr>
        <w:pStyle w:val="Heading2"/>
        <w:numPr>
          <w:ilvl w:val="1"/>
          <w:numId w:val="31"/>
        </w:numPr>
        <w:ind w:left="2160"/>
      </w:pPr>
      <w:bookmarkStart w:id="13" w:name="_TOC_250021"/>
      <w:bookmarkStart w:id="14" w:name="_Toc134607071"/>
      <w:r>
        <w:t>Profesionalizacija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sertifikacija</w:t>
      </w:r>
      <w:r>
        <w:rPr>
          <w:spacing w:val="-7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oblasti</w:t>
      </w:r>
      <w:r>
        <w:rPr>
          <w:spacing w:val="-7"/>
        </w:rPr>
        <w:t xml:space="preserve"> </w:t>
      </w:r>
      <w:r>
        <w:t>javnih</w:t>
      </w:r>
      <w:r>
        <w:rPr>
          <w:spacing w:val="-7"/>
        </w:rPr>
        <w:t xml:space="preserve"> </w:t>
      </w:r>
      <w:bookmarkEnd w:id="13"/>
      <w:r>
        <w:t>nabavki</w:t>
      </w:r>
      <w:bookmarkEnd w:id="14"/>
    </w:p>
    <w:p w14:paraId="7E553616" w14:textId="77777777" w:rsidR="00A42382" w:rsidRDefault="00A42382" w:rsidP="00A0443C">
      <w:pPr>
        <w:pStyle w:val="BodyText"/>
        <w:ind w:left="1440"/>
        <w:rPr>
          <w:b/>
          <w:i/>
        </w:rPr>
      </w:pPr>
    </w:p>
    <w:p w14:paraId="2608E28E" w14:textId="77777777" w:rsidR="00A42382" w:rsidRDefault="008B3F05" w:rsidP="00437B87">
      <w:pPr>
        <w:pStyle w:val="Heading4"/>
        <w:numPr>
          <w:ilvl w:val="2"/>
          <w:numId w:val="31"/>
        </w:numPr>
        <w:tabs>
          <w:tab w:val="left" w:pos="2001"/>
        </w:tabs>
        <w:ind w:left="3601" w:right="720" w:hanging="721"/>
      </w:pPr>
      <w:bookmarkStart w:id="15" w:name="_TOC_250020"/>
      <w:r>
        <w:t>Obuke</w:t>
      </w:r>
      <w:r>
        <w:rPr>
          <w:spacing w:val="-4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oblasti</w:t>
      </w:r>
      <w:r>
        <w:rPr>
          <w:spacing w:val="-3"/>
        </w:rPr>
        <w:t xml:space="preserve"> </w:t>
      </w:r>
      <w:r>
        <w:t>javnih</w:t>
      </w:r>
      <w:r>
        <w:rPr>
          <w:spacing w:val="-6"/>
        </w:rPr>
        <w:t xml:space="preserve"> </w:t>
      </w:r>
      <w:bookmarkEnd w:id="15"/>
      <w:r>
        <w:t>nabavki</w:t>
      </w:r>
    </w:p>
    <w:p w14:paraId="1525A790" w14:textId="62203283" w:rsidR="00C774BC" w:rsidRDefault="00C774BC" w:rsidP="00C774BC">
      <w:pPr>
        <w:pStyle w:val="BodyText"/>
        <w:jc w:val="both"/>
      </w:pPr>
    </w:p>
    <w:p w14:paraId="086553CA" w14:textId="5FE8EEE6" w:rsidR="00183DB8" w:rsidRDefault="00C774BC" w:rsidP="00C774BC">
      <w:pPr>
        <w:pStyle w:val="BodyText"/>
        <w:ind w:left="1440"/>
        <w:jc w:val="both"/>
        <w:rPr>
          <w:highlight w:val="yellow"/>
        </w:rPr>
      </w:pPr>
      <w:r>
        <w:t xml:space="preserve">S obzirom na to da je početkom 2023. godine stupio na snagu novi zakonski okvir, fokus aktivnosti Ministarstva finansija tokom cijelog izvještajnog perioda bilo je jačanje administrativnih kapaciteta i podizanje nivoa profesionalizacije zaposlenih u javnim nabavkama, što je aktivnost koja se sprovodi u kontinuitetu. Na temu primjene propisa u oblasti javnih nabavki i novih zakonskih rješenja Ministarstvo je sprovelo 9 obuka za 372 polaznika, dok je u saradnji sa Upravom za ljudske resurse organizovano 5 obuka za 113 polaznika, na teme zakonskog okvira u oblasti javnih nabavki i korišćenja CEJN-a. Ministarstvo je organizovalo i 5 specijalističkih obuka, i to: za sektorske naručioce u oblasti energetike; na temu centralizovanih nabavki; primjena kriterijuma ekonomski najpovoljnija ponuda (sve tri u saradnji sa SIGMA-om); primjena zelenih i održivih javnih nabavki (u organizaciji TAIEX-a) </w:t>
      </w:r>
      <w:r w:rsidR="00681DB9">
        <w:t xml:space="preserve">na temu </w:t>
      </w:r>
      <w:r>
        <w:t>bid-rigginga (u sklopu IPA, u saradnji sa AZZK). Specijalističke obuke je pohađalo ukupno 102 polaznika.</w:t>
      </w:r>
    </w:p>
    <w:p w14:paraId="324C2016" w14:textId="77777777" w:rsidR="00A42382" w:rsidRDefault="00A42382">
      <w:pPr>
        <w:pStyle w:val="BodyText"/>
        <w:spacing w:before="3"/>
        <w:rPr>
          <w:sz w:val="29"/>
        </w:rPr>
      </w:pPr>
    </w:p>
    <w:p w14:paraId="2D77AC35" w14:textId="77777777" w:rsidR="00A42382" w:rsidRDefault="008B3F05" w:rsidP="00437B87">
      <w:pPr>
        <w:pStyle w:val="Heading4"/>
        <w:numPr>
          <w:ilvl w:val="2"/>
          <w:numId w:val="31"/>
        </w:numPr>
        <w:tabs>
          <w:tab w:val="left" w:pos="1418"/>
        </w:tabs>
        <w:ind w:left="3601" w:hanging="721"/>
      </w:pPr>
      <w:bookmarkStart w:id="16" w:name="_TOC_250019"/>
      <w:r>
        <w:t>Sertifikacija</w:t>
      </w:r>
      <w:r>
        <w:rPr>
          <w:spacing w:val="-7"/>
        </w:rPr>
        <w:t xml:space="preserve"> </w:t>
      </w:r>
      <w:r>
        <w:t>službenika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javne</w:t>
      </w:r>
      <w:r>
        <w:rPr>
          <w:spacing w:val="1"/>
        </w:rPr>
        <w:t xml:space="preserve"> </w:t>
      </w:r>
      <w:bookmarkEnd w:id="16"/>
      <w:r>
        <w:t>nabavke</w:t>
      </w:r>
    </w:p>
    <w:p w14:paraId="63163A47" w14:textId="77777777" w:rsidR="00A42382" w:rsidRDefault="00A42382" w:rsidP="00974ED2">
      <w:pPr>
        <w:pStyle w:val="BodyText"/>
        <w:tabs>
          <w:tab w:val="left" w:pos="1418"/>
        </w:tabs>
        <w:spacing w:before="11"/>
        <w:rPr>
          <w:b/>
          <w:i/>
          <w:sz w:val="23"/>
        </w:rPr>
      </w:pPr>
    </w:p>
    <w:p w14:paraId="66C6AB81" w14:textId="73A7D5DD" w:rsidR="00A42382" w:rsidRPr="007C24FE" w:rsidRDefault="008B3F05" w:rsidP="00A0443C">
      <w:pPr>
        <w:pStyle w:val="BodyText"/>
        <w:tabs>
          <w:tab w:val="left" w:pos="1418"/>
        </w:tabs>
        <w:ind w:left="1440"/>
        <w:jc w:val="both"/>
      </w:pPr>
      <w:r w:rsidRPr="007C24FE">
        <w:t>Ministarstvo finansija u kontinuitetu organizuje i polaganje stručnog</w:t>
      </w:r>
      <w:r w:rsidRPr="007C24FE">
        <w:rPr>
          <w:spacing w:val="1"/>
        </w:rPr>
        <w:t xml:space="preserve"> </w:t>
      </w:r>
      <w:r w:rsidRPr="007C24FE">
        <w:t xml:space="preserve">ispita za rad na poslovima javnih nabavki. Ispit je do sada položilo </w:t>
      </w:r>
      <w:r w:rsidR="009F7973" w:rsidRPr="007C24FE">
        <w:t>8</w:t>
      </w:r>
      <w:r w:rsidR="0057191E">
        <w:t>68</w:t>
      </w:r>
      <w:r w:rsidRPr="007C24FE">
        <w:t xml:space="preserve"> službenika za javne</w:t>
      </w:r>
      <w:r w:rsidRPr="007C24FE">
        <w:rPr>
          <w:spacing w:val="1"/>
        </w:rPr>
        <w:t xml:space="preserve"> </w:t>
      </w:r>
      <w:r w:rsidRPr="007C24FE">
        <w:t>nabavke,</w:t>
      </w:r>
      <w:r w:rsidRPr="007C24FE">
        <w:rPr>
          <w:spacing w:val="-2"/>
        </w:rPr>
        <w:t xml:space="preserve"> </w:t>
      </w:r>
      <w:r w:rsidRPr="007C24FE">
        <w:t>dok</w:t>
      </w:r>
      <w:r w:rsidRPr="007C24FE">
        <w:rPr>
          <w:spacing w:val="-1"/>
        </w:rPr>
        <w:t xml:space="preserve"> </w:t>
      </w:r>
      <w:r w:rsidRPr="007C24FE">
        <w:t>je</w:t>
      </w:r>
      <w:r w:rsidRPr="007C24FE">
        <w:rPr>
          <w:spacing w:val="-2"/>
        </w:rPr>
        <w:t xml:space="preserve"> </w:t>
      </w:r>
      <w:r w:rsidRPr="007C24FE">
        <w:t>ukupno</w:t>
      </w:r>
      <w:r w:rsidRPr="007C24FE">
        <w:rPr>
          <w:spacing w:val="-4"/>
        </w:rPr>
        <w:t xml:space="preserve"> </w:t>
      </w:r>
      <w:r w:rsidRPr="006F2DAD">
        <w:t>6</w:t>
      </w:r>
      <w:r w:rsidR="00E970B6">
        <w:t>81</w:t>
      </w:r>
      <w:r w:rsidRPr="006F2DAD">
        <w:rPr>
          <w:spacing w:val="-1"/>
        </w:rPr>
        <w:t xml:space="preserve"> </w:t>
      </w:r>
      <w:r w:rsidRPr="006F2DAD">
        <w:t>naručilaca</w:t>
      </w:r>
      <w:r w:rsidRPr="007C24FE">
        <w:rPr>
          <w:spacing w:val="-2"/>
        </w:rPr>
        <w:t xml:space="preserve"> </w:t>
      </w:r>
      <w:r w:rsidRPr="007C24FE">
        <w:t>registrovano</w:t>
      </w:r>
      <w:r w:rsidRPr="007C24FE">
        <w:rPr>
          <w:spacing w:val="-2"/>
        </w:rPr>
        <w:t xml:space="preserve"> </w:t>
      </w:r>
      <w:r w:rsidRPr="007C24FE">
        <w:t>u Crnoj Gori.</w:t>
      </w:r>
      <w:r w:rsidR="008B6F9E">
        <w:t xml:space="preserve"> U nastavku su informacije o sertifikaciji slu</w:t>
      </w:r>
      <w:r w:rsidR="008B6F9E">
        <w:rPr>
          <w:lang w:val="sr-Latn-ME"/>
        </w:rPr>
        <w:t>ž</w:t>
      </w:r>
      <w:r w:rsidR="008B6F9E">
        <w:t>benika za 202</w:t>
      </w:r>
      <w:r w:rsidR="00455FF3">
        <w:t>3</w:t>
      </w:r>
      <w:r w:rsidR="008B6F9E">
        <w:t>. godinu.</w:t>
      </w:r>
    </w:p>
    <w:p w14:paraId="39A58912" w14:textId="6AEC4CBE" w:rsidR="002A2A97" w:rsidRDefault="002A2A97" w:rsidP="005C50B7">
      <w:pPr>
        <w:pStyle w:val="BodyText"/>
        <w:tabs>
          <w:tab w:val="left" w:pos="1418"/>
        </w:tabs>
        <w:rPr>
          <w:highlight w:val="yellow"/>
        </w:rPr>
      </w:pPr>
    </w:p>
    <w:p w14:paraId="06490951" w14:textId="21141223" w:rsidR="00973EF8" w:rsidRDefault="00973EF8" w:rsidP="005C50B7">
      <w:pPr>
        <w:pStyle w:val="BodyText"/>
        <w:tabs>
          <w:tab w:val="left" w:pos="1418"/>
        </w:tabs>
        <w:rPr>
          <w:highlight w:val="yellow"/>
        </w:rPr>
      </w:pPr>
    </w:p>
    <w:p w14:paraId="1A08966B" w14:textId="77777777" w:rsidR="007A5835" w:rsidRDefault="007A5835" w:rsidP="005C50B7">
      <w:pPr>
        <w:pStyle w:val="BodyText"/>
        <w:tabs>
          <w:tab w:val="left" w:pos="1418"/>
        </w:tabs>
        <w:rPr>
          <w:highlight w:val="yellow"/>
        </w:rPr>
      </w:pPr>
    </w:p>
    <w:p w14:paraId="1E8838BB" w14:textId="323A845C" w:rsidR="002A2A97" w:rsidRDefault="002A2A97" w:rsidP="00F50266">
      <w:pPr>
        <w:pStyle w:val="BodyText"/>
        <w:tabs>
          <w:tab w:val="left" w:pos="1418"/>
        </w:tabs>
        <w:rPr>
          <w:highlight w:val="yellow"/>
        </w:rPr>
      </w:pPr>
    </w:p>
    <w:p w14:paraId="09F48355" w14:textId="77777777" w:rsidR="00427113" w:rsidRPr="00414CD1" w:rsidRDefault="00427113" w:rsidP="00F50266">
      <w:pPr>
        <w:pStyle w:val="BodyText"/>
        <w:tabs>
          <w:tab w:val="left" w:pos="1418"/>
        </w:tabs>
        <w:rPr>
          <w:highlight w:val="yellow"/>
        </w:rPr>
      </w:pPr>
    </w:p>
    <w:p w14:paraId="6AF52976" w14:textId="78D93F58" w:rsidR="002A2A97" w:rsidRPr="00D55972" w:rsidRDefault="008B3F05" w:rsidP="00D55972">
      <w:pPr>
        <w:tabs>
          <w:tab w:val="left" w:pos="1418"/>
        </w:tabs>
        <w:ind w:left="1440"/>
        <w:jc w:val="both"/>
        <w:rPr>
          <w:i/>
          <w:sz w:val="24"/>
        </w:rPr>
      </w:pPr>
      <w:r w:rsidRPr="00057A8A">
        <w:rPr>
          <w:b/>
          <w:i/>
          <w:sz w:val="24"/>
        </w:rPr>
        <w:lastRenderedPageBreak/>
        <w:t>Tabela</w:t>
      </w:r>
      <w:r w:rsidRPr="00057A8A">
        <w:rPr>
          <w:b/>
          <w:i/>
          <w:spacing w:val="-5"/>
          <w:sz w:val="24"/>
        </w:rPr>
        <w:t xml:space="preserve"> </w:t>
      </w:r>
      <w:r w:rsidRPr="00057A8A">
        <w:rPr>
          <w:b/>
          <w:i/>
          <w:sz w:val="24"/>
        </w:rPr>
        <w:t>1</w:t>
      </w:r>
      <w:r w:rsidR="00C12263">
        <w:rPr>
          <w:b/>
          <w:i/>
          <w:sz w:val="24"/>
        </w:rPr>
        <w:t>:</w:t>
      </w:r>
      <w:r w:rsidRPr="00057A8A">
        <w:rPr>
          <w:b/>
          <w:i/>
          <w:spacing w:val="-3"/>
          <w:sz w:val="24"/>
        </w:rPr>
        <w:t xml:space="preserve"> </w:t>
      </w:r>
      <w:r w:rsidRPr="00057A8A">
        <w:rPr>
          <w:i/>
          <w:sz w:val="24"/>
        </w:rPr>
        <w:t>Evidencija</w:t>
      </w:r>
      <w:r w:rsidRPr="00057A8A">
        <w:rPr>
          <w:i/>
          <w:spacing w:val="-5"/>
          <w:sz w:val="24"/>
        </w:rPr>
        <w:t xml:space="preserve"> </w:t>
      </w:r>
      <w:r w:rsidRPr="00057A8A">
        <w:rPr>
          <w:i/>
          <w:sz w:val="24"/>
        </w:rPr>
        <w:t>o</w:t>
      </w:r>
      <w:r w:rsidRPr="00057A8A">
        <w:rPr>
          <w:i/>
          <w:spacing w:val="-4"/>
          <w:sz w:val="24"/>
        </w:rPr>
        <w:t xml:space="preserve"> </w:t>
      </w:r>
      <w:r w:rsidRPr="00057A8A">
        <w:rPr>
          <w:i/>
          <w:sz w:val="24"/>
        </w:rPr>
        <w:t>stručnom</w:t>
      </w:r>
      <w:r w:rsidRPr="00057A8A">
        <w:rPr>
          <w:i/>
          <w:spacing w:val="-3"/>
          <w:sz w:val="24"/>
        </w:rPr>
        <w:t xml:space="preserve"> </w:t>
      </w:r>
      <w:r w:rsidRPr="00057A8A">
        <w:rPr>
          <w:i/>
          <w:sz w:val="24"/>
        </w:rPr>
        <w:t>ispitu</w:t>
      </w:r>
      <w:r w:rsidRPr="00057A8A">
        <w:rPr>
          <w:i/>
          <w:spacing w:val="-5"/>
          <w:sz w:val="24"/>
        </w:rPr>
        <w:t xml:space="preserve"> </w:t>
      </w:r>
      <w:r w:rsidRPr="00057A8A">
        <w:rPr>
          <w:i/>
          <w:sz w:val="24"/>
        </w:rPr>
        <w:t>za</w:t>
      </w:r>
      <w:r w:rsidRPr="00057A8A">
        <w:rPr>
          <w:i/>
          <w:spacing w:val="-4"/>
          <w:sz w:val="24"/>
        </w:rPr>
        <w:t xml:space="preserve"> </w:t>
      </w:r>
      <w:r w:rsidRPr="00057A8A">
        <w:rPr>
          <w:i/>
          <w:sz w:val="24"/>
        </w:rPr>
        <w:t>rad</w:t>
      </w:r>
      <w:r w:rsidRPr="00057A8A">
        <w:rPr>
          <w:i/>
          <w:spacing w:val="-4"/>
          <w:sz w:val="24"/>
        </w:rPr>
        <w:t xml:space="preserve"> </w:t>
      </w:r>
      <w:r w:rsidRPr="00057A8A">
        <w:rPr>
          <w:i/>
          <w:sz w:val="24"/>
        </w:rPr>
        <w:t>na</w:t>
      </w:r>
      <w:r w:rsidRPr="00057A8A">
        <w:rPr>
          <w:i/>
          <w:spacing w:val="-5"/>
          <w:sz w:val="24"/>
        </w:rPr>
        <w:t xml:space="preserve"> </w:t>
      </w:r>
      <w:r w:rsidRPr="00057A8A">
        <w:rPr>
          <w:i/>
          <w:sz w:val="24"/>
        </w:rPr>
        <w:t>poslovima</w:t>
      </w:r>
      <w:r w:rsidRPr="00057A8A">
        <w:rPr>
          <w:i/>
          <w:spacing w:val="-4"/>
          <w:sz w:val="24"/>
        </w:rPr>
        <w:t xml:space="preserve"> </w:t>
      </w:r>
      <w:r w:rsidRPr="00057A8A">
        <w:rPr>
          <w:i/>
          <w:sz w:val="24"/>
        </w:rPr>
        <w:t>javnih</w:t>
      </w:r>
      <w:r w:rsidRPr="00057A8A">
        <w:rPr>
          <w:i/>
          <w:spacing w:val="-4"/>
          <w:sz w:val="24"/>
        </w:rPr>
        <w:t xml:space="preserve"> </w:t>
      </w:r>
      <w:r w:rsidRPr="00057A8A">
        <w:rPr>
          <w:i/>
          <w:sz w:val="24"/>
        </w:rPr>
        <w:t>nabavki</w:t>
      </w:r>
      <w:r w:rsidRPr="00057A8A">
        <w:rPr>
          <w:i/>
          <w:spacing w:val="-4"/>
          <w:sz w:val="24"/>
        </w:rPr>
        <w:t xml:space="preserve"> </w:t>
      </w:r>
      <w:r w:rsidRPr="00057A8A">
        <w:rPr>
          <w:i/>
          <w:sz w:val="24"/>
        </w:rPr>
        <w:t>u</w:t>
      </w:r>
      <w:r w:rsidRPr="00057A8A">
        <w:rPr>
          <w:i/>
          <w:spacing w:val="-4"/>
          <w:sz w:val="24"/>
        </w:rPr>
        <w:t xml:space="preserve"> </w:t>
      </w:r>
      <w:r w:rsidRPr="00057A8A">
        <w:rPr>
          <w:i/>
          <w:sz w:val="24"/>
        </w:rPr>
        <w:t>202</w:t>
      </w:r>
      <w:r w:rsidR="00241994">
        <w:rPr>
          <w:i/>
          <w:sz w:val="24"/>
        </w:rPr>
        <w:t>3</w:t>
      </w:r>
      <w:r w:rsidRPr="00057A8A">
        <w:rPr>
          <w:i/>
          <w:sz w:val="24"/>
        </w:rPr>
        <w:t>.</w:t>
      </w:r>
      <w:r w:rsidRPr="00057A8A">
        <w:rPr>
          <w:i/>
          <w:spacing w:val="-4"/>
          <w:sz w:val="24"/>
        </w:rPr>
        <w:t xml:space="preserve"> </w:t>
      </w:r>
      <w:r w:rsidRPr="00057A8A">
        <w:rPr>
          <w:i/>
          <w:sz w:val="24"/>
        </w:rPr>
        <w:t>godini</w:t>
      </w:r>
    </w:p>
    <w:tbl>
      <w:tblPr>
        <w:tblStyle w:val="GridTable5Dark-Accent6"/>
        <w:tblW w:w="8910" w:type="dxa"/>
        <w:tblInd w:w="1435" w:type="dxa"/>
        <w:tblLayout w:type="fixed"/>
        <w:tblLook w:val="01E0" w:firstRow="1" w:lastRow="1" w:firstColumn="1" w:lastColumn="1" w:noHBand="0" w:noVBand="0"/>
      </w:tblPr>
      <w:tblGrid>
        <w:gridCol w:w="1345"/>
        <w:gridCol w:w="2610"/>
        <w:gridCol w:w="2790"/>
        <w:gridCol w:w="2165"/>
      </w:tblGrid>
      <w:tr w:rsidR="00A42382" w:rsidRPr="00057A8A" w14:paraId="0EBB844C" w14:textId="77777777" w:rsidTr="00FE61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0" w:type="dxa"/>
            <w:gridSpan w:val="4"/>
          </w:tcPr>
          <w:p w14:paraId="5A44714D" w14:textId="602E6226" w:rsidR="00A42382" w:rsidRPr="009C7C9A" w:rsidRDefault="008B3F05" w:rsidP="00974ED2">
            <w:pPr>
              <w:pStyle w:val="TableParagraph"/>
              <w:tabs>
                <w:tab w:val="left" w:pos="1418"/>
              </w:tabs>
              <w:spacing w:line="290" w:lineRule="atLeast"/>
              <w:ind w:left="4100" w:hanging="3774"/>
              <w:jc w:val="left"/>
              <w:rPr>
                <w:sz w:val="24"/>
              </w:rPr>
            </w:pPr>
            <w:r w:rsidRPr="009C7C9A">
              <w:rPr>
                <w:color w:val="auto"/>
                <w:sz w:val="24"/>
              </w:rPr>
              <w:t>Evidencija</w:t>
            </w:r>
            <w:r w:rsidRPr="009C7C9A">
              <w:rPr>
                <w:color w:val="auto"/>
                <w:spacing w:val="-8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o</w:t>
            </w:r>
            <w:r w:rsidRPr="009C7C9A">
              <w:rPr>
                <w:color w:val="auto"/>
                <w:spacing w:val="-3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održanom</w:t>
            </w:r>
            <w:r w:rsidRPr="009C7C9A">
              <w:rPr>
                <w:color w:val="auto"/>
                <w:spacing w:val="-5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stručnom</w:t>
            </w:r>
            <w:r w:rsidRPr="009C7C9A">
              <w:rPr>
                <w:color w:val="auto"/>
                <w:spacing w:val="-5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ispitu</w:t>
            </w:r>
            <w:r w:rsidRPr="009C7C9A">
              <w:rPr>
                <w:color w:val="auto"/>
                <w:spacing w:val="-5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za</w:t>
            </w:r>
            <w:r w:rsidRPr="009C7C9A">
              <w:rPr>
                <w:color w:val="auto"/>
                <w:spacing w:val="-6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rad</w:t>
            </w:r>
            <w:r w:rsidRPr="009C7C9A">
              <w:rPr>
                <w:color w:val="auto"/>
                <w:spacing w:val="-5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na</w:t>
            </w:r>
            <w:r w:rsidRPr="009C7C9A">
              <w:rPr>
                <w:color w:val="auto"/>
                <w:spacing w:val="-7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poslovima</w:t>
            </w:r>
            <w:r w:rsidRPr="009C7C9A">
              <w:rPr>
                <w:color w:val="auto"/>
                <w:spacing w:val="-6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javnih</w:t>
            </w:r>
            <w:r w:rsidRPr="009C7C9A">
              <w:rPr>
                <w:color w:val="auto"/>
                <w:spacing w:val="-5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nabavki</w:t>
            </w:r>
            <w:r w:rsidRPr="009C7C9A">
              <w:rPr>
                <w:color w:val="auto"/>
                <w:spacing w:val="-4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u</w:t>
            </w:r>
            <w:r w:rsidRPr="009C7C9A">
              <w:rPr>
                <w:color w:val="auto"/>
                <w:spacing w:val="-5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202</w:t>
            </w:r>
            <w:r w:rsidR="00241994" w:rsidRPr="009C7C9A">
              <w:rPr>
                <w:color w:val="auto"/>
                <w:sz w:val="24"/>
              </w:rPr>
              <w:t>3</w:t>
            </w:r>
            <w:r w:rsidRPr="009C7C9A">
              <w:rPr>
                <w:color w:val="auto"/>
                <w:sz w:val="24"/>
              </w:rPr>
              <w:t>.</w:t>
            </w:r>
            <w:r w:rsidRPr="009C7C9A">
              <w:rPr>
                <w:color w:val="auto"/>
                <w:spacing w:val="-52"/>
                <w:sz w:val="24"/>
              </w:rPr>
              <w:t xml:space="preserve"> </w:t>
            </w:r>
            <w:r w:rsidRPr="009C7C9A">
              <w:rPr>
                <w:color w:val="auto"/>
                <w:sz w:val="24"/>
              </w:rPr>
              <w:t>godini</w:t>
            </w:r>
          </w:p>
        </w:tc>
      </w:tr>
      <w:tr w:rsidR="00A42382" w:rsidRPr="00057A8A" w14:paraId="44ED34B8" w14:textId="77777777" w:rsidTr="00FE6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Merge w:val="restart"/>
          </w:tcPr>
          <w:p w14:paraId="4ACF0B9C" w14:textId="77777777" w:rsidR="00A42382" w:rsidRPr="00057A8A" w:rsidRDefault="00A42382" w:rsidP="00974ED2">
            <w:pPr>
              <w:pStyle w:val="TableParagraph"/>
              <w:tabs>
                <w:tab w:val="left" w:pos="1418"/>
              </w:tabs>
              <w:spacing w:before="9"/>
              <w:jc w:val="left"/>
              <w:rPr>
                <w:i/>
                <w:sz w:val="20"/>
              </w:rPr>
            </w:pPr>
          </w:p>
          <w:p w14:paraId="03FD3BC3" w14:textId="77777777" w:rsidR="00A42382" w:rsidRPr="00057A8A" w:rsidRDefault="008B3F05" w:rsidP="00974ED2">
            <w:pPr>
              <w:pStyle w:val="TableParagraph"/>
              <w:tabs>
                <w:tab w:val="left" w:pos="1418"/>
              </w:tabs>
              <w:ind w:left="396" w:right="235" w:hanging="147"/>
              <w:jc w:val="left"/>
              <w:rPr>
                <w:b w:val="0"/>
                <w:sz w:val="24"/>
              </w:rPr>
            </w:pPr>
            <w:r w:rsidRPr="00057A8A">
              <w:rPr>
                <w:b w:val="0"/>
                <w:sz w:val="24"/>
              </w:rPr>
              <w:t>Ispitni</w:t>
            </w:r>
            <w:r w:rsidRPr="00057A8A">
              <w:rPr>
                <w:b w:val="0"/>
                <w:spacing w:val="-52"/>
                <w:sz w:val="24"/>
              </w:rPr>
              <w:t xml:space="preserve"> </w:t>
            </w:r>
            <w:r w:rsidRPr="00057A8A">
              <w:rPr>
                <w:b w:val="0"/>
                <w:sz w:val="24"/>
              </w:rPr>
              <w:t>rok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0" w:type="dxa"/>
            <w:gridSpan w:val="2"/>
          </w:tcPr>
          <w:p w14:paraId="24EA6462" w14:textId="77777777" w:rsidR="00A42382" w:rsidRPr="00057A8A" w:rsidRDefault="008B3F05" w:rsidP="00974ED2">
            <w:pPr>
              <w:pStyle w:val="TableParagraph"/>
              <w:tabs>
                <w:tab w:val="left" w:pos="1418"/>
              </w:tabs>
              <w:spacing w:before="13" w:line="273" w:lineRule="exact"/>
              <w:ind w:left="1545"/>
              <w:jc w:val="left"/>
              <w:rPr>
                <w:b/>
                <w:sz w:val="24"/>
              </w:rPr>
            </w:pPr>
            <w:r w:rsidRPr="00057A8A">
              <w:rPr>
                <w:b/>
                <w:sz w:val="24"/>
              </w:rPr>
              <w:t>Datum</w:t>
            </w:r>
            <w:r w:rsidRPr="00057A8A">
              <w:rPr>
                <w:b/>
                <w:spacing w:val="-8"/>
                <w:sz w:val="24"/>
              </w:rPr>
              <w:t xml:space="preserve"> </w:t>
            </w:r>
            <w:r w:rsidRPr="00057A8A">
              <w:rPr>
                <w:b/>
                <w:sz w:val="24"/>
              </w:rPr>
              <w:t>održavanja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5" w:type="dxa"/>
            <w:vMerge w:val="restart"/>
          </w:tcPr>
          <w:p w14:paraId="4F19D473" w14:textId="77777777" w:rsidR="00A42382" w:rsidRPr="00057A8A" w:rsidRDefault="00A42382" w:rsidP="00343E72">
            <w:pPr>
              <w:pStyle w:val="TableParagraph"/>
              <w:tabs>
                <w:tab w:val="left" w:pos="1418"/>
              </w:tabs>
              <w:spacing w:before="9"/>
              <w:jc w:val="left"/>
              <w:rPr>
                <w:i/>
                <w:sz w:val="20"/>
              </w:rPr>
            </w:pPr>
          </w:p>
          <w:p w14:paraId="2CF8193E" w14:textId="54BF012B" w:rsidR="00A42382" w:rsidRPr="00057A8A" w:rsidRDefault="008B3F05" w:rsidP="00343E72">
            <w:pPr>
              <w:pStyle w:val="TableParagraph"/>
              <w:tabs>
                <w:tab w:val="left" w:pos="1418"/>
              </w:tabs>
              <w:ind w:left="204" w:right="135"/>
              <w:rPr>
                <w:b w:val="0"/>
                <w:sz w:val="24"/>
              </w:rPr>
            </w:pPr>
            <w:r w:rsidRPr="00057A8A">
              <w:rPr>
                <w:b w:val="0"/>
                <w:sz w:val="24"/>
              </w:rPr>
              <w:t>Broj</w:t>
            </w:r>
            <w:r w:rsidRPr="00057A8A">
              <w:rPr>
                <w:b w:val="0"/>
                <w:spacing w:val="-5"/>
                <w:sz w:val="24"/>
              </w:rPr>
              <w:t xml:space="preserve"> </w:t>
            </w:r>
            <w:r w:rsidRPr="00057A8A">
              <w:rPr>
                <w:b w:val="0"/>
                <w:sz w:val="24"/>
              </w:rPr>
              <w:t>lica</w:t>
            </w:r>
            <w:r w:rsidRPr="00057A8A">
              <w:rPr>
                <w:b w:val="0"/>
                <w:spacing w:val="-6"/>
                <w:sz w:val="24"/>
              </w:rPr>
              <w:t xml:space="preserve"> </w:t>
            </w:r>
            <w:r w:rsidRPr="00057A8A">
              <w:rPr>
                <w:b w:val="0"/>
                <w:sz w:val="24"/>
              </w:rPr>
              <w:t>koja</w:t>
            </w:r>
            <w:r w:rsidR="003613C3">
              <w:rPr>
                <w:b w:val="0"/>
                <w:spacing w:val="-6"/>
                <w:sz w:val="24"/>
              </w:rPr>
              <w:t xml:space="preserve"> </w:t>
            </w:r>
            <w:r w:rsidRPr="00057A8A">
              <w:rPr>
                <w:b w:val="0"/>
                <w:sz w:val="24"/>
              </w:rPr>
              <w:t>su</w:t>
            </w:r>
            <w:r w:rsidRPr="00057A8A">
              <w:rPr>
                <w:b w:val="0"/>
                <w:spacing w:val="-5"/>
                <w:sz w:val="24"/>
              </w:rPr>
              <w:t xml:space="preserve"> </w:t>
            </w:r>
            <w:r w:rsidRPr="00057A8A">
              <w:rPr>
                <w:b w:val="0"/>
                <w:sz w:val="24"/>
              </w:rPr>
              <w:t>položila</w:t>
            </w:r>
            <w:r w:rsidR="00303329">
              <w:rPr>
                <w:b w:val="0"/>
                <w:sz w:val="24"/>
              </w:rPr>
              <w:t xml:space="preserve"> </w:t>
            </w:r>
            <w:r w:rsidRPr="00057A8A">
              <w:rPr>
                <w:b w:val="0"/>
                <w:spacing w:val="-52"/>
                <w:sz w:val="24"/>
              </w:rPr>
              <w:t xml:space="preserve"> </w:t>
            </w:r>
            <w:r w:rsidRPr="00057A8A">
              <w:rPr>
                <w:b w:val="0"/>
                <w:sz w:val="24"/>
              </w:rPr>
              <w:t>stručni</w:t>
            </w:r>
            <w:r w:rsidRPr="00057A8A">
              <w:rPr>
                <w:b w:val="0"/>
                <w:spacing w:val="-2"/>
                <w:sz w:val="24"/>
              </w:rPr>
              <w:t xml:space="preserve"> </w:t>
            </w:r>
            <w:r w:rsidRPr="00057A8A">
              <w:rPr>
                <w:b w:val="0"/>
                <w:sz w:val="24"/>
              </w:rPr>
              <w:t>ispit</w:t>
            </w:r>
          </w:p>
        </w:tc>
      </w:tr>
      <w:tr w:rsidR="00A42382" w:rsidRPr="00057A8A" w14:paraId="22665449" w14:textId="77777777" w:rsidTr="00667F9F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Merge/>
          </w:tcPr>
          <w:p w14:paraId="5B0C3E79" w14:textId="77777777" w:rsidR="00A42382" w:rsidRPr="00057A8A" w:rsidRDefault="00A42382" w:rsidP="00974ED2">
            <w:pPr>
              <w:tabs>
                <w:tab w:val="left" w:pos="1418"/>
              </w:tabs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0" w:type="dxa"/>
            <w:shd w:val="clear" w:color="auto" w:fill="FDE9D9" w:themeFill="accent6" w:themeFillTint="33"/>
          </w:tcPr>
          <w:p w14:paraId="7FC59AAB" w14:textId="77777777" w:rsidR="00A42382" w:rsidRPr="00057A8A" w:rsidRDefault="00A42382" w:rsidP="00974ED2">
            <w:pPr>
              <w:pStyle w:val="TableParagraph"/>
              <w:tabs>
                <w:tab w:val="left" w:pos="1418"/>
              </w:tabs>
              <w:jc w:val="left"/>
              <w:rPr>
                <w:i/>
                <w:sz w:val="19"/>
              </w:rPr>
            </w:pPr>
          </w:p>
          <w:p w14:paraId="5ACB95D8" w14:textId="77777777" w:rsidR="00A42382" w:rsidRPr="00057A8A" w:rsidRDefault="008B3F05" w:rsidP="00974ED2">
            <w:pPr>
              <w:pStyle w:val="TableParagraph"/>
              <w:tabs>
                <w:tab w:val="left" w:pos="1418"/>
              </w:tabs>
              <w:ind w:left="506" w:right="478"/>
              <w:rPr>
                <w:b/>
                <w:sz w:val="24"/>
              </w:rPr>
            </w:pPr>
            <w:r w:rsidRPr="00057A8A">
              <w:rPr>
                <w:b/>
                <w:sz w:val="24"/>
              </w:rPr>
              <w:t>Pismeni</w:t>
            </w:r>
          </w:p>
        </w:tc>
        <w:tc>
          <w:tcPr>
            <w:tcW w:w="2790" w:type="dxa"/>
          </w:tcPr>
          <w:p w14:paraId="4F4065E5" w14:textId="77777777" w:rsidR="00A42382" w:rsidRPr="00057A8A" w:rsidRDefault="00A42382" w:rsidP="00974ED2">
            <w:pPr>
              <w:pStyle w:val="TableParagraph"/>
              <w:tabs>
                <w:tab w:val="left" w:pos="1418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9"/>
              </w:rPr>
            </w:pPr>
          </w:p>
          <w:p w14:paraId="7491E7A4" w14:textId="77777777" w:rsidR="00A42382" w:rsidRPr="00057A8A" w:rsidRDefault="008B3F05" w:rsidP="00974ED2">
            <w:pPr>
              <w:pStyle w:val="TableParagraph"/>
              <w:tabs>
                <w:tab w:val="left" w:pos="1418"/>
              </w:tabs>
              <w:ind w:left="714" w:right="6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057A8A">
              <w:rPr>
                <w:b/>
                <w:sz w:val="24"/>
              </w:rPr>
              <w:t>Usmeni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5" w:type="dxa"/>
            <w:vMerge/>
          </w:tcPr>
          <w:p w14:paraId="1C707C89" w14:textId="77777777" w:rsidR="00A42382" w:rsidRPr="00057A8A" w:rsidRDefault="00A42382" w:rsidP="00343E72">
            <w:pPr>
              <w:tabs>
                <w:tab w:val="left" w:pos="1418"/>
              </w:tabs>
              <w:rPr>
                <w:sz w:val="2"/>
                <w:szCs w:val="2"/>
              </w:rPr>
            </w:pPr>
          </w:p>
        </w:tc>
      </w:tr>
      <w:tr w:rsidR="00A42382" w:rsidRPr="00057A8A" w14:paraId="73B1A80C" w14:textId="77777777" w:rsidTr="00FE6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ABC370E" w14:textId="77777777" w:rsidR="00A42382" w:rsidRPr="00057A8A" w:rsidRDefault="008B3F05" w:rsidP="00974ED2">
            <w:pPr>
              <w:pStyle w:val="TableParagraph"/>
              <w:tabs>
                <w:tab w:val="left" w:pos="1418"/>
              </w:tabs>
              <w:spacing w:before="15" w:line="273" w:lineRule="exact"/>
              <w:ind w:left="530"/>
              <w:jc w:val="left"/>
              <w:rPr>
                <w:sz w:val="24"/>
              </w:rPr>
            </w:pPr>
            <w:r w:rsidRPr="00057A8A">
              <w:rPr>
                <w:sz w:val="24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0" w:type="dxa"/>
          </w:tcPr>
          <w:p w14:paraId="3198F951" w14:textId="3C2EB1A9" w:rsidR="00A42382" w:rsidRPr="00057A8A" w:rsidRDefault="001E26F0" w:rsidP="00974ED2">
            <w:pPr>
              <w:pStyle w:val="TableParagraph"/>
              <w:tabs>
                <w:tab w:val="left" w:pos="1418"/>
              </w:tabs>
              <w:spacing w:before="15" w:line="273" w:lineRule="exact"/>
              <w:ind w:left="507" w:right="478"/>
              <w:rPr>
                <w:sz w:val="24"/>
              </w:rPr>
            </w:pPr>
            <w:r>
              <w:rPr>
                <w:sz w:val="24"/>
              </w:rPr>
              <w:t xml:space="preserve">30. januar </w:t>
            </w:r>
          </w:p>
        </w:tc>
        <w:tc>
          <w:tcPr>
            <w:tcW w:w="2790" w:type="dxa"/>
          </w:tcPr>
          <w:p w14:paraId="54A15B1C" w14:textId="0BC9BC45" w:rsidR="00A42382" w:rsidRPr="00057A8A" w:rsidRDefault="00B363E7" w:rsidP="001A7C4D">
            <w:pPr>
              <w:pStyle w:val="TableParagraph"/>
              <w:tabs>
                <w:tab w:val="left" w:pos="1418"/>
              </w:tabs>
              <w:spacing w:before="15" w:line="273" w:lineRule="exact"/>
              <w:ind w:left="717" w:right="6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24. februar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5" w:type="dxa"/>
          </w:tcPr>
          <w:p w14:paraId="4D313456" w14:textId="530DB49A" w:rsidR="00A42382" w:rsidRPr="00057A8A" w:rsidRDefault="000A3FBA" w:rsidP="00343E72">
            <w:pPr>
              <w:pStyle w:val="TableParagraph"/>
              <w:tabs>
                <w:tab w:val="left" w:pos="1418"/>
              </w:tabs>
              <w:spacing w:before="15"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42382" w:rsidRPr="00057A8A" w14:paraId="0E8CCC09" w14:textId="77777777" w:rsidTr="00667F9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0188C847" w14:textId="77777777" w:rsidR="00A42382" w:rsidRPr="00057A8A" w:rsidRDefault="008B3F05" w:rsidP="00974ED2">
            <w:pPr>
              <w:pStyle w:val="TableParagraph"/>
              <w:tabs>
                <w:tab w:val="left" w:pos="1418"/>
              </w:tabs>
              <w:spacing w:before="13" w:line="275" w:lineRule="exact"/>
              <w:ind w:left="499"/>
              <w:jc w:val="left"/>
              <w:rPr>
                <w:sz w:val="24"/>
              </w:rPr>
            </w:pPr>
            <w:r w:rsidRPr="00057A8A">
              <w:rPr>
                <w:sz w:val="24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0" w:type="dxa"/>
            <w:shd w:val="clear" w:color="auto" w:fill="FDE9D9" w:themeFill="accent6" w:themeFillTint="33"/>
          </w:tcPr>
          <w:p w14:paraId="7777FF44" w14:textId="3996DDA8" w:rsidR="00A42382" w:rsidRPr="00057A8A" w:rsidRDefault="00B363E7" w:rsidP="00974ED2">
            <w:pPr>
              <w:pStyle w:val="TableParagraph"/>
              <w:tabs>
                <w:tab w:val="left" w:pos="1418"/>
              </w:tabs>
              <w:spacing w:before="13" w:line="275" w:lineRule="exact"/>
              <w:ind w:left="542" w:right="443"/>
              <w:rPr>
                <w:sz w:val="24"/>
              </w:rPr>
            </w:pPr>
            <w:r>
              <w:rPr>
                <w:sz w:val="24"/>
              </w:rPr>
              <w:t>31. mart</w:t>
            </w:r>
          </w:p>
        </w:tc>
        <w:tc>
          <w:tcPr>
            <w:tcW w:w="2790" w:type="dxa"/>
          </w:tcPr>
          <w:p w14:paraId="5188CBBD" w14:textId="56F7446A" w:rsidR="00A42382" w:rsidRPr="00057A8A" w:rsidRDefault="00B363E7" w:rsidP="001A7C4D">
            <w:pPr>
              <w:pStyle w:val="TableParagraph"/>
              <w:tabs>
                <w:tab w:val="left" w:pos="1418"/>
              </w:tabs>
              <w:spacing w:before="13" w:line="275" w:lineRule="exact"/>
              <w:ind w:left="717" w:right="6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03. maj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5" w:type="dxa"/>
          </w:tcPr>
          <w:p w14:paraId="07FCF698" w14:textId="4FD646C5" w:rsidR="00A42382" w:rsidRPr="00057A8A" w:rsidRDefault="000A3FBA" w:rsidP="00343E72">
            <w:pPr>
              <w:pStyle w:val="TableParagraph"/>
              <w:tabs>
                <w:tab w:val="left" w:pos="1418"/>
              </w:tabs>
              <w:spacing w:before="13" w:line="275" w:lineRule="exact"/>
              <w:ind w:right="11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2382" w:rsidRPr="00057A8A" w14:paraId="745D1EC1" w14:textId="77777777" w:rsidTr="00FE6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A7C2C31" w14:textId="77777777" w:rsidR="00A42382" w:rsidRPr="00057A8A" w:rsidRDefault="008B3F05" w:rsidP="00974ED2">
            <w:pPr>
              <w:pStyle w:val="TableParagraph"/>
              <w:tabs>
                <w:tab w:val="left" w:pos="1418"/>
              </w:tabs>
              <w:spacing w:before="13" w:line="273" w:lineRule="exact"/>
              <w:ind w:left="468"/>
              <w:jc w:val="left"/>
              <w:rPr>
                <w:sz w:val="24"/>
              </w:rPr>
            </w:pPr>
            <w:r w:rsidRPr="00057A8A">
              <w:rPr>
                <w:sz w:val="24"/>
              </w:rPr>
              <w:t>III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0" w:type="dxa"/>
          </w:tcPr>
          <w:p w14:paraId="18B8331D" w14:textId="3F9E71E3" w:rsidR="00A42382" w:rsidRPr="00057A8A" w:rsidRDefault="00B363E7" w:rsidP="00974ED2">
            <w:pPr>
              <w:pStyle w:val="TableParagraph"/>
              <w:tabs>
                <w:tab w:val="left" w:pos="1418"/>
              </w:tabs>
              <w:spacing w:before="13" w:line="273" w:lineRule="exact"/>
              <w:ind w:left="507" w:right="478"/>
              <w:rPr>
                <w:sz w:val="24"/>
              </w:rPr>
            </w:pPr>
            <w:r>
              <w:rPr>
                <w:sz w:val="24"/>
              </w:rPr>
              <w:t>31. maj</w:t>
            </w:r>
          </w:p>
        </w:tc>
        <w:tc>
          <w:tcPr>
            <w:tcW w:w="2790" w:type="dxa"/>
          </w:tcPr>
          <w:p w14:paraId="6D8D94CF" w14:textId="03F7BFF5" w:rsidR="00A42382" w:rsidRPr="00057A8A" w:rsidRDefault="00B363E7" w:rsidP="001A7C4D">
            <w:pPr>
              <w:pStyle w:val="TableParagraph"/>
              <w:tabs>
                <w:tab w:val="left" w:pos="1418"/>
              </w:tabs>
              <w:spacing w:before="13" w:line="273" w:lineRule="exact"/>
              <w:ind w:left="717" w:right="6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19. jun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5" w:type="dxa"/>
          </w:tcPr>
          <w:p w14:paraId="6B92A8A8" w14:textId="5F045AC3" w:rsidR="00A42382" w:rsidRPr="00057A8A" w:rsidRDefault="000A3FBA" w:rsidP="00343E72">
            <w:pPr>
              <w:pStyle w:val="TableParagraph"/>
              <w:tabs>
                <w:tab w:val="left" w:pos="1418"/>
              </w:tabs>
              <w:spacing w:before="13" w:line="273" w:lineRule="exact"/>
              <w:ind w:right="1178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A42382" w:rsidRPr="00057A8A" w14:paraId="279D0D31" w14:textId="77777777" w:rsidTr="00667F9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3371B758" w14:textId="77777777" w:rsidR="00A42382" w:rsidRPr="00057A8A" w:rsidRDefault="008B3F05" w:rsidP="00974ED2">
            <w:pPr>
              <w:pStyle w:val="TableParagraph"/>
              <w:tabs>
                <w:tab w:val="left" w:pos="1418"/>
              </w:tabs>
              <w:spacing w:before="15" w:line="273" w:lineRule="exact"/>
              <w:ind w:left="461"/>
              <w:jc w:val="left"/>
              <w:rPr>
                <w:sz w:val="24"/>
              </w:rPr>
            </w:pPr>
            <w:r w:rsidRPr="00057A8A">
              <w:rPr>
                <w:sz w:val="24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0" w:type="dxa"/>
            <w:shd w:val="clear" w:color="auto" w:fill="FDE9D9" w:themeFill="accent6" w:themeFillTint="33"/>
          </w:tcPr>
          <w:p w14:paraId="2C936DBB" w14:textId="6FFB0AA4" w:rsidR="00A42382" w:rsidRPr="00057A8A" w:rsidRDefault="00B363E7" w:rsidP="00974ED2">
            <w:pPr>
              <w:pStyle w:val="TableParagraph"/>
              <w:tabs>
                <w:tab w:val="left" w:pos="1418"/>
              </w:tabs>
              <w:spacing w:before="15" w:line="273" w:lineRule="exact"/>
              <w:ind w:left="507" w:right="478"/>
              <w:rPr>
                <w:sz w:val="24"/>
              </w:rPr>
            </w:pPr>
            <w:r>
              <w:rPr>
                <w:sz w:val="24"/>
              </w:rPr>
              <w:t>30. jun</w:t>
            </w:r>
          </w:p>
        </w:tc>
        <w:tc>
          <w:tcPr>
            <w:tcW w:w="2790" w:type="dxa"/>
          </w:tcPr>
          <w:p w14:paraId="2EE572B4" w14:textId="0EACB50F" w:rsidR="00A42382" w:rsidRPr="00057A8A" w:rsidRDefault="00B363E7" w:rsidP="001A7C4D">
            <w:pPr>
              <w:pStyle w:val="TableParagraph"/>
              <w:tabs>
                <w:tab w:val="left" w:pos="1418"/>
              </w:tabs>
              <w:spacing w:before="15" w:line="273" w:lineRule="exact"/>
              <w:ind w:left="717" w:right="6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12. jul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5" w:type="dxa"/>
          </w:tcPr>
          <w:p w14:paraId="336E4014" w14:textId="451ACEB8" w:rsidR="00A42382" w:rsidRPr="00057A8A" w:rsidRDefault="000A3FBA" w:rsidP="00343E72">
            <w:pPr>
              <w:pStyle w:val="TableParagraph"/>
              <w:tabs>
                <w:tab w:val="left" w:pos="1418"/>
              </w:tabs>
              <w:spacing w:before="15" w:line="273" w:lineRule="exact"/>
              <w:ind w:right="1178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42382" w:rsidRPr="00057A8A" w14:paraId="5C1278E0" w14:textId="77777777" w:rsidTr="00FE6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F0FE70B" w14:textId="77777777" w:rsidR="00A42382" w:rsidRPr="00057A8A" w:rsidRDefault="008B3F05" w:rsidP="00974ED2">
            <w:pPr>
              <w:pStyle w:val="TableParagraph"/>
              <w:tabs>
                <w:tab w:val="left" w:pos="1418"/>
              </w:tabs>
              <w:spacing w:before="15" w:line="273" w:lineRule="exact"/>
              <w:ind w:left="492"/>
              <w:jc w:val="left"/>
              <w:rPr>
                <w:sz w:val="24"/>
              </w:rPr>
            </w:pPr>
            <w:r w:rsidRPr="00057A8A">
              <w:rPr>
                <w:sz w:val="24"/>
              </w:rPr>
              <w:t>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0" w:type="dxa"/>
          </w:tcPr>
          <w:p w14:paraId="301F6D75" w14:textId="0E7D1F1B" w:rsidR="00A42382" w:rsidRPr="00057A8A" w:rsidRDefault="00B363E7" w:rsidP="00B363E7">
            <w:pPr>
              <w:pStyle w:val="TableParagraph"/>
              <w:tabs>
                <w:tab w:val="left" w:pos="1418"/>
              </w:tabs>
              <w:spacing w:before="15" w:line="273" w:lineRule="exact"/>
              <w:ind w:right="47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836B67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29. septembar</w:t>
            </w:r>
          </w:p>
        </w:tc>
        <w:tc>
          <w:tcPr>
            <w:tcW w:w="2790" w:type="dxa"/>
          </w:tcPr>
          <w:p w14:paraId="40B700E3" w14:textId="7821BECA" w:rsidR="00A42382" w:rsidRPr="00057A8A" w:rsidRDefault="00B363E7" w:rsidP="001A7C4D">
            <w:pPr>
              <w:pStyle w:val="TableParagraph"/>
              <w:tabs>
                <w:tab w:val="left" w:pos="1418"/>
              </w:tabs>
              <w:spacing w:before="15" w:line="273" w:lineRule="exact"/>
              <w:ind w:left="717" w:right="6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23. oktobar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5" w:type="dxa"/>
          </w:tcPr>
          <w:p w14:paraId="47A9E712" w14:textId="37BADCD7" w:rsidR="00A42382" w:rsidRPr="00057A8A" w:rsidRDefault="000A3FBA" w:rsidP="00343E72">
            <w:pPr>
              <w:pStyle w:val="TableParagraph"/>
              <w:tabs>
                <w:tab w:val="left" w:pos="1418"/>
              </w:tabs>
              <w:spacing w:before="15"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42382" w:rsidRPr="00057A8A" w14:paraId="170AEFF0" w14:textId="77777777" w:rsidTr="00667F9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BB41353" w14:textId="77777777" w:rsidR="00A42382" w:rsidRPr="00057A8A" w:rsidRDefault="008B3F05" w:rsidP="00974ED2">
            <w:pPr>
              <w:pStyle w:val="TableParagraph"/>
              <w:tabs>
                <w:tab w:val="left" w:pos="1418"/>
              </w:tabs>
              <w:spacing w:before="15" w:line="273" w:lineRule="exact"/>
              <w:ind w:left="461"/>
              <w:jc w:val="left"/>
              <w:rPr>
                <w:sz w:val="24"/>
              </w:rPr>
            </w:pPr>
            <w:r w:rsidRPr="00057A8A">
              <w:rPr>
                <w:sz w:val="24"/>
              </w:rPr>
              <w:t>VI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10" w:type="dxa"/>
            <w:shd w:val="clear" w:color="auto" w:fill="FDE9D9" w:themeFill="accent6" w:themeFillTint="33"/>
          </w:tcPr>
          <w:p w14:paraId="56562AD9" w14:textId="7EFFBA5B" w:rsidR="00A42382" w:rsidRPr="00057A8A" w:rsidRDefault="00836B67" w:rsidP="00974ED2">
            <w:pPr>
              <w:pStyle w:val="TableParagraph"/>
              <w:tabs>
                <w:tab w:val="left" w:pos="1418"/>
              </w:tabs>
              <w:spacing w:before="15" w:line="273" w:lineRule="exact"/>
              <w:ind w:left="507" w:right="478"/>
              <w:rPr>
                <w:sz w:val="24"/>
              </w:rPr>
            </w:pPr>
            <w:r>
              <w:rPr>
                <w:sz w:val="24"/>
              </w:rPr>
              <w:t>28. novembar</w:t>
            </w:r>
          </w:p>
        </w:tc>
        <w:tc>
          <w:tcPr>
            <w:tcW w:w="2790" w:type="dxa"/>
          </w:tcPr>
          <w:p w14:paraId="42B69C8D" w14:textId="2730E39E" w:rsidR="00A42382" w:rsidRPr="00057A8A" w:rsidRDefault="001A7C4D" w:rsidP="001A7C4D">
            <w:pPr>
              <w:pStyle w:val="TableParagraph"/>
              <w:tabs>
                <w:tab w:val="left" w:pos="1418"/>
              </w:tabs>
              <w:spacing w:before="15" w:line="273" w:lineRule="exact"/>
              <w:ind w:right="6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836B67">
              <w:rPr>
                <w:sz w:val="24"/>
              </w:rPr>
              <w:t>13. decembar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5" w:type="dxa"/>
          </w:tcPr>
          <w:p w14:paraId="72A09F44" w14:textId="05419E34" w:rsidR="00A42382" w:rsidRPr="00057A8A" w:rsidRDefault="000A3FBA" w:rsidP="00343E72">
            <w:pPr>
              <w:pStyle w:val="TableParagraph"/>
              <w:tabs>
                <w:tab w:val="left" w:pos="1418"/>
              </w:tabs>
              <w:spacing w:before="15"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42382" w:rsidRPr="00057A8A" w14:paraId="6DE9782A" w14:textId="77777777" w:rsidTr="00FE615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  <w:gridSpan w:val="3"/>
          </w:tcPr>
          <w:p w14:paraId="19A383F6" w14:textId="77777777" w:rsidR="00A42382" w:rsidRPr="007052B3" w:rsidRDefault="008B3F05" w:rsidP="00974ED2">
            <w:pPr>
              <w:pStyle w:val="TableParagraph"/>
              <w:tabs>
                <w:tab w:val="left" w:pos="1418"/>
              </w:tabs>
              <w:spacing w:before="13" w:line="276" w:lineRule="exact"/>
              <w:ind w:left="77"/>
              <w:jc w:val="left"/>
              <w:rPr>
                <w:color w:val="auto"/>
                <w:sz w:val="24"/>
              </w:rPr>
            </w:pPr>
            <w:r w:rsidRPr="007052B3">
              <w:rPr>
                <w:color w:val="auto"/>
                <w:sz w:val="24"/>
              </w:rPr>
              <w:t>Ukupno: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5" w:type="dxa"/>
          </w:tcPr>
          <w:p w14:paraId="310A2991" w14:textId="6E8031EF" w:rsidR="00A42382" w:rsidRPr="007052B3" w:rsidRDefault="000A3FBA" w:rsidP="00343E72">
            <w:pPr>
              <w:pStyle w:val="TableParagraph"/>
              <w:tabs>
                <w:tab w:val="left" w:pos="1418"/>
              </w:tabs>
              <w:spacing w:before="13" w:line="276" w:lineRule="exact"/>
              <w:ind w:right="1178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57</w:t>
            </w:r>
          </w:p>
        </w:tc>
      </w:tr>
    </w:tbl>
    <w:p w14:paraId="30B3D0F4" w14:textId="77777777" w:rsidR="00A42382" w:rsidRPr="00057A8A" w:rsidRDefault="00A42382" w:rsidP="00974ED2">
      <w:pPr>
        <w:pStyle w:val="BodyText"/>
        <w:tabs>
          <w:tab w:val="left" w:pos="1418"/>
        </w:tabs>
        <w:spacing w:before="3"/>
        <w:rPr>
          <w:i/>
          <w:sz w:val="26"/>
        </w:rPr>
      </w:pPr>
    </w:p>
    <w:p w14:paraId="7D63F77B" w14:textId="1A62FD6D" w:rsidR="00A42382" w:rsidRPr="00AA3DBD" w:rsidRDefault="00AA3DBD" w:rsidP="00A0443C">
      <w:pPr>
        <w:pStyle w:val="BodyText"/>
        <w:tabs>
          <w:tab w:val="left" w:pos="1418"/>
        </w:tabs>
        <w:ind w:left="1440"/>
        <w:jc w:val="both"/>
      </w:pPr>
      <w:r>
        <w:t>P</w:t>
      </w:r>
      <w:r w:rsidR="008B3F05" w:rsidRPr="00AA3DBD">
        <w:t>olaganje</w:t>
      </w:r>
      <w:r w:rsidR="008B3F05" w:rsidRPr="00AA3DBD">
        <w:rPr>
          <w:spacing w:val="1"/>
        </w:rPr>
        <w:t xml:space="preserve"> </w:t>
      </w:r>
      <w:r w:rsidR="008B3F05" w:rsidRPr="00AA3DBD">
        <w:t>stručnog</w:t>
      </w:r>
      <w:r w:rsidR="008B3F05" w:rsidRPr="00AA3DBD">
        <w:rPr>
          <w:spacing w:val="1"/>
        </w:rPr>
        <w:t xml:space="preserve"> </w:t>
      </w:r>
      <w:r w:rsidR="008B3F05" w:rsidRPr="00AA3DBD">
        <w:t>ispita</w:t>
      </w:r>
      <w:r w:rsidR="008B3F05" w:rsidRPr="00AA3DBD">
        <w:rPr>
          <w:spacing w:val="1"/>
        </w:rPr>
        <w:t xml:space="preserve"> </w:t>
      </w:r>
      <w:r w:rsidR="008B3F05" w:rsidRPr="00AA3DBD">
        <w:t>za</w:t>
      </w:r>
      <w:r w:rsidR="008B3F05" w:rsidRPr="00AA3DBD">
        <w:rPr>
          <w:spacing w:val="1"/>
        </w:rPr>
        <w:t xml:space="preserve"> </w:t>
      </w:r>
      <w:r w:rsidR="008B3F05" w:rsidRPr="00AA3DBD">
        <w:t>rad</w:t>
      </w:r>
      <w:r w:rsidR="008B3F05" w:rsidRPr="00AA3DBD">
        <w:rPr>
          <w:spacing w:val="1"/>
        </w:rPr>
        <w:t xml:space="preserve"> </w:t>
      </w:r>
      <w:r w:rsidR="008B3F05" w:rsidRPr="00AA3DBD">
        <w:t>na</w:t>
      </w:r>
      <w:r w:rsidR="008B3F05" w:rsidRPr="00AA3DBD">
        <w:rPr>
          <w:spacing w:val="1"/>
        </w:rPr>
        <w:t xml:space="preserve"> </w:t>
      </w:r>
      <w:r w:rsidR="008B3F05" w:rsidRPr="00AA3DBD">
        <w:t xml:space="preserve">poslovima javnih nabavki je sprovođeno </w:t>
      </w:r>
      <w:r>
        <w:t>kontinuirano, elektronskim putem</w:t>
      </w:r>
      <w:r w:rsidR="008B3F05" w:rsidRPr="00AA3DBD">
        <w:t xml:space="preserve"> dok</w:t>
      </w:r>
      <w:r w:rsidR="008B3F05" w:rsidRPr="00AA3DBD">
        <w:rPr>
          <w:spacing w:val="1"/>
        </w:rPr>
        <w:t xml:space="preserve"> </w:t>
      </w:r>
      <w:r w:rsidR="008B3F05" w:rsidRPr="00AA3DBD">
        <w:t>se</w:t>
      </w:r>
      <w:r w:rsidR="008B3F05" w:rsidRPr="00AA3DBD">
        <w:rPr>
          <w:spacing w:val="1"/>
        </w:rPr>
        <w:t xml:space="preserve"> </w:t>
      </w:r>
      <w:r w:rsidR="008B3F05" w:rsidRPr="00AA3DBD">
        <w:t>usmeni dio</w:t>
      </w:r>
      <w:r w:rsidR="008B3F05" w:rsidRPr="00AA3DBD">
        <w:rPr>
          <w:spacing w:val="1"/>
        </w:rPr>
        <w:t xml:space="preserve"> </w:t>
      </w:r>
      <w:r w:rsidR="008B3F05" w:rsidRPr="00AA3DBD">
        <w:t>ispita</w:t>
      </w:r>
      <w:r w:rsidR="008B3F05" w:rsidRPr="00AA3DBD">
        <w:rPr>
          <w:spacing w:val="1"/>
        </w:rPr>
        <w:t xml:space="preserve"> </w:t>
      </w:r>
      <w:r w:rsidR="008B3F05" w:rsidRPr="00AA3DBD">
        <w:t>sprovodio neposredno pred</w:t>
      </w:r>
      <w:r w:rsidR="008B3F05" w:rsidRPr="00AA3DBD">
        <w:rPr>
          <w:spacing w:val="1"/>
        </w:rPr>
        <w:t xml:space="preserve"> </w:t>
      </w:r>
      <w:r w:rsidR="008B3F05" w:rsidRPr="00AA3DBD">
        <w:t>komisijom, u</w:t>
      </w:r>
      <w:r w:rsidR="008B3F05" w:rsidRPr="00AA3DBD">
        <w:rPr>
          <w:spacing w:val="1"/>
        </w:rPr>
        <w:t xml:space="preserve"> </w:t>
      </w:r>
      <w:r w:rsidR="008B3F05" w:rsidRPr="00AA3DBD">
        <w:t>manjim</w:t>
      </w:r>
      <w:r w:rsidR="008B3F05" w:rsidRPr="00AA3DBD">
        <w:rPr>
          <w:spacing w:val="1"/>
        </w:rPr>
        <w:t xml:space="preserve"> </w:t>
      </w:r>
      <w:r w:rsidR="008B3F05" w:rsidRPr="00AA3DBD">
        <w:t>grupama.</w:t>
      </w:r>
      <w:r w:rsidR="008B3F05" w:rsidRPr="00AA3DBD">
        <w:rPr>
          <w:spacing w:val="54"/>
        </w:rPr>
        <w:t xml:space="preserve"> </w:t>
      </w:r>
      <w:r w:rsidR="008B3F05" w:rsidRPr="00AA3DBD">
        <w:t>U toku</w:t>
      </w:r>
      <w:r w:rsidR="008B3F05" w:rsidRPr="00AA3DBD">
        <w:rPr>
          <w:spacing w:val="1"/>
        </w:rPr>
        <w:t xml:space="preserve"> </w:t>
      </w:r>
      <w:r w:rsidR="008B3F05" w:rsidRPr="00AA3DBD">
        <w:t>202</w:t>
      </w:r>
      <w:r w:rsidR="001B515A">
        <w:t>3</w:t>
      </w:r>
      <w:r w:rsidR="008B3F05" w:rsidRPr="00AA3DBD">
        <w:t xml:space="preserve">. godine, Direktorat za politiku javnih </w:t>
      </w:r>
      <w:r w:rsidR="008B3F05" w:rsidRPr="001177FE">
        <w:t xml:space="preserve">nabavki je realizovao </w:t>
      </w:r>
      <w:r w:rsidR="00D82908" w:rsidRPr="001177FE">
        <w:t>6</w:t>
      </w:r>
      <w:r w:rsidR="00D82908">
        <w:t xml:space="preserve"> </w:t>
      </w:r>
      <w:r w:rsidR="008B3F05" w:rsidRPr="00AA3DBD">
        <w:t>ispitnih rokova, sa ukupno</w:t>
      </w:r>
      <w:r w:rsidR="008B3F05" w:rsidRPr="00AA3DBD">
        <w:rPr>
          <w:spacing w:val="1"/>
        </w:rPr>
        <w:t xml:space="preserve"> </w:t>
      </w:r>
      <w:r w:rsidR="001B515A">
        <w:t>57</w:t>
      </w:r>
      <w:r w:rsidR="008B3F05" w:rsidRPr="00AA3DBD">
        <w:t xml:space="preserve"> službenika koji su položili ispit, što čini ukupnu brojku od </w:t>
      </w:r>
      <w:r w:rsidR="00D82908">
        <w:t>8</w:t>
      </w:r>
      <w:r w:rsidR="001B515A">
        <w:t>68</w:t>
      </w:r>
      <w:r w:rsidR="008B3F05" w:rsidRPr="00AA3DBD">
        <w:t xml:space="preserve"> sertifikovan</w:t>
      </w:r>
      <w:r w:rsidR="001D4D28">
        <w:t>ih</w:t>
      </w:r>
      <w:r w:rsidR="008B3F05" w:rsidRPr="00AA3DBD">
        <w:t xml:space="preserve"> službenika za</w:t>
      </w:r>
      <w:r w:rsidR="008B3F05" w:rsidRPr="00AA3DBD">
        <w:rPr>
          <w:spacing w:val="1"/>
        </w:rPr>
        <w:t xml:space="preserve"> </w:t>
      </w:r>
      <w:r w:rsidR="008B3F05" w:rsidRPr="00AA3DBD">
        <w:t>rad</w:t>
      </w:r>
      <w:r w:rsidR="008B3F05" w:rsidRPr="00AA3DBD">
        <w:rPr>
          <w:spacing w:val="-1"/>
        </w:rPr>
        <w:t xml:space="preserve"> </w:t>
      </w:r>
      <w:r w:rsidR="008B3F05" w:rsidRPr="00AA3DBD">
        <w:t>na poslovima</w:t>
      </w:r>
      <w:r w:rsidR="008B3F05" w:rsidRPr="00AA3DBD">
        <w:rPr>
          <w:spacing w:val="1"/>
        </w:rPr>
        <w:t xml:space="preserve"> </w:t>
      </w:r>
      <w:r w:rsidR="008B3F05" w:rsidRPr="00AA3DBD">
        <w:t>javnih</w:t>
      </w:r>
      <w:r w:rsidR="008B3F05" w:rsidRPr="00AA3DBD">
        <w:rPr>
          <w:spacing w:val="-3"/>
        </w:rPr>
        <w:t xml:space="preserve"> </w:t>
      </w:r>
      <w:r w:rsidR="008B3F05" w:rsidRPr="00AA3DBD">
        <w:t>nabavki u</w:t>
      </w:r>
      <w:r w:rsidR="008B3F05" w:rsidRPr="00AA3DBD">
        <w:rPr>
          <w:spacing w:val="-1"/>
        </w:rPr>
        <w:t xml:space="preserve"> </w:t>
      </w:r>
      <w:r w:rsidR="008B3F05" w:rsidRPr="00AA3DBD">
        <w:t>Crnoj</w:t>
      </w:r>
      <w:r w:rsidR="008B3F05" w:rsidRPr="00AA3DBD">
        <w:rPr>
          <w:spacing w:val="-3"/>
        </w:rPr>
        <w:t xml:space="preserve"> </w:t>
      </w:r>
      <w:r w:rsidR="008B3F05" w:rsidRPr="00AA3DBD">
        <w:t>Gori.</w:t>
      </w:r>
    </w:p>
    <w:p w14:paraId="7F1A1786" w14:textId="77777777" w:rsidR="00A42382" w:rsidRPr="00AA3DBD" w:rsidRDefault="00A42382" w:rsidP="00A0443C">
      <w:pPr>
        <w:pStyle w:val="BodyText"/>
        <w:tabs>
          <w:tab w:val="left" w:pos="1418"/>
        </w:tabs>
        <w:ind w:left="1440"/>
        <w:rPr>
          <w:sz w:val="23"/>
        </w:rPr>
      </w:pPr>
    </w:p>
    <w:p w14:paraId="27057AF9" w14:textId="77777777" w:rsidR="00A42382" w:rsidRDefault="008B3F05" w:rsidP="00A0443C">
      <w:pPr>
        <w:pStyle w:val="BodyText"/>
        <w:tabs>
          <w:tab w:val="left" w:pos="1418"/>
        </w:tabs>
        <w:ind w:left="1440"/>
        <w:jc w:val="both"/>
      </w:pPr>
      <w:r w:rsidRPr="00AA3DBD">
        <w:t>Stepen zainteresovanosti za stručno osposobljavanje i usavršavanje i pored velikog broja</w:t>
      </w:r>
      <w:r w:rsidRPr="00AA3DBD">
        <w:rPr>
          <w:spacing w:val="1"/>
        </w:rPr>
        <w:t xml:space="preserve"> </w:t>
      </w:r>
      <w:r w:rsidRPr="00AA3DBD">
        <w:t>obučenih i sertifikovanih službenika je u konstantnom rastu i u prilog tome govori činjenica</w:t>
      </w:r>
      <w:r w:rsidRPr="00AA3DBD">
        <w:rPr>
          <w:spacing w:val="1"/>
        </w:rPr>
        <w:t xml:space="preserve"> </w:t>
      </w:r>
      <w:r w:rsidRPr="00AA3DBD">
        <w:t>da</w:t>
      </w:r>
      <w:r w:rsidRPr="00AA3DBD">
        <w:rPr>
          <w:spacing w:val="1"/>
        </w:rPr>
        <w:t xml:space="preserve"> </w:t>
      </w:r>
      <w:r w:rsidRPr="00AA3DBD">
        <w:t>se</w:t>
      </w:r>
      <w:r w:rsidRPr="00AA3DBD">
        <w:rPr>
          <w:spacing w:val="1"/>
        </w:rPr>
        <w:t xml:space="preserve"> </w:t>
      </w:r>
      <w:r w:rsidRPr="00AA3DBD">
        <w:t>kao</w:t>
      </w:r>
      <w:r w:rsidRPr="00AA3DBD">
        <w:rPr>
          <w:spacing w:val="1"/>
        </w:rPr>
        <w:t xml:space="preserve"> </w:t>
      </w:r>
      <w:r w:rsidRPr="00AA3DBD">
        <w:t>kandidati</w:t>
      </w:r>
      <w:r w:rsidRPr="00AA3DBD">
        <w:rPr>
          <w:spacing w:val="1"/>
        </w:rPr>
        <w:t xml:space="preserve"> </w:t>
      </w:r>
      <w:r w:rsidRPr="00AA3DBD">
        <w:t>za</w:t>
      </w:r>
      <w:r w:rsidRPr="00AA3DBD">
        <w:rPr>
          <w:spacing w:val="1"/>
        </w:rPr>
        <w:t xml:space="preserve"> </w:t>
      </w:r>
      <w:r w:rsidRPr="00AA3DBD">
        <w:t>polaganje</w:t>
      </w:r>
      <w:r w:rsidRPr="00AA3DBD">
        <w:rPr>
          <w:spacing w:val="1"/>
        </w:rPr>
        <w:t xml:space="preserve"> </w:t>
      </w:r>
      <w:r w:rsidRPr="00AA3DBD">
        <w:t>stručnog</w:t>
      </w:r>
      <w:r w:rsidRPr="00AA3DBD">
        <w:rPr>
          <w:spacing w:val="1"/>
        </w:rPr>
        <w:t xml:space="preserve"> </w:t>
      </w:r>
      <w:r w:rsidRPr="00AA3DBD">
        <w:t>ispita</w:t>
      </w:r>
      <w:r w:rsidRPr="00AA3DBD">
        <w:rPr>
          <w:spacing w:val="1"/>
        </w:rPr>
        <w:t xml:space="preserve"> </w:t>
      </w:r>
      <w:r w:rsidRPr="00AA3DBD">
        <w:t>pored</w:t>
      </w:r>
      <w:r w:rsidRPr="00AA3DBD">
        <w:rPr>
          <w:spacing w:val="1"/>
        </w:rPr>
        <w:t xml:space="preserve"> </w:t>
      </w:r>
      <w:r w:rsidRPr="00AA3DBD">
        <w:t>službenika</w:t>
      </w:r>
      <w:r w:rsidRPr="00AA3DBD">
        <w:rPr>
          <w:spacing w:val="1"/>
        </w:rPr>
        <w:t xml:space="preserve"> </w:t>
      </w:r>
      <w:r w:rsidRPr="00AA3DBD">
        <w:t>za</w:t>
      </w:r>
      <w:r w:rsidRPr="00AA3DBD">
        <w:rPr>
          <w:spacing w:val="1"/>
        </w:rPr>
        <w:t xml:space="preserve"> </w:t>
      </w:r>
      <w:r w:rsidRPr="00AA3DBD">
        <w:t>javne</w:t>
      </w:r>
      <w:r w:rsidRPr="00AA3DBD">
        <w:rPr>
          <w:spacing w:val="1"/>
        </w:rPr>
        <w:t xml:space="preserve"> </w:t>
      </w:r>
      <w:r w:rsidRPr="00AA3DBD">
        <w:t>nabavke</w:t>
      </w:r>
      <w:r w:rsidRPr="00AA3DBD">
        <w:rPr>
          <w:spacing w:val="1"/>
        </w:rPr>
        <w:t xml:space="preserve"> </w:t>
      </w:r>
      <w:r w:rsidRPr="00AA3DBD">
        <w:t>prijavljuju i predstavnici privatnog sektora i druga zainteresovana lica. Takođe, navedeni</w:t>
      </w:r>
      <w:r w:rsidRPr="00AA3DBD">
        <w:rPr>
          <w:spacing w:val="1"/>
        </w:rPr>
        <w:t xml:space="preserve"> </w:t>
      </w:r>
      <w:r w:rsidRPr="00AA3DBD">
        <w:t>podaci</w:t>
      </w:r>
      <w:r w:rsidRPr="00AA3DBD">
        <w:rPr>
          <w:spacing w:val="-4"/>
        </w:rPr>
        <w:t xml:space="preserve"> </w:t>
      </w:r>
      <w:r w:rsidRPr="00AA3DBD">
        <w:t>ukazuju</w:t>
      </w:r>
      <w:r w:rsidRPr="00AA3DBD">
        <w:rPr>
          <w:spacing w:val="-2"/>
        </w:rPr>
        <w:t xml:space="preserve"> </w:t>
      </w:r>
      <w:r w:rsidRPr="00AA3DBD">
        <w:t>na</w:t>
      </w:r>
      <w:r w:rsidRPr="00AA3DBD">
        <w:rPr>
          <w:spacing w:val="-2"/>
        </w:rPr>
        <w:t xml:space="preserve"> </w:t>
      </w:r>
      <w:r w:rsidRPr="00AA3DBD">
        <w:t>važnost usavršavanja i</w:t>
      </w:r>
      <w:r w:rsidRPr="00AA3DBD">
        <w:rPr>
          <w:spacing w:val="-4"/>
        </w:rPr>
        <w:t xml:space="preserve"> </w:t>
      </w:r>
      <w:r w:rsidRPr="00AA3DBD">
        <w:t>unapr</w:t>
      </w:r>
      <w:r w:rsidR="00CA6C56">
        <w:t>j</w:t>
      </w:r>
      <w:r w:rsidRPr="00AA3DBD">
        <w:t>eđenja</w:t>
      </w:r>
      <w:r w:rsidRPr="00AA3DBD">
        <w:rPr>
          <w:spacing w:val="-3"/>
        </w:rPr>
        <w:t xml:space="preserve"> </w:t>
      </w:r>
      <w:r w:rsidRPr="00AA3DBD">
        <w:t>znanja</w:t>
      </w:r>
      <w:r w:rsidRPr="00AA3DBD">
        <w:rPr>
          <w:spacing w:val="-3"/>
        </w:rPr>
        <w:t xml:space="preserve"> </w:t>
      </w:r>
      <w:r w:rsidRPr="00AA3DBD">
        <w:t>u</w:t>
      </w:r>
      <w:r w:rsidRPr="00AA3DBD">
        <w:rPr>
          <w:spacing w:val="-1"/>
        </w:rPr>
        <w:t xml:space="preserve"> </w:t>
      </w:r>
      <w:r w:rsidRPr="00AA3DBD">
        <w:t>oblasti</w:t>
      </w:r>
      <w:r w:rsidRPr="00AA3DBD">
        <w:rPr>
          <w:spacing w:val="-3"/>
        </w:rPr>
        <w:t xml:space="preserve"> </w:t>
      </w:r>
      <w:r w:rsidRPr="00AA3DBD">
        <w:t>javnih</w:t>
      </w:r>
      <w:r w:rsidRPr="00AA3DBD">
        <w:rPr>
          <w:spacing w:val="-2"/>
        </w:rPr>
        <w:t xml:space="preserve"> </w:t>
      </w:r>
      <w:r w:rsidRPr="00AA3DBD">
        <w:t>nabavki.</w:t>
      </w:r>
    </w:p>
    <w:p w14:paraId="184B6FB6" w14:textId="77777777" w:rsidR="00A42382" w:rsidRDefault="00A42382" w:rsidP="00974ED2">
      <w:pPr>
        <w:pStyle w:val="BodyText"/>
        <w:tabs>
          <w:tab w:val="left" w:pos="1418"/>
        </w:tabs>
        <w:spacing w:before="3"/>
        <w:rPr>
          <w:sz w:val="29"/>
        </w:rPr>
      </w:pPr>
    </w:p>
    <w:p w14:paraId="21095703" w14:textId="77777777" w:rsidR="00A42382" w:rsidRDefault="008B3F05" w:rsidP="00911CA1">
      <w:pPr>
        <w:pStyle w:val="Heading2"/>
        <w:numPr>
          <w:ilvl w:val="1"/>
          <w:numId w:val="31"/>
        </w:numPr>
        <w:ind w:left="2160"/>
      </w:pPr>
      <w:bookmarkStart w:id="17" w:name="_TOC_250018"/>
      <w:bookmarkStart w:id="18" w:name="_Toc134607072"/>
      <w:r>
        <w:t>Međuinstitucionalna</w:t>
      </w:r>
      <w:r>
        <w:rPr>
          <w:spacing w:val="-4"/>
        </w:rPr>
        <w:t xml:space="preserve"> </w:t>
      </w:r>
      <w:r>
        <w:t>saradnja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saradnja</w:t>
      </w:r>
      <w:r>
        <w:rPr>
          <w:spacing w:val="-7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NVO</w:t>
      </w:r>
      <w:r>
        <w:rPr>
          <w:spacing w:val="-6"/>
        </w:rPr>
        <w:t xml:space="preserve"> </w:t>
      </w:r>
      <w:bookmarkEnd w:id="17"/>
      <w:r>
        <w:t>sektorom</w:t>
      </w:r>
      <w:bookmarkEnd w:id="18"/>
    </w:p>
    <w:p w14:paraId="7E5BC2E9" w14:textId="77777777" w:rsidR="00A42382" w:rsidRDefault="00A42382" w:rsidP="00A0443C">
      <w:pPr>
        <w:pStyle w:val="BodyText"/>
        <w:tabs>
          <w:tab w:val="left" w:pos="1418"/>
        </w:tabs>
        <w:ind w:left="1440"/>
        <w:rPr>
          <w:b/>
          <w:i/>
          <w:sz w:val="25"/>
        </w:rPr>
      </w:pPr>
    </w:p>
    <w:p w14:paraId="21516706" w14:textId="77777777" w:rsidR="00A42382" w:rsidRDefault="008B3F05" w:rsidP="00A0443C">
      <w:pPr>
        <w:pStyle w:val="Heading4"/>
        <w:tabs>
          <w:tab w:val="left" w:pos="1418"/>
        </w:tabs>
        <w:ind w:left="2880" w:firstLine="0"/>
      </w:pPr>
      <w:bookmarkStart w:id="19" w:name="_TOC_250017"/>
      <w:r>
        <w:t>1.5.1</w:t>
      </w:r>
      <w:r>
        <w:rPr>
          <w:spacing w:val="-4"/>
        </w:rPr>
        <w:t xml:space="preserve"> </w:t>
      </w:r>
      <w:r>
        <w:t>Međunarodna</w:t>
      </w:r>
      <w:r>
        <w:rPr>
          <w:spacing w:val="-3"/>
        </w:rPr>
        <w:t xml:space="preserve"> </w:t>
      </w:r>
      <w:bookmarkEnd w:id="19"/>
      <w:r>
        <w:t>saradnja</w:t>
      </w:r>
    </w:p>
    <w:p w14:paraId="4AEA06C1" w14:textId="77777777" w:rsidR="00A42382" w:rsidRDefault="00A42382" w:rsidP="00A0443C">
      <w:pPr>
        <w:pStyle w:val="BodyText"/>
        <w:tabs>
          <w:tab w:val="left" w:pos="1418"/>
        </w:tabs>
        <w:ind w:left="1440"/>
        <w:rPr>
          <w:b/>
          <w:i/>
        </w:rPr>
      </w:pPr>
    </w:p>
    <w:p w14:paraId="39AC956F" w14:textId="1FCCD2C7" w:rsidR="001A7C4D" w:rsidRDefault="00332565" w:rsidP="001A7C4D">
      <w:pPr>
        <w:pStyle w:val="BodyText"/>
        <w:tabs>
          <w:tab w:val="left" w:pos="1418"/>
        </w:tabs>
        <w:ind w:left="1440"/>
        <w:jc w:val="both"/>
      </w:pPr>
      <w:r>
        <w:t>U izvještajnoj godini se m</w:t>
      </w:r>
      <w:r w:rsidR="00EE19BE" w:rsidRPr="00C53D91">
        <w:t>eđunarodn</w:t>
      </w:r>
      <w:r>
        <w:t>a saradnja u oblasti javnih nabavki ostvarivala prvenstveno sa Evropskom komisijom, ali i Svjetskom bankom i drugim partnerskim organi</w:t>
      </w:r>
      <w:r w:rsidR="00214B1B">
        <w:rPr>
          <w:lang w:val="sr-Latn-ME"/>
        </w:rPr>
        <w:t>zac</w:t>
      </w:r>
      <w:r>
        <w:t xml:space="preserve">ijama. </w:t>
      </w:r>
      <w:r w:rsidR="00FA21CE">
        <w:t>U okviru procesa pristupanja Crne Gore Evropskoj uniji, održana su dva sastanka Pregovaračke radne grupe za Poglavlje 5  - Javne nabavke, u maju i novembru 2023. godine. Na sastancima su razmatrana pitanja od značaja za zatvaranje ovog Poglavlja i utvrđen</w:t>
      </w:r>
      <w:r>
        <w:t>i</w:t>
      </w:r>
      <w:r w:rsidR="00FA21CE">
        <w:t xml:space="preserve"> dalji reformski koraci u ovoj oblasti, kao i načini na koje relevantne institucije mogu doprinijeti završetku pregovora.</w:t>
      </w:r>
      <w:r>
        <w:t xml:space="preserve"> Kao rezultat rada pregovaračke Radne grupe za Poglavlje 5</w:t>
      </w:r>
      <w:r w:rsidR="000C54E5">
        <w:t xml:space="preserve"> </w:t>
      </w:r>
      <w:r>
        <w:t xml:space="preserve">- </w:t>
      </w:r>
      <w:r w:rsidR="00560E14">
        <w:t>J</w:t>
      </w:r>
      <w:r>
        <w:t>avne nabavke, pripremani su različiti izvještaji i prilozi kojima se</w:t>
      </w:r>
      <w:r w:rsidR="000C54E5">
        <w:t xml:space="preserve"> evropske institucije informišu o stanju i napretku u ovoj oblasti u pogledu ispunjavanja preporuka Evropske komisije. </w:t>
      </w:r>
      <w:r w:rsidR="00560E14" w:rsidRPr="00560E14">
        <w:rPr>
          <w:lang w:val="sr-Latn-ME"/>
        </w:rPr>
        <w:t xml:space="preserve">Evropska komisija je u Izvještaju o napretku u ovoj oblasti za 2023. godinu ocijenila da je sistem javnih nabavki u Crnoj Gori između umjerenog do dobrog stepena pripremljenosti, te da </w:t>
      </w:r>
      <w:r w:rsidR="00560E14">
        <w:rPr>
          <w:lang w:val="sr-Latn-ME"/>
        </w:rPr>
        <w:t>su</w:t>
      </w:r>
      <w:r w:rsidR="00560E14" w:rsidRPr="00560E14">
        <w:rPr>
          <w:lang w:val="sr-Latn-ME"/>
        </w:rPr>
        <w:t xml:space="preserve"> uglavnom ispun</w:t>
      </w:r>
      <w:r w:rsidR="00560E14">
        <w:rPr>
          <w:lang w:val="sr-Latn-ME"/>
        </w:rPr>
        <w:t>jena</w:t>
      </w:r>
      <w:r w:rsidR="00560E14" w:rsidRPr="00560E14">
        <w:rPr>
          <w:lang w:val="sr-Latn-ME"/>
        </w:rPr>
        <w:t xml:space="preserve"> završna mjerila za zatvaranje pregovora.</w:t>
      </w:r>
    </w:p>
    <w:p w14:paraId="4B926123" w14:textId="77777777" w:rsidR="001A7C4D" w:rsidRDefault="001A7C4D" w:rsidP="001A7C4D">
      <w:pPr>
        <w:pStyle w:val="BodyText"/>
        <w:tabs>
          <w:tab w:val="left" w:pos="1418"/>
        </w:tabs>
        <w:ind w:left="1440"/>
        <w:jc w:val="both"/>
        <w:rPr>
          <w:lang w:val="sr-Latn-ME"/>
        </w:rPr>
      </w:pPr>
    </w:p>
    <w:p w14:paraId="6099A459" w14:textId="77777777" w:rsidR="003B4EE6" w:rsidRDefault="001A7C4D" w:rsidP="001A7C4D">
      <w:pPr>
        <w:pStyle w:val="BodyText"/>
        <w:tabs>
          <w:tab w:val="left" w:pos="1418"/>
        </w:tabs>
        <w:ind w:left="1440"/>
        <w:jc w:val="both"/>
        <w:rPr>
          <w:lang w:val="sr-Latn-ME"/>
        </w:rPr>
      </w:pPr>
      <w:r>
        <w:rPr>
          <w:lang w:val="sr-Latn-ME"/>
        </w:rPr>
        <w:t xml:space="preserve">U sklopu dugogodišnje dobre saradnje koju </w:t>
      </w:r>
      <w:r w:rsidRPr="001A7C4D">
        <w:rPr>
          <w:lang w:val="sr-Latn-ME"/>
        </w:rPr>
        <w:t xml:space="preserve">Direktorat za politiku javnih nabavki </w:t>
      </w:r>
      <w:r>
        <w:rPr>
          <w:lang w:val="sr-Latn-ME"/>
        </w:rPr>
        <w:t xml:space="preserve">ima </w:t>
      </w:r>
      <w:r w:rsidRPr="001A7C4D">
        <w:rPr>
          <w:lang w:val="sr-Latn-ME"/>
        </w:rPr>
        <w:t xml:space="preserve"> </w:t>
      </w:r>
      <w:r>
        <w:rPr>
          <w:lang w:val="sr-Latn-ME"/>
        </w:rPr>
        <w:t xml:space="preserve">sa </w:t>
      </w:r>
      <w:r w:rsidRPr="001A7C4D">
        <w:rPr>
          <w:lang w:val="sr-Latn-ME"/>
        </w:rPr>
        <w:t>SIGMA-om, toku 202</w:t>
      </w:r>
      <w:r>
        <w:rPr>
          <w:lang w:val="sr-Latn-ME"/>
        </w:rPr>
        <w:t>3</w:t>
      </w:r>
      <w:r w:rsidRPr="001A7C4D">
        <w:rPr>
          <w:lang w:val="sr-Latn-ME"/>
        </w:rPr>
        <w:t>. godine održa</w:t>
      </w:r>
      <w:r>
        <w:rPr>
          <w:lang w:val="sr-Latn-ME"/>
        </w:rPr>
        <w:t xml:space="preserve">ne su tri tematske obuke, na </w:t>
      </w:r>
      <w:r w:rsidR="00C24D0E">
        <w:rPr>
          <w:lang w:val="sr-Latn-ME"/>
        </w:rPr>
        <w:t>kojima su eksperti SIGMA-e obučavali polaznike o standardima i praksi zemalja članica Evropske unije u različitim aspektima javnih nabavki</w:t>
      </w:r>
      <w:r w:rsidRPr="001A7C4D">
        <w:rPr>
          <w:lang w:val="sr-Latn-ME"/>
        </w:rPr>
        <w:t xml:space="preserve">. </w:t>
      </w:r>
    </w:p>
    <w:p w14:paraId="2489BBA9" w14:textId="77777777" w:rsidR="003B4EE6" w:rsidRDefault="001A7C4D" w:rsidP="001A7C4D">
      <w:pPr>
        <w:pStyle w:val="BodyText"/>
        <w:tabs>
          <w:tab w:val="left" w:pos="1418"/>
        </w:tabs>
        <w:ind w:left="1440"/>
        <w:jc w:val="both"/>
        <w:rPr>
          <w:lang w:val="sr-Latn-ME"/>
        </w:rPr>
      </w:pPr>
      <w:r w:rsidRPr="001A7C4D">
        <w:rPr>
          <w:lang w:val="sr-Latn-ME"/>
        </w:rPr>
        <w:t xml:space="preserve">Pored SIGMA-e, Direktorat ostvaruje saradnju i razmjenu informacija sa svim </w:t>
      </w:r>
      <w:r w:rsidRPr="001A7C4D">
        <w:rPr>
          <w:lang w:val="sr-Latn-ME"/>
        </w:rPr>
        <w:lastRenderedPageBreak/>
        <w:t>zainteresovanim međunarodnim organizacijama i institucijama.</w:t>
      </w:r>
      <w:r w:rsidR="003B4EE6">
        <w:rPr>
          <w:lang w:val="sr-Latn-ME"/>
        </w:rPr>
        <w:t xml:space="preserve"> Tako je u 2023. godini započeta saradnja sa USAID-om, kroz projekat koji ima za cilj promovisanje posebnih tehnika nabavke, kao što je dinamički sistem nabavke, a u nastavku saradnje promovisaće se upotreba e-kataloga i e-notice. Takođe, sa Svjetskom bankom je sproveden značajan projekat MAPS (Metodologija procjene sistema javnih nabavki) koji je rezultirao sveobuhvatnim izvještajem o stanju javnih nabavki u Crnoj Gori sa posebnim osvrtom na e-nabavke. </w:t>
      </w:r>
    </w:p>
    <w:p w14:paraId="6069EA3F" w14:textId="7B57A157" w:rsidR="001A7C4D" w:rsidRPr="001A7C4D" w:rsidRDefault="003B4EE6" w:rsidP="009C7C9A">
      <w:pPr>
        <w:pStyle w:val="BodyText"/>
        <w:tabs>
          <w:tab w:val="left" w:pos="1418"/>
        </w:tabs>
        <w:ind w:left="1440"/>
        <w:jc w:val="both"/>
        <w:rPr>
          <w:lang w:val="sr-Latn-ME"/>
        </w:rPr>
      </w:pPr>
      <w:r>
        <w:rPr>
          <w:lang w:val="sr-Latn-ME"/>
        </w:rPr>
        <w:t>Sa Svjetskom trgovinskom organizacijom se s</w:t>
      </w:r>
      <w:r w:rsidR="00D63F85">
        <w:rPr>
          <w:lang w:val="sr-Latn-ME"/>
        </w:rPr>
        <w:t>a</w:t>
      </w:r>
      <w:r>
        <w:rPr>
          <w:lang w:val="sr-Latn-ME"/>
        </w:rPr>
        <w:t>radnja nastavila u sklopu obaveza koje proizilaze iz članstva Crne Gore u GPA (Government Procurement Agreement).</w:t>
      </w:r>
    </w:p>
    <w:p w14:paraId="2D3F7755" w14:textId="1282D73E" w:rsidR="00332565" w:rsidRDefault="00332565" w:rsidP="00FA21CE">
      <w:pPr>
        <w:pStyle w:val="BodyText"/>
        <w:tabs>
          <w:tab w:val="left" w:pos="1418"/>
        </w:tabs>
        <w:ind w:left="1440"/>
        <w:jc w:val="both"/>
      </w:pPr>
    </w:p>
    <w:p w14:paraId="40882942" w14:textId="496EE5C8" w:rsidR="000A3FBA" w:rsidRPr="00D63F85" w:rsidRDefault="00DC7442" w:rsidP="00FA21CE">
      <w:pPr>
        <w:pStyle w:val="BodyText"/>
        <w:tabs>
          <w:tab w:val="left" w:pos="1418"/>
        </w:tabs>
        <w:ind w:left="1440"/>
        <w:jc w:val="both"/>
        <w:rPr>
          <w:b/>
          <w:i/>
        </w:rPr>
      </w:pPr>
      <w:r>
        <w:rPr>
          <w:b/>
          <w:i/>
        </w:rPr>
        <w:tab/>
      </w:r>
      <w:r w:rsidR="00D63F85" w:rsidRPr="00D63F85">
        <w:rPr>
          <w:b/>
          <w:i/>
        </w:rPr>
        <w:t>1.5.2 Međuinstitucionalna saradnja i saradnja sa NVO sektorom</w:t>
      </w:r>
    </w:p>
    <w:p w14:paraId="31D56193" w14:textId="3AEFBE91" w:rsidR="00332565" w:rsidRDefault="00FA21CE" w:rsidP="00FA21CE">
      <w:pPr>
        <w:pStyle w:val="BodyText"/>
        <w:tabs>
          <w:tab w:val="left" w:pos="1418"/>
        </w:tabs>
        <w:ind w:left="1440"/>
        <w:jc w:val="both"/>
      </w:pPr>
      <w:r>
        <w:t xml:space="preserve"> </w:t>
      </w:r>
    </w:p>
    <w:p w14:paraId="49FAC01A" w14:textId="6B4571A6" w:rsidR="00FA21CE" w:rsidRDefault="00FA21CE" w:rsidP="00FA21CE">
      <w:pPr>
        <w:pStyle w:val="BodyText"/>
        <w:tabs>
          <w:tab w:val="left" w:pos="1418"/>
        </w:tabs>
        <w:ind w:left="1440"/>
        <w:jc w:val="both"/>
      </w:pPr>
      <w:r>
        <w:t xml:space="preserve">U cilju pravilne primjene propisa iz oblasti javnih nabavki, uvažavajući česta pitanja koja su pristigla Ministarstvu finansija - Direktoratu za politiku javnih nabavki, na internet stranici Direktorata </w:t>
      </w:r>
      <w:r w:rsidR="003D7232">
        <w:t xml:space="preserve">u 2023. godini </w:t>
      </w:r>
      <w:r>
        <w:t xml:space="preserve">objavljena su tumačenja spornih pitanja vezanih za primjenu propisa, koja su rezultat međuinstitucionalne saradnje, u prvom redu sa Komisijom za zaštitu prava u postupcima javnih nabavki. Ova tumačenja služe kao stručno uputstvo za obveznike primjene Zakona kao i za ponuđače i ostala zainteresovana lica. Takođe, ključne institucije u sistemu javnih nabavki (Ministarstvo finansija, Komisija za zaštitu prava u postupcima javnih nabavki, Inspekcija za javne nabavke, Agencija za sprečavanje korupcije) održale su brojne sastanke na kojima su razmatrana pitanja iz ove oblasti, dok su predstavnici pomenutih institucija učestvovali u radu stručnih okupljanja koja su bila prilika za razmjenu mišljenja o spornim pitanjima iz ove oblasti. </w:t>
      </w:r>
    </w:p>
    <w:p w14:paraId="6225D621" w14:textId="77777777" w:rsidR="00887589" w:rsidRDefault="00887589" w:rsidP="00FA21CE">
      <w:pPr>
        <w:pStyle w:val="BodyText"/>
        <w:tabs>
          <w:tab w:val="left" w:pos="1418"/>
        </w:tabs>
        <w:ind w:left="1440"/>
        <w:jc w:val="both"/>
      </w:pPr>
    </w:p>
    <w:p w14:paraId="6D590853" w14:textId="6BD58408" w:rsidR="00332565" w:rsidRDefault="00FA21CE" w:rsidP="009C7C9A">
      <w:pPr>
        <w:pStyle w:val="BodyText"/>
        <w:tabs>
          <w:tab w:val="left" w:pos="1418"/>
        </w:tabs>
        <w:ind w:left="1440"/>
        <w:jc w:val="both"/>
      </w:pPr>
      <w:r>
        <w:t xml:space="preserve">Što se tiče aktivnosti na sprečavanju korupcije u oblasti javnih nabavki, u prethodnoj godini nije bilo značajnijih inicijativa. Važno je napomenuti da je u okviru MAPS projekta Svjetske banke izrađena analiza nedostataka okvira za antikorupcijsko djelovanje u ovoj oblasti i dat niz preporuka za unapređivanje mehanizama integriteta vezanih za postupke javnih nabavki. Aktivnost na povezivanju elektronskog sistema javnih nabavki sa elektronskim sistemom ASK-a u dijelu konflikta interesa prepoznata je kao izuzetno značajna u relevantnim izvještajima međunarodnih institucija, te će se u 2024. godini preduzeti potrebni koraci za početak njene realizacije. </w:t>
      </w:r>
    </w:p>
    <w:p w14:paraId="53D9422F" w14:textId="77777777" w:rsidR="00263341" w:rsidRDefault="00263341" w:rsidP="003B4E75">
      <w:pPr>
        <w:pStyle w:val="BodyText"/>
        <w:tabs>
          <w:tab w:val="left" w:pos="1418"/>
        </w:tabs>
        <w:jc w:val="both"/>
        <w:rPr>
          <w:lang w:val="sr-Latn-ME"/>
        </w:rPr>
      </w:pPr>
    </w:p>
    <w:p w14:paraId="28495109" w14:textId="0C1AA6F1" w:rsidR="00262E0A" w:rsidRPr="003C75F5" w:rsidRDefault="00262E0A" w:rsidP="003C75F5">
      <w:pPr>
        <w:pStyle w:val="Heading4"/>
        <w:ind w:left="2621"/>
        <w:rPr>
          <w:sz w:val="24"/>
          <w:lang w:val="sr-Latn-ME"/>
        </w:rPr>
      </w:pPr>
      <w:r w:rsidRPr="003C75F5">
        <w:rPr>
          <w:sz w:val="24"/>
          <w:lang w:val="sr-Latn-ME"/>
        </w:rPr>
        <w:t>1.5.</w:t>
      </w:r>
      <w:r w:rsidR="003B4E75" w:rsidRPr="003C75F5">
        <w:rPr>
          <w:sz w:val="24"/>
          <w:lang w:val="sr-Latn-ME"/>
        </w:rPr>
        <w:t>3</w:t>
      </w:r>
      <w:r w:rsidRPr="003C75F5">
        <w:rPr>
          <w:sz w:val="24"/>
          <w:lang w:val="sr-Latn-ME"/>
        </w:rPr>
        <w:t xml:space="preserve"> Projekti</w:t>
      </w:r>
    </w:p>
    <w:p w14:paraId="1FB6946C" w14:textId="77777777" w:rsidR="0018447F" w:rsidRDefault="0018447F" w:rsidP="00974ED2">
      <w:pPr>
        <w:pStyle w:val="BodyText"/>
        <w:tabs>
          <w:tab w:val="left" w:pos="1418"/>
        </w:tabs>
        <w:spacing w:before="1"/>
        <w:ind w:left="1280" w:right="1294"/>
        <w:jc w:val="both"/>
        <w:rPr>
          <w:lang w:val="sr-Latn-ME"/>
        </w:rPr>
      </w:pPr>
    </w:p>
    <w:p w14:paraId="39BCA815" w14:textId="2251A301" w:rsidR="003B4E75" w:rsidRPr="003B4E75" w:rsidRDefault="003B4E75" w:rsidP="00D536B5">
      <w:pPr>
        <w:pStyle w:val="BodyText"/>
        <w:numPr>
          <w:ilvl w:val="0"/>
          <w:numId w:val="14"/>
        </w:numPr>
        <w:tabs>
          <w:tab w:val="left" w:pos="1418"/>
        </w:tabs>
        <w:ind w:left="1440"/>
        <w:jc w:val="both"/>
      </w:pPr>
      <w:r w:rsidRPr="00E50BAB">
        <w:rPr>
          <w:lang w:val="sr-Latn-RS"/>
        </w:rPr>
        <w:t xml:space="preserve">Projekat MAPS (Metodologija za procjenu sistema nabavki) koji je sprovela Svjetska banka uspješno je završen u decembru 2023. godine uz izradu sveobuhvatnog Izvještaja o procjeni sistema javnih nabavki u Crnoj Gori sa posebnim fokusom na elektronske javne nabavke. </w:t>
      </w:r>
      <w:r w:rsidR="00E50BAB" w:rsidRPr="00E50BAB">
        <w:rPr>
          <w:lang w:val="sr-Latn-RS"/>
        </w:rPr>
        <w:t>Glavne preporuke Izvještaja odnoslie su se na: bolje upravljanje ugovorima; uspostavljanje mehanizama kontrole jednostavnih nabavki; izradu Programa obuke; izradu Strategije e-nabavki. Preporuke iz MAPS Projekta poslužiće kao osnova za dalje reforme, prvenstveno vezano za upravljanje ugovorima, uvođenje zelenih i održivih javnih nabavki i dalje unapređenje elektronskog sistema javnih nabavki.</w:t>
      </w:r>
      <w:r w:rsidR="00E50BAB">
        <w:rPr>
          <w:lang w:val="sr-Latn-RS"/>
        </w:rPr>
        <w:t xml:space="preserve"> Ministartsvo finansija je već preduzelo korake na implementaciji pojedinih preporuke (kontrola jednostavnih nabavki, izrada Programa obuke, promovisanje zelenih i održivih javnih nabavki, kao i unapređenje CEJN-a).</w:t>
      </w:r>
    </w:p>
    <w:p w14:paraId="45E1CD67" w14:textId="77777777" w:rsidR="003B4E75" w:rsidRPr="003B4E75" w:rsidRDefault="003B4E75" w:rsidP="003B4E75">
      <w:pPr>
        <w:pStyle w:val="BodyText"/>
        <w:tabs>
          <w:tab w:val="left" w:pos="1418"/>
        </w:tabs>
        <w:ind w:left="1440"/>
        <w:jc w:val="both"/>
      </w:pPr>
    </w:p>
    <w:p w14:paraId="1BC693B3" w14:textId="5DDD77F9" w:rsidR="00FF1459" w:rsidRPr="009C7C9A" w:rsidRDefault="00E50BAB" w:rsidP="00FE615A">
      <w:pPr>
        <w:pStyle w:val="BodyText"/>
        <w:numPr>
          <w:ilvl w:val="0"/>
          <w:numId w:val="14"/>
        </w:numPr>
        <w:tabs>
          <w:tab w:val="left" w:pos="1418"/>
        </w:tabs>
        <w:ind w:left="1440"/>
        <w:jc w:val="both"/>
      </w:pPr>
      <w:r>
        <w:t xml:space="preserve">Uz podršku Delegacije EU u Crnoj Gori, u 2023. godini </w:t>
      </w:r>
      <w:r w:rsidR="005B3CF6">
        <w:t xml:space="preserve">pokrenut je postupak odabira najpovoljnijeg ponuđača za sprovođenje projekta koji ima za cilj uvođenje dodatnih funkcija u e-sistemu nabavki (e-ESPD, nove forme izvještavanja i monetizacija sistema). U aprilu 2024. godine potpisan je ugovor, pa će Projekat biti realizovan narednih devet mjeseci.  </w:t>
      </w:r>
      <w:r>
        <w:t xml:space="preserve"> </w:t>
      </w:r>
      <w:r w:rsidR="005B3CF6">
        <w:lastRenderedPageBreak/>
        <w:t>Vrijednost ugovora je oko 300.000,00 EUR</w:t>
      </w:r>
      <w:r w:rsidR="007C34A4">
        <w:t>-a</w:t>
      </w:r>
      <w:r w:rsidR="005B3CF6">
        <w:t>.</w:t>
      </w:r>
    </w:p>
    <w:p w14:paraId="2C1D0D93" w14:textId="77777777" w:rsidR="00FF1459" w:rsidRPr="00414CD1" w:rsidRDefault="00FF1459" w:rsidP="00A0443C">
      <w:pPr>
        <w:pStyle w:val="BodyText"/>
        <w:tabs>
          <w:tab w:val="left" w:pos="1418"/>
        </w:tabs>
        <w:ind w:left="1440"/>
        <w:jc w:val="both"/>
        <w:rPr>
          <w:sz w:val="23"/>
          <w:highlight w:val="yellow"/>
        </w:rPr>
      </w:pPr>
    </w:p>
    <w:p w14:paraId="719E882E" w14:textId="75832804" w:rsidR="00A42382" w:rsidRPr="003C75F5" w:rsidRDefault="00360E24" w:rsidP="00360E24">
      <w:pPr>
        <w:pStyle w:val="Heading4"/>
        <w:tabs>
          <w:tab w:val="left" w:pos="1418"/>
          <w:tab w:val="left" w:pos="1739"/>
        </w:tabs>
        <w:ind w:left="2000" w:firstLine="0"/>
        <w:rPr>
          <w:sz w:val="22"/>
        </w:rPr>
      </w:pPr>
      <w:bookmarkStart w:id="20" w:name="_TOC_250015"/>
      <w:r w:rsidRPr="003C75F5">
        <w:rPr>
          <w:sz w:val="24"/>
        </w:rPr>
        <w:t xml:space="preserve"> 1.5.4</w:t>
      </w:r>
      <w:r w:rsidR="002D4D4F" w:rsidRPr="003C75F5">
        <w:rPr>
          <w:sz w:val="24"/>
        </w:rPr>
        <w:t xml:space="preserve"> </w:t>
      </w:r>
      <w:r w:rsidR="008B3F05" w:rsidRPr="003C75F5">
        <w:rPr>
          <w:sz w:val="24"/>
        </w:rPr>
        <w:t>Sporazum</w:t>
      </w:r>
      <w:r w:rsidR="008B3F05" w:rsidRPr="003C75F5">
        <w:rPr>
          <w:spacing w:val="-6"/>
          <w:sz w:val="24"/>
        </w:rPr>
        <w:t xml:space="preserve"> </w:t>
      </w:r>
      <w:r w:rsidR="008B3F05" w:rsidRPr="003C75F5">
        <w:rPr>
          <w:sz w:val="24"/>
        </w:rPr>
        <w:t>o</w:t>
      </w:r>
      <w:r w:rsidR="008B3F05" w:rsidRPr="003C75F5">
        <w:rPr>
          <w:spacing w:val="-6"/>
          <w:sz w:val="24"/>
        </w:rPr>
        <w:t xml:space="preserve"> </w:t>
      </w:r>
      <w:r w:rsidR="008B3F05" w:rsidRPr="003C75F5">
        <w:rPr>
          <w:sz w:val="24"/>
        </w:rPr>
        <w:t>vladinim</w:t>
      </w:r>
      <w:r w:rsidR="008B3F05" w:rsidRPr="003C75F5">
        <w:rPr>
          <w:spacing w:val="-5"/>
          <w:sz w:val="24"/>
        </w:rPr>
        <w:t xml:space="preserve"> </w:t>
      </w:r>
      <w:r w:rsidR="008B3F05" w:rsidRPr="003C75F5">
        <w:rPr>
          <w:sz w:val="24"/>
        </w:rPr>
        <w:t>javnim</w:t>
      </w:r>
      <w:r w:rsidR="008B3F05" w:rsidRPr="003C75F5">
        <w:rPr>
          <w:spacing w:val="-5"/>
          <w:sz w:val="24"/>
        </w:rPr>
        <w:t xml:space="preserve"> </w:t>
      </w:r>
      <w:r w:rsidR="008B3F05" w:rsidRPr="003C75F5">
        <w:rPr>
          <w:sz w:val="24"/>
        </w:rPr>
        <w:t>nabavkama</w:t>
      </w:r>
      <w:r w:rsidR="008B3F05" w:rsidRPr="003C75F5">
        <w:rPr>
          <w:spacing w:val="-5"/>
          <w:sz w:val="24"/>
        </w:rPr>
        <w:t xml:space="preserve"> </w:t>
      </w:r>
      <w:bookmarkEnd w:id="20"/>
      <w:r w:rsidR="008B3F05" w:rsidRPr="003C75F5">
        <w:rPr>
          <w:sz w:val="24"/>
        </w:rPr>
        <w:t>(GPA)</w:t>
      </w:r>
    </w:p>
    <w:p w14:paraId="69DB4D5C" w14:textId="77777777" w:rsidR="00A42382" w:rsidRPr="004310DD" w:rsidRDefault="00A42382" w:rsidP="00A0443C">
      <w:pPr>
        <w:pStyle w:val="BodyText"/>
        <w:tabs>
          <w:tab w:val="left" w:pos="1418"/>
        </w:tabs>
        <w:ind w:left="1440"/>
        <w:rPr>
          <w:b/>
          <w:i/>
          <w:sz w:val="23"/>
        </w:rPr>
      </w:pPr>
    </w:p>
    <w:p w14:paraId="1D33BDFB" w14:textId="33BEC043" w:rsidR="00A42382" w:rsidRPr="004310DD" w:rsidRDefault="008B3F05" w:rsidP="00A0443C">
      <w:pPr>
        <w:pStyle w:val="BodyText"/>
        <w:tabs>
          <w:tab w:val="left" w:pos="1418"/>
        </w:tabs>
        <w:ind w:left="1440"/>
        <w:jc w:val="both"/>
      </w:pPr>
      <w:r w:rsidRPr="004310DD">
        <w:t>Crna Gora</w:t>
      </w:r>
      <w:r w:rsidRPr="004310DD">
        <w:rPr>
          <w:spacing w:val="1"/>
        </w:rPr>
        <w:t xml:space="preserve"> </w:t>
      </w:r>
      <w:r w:rsidRPr="004310DD">
        <w:t>je predajom ratifikacionih instrumenata jula 2015. godine, postala punopravna</w:t>
      </w:r>
      <w:r w:rsidRPr="004310DD">
        <w:rPr>
          <w:spacing w:val="1"/>
        </w:rPr>
        <w:t xml:space="preserve"> </w:t>
      </w:r>
      <w:r w:rsidRPr="004310DD">
        <w:t>članica Sporazuma o vladinim nabavkama čime je ispunjena važna međunar</w:t>
      </w:r>
      <w:r w:rsidR="00035075">
        <w:t>o</w:t>
      </w:r>
      <w:r w:rsidRPr="004310DD">
        <w:t>dna obaveza. U</w:t>
      </w:r>
      <w:r w:rsidRPr="004310DD">
        <w:rPr>
          <w:spacing w:val="1"/>
        </w:rPr>
        <w:t xml:space="preserve"> </w:t>
      </w:r>
      <w:r w:rsidRPr="004310DD">
        <w:t>skladu sa Sporazumom realizuje se kontinuirana</w:t>
      </w:r>
      <w:r w:rsidRPr="004310DD">
        <w:rPr>
          <w:spacing w:val="54"/>
        </w:rPr>
        <w:t xml:space="preserve"> </w:t>
      </w:r>
      <w:r w:rsidRPr="004310DD">
        <w:t>saradnja sa radnim tijelima Sekretarijata,</w:t>
      </w:r>
      <w:r w:rsidRPr="004310DD">
        <w:rPr>
          <w:spacing w:val="1"/>
        </w:rPr>
        <w:t xml:space="preserve"> </w:t>
      </w:r>
      <w:r w:rsidRPr="004310DD">
        <w:t>što je</w:t>
      </w:r>
      <w:r w:rsidRPr="004310DD">
        <w:rPr>
          <w:spacing w:val="-2"/>
        </w:rPr>
        <w:t xml:space="preserve"> </w:t>
      </w:r>
      <w:r w:rsidRPr="004310DD">
        <w:t>bio</w:t>
      </w:r>
      <w:r w:rsidRPr="004310DD">
        <w:rPr>
          <w:spacing w:val="1"/>
        </w:rPr>
        <w:t xml:space="preserve"> </w:t>
      </w:r>
      <w:r w:rsidRPr="004310DD">
        <w:t>slučaj</w:t>
      </w:r>
      <w:r w:rsidRPr="004310DD">
        <w:rPr>
          <w:spacing w:val="-2"/>
        </w:rPr>
        <w:t xml:space="preserve"> </w:t>
      </w:r>
      <w:r w:rsidRPr="004310DD">
        <w:t>i u</w:t>
      </w:r>
      <w:r w:rsidRPr="004310DD">
        <w:rPr>
          <w:spacing w:val="-1"/>
        </w:rPr>
        <w:t xml:space="preserve"> </w:t>
      </w:r>
      <w:r w:rsidRPr="004310DD">
        <w:t>202</w:t>
      </w:r>
      <w:r w:rsidR="007D3482">
        <w:t>3</w:t>
      </w:r>
      <w:r w:rsidRPr="004310DD">
        <w:t>.</w:t>
      </w:r>
      <w:r w:rsidRPr="004310DD">
        <w:rPr>
          <w:spacing w:val="-3"/>
        </w:rPr>
        <w:t xml:space="preserve"> </w:t>
      </w:r>
      <w:r w:rsidRPr="004310DD">
        <w:t>godini.</w:t>
      </w:r>
    </w:p>
    <w:p w14:paraId="650C0DD0" w14:textId="77777777" w:rsidR="00A42382" w:rsidRPr="004310DD" w:rsidRDefault="00A42382" w:rsidP="00A0443C">
      <w:pPr>
        <w:pStyle w:val="BodyText"/>
        <w:tabs>
          <w:tab w:val="left" w:pos="1418"/>
        </w:tabs>
        <w:ind w:left="1440"/>
      </w:pPr>
    </w:p>
    <w:p w14:paraId="1A7AD748" w14:textId="77777777" w:rsidR="00A42382" w:rsidRPr="004310DD" w:rsidRDefault="008B3F05" w:rsidP="00A0443C">
      <w:pPr>
        <w:pStyle w:val="BodyText"/>
        <w:tabs>
          <w:tab w:val="left" w:pos="1418"/>
        </w:tabs>
        <w:ind w:left="1440"/>
      </w:pPr>
      <w:r w:rsidRPr="004310DD">
        <w:t>Crna</w:t>
      </w:r>
      <w:r w:rsidRPr="004310DD">
        <w:rPr>
          <w:spacing w:val="-3"/>
        </w:rPr>
        <w:t xml:space="preserve"> </w:t>
      </w:r>
      <w:r w:rsidRPr="004310DD">
        <w:t>Gora,</w:t>
      </w:r>
      <w:r w:rsidRPr="004310DD">
        <w:rPr>
          <w:spacing w:val="-4"/>
        </w:rPr>
        <w:t xml:space="preserve"> </w:t>
      </w:r>
      <w:r w:rsidRPr="004310DD">
        <w:t>kao</w:t>
      </w:r>
      <w:r w:rsidRPr="004310DD">
        <w:rPr>
          <w:spacing w:val="-1"/>
        </w:rPr>
        <w:t xml:space="preserve"> </w:t>
      </w:r>
      <w:r w:rsidRPr="004310DD">
        <w:t>punopravna</w:t>
      </w:r>
      <w:r w:rsidRPr="004310DD">
        <w:rPr>
          <w:spacing w:val="-2"/>
        </w:rPr>
        <w:t xml:space="preserve"> </w:t>
      </w:r>
      <w:r w:rsidRPr="004310DD">
        <w:t>članica</w:t>
      </w:r>
      <w:r w:rsidRPr="004310DD">
        <w:rPr>
          <w:spacing w:val="-4"/>
        </w:rPr>
        <w:t xml:space="preserve"> </w:t>
      </w:r>
      <w:r w:rsidRPr="004310DD">
        <w:t>GPA</w:t>
      </w:r>
      <w:r w:rsidRPr="004310DD">
        <w:rPr>
          <w:spacing w:val="-1"/>
        </w:rPr>
        <w:t xml:space="preserve"> </w:t>
      </w:r>
      <w:r w:rsidRPr="004310DD">
        <w:t>izvještava</w:t>
      </w:r>
      <w:r w:rsidRPr="004310DD">
        <w:rPr>
          <w:spacing w:val="-4"/>
        </w:rPr>
        <w:t xml:space="preserve"> </w:t>
      </w:r>
      <w:r w:rsidRPr="004310DD">
        <w:t>Sekretarijat</w:t>
      </w:r>
      <w:r w:rsidRPr="004310DD">
        <w:rPr>
          <w:spacing w:val="-1"/>
        </w:rPr>
        <w:t xml:space="preserve"> </w:t>
      </w:r>
      <w:r w:rsidRPr="004310DD">
        <w:t>STO</w:t>
      </w:r>
      <w:r w:rsidRPr="004310DD">
        <w:rPr>
          <w:spacing w:val="-3"/>
        </w:rPr>
        <w:t xml:space="preserve"> </w:t>
      </w:r>
      <w:r w:rsidRPr="004310DD">
        <w:t>o:</w:t>
      </w:r>
    </w:p>
    <w:p w14:paraId="75A19C27" w14:textId="77777777" w:rsidR="00A42382" w:rsidRPr="004310DD" w:rsidRDefault="008B3F05" w:rsidP="004F6DAC">
      <w:pPr>
        <w:pStyle w:val="ListParagraph"/>
        <w:numPr>
          <w:ilvl w:val="3"/>
          <w:numId w:val="25"/>
        </w:numPr>
        <w:tabs>
          <w:tab w:val="left" w:pos="1418"/>
          <w:tab w:val="left" w:pos="1712"/>
          <w:tab w:val="left" w:pos="1713"/>
        </w:tabs>
        <w:ind w:left="2232" w:right="1440"/>
        <w:jc w:val="both"/>
        <w:rPr>
          <w:sz w:val="24"/>
        </w:rPr>
      </w:pPr>
      <w:r w:rsidRPr="004310DD">
        <w:rPr>
          <w:sz w:val="24"/>
        </w:rPr>
        <w:t>izmjenama</w:t>
      </w:r>
      <w:r w:rsidRPr="004310DD">
        <w:rPr>
          <w:spacing w:val="-4"/>
          <w:sz w:val="24"/>
        </w:rPr>
        <w:t xml:space="preserve"> </w:t>
      </w:r>
      <w:r w:rsidRPr="004310DD">
        <w:rPr>
          <w:sz w:val="24"/>
        </w:rPr>
        <w:t>zakonodavstva;</w:t>
      </w:r>
    </w:p>
    <w:p w14:paraId="53F06A72" w14:textId="77777777" w:rsidR="00A42382" w:rsidRPr="004310DD" w:rsidRDefault="008B3F05" w:rsidP="004F6DAC">
      <w:pPr>
        <w:pStyle w:val="ListParagraph"/>
        <w:numPr>
          <w:ilvl w:val="3"/>
          <w:numId w:val="25"/>
        </w:numPr>
        <w:tabs>
          <w:tab w:val="left" w:pos="1418"/>
          <w:tab w:val="left" w:pos="1712"/>
          <w:tab w:val="left" w:pos="1713"/>
        </w:tabs>
        <w:ind w:left="2232" w:right="1440"/>
        <w:jc w:val="both"/>
        <w:rPr>
          <w:sz w:val="24"/>
        </w:rPr>
      </w:pPr>
      <w:r w:rsidRPr="004310DD">
        <w:rPr>
          <w:sz w:val="24"/>
        </w:rPr>
        <w:t>statističkim</w:t>
      </w:r>
      <w:r w:rsidRPr="004310DD">
        <w:rPr>
          <w:spacing w:val="-4"/>
          <w:sz w:val="24"/>
        </w:rPr>
        <w:t xml:space="preserve"> </w:t>
      </w:r>
      <w:r w:rsidRPr="004310DD">
        <w:rPr>
          <w:sz w:val="24"/>
        </w:rPr>
        <w:t>podacima</w:t>
      </w:r>
      <w:r w:rsidRPr="004310DD">
        <w:rPr>
          <w:spacing w:val="-3"/>
          <w:sz w:val="24"/>
        </w:rPr>
        <w:t xml:space="preserve"> </w:t>
      </w:r>
      <w:r w:rsidRPr="004310DD">
        <w:rPr>
          <w:sz w:val="24"/>
        </w:rPr>
        <w:t>o</w:t>
      </w:r>
      <w:r w:rsidRPr="004310DD">
        <w:rPr>
          <w:spacing w:val="-4"/>
          <w:sz w:val="24"/>
        </w:rPr>
        <w:t xml:space="preserve"> </w:t>
      </w:r>
      <w:r w:rsidRPr="004310DD">
        <w:rPr>
          <w:sz w:val="24"/>
        </w:rPr>
        <w:t>sprovedenim</w:t>
      </w:r>
      <w:r w:rsidRPr="004310DD">
        <w:rPr>
          <w:spacing w:val="-5"/>
          <w:sz w:val="24"/>
        </w:rPr>
        <w:t xml:space="preserve"> </w:t>
      </w:r>
      <w:r w:rsidRPr="004310DD">
        <w:rPr>
          <w:sz w:val="24"/>
        </w:rPr>
        <w:t>postupcima</w:t>
      </w:r>
      <w:r w:rsidRPr="004310DD">
        <w:rPr>
          <w:spacing w:val="-4"/>
          <w:sz w:val="24"/>
        </w:rPr>
        <w:t xml:space="preserve"> </w:t>
      </w:r>
      <w:r w:rsidRPr="004310DD">
        <w:rPr>
          <w:sz w:val="24"/>
        </w:rPr>
        <w:t>javnih</w:t>
      </w:r>
      <w:r w:rsidRPr="004310DD">
        <w:rPr>
          <w:spacing w:val="-3"/>
          <w:sz w:val="24"/>
        </w:rPr>
        <w:t xml:space="preserve"> </w:t>
      </w:r>
      <w:r w:rsidRPr="004310DD">
        <w:rPr>
          <w:sz w:val="24"/>
        </w:rPr>
        <w:t>nabavki</w:t>
      </w:r>
      <w:r w:rsidR="004F6DAC">
        <w:rPr>
          <w:spacing w:val="-3"/>
          <w:sz w:val="24"/>
        </w:rPr>
        <w:t xml:space="preserve"> </w:t>
      </w:r>
      <w:r w:rsidR="004F6DAC" w:rsidRPr="004F6DAC">
        <w:rPr>
          <w:spacing w:val="-3"/>
          <w:sz w:val="24"/>
        </w:rPr>
        <w:t>iznad pragova;</w:t>
      </w:r>
    </w:p>
    <w:p w14:paraId="7838AEB1" w14:textId="7F8009DE" w:rsidR="00F50266" w:rsidRPr="009C7C9A" w:rsidRDefault="008B3F05" w:rsidP="00FE615A">
      <w:pPr>
        <w:pStyle w:val="ListParagraph"/>
        <w:numPr>
          <w:ilvl w:val="3"/>
          <w:numId w:val="25"/>
        </w:numPr>
        <w:tabs>
          <w:tab w:val="left" w:pos="1418"/>
          <w:tab w:val="left" w:pos="1712"/>
          <w:tab w:val="left" w:pos="1713"/>
        </w:tabs>
        <w:ind w:left="2232" w:right="1440"/>
        <w:jc w:val="both"/>
        <w:rPr>
          <w:sz w:val="24"/>
        </w:rPr>
      </w:pPr>
      <w:r w:rsidRPr="004310DD">
        <w:rPr>
          <w:sz w:val="24"/>
        </w:rPr>
        <w:t>aktivno</w:t>
      </w:r>
      <w:r w:rsidRPr="004310DD">
        <w:rPr>
          <w:spacing w:val="-4"/>
          <w:sz w:val="24"/>
        </w:rPr>
        <w:t xml:space="preserve"> </w:t>
      </w:r>
      <w:r w:rsidRPr="004310DD">
        <w:rPr>
          <w:sz w:val="24"/>
        </w:rPr>
        <w:t>učestvuje</w:t>
      </w:r>
      <w:r w:rsidRPr="004310DD">
        <w:rPr>
          <w:spacing w:val="-1"/>
          <w:sz w:val="24"/>
        </w:rPr>
        <w:t xml:space="preserve"> </w:t>
      </w:r>
      <w:r w:rsidRPr="004310DD">
        <w:rPr>
          <w:sz w:val="24"/>
        </w:rPr>
        <w:t>u</w:t>
      </w:r>
      <w:r w:rsidRPr="004310DD">
        <w:rPr>
          <w:spacing w:val="-3"/>
          <w:sz w:val="24"/>
        </w:rPr>
        <w:t xml:space="preserve"> </w:t>
      </w:r>
      <w:r w:rsidRPr="004310DD">
        <w:rPr>
          <w:sz w:val="24"/>
        </w:rPr>
        <w:t>radnim</w:t>
      </w:r>
      <w:r w:rsidRPr="004310DD">
        <w:rPr>
          <w:spacing w:val="-1"/>
          <w:sz w:val="24"/>
        </w:rPr>
        <w:t xml:space="preserve"> </w:t>
      </w:r>
      <w:r w:rsidRPr="004310DD">
        <w:rPr>
          <w:sz w:val="24"/>
        </w:rPr>
        <w:t>tijelima</w:t>
      </w:r>
      <w:r w:rsidRPr="004310DD">
        <w:rPr>
          <w:spacing w:val="-2"/>
          <w:sz w:val="24"/>
        </w:rPr>
        <w:t xml:space="preserve"> </w:t>
      </w:r>
      <w:r w:rsidRPr="004310DD">
        <w:rPr>
          <w:sz w:val="24"/>
        </w:rPr>
        <w:t>Sekretarijata.</w:t>
      </w:r>
    </w:p>
    <w:p w14:paraId="3192B2FD" w14:textId="77777777" w:rsidR="00032F29" w:rsidRPr="00414CD1" w:rsidRDefault="00032F29" w:rsidP="00A0443C">
      <w:pPr>
        <w:pStyle w:val="BodyText"/>
        <w:tabs>
          <w:tab w:val="left" w:pos="1418"/>
        </w:tabs>
        <w:ind w:left="1440"/>
        <w:rPr>
          <w:sz w:val="23"/>
          <w:highlight w:val="yellow"/>
        </w:rPr>
      </w:pPr>
    </w:p>
    <w:p w14:paraId="63E962F5" w14:textId="7E03C77E" w:rsidR="00A42382" w:rsidRPr="0062655A" w:rsidRDefault="008B3F05" w:rsidP="003C75F5">
      <w:pPr>
        <w:pStyle w:val="Heading2"/>
        <w:numPr>
          <w:ilvl w:val="1"/>
          <w:numId w:val="31"/>
        </w:numPr>
        <w:ind w:left="2160"/>
      </w:pPr>
      <w:bookmarkStart w:id="21" w:name="_TOC_250014"/>
      <w:bookmarkStart w:id="22" w:name="_Toc134607073"/>
      <w:r w:rsidRPr="0062655A">
        <w:t>Aktivnosti</w:t>
      </w:r>
      <w:r w:rsidRPr="0062655A">
        <w:rPr>
          <w:spacing w:val="-5"/>
        </w:rPr>
        <w:t xml:space="preserve"> </w:t>
      </w:r>
      <w:r w:rsidRPr="0062655A">
        <w:t>na</w:t>
      </w:r>
      <w:r w:rsidRPr="0062655A">
        <w:rPr>
          <w:spacing w:val="-2"/>
        </w:rPr>
        <w:t xml:space="preserve"> </w:t>
      </w:r>
      <w:r w:rsidRPr="0062655A">
        <w:t>otklanjanju</w:t>
      </w:r>
      <w:r w:rsidRPr="0062655A">
        <w:rPr>
          <w:spacing w:val="-5"/>
        </w:rPr>
        <w:t xml:space="preserve"> </w:t>
      </w:r>
      <w:r w:rsidRPr="0062655A">
        <w:t>rizika</w:t>
      </w:r>
      <w:r w:rsidRPr="0062655A">
        <w:rPr>
          <w:spacing w:val="-4"/>
        </w:rPr>
        <w:t xml:space="preserve"> </w:t>
      </w:r>
      <w:r w:rsidRPr="0062655A">
        <w:t>od</w:t>
      </w:r>
      <w:r w:rsidRPr="0062655A">
        <w:rPr>
          <w:spacing w:val="-5"/>
        </w:rPr>
        <w:t xml:space="preserve"> </w:t>
      </w:r>
      <w:bookmarkEnd w:id="21"/>
      <w:r w:rsidRPr="0062655A">
        <w:t>korupcije</w:t>
      </w:r>
      <w:bookmarkEnd w:id="22"/>
    </w:p>
    <w:p w14:paraId="0B86430C" w14:textId="77777777" w:rsidR="00A42382" w:rsidRPr="00D576EF" w:rsidRDefault="00A42382" w:rsidP="00A0443C">
      <w:pPr>
        <w:pStyle w:val="BodyText"/>
        <w:tabs>
          <w:tab w:val="left" w:pos="1418"/>
        </w:tabs>
        <w:ind w:left="1440"/>
        <w:rPr>
          <w:b/>
          <w:i/>
          <w:sz w:val="23"/>
        </w:rPr>
      </w:pPr>
    </w:p>
    <w:p w14:paraId="38C6E85E" w14:textId="06024E5E" w:rsidR="00A42382" w:rsidRPr="00D576EF" w:rsidRDefault="008B3F05" w:rsidP="00A0443C">
      <w:pPr>
        <w:pStyle w:val="BodyText"/>
        <w:tabs>
          <w:tab w:val="left" w:pos="1418"/>
        </w:tabs>
        <w:ind w:left="1440"/>
        <w:jc w:val="both"/>
      </w:pPr>
      <w:r w:rsidRPr="00D576EF">
        <w:t>Sistem javnih nabavki</w:t>
      </w:r>
      <w:r w:rsidR="0062655A">
        <w:t>, kao</w:t>
      </w:r>
      <w:r w:rsidRPr="00D576EF">
        <w:t xml:space="preserve"> jako osjetljiv segment javnog sektora gdje propusti u</w:t>
      </w:r>
      <w:r w:rsidRPr="00D576EF">
        <w:rPr>
          <w:spacing w:val="1"/>
        </w:rPr>
        <w:t xml:space="preserve"> </w:t>
      </w:r>
      <w:r w:rsidRPr="00D576EF">
        <w:t>njihovom</w:t>
      </w:r>
      <w:r w:rsidRPr="00D576EF">
        <w:rPr>
          <w:spacing w:val="1"/>
        </w:rPr>
        <w:t xml:space="preserve"> </w:t>
      </w:r>
      <w:r w:rsidRPr="00D576EF">
        <w:t>regulisanju</w:t>
      </w:r>
      <w:r w:rsidR="0062655A">
        <w:t xml:space="preserve"> i sprovođenju</w:t>
      </w:r>
      <w:r w:rsidRPr="00D576EF">
        <w:rPr>
          <w:spacing w:val="1"/>
        </w:rPr>
        <w:t xml:space="preserve"> </w:t>
      </w:r>
      <w:r w:rsidRPr="00D576EF">
        <w:t>mogu</w:t>
      </w:r>
      <w:r w:rsidRPr="00D576EF">
        <w:rPr>
          <w:spacing w:val="1"/>
        </w:rPr>
        <w:t xml:space="preserve"> </w:t>
      </w:r>
      <w:r w:rsidRPr="00D576EF">
        <w:t>imati</w:t>
      </w:r>
      <w:r w:rsidRPr="00D576EF">
        <w:rPr>
          <w:spacing w:val="1"/>
        </w:rPr>
        <w:t xml:space="preserve"> </w:t>
      </w:r>
      <w:r w:rsidRPr="00D576EF">
        <w:t>negativne</w:t>
      </w:r>
      <w:r w:rsidRPr="00D576EF">
        <w:rPr>
          <w:spacing w:val="1"/>
        </w:rPr>
        <w:t xml:space="preserve"> </w:t>
      </w:r>
      <w:r w:rsidRPr="00D576EF">
        <w:t>posl</w:t>
      </w:r>
      <w:r w:rsidR="00F90B23">
        <w:t>j</w:t>
      </w:r>
      <w:r w:rsidRPr="00D576EF">
        <w:t>edice,</w:t>
      </w:r>
      <w:r w:rsidRPr="00D576EF">
        <w:rPr>
          <w:spacing w:val="1"/>
        </w:rPr>
        <w:t xml:space="preserve"> </w:t>
      </w:r>
      <w:r w:rsidRPr="00D576EF">
        <w:t>nastoji</w:t>
      </w:r>
      <w:r w:rsidRPr="00D576EF">
        <w:rPr>
          <w:spacing w:val="1"/>
        </w:rPr>
        <w:t xml:space="preserve"> </w:t>
      </w:r>
      <w:r w:rsidRPr="00D576EF">
        <w:t>da</w:t>
      </w:r>
      <w:r w:rsidRPr="00D576EF">
        <w:rPr>
          <w:spacing w:val="1"/>
        </w:rPr>
        <w:t xml:space="preserve"> </w:t>
      </w:r>
      <w:r w:rsidRPr="00D576EF">
        <w:t>obezbijedi</w:t>
      </w:r>
      <w:r w:rsidRPr="00D576EF">
        <w:rPr>
          <w:spacing w:val="1"/>
        </w:rPr>
        <w:t xml:space="preserve"> </w:t>
      </w:r>
      <w:r w:rsidRPr="00D576EF">
        <w:t>efikasnu</w:t>
      </w:r>
      <w:r w:rsidRPr="00D576EF">
        <w:rPr>
          <w:spacing w:val="1"/>
        </w:rPr>
        <w:t xml:space="preserve"> </w:t>
      </w:r>
      <w:r w:rsidRPr="00D576EF">
        <w:t>prevenciju</w:t>
      </w:r>
      <w:r w:rsidRPr="00D576EF">
        <w:rPr>
          <w:spacing w:val="1"/>
        </w:rPr>
        <w:t xml:space="preserve"> </w:t>
      </w:r>
      <w:r w:rsidRPr="00D576EF">
        <w:t>korupcije i</w:t>
      </w:r>
      <w:r w:rsidRPr="00D576EF">
        <w:rPr>
          <w:spacing w:val="-3"/>
        </w:rPr>
        <w:t xml:space="preserve"> </w:t>
      </w:r>
      <w:r w:rsidRPr="00D576EF">
        <w:t>da</w:t>
      </w:r>
      <w:r w:rsidRPr="00D576EF">
        <w:rPr>
          <w:spacing w:val="-5"/>
        </w:rPr>
        <w:t xml:space="preserve"> </w:t>
      </w:r>
      <w:r w:rsidRPr="00D576EF">
        <w:t>omogući</w:t>
      </w:r>
      <w:r w:rsidRPr="00D576EF">
        <w:rPr>
          <w:spacing w:val="-1"/>
        </w:rPr>
        <w:t xml:space="preserve"> </w:t>
      </w:r>
      <w:r w:rsidRPr="00D576EF">
        <w:t>olakšano sankcionisanje u</w:t>
      </w:r>
      <w:r w:rsidRPr="00D576EF">
        <w:rPr>
          <w:spacing w:val="-2"/>
        </w:rPr>
        <w:t xml:space="preserve"> </w:t>
      </w:r>
      <w:r w:rsidRPr="00D576EF">
        <w:t>slučaju</w:t>
      </w:r>
      <w:r w:rsidRPr="00D576EF">
        <w:rPr>
          <w:spacing w:val="-1"/>
        </w:rPr>
        <w:t xml:space="preserve"> </w:t>
      </w:r>
      <w:r w:rsidRPr="00D576EF">
        <w:t>pojave</w:t>
      </w:r>
      <w:r w:rsidRPr="00D576EF">
        <w:rPr>
          <w:spacing w:val="-3"/>
        </w:rPr>
        <w:t xml:space="preserve"> </w:t>
      </w:r>
      <w:r w:rsidRPr="00D576EF">
        <w:t>iste.</w:t>
      </w:r>
    </w:p>
    <w:p w14:paraId="41CD4327" w14:textId="77777777" w:rsidR="00A42382" w:rsidRPr="00D576EF" w:rsidRDefault="00A42382" w:rsidP="00A0443C">
      <w:pPr>
        <w:pStyle w:val="BodyText"/>
        <w:tabs>
          <w:tab w:val="left" w:pos="1418"/>
        </w:tabs>
        <w:ind w:left="1440"/>
      </w:pPr>
    </w:p>
    <w:p w14:paraId="7A96034F" w14:textId="66C45B95" w:rsidR="00A42382" w:rsidRPr="00D576EF" w:rsidRDefault="008B3F05" w:rsidP="00A0443C">
      <w:pPr>
        <w:pStyle w:val="BodyText"/>
        <w:tabs>
          <w:tab w:val="left" w:pos="1418"/>
        </w:tabs>
        <w:ind w:left="1440"/>
        <w:jc w:val="both"/>
      </w:pPr>
      <w:r w:rsidRPr="00D576EF">
        <w:t>Odredbama</w:t>
      </w:r>
      <w:r w:rsidRPr="00D576EF">
        <w:rPr>
          <w:spacing w:val="1"/>
        </w:rPr>
        <w:t xml:space="preserve"> </w:t>
      </w:r>
      <w:r w:rsidRPr="00D576EF">
        <w:t>čl.</w:t>
      </w:r>
      <w:r w:rsidRPr="00D576EF">
        <w:rPr>
          <w:spacing w:val="1"/>
        </w:rPr>
        <w:t xml:space="preserve"> </w:t>
      </w:r>
      <w:r w:rsidRPr="00D576EF">
        <w:t>38,</w:t>
      </w:r>
      <w:r w:rsidRPr="00D576EF">
        <w:rPr>
          <w:spacing w:val="1"/>
        </w:rPr>
        <w:t xml:space="preserve"> </w:t>
      </w:r>
      <w:r w:rsidRPr="00D576EF">
        <w:t>39,</w:t>
      </w:r>
      <w:r w:rsidRPr="00D576EF">
        <w:rPr>
          <w:spacing w:val="1"/>
        </w:rPr>
        <w:t xml:space="preserve"> </w:t>
      </w:r>
      <w:r w:rsidRPr="00D576EF">
        <w:t>40,</w:t>
      </w:r>
      <w:r w:rsidRPr="00D576EF">
        <w:rPr>
          <w:spacing w:val="1"/>
        </w:rPr>
        <w:t xml:space="preserve"> </w:t>
      </w:r>
      <w:r w:rsidRPr="00D576EF">
        <w:t>41,</w:t>
      </w:r>
      <w:r w:rsidRPr="00D576EF">
        <w:rPr>
          <w:spacing w:val="1"/>
        </w:rPr>
        <w:t xml:space="preserve"> </w:t>
      </w:r>
      <w:r w:rsidRPr="00D576EF">
        <w:t>42</w:t>
      </w:r>
      <w:r w:rsidRPr="00D576EF">
        <w:rPr>
          <w:spacing w:val="1"/>
        </w:rPr>
        <w:t xml:space="preserve"> </w:t>
      </w:r>
      <w:r w:rsidRPr="00D576EF">
        <w:t>i</w:t>
      </w:r>
      <w:r w:rsidRPr="00D576EF">
        <w:rPr>
          <w:spacing w:val="1"/>
        </w:rPr>
        <w:t xml:space="preserve"> </w:t>
      </w:r>
      <w:r w:rsidRPr="00D576EF">
        <w:t>43</w:t>
      </w:r>
      <w:r w:rsidRPr="00D576EF">
        <w:rPr>
          <w:spacing w:val="1"/>
        </w:rPr>
        <w:t xml:space="preserve"> </w:t>
      </w:r>
      <w:r w:rsidRPr="00D576EF">
        <w:t>Zakona</w:t>
      </w:r>
      <w:r w:rsidRPr="00D576EF">
        <w:rPr>
          <w:spacing w:val="1"/>
        </w:rPr>
        <w:t xml:space="preserve"> </w:t>
      </w:r>
      <w:r w:rsidRPr="00D576EF">
        <w:t>o</w:t>
      </w:r>
      <w:r w:rsidRPr="00D576EF">
        <w:rPr>
          <w:spacing w:val="1"/>
        </w:rPr>
        <w:t xml:space="preserve"> </w:t>
      </w:r>
      <w:r w:rsidRPr="00D576EF">
        <w:t>javnim</w:t>
      </w:r>
      <w:r w:rsidRPr="00D576EF">
        <w:rPr>
          <w:spacing w:val="1"/>
        </w:rPr>
        <w:t xml:space="preserve"> </w:t>
      </w:r>
      <w:r w:rsidRPr="00D576EF">
        <w:t>nabavkama</w:t>
      </w:r>
      <w:r w:rsidRPr="00D576EF">
        <w:rPr>
          <w:spacing w:val="55"/>
        </w:rPr>
        <w:t xml:space="preserve"> </w:t>
      </w:r>
      <w:r w:rsidRPr="00D576EF">
        <w:t>uređena</w:t>
      </w:r>
      <w:r w:rsidRPr="00D576EF">
        <w:rPr>
          <w:spacing w:val="55"/>
        </w:rPr>
        <w:t xml:space="preserve"> </w:t>
      </w:r>
      <w:r w:rsidRPr="00D576EF">
        <w:t>je</w:t>
      </w:r>
      <w:r w:rsidR="004310DD" w:rsidRPr="00D576EF">
        <w:t xml:space="preserve"> </w:t>
      </w:r>
      <w:r w:rsidRPr="00D576EF">
        <w:rPr>
          <w:spacing w:val="-52"/>
        </w:rPr>
        <w:t xml:space="preserve"> </w:t>
      </w:r>
      <w:r w:rsidRPr="00D576EF">
        <w:t>antikorupcijska politika i politika sprječavanja sukoba interesa i mjere za efikasno suzbijanje i</w:t>
      </w:r>
      <w:r w:rsidR="004310DD" w:rsidRPr="00D576EF">
        <w:t xml:space="preserve"> </w:t>
      </w:r>
      <w:r w:rsidRPr="00D576EF">
        <w:rPr>
          <w:spacing w:val="-52"/>
        </w:rPr>
        <w:t xml:space="preserve"> </w:t>
      </w:r>
      <w:r w:rsidRPr="00D576EF">
        <w:t>preventivu postojanja ovih slučajeva u oblasti javnih nabavki. Zakonom o javnim nabavkama</w:t>
      </w:r>
      <w:r w:rsidRPr="00D576EF">
        <w:rPr>
          <w:spacing w:val="1"/>
        </w:rPr>
        <w:t xml:space="preserve"> </w:t>
      </w:r>
      <w:r w:rsidRPr="00D576EF">
        <w:t>propisana</w:t>
      </w:r>
      <w:r w:rsidRPr="00D576EF">
        <w:rPr>
          <w:spacing w:val="1"/>
        </w:rPr>
        <w:t xml:space="preserve"> </w:t>
      </w:r>
      <w:r w:rsidRPr="00D576EF">
        <w:t>je</w:t>
      </w:r>
      <w:r w:rsidRPr="00D576EF">
        <w:rPr>
          <w:spacing w:val="1"/>
        </w:rPr>
        <w:t xml:space="preserve"> </w:t>
      </w:r>
      <w:r w:rsidRPr="00D576EF">
        <w:t>obaveza</w:t>
      </w:r>
      <w:r w:rsidRPr="00D576EF">
        <w:rPr>
          <w:spacing w:val="1"/>
        </w:rPr>
        <w:t xml:space="preserve"> </w:t>
      </w:r>
      <w:r w:rsidRPr="00D576EF">
        <w:t>dostavljanja</w:t>
      </w:r>
      <w:r w:rsidRPr="00D576EF">
        <w:rPr>
          <w:spacing w:val="1"/>
        </w:rPr>
        <w:t xml:space="preserve"> </w:t>
      </w:r>
      <w:r w:rsidRPr="00D576EF">
        <w:t>Metodologije</w:t>
      </w:r>
      <w:r w:rsidRPr="00D576EF">
        <w:rPr>
          <w:spacing w:val="1"/>
        </w:rPr>
        <w:t xml:space="preserve"> </w:t>
      </w:r>
      <w:r w:rsidRPr="00D576EF">
        <w:t>analize</w:t>
      </w:r>
      <w:r w:rsidRPr="00D576EF">
        <w:rPr>
          <w:spacing w:val="1"/>
        </w:rPr>
        <w:t xml:space="preserve"> </w:t>
      </w:r>
      <w:r w:rsidRPr="00D576EF">
        <w:t>rizika</w:t>
      </w:r>
      <w:r w:rsidRPr="00D576EF">
        <w:rPr>
          <w:spacing w:val="1"/>
        </w:rPr>
        <w:t xml:space="preserve"> </w:t>
      </w:r>
      <w:r w:rsidRPr="00D576EF">
        <w:t>u</w:t>
      </w:r>
      <w:r w:rsidRPr="00D576EF">
        <w:rPr>
          <w:spacing w:val="1"/>
        </w:rPr>
        <w:t xml:space="preserve"> </w:t>
      </w:r>
      <w:r w:rsidRPr="00D576EF">
        <w:t>vršenju</w:t>
      </w:r>
      <w:r w:rsidRPr="00D576EF">
        <w:rPr>
          <w:spacing w:val="1"/>
        </w:rPr>
        <w:t xml:space="preserve"> </w:t>
      </w:r>
      <w:r w:rsidRPr="00D576EF">
        <w:t>kontrole</w:t>
      </w:r>
      <w:r w:rsidRPr="00D576EF">
        <w:rPr>
          <w:spacing w:val="1"/>
        </w:rPr>
        <w:t xml:space="preserve"> </w:t>
      </w:r>
      <w:r w:rsidRPr="00D576EF">
        <w:t>u</w:t>
      </w:r>
      <w:r w:rsidRPr="00D576EF">
        <w:rPr>
          <w:spacing w:val="1"/>
        </w:rPr>
        <w:t xml:space="preserve"> </w:t>
      </w:r>
      <w:r w:rsidRPr="00D576EF">
        <w:t>postupcima</w:t>
      </w:r>
      <w:r w:rsidRPr="00D576EF">
        <w:rPr>
          <w:spacing w:val="1"/>
        </w:rPr>
        <w:t xml:space="preserve"> </w:t>
      </w:r>
      <w:r w:rsidRPr="00D576EF">
        <w:t>javnih</w:t>
      </w:r>
      <w:r w:rsidRPr="00D576EF">
        <w:rPr>
          <w:spacing w:val="1"/>
        </w:rPr>
        <w:t xml:space="preserve"> </w:t>
      </w:r>
      <w:r w:rsidRPr="00D576EF">
        <w:t>nabavki</w:t>
      </w:r>
      <w:r w:rsidRPr="00D576EF">
        <w:rPr>
          <w:spacing w:val="1"/>
        </w:rPr>
        <w:t xml:space="preserve"> </w:t>
      </w:r>
      <w:r w:rsidRPr="00D576EF">
        <w:t>uz</w:t>
      </w:r>
      <w:r w:rsidRPr="00D576EF">
        <w:rPr>
          <w:spacing w:val="1"/>
        </w:rPr>
        <w:t xml:space="preserve"> </w:t>
      </w:r>
      <w:r w:rsidRPr="00D576EF">
        <w:t>Evidenciju</w:t>
      </w:r>
      <w:r w:rsidRPr="00D576EF">
        <w:rPr>
          <w:spacing w:val="1"/>
        </w:rPr>
        <w:t xml:space="preserve"> </w:t>
      </w:r>
      <w:r w:rsidRPr="00D576EF">
        <w:t>o</w:t>
      </w:r>
      <w:r w:rsidRPr="00D576EF">
        <w:rPr>
          <w:spacing w:val="1"/>
        </w:rPr>
        <w:t xml:space="preserve"> </w:t>
      </w:r>
      <w:r w:rsidRPr="00D576EF">
        <w:t>sukobu</w:t>
      </w:r>
      <w:r w:rsidRPr="00D576EF">
        <w:rPr>
          <w:spacing w:val="1"/>
        </w:rPr>
        <w:t xml:space="preserve"> </w:t>
      </w:r>
      <w:r w:rsidRPr="00D576EF">
        <w:t>interesa,</w:t>
      </w:r>
      <w:r w:rsidRPr="00D576EF">
        <w:rPr>
          <w:spacing w:val="1"/>
        </w:rPr>
        <w:t xml:space="preserve"> </w:t>
      </w:r>
      <w:r w:rsidRPr="00D576EF">
        <w:t>odnosno</w:t>
      </w:r>
      <w:r w:rsidRPr="00D576EF">
        <w:rPr>
          <w:spacing w:val="55"/>
        </w:rPr>
        <w:t xml:space="preserve"> </w:t>
      </w:r>
      <w:r w:rsidRPr="00D576EF">
        <w:t>kršenju</w:t>
      </w:r>
      <w:r w:rsidRPr="00D576EF">
        <w:rPr>
          <w:spacing w:val="1"/>
        </w:rPr>
        <w:t xml:space="preserve"> </w:t>
      </w:r>
      <w:r w:rsidRPr="00D576EF">
        <w:t>antikorupcijskih</w:t>
      </w:r>
      <w:r w:rsidRPr="00D576EF">
        <w:rPr>
          <w:spacing w:val="1"/>
        </w:rPr>
        <w:t xml:space="preserve"> </w:t>
      </w:r>
      <w:r w:rsidRPr="00D576EF">
        <w:t>pravila.</w:t>
      </w:r>
      <w:r w:rsidRPr="00D576EF">
        <w:rPr>
          <w:spacing w:val="1"/>
        </w:rPr>
        <w:t xml:space="preserve"> </w:t>
      </w:r>
      <w:r w:rsidRPr="00D576EF">
        <w:t>Način</w:t>
      </w:r>
      <w:r w:rsidRPr="00D576EF">
        <w:rPr>
          <w:spacing w:val="1"/>
        </w:rPr>
        <w:t xml:space="preserve"> </w:t>
      </w:r>
      <w:r w:rsidRPr="00D576EF">
        <w:t>vođenja,</w:t>
      </w:r>
      <w:r w:rsidRPr="00D576EF">
        <w:rPr>
          <w:spacing w:val="1"/>
        </w:rPr>
        <w:t xml:space="preserve"> </w:t>
      </w:r>
      <w:r w:rsidRPr="00D576EF">
        <w:t>sadržaj</w:t>
      </w:r>
      <w:r w:rsidRPr="00D576EF">
        <w:rPr>
          <w:spacing w:val="1"/>
        </w:rPr>
        <w:t xml:space="preserve"> </w:t>
      </w:r>
      <w:r w:rsidRPr="00D576EF">
        <w:t>evidencije</w:t>
      </w:r>
      <w:r w:rsidRPr="00D576EF">
        <w:rPr>
          <w:spacing w:val="1"/>
        </w:rPr>
        <w:t xml:space="preserve"> </w:t>
      </w:r>
      <w:r w:rsidRPr="00D576EF">
        <w:t>o</w:t>
      </w:r>
      <w:r w:rsidRPr="00D576EF">
        <w:rPr>
          <w:spacing w:val="1"/>
        </w:rPr>
        <w:t xml:space="preserve"> </w:t>
      </w:r>
      <w:r w:rsidRPr="00D576EF">
        <w:t>sukobu</w:t>
      </w:r>
      <w:r w:rsidRPr="00D576EF">
        <w:rPr>
          <w:spacing w:val="1"/>
        </w:rPr>
        <w:t xml:space="preserve"> </w:t>
      </w:r>
      <w:r w:rsidRPr="00D576EF">
        <w:t>interesa,</w:t>
      </w:r>
      <w:r w:rsidRPr="00D576EF">
        <w:rPr>
          <w:spacing w:val="1"/>
        </w:rPr>
        <w:t xml:space="preserve"> </w:t>
      </w:r>
      <w:r w:rsidRPr="00D576EF">
        <w:t>odnosno</w:t>
      </w:r>
      <w:r w:rsidRPr="00D576EF">
        <w:rPr>
          <w:spacing w:val="1"/>
        </w:rPr>
        <w:t xml:space="preserve"> </w:t>
      </w:r>
      <w:r w:rsidRPr="00D576EF">
        <w:t>kršenju antikorupcijskih pravila i Metodologije analize rizika u vršenju kontrole u postupcima</w:t>
      </w:r>
      <w:r w:rsidR="00710E66" w:rsidRPr="00D576EF">
        <w:t xml:space="preserve"> </w:t>
      </w:r>
      <w:r w:rsidRPr="00D576EF">
        <w:rPr>
          <w:spacing w:val="-52"/>
        </w:rPr>
        <w:t xml:space="preserve"> </w:t>
      </w:r>
      <w:r w:rsidRPr="00D576EF">
        <w:t>javnih nabavki definiše Pravilnik o evidenciji i metodologiji analize rizika u vršenju kontrole u</w:t>
      </w:r>
      <w:r w:rsidRPr="00D576EF">
        <w:rPr>
          <w:spacing w:val="1"/>
        </w:rPr>
        <w:t xml:space="preserve"> </w:t>
      </w:r>
      <w:r w:rsidRPr="00D576EF">
        <w:t>postupcima javn</w:t>
      </w:r>
      <w:r w:rsidR="00834F60">
        <w:t>ih</w:t>
      </w:r>
      <w:r w:rsidRPr="00D576EF">
        <w:t xml:space="preserve"> nabavk</w:t>
      </w:r>
      <w:r w:rsidR="00834F60">
        <w:t>i</w:t>
      </w:r>
      <w:r w:rsidRPr="00D576EF">
        <w:t>, a u vezi sa navedenim Ministarstvo je i dodatno objavilo stručno</w:t>
      </w:r>
      <w:r w:rsidRPr="00D576EF">
        <w:rPr>
          <w:spacing w:val="1"/>
        </w:rPr>
        <w:t xml:space="preserve"> </w:t>
      </w:r>
      <w:r w:rsidRPr="00D576EF">
        <w:t>uputstvo</w:t>
      </w:r>
      <w:r w:rsidRPr="00D576EF">
        <w:rPr>
          <w:spacing w:val="-3"/>
        </w:rPr>
        <w:t xml:space="preserve"> </w:t>
      </w:r>
      <w:r w:rsidRPr="00D576EF">
        <w:t>za</w:t>
      </w:r>
      <w:r w:rsidRPr="00D576EF">
        <w:rPr>
          <w:spacing w:val="-2"/>
        </w:rPr>
        <w:t xml:space="preserve"> </w:t>
      </w:r>
      <w:r w:rsidRPr="00D576EF">
        <w:t>naručioce.</w:t>
      </w:r>
    </w:p>
    <w:p w14:paraId="6809ED3A" w14:textId="77777777" w:rsidR="00A42382" w:rsidRPr="00D576EF" w:rsidRDefault="00A42382" w:rsidP="00D112F2">
      <w:pPr>
        <w:pStyle w:val="BodyText"/>
        <w:tabs>
          <w:tab w:val="left" w:pos="1418"/>
        </w:tabs>
        <w:ind w:left="1440"/>
        <w:jc w:val="both"/>
      </w:pPr>
    </w:p>
    <w:p w14:paraId="5FDEA9E7" w14:textId="3FDE9B47" w:rsidR="00A42382" w:rsidRPr="00A0443C" w:rsidRDefault="008B3F05" w:rsidP="00D112F2">
      <w:pPr>
        <w:pStyle w:val="BodyText"/>
        <w:tabs>
          <w:tab w:val="left" w:pos="1418"/>
        </w:tabs>
        <w:ind w:left="1440"/>
        <w:jc w:val="both"/>
        <w:rPr>
          <w:sz w:val="28"/>
        </w:rPr>
      </w:pPr>
      <w:r w:rsidRPr="00D576EF">
        <w:t>Analizom</w:t>
      </w:r>
      <w:r w:rsidRPr="00D576EF">
        <w:rPr>
          <w:spacing w:val="32"/>
        </w:rPr>
        <w:t xml:space="preserve"> </w:t>
      </w:r>
      <w:r w:rsidRPr="00D576EF">
        <w:t>dostavljenih</w:t>
      </w:r>
      <w:r w:rsidRPr="00D576EF">
        <w:rPr>
          <w:spacing w:val="32"/>
        </w:rPr>
        <w:t xml:space="preserve"> </w:t>
      </w:r>
      <w:r w:rsidR="00FF429A">
        <w:t>m</w:t>
      </w:r>
      <w:r w:rsidRPr="00D576EF">
        <w:t>etodologija</w:t>
      </w:r>
      <w:r w:rsidRPr="00D576EF">
        <w:rPr>
          <w:spacing w:val="33"/>
        </w:rPr>
        <w:t xml:space="preserve"> </w:t>
      </w:r>
      <w:r w:rsidRPr="00D576EF">
        <w:t>analize</w:t>
      </w:r>
      <w:r w:rsidRPr="00D576EF">
        <w:rPr>
          <w:spacing w:val="33"/>
        </w:rPr>
        <w:t xml:space="preserve"> </w:t>
      </w:r>
      <w:r w:rsidRPr="00D576EF">
        <w:t>rizika</w:t>
      </w:r>
      <w:r w:rsidRPr="00D576EF">
        <w:rPr>
          <w:spacing w:val="33"/>
        </w:rPr>
        <w:t xml:space="preserve"> </w:t>
      </w:r>
      <w:r w:rsidRPr="00D576EF">
        <w:t>u</w:t>
      </w:r>
      <w:r w:rsidRPr="00D576EF">
        <w:rPr>
          <w:spacing w:val="34"/>
        </w:rPr>
        <w:t xml:space="preserve"> </w:t>
      </w:r>
      <w:r w:rsidRPr="00D576EF">
        <w:t>vršenju</w:t>
      </w:r>
      <w:r w:rsidRPr="00D576EF">
        <w:rPr>
          <w:spacing w:val="33"/>
        </w:rPr>
        <w:t xml:space="preserve"> </w:t>
      </w:r>
      <w:r w:rsidRPr="00D576EF">
        <w:t>kontrole</w:t>
      </w:r>
      <w:r w:rsidRPr="00D576EF">
        <w:rPr>
          <w:spacing w:val="34"/>
        </w:rPr>
        <w:t xml:space="preserve"> </w:t>
      </w:r>
      <w:r w:rsidRPr="00D576EF">
        <w:t>u</w:t>
      </w:r>
      <w:r w:rsidRPr="00D576EF">
        <w:rPr>
          <w:spacing w:val="32"/>
        </w:rPr>
        <w:t xml:space="preserve"> </w:t>
      </w:r>
      <w:r w:rsidRPr="00D576EF">
        <w:t>postupcima</w:t>
      </w:r>
      <w:r w:rsidR="00A0443C">
        <w:t xml:space="preserve"> </w:t>
      </w:r>
      <w:r w:rsidRPr="00D576EF">
        <w:t>javnih</w:t>
      </w:r>
      <w:r w:rsidR="00A0443C">
        <w:t xml:space="preserve"> </w:t>
      </w:r>
      <w:r w:rsidRPr="00D576EF">
        <w:rPr>
          <w:spacing w:val="-52"/>
        </w:rPr>
        <w:t xml:space="preserve"> </w:t>
      </w:r>
      <w:r w:rsidRPr="00D576EF">
        <w:t>nabavki</w:t>
      </w:r>
      <w:r w:rsidRPr="00D576EF">
        <w:rPr>
          <w:spacing w:val="49"/>
        </w:rPr>
        <w:t xml:space="preserve"> </w:t>
      </w:r>
      <w:r w:rsidRPr="00D576EF">
        <w:t>utvrđeno</w:t>
      </w:r>
      <w:r w:rsidRPr="00D576EF">
        <w:rPr>
          <w:spacing w:val="-1"/>
        </w:rPr>
        <w:t xml:space="preserve"> </w:t>
      </w:r>
      <w:r w:rsidRPr="00D576EF">
        <w:t>je</w:t>
      </w:r>
      <w:r w:rsidRPr="00D576EF">
        <w:rPr>
          <w:spacing w:val="-4"/>
        </w:rPr>
        <w:t xml:space="preserve"> </w:t>
      </w:r>
      <w:r w:rsidRPr="00D576EF">
        <w:t>da</w:t>
      </w:r>
      <w:r w:rsidRPr="00D576EF">
        <w:rPr>
          <w:spacing w:val="-2"/>
        </w:rPr>
        <w:t xml:space="preserve"> </w:t>
      </w:r>
      <w:r w:rsidRPr="00D576EF">
        <w:t>se,</w:t>
      </w:r>
      <w:r w:rsidRPr="00D576EF">
        <w:rPr>
          <w:spacing w:val="-1"/>
        </w:rPr>
        <w:t xml:space="preserve"> </w:t>
      </w:r>
      <w:r w:rsidRPr="00D576EF">
        <w:t>u</w:t>
      </w:r>
      <w:r w:rsidRPr="00D576EF">
        <w:rPr>
          <w:spacing w:val="-3"/>
        </w:rPr>
        <w:t xml:space="preserve"> </w:t>
      </w:r>
      <w:r w:rsidRPr="00D576EF">
        <w:t>fazi</w:t>
      </w:r>
      <w:r w:rsidRPr="00D576EF">
        <w:rPr>
          <w:spacing w:val="-4"/>
        </w:rPr>
        <w:t xml:space="preserve"> </w:t>
      </w:r>
      <w:r w:rsidRPr="00D576EF">
        <w:t>planiranja</w:t>
      </w:r>
      <w:r w:rsidRPr="00D576EF">
        <w:rPr>
          <w:spacing w:val="-1"/>
        </w:rPr>
        <w:t xml:space="preserve"> </w:t>
      </w:r>
      <w:r w:rsidRPr="00D576EF">
        <w:t>i</w:t>
      </w:r>
      <w:r w:rsidRPr="00D576EF">
        <w:rPr>
          <w:spacing w:val="-4"/>
        </w:rPr>
        <w:t xml:space="preserve"> </w:t>
      </w:r>
      <w:r w:rsidRPr="00D576EF">
        <w:t>pripreme</w:t>
      </w:r>
      <w:r w:rsidRPr="00D576EF">
        <w:rPr>
          <w:spacing w:val="-1"/>
        </w:rPr>
        <w:t xml:space="preserve"> </w:t>
      </w:r>
      <w:r w:rsidRPr="00D576EF">
        <w:t>postupka</w:t>
      </w:r>
      <w:r w:rsidRPr="00D576EF">
        <w:rPr>
          <w:spacing w:val="-2"/>
        </w:rPr>
        <w:t xml:space="preserve"> </w:t>
      </w:r>
      <w:r w:rsidRPr="00D576EF">
        <w:t>javne</w:t>
      </w:r>
      <w:r w:rsidRPr="00D576EF">
        <w:rPr>
          <w:spacing w:val="49"/>
        </w:rPr>
        <w:t xml:space="preserve"> </w:t>
      </w:r>
      <w:r w:rsidRPr="00D576EF">
        <w:t>nabavke</w:t>
      </w:r>
      <w:r w:rsidR="00A0443C">
        <w:rPr>
          <w:spacing w:val="-1"/>
        </w:rPr>
        <w:t xml:space="preserve"> </w:t>
      </w:r>
      <w:r w:rsidRPr="00D576EF">
        <w:t>visok</w:t>
      </w:r>
      <w:r w:rsidRPr="00D576EF">
        <w:rPr>
          <w:spacing w:val="-3"/>
        </w:rPr>
        <w:t xml:space="preserve"> </w:t>
      </w:r>
      <w:r w:rsidRPr="00D576EF">
        <w:t>stepen</w:t>
      </w:r>
      <w:r w:rsidR="00A0443C">
        <w:rPr>
          <w:sz w:val="28"/>
        </w:rPr>
        <w:t xml:space="preserve"> </w:t>
      </w:r>
      <w:r w:rsidRPr="00D576EF">
        <w:t>rizika</w:t>
      </w:r>
      <w:r w:rsidRPr="00D576EF">
        <w:rPr>
          <w:spacing w:val="1"/>
        </w:rPr>
        <w:t xml:space="preserve"> </w:t>
      </w:r>
      <w:r w:rsidRPr="00D576EF">
        <w:t>javlja</w:t>
      </w:r>
      <w:r w:rsidRPr="00D576EF">
        <w:rPr>
          <w:spacing w:val="1"/>
        </w:rPr>
        <w:t xml:space="preserve"> </w:t>
      </w:r>
      <w:r w:rsidRPr="00D576EF">
        <w:t>kod:</w:t>
      </w:r>
      <w:r w:rsidRPr="00D576EF">
        <w:rPr>
          <w:spacing w:val="1"/>
        </w:rPr>
        <w:t xml:space="preserve"> </w:t>
      </w:r>
      <w:r w:rsidRPr="00D576EF">
        <w:t>korišćenja</w:t>
      </w:r>
      <w:r w:rsidRPr="00D576EF">
        <w:rPr>
          <w:spacing w:val="1"/>
        </w:rPr>
        <w:t xml:space="preserve"> </w:t>
      </w:r>
      <w:r w:rsidRPr="00D576EF">
        <w:t>diskriminatorskih</w:t>
      </w:r>
      <w:r w:rsidRPr="00D576EF">
        <w:rPr>
          <w:spacing w:val="1"/>
        </w:rPr>
        <w:t xml:space="preserve"> </w:t>
      </w:r>
      <w:r w:rsidRPr="00D576EF">
        <w:t>uslova</w:t>
      </w:r>
      <w:r w:rsidRPr="00D576EF">
        <w:rPr>
          <w:spacing w:val="1"/>
        </w:rPr>
        <w:t xml:space="preserve"> </w:t>
      </w:r>
      <w:r w:rsidRPr="00D576EF">
        <w:t>i</w:t>
      </w:r>
      <w:r w:rsidRPr="00D576EF">
        <w:rPr>
          <w:spacing w:val="1"/>
        </w:rPr>
        <w:t xml:space="preserve"> </w:t>
      </w:r>
      <w:r w:rsidRPr="00D576EF">
        <w:t>kriterijuma</w:t>
      </w:r>
      <w:r w:rsidRPr="00D576EF">
        <w:rPr>
          <w:spacing w:val="1"/>
        </w:rPr>
        <w:t xml:space="preserve"> </w:t>
      </w:r>
      <w:r w:rsidRPr="00D576EF">
        <w:t>u</w:t>
      </w:r>
      <w:r w:rsidRPr="00D576EF">
        <w:rPr>
          <w:spacing w:val="1"/>
        </w:rPr>
        <w:t xml:space="preserve"> </w:t>
      </w:r>
      <w:r w:rsidRPr="00D576EF">
        <w:t>tehničkim</w:t>
      </w:r>
      <w:r w:rsidRPr="00D576EF">
        <w:rPr>
          <w:spacing w:val="1"/>
        </w:rPr>
        <w:t xml:space="preserve"> </w:t>
      </w:r>
      <w:r w:rsidRPr="00D576EF">
        <w:t>karakteristikama</w:t>
      </w:r>
      <w:r w:rsidRPr="00D576EF">
        <w:rPr>
          <w:spacing w:val="1"/>
        </w:rPr>
        <w:t xml:space="preserve"> </w:t>
      </w:r>
      <w:r w:rsidRPr="00D576EF">
        <w:t>ili</w:t>
      </w:r>
      <w:r w:rsidRPr="00D576EF">
        <w:rPr>
          <w:spacing w:val="1"/>
        </w:rPr>
        <w:t xml:space="preserve"> </w:t>
      </w:r>
      <w:r w:rsidRPr="00D576EF">
        <w:t>specifikacijama</w:t>
      </w:r>
      <w:r w:rsidRPr="00D576EF">
        <w:rPr>
          <w:spacing w:val="1"/>
        </w:rPr>
        <w:t xml:space="preserve"> </w:t>
      </w:r>
      <w:r w:rsidRPr="00D576EF">
        <w:t>radi</w:t>
      </w:r>
      <w:r w:rsidRPr="00D576EF">
        <w:rPr>
          <w:spacing w:val="1"/>
        </w:rPr>
        <w:t xml:space="preserve"> </w:t>
      </w:r>
      <w:r w:rsidRPr="00D576EF">
        <w:t>ograničenja</w:t>
      </w:r>
      <w:r w:rsidRPr="00D576EF">
        <w:rPr>
          <w:spacing w:val="1"/>
        </w:rPr>
        <w:t xml:space="preserve"> </w:t>
      </w:r>
      <w:r w:rsidRPr="00D576EF">
        <w:t>konkurencije,</w:t>
      </w:r>
      <w:r w:rsidR="00887850">
        <w:rPr>
          <w:spacing w:val="1"/>
        </w:rPr>
        <w:t xml:space="preserve"> </w:t>
      </w:r>
      <w:r w:rsidRPr="00D576EF">
        <w:t>korišćenje</w:t>
      </w:r>
      <w:r w:rsidRPr="00D576EF">
        <w:rPr>
          <w:spacing w:val="1"/>
        </w:rPr>
        <w:t xml:space="preserve"> </w:t>
      </w:r>
      <w:r w:rsidRPr="00D576EF">
        <w:t>diksriminatorskih</w:t>
      </w:r>
      <w:r w:rsidRPr="00D576EF">
        <w:rPr>
          <w:spacing w:val="1"/>
        </w:rPr>
        <w:t xml:space="preserve"> </w:t>
      </w:r>
      <w:r w:rsidRPr="00D576EF">
        <w:t>kriterijuma</w:t>
      </w:r>
      <w:r w:rsidRPr="00D576EF">
        <w:rPr>
          <w:spacing w:val="1"/>
        </w:rPr>
        <w:t xml:space="preserve"> </w:t>
      </w:r>
      <w:r w:rsidRPr="00D576EF">
        <w:t>najpovoljnije</w:t>
      </w:r>
      <w:r w:rsidRPr="00D576EF">
        <w:rPr>
          <w:spacing w:val="1"/>
        </w:rPr>
        <w:t xml:space="preserve"> </w:t>
      </w:r>
      <w:r w:rsidRPr="00D576EF">
        <w:t>ponude.</w:t>
      </w:r>
      <w:r w:rsidRPr="00D576EF">
        <w:rPr>
          <w:spacing w:val="1"/>
        </w:rPr>
        <w:t xml:space="preserve"> </w:t>
      </w:r>
      <w:r w:rsidRPr="00D576EF">
        <w:t>U</w:t>
      </w:r>
      <w:r w:rsidRPr="00D576EF">
        <w:rPr>
          <w:spacing w:val="1"/>
        </w:rPr>
        <w:t xml:space="preserve"> </w:t>
      </w:r>
      <w:r w:rsidRPr="00D576EF">
        <w:t>fazi</w:t>
      </w:r>
      <w:r w:rsidRPr="00D576EF">
        <w:rPr>
          <w:spacing w:val="1"/>
        </w:rPr>
        <w:t xml:space="preserve"> </w:t>
      </w:r>
      <w:r w:rsidRPr="00D576EF">
        <w:t>sprovođenja</w:t>
      </w:r>
      <w:r w:rsidRPr="00D576EF">
        <w:rPr>
          <w:spacing w:val="1"/>
        </w:rPr>
        <w:t xml:space="preserve"> </w:t>
      </w:r>
      <w:r w:rsidRPr="00D576EF">
        <w:t>postupka</w:t>
      </w:r>
      <w:r w:rsidRPr="00D576EF">
        <w:rPr>
          <w:spacing w:val="1"/>
        </w:rPr>
        <w:t xml:space="preserve"> </w:t>
      </w:r>
      <w:r w:rsidRPr="00D576EF">
        <w:t>javne</w:t>
      </w:r>
      <w:r w:rsidRPr="00D576EF">
        <w:rPr>
          <w:spacing w:val="1"/>
        </w:rPr>
        <w:t xml:space="preserve"> </w:t>
      </w:r>
      <w:r w:rsidRPr="00D576EF">
        <w:t>nabavke visok stepen rizika</w:t>
      </w:r>
      <w:r w:rsidR="00834F60">
        <w:t xml:space="preserve"> </w:t>
      </w:r>
      <w:r w:rsidRPr="00D576EF">
        <w:t>javlja se kod neopravdane upotrebe pregovaračkog postupka</w:t>
      </w:r>
      <w:r w:rsidRPr="00D576EF">
        <w:rPr>
          <w:spacing w:val="1"/>
        </w:rPr>
        <w:t xml:space="preserve"> </w:t>
      </w:r>
      <w:r w:rsidRPr="00D576EF">
        <w:t>bez prethodnog objavljivanja poziva za nadmetanje i protoka povjerljivih informacija do</w:t>
      </w:r>
      <w:r w:rsidRPr="00D576EF">
        <w:rPr>
          <w:spacing w:val="1"/>
        </w:rPr>
        <w:t xml:space="preserve"> </w:t>
      </w:r>
      <w:r w:rsidRPr="00D576EF">
        <w:t>otvaranja</w:t>
      </w:r>
      <w:r w:rsidRPr="00D576EF">
        <w:rPr>
          <w:spacing w:val="-1"/>
        </w:rPr>
        <w:t xml:space="preserve"> </w:t>
      </w:r>
      <w:r w:rsidRPr="00D576EF">
        <w:t>ponuda.</w:t>
      </w:r>
    </w:p>
    <w:p w14:paraId="7C28E8F8" w14:textId="77777777" w:rsidR="00A42382" w:rsidRPr="00D576EF" w:rsidRDefault="00A42382" w:rsidP="00D112F2">
      <w:pPr>
        <w:pStyle w:val="BodyText"/>
        <w:tabs>
          <w:tab w:val="left" w:pos="1418"/>
        </w:tabs>
        <w:ind w:left="1440"/>
        <w:jc w:val="both"/>
        <w:rPr>
          <w:sz w:val="23"/>
        </w:rPr>
      </w:pPr>
    </w:p>
    <w:p w14:paraId="27AD3517" w14:textId="22C162B8" w:rsidR="00A0053B" w:rsidRPr="00571420" w:rsidRDefault="008B3F05" w:rsidP="00571420">
      <w:pPr>
        <w:pStyle w:val="BodyText"/>
        <w:tabs>
          <w:tab w:val="left" w:pos="1418"/>
        </w:tabs>
        <w:spacing w:line="242" w:lineRule="auto"/>
        <w:ind w:left="1440"/>
        <w:jc w:val="both"/>
      </w:pPr>
      <w:r w:rsidRPr="00D576EF">
        <w:t>U toku 202</w:t>
      </w:r>
      <w:r w:rsidR="007D3482">
        <w:t>3</w:t>
      </w:r>
      <w:r w:rsidRPr="00D576EF">
        <w:t>. godine Direktoratu za politiku javnih nabavki nije dostavljena nijedna prijava o</w:t>
      </w:r>
      <w:r w:rsidRPr="00D576EF">
        <w:rPr>
          <w:spacing w:val="1"/>
        </w:rPr>
        <w:t xml:space="preserve"> </w:t>
      </w:r>
      <w:r w:rsidRPr="00D576EF">
        <w:t>postojanju</w:t>
      </w:r>
      <w:r w:rsidRPr="00D576EF">
        <w:rPr>
          <w:spacing w:val="-1"/>
        </w:rPr>
        <w:t xml:space="preserve"> </w:t>
      </w:r>
      <w:r w:rsidRPr="00D576EF">
        <w:t>mogućih</w:t>
      </w:r>
      <w:r w:rsidRPr="00D576EF">
        <w:rPr>
          <w:spacing w:val="1"/>
        </w:rPr>
        <w:t xml:space="preserve"> </w:t>
      </w:r>
      <w:r w:rsidRPr="00D576EF">
        <w:t>koruptivnih radnji</w:t>
      </w:r>
      <w:r w:rsidRPr="00D576EF">
        <w:rPr>
          <w:spacing w:val="-4"/>
        </w:rPr>
        <w:t xml:space="preserve"> </w:t>
      </w:r>
      <w:r w:rsidRPr="00D576EF">
        <w:t>niti</w:t>
      </w:r>
      <w:r w:rsidRPr="00D576EF">
        <w:rPr>
          <w:spacing w:val="-4"/>
        </w:rPr>
        <w:t xml:space="preserve"> </w:t>
      </w:r>
      <w:r w:rsidRPr="00D576EF">
        <w:t>postojanja</w:t>
      </w:r>
      <w:r w:rsidRPr="00D576EF">
        <w:rPr>
          <w:spacing w:val="-1"/>
        </w:rPr>
        <w:t xml:space="preserve"> </w:t>
      </w:r>
      <w:r w:rsidRPr="00D576EF">
        <w:t>potencijalnog</w:t>
      </w:r>
      <w:r w:rsidRPr="00D576EF">
        <w:rPr>
          <w:spacing w:val="-2"/>
        </w:rPr>
        <w:t xml:space="preserve"> </w:t>
      </w:r>
      <w:r w:rsidRPr="00D576EF">
        <w:t>sukoba</w:t>
      </w:r>
      <w:r w:rsidRPr="00D576EF">
        <w:rPr>
          <w:spacing w:val="-4"/>
        </w:rPr>
        <w:t xml:space="preserve"> </w:t>
      </w:r>
      <w:r w:rsidRPr="00D576EF">
        <w:t>interesa.</w:t>
      </w:r>
      <w:r w:rsidR="00571420">
        <w:t xml:space="preserve"> </w:t>
      </w:r>
      <w:r w:rsidRPr="00D576EF">
        <w:t>Povezivanje CEJN-a sa elektronskim sistemom Agencij</w:t>
      </w:r>
      <w:r w:rsidR="00AF726A">
        <w:t>e</w:t>
      </w:r>
      <w:r w:rsidRPr="00D576EF">
        <w:t xml:space="preserve"> za spr</w:t>
      </w:r>
      <w:r w:rsidR="00F90B23">
        <w:t>j</w:t>
      </w:r>
      <w:r w:rsidRPr="00D576EF">
        <w:t>ečavanje korupcije je jedna od</w:t>
      </w:r>
      <w:r w:rsidRPr="00D576EF">
        <w:rPr>
          <w:spacing w:val="-53"/>
        </w:rPr>
        <w:t xml:space="preserve"> </w:t>
      </w:r>
      <w:r w:rsidRPr="00D576EF">
        <w:t>novih</w:t>
      </w:r>
      <w:r w:rsidRPr="00D576EF">
        <w:rPr>
          <w:spacing w:val="-1"/>
        </w:rPr>
        <w:t xml:space="preserve"> </w:t>
      </w:r>
      <w:r w:rsidRPr="00D576EF">
        <w:t>planiranih</w:t>
      </w:r>
      <w:r w:rsidRPr="00D576EF">
        <w:rPr>
          <w:spacing w:val="-1"/>
        </w:rPr>
        <w:t xml:space="preserve"> </w:t>
      </w:r>
      <w:r w:rsidRPr="00D576EF">
        <w:t>obaveza.</w:t>
      </w:r>
      <w:r w:rsidR="00A0053B" w:rsidRPr="00A0053B">
        <w:rPr>
          <w:rFonts w:asciiTheme="minorHAnsi" w:eastAsiaTheme="minorHAnsi" w:hAnsiTheme="minorHAnsi" w:cstheme="minorBidi"/>
          <w:sz w:val="22"/>
          <w:szCs w:val="22"/>
          <w:lang w:val="sr-Latn-RS"/>
        </w:rPr>
        <w:t xml:space="preserve"> </w:t>
      </w:r>
    </w:p>
    <w:p w14:paraId="1F740A45" w14:textId="77777777" w:rsidR="0062655A" w:rsidRDefault="0062655A" w:rsidP="00FE615A">
      <w:pPr>
        <w:pStyle w:val="BodyText"/>
        <w:tabs>
          <w:tab w:val="left" w:pos="1418"/>
        </w:tabs>
        <w:ind w:left="1440"/>
        <w:jc w:val="both"/>
        <w:rPr>
          <w:rFonts w:asciiTheme="minorHAnsi" w:eastAsiaTheme="minorHAnsi" w:hAnsiTheme="minorHAnsi" w:cstheme="minorBidi"/>
          <w:sz w:val="22"/>
          <w:szCs w:val="22"/>
          <w:lang w:val="sr-Latn-RS"/>
        </w:rPr>
      </w:pPr>
    </w:p>
    <w:p w14:paraId="412B07B3" w14:textId="4EC1AFF2" w:rsidR="00EF1847" w:rsidRDefault="00A0053B" w:rsidP="00EF1847">
      <w:pPr>
        <w:pStyle w:val="BodyText"/>
        <w:tabs>
          <w:tab w:val="left" w:pos="1418"/>
        </w:tabs>
        <w:ind w:left="1440"/>
        <w:jc w:val="both"/>
        <w:rPr>
          <w:b/>
          <w:lang w:val="sr-Latn-ME"/>
        </w:rPr>
      </w:pPr>
      <w:r>
        <w:rPr>
          <w:lang w:val="sr-Latn-RS"/>
        </w:rPr>
        <w:t>Akcionim planom za 2023. godinu koji se odnosi na sprovođenje Strategije za unapređenje politike javnih nabavki i JPP u Crnoj Gori za period 2021-2025. godina bil</w:t>
      </w:r>
      <w:r w:rsidR="00EF1847">
        <w:rPr>
          <w:lang w:val="sr-Latn-RS"/>
        </w:rPr>
        <w:t>a</w:t>
      </w:r>
      <w:r>
        <w:rPr>
          <w:lang w:val="sr-Latn-RS"/>
        </w:rPr>
        <w:t xml:space="preserve"> je predviđen</w:t>
      </w:r>
      <w:r w:rsidR="00EF1847">
        <w:rPr>
          <w:lang w:val="sr-Latn-RS"/>
        </w:rPr>
        <w:t>a a</w:t>
      </w:r>
      <w:r w:rsidRPr="00A0053B">
        <w:rPr>
          <w:lang w:val="sr-Latn-RS"/>
        </w:rPr>
        <w:t>ktivnost koja se odnosi na istraživanje percepcije korupcije u javnim nabavkama</w:t>
      </w:r>
      <w:r w:rsidR="00EF1847">
        <w:rPr>
          <w:lang w:val="sr-Latn-RS"/>
        </w:rPr>
        <w:t>, koja je</w:t>
      </w:r>
      <w:r w:rsidRPr="00A0053B">
        <w:rPr>
          <w:lang w:val="sr-Latn-RS"/>
        </w:rPr>
        <w:t xml:space="preserve"> zahtijevala angažovanje u prvom redu Ministarstva finansija i Agencije za sprečavanje </w:t>
      </w:r>
      <w:r w:rsidRPr="00A0053B">
        <w:rPr>
          <w:lang w:val="sr-Latn-RS"/>
        </w:rPr>
        <w:lastRenderedPageBreak/>
        <w:t xml:space="preserve">korupcije, ali i NVO koja je proteklih godina bila aktivan faktor na prepoznavanju i borbi protiv koruptivnih radnji u postupcima javnih nabavki. S tim u vezi, napominjemo da je u 2023. godini održan </w:t>
      </w:r>
      <w:r w:rsidRPr="00A0053B">
        <w:rPr>
          <w:lang w:val="sr-Latn-ME"/>
        </w:rPr>
        <w:t>drugi sastanak Mreže čuvara javnih nabavki, u okviru projekta „Javne nabavke pod lupom – Čuvari da čuvaju!“, uz podršku Ambasade Kraljevine Holandije u Srbiji i Crnoj Gori, kroz MATRA program podrške.</w:t>
      </w:r>
      <w:r w:rsidRPr="00A0053B">
        <w:rPr>
          <w:lang w:val="sr-Latn-RS"/>
        </w:rPr>
        <w:t xml:space="preserve"> Projekat „Javne nabavke pod lupom – Čuvari da čuvaju!“ ima za cilj da osnaži i motiviše čuvare budžeta da se bore protiv korupcije i neprikladnih uticaja u javnim nabavkama. </w:t>
      </w:r>
      <w:r w:rsidRPr="00A0053B">
        <w:rPr>
          <w:lang w:val="sr-Latn-ME"/>
        </w:rPr>
        <w:t>Problem čijem rešavanju projekat teži da doprinese je nedovoljno efikasan nadzor nad postupcima javnih nabavki.</w:t>
      </w:r>
      <w:r w:rsidRPr="00A0053B">
        <w:rPr>
          <w:lang w:val="sr-Latn-RS"/>
        </w:rPr>
        <w:t> Projekat je fokusiran na institucionalne – Državna revizorska institucija, Budžetska inspekcija, Inspekcija za javne nabavke, interna revizija, Agencija za sprečavanje korupcije, Skupština, policija, tužilaštvo, sudovi i</w:t>
      </w:r>
      <w:r w:rsidR="00EF1847" w:rsidRPr="00EF1847">
        <w:rPr>
          <w:rFonts w:asciiTheme="minorHAnsi" w:eastAsiaTheme="minorHAnsi" w:hAnsiTheme="minorHAnsi" w:cstheme="minorBidi"/>
          <w:lang w:val="sr-Latn-RS"/>
        </w:rPr>
        <w:t xml:space="preserve"> </w:t>
      </w:r>
      <w:r w:rsidR="00EF1847" w:rsidRPr="00EF1847">
        <w:rPr>
          <w:lang w:val="sr-Latn-RS"/>
        </w:rPr>
        <w:t xml:space="preserve">neinstitucionalne čuvare budžeta – nevladine organizacije, mediji, zviždači i građani. </w:t>
      </w:r>
      <w:r w:rsidR="00EF1847" w:rsidRPr="00EF1847">
        <w:rPr>
          <w:b/>
          <w:lang w:val="sr-Latn-RS"/>
        </w:rPr>
        <w:t xml:space="preserve">Izrada </w:t>
      </w:r>
      <w:r w:rsidR="00EF1847" w:rsidRPr="00EF1847">
        <w:rPr>
          <w:b/>
          <w:lang w:val="sr-Latn-ME"/>
        </w:rPr>
        <w:t>Smjernica za antikorupcijsko djelovanje u oblasti javnih nabavki biće uvrštena u Akcioni plan za 2024. godinu.</w:t>
      </w:r>
    </w:p>
    <w:p w14:paraId="7787B159" w14:textId="77777777" w:rsidR="003D76A1" w:rsidRDefault="003D76A1" w:rsidP="00EF1847">
      <w:pPr>
        <w:pStyle w:val="BodyText"/>
        <w:tabs>
          <w:tab w:val="left" w:pos="1418"/>
        </w:tabs>
        <w:ind w:left="1440"/>
        <w:jc w:val="both"/>
        <w:rPr>
          <w:b/>
          <w:lang w:val="sr-Latn-ME"/>
        </w:rPr>
      </w:pPr>
    </w:p>
    <w:p w14:paraId="2D4ECFAD" w14:textId="5A7EC3EA" w:rsidR="00FB4ADD" w:rsidRPr="00FB4ADD" w:rsidRDefault="00FB4ADD" w:rsidP="00FB4ADD">
      <w:pPr>
        <w:pStyle w:val="BodyText"/>
        <w:tabs>
          <w:tab w:val="left" w:pos="1418"/>
        </w:tabs>
        <w:ind w:left="1440"/>
        <w:jc w:val="both"/>
        <w:rPr>
          <w:lang w:val="en-US"/>
        </w:rPr>
      </w:pPr>
      <w:r>
        <w:rPr>
          <w:lang w:val="en-US"/>
        </w:rPr>
        <w:t>A</w:t>
      </w:r>
      <w:r w:rsidRPr="00FB4ADD">
        <w:rPr>
          <w:lang w:val="en-US"/>
        </w:rPr>
        <w:t xml:space="preserve">ntikorupcijsko djelovanje u oblasti javnih nabavki </w:t>
      </w:r>
      <w:r>
        <w:rPr>
          <w:lang w:val="en-US"/>
        </w:rPr>
        <w:t xml:space="preserve">ostvaruje se i </w:t>
      </w:r>
      <w:r w:rsidRPr="00FB4ADD">
        <w:rPr>
          <w:lang w:val="en-US"/>
        </w:rPr>
        <w:t>kroz saradnju relevantnih institucija</w:t>
      </w:r>
      <w:r w:rsidRPr="00FB4ADD">
        <w:rPr>
          <w:lang w:val="sr-Latn-RS"/>
        </w:rPr>
        <w:t xml:space="preserve"> </w:t>
      </w:r>
      <w:r>
        <w:rPr>
          <w:lang w:val="sr-Latn-RS"/>
        </w:rPr>
        <w:t>kroz i</w:t>
      </w:r>
      <w:r w:rsidRPr="00FB4ADD">
        <w:rPr>
          <w:lang w:val="sr-Latn-RS"/>
        </w:rPr>
        <w:t>zdavanje stručnih uputstava za primjenu zakonskih rješenja u ovoj oblasti</w:t>
      </w:r>
      <w:r w:rsidRPr="00FB4ADD">
        <w:rPr>
          <w:lang w:val="en-US"/>
        </w:rPr>
        <w:t>. Kao rezultat međuinstitucionalne saradnje u 2023. godini objavljena su tumačenja novih zakonskih rješenja, s obzirom da je isti stupi</w:t>
      </w:r>
      <w:r w:rsidR="00965224">
        <w:rPr>
          <w:lang w:val="en-US"/>
        </w:rPr>
        <w:t>o</w:t>
      </w:r>
      <w:r w:rsidRPr="00FB4ADD">
        <w:rPr>
          <w:lang w:val="en-US"/>
        </w:rPr>
        <w:t xml:space="preserve"> na snagu početkom godine. Takođe, ključne institucije u sistemu javnih nabavki (Ministarstvo finansija, Komisija za zaštitu prava u postupcima javnih nabavki, Inspekcija za javne nabavke, Agencija za sprečavanje korupcije) održale su brojne sastanke na kojima su razmatrana pitanja iz ove oblasti, dok su predstavnici pomenutih institucija učestvovali u radu stručnih okupljanja koja su bila prilika za razmjenu mišljenja o spornim pitanjima. </w:t>
      </w:r>
    </w:p>
    <w:p w14:paraId="7BC8BACB" w14:textId="27EC7CE5" w:rsidR="009C7C9A" w:rsidRDefault="00FB4ADD" w:rsidP="00E42A73">
      <w:pPr>
        <w:pStyle w:val="BodyText"/>
        <w:tabs>
          <w:tab w:val="left" w:pos="1418"/>
        </w:tabs>
        <w:ind w:left="1440"/>
        <w:jc w:val="both"/>
        <w:rPr>
          <w:sz w:val="29"/>
        </w:rPr>
      </w:pPr>
      <w:r w:rsidRPr="00FB4ADD">
        <w:rPr>
          <w:lang w:val="en-US"/>
        </w:rPr>
        <w:t xml:space="preserve">Što se tiče aktivnosti na sprečavanju korupcije u oblasti javnih nabavki, u </w:t>
      </w:r>
      <w:r>
        <w:rPr>
          <w:lang w:val="en-US"/>
        </w:rPr>
        <w:t>2023.</w:t>
      </w:r>
      <w:r w:rsidRPr="00FB4ADD">
        <w:rPr>
          <w:lang w:val="en-US"/>
        </w:rPr>
        <w:t xml:space="preserve"> godini nije bilo značajnijih inicijativa. Važno je napomenuti da je u okviru MAPS projekta Svjetske banke izrađena analiza nedostataka okvira za antikorupcijsko djelovanje u ovoj oblasti i dat niz preporuka za unapređivanje mehanizama integriteta vezanih za postupke javnih nabavki. Aktivnost na povezivanju elektronskog sistema javnih nabavki sa elektronskim sistemom ASK-a u dijelu konflikta interesa prepoznata je kao izuzetno značajna u relevantnim izvještajima međunarodnih institucija, te će se u 2024. godini preduzeti potrebni koraci za početak njene realizacije.</w:t>
      </w:r>
    </w:p>
    <w:p w14:paraId="49E430C2" w14:textId="77777777" w:rsidR="009C7C9A" w:rsidRDefault="009C7C9A" w:rsidP="00D112F2">
      <w:pPr>
        <w:pStyle w:val="BodyText"/>
        <w:rPr>
          <w:sz w:val="29"/>
        </w:rPr>
      </w:pPr>
    </w:p>
    <w:p w14:paraId="28EBC5D7" w14:textId="7A698A52" w:rsidR="00A42382" w:rsidRPr="001770F2" w:rsidRDefault="00065086" w:rsidP="003C75F5">
      <w:pPr>
        <w:pStyle w:val="Heading2"/>
        <w:numPr>
          <w:ilvl w:val="1"/>
          <w:numId w:val="31"/>
        </w:numPr>
        <w:ind w:left="2160"/>
      </w:pPr>
      <w:r w:rsidRPr="001770F2"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69A2083C" wp14:editId="119CBDF9">
                <wp:simplePos x="0" y="0"/>
                <wp:positionH relativeFrom="page">
                  <wp:posOffset>179705</wp:posOffset>
                </wp:positionH>
                <wp:positionV relativeFrom="page">
                  <wp:posOffset>0</wp:posOffset>
                </wp:positionV>
                <wp:extent cx="0" cy="10692130"/>
                <wp:effectExtent l="0" t="0" r="0" b="0"/>
                <wp:wrapNone/>
                <wp:docPr id="177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92130"/>
                        </a:xfrm>
                        <a:prstGeom prst="line">
                          <a:avLst/>
                        </a:prstGeom>
                        <a:noFill/>
                        <a:ln w="38100">
                          <a:noFill/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7C6C9" id="Line 140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0" to="14.1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" stroked="f" strokeweight="3pt">
                <w10:wrap anchorx="page" anchory="page"/>
              </v:line>
            </w:pict>
          </mc:Fallback>
        </mc:AlternateContent>
      </w:r>
      <w:r w:rsidRPr="001770F2"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3B6BBBDE" wp14:editId="2F12F6B6">
                <wp:simplePos x="0" y="0"/>
                <wp:positionH relativeFrom="page">
                  <wp:posOffset>335280</wp:posOffset>
                </wp:positionH>
                <wp:positionV relativeFrom="page">
                  <wp:posOffset>0</wp:posOffset>
                </wp:positionV>
                <wp:extent cx="0" cy="10692130"/>
                <wp:effectExtent l="0" t="0" r="0" b="0"/>
                <wp:wrapNone/>
                <wp:docPr id="176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92130"/>
                        </a:xfrm>
                        <a:prstGeom prst="line">
                          <a:avLst/>
                        </a:prstGeom>
                        <a:noFill/>
                        <a:ln w="38100">
                          <a:noFill/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74028" id="Line 139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4pt,0" to="26.4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" stroked="f" strokeweight="3pt">
                <w10:wrap anchorx="page" anchory="page"/>
              </v:line>
            </w:pict>
          </mc:Fallback>
        </mc:AlternateContent>
      </w:r>
      <w:r w:rsidR="001770F2" w:rsidRPr="001770F2">
        <w:t>Izuzeća u skladu sa zaključenim međunarodnim ugovorima</w:t>
      </w:r>
    </w:p>
    <w:p w14:paraId="5C66B349" w14:textId="77777777" w:rsidR="001770F2" w:rsidRDefault="001770F2" w:rsidP="001770F2">
      <w:pPr>
        <w:pStyle w:val="ListParagraph"/>
        <w:ind w:left="450" w:firstLine="0"/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</w:p>
    <w:p w14:paraId="51312F79" w14:textId="1F0236E0" w:rsidR="00B64C19" w:rsidRPr="001770F2" w:rsidRDefault="001770F2" w:rsidP="001770F2">
      <w:pPr>
        <w:pStyle w:val="ListParagraph"/>
        <w:ind w:left="1440" w:firstLine="0"/>
        <w:jc w:val="both"/>
        <w:rPr>
          <w:i/>
          <w:sz w:val="24"/>
          <w:lang w:val="hr-BA"/>
        </w:rPr>
      </w:pPr>
      <w:r w:rsidRPr="001770F2">
        <w:rPr>
          <w:b/>
          <w:sz w:val="24"/>
        </w:rPr>
        <w:t>Tabela</w:t>
      </w:r>
      <w:r w:rsidRPr="001770F2"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 w:rsidRPr="001770F2">
        <w:rPr>
          <w:b/>
          <w:sz w:val="24"/>
        </w:rPr>
        <w:t xml:space="preserve">: </w:t>
      </w:r>
      <w:r>
        <w:rPr>
          <w:i/>
          <w:sz w:val="24"/>
        </w:rPr>
        <w:t>Pregled zaključenih međunarodnih ugovora</w:t>
      </w:r>
    </w:p>
    <w:tbl>
      <w:tblPr>
        <w:tblStyle w:val="GridTable5Dark-Accent6"/>
        <w:tblW w:w="8845" w:type="dxa"/>
        <w:jc w:val="right"/>
        <w:tblLayout w:type="fixed"/>
        <w:tblLook w:val="04A0" w:firstRow="1" w:lastRow="0" w:firstColumn="1" w:lastColumn="0" w:noHBand="0" w:noVBand="1"/>
      </w:tblPr>
      <w:tblGrid>
        <w:gridCol w:w="856"/>
        <w:gridCol w:w="1563"/>
        <w:gridCol w:w="2175"/>
        <w:gridCol w:w="1893"/>
        <w:gridCol w:w="1388"/>
        <w:gridCol w:w="970"/>
      </w:tblGrid>
      <w:tr w:rsidR="001770F2" w:rsidRPr="00B64C19" w14:paraId="6A413BF8" w14:textId="77777777" w:rsidTr="000E5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66C9145A" w14:textId="77777777" w:rsidR="00B64C19" w:rsidRPr="00B64C19" w:rsidRDefault="00B64C19" w:rsidP="000E5B3F">
            <w:pPr>
              <w:widowControl/>
              <w:autoSpaceDE/>
              <w:autoSpaceDN/>
              <w:rPr>
                <w:rFonts w:eastAsia="Times New Roman"/>
                <w:color w:val="FFFFFF"/>
                <w:lang w:val="en-US"/>
              </w:rPr>
            </w:pPr>
            <w:r w:rsidRPr="00B64C19">
              <w:rPr>
                <w:rFonts w:eastAsia="Times New Roman"/>
                <w:color w:val="FFFFFF"/>
                <w:lang w:val="en-US"/>
              </w:rPr>
              <w:t>Redni broj</w:t>
            </w:r>
          </w:p>
        </w:tc>
        <w:tc>
          <w:tcPr>
            <w:tcW w:w="1563" w:type="dxa"/>
            <w:hideMark/>
          </w:tcPr>
          <w:p w14:paraId="4B1EA027" w14:textId="77777777" w:rsidR="00B64C19" w:rsidRPr="00B64C19" w:rsidRDefault="00B64C19" w:rsidP="000E5B3F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/>
                <w:lang w:val="en-US"/>
              </w:rPr>
            </w:pPr>
            <w:r w:rsidRPr="00B64C19">
              <w:rPr>
                <w:rFonts w:eastAsia="Times New Roman"/>
                <w:color w:val="FFFFFF"/>
                <w:lang w:val="en-US"/>
              </w:rPr>
              <w:t>Naziv državnog organa koji je zaključio ugovor</w:t>
            </w:r>
          </w:p>
        </w:tc>
        <w:tc>
          <w:tcPr>
            <w:tcW w:w="2175" w:type="dxa"/>
            <w:hideMark/>
          </w:tcPr>
          <w:p w14:paraId="70F2E1BD" w14:textId="77777777" w:rsidR="00B64C19" w:rsidRPr="00B64C19" w:rsidRDefault="00B64C19" w:rsidP="000E5B3F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/>
                <w:lang w:val="en-US"/>
              </w:rPr>
            </w:pPr>
            <w:r w:rsidRPr="00B64C19">
              <w:rPr>
                <w:rFonts w:eastAsia="Times New Roman"/>
                <w:color w:val="FFFFFF"/>
                <w:lang w:val="en-US"/>
              </w:rPr>
              <w:t>Naziv međunarodne institucije/kompanije/eksperta sa kojom/im je ugovor zaključen</w:t>
            </w:r>
          </w:p>
        </w:tc>
        <w:tc>
          <w:tcPr>
            <w:tcW w:w="1893" w:type="dxa"/>
            <w:hideMark/>
          </w:tcPr>
          <w:p w14:paraId="30CB0D3E" w14:textId="77777777" w:rsidR="00B64C19" w:rsidRPr="00B64C19" w:rsidRDefault="00B64C19" w:rsidP="000E5B3F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/>
                <w:lang w:val="en-US"/>
              </w:rPr>
            </w:pPr>
            <w:r w:rsidRPr="00B64C19">
              <w:rPr>
                <w:rFonts w:eastAsia="Times New Roman"/>
                <w:color w:val="FFFFFF"/>
                <w:lang w:val="en-US"/>
              </w:rPr>
              <w:t>Predmet ugovora</w:t>
            </w:r>
          </w:p>
        </w:tc>
        <w:tc>
          <w:tcPr>
            <w:tcW w:w="1388" w:type="dxa"/>
            <w:hideMark/>
          </w:tcPr>
          <w:p w14:paraId="78C7C77B" w14:textId="77777777" w:rsidR="00B64C19" w:rsidRPr="00B64C19" w:rsidRDefault="00B64C19" w:rsidP="000E5B3F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/>
                <w:lang w:val="en-US"/>
              </w:rPr>
            </w:pPr>
            <w:r w:rsidRPr="00B64C19">
              <w:rPr>
                <w:rFonts w:eastAsia="Times New Roman"/>
                <w:color w:val="FFFFFF"/>
                <w:lang w:val="en-US"/>
              </w:rPr>
              <w:t>Datum zaključivanja ugovora</w:t>
            </w:r>
          </w:p>
        </w:tc>
        <w:tc>
          <w:tcPr>
            <w:tcW w:w="970" w:type="dxa"/>
            <w:hideMark/>
          </w:tcPr>
          <w:p w14:paraId="233CB039" w14:textId="77777777" w:rsidR="00B64C19" w:rsidRPr="00B64C19" w:rsidRDefault="00B64C19" w:rsidP="000E5B3F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/>
                <w:lang w:val="en-US"/>
              </w:rPr>
            </w:pPr>
            <w:r w:rsidRPr="00B64C19">
              <w:rPr>
                <w:rFonts w:eastAsia="Times New Roman"/>
                <w:color w:val="FFFFFF"/>
                <w:lang w:val="en-US"/>
              </w:rPr>
              <w:t>Broj ugovora</w:t>
            </w:r>
          </w:p>
        </w:tc>
      </w:tr>
      <w:tr w:rsidR="001770F2" w:rsidRPr="00B64C19" w14:paraId="2E942C27" w14:textId="77777777" w:rsidTr="000E5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63A67AF3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1</w:t>
            </w:r>
          </w:p>
        </w:tc>
        <w:tc>
          <w:tcPr>
            <w:tcW w:w="1563" w:type="dxa"/>
            <w:hideMark/>
          </w:tcPr>
          <w:p w14:paraId="04C79EAA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Uprava za saobraćaj</w:t>
            </w:r>
          </w:p>
        </w:tc>
        <w:tc>
          <w:tcPr>
            <w:tcW w:w="2175" w:type="dxa"/>
            <w:hideMark/>
          </w:tcPr>
          <w:p w14:paraId="791E7FD3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Konzorcijum Shandong, Kina</w:t>
            </w:r>
          </w:p>
        </w:tc>
        <w:tc>
          <w:tcPr>
            <w:tcW w:w="1893" w:type="dxa"/>
            <w:hideMark/>
          </w:tcPr>
          <w:p w14:paraId="221AB7F7" w14:textId="030F207F" w:rsidR="00B64C19" w:rsidRPr="00B64C19" w:rsidRDefault="00DC703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Rekonstrukcija dijela puta M2</w:t>
            </w:r>
            <w:r w:rsidR="00673DEC">
              <w:rPr>
                <w:rFonts w:eastAsia="Times New Roman"/>
                <w:color w:val="000000"/>
                <w:lang w:val="en-US"/>
              </w:rPr>
              <w:t xml:space="preserve"> Tivat-Budva-Jaz i izgradnja novog sistema regionanog vodosnadbijevanja</w:t>
            </w:r>
          </w:p>
        </w:tc>
        <w:tc>
          <w:tcPr>
            <w:tcW w:w="1388" w:type="dxa"/>
            <w:hideMark/>
          </w:tcPr>
          <w:p w14:paraId="76105160" w14:textId="77777777" w:rsidR="00B64C19" w:rsidRPr="00B64C19" w:rsidRDefault="00B64C19" w:rsidP="00477311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29. mart 2023. godine</w:t>
            </w:r>
          </w:p>
        </w:tc>
        <w:tc>
          <w:tcPr>
            <w:tcW w:w="970" w:type="dxa"/>
            <w:hideMark/>
          </w:tcPr>
          <w:p w14:paraId="6B0EB720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01-12423/1</w:t>
            </w:r>
          </w:p>
        </w:tc>
      </w:tr>
      <w:tr w:rsidR="001770F2" w:rsidRPr="00B64C19" w14:paraId="23AEACC3" w14:textId="77777777" w:rsidTr="000E5B3F">
        <w:trPr>
          <w:trHeight w:val="59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056EB2CE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563" w:type="dxa"/>
            <w:hideMark/>
          </w:tcPr>
          <w:p w14:paraId="02CE4C20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 xml:space="preserve">Ministarstvo ekologije, prostornog </w:t>
            </w:r>
            <w:r w:rsidRPr="00B64C19">
              <w:rPr>
                <w:rFonts w:eastAsia="Times New Roman"/>
                <w:color w:val="000000"/>
                <w:lang w:val="en-US"/>
              </w:rPr>
              <w:lastRenderedPageBreak/>
              <w:t>planiranja i urbanizma</w:t>
            </w:r>
          </w:p>
        </w:tc>
        <w:tc>
          <w:tcPr>
            <w:tcW w:w="2175" w:type="dxa"/>
            <w:hideMark/>
          </w:tcPr>
          <w:p w14:paraId="3F4B1F72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lastRenderedPageBreak/>
              <w:t>Sanja Elezović</w:t>
            </w:r>
          </w:p>
        </w:tc>
        <w:tc>
          <w:tcPr>
            <w:tcW w:w="1893" w:type="dxa"/>
            <w:hideMark/>
          </w:tcPr>
          <w:p w14:paraId="40023E9E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Ugovor o pružanju konsultantskih usluga</w:t>
            </w:r>
          </w:p>
        </w:tc>
        <w:tc>
          <w:tcPr>
            <w:tcW w:w="1388" w:type="dxa"/>
            <w:hideMark/>
          </w:tcPr>
          <w:p w14:paraId="31291AF3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8. februar 2023. godine</w:t>
            </w:r>
          </w:p>
        </w:tc>
        <w:tc>
          <w:tcPr>
            <w:tcW w:w="970" w:type="dxa"/>
            <w:hideMark/>
          </w:tcPr>
          <w:p w14:paraId="10FBB72B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0456-322/23-630/7</w:t>
            </w:r>
          </w:p>
        </w:tc>
      </w:tr>
      <w:tr w:rsidR="001770F2" w:rsidRPr="00B64C19" w14:paraId="1136D9B6" w14:textId="77777777" w:rsidTr="000E5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7F267AE5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3</w:t>
            </w:r>
          </w:p>
        </w:tc>
        <w:tc>
          <w:tcPr>
            <w:tcW w:w="1563" w:type="dxa"/>
            <w:hideMark/>
          </w:tcPr>
          <w:p w14:paraId="02459D07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Ministarstvo ekologije, prostornog planiranja i urbanizma</w:t>
            </w:r>
          </w:p>
        </w:tc>
        <w:tc>
          <w:tcPr>
            <w:tcW w:w="2175" w:type="dxa"/>
            <w:hideMark/>
          </w:tcPr>
          <w:p w14:paraId="43A5D682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Gordana Đurović</w:t>
            </w:r>
          </w:p>
        </w:tc>
        <w:tc>
          <w:tcPr>
            <w:tcW w:w="1893" w:type="dxa"/>
            <w:hideMark/>
          </w:tcPr>
          <w:p w14:paraId="4C22FF36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Ugovor o pružanju konsultantskih usluga</w:t>
            </w:r>
          </w:p>
        </w:tc>
        <w:tc>
          <w:tcPr>
            <w:tcW w:w="1388" w:type="dxa"/>
            <w:hideMark/>
          </w:tcPr>
          <w:p w14:paraId="75A59E1E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8. februar 2023. godine</w:t>
            </w:r>
          </w:p>
        </w:tc>
        <w:tc>
          <w:tcPr>
            <w:tcW w:w="970" w:type="dxa"/>
            <w:hideMark/>
          </w:tcPr>
          <w:p w14:paraId="6DAFED7E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0456-322/23-630/8</w:t>
            </w:r>
          </w:p>
        </w:tc>
      </w:tr>
      <w:tr w:rsidR="001770F2" w:rsidRPr="00B64C19" w14:paraId="0706E725" w14:textId="77777777" w:rsidTr="000E5B3F">
        <w:trPr>
          <w:trHeight w:val="59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004AD3FE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563" w:type="dxa"/>
            <w:hideMark/>
          </w:tcPr>
          <w:p w14:paraId="51B36594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Ministarstvo ekologije, prostornog planiranja i urbanizma</w:t>
            </w:r>
          </w:p>
        </w:tc>
        <w:tc>
          <w:tcPr>
            <w:tcW w:w="2175" w:type="dxa"/>
            <w:hideMark/>
          </w:tcPr>
          <w:p w14:paraId="6A4CC258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Đorđije Vulikić</w:t>
            </w:r>
          </w:p>
        </w:tc>
        <w:tc>
          <w:tcPr>
            <w:tcW w:w="1893" w:type="dxa"/>
            <w:hideMark/>
          </w:tcPr>
          <w:p w14:paraId="1DC8A18F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Ugovor o pružanju konsultantskih usluga</w:t>
            </w:r>
          </w:p>
        </w:tc>
        <w:tc>
          <w:tcPr>
            <w:tcW w:w="1388" w:type="dxa"/>
            <w:hideMark/>
          </w:tcPr>
          <w:p w14:paraId="34EA9A88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7. mart 2023. godine</w:t>
            </w:r>
          </w:p>
        </w:tc>
        <w:tc>
          <w:tcPr>
            <w:tcW w:w="970" w:type="dxa"/>
            <w:hideMark/>
          </w:tcPr>
          <w:p w14:paraId="273713FF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0456-322/23-630/15</w:t>
            </w:r>
          </w:p>
        </w:tc>
      </w:tr>
      <w:tr w:rsidR="001770F2" w:rsidRPr="00B64C19" w14:paraId="6F87DF2D" w14:textId="77777777" w:rsidTr="000E5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2EDE3130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563" w:type="dxa"/>
            <w:hideMark/>
          </w:tcPr>
          <w:p w14:paraId="1D11C180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Ministarstvo ekologije, prostornog planiranja i urbanizma</w:t>
            </w:r>
          </w:p>
        </w:tc>
        <w:tc>
          <w:tcPr>
            <w:tcW w:w="2175" w:type="dxa"/>
            <w:hideMark/>
          </w:tcPr>
          <w:p w14:paraId="4D3914C8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Mira Vukčević</w:t>
            </w:r>
          </w:p>
        </w:tc>
        <w:tc>
          <w:tcPr>
            <w:tcW w:w="1893" w:type="dxa"/>
            <w:hideMark/>
          </w:tcPr>
          <w:p w14:paraId="21DF08DC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Ugovor o pružanju konsultantskih usluga</w:t>
            </w:r>
          </w:p>
        </w:tc>
        <w:tc>
          <w:tcPr>
            <w:tcW w:w="1388" w:type="dxa"/>
            <w:hideMark/>
          </w:tcPr>
          <w:p w14:paraId="0463AF5A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26. jul 2023. godine</w:t>
            </w:r>
          </w:p>
        </w:tc>
        <w:tc>
          <w:tcPr>
            <w:tcW w:w="970" w:type="dxa"/>
            <w:hideMark/>
          </w:tcPr>
          <w:p w14:paraId="7F4AB17C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0456-322/23-630/47</w:t>
            </w:r>
          </w:p>
        </w:tc>
      </w:tr>
      <w:tr w:rsidR="001770F2" w:rsidRPr="00B64C19" w14:paraId="763AF7E9" w14:textId="77777777" w:rsidTr="000E5B3F">
        <w:trPr>
          <w:trHeight w:val="59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4A89A860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1563" w:type="dxa"/>
            <w:hideMark/>
          </w:tcPr>
          <w:p w14:paraId="1E0D3B6D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Ministarstvo ekologije, prostornog planiranja i urbanizma</w:t>
            </w:r>
          </w:p>
        </w:tc>
        <w:tc>
          <w:tcPr>
            <w:tcW w:w="2175" w:type="dxa"/>
            <w:hideMark/>
          </w:tcPr>
          <w:p w14:paraId="7CAD822F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Marija Tripunović</w:t>
            </w:r>
          </w:p>
        </w:tc>
        <w:tc>
          <w:tcPr>
            <w:tcW w:w="1893" w:type="dxa"/>
            <w:hideMark/>
          </w:tcPr>
          <w:p w14:paraId="2768511E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Ugovor o pružanju konsultantskih usluga</w:t>
            </w:r>
          </w:p>
        </w:tc>
        <w:tc>
          <w:tcPr>
            <w:tcW w:w="1388" w:type="dxa"/>
            <w:hideMark/>
          </w:tcPr>
          <w:p w14:paraId="67FCB21B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10. mart 2023. godine</w:t>
            </w:r>
          </w:p>
        </w:tc>
        <w:tc>
          <w:tcPr>
            <w:tcW w:w="970" w:type="dxa"/>
            <w:hideMark/>
          </w:tcPr>
          <w:p w14:paraId="64499737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0620-053/23-389/16</w:t>
            </w:r>
          </w:p>
        </w:tc>
      </w:tr>
      <w:tr w:rsidR="001770F2" w:rsidRPr="00B64C19" w14:paraId="49AB5B37" w14:textId="77777777" w:rsidTr="000E5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4F45AB2B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1563" w:type="dxa"/>
            <w:hideMark/>
          </w:tcPr>
          <w:p w14:paraId="3EC45E79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Ministarstvo odbrane</w:t>
            </w:r>
          </w:p>
        </w:tc>
        <w:tc>
          <w:tcPr>
            <w:tcW w:w="2175" w:type="dxa"/>
            <w:hideMark/>
          </w:tcPr>
          <w:p w14:paraId="0E69173C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Gov-to-Gov sporazum/Vlada Izraela, MO Države Izrael</w:t>
            </w:r>
          </w:p>
        </w:tc>
        <w:tc>
          <w:tcPr>
            <w:tcW w:w="1893" w:type="dxa"/>
            <w:hideMark/>
          </w:tcPr>
          <w:p w14:paraId="70AD1303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Kupovina balističke opreme</w:t>
            </w:r>
          </w:p>
        </w:tc>
        <w:tc>
          <w:tcPr>
            <w:tcW w:w="1388" w:type="dxa"/>
            <w:hideMark/>
          </w:tcPr>
          <w:p w14:paraId="3ABF5F76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26. decembar 2022. godine</w:t>
            </w:r>
          </w:p>
        </w:tc>
        <w:tc>
          <w:tcPr>
            <w:tcW w:w="970" w:type="dxa"/>
            <w:hideMark/>
          </w:tcPr>
          <w:p w14:paraId="5ABE17FE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07-810/22-33</w:t>
            </w:r>
          </w:p>
        </w:tc>
      </w:tr>
      <w:tr w:rsidR="001770F2" w:rsidRPr="00B64C19" w14:paraId="71E11019" w14:textId="77777777" w:rsidTr="000E5B3F">
        <w:trPr>
          <w:trHeight w:val="39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4DD7350E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8</w:t>
            </w:r>
          </w:p>
        </w:tc>
        <w:tc>
          <w:tcPr>
            <w:tcW w:w="1563" w:type="dxa"/>
            <w:hideMark/>
          </w:tcPr>
          <w:p w14:paraId="541B3F63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Ministarstvo odbrane</w:t>
            </w:r>
          </w:p>
        </w:tc>
        <w:tc>
          <w:tcPr>
            <w:tcW w:w="2175" w:type="dxa"/>
            <w:hideMark/>
          </w:tcPr>
          <w:p w14:paraId="345BA8FC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Gov-to-Gov sporazum/Vlada Izraela, MO Države Izrael</w:t>
            </w:r>
          </w:p>
        </w:tc>
        <w:tc>
          <w:tcPr>
            <w:tcW w:w="1893" w:type="dxa"/>
            <w:hideMark/>
          </w:tcPr>
          <w:p w14:paraId="3B6E943A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Kupovina minobacačkih sistema 120mm</w:t>
            </w:r>
          </w:p>
        </w:tc>
        <w:tc>
          <w:tcPr>
            <w:tcW w:w="1388" w:type="dxa"/>
            <w:hideMark/>
          </w:tcPr>
          <w:p w14:paraId="1C395641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04.05. 2023. godine</w:t>
            </w:r>
          </w:p>
        </w:tc>
        <w:tc>
          <w:tcPr>
            <w:tcW w:w="970" w:type="dxa"/>
            <w:hideMark/>
          </w:tcPr>
          <w:p w14:paraId="5EAEC5A4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07-803/23-18</w:t>
            </w:r>
          </w:p>
        </w:tc>
      </w:tr>
      <w:tr w:rsidR="001770F2" w:rsidRPr="00B64C19" w14:paraId="4240A141" w14:textId="77777777" w:rsidTr="000E5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62338205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9</w:t>
            </w:r>
          </w:p>
        </w:tc>
        <w:tc>
          <w:tcPr>
            <w:tcW w:w="1563" w:type="dxa"/>
            <w:hideMark/>
          </w:tcPr>
          <w:p w14:paraId="6D0FEC3B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Ministarstvo odbrane</w:t>
            </w:r>
          </w:p>
        </w:tc>
        <w:tc>
          <w:tcPr>
            <w:tcW w:w="2175" w:type="dxa"/>
            <w:hideMark/>
          </w:tcPr>
          <w:p w14:paraId="16E67B49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Gov-to-Gov sporazum/MO Republike Slovenije</w:t>
            </w:r>
          </w:p>
        </w:tc>
        <w:tc>
          <w:tcPr>
            <w:tcW w:w="1893" w:type="dxa"/>
            <w:hideMark/>
          </w:tcPr>
          <w:p w14:paraId="23147012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Kupovina dinamičkih simulatora za JLTV 4x4 vozila</w:t>
            </w:r>
          </w:p>
        </w:tc>
        <w:tc>
          <w:tcPr>
            <w:tcW w:w="1388" w:type="dxa"/>
            <w:hideMark/>
          </w:tcPr>
          <w:p w14:paraId="621C2021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23.10.2023. godine</w:t>
            </w:r>
          </w:p>
        </w:tc>
        <w:tc>
          <w:tcPr>
            <w:tcW w:w="970" w:type="dxa"/>
            <w:hideMark/>
          </w:tcPr>
          <w:p w14:paraId="6C0977AA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07-810/23-9031/2</w:t>
            </w:r>
          </w:p>
        </w:tc>
      </w:tr>
      <w:tr w:rsidR="001770F2" w:rsidRPr="00B64C19" w14:paraId="04FC48D0" w14:textId="77777777" w:rsidTr="000E5B3F">
        <w:trPr>
          <w:trHeight w:val="39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4477150D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10</w:t>
            </w:r>
          </w:p>
        </w:tc>
        <w:tc>
          <w:tcPr>
            <w:tcW w:w="1563" w:type="dxa"/>
            <w:hideMark/>
          </w:tcPr>
          <w:p w14:paraId="276F76C8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Ministarstvo odbrane</w:t>
            </w:r>
          </w:p>
        </w:tc>
        <w:tc>
          <w:tcPr>
            <w:tcW w:w="2175" w:type="dxa"/>
            <w:hideMark/>
          </w:tcPr>
          <w:p w14:paraId="7A2C8F13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Gov-to-Gov sporazum/MO Republike Slovenije</w:t>
            </w:r>
          </w:p>
        </w:tc>
        <w:tc>
          <w:tcPr>
            <w:tcW w:w="1893" w:type="dxa"/>
            <w:hideMark/>
          </w:tcPr>
          <w:p w14:paraId="1A79C37E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Zajednička kupovina bespilotnih vazdušnih sistema BELIN</w:t>
            </w:r>
          </w:p>
        </w:tc>
        <w:tc>
          <w:tcPr>
            <w:tcW w:w="1388" w:type="dxa"/>
            <w:hideMark/>
          </w:tcPr>
          <w:p w14:paraId="4C4D685A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03.08.2023. godine</w:t>
            </w:r>
          </w:p>
        </w:tc>
        <w:tc>
          <w:tcPr>
            <w:tcW w:w="970" w:type="dxa"/>
            <w:hideMark/>
          </w:tcPr>
          <w:p w14:paraId="50A92BA5" w14:textId="77777777" w:rsidR="00B64C19" w:rsidRPr="00B64C19" w:rsidRDefault="00B64C19" w:rsidP="00B64C1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07-810/23-3880/2</w:t>
            </w:r>
          </w:p>
        </w:tc>
      </w:tr>
      <w:tr w:rsidR="001770F2" w:rsidRPr="00B64C19" w14:paraId="24931119" w14:textId="77777777" w:rsidTr="000E5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hideMark/>
          </w:tcPr>
          <w:p w14:paraId="5D820E4E" w14:textId="77777777" w:rsidR="00B64C19" w:rsidRPr="00B64C19" w:rsidRDefault="00B64C19" w:rsidP="00B64C1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11</w:t>
            </w:r>
          </w:p>
        </w:tc>
        <w:tc>
          <w:tcPr>
            <w:tcW w:w="1563" w:type="dxa"/>
            <w:hideMark/>
          </w:tcPr>
          <w:p w14:paraId="616BAFC2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Ministarstvo odbrane</w:t>
            </w:r>
          </w:p>
        </w:tc>
        <w:tc>
          <w:tcPr>
            <w:tcW w:w="2175" w:type="dxa"/>
            <w:hideMark/>
          </w:tcPr>
          <w:p w14:paraId="7B42951E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Gov-to-Gov sporazum/Kraljevina Kanada, Kanadska privredna korporacija</w:t>
            </w:r>
          </w:p>
        </w:tc>
        <w:tc>
          <w:tcPr>
            <w:tcW w:w="1893" w:type="dxa"/>
            <w:hideMark/>
          </w:tcPr>
          <w:p w14:paraId="445F9277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Usluga petogodišnjeg pregleda i kontrole helikoptera Bell 412 EP serijski brojevi 37032 i 37033</w:t>
            </w:r>
          </w:p>
        </w:tc>
        <w:tc>
          <w:tcPr>
            <w:tcW w:w="1388" w:type="dxa"/>
            <w:hideMark/>
          </w:tcPr>
          <w:p w14:paraId="2182AEBB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17.05.2023. godine</w:t>
            </w:r>
          </w:p>
        </w:tc>
        <w:tc>
          <w:tcPr>
            <w:tcW w:w="970" w:type="dxa"/>
            <w:hideMark/>
          </w:tcPr>
          <w:p w14:paraId="2D760B0F" w14:textId="77777777" w:rsidR="00B64C19" w:rsidRPr="00B64C19" w:rsidRDefault="00B64C19" w:rsidP="00B64C1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B64C19">
              <w:rPr>
                <w:rFonts w:eastAsia="Times New Roman"/>
                <w:color w:val="000000"/>
                <w:lang w:val="en-US"/>
              </w:rPr>
              <w:t>07-804/23-23</w:t>
            </w:r>
          </w:p>
        </w:tc>
      </w:tr>
    </w:tbl>
    <w:p w14:paraId="3218D617" w14:textId="77777777" w:rsidR="00B64C19" w:rsidRPr="00554FA8" w:rsidRDefault="00B64C19" w:rsidP="00B64C19">
      <w:pPr>
        <w:pStyle w:val="Heading2"/>
      </w:pPr>
    </w:p>
    <w:p w14:paraId="41EDD254" w14:textId="368019CF" w:rsidR="0017292B" w:rsidRDefault="0017292B" w:rsidP="0017292B">
      <w:pPr>
        <w:pStyle w:val="BodyText"/>
        <w:tabs>
          <w:tab w:val="left" w:pos="1540"/>
        </w:tabs>
        <w:rPr>
          <w:sz w:val="29"/>
        </w:rPr>
      </w:pPr>
    </w:p>
    <w:p w14:paraId="6B6AF203" w14:textId="00D358CD" w:rsidR="00E42A73" w:rsidRDefault="00E42A73" w:rsidP="0017292B">
      <w:pPr>
        <w:pStyle w:val="BodyText"/>
        <w:tabs>
          <w:tab w:val="left" w:pos="1540"/>
        </w:tabs>
        <w:rPr>
          <w:sz w:val="29"/>
        </w:rPr>
      </w:pPr>
    </w:p>
    <w:p w14:paraId="47025FC1" w14:textId="259E4835" w:rsidR="00E42A73" w:rsidRDefault="00E42A73" w:rsidP="0017292B">
      <w:pPr>
        <w:pStyle w:val="BodyText"/>
        <w:tabs>
          <w:tab w:val="left" w:pos="1540"/>
        </w:tabs>
        <w:rPr>
          <w:sz w:val="29"/>
        </w:rPr>
      </w:pPr>
    </w:p>
    <w:p w14:paraId="19257819" w14:textId="77777777" w:rsidR="00E42A73" w:rsidRDefault="00E42A73" w:rsidP="00477311">
      <w:pPr>
        <w:pStyle w:val="BodyText"/>
        <w:tabs>
          <w:tab w:val="left" w:pos="1540"/>
        </w:tabs>
        <w:jc w:val="right"/>
        <w:rPr>
          <w:sz w:val="29"/>
        </w:rPr>
      </w:pPr>
    </w:p>
    <w:p w14:paraId="78119A79" w14:textId="77777777" w:rsidR="00A42382" w:rsidRPr="003613C3" w:rsidRDefault="008B3F05" w:rsidP="00957D91">
      <w:pPr>
        <w:pStyle w:val="Style1"/>
        <w:ind w:left="1440"/>
      </w:pPr>
      <w:bookmarkStart w:id="23" w:name="_TOC_250013"/>
      <w:bookmarkStart w:id="24" w:name="_Toc134607074"/>
      <w:r w:rsidRPr="003613C3">
        <w:lastRenderedPageBreak/>
        <w:t>STATISTIČKI</w:t>
      </w:r>
      <w:r w:rsidRPr="003613C3">
        <w:rPr>
          <w:spacing w:val="-4"/>
        </w:rPr>
        <w:t xml:space="preserve"> </w:t>
      </w:r>
      <w:r w:rsidR="00A33DF7" w:rsidRPr="003613C3">
        <w:t>PODACI</w:t>
      </w:r>
      <w:r w:rsidRPr="003613C3">
        <w:rPr>
          <w:spacing w:val="-4"/>
        </w:rPr>
        <w:t xml:space="preserve"> </w:t>
      </w:r>
      <w:r w:rsidRPr="003613C3">
        <w:t>O</w:t>
      </w:r>
      <w:r w:rsidRPr="003613C3">
        <w:rPr>
          <w:spacing w:val="-3"/>
        </w:rPr>
        <w:t xml:space="preserve"> </w:t>
      </w:r>
      <w:r w:rsidRPr="003613C3">
        <w:t>JAVNIM</w:t>
      </w:r>
      <w:r w:rsidRPr="003613C3">
        <w:rPr>
          <w:spacing w:val="-2"/>
        </w:rPr>
        <w:t xml:space="preserve"> </w:t>
      </w:r>
      <w:bookmarkEnd w:id="23"/>
      <w:r w:rsidRPr="003613C3">
        <w:t>NABAVKAMA</w:t>
      </w:r>
      <w:bookmarkEnd w:id="24"/>
    </w:p>
    <w:p w14:paraId="56601E33" w14:textId="77777777" w:rsidR="00A42382" w:rsidRDefault="00A42382" w:rsidP="00974ED2">
      <w:pPr>
        <w:pStyle w:val="BodyText"/>
        <w:tabs>
          <w:tab w:val="left" w:pos="1418"/>
        </w:tabs>
        <w:spacing w:line="20" w:lineRule="exact"/>
        <w:ind w:left="1251"/>
        <w:rPr>
          <w:sz w:val="2"/>
        </w:rPr>
      </w:pPr>
    </w:p>
    <w:p w14:paraId="40736950" w14:textId="77777777" w:rsidR="00A42382" w:rsidRDefault="00A42382" w:rsidP="00974ED2">
      <w:pPr>
        <w:pStyle w:val="BodyText"/>
        <w:tabs>
          <w:tab w:val="left" w:pos="1418"/>
        </w:tabs>
        <w:spacing w:before="10"/>
        <w:rPr>
          <w:b/>
          <w:i/>
          <w:sz w:val="18"/>
        </w:rPr>
      </w:pPr>
    </w:p>
    <w:p w14:paraId="269BF349" w14:textId="77777777" w:rsidR="001E7715" w:rsidRDefault="008B3F05" w:rsidP="00D112F2">
      <w:pPr>
        <w:pStyle w:val="BodyText"/>
        <w:tabs>
          <w:tab w:val="left" w:pos="1418"/>
          <w:tab w:val="left" w:pos="8912"/>
        </w:tabs>
        <w:ind w:left="1440"/>
        <w:jc w:val="both"/>
      </w:pPr>
      <w:r>
        <w:t xml:space="preserve">U statističkom dijelu </w:t>
      </w:r>
      <w:r w:rsidR="00BD29E7">
        <w:t>I</w:t>
      </w:r>
      <w:r>
        <w:t>zvještaja o javnim nabavkama dat je prikaz nacionalnog sistema javnih</w:t>
      </w:r>
      <w:r>
        <w:rPr>
          <w:spacing w:val="1"/>
        </w:rPr>
        <w:t xml:space="preserve"> </w:t>
      </w:r>
      <w:r>
        <w:t>nabavki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kvantitativnog</w:t>
      </w:r>
      <w:r>
        <w:rPr>
          <w:spacing w:val="1"/>
        </w:rPr>
        <w:t xml:space="preserve"> </w:t>
      </w:r>
      <w:r>
        <w:t>aspekta</w:t>
      </w:r>
      <w:r>
        <w:rPr>
          <w:spacing w:val="1"/>
        </w:rPr>
        <w:t xml:space="preserve"> </w:t>
      </w:r>
      <w:r>
        <w:t>procjene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ocjenjivanja</w:t>
      </w:r>
      <w:r>
        <w:rPr>
          <w:spacing w:val="1"/>
        </w:rPr>
        <w:t xml:space="preserve"> </w:t>
      </w:r>
      <w:r>
        <w:t>sistema</w:t>
      </w:r>
      <w:r>
        <w:rPr>
          <w:spacing w:val="55"/>
        </w:rPr>
        <w:t xml:space="preserve"> </w:t>
      </w:r>
      <w:r>
        <w:t>javnih</w:t>
      </w:r>
      <w:r>
        <w:rPr>
          <w:spacing w:val="55"/>
        </w:rPr>
        <w:t xml:space="preserve"> </w:t>
      </w:r>
      <w:r>
        <w:t>nabavki</w:t>
      </w:r>
      <w:r w:rsidR="001E7715">
        <w:t xml:space="preserve">. </w:t>
      </w:r>
      <w:r>
        <w:t>Podaci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prikazani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ovom</w:t>
      </w:r>
      <w:r>
        <w:rPr>
          <w:spacing w:val="1"/>
        </w:rPr>
        <w:t xml:space="preserve"> </w:t>
      </w:r>
      <w:r>
        <w:t>izvještaju</w:t>
      </w:r>
      <w:r>
        <w:rPr>
          <w:spacing w:val="1"/>
        </w:rPr>
        <w:t xml:space="preserve"> </w:t>
      </w:r>
      <w:r>
        <w:t>rezultat</w:t>
      </w:r>
      <w:r>
        <w:rPr>
          <w:spacing w:val="1"/>
        </w:rPr>
        <w:t xml:space="preserve"> </w:t>
      </w:r>
      <w:r>
        <w:t>su</w:t>
      </w:r>
      <w:r>
        <w:rPr>
          <w:spacing w:val="54"/>
        </w:rPr>
        <w:t xml:space="preserve"> </w:t>
      </w:r>
      <w:r>
        <w:t>elektronski</w:t>
      </w:r>
      <w:r>
        <w:rPr>
          <w:spacing w:val="1"/>
        </w:rPr>
        <w:t xml:space="preserve"> </w:t>
      </w:r>
      <w:r>
        <w:t xml:space="preserve">prikupljenih podataka od strane svih naručilaca. Statistički dio </w:t>
      </w:r>
      <w:r w:rsidR="00637AF4">
        <w:t>i</w:t>
      </w:r>
      <w:r>
        <w:t>zvještaja sadrži sveobuhvatne</w:t>
      </w:r>
      <w:r w:rsidR="00637AF4">
        <w:rPr>
          <w:spacing w:val="-52"/>
        </w:rPr>
        <w:t xml:space="preserve"> </w:t>
      </w:r>
      <w:r w:rsidR="001E7715">
        <w:rPr>
          <w:spacing w:val="-52"/>
        </w:rPr>
        <w:t xml:space="preserve"> </w:t>
      </w:r>
      <w:r>
        <w:t>informacije, rangirane po prioritetima u želji da se ciljevi politike u javnim nabavkama mjere</w:t>
      </w:r>
      <w:r>
        <w:rPr>
          <w:spacing w:val="1"/>
        </w:rPr>
        <w:t xml:space="preserve"> </w:t>
      </w:r>
      <w:r>
        <w:t>na kvantitativan, pouzdan</w:t>
      </w:r>
      <w:r>
        <w:rPr>
          <w:spacing w:val="1"/>
        </w:rPr>
        <w:t xml:space="preserve"> </w:t>
      </w:r>
      <w:r>
        <w:t>i uporediv način, za pojedine segmente i na period od četiri</w:t>
      </w:r>
      <w:r>
        <w:rPr>
          <w:spacing w:val="1"/>
        </w:rPr>
        <w:t xml:space="preserve"> </w:t>
      </w:r>
      <w:r>
        <w:t>godine.</w:t>
      </w:r>
      <w:r w:rsidR="001E7715" w:rsidRPr="001E7715">
        <w:rPr>
          <w:sz w:val="22"/>
          <w:szCs w:val="22"/>
        </w:rPr>
        <w:t xml:space="preserve"> </w:t>
      </w:r>
    </w:p>
    <w:p w14:paraId="47D10D76" w14:textId="77777777" w:rsidR="00A42382" w:rsidRDefault="001E7715" w:rsidP="00D112F2">
      <w:pPr>
        <w:pStyle w:val="BodyText"/>
        <w:tabs>
          <w:tab w:val="left" w:pos="1418"/>
        </w:tabs>
        <w:ind w:left="1440"/>
        <w:jc w:val="both"/>
      </w:pPr>
      <w:r w:rsidRPr="001E7715">
        <w:t xml:space="preserve">Upotrebom </w:t>
      </w:r>
      <w:r w:rsidR="001357FA">
        <w:t>e</w:t>
      </w:r>
      <w:r w:rsidRPr="001E7715">
        <w:t xml:space="preserve">lektronskog </w:t>
      </w:r>
      <w:r>
        <w:t>s</w:t>
      </w:r>
      <w:r w:rsidRPr="001E7715">
        <w:t xml:space="preserve">istema javnih nabavki (CEJN-a) omogućena je efikasnija, preciznija i brža obrada podataka, kao i novi parametri u izvještavanju o kojima će biti </w:t>
      </w:r>
      <w:r w:rsidR="001357FA">
        <w:t xml:space="preserve">više </w:t>
      </w:r>
      <w:r w:rsidRPr="001E7715">
        <w:t>riječi  u daljem tekstu.</w:t>
      </w:r>
    </w:p>
    <w:p w14:paraId="39FE4ED2" w14:textId="77777777" w:rsidR="00A42382" w:rsidRDefault="00A42382" w:rsidP="00D112F2">
      <w:pPr>
        <w:pStyle w:val="BodyText"/>
        <w:tabs>
          <w:tab w:val="left" w:pos="1418"/>
        </w:tabs>
        <w:ind w:left="1440"/>
        <w:rPr>
          <w:sz w:val="20"/>
        </w:rPr>
      </w:pPr>
    </w:p>
    <w:p w14:paraId="6C2297CB" w14:textId="77777777" w:rsidR="00A42382" w:rsidRDefault="00394508" w:rsidP="00911CA1">
      <w:pPr>
        <w:pStyle w:val="Heading2"/>
        <w:ind w:left="1800" w:hanging="360"/>
      </w:pPr>
      <w:bookmarkStart w:id="25" w:name="_TOC_250012"/>
      <w:bookmarkStart w:id="26" w:name="_Toc134607075"/>
      <w:r>
        <w:t xml:space="preserve">2.1.  </w:t>
      </w:r>
      <w:r w:rsidR="008B3F05">
        <w:t>Obveznici</w:t>
      </w:r>
      <w:r w:rsidR="008B3F05">
        <w:rPr>
          <w:spacing w:val="-3"/>
        </w:rPr>
        <w:t xml:space="preserve"> </w:t>
      </w:r>
      <w:r w:rsidR="008B3F05">
        <w:t>primjene</w:t>
      </w:r>
      <w:r w:rsidR="008B3F05">
        <w:rPr>
          <w:spacing w:val="-5"/>
        </w:rPr>
        <w:t xml:space="preserve"> </w:t>
      </w:r>
      <w:r w:rsidR="008B3F05">
        <w:t>Zakona</w:t>
      </w:r>
      <w:r w:rsidR="008B3F05">
        <w:rPr>
          <w:spacing w:val="-2"/>
        </w:rPr>
        <w:t xml:space="preserve"> </w:t>
      </w:r>
      <w:r w:rsidR="008B3F05">
        <w:t>o</w:t>
      </w:r>
      <w:r w:rsidR="008B3F05">
        <w:rPr>
          <w:spacing w:val="-6"/>
        </w:rPr>
        <w:t xml:space="preserve"> </w:t>
      </w:r>
      <w:r w:rsidR="008B3F05">
        <w:t>javnim</w:t>
      </w:r>
      <w:r w:rsidR="008B3F05">
        <w:rPr>
          <w:spacing w:val="-4"/>
        </w:rPr>
        <w:t xml:space="preserve"> </w:t>
      </w:r>
      <w:bookmarkEnd w:id="25"/>
      <w:r w:rsidR="008B3F05">
        <w:t>nabavkama</w:t>
      </w:r>
      <w:bookmarkEnd w:id="26"/>
    </w:p>
    <w:p w14:paraId="062627DB" w14:textId="77777777" w:rsidR="00BD57CC" w:rsidRDefault="00BD57CC" w:rsidP="00D112F2">
      <w:pPr>
        <w:pStyle w:val="BodyText"/>
        <w:tabs>
          <w:tab w:val="left" w:pos="1418"/>
        </w:tabs>
        <w:ind w:left="1440" w:firstLine="55"/>
        <w:jc w:val="both"/>
        <w:rPr>
          <w:b/>
          <w:i/>
        </w:rPr>
      </w:pPr>
    </w:p>
    <w:p w14:paraId="00D3BFA0" w14:textId="77777777" w:rsidR="00BD57CC" w:rsidRDefault="00BD57CC" w:rsidP="00D112F2">
      <w:pPr>
        <w:pStyle w:val="BodyText"/>
        <w:tabs>
          <w:tab w:val="left" w:pos="1418"/>
        </w:tabs>
        <w:ind w:left="1440"/>
        <w:jc w:val="both"/>
      </w:pPr>
      <w:r>
        <w:t xml:space="preserve">Obveznici primjene ovog zakona su javni naručioci i sektorski naručioci (u daljem tekstu: naručilac). </w:t>
      </w:r>
    </w:p>
    <w:p w14:paraId="566B000A" w14:textId="77777777" w:rsidR="00FB6B13" w:rsidRDefault="00FB6B13" w:rsidP="00D112F2">
      <w:pPr>
        <w:pStyle w:val="BodyText"/>
        <w:tabs>
          <w:tab w:val="left" w:pos="1418"/>
        </w:tabs>
        <w:ind w:left="1440"/>
        <w:jc w:val="both"/>
      </w:pPr>
    </w:p>
    <w:p w14:paraId="61ED7233" w14:textId="77777777" w:rsidR="00BD57CC" w:rsidRDefault="00D112F2" w:rsidP="00D112F2">
      <w:pPr>
        <w:pStyle w:val="BodyText"/>
        <w:tabs>
          <w:tab w:val="left" w:pos="1418"/>
        </w:tabs>
        <w:jc w:val="both"/>
        <w:rPr>
          <w:b/>
        </w:rPr>
      </w:pPr>
      <w:r>
        <w:t xml:space="preserve">                          </w:t>
      </w:r>
      <w:r w:rsidR="00BD57CC" w:rsidRPr="00FB6B13">
        <w:rPr>
          <w:b/>
        </w:rPr>
        <w:t xml:space="preserve">Javni naručilac je: </w:t>
      </w:r>
    </w:p>
    <w:p w14:paraId="6D42E96A" w14:textId="77777777" w:rsidR="00FB6B13" w:rsidRPr="00FB6B13" w:rsidRDefault="00FB6B13" w:rsidP="00D112F2">
      <w:pPr>
        <w:pStyle w:val="BodyText"/>
        <w:tabs>
          <w:tab w:val="left" w:pos="1418"/>
        </w:tabs>
        <w:jc w:val="both"/>
        <w:rPr>
          <w:b/>
        </w:rPr>
      </w:pPr>
    </w:p>
    <w:p w14:paraId="3B016E03" w14:textId="77777777" w:rsidR="00BD57CC" w:rsidRDefault="00BD57CC" w:rsidP="00BA62FC">
      <w:pPr>
        <w:pStyle w:val="BodyText"/>
        <w:numPr>
          <w:ilvl w:val="0"/>
          <w:numId w:val="46"/>
        </w:numPr>
        <w:tabs>
          <w:tab w:val="left" w:pos="1418"/>
        </w:tabs>
        <w:jc w:val="both"/>
      </w:pPr>
      <w:r>
        <w:t>državni organ;</w:t>
      </w:r>
    </w:p>
    <w:p w14:paraId="40E62F26" w14:textId="77777777" w:rsidR="00BD57CC" w:rsidRDefault="00BD57CC" w:rsidP="00BA62FC">
      <w:pPr>
        <w:pStyle w:val="BodyText"/>
        <w:numPr>
          <w:ilvl w:val="0"/>
          <w:numId w:val="46"/>
        </w:numPr>
        <w:tabs>
          <w:tab w:val="left" w:pos="1418"/>
        </w:tabs>
        <w:jc w:val="both"/>
      </w:pPr>
      <w:r>
        <w:t>jedinica lokalne samouprave;</w:t>
      </w:r>
    </w:p>
    <w:p w14:paraId="59AB9846" w14:textId="77777777" w:rsidR="00BD57CC" w:rsidRDefault="00BD57CC" w:rsidP="00BA62FC">
      <w:pPr>
        <w:pStyle w:val="BodyText"/>
        <w:numPr>
          <w:ilvl w:val="0"/>
          <w:numId w:val="46"/>
        </w:numPr>
        <w:tabs>
          <w:tab w:val="left" w:pos="1418"/>
        </w:tabs>
        <w:jc w:val="both"/>
      </w:pPr>
      <w:r>
        <w:t>javna služba, odnosno privredno društvo koje: - ima svojstvo pravnog lica, - je osnovano radi zadovoljenja potreba od javnog interesa, a koje nema industrijski ili komercijalni karakter, i - u kojem država i/ili jedinica lokalne samouprave posjeduje više od 50% akcija ili udjela ili koje se sa više od 50% finansira iz sredstava budžeta Crne Gore i/ili budžeta jedinice lokalne samouprave i drugih javnih prihoda ili nad kojim kontrolu vrši javni naručilac ili koje ima više od polovine članova organa upravljanja ili nadzornog organa koje je imenovao javni naručilac;</w:t>
      </w:r>
    </w:p>
    <w:p w14:paraId="26FD9C9C" w14:textId="77777777" w:rsidR="00BD57CC" w:rsidRDefault="00BD57CC" w:rsidP="00BA62FC">
      <w:pPr>
        <w:pStyle w:val="BodyText"/>
        <w:numPr>
          <w:ilvl w:val="0"/>
          <w:numId w:val="46"/>
        </w:numPr>
        <w:tabs>
          <w:tab w:val="left" w:pos="1418"/>
        </w:tabs>
        <w:jc w:val="both"/>
      </w:pPr>
      <w:r>
        <w:t xml:space="preserve">udruženje, odnosno organizacija koju su osnovala dva ili više naručioca. </w:t>
      </w:r>
    </w:p>
    <w:p w14:paraId="6A6DC4B7" w14:textId="77777777" w:rsidR="00D112F2" w:rsidRDefault="00D112F2" w:rsidP="00D112F2">
      <w:pPr>
        <w:pStyle w:val="BodyText"/>
        <w:tabs>
          <w:tab w:val="left" w:pos="1418"/>
        </w:tabs>
        <w:ind w:left="1800"/>
        <w:jc w:val="both"/>
      </w:pPr>
    </w:p>
    <w:p w14:paraId="10209B97" w14:textId="77777777" w:rsidR="00BD57CC" w:rsidRDefault="00BD57CC" w:rsidP="00D112F2">
      <w:pPr>
        <w:pStyle w:val="BodyText"/>
        <w:tabs>
          <w:tab w:val="left" w:pos="1418"/>
        </w:tabs>
        <w:ind w:left="1440" w:firstLine="55"/>
        <w:jc w:val="both"/>
      </w:pPr>
      <w:r w:rsidRPr="00FB6B13">
        <w:rPr>
          <w:b/>
        </w:rPr>
        <w:t>Sektorski naručilac je</w:t>
      </w:r>
      <w:r>
        <w:t>:</w:t>
      </w:r>
    </w:p>
    <w:p w14:paraId="4DFDB40A" w14:textId="77777777" w:rsidR="00FB6B13" w:rsidRDefault="00FB6B13" w:rsidP="00D112F2">
      <w:pPr>
        <w:pStyle w:val="BodyText"/>
        <w:tabs>
          <w:tab w:val="left" w:pos="1418"/>
        </w:tabs>
        <w:ind w:left="1440" w:firstLine="55"/>
        <w:jc w:val="both"/>
      </w:pPr>
    </w:p>
    <w:p w14:paraId="18F0C8B7" w14:textId="77777777" w:rsidR="00BD57CC" w:rsidRDefault="00BD57CC" w:rsidP="00BA62FC">
      <w:pPr>
        <w:pStyle w:val="BodyText"/>
        <w:numPr>
          <w:ilvl w:val="0"/>
          <w:numId w:val="47"/>
        </w:numPr>
        <w:tabs>
          <w:tab w:val="left" w:pos="1418"/>
        </w:tabs>
        <w:jc w:val="both"/>
      </w:pPr>
      <w:r>
        <w:t>javni naručilac koji obavlja jednu od sektorskih djelatnosti utvrđenu ovim zakonom,</w:t>
      </w:r>
    </w:p>
    <w:p w14:paraId="6850C93A" w14:textId="77777777" w:rsidR="00BD57CC" w:rsidRDefault="00BD57CC" w:rsidP="00BA62FC">
      <w:pPr>
        <w:pStyle w:val="BodyText"/>
        <w:numPr>
          <w:ilvl w:val="0"/>
          <w:numId w:val="47"/>
        </w:numPr>
        <w:tabs>
          <w:tab w:val="left" w:pos="1418"/>
        </w:tabs>
        <w:jc w:val="both"/>
      </w:pPr>
      <w:r>
        <w:t>privredno društvo u kojem javni naručilac ima preovlađujući uticaj, a koje obavlja sektorsku djelatnost, ili</w:t>
      </w:r>
    </w:p>
    <w:p w14:paraId="7E44B179" w14:textId="77777777" w:rsidR="00BD57CC" w:rsidRDefault="00BD57CC" w:rsidP="00BA62FC">
      <w:pPr>
        <w:pStyle w:val="BodyText"/>
        <w:numPr>
          <w:ilvl w:val="0"/>
          <w:numId w:val="47"/>
        </w:numPr>
        <w:tabs>
          <w:tab w:val="left" w:pos="1418"/>
        </w:tabs>
        <w:jc w:val="both"/>
      </w:pPr>
      <w:r>
        <w:t>drugi privredni subjekat koji obavlja sektorsku djelatnost na osnovu posebnih ili isključivih prava koja im je dodijelio nadležni državni organ ili nadležni organ jedinice lokalne samouprave.</w:t>
      </w:r>
    </w:p>
    <w:p w14:paraId="2C597561" w14:textId="77777777" w:rsidR="00BD57CC" w:rsidRDefault="00BD57CC" w:rsidP="00D112F2">
      <w:pPr>
        <w:pStyle w:val="BodyText"/>
        <w:tabs>
          <w:tab w:val="left" w:pos="1418"/>
        </w:tabs>
        <w:ind w:left="1440" w:firstLine="55"/>
        <w:jc w:val="both"/>
      </w:pPr>
    </w:p>
    <w:p w14:paraId="7EF8DEFB" w14:textId="275A97AE" w:rsidR="00A42382" w:rsidRDefault="008B3F05" w:rsidP="00D112F2">
      <w:pPr>
        <w:pStyle w:val="BodyText"/>
        <w:tabs>
          <w:tab w:val="left" w:pos="1418"/>
        </w:tabs>
        <w:ind w:left="1440"/>
        <w:jc w:val="both"/>
      </w:pPr>
      <w:r>
        <w:t>U 202</w:t>
      </w:r>
      <w:r w:rsidR="00573404">
        <w:t>3</w:t>
      </w:r>
      <w:r>
        <w:t xml:space="preserve">. </w:t>
      </w:r>
      <w:r w:rsidRPr="00241994">
        <w:t>godini 6</w:t>
      </w:r>
      <w:r w:rsidR="001A2DB2" w:rsidRPr="00241994">
        <w:t>8</w:t>
      </w:r>
      <w:r w:rsidR="000D0213">
        <w:t>1</w:t>
      </w:r>
      <w:r>
        <w:t xml:space="preserve"> obveznika primjene Zakona o javnim nabavkama je evidentirano na Listi</w:t>
      </w:r>
      <w:r>
        <w:rPr>
          <w:spacing w:val="1"/>
        </w:rPr>
        <w:t xml:space="preserve"> </w:t>
      </w:r>
      <w:r>
        <w:t>obveznika,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čega</w:t>
      </w:r>
      <w:r w:rsidR="00FC5DB8">
        <w:rPr>
          <w:spacing w:val="1"/>
        </w:rPr>
        <w:t xml:space="preserve"> </w:t>
      </w:r>
      <w:r w:rsidR="00FE2B3D">
        <w:t>1</w:t>
      </w:r>
      <w:r w:rsidR="00F97F21">
        <w:t>2</w:t>
      </w:r>
      <w:r w:rsidR="000D0213">
        <w:t>1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1</w:t>
      </w:r>
      <w:r w:rsidR="00F97F21">
        <w:t>8</w:t>
      </w:r>
      <w:r w:rsidR="00574F1E">
        <w:t>,</w:t>
      </w:r>
      <w:r w:rsidR="00F97F21">
        <w:t>13</w:t>
      </w:r>
      <w:r>
        <w:t>%</w:t>
      </w:r>
      <w:r>
        <w:rPr>
          <w:spacing w:val="1"/>
        </w:rPr>
        <w:t xml:space="preserve"> </w:t>
      </w:r>
      <w:r>
        <w:t>čine</w:t>
      </w:r>
      <w:r>
        <w:rPr>
          <w:spacing w:val="1"/>
        </w:rPr>
        <w:t xml:space="preserve"> </w:t>
      </w:r>
      <w:r>
        <w:t>državni</w:t>
      </w:r>
      <w:r>
        <w:rPr>
          <w:spacing w:val="1"/>
        </w:rPr>
        <w:t xml:space="preserve"> </w:t>
      </w:r>
      <w:r>
        <w:t>organi,</w:t>
      </w:r>
      <w:r>
        <w:rPr>
          <w:spacing w:val="1"/>
        </w:rPr>
        <w:t xml:space="preserve"> </w:t>
      </w:r>
      <w:r w:rsidR="00F97F21">
        <w:t>40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 w:rsidR="00FC5DB8">
        <w:t>5</w:t>
      </w:r>
      <w:r>
        <w:t>,</w:t>
      </w:r>
      <w:r w:rsidR="00F97F21">
        <w:t>85</w:t>
      </w:r>
      <w:r>
        <w:t>%</w:t>
      </w:r>
      <w:r>
        <w:rPr>
          <w:spacing w:val="1"/>
        </w:rPr>
        <w:t xml:space="preserve"> </w:t>
      </w:r>
      <w:r>
        <w:t>jedinice</w:t>
      </w:r>
      <w:r>
        <w:rPr>
          <w:spacing w:val="1"/>
        </w:rPr>
        <w:t xml:space="preserve"> </w:t>
      </w:r>
      <w:r>
        <w:t>lokalne</w:t>
      </w:r>
      <w:r>
        <w:rPr>
          <w:spacing w:val="1"/>
        </w:rPr>
        <w:t xml:space="preserve"> </w:t>
      </w:r>
      <w:r>
        <w:t>samouprave,</w:t>
      </w:r>
      <w:r w:rsidR="00FC5DB8">
        <w:t xml:space="preserve"> </w:t>
      </w:r>
      <w:r>
        <w:t xml:space="preserve"> </w:t>
      </w:r>
      <w:r w:rsidR="00FC5DB8">
        <w:t>49</w:t>
      </w:r>
      <w:r w:rsidR="00F97F21">
        <w:t>9</w:t>
      </w:r>
      <w:r>
        <w:t xml:space="preserve"> ili </w:t>
      </w:r>
      <w:r w:rsidR="00FC5DB8">
        <w:t>7</w:t>
      </w:r>
      <w:r w:rsidR="00F97F21">
        <w:t>2</w:t>
      </w:r>
      <w:r w:rsidR="00FC5DB8">
        <w:t>,</w:t>
      </w:r>
      <w:r w:rsidR="00F97F21">
        <w:t>95</w:t>
      </w:r>
      <w:r>
        <w:t>% javne službe ili privredna društva, 1 ili 0,15% udruženja odnosno</w:t>
      </w:r>
      <w:r>
        <w:rPr>
          <w:spacing w:val="1"/>
        </w:rPr>
        <w:t xml:space="preserve"> </w:t>
      </w:r>
      <w:r>
        <w:t>organizacije i</w:t>
      </w:r>
      <w:r>
        <w:rPr>
          <w:spacing w:val="-2"/>
        </w:rPr>
        <w:t xml:space="preserve"> </w:t>
      </w:r>
      <w:r w:rsidR="00F97F21">
        <w:t>20</w:t>
      </w:r>
      <w:r>
        <w:rPr>
          <w:spacing w:val="1"/>
        </w:rPr>
        <w:t xml:space="preserve"> </w:t>
      </w:r>
      <w:r>
        <w:t>ili 2,</w:t>
      </w:r>
      <w:r w:rsidR="00F97F21">
        <w:t>92</w:t>
      </w:r>
      <w:r>
        <w:t>%</w:t>
      </w:r>
      <w:r>
        <w:rPr>
          <w:spacing w:val="-1"/>
        </w:rPr>
        <w:t xml:space="preserve"> </w:t>
      </w:r>
      <w:r>
        <w:t>sektorski naručioci.</w:t>
      </w:r>
    </w:p>
    <w:p w14:paraId="2C8F2DBC" w14:textId="77777777" w:rsidR="00A42382" w:rsidRDefault="00A42382" w:rsidP="00D112F2">
      <w:pPr>
        <w:pStyle w:val="BodyText"/>
        <w:tabs>
          <w:tab w:val="left" w:pos="1418"/>
        </w:tabs>
        <w:ind w:left="1440"/>
        <w:rPr>
          <w:sz w:val="23"/>
        </w:rPr>
      </w:pPr>
    </w:p>
    <w:p w14:paraId="0BDA442A" w14:textId="77777777" w:rsidR="00A42382" w:rsidRDefault="008B3F05" w:rsidP="00D112F2">
      <w:pPr>
        <w:pStyle w:val="BodyText"/>
        <w:tabs>
          <w:tab w:val="left" w:pos="1418"/>
          <w:tab w:val="left" w:pos="8903"/>
        </w:tabs>
        <w:ind w:left="1440"/>
        <w:jc w:val="both"/>
      </w:pPr>
      <w:r>
        <w:t>Indikativna lista</w:t>
      </w:r>
      <w:r w:rsidR="00974ED2" w:rsidRPr="00974ED2">
        <w:t xml:space="preserve"> </w:t>
      </w:r>
      <w:r w:rsidR="00974ED2">
        <w:t xml:space="preserve">obveznika primjene Zakona o javnim nabavkama </w:t>
      </w:r>
      <w:r>
        <w:t>je utvrđena na osnovu člana 2 Zakona o javnim nabavkama koju nadležni</w:t>
      </w:r>
      <w:r>
        <w:rPr>
          <w:spacing w:val="1"/>
        </w:rPr>
        <w:t xml:space="preserve"> </w:t>
      </w:r>
      <w:r>
        <w:t>organ</w:t>
      </w:r>
      <w:r>
        <w:rPr>
          <w:spacing w:val="-2"/>
        </w:rPr>
        <w:t xml:space="preserve"> </w:t>
      </w:r>
      <w:r>
        <w:t>priprema i</w:t>
      </w:r>
      <w:r>
        <w:rPr>
          <w:spacing w:val="-3"/>
        </w:rPr>
        <w:t xml:space="preserve"> </w:t>
      </w:r>
      <w:r>
        <w:t>objavljuje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svojoj</w:t>
      </w:r>
      <w:r>
        <w:rPr>
          <w:spacing w:val="-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stranici.</w:t>
      </w:r>
    </w:p>
    <w:p w14:paraId="4F75C1F2" w14:textId="77777777" w:rsidR="00A42382" w:rsidRDefault="00A42382" w:rsidP="00D112F2">
      <w:pPr>
        <w:pStyle w:val="BodyText"/>
        <w:tabs>
          <w:tab w:val="left" w:pos="1418"/>
        </w:tabs>
        <w:ind w:left="1440"/>
        <w:rPr>
          <w:sz w:val="23"/>
        </w:rPr>
      </w:pPr>
    </w:p>
    <w:p w14:paraId="739E2DB6" w14:textId="77777777" w:rsidR="00A42382" w:rsidRDefault="008B3F05" w:rsidP="00D112F2">
      <w:pPr>
        <w:pStyle w:val="BodyText"/>
        <w:tabs>
          <w:tab w:val="left" w:pos="1418"/>
        </w:tabs>
        <w:ind w:left="1440"/>
        <w:jc w:val="both"/>
      </w:pPr>
      <w:r>
        <w:t>Status obveznika primjene definisan je ispunjenjem uslova propisani</w:t>
      </w:r>
      <w:r w:rsidR="001C65F5">
        <w:t>h</w:t>
      </w:r>
      <w:r>
        <w:t xml:space="preserve"> Zakonom, a ne u</w:t>
      </w:r>
      <w:r>
        <w:rPr>
          <w:spacing w:val="1"/>
        </w:rPr>
        <w:t xml:space="preserve"> </w:t>
      </w:r>
      <w:r>
        <w:t>zavisnosti od toga da li se nalazi na listi obveznika. Stoga, u slučaju da se određeni državni</w:t>
      </w:r>
      <w:r>
        <w:rPr>
          <w:spacing w:val="1"/>
        </w:rPr>
        <w:t xml:space="preserve"> </w:t>
      </w:r>
      <w:r>
        <w:lastRenderedPageBreak/>
        <w:t>organ, organ lokalne samouprave ili privredno društvo ne nalazi na ovoj listi, a ispunjava</w:t>
      </w:r>
      <w:r>
        <w:rPr>
          <w:spacing w:val="1"/>
        </w:rPr>
        <w:t xml:space="preserve"> </w:t>
      </w:r>
      <w:r>
        <w:t>uslove, odgovoran</w:t>
      </w:r>
      <w:r>
        <w:rPr>
          <w:spacing w:val="1"/>
        </w:rPr>
        <w:t xml:space="preserve"> </w:t>
      </w:r>
      <w:r>
        <w:t>je da</w:t>
      </w:r>
      <w:r>
        <w:rPr>
          <w:spacing w:val="-4"/>
        </w:rPr>
        <w:t xml:space="preserve"> </w:t>
      </w:r>
      <w:r>
        <w:t>primjenjuje</w:t>
      </w:r>
      <w:r>
        <w:rPr>
          <w:spacing w:val="-3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javnim nabavkama.</w:t>
      </w:r>
    </w:p>
    <w:p w14:paraId="164CA64A" w14:textId="77777777" w:rsidR="00A42382" w:rsidRDefault="00A42382" w:rsidP="00D112F2">
      <w:pPr>
        <w:pStyle w:val="BodyText"/>
        <w:tabs>
          <w:tab w:val="left" w:pos="1418"/>
        </w:tabs>
        <w:ind w:left="1440"/>
      </w:pPr>
    </w:p>
    <w:p w14:paraId="09DE123B" w14:textId="19AD5B9D" w:rsidR="00D112F2" w:rsidRDefault="008B3F05" w:rsidP="00603592">
      <w:pPr>
        <w:tabs>
          <w:tab w:val="left" w:pos="1418"/>
        </w:tabs>
        <w:ind w:left="1440"/>
        <w:jc w:val="both"/>
        <w:rPr>
          <w:i/>
          <w:sz w:val="20"/>
        </w:rPr>
      </w:pPr>
      <w:r>
        <w:rPr>
          <w:b/>
          <w:sz w:val="24"/>
        </w:rPr>
        <w:t>Tabela</w:t>
      </w:r>
      <w:r>
        <w:rPr>
          <w:b/>
          <w:spacing w:val="-3"/>
          <w:sz w:val="24"/>
        </w:rPr>
        <w:t xml:space="preserve"> </w:t>
      </w:r>
      <w:r w:rsidR="001770F2">
        <w:rPr>
          <w:b/>
          <w:spacing w:val="-3"/>
          <w:sz w:val="24"/>
        </w:rPr>
        <w:t>3</w:t>
      </w:r>
      <w:r w:rsidR="00A332F3">
        <w:rPr>
          <w:b/>
          <w:sz w:val="24"/>
        </w:rPr>
        <w:t xml:space="preserve">: </w:t>
      </w:r>
      <w:r>
        <w:rPr>
          <w:i/>
          <w:sz w:val="24"/>
        </w:rPr>
        <w:t>Obveznici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primjene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Zakona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javnim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nabavkama</w:t>
      </w:r>
    </w:p>
    <w:tbl>
      <w:tblPr>
        <w:tblStyle w:val="GridTable5Dark-Accent6"/>
        <w:tblW w:w="8881" w:type="dxa"/>
        <w:tblInd w:w="1435" w:type="dxa"/>
        <w:tblLook w:val="04A0" w:firstRow="1" w:lastRow="0" w:firstColumn="1" w:lastColumn="0" w:noHBand="0" w:noVBand="1"/>
      </w:tblPr>
      <w:tblGrid>
        <w:gridCol w:w="990"/>
        <w:gridCol w:w="4870"/>
        <w:gridCol w:w="1380"/>
        <w:gridCol w:w="1641"/>
      </w:tblGrid>
      <w:tr w:rsidR="00166706" w:rsidRPr="00166706" w14:paraId="48BBF459" w14:textId="77777777" w:rsidTr="00667F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67B299C" w14:textId="77777777" w:rsidR="00166706" w:rsidRPr="00F34BBC" w:rsidRDefault="00166706" w:rsidP="00F34BBC">
            <w:pPr>
              <w:pStyle w:val="BodyText"/>
              <w:tabs>
                <w:tab w:val="left" w:pos="1418"/>
                <w:tab w:val="left" w:pos="2542"/>
              </w:tabs>
              <w:jc w:val="center"/>
              <w:rPr>
                <w:lang w:val="en-US"/>
              </w:rPr>
            </w:pPr>
            <w:r w:rsidRPr="00F34BBC">
              <w:t>Redni broj</w:t>
            </w:r>
          </w:p>
        </w:tc>
        <w:tc>
          <w:tcPr>
            <w:tcW w:w="4870" w:type="dxa"/>
            <w:hideMark/>
          </w:tcPr>
          <w:p w14:paraId="5DF80EF3" w14:textId="77777777" w:rsidR="00166706" w:rsidRPr="00F34BBC" w:rsidRDefault="00166706" w:rsidP="00F34BBC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BBC">
              <w:t>Grupa obveznika</w:t>
            </w:r>
          </w:p>
        </w:tc>
        <w:tc>
          <w:tcPr>
            <w:tcW w:w="1380" w:type="dxa"/>
            <w:hideMark/>
          </w:tcPr>
          <w:p w14:paraId="106272D9" w14:textId="77777777" w:rsidR="00166706" w:rsidRPr="00F34BBC" w:rsidRDefault="00166706" w:rsidP="00F34BBC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BBC">
              <w:t>Broj obveznika</w:t>
            </w:r>
          </w:p>
        </w:tc>
        <w:tc>
          <w:tcPr>
            <w:tcW w:w="1641" w:type="dxa"/>
            <w:hideMark/>
          </w:tcPr>
          <w:p w14:paraId="2BDC97E5" w14:textId="77777777" w:rsidR="00166706" w:rsidRPr="00F34BBC" w:rsidRDefault="00166706" w:rsidP="00F34BBC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BBC">
              <w:t>Procentualno učešće (%)</w:t>
            </w:r>
          </w:p>
        </w:tc>
      </w:tr>
      <w:tr w:rsidR="00166706" w:rsidRPr="00166706" w14:paraId="194C2662" w14:textId="77777777" w:rsidTr="0066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D99D119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</w:pPr>
            <w:r w:rsidRPr="00667F9F">
              <w:t>1.</w:t>
            </w:r>
          </w:p>
        </w:tc>
        <w:tc>
          <w:tcPr>
            <w:tcW w:w="4870" w:type="dxa"/>
            <w:hideMark/>
          </w:tcPr>
          <w:p w14:paraId="40F792F5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7F9F">
              <w:t>Državni organi</w:t>
            </w:r>
          </w:p>
        </w:tc>
        <w:tc>
          <w:tcPr>
            <w:tcW w:w="1380" w:type="dxa"/>
            <w:hideMark/>
          </w:tcPr>
          <w:p w14:paraId="74CDA9FA" w14:textId="288997C5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7F9F">
              <w:t>12</w:t>
            </w:r>
            <w:r w:rsidR="00AE206D">
              <w:t>1</w:t>
            </w:r>
          </w:p>
        </w:tc>
        <w:tc>
          <w:tcPr>
            <w:tcW w:w="1641" w:type="dxa"/>
            <w:hideMark/>
          </w:tcPr>
          <w:p w14:paraId="10FEC805" w14:textId="77777777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7F9F">
              <w:t>18,13</w:t>
            </w:r>
          </w:p>
        </w:tc>
      </w:tr>
      <w:tr w:rsidR="00166706" w:rsidRPr="00166706" w14:paraId="1FF4FB98" w14:textId="77777777" w:rsidTr="00667F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9694AC8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</w:pPr>
            <w:r w:rsidRPr="00667F9F">
              <w:t>2.</w:t>
            </w:r>
          </w:p>
        </w:tc>
        <w:tc>
          <w:tcPr>
            <w:tcW w:w="4870" w:type="dxa"/>
            <w:hideMark/>
          </w:tcPr>
          <w:p w14:paraId="77669193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7F9F">
              <w:t>Jedinice lokalne samouprave</w:t>
            </w:r>
          </w:p>
        </w:tc>
        <w:tc>
          <w:tcPr>
            <w:tcW w:w="1380" w:type="dxa"/>
            <w:hideMark/>
          </w:tcPr>
          <w:p w14:paraId="34EBBA13" w14:textId="77777777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7F9F">
              <w:t>40</w:t>
            </w:r>
          </w:p>
        </w:tc>
        <w:tc>
          <w:tcPr>
            <w:tcW w:w="1641" w:type="dxa"/>
            <w:hideMark/>
          </w:tcPr>
          <w:p w14:paraId="524E468A" w14:textId="77777777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7F9F">
              <w:t>5,85</w:t>
            </w:r>
          </w:p>
        </w:tc>
      </w:tr>
      <w:tr w:rsidR="00166706" w:rsidRPr="00166706" w14:paraId="75FD0260" w14:textId="77777777" w:rsidTr="0066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464B96F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</w:pPr>
            <w:r w:rsidRPr="00667F9F">
              <w:t>3.</w:t>
            </w:r>
          </w:p>
        </w:tc>
        <w:tc>
          <w:tcPr>
            <w:tcW w:w="4870" w:type="dxa"/>
            <w:hideMark/>
          </w:tcPr>
          <w:p w14:paraId="772A882D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7F9F">
              <w:t>Javne službe ili privredna društva</w:t>
            </w:r>
          </w:p>
        </w:tc>
        <w:tc>
          <w:tcPr>
            <w:tcW w:w="1380" w:type="dxa"/>
            <w:hideMark/>
          </w:tcPr>
          <w:p w14:paraId="35B710AC" w14:textId="77777777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7F9F">
              <w:t>499</w:t>
            </w:r>
          </w:p>
        </w:tc>
        <w:tc>
          <w:tcPr>
            <w:tcW w:w="1641" w:type="dxa"/>
            <w:hideMark/>
          </w:tcPr>
          <w:p w14:paraId="4B0766BB" w14:textId="77777777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7F9F">
              <w:t>72,95</w:t>
            </w:r>
          </w:p>
        </w:tc>
      </w:tr>
      <w:tr w:rsidR="00166706" w:rsidRPr="00166706" w14:paraId="02DBACCA" w14:textId="77777777" w:rsidTr="00667F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651130A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</w:pPr>
            <w:r w:rsidRPr="00667F9F">
              <w:t>4.</w:t>
            </w:r>
          </w:p>
        </w:tc>
        <w:tc>
          <w:tcPr>
            <w:tcW w:w="4870" w:type="dxa"/>
            <w:hideMark/>
          </w:tcPr>
          <w:p w14:paraId="6F542B57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7F9F">
              <w:t>Udruženja, odnosno organizacije koje su osnovala dva ili više naručilaca</w:t>
            </w:r>
          </w:p>
        </w:tc>
        <w:tc>
          <w:tcPr>
            <w:tcW w:w="1380" w:type="dxa"/>
            <w:hideMark/>
          </w:tcPr>
          <w:p w14:paraId="0B0F981A" w14:textId="77777777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7F9F">
              <w:t>1</w:t>
            </w:r>
          </w:p>
        </w:tc>
        <w:tc>
          <w:tcPr>
            <w:tcW w:w="1641" w:type="dxa"/>
            <w:hideMark/>
          </w:tcPr>
          <w:p w14:paraId="704ADBB5" w14:textId="77777777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7F9F">
              <w:t>0,15</w:t>
            </w:r>
          </w:p>
        </w:tc>
      </w:tr>
      <w:tr w:rsidR="00166706" w:rsidRPr="00166706" w14:paraId="0EDBF0B6" w14:textId="77777777" w:rsidTr="0066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0806294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</w:pPr>
            <w:r w:rsidRPr="00667F9F">
              <w:t>5.</w:t>
            </w:r>
          </w:p>
        </w:tc>
        <w:tc>
          <w:tcPr>
            <w:tcW w:w="4870" w:type="dxa"/>
            <w:hideMark/>
          </w:tcPr>
          <w:p w14:paraId="18528D28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7F9F">
              <w:t>Sektorski naručioci</w:t>
            </w:r>
          </w:p>
        </w:tc>
        <w:tc>
          <w:tcPr>
            <w:tcW w:w="1380" w:type="dxa"/>
            <w:hideMark/>
          </w:tcPr>
          <w:p w14:paraId="31FDE34A" w14:textId="77777777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7F9F">
              <w:t>20</w:t>
            </w:r>
          </w:p>
        </w:tc>
        <w:tc>
          <w:tcPr>
            <w:tcW w:w="1641" w:type="dxa"/>
            <w:hideMark/>
          </w:tcPr>
          <w:p w14:paraId="74056AB7" w14:textId="77777777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7F9F">
              <w:t>2,92</w:t>
            </w:r>
          </w:p>
        </w:tc>
      </w:tr>
      <w:tr w:rsidR="00166706" w:rsidRPr="00166706" w14:paraId="0DD9EBF1" w14:textId="77777777" w:rsidTr="00667F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0" w:type="dxa"/>
            <w:gridSpan w:val="2"/>
            <w:hideMark/>
          </w:tcPr>
          <w:p w14:paraId="26AE1DE8" w14:textId="77777777" w:rsidR="00166706" w:rsidRPr="00667F9F" w:rsidRDefault="00166706" w:rsidP="00166706">
            <w:pPr>
              <w:pStyle w:val="BodyText"/>
              <w:tabs>
                <w:tab w:val="left" w:pos="1418"/>
                <w:tab w:val="left" w:pos="2542"/>
              </w:tabs>
              <w:rPr>
                <w:bCs w:val="0"/>
              </w:rPr>
            </w:pPr>
            <w:r w:rsidRPr="00667F9F">
              <w:rPr>
                <w:bCs w:val="0"/>
              </w:rPr>
              <w:t>Ukupno</w:t>
            </w:r>
          </w:p>
        </w:tc>
        <w:tc>
          <w:tcPr>
            <w:tcW w:w="1380" w:type="dxa"/>
            <w:hideMark/>
          </w:tcPr>
          <w:p w14:paraId="00BE1212" w14:textId="51324696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67F9F">
              <w:rPr>
                <w:b/>
              </w:rPr>
              <w:t>68</w:t>
            </w:r>
            <w:r w:rsidR="00AE206D">
              <w:rPr>
                <w:b/>
              </w:rPr>
              <w:t>1</w:t>
            </w:r>
          </w:p>
        </w:tc>
        <w:tc>
          <w:tcPr>
            <w:tcW w:w="1641" w:type="dxa"/>
            <w:hideMark/>
          </w:tcPr>
          <w:p w14:paraId="16C7E647" w14:textId="77777777" w:rsidR="00166706" w:rsidRPr="00667F9F" w:rsidRDefault="00166706" w:rsidP="00667F9F">
            <w:pPr>
              <w:pStyle w:val="BodyText"/>
              <w:tabs>
                <w:tab w:val="left" w:pos="1418"/>
                <w:tab w:val="left" w:pos="25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67F9F">
              <w:rPr>
                <w:b/>
              </w:rPr>
              <w:t>100</w:t>
            </w:r>
          </w:p>
        </w:tc>
      </w:tr>
    </w:tbl>
    <w:p w14:paraId="2BB065B7" w14:textId="77777777" w:rsidR="00B64C88" w:rsidRDefault="00B64C88" w:rsidP="00B64C88">
      <w:pPr>
        <w:spacing w:before="54"/>
        <w:ind w:right="-18"/>
        <w:rPr>
          <w:sz w:val="23"/>
        </w:rPr>
      </w:pPr>
    </w:p>
    <w:p w14:paraId="293AE8EF" w14:textId="2AA04A1D" w:rsidR="00A314D5" w:rsidRDefault="00A314D5" w:rsidP="008C3F90">
      <w:pPr>
        <w:ind w:left="1451" w:hanging="11"/>
        <w:jc w:val="both"/>
        <w:rPr>
          <w:sz w:val="24"/>
          <w:szCs w:val="24"/>
        </w:rPr>
      </w:pPr>
      <w:r w:rsidRPr="00671934">
        <w:rPr>
          <w:sz w:val="24"/>
          <w:szCs w:val="24"/>
        </w:rPr>
        <w:t>U</w:t>
      </w:r>
      <w:r w:rsidRPr="00671934">
        <w:rPr>
          <w:spacing w:val="11"/>
          <w:sz w:val="24"/>
          <w:szCs w:val="24"/>
        </w:rPr>
        <w:t xml:space="preserve"> </w:t>
      </w:r>
      <w:r w:rsidRPr="00671934">
        <w:rPr>
          <w:sz w:val="24"/>
          <w:szCs w:val="24"/>
        </w:rPr>
        <w:t>navedenoj</w:t>
      </w:r>
      <w:r w:rsidRPr="00671934">
        <w:rPr>
          <w:spacing w:val="11"/>
          <w:sz w:val="24"/>
          <w:szCs w:val="24"/>
        </w:rPr>
        <w:t xml:space="preserve"> </w:t>
      </w:r>
      <w:r w:rsidRPr="00671934">
        <w:rPr>
          <w:sz w:val="24"/>
          <w:szCs w:val="24"/>
        </w:rPr>
        <w:t>tabeli</w:t>
      </w:r>
      <w:r w:rsidRPr="00671934">
        <w:rPr>
          <w:spacing w:val="9"/>
          <w:sz w:val="24"/>
          <w:szCs w:val="24"/>
        </w:rPr>
        <w:t xml:space="preserve"> </w:t>
      </w:r>
      <w:r w:rsidRPr="00671934">
        <w:rPr>
          <w:sz w:val="24"/>
          <w:szCs w:val="24"/>
        </w:rPr>
        <w:t>prikazana</w:t>
      </w:r>
      <w:r w:rsidRPr="00671934">
        <w:rPr>
          <w:spacing w:val="11"/>
          <w:sz w:val="24"/>
          <w:szCs w:val="24"/>
        </w:rPr>
        <w:t xml:space="preserve"> </w:t>
      </w:r>
      <w:r w:rsidRPr="00671934">
        <w:rPr>
          <w:sz w:val="24"/>
          <w:szCs w:val="24"/>
        </w:rPr>
        <w:t>je</w:t>
      </w:r>
      <w:r w:rsidRPr="00671934">
        <w:rPr>
          <w:spacing w:val="11"/>
          <w:sz w:val="24"/>
          <w:szCs w:val="24"/>
        </w:rPr>
        <w:t xml:space="preserve"> </w:t>
      </w:r>
      <w:r w:rsidRPr="00671934">
        <w:rPr>
          <w:sz w:val="24"/>
          <w:szCs w:val="24"/>
        </w:rPr>
        <w:t>grupa,</w:t>
      </w:r>
      <w:r w:rsidRPr="00671934">
        <w:rPr>
          <w:spacing w:val="11"/>
          <w:sz w:val="24"/>
          <w:szCs w:val="24"/>
        </w:rPr>
        <w:t xml:space="preserve"> </w:t>
      </w:r>
      <w:r w:rsidRPr="00671934">
        <w:rPr>
          <w:sz w:val="24"/>
          <w:szCs w:val="24"/>
        </w:rPr>
        <w:t>broj</w:t>
      </w:r>
      <w:r w:rsidRPr="00671934">
        <w:rPr>
          <w:spacing w:val="11"/>
          <w:sz w:val="24"/>
          <w:szCs w:val="24"/>
        </w:rPr>
        <w:t xml:space="preserve"> </w:t>
      </w:r>
      <w:r w:rsidRPr="00671934">
        <w:rPr>
          <w:sz w:val="24"/>
          <w:szCs w:val="24"/>
        </w:rPr>
        <w:t>i</w:t>
      </w:r>
      <w:r w:rsidRPr="00671934">
        <w:rPr>
          <w:spacing w:val="11"/>
          <w:sz w:val="24"/>
          <w:szCs w:val="24"/>
        </w:rPr>
        <w:t xml:space="preserve"> </w:t>
      </w:r>
      <w:r w:rsidRPr="00671934">
        <w:rPr>
          <w:sz w:val="24"/>
          <w:szCs w:val="24"/>
        </w:rPr>
        <w:t>procentualno</w:t>
      </w:r>
      <w:r w:rsidRPr="00671934">
        <w:rPr>
          <w:spacing w:val="11"/>
          <w:sz w:val="24"/>
          <w:szCs w:val="24"/>
        </w:rPr>
        <w:t xml:space="preserve"> </w:t>
      </w:r>
      <w:r w:rsidRPr="00671934">
        <w:rPr>
          <w:sz w:val="24"/>
          <w:szCs w:val="24"/>
        </w:rPr>
        <w:t>učešće</w:t>
      </w:r>
      <w:r w:rsidRPr="00671934">
        <w:rPr>
          <w:spacing w:val="9"/>
          <w:sz w:val="24"/>
          <w:szCs w:val="24"/>
        </w:rPr>
        <w:t xml:space="preserve"> </w:t>
      </w:r>
      <w:r w:rsidRPr="00671934">
        <w:rPr>
          <w:sz w:val="24"/>
          <w:szCs w:val="24"/>
        </w:rPr>
        <w:t>obveznika</w:t>
      </w:r>
      <w:r w:rsidRPr="00671934">
        <w:rPr>
          <w:spacing w:val="11"/>
          <w:sz w:val="24"/>
          <w:szCs w:val="24"/>
        </w:rPr>
        <w:t xml:space="preserve"> </w:t>
      </w:r>
      <w:r w:rsidRPr="00671934">
        <w:rPr>
          <w:sz w:val="24"/>
          <w:szCs w:val="24"/>
        </w:rPr>
        <w:t>primjene</w:t>
      </w:r>
      <w:r w:rsidRPr="00671934">
        <w:rPr>
          <w:spacing w:val="9"/>
          <w:sz w:val="24"/>
          <w:szCs w:val="24"/>
        </w:rPr>
        <w:t xml:space="preserve"> </w:t>
      </w:r>
      <w:r w:rsidRPr="00671934">
        <w:rPr>
          <w:sz w:val="24"/>
          <w:szCs w:val="24"/>
        </w:rPr>
        <w:t>sa</w:t>
      </w:r>
      <w:r w:rsidRPr="00671934">
        <w:rPr>
          <w:spacing w:val="-49"/>
          <w:sz w:val="24"/>
          <w:szCs w:val="24"/>
        </w:rPr>
        <w:t xml:space="preserve"> </w:t>
      </w:r>
      <w:r w:rsidRPr="00671934">
        <w:rPr>
          <w:sz w:val="24"/>
          <w:szCs w:val="24"/>
        </w:rPr>
        <w:t>zakonskim</w:t>
      </w:r>
      <w:r w:rsidRPr="00671934">
        <w:rPr>
          <w:spacing w:val="-2"/>
          <w:sz w:val="24"/>
          <w:szCs w:val="24"/>
        </w:rPr>
        <w:t xml:space="preserve"> </w:t>
      </w:r>
      <w:r w:rsidRPr="00671934">
        <w:rPr>
          <w:sz w:val="24"/>
          <w:szCs w:val="24"/>
        </w:rPr>
        <w:t>osnovom</w:t>
      </w:r>
      <w:r w:rsidRPr="00671934">
        <w:rPr>
          <w:spacing w:val="-2"/>
          <w:sz w:val="24"/>
          <w:szCs w:val="24"/>
        </w:rPr>
        <w:t xml:space="preserve"> </w:t>
      </w:r>
      <w:r w:rsidRPr="00671934">
        <w:rPr>
          <w:sz w:val="24"/>
          <w:szCs w:val="24"/>
        </w:rPr>
        <w:t>na</w:t>
      </w:r>
      <w:r w:rsidRPr="00671934">
        <w:rPr>
          <w:spacing w:val="-1"/>
          <w:sz w:val="24"/>
          <w:szCs w:val="24"/>
        </w:rPr>
        <w:t xml:space="preserve"> </w:t>
      </w:r>
      <w:r w:rsidRPr="00671934">
        <w:rPr>
          <w:sz w:val="24"/>
          <w:szCs w:val="24"/>
        </w:rPr>
        <w:t>osnovu</w:t>
      </w:r>
      <w:r w:rsidRPr="00671934">
        <w:rPr>
          <w:spacing w:val="-1"/>
          <w:sz w:val="24"/>
          <w:szCs w:val="24"/>
        </w:rPr>
        <w:t xml:space="preserve"> </w:t>
      </w:r>
      <w:r w:rsidRPr="00671934">
        <w:rPr>
          <w:sz w:val="24"/>
          <w:szCs w:val="24"/>
        </w:rPr>
        <w:t>kojeg</w:t>
      </w:r>
      <w:r w:rsidRPr="00671934">
        <w:rPr>
          <w:spacing w:val="-2"/>
          <w:sz w:val="24"/>
          <w:szCs w:val="24"/>
        </w:rPr>
        <w:t xml:space="preserve"> </w:t>
      </w:r>
      <w:r w:rsidRPr="00671934">
        <w:rPr>
          <w:sz w:val="24"/>
          <w:szCs w:val="24"/>
        </w:rPr>
        <w:t>su</w:t>
      </w:r>
      <w:r w:rsidRPr="00671934">
        <w:rPr>
          <w:spacing w:val="-2"/>
          <w:sz w:val="24"/>
          <w:szCs w:val="24"/>
        </w:rPr>
        <w:t xml:space="preserve"> </w:t>
      </w:r>
      <w:r w:rsidRPr="00671934">
        <w:rPr>
          <w:sz w:val="24"/>
          <w:szCs w:val="24"/>
        </w:rPr>
        <w:t>dužni primjenjivati</w:t>
      </w:r>
      <w:r w:rsidRPr="00671934">
        <w:rPr>
          <w:spacing w:val="-1"/>
          <w:sz w:val="24"/>
          <w:szCs w:val="24"/>
        </w:rPr>
        <w:t xml:space="preserve"> </w:t>
      </w:r>
      <w:r w:rsidRPr="00671934">
        <w:rPr>
          <w:sz w:val="24"/>
          <w:szCs w:val="24"/>
        </w:rPr>
        <w:t>Zakon.</w:t>
      </w:r>
    </w:p>
    <w:p w14:paraId="5406EF4A" w14:textId="496CDED0" w:rsidR="00A42382" w:rsidRDefault="00A42382">
      <w:pPr>
        <w:pStyle w:val="BodyText"/>
        <w:spacing w:before="2"/>
      </w:pPr>
    </w:p>
    <w:p w14:paraId="70ACA0AF" w14:textId="77777777" w:rsidR="00A95471" w:rsidRDefault="00A95471">
      <w:pPr>
        <w:pStyle w:val="BodyText"/>
        <w:spacing w:before="2"/>
      </w:pPr>
    </w:p>
    <w:p w14:paraId="2916DB40" w14:textId="62939CA5" w:rsidR="00A42382" w:rsidRDefault="00241994" w:rsidP="006A7D84">
      <w:pPr>
        <w:ind w:left="1440"/>
        <w:rPr>
          <w:i/>
          <w:sz w:val="24"/>
          <w:highlight w:val="yellow"/>
        </w:rPr>
      </w:pPr>
      <w:r>
        <w:rPr>
          <w:noProof/>
        </w:rPr>
        <w:drawing>
          <wp:anchor distT="0" distB="0" distL="114300" distR="114300" simplePos="0" relativeHeight="487637504" behindDoc="1" locked="0" layoutInCell="1" allowOverlap="1" wp14:anchorId="0E7FF246" wp14:editId="2273094D">
            <wp:simplePos x="0" y="0"/>
            <wp:positionH relativeFrom="margin">
              <wp:align>right</wp:align>
            </wp:positionH>
            <wp:positionV relativeFrom="paragraph">
              <wp:posOffset>184785</wp:posOffset>
            </wp:positionV>
            <wp:extent cx="5667375" cy="3014345"/>
            <wp:effectExtent l="0" t="0" r="9525" b="14605"/>
            <wp:wrapNone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D3095A7D-D477-4A2E-AAF1-E123B0D169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B3F05">
        <w:rPr>
          <w:b/>
          <w:sz w:val="24"/>
        </w:rPr>
        <w:t>Grafikon</w:t>
      </w:r>
      <w:r w:rsidR="008B3F05">
        <w:rPr>
          <w:b/>
          <w:spacing w:val="-1"/>
          <w:sz w:val="24"/>
        </w:rPr>
        <w:t xml:space="preserve"> </w:t>
      </w:r>
      <w:r w:rsidR="008B3F05">
        <w:rPr>
          <w:b/>
          <w:sz w:val="24"/>
        </w:rPr>
        <w:t>1</w:t>
      </w:r>
      <w:r w:rsidR="002B3BE2">
        <w:rPr>
          <w:b/>
          <w:sz w:val="24"/>
        </w:rPr>
        <w:t>:</w:t>
      </w:r>
      <w:r w:rsidR="008B3F05" w:rsidRPr="00B65694">
        <w:rPr>
          <w:b/>
          <w:spacing w:val="1"/>
          <w:sz w:val="24"/>
        </w:rPr>
        <w:t xml:space="preserve"> </w:t>
      </w:r>
      <w:r w:rsidR="008B3F05" w:rsidRPr="00241994">
        <w:rPr>
          <w:i/>
          <w:sz w:val="24"/>
        </w:rPr>
        <w:t>Uporedni</w:t>
      </w:r>
      <w:r w:rsidR="008B3F05" w:rsidRPr="00241994">
        <w:rPr>
          <w:i/>
          <w:spacing w:val="-2"/>
          <w:sz w:val="24"/>
        </w:rPr>
        <w:t xml:space="preserve"> </w:t>
      </w:r>
      <w:r w:rsidR="008B3F05" w:rsidRPr="00241994">
        <w:rPr>
          <w:i/>
          <w:sz w:val="24"/>
        </w:rPr>
        <w:t>pregled</w:t>
      </w:r>
      <w:r w:rsidR="008B3F05" w:rsidRPr="00241994">
        <w:rPr>
          <w:i/>
          <w:spacing w:val="-2"/>
          <w:sz w:val="24"/>
        </w:rPr>
        <w:t xml:space="preserve"> </w:t>
      </w:r>
      <w:r w:rsidR="008B3F05" w:rsidRPr="00241994">
        <w:rPr>
          <w:i/>
          <w:sz w:val="24"/>
        </w:rPr>
        <w:t>broja</w:t>
      </w:r>
      <w:r w:rsidR="008B3F05" w:rsidRPr="00241994">
        <w:rPr>
          <w:i/>
          <w:spacing w:val="-3"/>
          <w:sz w:val="24"/>
        </w:rPr>
        <w:t xml:space="preserve"> </w:t>
      </w:r>
      <w:r w:rsidR="008B3F05" w:rsidRPr="00241994">
        <w:rPr>
          <w:i/>
          <w:sz w:val="24"/>
        </w:rPr>
        <w:t>obveznika</w:t>
      </w:r>
      <w:r w:rsidR="008B3F05" w:rsidRPr="00241994">
        <w:rPr>
          <w:i/>
          <w:spacing w:val="-3"/>
          <w:sz w:val="24"/>
        </w:rPr>
        <w:t xml:space="preserve"> </w:t>
      </w:r>
      <w:r w:rsidR="008B3F05" w:rsidRPr="00241994">
        <w:rPr>
          <w:i/>
          <w:sz w:val="24"/>
        </w:rPr>
        <w:t>za</w:t>
      </w:r>
      <w:r w:rsidR="008B3F05" w:rsidRPr="00241994">
        <w:rPr>
          <w:i/>
          <w:spacing w:val="-3"/>
          <w:sz w:val="24"/>
        </w:rPr>
        <w:t xml:space="preserve"> </w:t>
      </w:r>
      <w:r w:rsidR="008B3F05" w:rsidRPr="00241994">
        <w:rPr>
          <w:i/>
          <w:sz w:val="24"/>
        </w:rPr>
        <w:t>period</w:t>
      </w:r>
      <w:r w:rsidR="008B3F05" w:rsidRPr="00241994">
        <w:rPr>
          <w:i/>
          <w:spacing w:val="-3"/>
          <w:sz w:val="24"/>
        </w:rPr>
        <w:t xml:space="preserve"> </w:t>
      </w:r>
      <w:r w:rsidR="008B3F05" w:rsidRPr="00241994">
        <w:rPr>
          <w:i/>
          <w:sz w:val="24"/>
        </w:rPr>
        <w:t>2017-20</w:t>
      </w:r>
      <w:r w:rsidR="00053F4A" w:rsidRPr="00241994">
        <w:rPr>
          <w:i/>
          <w:sz w:val="24"/>
        </w:rPr>
        <w:t>2</w:t>
      </w:r>
      <w:r w:rsidR="00D314BA" w:rsidRPr="00241994">
        <w:rPr>
          <w:i/>
          <w:sz w:val="24"/>
        </w:rPr>
        <w:t>3</w:t>
      </w:r>
      <w:r w:rsidR="008B3F05" w:rsidRPr="00241994">
        <w:rPr>
          <w:i/>
          <w:sz w:val="24"/>
        </w:rPr>
        <w:t>.</w:t>
      </w:r>
      <w:r w:rsidR="008B3F05" w:rsidRPr="00241994">
        <w:rPr>
          <w:i/>
          <w:spacing w:val="-3"/>
          <w:sz w:val="24"/>
        </w:rPr>
        <w:t xml:space="preserve"> </w:t>
      </w:r>
      <w:r w:rsidR="008B3F05" w:rsidRPr="00241994">
        <w:rPr>
          <w:i/>
          <w:sz w:val="24"/>
        </w:rPr>
        <w:t>godine</w:t>
      </w:r>
    </w:p>
    <w:p w14:paraId="2E8FDF0D" w14:textId="686F179B" w:rsidR="00241994" w:rsidRDefault="00241994" w:rsidP="006A7D84">
      <w:pPr>
        <w:ind w:left="1440"/>
        <w:rPr>
          <w:i/>
          <w:sz w:val="24"/>
        </w:rPr>
      </w:pPr>
    </w:p>
    <w:p w14:paraId="1EF9CBC1" w14:textId="700A7CEF" w:rsidR="00241994" w:rsidRDefault="00241994" w:rsidP="006A7D84">
      <w:pPr>
        <w:ind w:left="1440"/>
        <w:rPr>
          <w:i/>
          <w:sz w:val="24"/>
        </w:rPr>
      </w:pPr>
    </w:p>
    <w:p w14:paraId="5D67C426" w14:textId="10683093" w:rsidR="00241994" w:rsidRDefault="00241994" w:rsidP="006A7D84">
      <w:pPr>
        <w:ind w:left="1440"/>
        <w:rPr>
          <w:i/>
          <w:sz w:val="24"/>
        </w:rPr>
      </w:pPr>
    </w:p>
    <w:p w14:paraId="6279CE8A" w14:textId="72AE07F5" w:rsidR="00241994" w:rsidRDefault="00241994" w:rsidP="007228FE">
      <w:pPr>
        <w:tabs>
          <w:tab w:val="left" w:pos="5222"/>
        </w:tabs>
        <w:rPr>
          <w:i/>
          <w:sz w:val="24"/>
        </w:rPr>
      </w:pPr>
    </w:p>
    <w:p w14:paraId="632853D9" w14:textId="0CAF6286" w:rsidR="00241994" w:rsidRDefault="00241994" w:rsidP="006A7D84">
      <w:pPr>
        <w:ind w:left="1440"/>
        <w:rPr>
          <w:i/>
          <w:sz w:val="24"/>
        </w:rPr>
      </w:pPr>
    </w:p>
    <w:p w14:paraId="474BBDB4" w14:textId="3FB9782F" w:rsidR="00241994" w:rsidRDefault="00241994" w:rsidP="006A7D84">
      <w:pPr>
        <w:ind w:left="1440"/>
        <w:rPr>
          <w:i/>
          <w:sz w:val="24"/>
        </w:rPr>
      </w:pPr>
    </w:p>
    <w:p w14:paraId="49447C17" w14:textId="6359501A" w:rsidR="00241994" w:rsidRDefault="00241994" w:rsidP="006A7D84">
      <w:pPr>
        <w:ind w:left="1440"/>
        <w:rPr>
          <w:i/>
          <w:sz w:val="24"/>
        </w:rPr>
      </w:pPr>
    </w:p>
    <w:p w14:paraId="7462D5CD" w14:textId="07B0C87D" w:rsidR="00241994" w:rsidRDefault="00241994" w:rsidP="006A7D84">
      <w:pPr>
        <w:ind w:left="1440"/>
        <w:rPr>
          <w:i/>
          <w:sz w:val="24"/>
        </w:rPr>
      </w:pPr>
    </w:p>
    <w:p w14:paraId="38D72EC1" w14:textId="3229718A" w:rsidR="00241994" w:rsidRDefault="00241994" w:rsidP="006A7D84">
      <w:pPr>
        <w:ind w:left="1440"/>
        <w:rPr>
          <w:i/>
          <w:sz w:val="24"/>
        </w:rPr>
      </w:pPr>
    </w:p>
    <w:p w14:paraId="7AF58349" w14:textId="37BA84A7" w:rsidR="00241994" w:rsidRDefault="00241994" w:rsidP="006A7D84">
      <w:pPr>
        <w:ind w:left="1440"/>
        <w:rPr>
          <w:i/>
          <w:sz w:val="24"/>
        </w:rPr>
      </w:pPr>
    </w:p>
    <w:p w14:paraId="097FBB56" w14:textId="04427C5B" w:rsidR="00241994" w:rsidRDefault="00241994" w:rsidP="006A7D84">
      <w:pPr>
        <w:ind w:left="1440"/>
        <w:rPr>
          <w:i/>
          <w:sz w:val="24"/>
        </w:rPr>
      </w:pPr>
    </w:p>
    <w:p w14:paraId="05A965AF" w14:textId="57C00B9B" w:rsidR="00241994" w:rsidRDefault="00241994" w:rsidP="006A7D84">
      <w:pPr>
        <w:ind w:left="1440"/>
        <w:rPr>
          <w:i/>
          <w:sz w:val="24"/>
        </w:rPr>
      </w:pPr>
    </w:p>
    <w:p w14:paraId="6CE5F945" w14:textId="2C7A413F" w:rsidR="00A42382" w:rsidRDefault="00A42382">
      <w:pPr>
        <w:pStyle w:val="BodyText"/>
        <w:spacing w:before="4"/>
        <w:rPr>
          <w:i/>
          <w:sz w:val="18"/>
        </w:rPr>
      </w:pPr>
    </w:p>
    <w:p w14:paraId="4D98AFCC" w14:textId="51B3320A" w:rsidR="00A42382" w:rsidRDefault="00A42382">
      <w:pPr>
        <w:pStyle w:val="BodyText"/>
        <w:spacing w:before="5"/>
        <w:rPr>
          <w:i/>
          <w:sz w:val="28"/>
        </w:rPr>
      </w:pPr>
    </w:p>
    <w:p w14:paraId="759CF5F4" w14:textId="1497A9B6" w:rsidR="00A314D5" w:rsidRDefault="00A314D5">
      <w:pPr>
        <w:pStyle w:val="BodyText"/>
        <w:ind w:left="1280" w:right="1345"/>
      </w:pPr>
    </w:p>
    <w:p w14:paraId="19567752" w14:textId="7A3C508F" w:rsidR="00241994" w:rsidRDefault="00241994">
      <w:pPr>
        <w:pStyle w:val="BodyText"/>
        <w:ind w:left="1280" w:right="1345"/>
      </w:pPr>
    </w:p>
    <w:p w14:paraId="76EB66D9" w14:textId="77777777" w:rsidR="00241994" w:rsidRDefault="00241994">
      <w:pPr>
        <w:pStyle w:val="BodyText"/>
        <w:ind w:left="1280" w:right="1345"/>
      </w:pPr>
    </w:p>
    <w:p w14:paraId="21949178" w14:textId="496AA22C" w:rsidR="00D16EF6" w:rsidRDefault="008B3F05" w:rsidP="00957D91">
      <w:pPr>
        <w:pStyle w:val="BodyText"/>
        <w:ind w:left="1440"/>
        <w:jc w:val="both"/>
      </w:pPr>
      <w:r>
        <w:t>Raspoloživi podaci o broju registrovanih naručilaca za period 2017 – 202</w:t>
      </w:r>
      <w:r w:rsidR="00D314BA">
        <w:t>3</w:t>
      </w:r>
      <w:r>
        <w:t>. godine, ukazuju</w:t>
      </w:r>
      <w:r>
        <w:rPr>
          <w:spacing w:val="1"/>
        </w:rPr>
        <w:t xml:space="preserve"> </w:t>
      </w:r>
      <w:r>
        <w:t xml:space="preserve">na trend rasta. </w:t>
      </w:r>
    </w:p>
    <w:p w14:paraId="5B9D7DF0" w14:textId="77777777" w:rsidR="00A42382" w:rsidRDefault="008B3F05" w:rsidP="00957D91">
      <w:pPr>
        <w:pStyle w:val="BodyText"/>
        <w:ind w:left="1440"/>
        <w:jc w:val="both"/>
      </w:pPr>
      <w:r>
        <w:t>Podaci se ažuriraju od strane administratora na dnevnom nivou i dostupni su</w:t>
      </w:r>
      <w:r>
        <w:rPr>
          <w:spacing w:val="-52"/>
        </w:rPr>
        <w:t xml:space="preserve"> </w:t>
      </w:r>
      <w:r w:rsidR="00930156">
        <w:rPr>
          <w:spacing w:val="-52"/>
        </w:rPr>
        <w:t xml:space="preserve"> </w:t>
      </w:r>
      <w:r w:rsidR="00930156">
        <w:t xml:space="preserve"> na</w:t>
      </w:r>
      <w:r>
        <w:rPr>
          <w:spacing w:val="-1"/>
        </w:rPr>
        <w:t xml:space="preserve"> </w:t>
      </w:r>
      <w:r>
        <w:t>internet</w:t>
      </w:r>
      <w:r>
        <w:rPr>
          <w:spacing w:val="1"/>
        </w:rPr>
        <w:t xml:space="preserve"> </w:t>
      </w:r>
      <w:r w:rsidR="00957D91">
        <w:rPr>
          <w:spacing w:val="1"/>
        </w:rPr>
        <w:t xml:space="preserve">  </w:t>
      </w:r>
      <w:r>
        <w:t>stra</w:t>
      </w:r>
      <w:r w:rsidRPr="002C0687">
        <w:t xml:space="preserve">nici: </w:t>
      </w:r>
      <w:hyperlink r:id="rId16" w:history="1">
        <w:r w:rsidR="00EE1D27" w:rsidRPr="002C0687">
          <w:rPr>
            <w:rStyle w:val="Hyperlink"/>
          </w:rPr>
          <w:t>http://www.ujn.gov.me/</w:t>
        </w:r>
      </w:hyperlink>
    </w:p>
    <w:p w14:paraId="1DC1B39B" w14:textId="791616FD" w:rsidR="00F37D78" w:rsidRDefault="00F37D78">
      <w:pPr>
        <w:pStyle w:val="BodyText"/>
        <w:spacing w:before="2"/>
        <w:rPr>
          <w:sz w:val="22"/>
        </w:rPr>
      </w:pPr>
    </w:p>
    <w:p w14:paraId="5F7CDC92" w14:textId="77777777" w:rsidR="009C7C9A" w:rsidRDefault="009C7C9A">
      <w:pPr>
        <w:pStyle w:val="BodyText"/>
        <w:spacing w:before="2"/>
        <w:rPr>
          <w:sz w:val="22"/>
        </w:rPr>
      </w:pPr>
    </w:p>
    <w:p w14:paraId="2B13FA2E" w14:textId="6D28607B" w:rsidR="00A42382" w:rsidRDefault="00603592" w:rsidP="00911CA1">
      <w:pPr>
        <w:pStyle w:val="Heading2"/>
        <w:ind w:left="1152" w:firstLine="0"/>
      </w:pPr>
      <w:bookmarkStart w:id="27" w:name="_TOC_250011"/>
      <w:bookmarkStart w:id="28" w:name="_Toc134607076"/>
      <w:r>
        <w:t xml:space="preserve">   </w:t>
      </w:r>
      <w:r w:rsidR="00394508">
        <w:t xml:space="preserve">2.2.   </w:t>
      </w:r>
      <w:r w:rsidR="008B3F05">
        <w:t>Ukupna</w:t>
      </w:r>
      <w:r w:rsidR="008B3F05">
        <w:rPr>
          <w:spacing w:val="-5"/>
        </w:rPr>
        <w:t xml:space="preserve"> </w:t>
      </w:r>
      <w:r w:rsidR="008B3F05">
        <w:t>ugovorena</w:t>
      </w:r>
      <w:r w:rsidR="008B3F05">
        <w:rPr>
          <w:spacing w:val="-5"/>
        </w:rPr>
        <w:t xml:space="preserve"> </w:t>
      </w:r>
      <w:r w:rsidR="008B3F05">
        <w:t>vrijednost</w:t>
      </w:r>
      <w:r w:rsidR="008B3F05">
        <w:rPr>
          <w:spacing w:val="-6"/>
        </w:rPr>
        <w:t xml:space="preserve"> </w:t>
      </w:r>
      <w:r w:rsidR="008B3F05">
        <w:t>javnih</w:t>
      </w:r>
      <w:r w:rsidR="008B3F05">
        <w:rPr>
          <w:spacing w:val="-3"/>
        </w:rPr>
        <w:t xml:space="preserve"> </w:t>
      </w:r>
      <w:r w:rsidR="008B3F05">
        <w:t>nabavki</w:t>
      </w:r>
      <w:r w:rsidR="008B3F05">
        <w:rPr>
          <w:spacing w:val="-4"/>
        </w:rPr>
        <w:t xml:space="preserve"> </w:t>
      </w:r>
      <w:r w:rsidR="008B3F05">
        <w:t>za</w:t>
      </w:r>
      <w:r w:rsidR="008B3F05">
        <w:rPr>
          <w:spacing w:val="-5"/>
        </w:rPr>
        <w:t xml:space="preserve"> </w:t>
      </w:r>
      <w:r w:rsidR="008B3F05">
        <w:t>202</w:t>
      </w:r>
      <w:r w:rsidR="00EA273A">
        <w:t>3</w:t>
      </w:r>
      <w:r w:rsidR="008B3F05">
        <w:t>.</w:t>
      </w:r>
      <w:r w:rsidR="008B3F05">
        <w:rPr>
          <w:spacing w:val="-4"/>
        </w:rPr>
        <w:t xml:space="preserve"> </w:t>
      </w:r>
      <w:bookmarkEnd w:id="27"/>
      <w:r w:rsidR="008B3F05">
        <w:t>godinu</w:t>
      </w:r>
      <w:bookmarkEnd w:id="28"/>
    </w:p>
    <w:p w14:paraId="38718B61" w14:textId="77777777" w:rsidR="00A42382" w:rsidRDefault="00A42382" w:rsidP="005B27AA">
      <w:pPr>
        <w:pStyle w:val="BodyText"/>
        <w:spacing w:before="11"/>
        <w:jc w:val="both"/>
        <w:rPr>
          <w:b/>
          <w:i/>
          <w:sz w:val="23"/>
        </w:rPr>
      </w:pPr>
    </w:p>
    <w:p w14:paraId="76FCEBD1" w14:textId="331D2723" w:rsidR="00A42382" w:rsidRDefault="008B3F05" w:rsidP="005B27AA">
      <w:pPr>
        <w:pStyle w:val="BodyText"/>
        <w:ind w:left="1280"/>
        <w:jc w:val="both"/>
      </w:pPr>
      <w:r>
        <w:t>Obveznici</w:t>
      </w:r>
      <w:r>
        <w:rPr>
          <w:spacing w:val="68"/>
        </w:rPr>
        <w:t xml:space="preserve"> </w:t>
      </w:r>
      <w:r>
        <w:t>primjene</w:t>
      </w:r>
      <w:r>
        <w:rPr>
          <w:spacing w:val="68"/>
        </w:rPr>
        <w:t xml:space="preserve"> </w:t>
      </w:r>
      <w:r>
        <w:t>Zakona</w:t>
      </w:r>
      <w:r>
        <w:rPr>
          <w:spacing w:val="68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javnim</w:t>
      </w:r>
      <w:r>
        <w:rPr>
          <w:spacing w:val="68"/>
        </w:rPr>
        <w:t xml:space="preserve"> </w:t>
      </w:r>
      <w:r>
        <w:t>nabavkama</w:t>
      </w:r>
      <w:r>
        <w:rPr>
          <w:spacing w:val="71"/>
        </w:rPr>
        <w:t xml:space="preserve"> </w:t>
      </w:r>
      <w:r>
        <w:t>u</w:t>
      </w:r>
      <w:r>
        <w:rPr>
          <w:spacing w:val="69"/>
        </w:rPr>
        <w:t xml:space="preserve"> </w:t>
      </w:r>
      <w:r>
        <w:t>202</w:t>
      </w:r>
      <w:r w:rsidR="00EA273A">
        <w:t>3</w:t>
      </w:r>
      <w:r>
        <w:t>.</w:t>
      </w:r>
      <w:r w:rsidR="00867808">
        <w:rPr>
          <w:spacing w:val="69"/>
        </w:rPr>
        <w:t xml:space="preserve"> </w:t>
      </w:r>
      <w:r>
        <w:t xml:space="preserve">godini  </w:t>
      </w:r>
      <w:r>
        <w:rPr>
          <w:spacing w:val="28"/>
        </w:rPr>
        <w:t xml:space="preserve"> </w:t>
      </w:r>
      <w:r>
        <w:t>ugovorili</w:t>
      </w:r>
      <w:r>
        <w:rPr>
          <w:spacing w:val="72"/>
        </w:rPr>
        <w:t xml:space="preserve"> </w:t>
      </w:r>
      <w:r>
        <w:t>su</w:t>
      </w:r>
      <w:r>
        <w:rPr>
          <w:spacing w:val="68"/>
        </w:rPr>
        <w:t xml:space="preserve"> </w:t>
      </w:r>
      <w:r>
        <w:t>ukupno</w:t>
      </w:r>
    </w:p>
    <w:p w14:paraId="5FEF9A20" w14:textId="36C9E3EE" w:rsidR="00A42382" w:rsidRDefault="00603592" w:rsidP="00603592">
      <w:pPr>
        <w:spacing w:before="2"/>
        <w:jc w:val="both"/>
        <w:rPr>
          <w:sz w:val="24"/>
        </w:rPr>
      </w:pPr>
      <w:r>
        <w:rPr>
          <w:sz w:val="24"/>
        </w:rPr>
        <w:t xml:space="preserve">                       </w:t>
      </w:r>
      <w:r w:rsidR="00C579AD">
        <w:rPr>
          <w:sz w:val="24"/>
        </w:rPr>
        <w:t>675.196.902,</w:t>
      </w:r>
      <w:r w:rsidR="00C579AD" w:rsidRPr="00C579AD">
        <w:rPr>
          <w:sz w:val="24"/>
        </w:rPr>
        <w:t>04</w:t>
      </w:r>
      <w:r w:rsidR="00621B32" w:rsidRPr="00C579AD">
        <w:rPr>
          <w:sz w:val="24"/>
        </w:rPr>
        <w:t xml:space="preserve"> </w:t>
      </w:r>
      <w:r w:rsidR="00432804" w:rsidRPr="00C579AD">
        <w:rPr>
          <w:sz w:val="24"/>
        </w:rPr>
        <w:t>EUR-a</w:t>
      </w:r>
      <w:r w:rsidR="008B3F05" w:rsidRPr="00C579AD">
        <w:rPr>
          <w:spacing w:val="-2"/>
          <w:sz w:val="24"/>
        </w:rPr>
        <w:t xml:space="preserve"> </w:t>
      </w:r>
      <w:r w:rsidR="008B3F05" w:rsidRPr="00C579AD">
        <w:rPr>
          <w:sz w:val="24"/>
        </w:rPr>
        <w:t>za</w:t>
      </w:r>
      <w:r w:rsidR="008B3F05">
        <w:rPr>
          <w:spacing w:val="-5"/>
          <w:sz w:val="24"/>
        </w:rPr>
        <w:t xml:space="preserve"> </w:t>
      </w:r>
      <w:r w:rsidR="008B3F05">
        <w:rPr>
          <w:sz w:val="24"/>
        </w:rPr>
        <w:t>nabavku roba,</w:t>
      </w:r>
      <w:r w:rsidR="008B3F05">
        <w:rPr>
          <w:spacing w:val="-3"/>
          <w:sz w:val="24"/>
        </w:rPr>
        <w:t xml:space="preserve"> </w:t>
      </w:r>
      <w:r w:rsidR="008B3F05">
        <w:rPr>
          <w:sz w:val="24"/>
        </w:rPr>
        <w:t>usluga</w:t>
      </w:r>
      <w:r w:rsidR="008B3F05">
        <w:rPr>
          <w:spacing w:val="-1"/>
          <w:sz w:val="24"/>
        </w:rPr>
        <w:t xml:space="preserve"> </w:t>
      </w:r>
      <w:r w:rsidR="008B3F05">
        <w:rPr>
          <w:sz w:val="24"/>
        </w:rPr>
        <w:t>i</w:t>
      </w:r>
      <w:r w:rsidR="008B3F05">
        <w:rPr>
          <w:spacing w:val="-3"/>
          <w:sz w:val="24"/>
        </w:rPr>
        <w:t xml:space="preserve"> </w:t>
      </w:r>
      <w:r w:rsidR="008B3F05">
        <w:rPr>
          <w:sz w:val="24"/>
        </w:rPr>
        <w:t>radova.</w:t>
      </w:r>
    </w:p>
    <w:p w14:paraId="7A39F18E" w14:textId="1BF4DB76" w:rsidR="005B2E66" w:rsidRDefault="005B2E66" w:rsidP="00603592">
      <w:pPr>
        <w:spacing w:before="2"/>
        <w:jc w:val="both"/>
        <w:rPr>
          <w:sz w:val="24"/>
        </w:rPr>
      </w:pPr>
    </w:p>
    <w:p w14:paraId="1B93EF8C" w14:textId="77777777" w:rsidR="005B2E66" w:rsidRDefault="005B2E66" w:rsidP="00603592">
      <w:pPr>
        <w:spacing w:before="2"/>
        <w:jc w:val="both"/>
        <w:rPr>
          <w:sz w:val="24"/>
        </w:rPr>
      </w:pPr>
    </w:p>
    <w:p w14:paraId="13760575" w14:textId="31BC1F7D" w:rsidR="00A95471" w:rsidRDefault="00A95471" w:rsidP="00603592">
      <w:pPr>
        <w:spacing w:before="2"/>
        <w:jc w:val="both"/>
        <w:rPr>
          <w:sz w:val="24"/>
        </w:rPr>
      </w:pPr>
    </w:p>
    <w:p w14:paraId="2CFA005A" w14:textId="4CAF10A6" w:rsidR="00A42382" w:rsidRPr="00D55972" w:rsidRDefault="008B3F05" w:rsidP="00D55972">
      <w:pPr>
        <w:ind w:left="1280"/>
        <w:jc w:val="both"/>
        <w:rPr>
          <w:i/>
          <w:sz w:val="24"/>
        </w:rPr>
      </w:pPr>
      <w:r>
        <w:rPr>
          <w:b/>
          <w:sz w:val="24"/>
        </w:rPr>
        <w:lastRenderedPageBreak/>
        <w:t>Tabela</w:t>
      </w:r>
      <w:r>
        <w:rPr>
          <w:b/>
          <w:spacing w:val="-4"/>
          <w:sz w:val="24"/>
        </w:rPr>
        <w:t xml:space="preserve"> </w:t>
      </w:r>
      <w:r w:rsidR="001770F2">
        <w:rPr>
          <w:b/>
          <w:sz w:val="24"/>
        </w:rPr>
        <w:t>4</w:t>
      </w:r>
      <w:r w:rsidR="00D65109">
        <w:rPr>
          <w:b/>
          <w:sz w:val="24"/>
        </w:rPr>
        <w:t xml:space="preserve">: </w:t>
      </w:r>
      <w:r>
        <w:rPr>
          <w:i/>
          <w:sz w:val="24"/>
        </w:rPr>
        <w:t>Uporedni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pregled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ugovorenih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javnih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nabavki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nabavki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godinama</w:t>
      </w:r>
    </w:p>
    <w:tbl>
      <w:tblPr>
        <w:tblStyle w:val="GridTable5Dark-Accent6"/>
        <w:tblW w:w="9127" w:type="dxa"/>
        <w:tblInd w:w="1255" w:type="dxa"/>
        <w:tblLayout w:type="fixed"/>
        <w:tblLook w:val="01E0" w:firstRow="1" w:lastRow="1" w:firstColumn="1" w:lastColumn="1" w:noHBand="0" w:noVBand="0"/>
      </w:tblPr>
      <w:tblGrid>
        <w:gridCol w:w="1300"/>
        <w:gridCol w:w="2480"/>
        <w:gridCol w:w="2471"/>
        <w:gridCol w:w="2876"/>
      </w:tblGrid>
      <w:tr w:rsidR="00A42382" w14:paraId="5D4E6E3F" w14:textId="77777777" w:rsidTr="00303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DEC4B00" w14:textId="77777777" w:rsidR="00A42382" w:rsidRPr="00DD58F1" w:rsidRDefault="00A42382" w:rsidP="006A7D84">
            <w:pPr>
              <w:pStyle w:val="TableParagraph"/>
              <w:rPr>
                <w:i/>
              </w:rPr>
            </w:pPr>
          </w:p>
          <w:p w14:paraId="3D05EB5C" w14:textId="77777777" w:rsidR="00A42382" w:rsidRPr="00DD58F1" w:rsidRDefault="008B3F05" w:rsidP="006A7D84">
            <w:pPr>
              <w:pStyle w:val="TableParagraph"/>
              <w:ind w:left="176" w:right="177"/>
            </w:pPr>
            <w:r w:rsidRPr="00DD58F1">
              <w:t>Godina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0" w:type="dxa"/>
          </w:tcPr>
          <w:p w14:paraId="2722F048" w14:textId="49C9AE57" w:rsidR="00A42382" w:rsidRPr="00DD58F1" w:rsidRDefault="008B3F05" w:rsidP="006A7D84">
            <w:pPr>
              <w:pStyle w:val="TableParagraph"/>
              <w:spacing w:before="147"/>
              <w:ind w:left="291" w:right="251"/>
            </w:pPr>
            <w:r w:rsidRPr="00DD58F1">
              <w:t>Ukupna vrijednost</w:t>
            </w:r>
            <w:r w:rsidRPr="00DD58F1">
              <w:rPr>
                <w:spacing w:val="-52"/>
              </w:rPr>
              <w:t xml:space="preserve"> </w:t>
            </w:r>
            <w:r w:rsidR="006A7D84" w:rsidRPr="00DD58F1">
              <w:rPr>
                <w:spacing w:val="-52"/>
              </w:rPr>
              <w:t xml:space="preserve"> </w:t>
            </w:r>
            <w:r w:rsidR="00303329">
              <w:rPr>
                <w:spacing w:val="-52"/>
              </w:rPr>
              <w:t xml:space="preserve">               </w:t>
            </w:r>
            <w:r w:rsidRPr="00DD58F1">
              <w:t>javnih</w:t>
            </w:r>
            <w:r w:rsidRPr="00DD58F1">
              <w:rPr>
                <w:spacing w:val="-3"/>
              </w:rPr>
              <w:t xml:space="preserve"> </w:t>
            </w:r>
            <w:r w:rsidRPr="00DD58F1">
              <w:t>nabavki</w:t>
            </w:r>
          </w:p>
        </w:tc>
        <w:tc>
          <w:tcPr>
            <w:tcW w:w="2471" w:type="dxa"/>
          </w:tcPr>
          <w:p w14:paraId="0268B50E" w14:textId="77777777" w:rsidR="00A42382" w:rsidRPr="00DD58F1" w:rsidRDefault="008B3F05" w:rsidP="006A7D84">
            <w:pPr>
              <w:pStyle w:val="TableParagraph"/>
              <w:ind w:right="36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D58F1">
              <w:t>Ukupna vrijednost</w:t>
            </w:r>
            <w:r w:rsidRPr="00DD58F1">
              <w:rPr>
                <w:spacing w:val="-52"/>
              </w:rPr>
              <w:t xml:space="preserve"> </w:t>
            </w:r>
            <w:r w:rsidRPr="00DD58F1">
              <w:t>nabavke</w:t>
            </w:r>
            <w:r w:rsidR="006A7D84" w:rsidRPr="00DD58F1">
              <w:t xml:space="preserve"> </w:t>
            </w:r>
            <w:r w:rsidRPr="00DD58F1">
              <w:t>struje</w:t>
            </w:r>
            <w:r w:rsidRPr="00DD58F1">
              <w:rPr>
                <w:spacing w:val="-1"/>
              </w:rPr>
              <w:t xml:space="preserve"> </w:t>
            </w:r>
            <w:r w:rsidRPr="00DD58F1">
              <w:t>i</w:t>
            </w:r>
            <w:r w:rsidRPr="00DD58F1">
              <w:rPr>
                <w:spacing w:val="-2"/>
              </w:rPr>
              <w:t xml:space="preserve"> </w:t>
            </w:r>
            <w:r w:rsidRPr="00DD58F1">
              <w:t>uglja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76" w:type="dxa"/>
          </w:tcPr>
          <w:p w14:paraId="05F684B9" w14:textId="77777777" w:rsidR="00A42382" w:rsidRPr="00DD58F1" w:rsidRDefault="008B3F05" w:rsidP="006A7D84">
            <w:pPr>
              <w:pStyle w:val="TableParagraph"/>
              <w:spacing w:before="147"/>
              <w:ind w:left="429" w:right="353"/>
              <w:rPr>
                <w:i/>
              </w:rPr>
            </w:pPr>
            <w:r w:rsidRPr="00DD58F1">
              <w:t>Ukupna</w:t>
            </w:r>
            <w:r w:rsidR="006A7D84" w:rsidRPr="00DD58F1">
              <w:rPr>
                <w:i/>
              </w:rPr>
              <w:t xml:space="preserve"> </w:t>
            </w:r>
            <w:r w:rsidRPr="00DD58F1">
              <w:t>vrijednost</w:t>
            </w:r>
            <w:r w:rsidRPr="00DD58F1">
              <w:rPr>
                <w:i/>
                <w:spacing w:val="-52"/>
              </w:rPr>
              <w:t xml:space="preserve"> </w:t>
            </w:r>
            <w:r w:rsidRPr="00DD58F1">
              <w:t>nabavki</w:t>
            </w:r>
          </w:p>
        </w:tc>
      </w:tr>
      <w:tr w:rsidR="00A42382" w14:paraId="44FCD65E" w14:textId="77777777" w:rsidTr="00303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4E84AD5" w14:textId="77777777" w:rsidR="00A42382" w:rsidRPr="00DD58F1" w:rsidRDefault="008B3F05">
            <w:pPr>
              <w:pStyle w:val="TableParagraph"/>
              <w:spacing w:before="11" w:line="287" w:lineRule="exact"/>
              <w:ind w:left="176" w:right="176"/>
            </w:pPr>
            <w:r w:rsidRPr="00DD58F1">
              <w:t>2018.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0" w:type="dxa"/>
          </w:tcPr>
          <w:p w14:paraId="7E8BA3C5" w14:textId="77777777" w:rsidR="00A42382" w:rsidRPr="00DD58F1" w:rsidRDefault="008B3F05" w:rsidP="006A7D84">
            <w:pPr>
              <w:pStyle w:val="TableParagraph"/>
              <w:spacing w:before="11" w:line="287" w:lineRule="exact"/>
              <w:ind w:left="364"/>
            </w:pPr>
            <w:r w:rsidRPr="00DD58F1">
              <w:t>449.373.407,93€</w:t>
            </w:r>
          </w:p>
        </w:tc>
        <w:tc>
          <w:tcPr>
            <w:tcW w:w="2471" w:type="dxa"/>
          </w:tcPr>
          <w:p w14:paraId="4E16A6F7" w14:textId="77777777" w:rsidR="00A42382" w:rsidRPr="00DD58F1" w:rsidRDefault="008B3F05" w:rsidP="006A7D84">
            <w:pPr>
              <w:pStyle w:val="TableParagraph"/>
              <w:spacing w:before="11" w:line="287" w:lineRule="exact"/>
              <w:ind w:right="4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58F1">
              <w:t>85.739.160,97€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76" w:type="dxa"/>
          </w:tcPr>
          <w:p w14:paraId="561028DF" w14:textId="77777777" w:rsidR="00A42382" w:rsidRPr="00DD58F1" w:rsidRDefault="008B3F05" w:rsidP="006A7D84">
            <w:pPr>
              <w:pStyle w:val="TableParagraph"/>
              <w:spacing w:before="11" w:line="287" w:lineRule="exact"/>
              <w:ind w:right="412"/>
            </w:pPr>
            <w:r w:rsidRPr="00DD58F1">
              <w:t>535.112.568,9</w:t>
            </w:r>
            <w:r w:rsidR="006A7D84" w:rsidRPr="00DD58F1">
              <w:t>0</w:t>
            </w:r>
            <w:r w:rsidRPr="00DD58F1">
              <w:t>€</w:t>
            </w:r>
          </w:p>
        </w:tc>
      </w:tr>
      <w:tr w:rsidR="00A42382" w14:paraId="62BFC3D0" w14:textId="77777777" w:rsidTr="00303329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2B8A872" w14:textId="77777777" w:rsidR="00A42382" w:rsidRPr="00DD58F1" w:rsidRDefault="008B3F05">
            <w:pPr>
              <w:pStyle w:val="TableParagraph"/>
              <w:spacing w:before="13" w:line="285" w:lineRule="exact"/>
              <w:ind w:left="176" w:right="176"/>
            </w:pPr>
            <w:r w:rsidRPr="00DD58F1">
              <w:t>2019.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0" w:type="dxa"/>
            <w:shd w:val="clear" w:color="auto" w:fill="FDE9D9" w:themeFill="accent6" w:themeFillTint="33"/>
          </w:tcPr>
          <w:p w14:paraId="7122DE26" w14:textId="77777777" w:rsidR="00A42382" w:rsidRPr="00DD58F1" w:rsidRDefault="008B3F05" w:rsidP="006A7D84">
            <w:pPr>
              <w:pStyle w:val="TableParagraph"/>
              <w:spacing w:before="13" w:line="285" w:lineRule="exact"/>
              <w:ind w:left="364"/>
            </w:pPr>
            <w:r w:rsidRPr="00DD58F1">
              <w:t>608.224.346,95€</w:t>
            </w:r>
          </w:p>
        </w:tc>
        <w:tc>
          <w:tcPr>
            <w:tcW w:w="2471" w:type="dxa"/>
          </w:tcPr>
          <w:p w14:paraId="61B1559C" w14:textId="77777777" w:rsidR="00A42382" w:rsidRPr="00DD58F1" w:rsidRDefault="008B3F05" w:rsidP="006A7D84">
            <w:pPr>
              <w:pStyle w:val="TableParagraph"/>
              <w:spacing w:before="13" w:line="285" w:lineRule="exact"/>
              <w:ind w:right="4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58F1">
              <w:t>107.425.391,96€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76" w:type="dxa"/>
          </w:tcPr>
          <w:p w14:paraId="6B2E1A9C" w14:textId="77777777" w:rsidR="00A42382" w:rsidRPr="00DD58F1" w:rsidRDefault="008B3F05" w:rsidP="006A7D84">
            <w:pPr>
              <w:pStyle w:val="TableParagraph"/>
              <w:spacing w:before="13" w:line="285" w:lineRule="exact"/>
              <w:ind w:right="412"/>
            </w:pPr>
            <w:r w:rsidRPr="00DD58F1">
              <w:t>715.649.738,91€</w:t>
            </w:r>
          </w:p>
        </w:tc>
      </w:tr>
      <w:tr w:rsidR="00A42382" w14:paraId="6D92A8B4" w14:textId="77777777" w:rsidTr="00303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1C7E730" w14:textId="77777777" w:rsidR="00A42382" w:rsidRPr="00DD58F1" w:rsidRDefault="008B3F05">
            <w:pPr>
              <w:pStyle w:val="TableParagraph"/>
              <w:spacing w:before="102"/>
              <w:ind w:left="176" w:right="176"/>
            </w:pPr>
            <w:r w:rsidRPr="00DD58F1">
              <w:t>2020.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0" w:type="dxa"/>
          </w:tcPr>
          <w:p w14:paraId="1CFD1A78" w14:textId="77777777" w:rsidR="00A42382" w:rsidRPr="00DD58F1" w:rsidRDefault="008B3F05" w:rsidP="006A7D84">
            <w:pPr>
              <w:pStyle w:val="TableParagraph"/>
              <w:spacing w:before="102"/>
              <w:ind w:left="364"/>
            </w:pPr>
            <w:r w:rsidRPr="00DD58F1">
              <w:t>545.150.791,50€</w:t>
            </w:r>
          </w:p>
        </w:tc>
        <w:tc>
          <w:tcPr>
            <w:tcW w:w="2471" w:type="dxa"/>
          </w:tcPr>
          <w:p w14:paraId="34ED3527" w14:textId="77777777" w:rsidR="00A42382" w:rsidRPr="00DD58F1" w:rsidRDefault="008B3F05" w:rsidP="006A7D84">
            <w:pPr>
              <w:pStyle w:val="TableParagraph"/>
              <w:spacing w:before="102"/>
              <w:ind w:right="4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58F1">
              <w:t>97.346.199,40€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76" w:type="dxa"/>
          </w:tcPr>
          <w:p w14:paraId="0B1CDE8E" w14:textId="77777777" w:rsidR="00A42382" w:rsidRPr="00DD58F1" w:rsidRDefault="008B3F05" w:rsidP="006A7D84">
            <w:pPr>
              <w:pStyle w:val="TableParagraph"/>
              <w:spacing w:before="102"/>
              <w:ind w:right="412"/>
            </w:pPr>
            <w:r w:rsidRPr="00DD58F1">
              <w:t>642.496.990,90€</w:t>
            </w:r>
          </w:p>
        </w:tc>
      </w:tr>
      <w:tr w:rsidR="00A42382" w14:paraId="5E017946" w14:textId="77777777" w:rsidTr="00303329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E5EE74B" w14:textId="77777777" w:rsidR="00A42382" w:rsidRPr="00DD58F1" w:rsidRDefault="008B3F05">
            <w:pPr>
              <w:pStyle w:val="TableParagraph"/>
              <w:spacing w:before="99"/>
              <w:ind w:left="176" w:right="177"/>
            </w:pPr>
            <w:r w:rsidRPr="00DD58F1">
              <w:t>2021.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0" w:type="dxa"/>
            <w:shd w:val="clear" w:color="auto" w:fill="FDE9D9" w:themeFill="accent6" w:themeFillTint="33"/>
          </w:tcPr>
          <w:p w14:paraId="09DC034A" w14:textId="77777777" w:rsidR="00A42382" w:rsidRPr="00DD58F1" w:rsidRDefault="008B3F05" w:rsidP="006A7D84">
            <w:pPr>
              <w:pStyle w:val="TableParagraph"/>
              <w:spacing w:before="99"/>
              <w:ind w:left="359"/>
            </w:pPr>
            <w:r w:rsidRPr="00DD58F1">
              <w:t>219.680.113,13€</w:t>
            </w:r>
          </w:p>
        </w:tc>
        <w:tc>
          <w:tcPr>
            <w:tcW w:w="2471" w:type="dxa"/>
          </w:tcPr>
          <w:p w14:paraId="5876D598" w14:textId="77777777" w:rsidR="00A42382" w:rsidRPr="00DD58F1" w:rsidRDefault="008B3F05" w:rsidP="006A7D84">
            <w:pPr>
              <w:pStyle w:val="TableParagraph"/>
              <w:spacing w:before="99"/>
              <w:ind w:right="4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58F1">
              <w:t>112.609.062,06€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76" w:type="dxa"/>
          </w:tcPr>
          <w:p w14:paraId="61ED0C65" w14:textId="77777777" w:rsidR="00A42382" w:rsidRPr="00DD58F1" w:rsidRDefault="008B3F05" w:rsidP="006A7D84">
            <w:pPr>
              <w:pStyle w:val="TableParagraph"/>
              <w:spacing w:before="99"/>
              <w:ind w:right="412"/>
            </w:pPr>
            <w:r w:rsidRPr="00DD58F1">
              <w:t>332.289.175,19€</w:t>
            </w:r>
          </w:p>
        </w:tc>
      </w:tr>
      <w:tr w:rsidR="00A96D9A" w14:paraId="092BD4CF" w14:textId="77777777" w:rsidTr="00303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996528F" w14:textId="77777777" w:rsidR="00A96D9A" w:rsidRPr="00DD58F1" w:rsidRDefault="00A96D9A">
            <w:pPr>
              <w:pStyle w:val="TableParagraph"/>
              <w:spacing w:before="99"/>
              <w:ind w:left="176" w:right="177"/>
            </w:pPr>
            <w:r w:rsidRPr="00DD58F1">
              <w:t>2022.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0" w:type="dxa"/>
          </w:tcPr>
          <w:p w14:paraId="16EA39E1" w14:textId="77777777" w:rsidR="00A96D9A" w:rsidRPr="00DD58F1" w:rsidRDefault="008A7768">
            <w:pPr>
              <w:pStyle w:val="TableParagraph"/>
              <w:spacing w:before="99"/>
              <w:ind w:left="359"/>
              <w:jc w:val="left"/>
            </w:pPr>
            <w:r w:rsidRPr="00DD58F1">
              <w:t>506.954.976,2</w:t>
            </w:r>
            <w:r w:rsidR="007449D7" w:rsidRPr="00DD58F1">
              <w:t>€</w:t>
            </w:r>
          </w:p>
        </w:tc>
        <w:tc>
          <w:tcPr>
            <w:tcW w:w="2471" w:type="dxa"/>
          </w:tcPr>
          <w:p w14:paraId="32BB1F04" w14:textId="77777777" w:rsidR="00A96D9A" w:rsidRPr="00DD58F1" w:rsidRDefault="00292160" w:rsidP="00292160">
            <w:pPr>
              <w:pStyle w:val="TableParagraph"/>
              <w:spacing w:before="99"/>
              <w:ind w:right="41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DD58F1">
              <w:t xml:space="preserve">    246.772.232,57</w:t>
            </w:r>
            <w:r w:rsidR="006340DA" w:rsidRPr="00DD58F1">
              <w:t>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76" w:type="dxa"/>
          </w:tcPr>
          <w:p w14:paraId="4FA1B1B9" w14:textId="77777777" w:rsidR="00A96D9A" w:rsidRPr="00DD58F1" w:rsidRDefault="00292160" w:rsidP="00292160">
            <w:pPr>
              <w:pStyle w:val="TableParagraph"/>
              <w:spacing w:before="99"/>
              <w:ind w:right="412"/>
              <w:jc w:val="left"/>
              <w:rPr>
                <w:color w:val="auto"/>
                <w:highlight w:val="yellow"/>
              </w:rPr>
            </w:pPr>
            <w:r w:rsidRPr="00DD58F1">
              <w:rPr>
                <w:color w:val="auto"/>
              </w:rPr>
              <w:t xml:space="preserve">     </w:t>
            </w:r>
            <w:r w:rsidRPr="00DD58F1">
              <w:t>753.727.208,77</w:t>
            </w:r>
            <w:r w:rsidR="006340DA" w:rsidRPr="00DD58F1">
              <w:t>€</w:t>
            </w:r>
          </w:p>
        </w:tc>
      </w:tr>
      <w:tr w:rsidR="00F65A48" w14:paraId="62FE4894" w14:textId="77777777" w:rsidTr="0030332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6FF5FE7D" w14:textId="29A7C1CF" w:rsidR="00F65A48" w:rsidRPr="00DD58F1" w:rsidRDefault="00F65A48">
            <w:pPr>
              <w:pStyle w:val="TableParagraph"/>
              <w:spacing w:before="99"/>
              <w:ind w:left="176" w:right="177"/>
              <w:rPr>
                <w:color w:val="000000" w:themeColor="text1"/>
              </w:rPr>
            </w:pPr>
            <w:r w:rsidRPr="00DD58F1">
              <w:rPr>
                <w:color w:val="000000" w:themeColor="text1"/>
              </w:rPr>
              <w:t>2023.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0" w:type="dxa"/>
          </w:tcPr>
          <w:p w14:paraId="4B30FCD1" w14:textId="2BA3071E" w:rsidR="00F65A48" w:rsidRPr="00DD58F1" w:rsidRDefault="00D05E36">
            <w:pPr>
              <w:pStyle w:val="TableParagraph"/>
              <w:spacing w:before="99"/>
              <w:ind w:left="359"/>
              <w:jc w:val="left"/>
              <w:rPr>
                <w:color w:val="000000" w:themeColor="text1"/>
              </w:rPr>
            </w:pPr>
            <w:r w:rsidRPr="00DD58F1">
              <w:rPr>
                <w:color w:val="000000" w:themeColor="text1"/>
              </w:rPr>
              <w:t>675</w:t>
            </w:r>
            <w:r w:rsidR="005500E0" w:rsidRPr="00DD58F1">
              <w:rPr>
                <w:color w:val="000000" w:themeColor="text1"/>
              </w:rPr>
              <w:t>.196.902,04€</w:t>
            </w:r>
          </w:p>
        </w:tc>
        <w:tc>
          <w:tcPr>
            <w:tcW w:w="2471" w:type="dxa"/>
          </w:tcPr>
          <w:p w14:paraId="315FBE0F" w14:textId="1045D464" w:rsidR="00F65A48" w:rsidRPr="00DD58F1" w:rsidRDefault="00DC6D0C" w:rsidP="00292160">
            <w:pPr>
              <w:pStyle w:val="TableParagraph"/>
              <w:spacing w:before="99"/>
              <w:ind w:right="411"/>
              <w:jc w:val="lef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D58F1">
              <w:rPr>
                <w:color w:val="000000" w:themeColor="text1"/>
              </w:rPr>
              <w:t>134.104.801,26</w:t>
            </w:r>
            <w:r w:rsidR="009D65ED" w:rsidRPr="00DD58F1">
              <w:rPr>
                <w:color w:val="000000" w:themeColor="text1"/>
              </w:rPr>
              <w:t>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76" w:type="dxa"/>
          </w:tcPr>
          <w:p w14:paraId="410B2103" w14:textId="6A1E4C64" w:rsidR="00F65A48" w:rsidRPr="00DD58F1" w:rsidRDefault="00DC6D0C" w:rsidP="00292160">
            <w:pPr>
              <w:pStyle w:val="TableParagraph"/>
              <w:spacing w:before="99"/>
              <w:ind w:right="412"/>
              <w:jc w:val="left"/>
              <w:rPr>
                <w:color w:val="000000" w:themeColor="text1"/>
              </w:rPr>
            </w:pPr>
            <w:r w:rsidRPr="00DD58F1">
              <w:rPr>
                <w:color w:val="000000" w:themeColor="text1"/>
              </w:rPr>
              <w:t xml:space="preserve">     809.301.703.30€</w:t>
            </w:r>
          </w:p>
        </w:tc>
      </w:tr>
    </w:tbl>
    <w:p w14:paraId="718FD16D" w14:textId="77777777" w:rsidR="00A42382" w:rsidRDefault="00A42382">
      <w:pPr>
        <w:pStyle w:val="BodyText"/>
        <w:spacing w:before="4"/>
        <w:rPr>
          <w:i/>
        </w:rPr>
      </w:pPr>
    </w:p>
    <w:p w14:paraId="356246B2" w14:textId="54A13AFA" w:rsidR="00A66E4A" w:rsidRDefault="008B3F05" w:rsidP="003943F5">
      <w:pPr>
        <w:pStyle w:val="BodyText"/>
        <w:ind w:left="1280" w:right="-18"/>
        <w:jc w:val="both"/>
        <w:rPr>
          <w:spacing w:val="4"/>
        </w:rPr>
      </w:pPr>
      <w:r>
        <w:t>Ukupna vrijednost javnih nabavki u gore prikazanoj tabeli odnosi se na vrijednost javnih</w:t>
      </w:r>
      <w:r>
        <w:rPr>
          <w:spacing w:val="1"/>
        </w:rPr>
        <w:t xml:space="preserve"> </w:t>
      </w:r>
      <w:r>
        <w:t>nabavki</w:t>
      </w:r>
      <w:r>
        <w:rPr>
          <w:spacing w:val="1"/>
        </w:rPr>
        <w:t xml:space="preserve"> </w:t>
      </w:r>
      <w:r>
        <w:t>sprovedenih</w:t>
      </w:r>
      <w:r>
        <w:rPr>
          <w:spacing w:val="1"/>
        </w:rPr>
        <w:t xml:space="preserve"> </w:t>
      </w:r>
      <w:r>
        <w:t>primjenom</w:t>
      </w:r>
      <w:r>
        <w:rPr>
          <w:spacing w:val="1"/>
        </w:rPr>
        <w:t xml:space="preserve"> </w:t>
      </w:r>
      <w:r>
        <w:t>postupaka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nabavki,</w:t>
      </w:r>
      <w:r>
        <w:rPr>
          <w:spacing w:val="1"/>
        </w:rPr>
        <w:t xml:space="preserve"> </w:t>
      </w:r>
      <w:r>
        <w:t>jednostavnih</w:t>
      </w:r>
      <w:r>
        <w:rPr>
          <w:spacing w:val="1"/>
        </w:rPr>
        <w:t xml:space="preserve"> </w:t>
      </w:r>
      <w:r>
        <w:t>nabavki</w:t>
      </w:r>
      <w:r>
        <w:rPr>
          <w:spacing w:val="-52"/>
        </w:rPr>
        <w:t xml:space="preserve"> </w:t>
      </w:r>
      <w:r w:rsidR="00FB5F00">
        <w:rPr>
          <w:spacing w:val="-52"/>
        </w:rPr>
        <w:t xml:space="preserve">       </w:t>
      </w:r>
      <w:r w:rsidR="00DA08BA">
        <w:rPr>
          <w:spacing w:val="-52"/>
        </w:rPr>
        <w:t xml:space="preserve">      </w:t>
      </w:r>
      <w:r>
        <w:t xml:space="preserve">sprovedenih preko </w:t>
      </w:r>
      <w:r w:rsidR="00BD154C">
        <w:t>sistema</w:t>
      </w:r>
      <w:r>
        <w:t xml:space="preserve"> i jednostavnih nabavki ispod </w:t>
      </w:r>
      <w:r w:rsidR="00161F2A">
        <w:t>8</w:t>
      </w:r>
      <w:r w:rsidR="00FB5F00">
        <w:t>.</w:t>
      </w:r>
      <w:r>
        <w:t xml:space="preserve">000 </w:t>
      </w:r>
      <w:r w:rsidR="00432804">
        <w:t>EUR-a</w:t>
      </w:r>
      <w:r>
        <w:t>, dok se ukupna vrijednost</w:t>
      </w:r>
      <w:r>
        <w:rPr>
          <w:spacing w:val="-52"/>
        </w:rPr>
        <w:t xml:space="preserve"> </w:t>
      </w:r>
      <w:r w:rsidR="00692A02">
        <w:rPr>
          <w:spacing w:val="-52"/>
        </w:rPr>
        <w:t xml:space="preserve"> </w:t>
      </w:r>
      <w:r w:rsidR="007032A8">
        <w:rPr>
          <w:spacing w:val="-52"/>
        </w:rPr>
        <w:t xml:space="preserve">       </w:t>
      </w:r>
      <w:r>
        <w:t>nabavki</w:t>
      </w:r>
      <w:r>
        <w:rPr>
          <w:spacing w:val="3"/>
        </w:rPr>
        <w:t xml:space="preserve"> </w:t>
      </w:r>
      <w:r>
        <w:t>odnosi na</w:t>
      </w:r>
      <w:r>
        <w:rPr>
          <w:spacing w:val="1"/>
        </w:rPr>
        <w:t xml:space="preserve"> </w:t>
      </w:r>
      <w:r>
        <w:t>zbir</w:t>
      </w:r>
      <w:r>
        <w:rPr>
          <w:spacing w:val="3"/>
        </w:rPr>
        <w:t xml:space="preserve"> </w:t>
      </w:r>
      <w:r>
        <w:t>vrijednosti</w:t>
      </w:r>
      <w:r>
        <w:rPr>
          <w:spacing w:val="1"/>
        </w:rPr>
        <w:t xml:space="preserve"> </w:t>
      </w:r>
      <w:r>
        <w:t>javnih</w:t>
      </w:r>
      <w:r>
        <w:rPr>
          <w:spacing w:val="2"/>
        </w:rPr>
        <w:t xml:space="preserve"> </w:t>
      </w:r>
      <w:r>
        <w:t>nabavki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vrijednosti</w:t>
      </w:r>
      <w:r>
        <w:rPr>
          <w:spacing w:val="2"/>
        </w:rPr>
        <w:t xml:space="preserve"> </w:t>
      </w:r>
      <w:r>
        <w:t>nabavke</w:t>
      </w:r>
      <w:r>
        <w:rPr>
          <w:spacing w:val="4"/>
        </w:rPr>
        <w:t xml:space="preserve"> </w:t>
      </w:r>
      <w:r>
        <w:t>struje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uglja.</w:t>
      </w:r>
      <w:r>
        <w:rPr>
          <w:spacing w:val="4"/>
        </w:rPr>
        <w:t xml:space="preserve"> </w:t>
      </w:r>
    </w:p>
    <w:p w14:paraId="163EFD7F" w14:textId="77777777" w:rsidR="00160AC3" w:rsidRPr="00A66E4A" w:rsidRDefault="00160AC3" w:rsidP="00352974">
      <w:pPr>
        <w:pStyle w:val="BodyText"/>
        <w:spacing w:before="51"/>
        <w:ind w:right="1293"/>
        <w:jc w:val="both"/>
        <w:rPr>
          <w:sz w:val="23"/>
          <w:highlight w:val="yellow"/>
        </w:rPr>
      </w:pPr>
    </w:p>
    <w:p w14:paraId="098FBB05" w14:textId="7E10D9E9" w:rsidR="00A42382" w:rsidRDefault="008B3F05" w:rsidP="00AF5C3A">
      <w:pPr>
        <w:pStyle w:val="BodyText"/>
        <w:spacing w:before="1"/>
        <w:ind w:left="1282" w:right="-14"/>
        <w:jc w:val="both"/>
      </w:pPr>
      <w:r w:rsidRPr="0095654B">
        <w:t>U tabeli 4 naveden je ukupan broj ugovora i ukupna ugovorena vrijednost posmatrano</w:t>
      </w:r>
      <w:r w:rsidRPr="0095654B">
        <w:rPr>
          <w:spacing w:val="1"/>
        </w:rPr>
        <w:t xml:space="preserve"> </w:t>
      </w:r>
      <w:r w:rsidRPr="0095654B">
        <w:t>uporedno</w:t>
      </w:r>
      <w:r w:rsidRPr="0095654B">
        <w:rPr>
          <w:spacing w:val="-3"/>
        </w:rPr>
        <w:t xml:space="preserve"> </w:t>
      </w:r>
      <w:r w:rsidRPr="0095654B">
        <w:t>za</w:t>
      </w:r>
      <w:r w:rsidRPr="0095654B">
        <w:rPr>
          <w:spacing w:val="-2"/>
        </w:rPr>
        <w:t xml:space="preserve"> </w:t>
      </w:r>
      <w:r w:rsidRPr="0095654B">
        <w:t>period</w:t>
      </w:r>
      <w:r w:rsidRPr="0095654B">
        <w:rPr>
          <w:spacing w:val="1"/>
        </w:rPr>
        <w:t xml:space="preserve"> </w:t>
      </w:r>
      <w:r w:rsidRPr="0095654B">
        <w:t>2008</w:t>
      </w:r>
      <w:r w:rsidRPr="0095654B">
        <w:rPr>
          <w:spacing w:val="4"/>
        </w:rPr>
        <w:t xml:space="preserve"> </w:t>
      </w:r>
      <w:r w:rsidRPr="0095654B">
        <w:t>-</w:t>
      </w:r>
      <w:r w:rsidRPr="0095654B">
        <w:rPr>
          <w:spacing w:val="-1"/>
        </w:rPr>
        <w:t xml:space="preserve"> </w:t>
      </w:r>
      <w:r w:rsidRPr="0095654B">
        <w:t>202</w:t>
      </w:r>
      <w:r w:rsidR="00691717">
        <w:t>3</w:t>
      </w:r>
      <w:r w:rsidRPr="0095654B">
        <w:t>.</w:t>
      </w:r>
      <w:r w:rsidRPr="0095654B">
        <w:rPr>
          <w:spacing w:val="1"/>
        </w:rPr>
        <w:t xml:space="preserve"> </w:t>
      </w:r>
      <w:r w:rsidRPr="0095654B">
        <w:t>godina.</w:t>
      </w:r>
    </w:p>
    <w:p w14:paraId="6A066609" w14:textId="77777777" w:rsidR="00352974" w:rsidRDefault="00352974">
      <w:pPr>
        <w:pStyle w:val="BodyText"/>
        <w:spacing w:before="1"/>
      </w:pPr>
    </w:p>
    <w:p w14:paraId="12856274" w14:textId="76F6CFFB" w:rsidR="00A42382" w:rsidRPr="00BD7496" w:rsidRDefault="008B3F05" w:rsidP="00BD7496">
      <w:pPr>
        <w:pStyle w:val="BodyText"/>
        <w:ind w:left="1280"/>
        <w:jc w:val="both"/>
      </w:pPr>
      <w:r>
        <w:rPr>
          <w:b/>
        </w:rPr>
        <w:t>Tabela</w:t>
      </w:r>
      <w:r>
        <w:rPr>
          <w:b/>
          <w:spacing w:val="-3"/>
        </w:rPr>
        <w:t xml:space="preserve"> </w:t>
      </w:r>
      <w:r w:rsidR="001770F2">
        <w:rPr>
          <w:b/>
        </w:rPr>
        <w:t>5</w:t>
      </w:r>
      <w:r w:rsidR="009E41CF">
        <w:rPr>
          <w:b/>
        </w:rPr>
        <w:t xml:space="preserve">: </w:t>
      </w:r>
      <w:r w:rsidRPr="009E41CF">
        <w:rPr>
          <w:i/>
        </w:rPr>
        <w:t>Pregled</w:t>
      </w:r>
      <w:r w:rsidRPr="009E41CF">
        <w:rPr>
          <w:i/>
          <w:spacing w:val="-2"/>
        </w:rPr>
        <w:t xml:space="preserve"> </w:t>
      </w:r>
      <w:r w:rsidRPr="009E41CF">
        <w:rPr>
          <w:i/>
        </w:rPr>
        <w:t>broja</w:t>
      </w:r>
      <w:r w:rsidRPr="009E41CF">
        <w:rPr>
          <w:i/>
          <w:spacing w:val="-3"/>
        </w:rPr>
        <w:t xml:space="preserve"> </w:t>
      </w:r>
      <w:r w:rsidRPr="009E41CF">
        <w:rPr>
          <w:i/>
        </w:rPr>
        <w:t>ugovora</w:t>
      </w:r>
      <w:r w:rsidRPr="009E41CF">
        <w:rPr>
          <w:i/>
          <w:spacing w:val="-2"/>
        </w:rPr>
        <w:t xml:space="preserve"> </w:t>
      </w:r>
      <w:r w:rsidRPr="009E41CF">
        <w:rPr>
          <w:i/>
        </w:rPr>
        <w:t>i</w:t>
      </w:r>
      <w:r w:rsidRPr="009E41CF">
        <w:rPr>
          <w:i/>
          <w:spacing w:val="-3"/>
        </w:rPr>
        <w:t xml:space="preserve"> </w:t>
      </w:r>
      <w:r w:rsidRPr="009E41CF">
        <w:rPr>
          <w:i/>
        </w:rPr>
        <w:t>ugovorenih</w:t>
      </w:r>
      <w:r w:rsidRPr="009E41CF">
        <w:rPr>
          <w:i/>
          <w:spacing w:val="-3"/>
        </w:rPr>
        <w:t xml:space="preserve"> </w:t>
      </w:r>
      <w:r w:rsidRPr="009E41CF">
        <w:rPr>
          <w:i/>
        </w:rPr>
        <w:t>javnih</w:t>
      </w:r>
      <w:r w:rsidRPr="009E41CF">
        <w:rPr>
          <w:i/>
          <w:spacing w:val="-1"/>
        </w:rPr>
        <w:t xml:space="preserve"> </w:t>
      </w:r>
      <w:r w:rsidRPr="009E41CF">
        <w:rPr>
          <w:i/>
        </w:rPr>
        <w:t>nabavki</w:t>
      </w:r>
      <w:r w:rsidRPr="009E41CF">
        <w:rPr>
          <w:i/>
          <w:spacing w:val="-2"/>
        </w:rPr>
        <w:t xml:space="preserve"> </w:t>
      </w:r>
      <w:r w:rsidRPr="009E41CF">
        <w:rPr>
          <w:i/>
        </w:rPr>
        <w:t>po</w:t>
      </w:r>
      <w:r w:rsidRPr="009E41CF">
        <w:rPr>
          <w:i/>
          <w:spacing w:val="-2"/>
        </w:rPr>
        <w:t xml:space="preserve"> </w:t>
      </w:r>
      <w:r w:rsidRPr="009E41CF">
        <w:rPr>
          <w:i/>
        </w:rPr>
        <w:t>godinama</w:t>
      </w:r>
    </w:p>
    <w:tbl>
      <w:tblPr>
        <w:tblStyle w:val="GridTable5Dark-Accent6"/>
        <w:tblW w:w="9000" w:type="dxa"/>
        <w:tblInd w:w="1292" w:type="dxa"/>
        <w:tblLayout w:type="fixed"/>
        <w:tblLook w:val="01E0" w:firstRow="1" w:lastRow="1" w:firstColumn="1" w:lastColumn="1" w:noHBand="0" w:noVBand="0"/>
      </w:tblPr>
      <w:tblGrid>
        <w:gridCol w:w="1710"/>
        <w:gridCol w:w="3150"/>
        <w:gridCol w:w="4140"/>
      </w:tblGrid>
      <w:tr w:rsidR="00A42382" w:rsidRPr="00DD58F1" w14:paraId="1554194C" w14:textId="77777777" w:rsidTr="00A71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221EC74C" w14:textId="77777777" w:rsidR="00A42382" w:rsidRPr="00DD58F1" w:rsidRDefault="00A42382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11D06935" w14:textId="77777777" w:rsidR="00A42382" w:rsidRPr="00DD58F1" w:rsidRDefault="008B3F05" w:rsidP="00A715A1">
            <w:pPr>
              <w:pStyle w:val="TableParagraph"/>
              <w:ind w:left="794" w:right="796"/>
              <w:rPr>
                <w:color w:val="auto"/>
              </w:rPr>
            </w:pPr>
            <w:r w:rsidRPr="00DD58F1">
              <w:rPr>
                <w:color w:val="auto"/>
              </w:rPr>
              <w:t>Ukupan</w:t>
            </w:r>
          </w:p>
          <w:p w14:paraId="0360CB62" w14:textId="77777777" w:rsidR="00A42382" w:rsidRPr="00DD58F1" w:rsidRDefault="008B3F05" w:rsidP="00A715A1">
            <w:pPr>
              <w:pStyle w:val="TableParagraph"/>
              <w:spacing w:line="272" w:lineRule="exact"/>
              <w:ind w:left="796" w:right="796"/>
              <w:rPr>
                <w:color w:val="auto"/>
              </w:rPr>
            </w:pPr>
            <w:r w:rsidRPr="00DD58F1">
              <w:rPr>
                <w:color w:val="auto"/>
              </w:rPr>
              <w:t>broj ugovora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336719C3" w14:textId="77777777" w:rsidR="00A42382" w:rsidRPr="00DD58F1" w:rsidRDefault="008B3F05" w:rsidP="00A715A1">
            <w:pPr>
              <w:pStyle w:val="TableParagraph"/>
              <w:spacing w:before="146"/>
              <w:ind w:right="1258"/>
              <w:jc w:val="right"/>
              <w:rPr>
                <w:color w:val="auto"/>
              </w:rPr>
            </w:pPr>
            <w:r w:rsidRPr="00DD58F1">
              <w:rPr>
                <w:color w:val="auto"/>
              </w:rPr>
              <w:t>Ukupna</w:t>
            </w:r>
            <w:r w:rsidRPr="00DD58F1">
              <w:rPr>
                <w:color w:val="auto"/>
                <w:spacing w:val="-4"/>
              </w:rPr>
              <w:t xml:space="preserve"> </w:t>
            </w:r>
            <w:r w:rsidRPr="00DD58F1">
              <w:rPr>
                <w:color w:val="auto"/>
              </w:rPr>
              <w:t>vrijednost</w:t>
            </w:r>
          </w:p>
        </w:tc>
      </w:tr>
      <w:tr w:rsidR="00A42382" w:rsidRPr="00DD58F1" w14:paraId="0A1E2EE9" w14:textId="77777777" w:rsidTr="00A7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565B28B6" w14:textId="77777777" w:rsidR="00A42382" w:rsidRPr="00DD58F1" w:rsidRDefault="008B3F05">
            <w:pPr>
              <w:pStyle w:val="TableParagraph"/>
              <w:spacing w:before="2" w:line="273" w:lineRule="exact"/>
              <w:ind w:left="445" w:right="445"/>
            </w:pPr>
            <w:r w:rsidRPr="00DD58F1">
              <w:t>2008.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0235BF7D" w14:textId="77777777" w:rsidR="00A42382" w:rsidRPr="00DD58F1" w:rsidRDefault="008B3F05" w:rsidP="00A715A1">
            <w:pPr>
              <w:pStyle w:val="TableParagraph"/>
              <w:spacing w:before="2" w:line="273" w:lineRule="exact"/>
              <w:ind w:right="1191"/>
              <w:jc w:val="right"/>
            </w:pPr>
            <w:r w:rsidRPr="00DD58F1">
              <w:t>5504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62FFCB11" w14:textId="77777777" w:rsidR="00A42382" w:rsidRPr="00DD58F1" w:rsidRDefault="008B3F05" w:rsidP="00A715A1">
            <w:pPr>
              <w:pStyle w:val="TableParagraph"/>
              <w:spacing w:before="2" w:line="273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537.996.900,38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65C85DEB" w14:textId="77777777" w:rsidTr="00A715A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42FA620F" w14:textId="77777777" w:rsidR="00A42382" w:rsidRPr="00DD58F1" w:rsidRDefault="008B3F05">
            <w:pPr>
              <w:pStyle w:val="TableParagraph"/>
              <w:spacing w:line="272" w:lineRule="exact"/>
              <w:ind w:left="445" w:right="445"/>
            </w:pPr>
            <w:r w:rsidRPr="00DD58F1">
              <w:t>2009.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1A90A2E2" w14:textId="77777777" w:rsidR="00A42382" w:rsidRPr="00DD58F1" w:rsidRDefault="008B3F05" w:rsidP="00A715A1">
            <w:pPr>
              <w:pStyle w:val="TableParagraph"/>
              <w:spacing w:line="272" w:lineRule="exact"/>
              <w:ind w:right="1191"/>
              <w:jc w:val="right"/>
            </w:pPr>
            <w:r w:rsidRPr="00DD58F1">
              <w:t>5001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39C56BE1" w14:textId="77777777" w:rsidR="00A42382" w:rsidRPr="00DD58F1" w:rsidRDefault="008B3F05" w:rsidP="00A715A1">
            <w:pPr>
              <w:pStyle w:val="TableParagraph"/>
              <w:spacing w:line="272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433.403.801,82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285248A6" w14:textId="77777777" w:rsidTr="00A7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52C7EFA4" w14:textId="77777777" w:rsidR="00A42382" w:rsidRPr="00DD58F1" w:rsidRDefault="008B3F05">
            <w:pPr>
              <w:pStyle w:val="TableParagraph"/>
              <w:spacing w:before="1" w:line="273" w:lineRule="exact"/>
              <w:ind w:left="445" w:right="445"/>
            </w:pPr>
            <w:r w:rsidRPr="00DD58F1">
              <w:t>2010.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5B41364D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191"/>
              <w:jc w:val="right"/>
            </w:pPr>
            <w:r w:rsidRPr="00DD58F1">
              <w:t>5229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6FCD0C00" w14:textId="77777777" w:rsidR="00A42382" w:rsidRPr="00DD58F1" w:rsidRDefault="00877EEE" w:rsidP="00A715A1">
            <w:pPr>
              <w:pStyle w:val="TableParagraph"/>
              <w:spacing w:before="1" w:line="273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3</w:t>
            </w:r>
            <w:r w:rsidR="008B3F05" w:rsidRPr="00DD58F1">
              <w:rPr>
                <w:b w:val="0"/>
              </w:rPr>
              <w:t>00.136.293,03</w:t>
            </w:r>
            <w:r w:rsidR="008B3F05" w:rsidRPr="00DD58F1">
              <w:rPr>
                <w:b w:val="0"/>
                <w:spacing w:val="-3"/>
              </w:rPr>
              <w:t xml:space="preserve"> </w:t>
            </w:r>
            <w:r w:rsidR="008B3F05" w:rsidRPr="00DD58F1">
              <w:rPr>
                <w:b w:val="0"/>
              </w:rPr>
              <w:t>€</w:t>
            </w:r>
          </w:p>
        </w:tc>
      </w:tr>
      <w:tr w:rsidR="00A42382" w:rsidRPr="00DD58F1" w14:paraId="73CD4DFD" w14:textId="77777777" w:rsidTr="00A715A1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77B9CA77" w14:textId="77777777" w:rsidR="00A42382" w:rsidRPr="00DD58F1" w:rsidRDefault="008B3F05">
            <w:pPr>
              <w:pStyle w:val="TableParagraph"/>
              <w:spacing w:before="1" w:line="273" w:lineRule="exact"/>
              <w:ind w:left="445" w:right="445"/>
            </w:pPr>
            <w:r w:rsidRPr="00DD58F1">
              <w:t>2011.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2D991FFB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191"/>
              <w:jc w:val="right"/>
            </w:pPr>
            <w:r w:rsidRPr="00DD58F1">
              <w:t>5022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666CB79F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377.260.094,38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6032A171" w14:textId="77777777" w:rsidTr="00A7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2635CD16" w14:textId="77777777" w:rsidR="00A42382" w:rsidRPr="00DD58F1" w:rsidRDefault="008B3F05">
            <w:pPr>
              <w:pStyle w:val="TableParagraph"/>
              <w:spacing w:line="272" w:lineRule="exact"/>
              <w:ind w:left="445" w:right="445"/>
            </w:pPr>
            <w:r w:rsidRPr="00DD58F1">
              <w:t>2012.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7909874D" w14:textId="77777777" w:rsidR="00A42382" w:rsidRPr="00DD58F1" w:rsidRDefault="008B3F05" w:rsidP="00A715A1">
            <w:pPr>
              <w:pStyle w:val="TableParagraph"/>
              <w:spacing w:line="272" w:lineRule="exact"/>
              <w:ind w:right="1191"/>
              <w:jc w:val="right"/>
            </w:pPr>
            <w:r w:rsidRPr="00DD58F1">
              <w:t>4423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7D988BA8" w14:textId="77777777" w:rsidR="00A42382" w:rsidRPr="00DD58F1" w:rsidRDefault="008B3F05" w:rsidP="00A715A1">
            <w:pPr>
              <w:pStyle w:val="TableParagraph"/>
              <w:spacing w:line="272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323.155.258,90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1B523AD4" w14:textId="77777777" w:rsidTr="00A715A1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11685E2B" w14:textId="77777777" w:rsidR="00A42382" w:rsidRPr="00DD58F1" w:rsidRDefault="008B3F05">
            <w:pPr>
              <w:pStyle w:val="TableParagraph"/>
              <w:spacing w:before="1" w:line="273" w:lineRule="exact"/>
              <w:ind w:left="445" w:right="445"/>
            </w:pPr>
            <w:r w:rsidRPr="00DD58F1">
              <w:t>2013.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6BF16399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191"/>
              <w:jc w:val="right"/>
            </w:pPr>
            <w:r w:rsidRPr="00DD58F1">
              <w:t>5325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2686C577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277.001.460,50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7186F790" w14:textId="77777777" w:rsidTr="00A7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3CA78D44" w14:textId="77777777" w:rsidR="00A42382" w:rsidRPr="00DD58F1" w:rsidRDefault="008B3F05">
            <w:pPr>
              <w:pStyle w:val="TableParagraph"/>
              <w:spacing w:line="272" w:lineRule="exact"/>
              <w:ind w:left="445" w:right="445"/>
            </w:pPr>
            <w:r w:rsidRPr="00DD58F1">
              <w:t>2014.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02E330AA" w14:textId="77777777" w:rsidR="00A42382" w:rsidRPr="00DD58F1" w:rsidRDefault="008B3F05" w:rsidP="00A715A1">
            <w:pPr>
              <w:pStyle w:val="TableParagraph"/>
              <w:spacing w:line="272" w:lineRule="exact"/>
              <w:ind w:right="1191"/>
              <w:jc w:val="right"/>
            </w:pPr>
            <w:r w:rsidRPr="00DD58F1">
              <w:t>5799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60CE9DC2" w14:textId="77777777" w:rsidR="00A42382" w:rsidRPr="00DD58F1" w:rsidRDefault="008B3F05" w:rsidP="00A715A1">
            <w:pPr>
              <w:pStyle w:val="TableParagraph"/>
              <w:spacing w:line="272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327.161.639,73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307A020A" w14:textId="77777777" w:rsidTr="00A715A1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61D44938" w14:textId="77777777" w:rsidR="00A42382" w:rsidRPr="00DD58F1" w:rsidRDefault="008B3F05">
            <w:pPr>
              <w:pStyle w:val="TableParagraph"/>
              <w:spacing w:before="1" w:line="273" w:lineRule="exact"/>
              <w:ind w:left="445" w:right="445"/>
            </w:pPr>
            <w:r w:rsidRPr="00DD58F1">
              <w:t>2015.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2809D791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191"/>
              <w:jc w:val="right"/>
            </w:pPr>
            <w:r w:rsidRPr="00DD58F1">
              <w:t>6505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1C9F9092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428.890.701,64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24D471DA" w14:textId="77777777" w:rsidTr="00A7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53ACFAAB" w14:textId="77777777" w:rsidR="00A42382" w:rsidRPr="00DD58F1" w:rsidRDefault="008B3F05">
            <w:pPr>
              <w:pStyle w:val="TableParagraph"/>
              <w:spacing w:line="272" w:lineRule="exact"/>
              <w:ind w:left="445" w:right="445"/>
            </w:pPr>
            <w:r w:rsidRPr="00DD58F1">
              <w:t>2016.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2E196570" w14:textId="77777777" w:rsidR="00A42382" w:rsidRPr="00DD58F1" w:rsidRDefault="008B3F05" w:rsidP="00A715A1">
            <w:pPr>
              <w:pStyle w:val="TableParagraph"/>
              <w:spacing w:line="272" w:lineRule="exact"/>
              <w:ind w:right="1191"/>
              <w:jc w:val="right"/>
            </w:pPr>
            <w:r w:rsidRPr="00DD58F1">
              <w:t>7653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1F554212" w14:textId="77777777" w:rsidR="00A42382" w:rsidRPr="00DD58F1" w:rsidRDefault="008B3F05" w:rsidP="00A715A1">
            <w:pPr>
              <w:pStyle w:val="TableParagraph"/>
              <w:spacing w:line="272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447.739.222,36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306087C9" w14:textId="77777777" w:rsidTr="00A715A1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05206C59" w14:textId="77777777" w:rsidR="00A42382" w:rsidRPr="00DD58F1" w:rsidRDefault="008B3F05">
            <w:pPr>
              <w:pStyle w:val="TableParagraph"/>
              <w:spacing w:before="1" w:line="273" w:lineRule="exact"/>
              <w:ind w:left="445" w:right="445"/>
            </w:pPr>
            <w:r w:rsidRPr="00DD58F1">
              <w:t>2017.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47E955FE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191"/>
              <w:jc w:val="right"/>
            </w:pPr>
            <w:r w:rsidRPr="00DD58F1">
              <w:t>6185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5D94CBEF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522.636.960,61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4C6041D3" w14:textId="77777777" w:rsidTr="00A7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0245FC72" w14:textId="77777777" w:rsidR="00A42382" w:rsidRPr="00DD58F1" w:rsidRDefault="008B3F05">
            <w:pPr>
              <w:pStyle w:val="TableParagraph"/>
              <w:spacing w:before="1" w:line="273" w:lineRule="exact"/>
              <w:ind w:left="445" w:right="445"/>
            </w:pPr>
            <w:r w:rsidRPr="00DD58F1">
              <w:t>2018.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51F24D65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191"/>
              <w:jc w:val="right"/>
            </w:pPr>
            <w:r w:rsidRPr="00DD58F1">
              <w:t>5689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57900D6F" w14:textId="77777777" w:rsidR="00A42382" w:rsidRPr="00DD58F1" w:rsidRDefault="008B3F05" w:rsidP="00A715A1">
            <w:pPr>
              <w:pStyle w:val="TableParagraph"/>
              <w:spacing w:before="1" w:line="273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449.373.407,93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3AB1C959" w14:textId="77777777" w:rsidTr="00A715A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23CA2813" w14:textId="77777777" w:rsidR="00A42382" w:rsidRPr="00DD58F1" w:rsidRDefault="008B3F05">
            <w:pPr>
              <w:pStyle w:val="TableParagraph"/>
              <w:spacing w:line="272" w:lineRule="exact"/>
              <w:ind w:left="445" w:right="445"/>
            </w:pPr>
            <w:r w:rsidRPr="00DD58F1">
              <w:t>2019.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1D703460" w14:textId="77777777" w:rsidR="00A42382" w:rsidRPr="00DD58F1" w:rsidRDefault="008B3F05" w:rsidP="00A715A1">
            <w:pPr>
              <w:pStyle w:val="TableParagraph"/>
              <w:spacing w:line="272" w:lineRule="exact"/>
              <w:ind w:right="1191"/>
              <w:jc w:val="right"/>
            </w:pPr>
            <w:r w:rsidRPr="00DD58F1">
              <w:t>6203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749607AF" w14:textId="77777777" w:rsidR="00A42382" w:rsidRPr="00DD58F1" w:rsidRDefault="008B3F05" w:rsidP="00A715A1">
            <w:pPr>
              <w:pStyle w:val="TableParagraph"/>
              <w:spacing w:line="272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608.224.346,95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4A5557AC" w14:textId="77777777" w:rsidTr="00A7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51863013" w14:textId="77777777" w:rsidR="00A42382" w:rsidRPr="00DD58F1" w:rsidRDefault="008B3F05">
            <w:pPr>
              <w:pStyle w:val="TableParagraph"/>
              <w:spacing w:before="1" w:line="272" w:lineRule="exact"/>
              <w:ind w:left="445" w:right="445"/>
            </w:pPr>
            <w:r w:rsidRPr="00DD58F1">
              <w:t>2020.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23EF3374" w14:textId="77777777" w:rsidR="00A42382" w:rsidRPr="00DD58F1" w:rsidRDefault="008B3F05" w:rsidP="00A715A1">
            <w:pPr>
              <w:pStyle w:val="TableParagraph"/>
              <w:spacing w:before="1" w:line="272" w:lineRule="exact"/>
              <w:ind w:right="1191"/>
              <w:jc w:val="right"/>
            </w:pPr>
            <w:r w:rsidRPr="00DD58F1">
              <w:t>4859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2A95A7DB" w14:textId="77777777" w:rsidR="00A42382" w:rsidRPr="00DD58F1" w:rsidRDefault="008B3F05" w:rsidP="00A715A1">
            <w:pPr>
              <w:pStyle w:val="TableParagraph"/>
              <w:spacing w:before="1" w:line="272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545.150.791,50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42382" w:rsidRPr="00DD58F1" w14:paraId="26312F52" w14:textId="77777777" w:rsidTr="00A715A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47113687" w14:textId="77777777" w:rsidR="00A42382" w:rsidRPr="00DD58F1" w:rsidRDefault="008B3F05">
            <w:pPr>
              <w:pStyle w:val="TableParagraph"/>
              <w:spacing w:line="272" w:lineRule="exact"/>
              <w:ind w:left="445" w:right="447"/>
            </w:pPr>
            <w:r w:rsidRPr="00DD58F1">
              <w:t>2021.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7A65B919" w14:textId="77777777" w:rsidR="00A42382" w:rsidRPr="00DD58F1" w:rsidRDefault="008B3F05" w:rsidP="00A715A1">
            <w:pPr>
              <w:pStyle w:val="TableParagraph"/>
              <w:spacing w:line="272" w:lineRule="exact"/>
              <w:ind w:right="1191"/>
              <w:jc w:val="right"/>
            </w:pPr>
            <w:r w:rsidRPr="00DD58F1">
              <w:t>4523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2B7AEF0A" w14:textId="77777777" w:rsidR="00A42382" w:rsidRPr="00DD58F1" w:rsidRDefault="008B3F05" w:rsidP="00A715A1">
            <w:pPr>
              <w:pStyle w:val="TableParagraph"/>
              <w:spacing w:line="272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219.680.113,13</w:t>
            </w:r>
            <w:r w:rsidRPr="00DD58F1">
              <w:rPr>
                <w:b w:val="0"/>
                <w:spacing w:val="-3"/>
              </w:rPr>
              <w:t xml:space="preserve"> </w:t>
            </w:r>
            <w:r w:rsidRPr="00DD58F1">
              <w:rPr>
                <w:b w:val="0"/>
              </w:rPr>
              <w:t>€</w:t>
            </w:r>
          </w:p>
        </w:tc>
      </w:tr>
      <w:tr w:rsidR="00A66E4A" w:rsidRPr="00DD58F1" w14:paraId="36DE4481" w14:textId="77777777" w:rsidTr="00A7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47F12AB7" w14:textId="77777777" w:rsidR="00A66E4A" w:rsidRPr="00DD58F1" w:rsidRDefault="00A66E4A">
            <w:pPr>
              <w:pStyle w:val="TableParagraph"/>
              <w:spacing w:line="272" w:lineRule="exact"/>
              <w:ind w:left="445" w:right="447"/>
              <w:rPr>
                <w:color w:val="auto"/>
              </w:rPr>
            </w:pPr>
            <w:r w:rsidRPr="00DD58F1">
              <w:t>2022.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0A0084BA" w14:textId="77777777" w:rsidR="00A66E4A" w:rsidRPr="00DD58F1" w:rsidRDefault="00E0761F" w:rsidP="00A715A1">
            <w:pPr>
              <w:pStyle w:val="TableParagraph"/>
              <w:spacing w:line="272" w:lineRule="exact"/>
              <w:ind w:right="1191"/>
              <w:jc w:val="right"/>
            </w:pPr>
            <w:r w:rsidRPr="00DD58F1">
              <w:t>6819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50F089AB" w14:textId="00D3C8BE" w:rsidR="00A66E4A" w:rsidRPr="00DD58F1" w:rsidRDefault="00247898" w:rsidP="00A715A1">
            <w:pPr>
              <w:pStyle w:val="TableParagraph"/>
              <w:spacing w:line="272" w:lineRule="exact"/>
              <w:ind w:right="1258"/>
              <w:jc w:val="right"/>
              <w:rPr>
                <w:b w:val="0"/>
              </w:rPr>
            </w:pPr>
            <w:r w:rsidRPr="00DD58F1">
              <w:rPr>
                <w:b w:val="0"/>
              </w:rPr>
              <w:t>506</w:t>
            </w:r>
            <w:r w:rsidR="0071132E" w:rsidRPr="00DD58F1">
              <w:rPr>
                <w:b w:val="0"/>
              </w:rPr>
              <w:t>.</w:t>
            </w:r>
            <w:r w:rsidRPr="00DD58F1">
              <w:rPr>
                <w:b w:val="0"/>
              </w:rPr>
              <w:t>954</w:t>
            </w:r>
            <w:r w:rsidR="0071132E" w:rsidRPr="00DD58F1">
              <w:rPr>
                <w:b w:val="0"/>
              </w:rPr>
              <w:t>.976,2</w:t>
            </w:r>
            <w:r w:rsidR="00A715A1" w:rsidRPr="00DD58F1">
              <w:rPr>
                <w:b w:val="0"/>
              </w:rPr>
              <w:t>0</w:t>
            </w:r>
            <w:r w:rsidR="0071132E" w:rsidRPr="00DD58F1">
              <w:rPr>
                <w:b w:val="0"/>
              </w:rPr>
              <w:t xml:space="preserve"> </w:t>
            </w:r>
            <w:r w:rsidR="00A66E4A" w:rsidRPr="00DD58F1">
              <w:rPr>
                <w:b w:val="0"/>
              </w:rPr>
              <w:t>€</w:t>
            </w:r>
          </w:p>
        </w:tc>
      </w:tr>
      <w:tr w:rsidR="00161F2A" w:rsidRPr="00DD58F1" w14:paraId="585F3F61" w14:textId="77777777" w:rsidTr="00A715A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537B52E7" w14:textId="54453C05" w:rsidR="00161F2A" w:rsidRPr="00DD58F1" w:rsidRDefault="00161F2A">
            <w:pPr>
              <w:pStyle w:val="TableParagraph"/>
              <w:spacing w:line="272" w:lineRule="exact"/>
              <w:ind w:left="445" w:right="447"/>
              <w:rPr>
                <w:color w:val="000000" w:themeColor="text1"/>
              </w:rPr>
            </w:pPr>
            <w:r w:rsidRPr="00DD58F1">
              <w:rPr>
                <w:color w:val="000000" w:themeColor="text1"/>
              </w:rPr>
              <w:t>2023.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</w:tcPr>
          <w:p w14:paraId="3D285C5B" w14:textId="594E3689" w:rsidR="00161F2A" w:rsidRPr="00DD58F1" w:rsidRDefault="00094EEA" w:rsidP="00A715A1">
            <w:pPr>
              <w:pStyle w:val="TableParagraph"/>
              <w:spacing w:line="272" w:lineRule="exact"/>
              <w:ind w:right="1191"/>
              <w:jc w:val="right"/>
              <w:rPr>
                <w:color w:val="000000" w:themeColor="text1"/>
              </w:rPr>
            </w:pPr>
            <w:r w:rsidRPr="00DD58F1">
              <w:rPr>
                <w:color w:val="000000" w:themeColor="text1"/>
              </w:rPr>
              <w:t>7068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0" w:type="dxa"/>
          </w:tcPr>
          <w:p w14:paraId="506BF33D" w14:textId="1BF31896" w:rsidR="00161F2A" w:rsidRPr="00DD58F1" w:rsidRDefault="00502834" w:rsidP="00A715A1">
            <w:pPr>
              <w:pStyle w:val="TableParagraph"/>
              <w:spacing w:line="272" w:lineRule="exact"/>
              <w:ind w:right="1258"/>
              <w:jc w:val="right"/>
              <w:rPr>
                <w:color w:val="000000" w:themeColor="text1"/>
              </w:rPr>
            </w:pPr>
            <w:r w:rsidRPr="00DD58F1">
              <w:rPr>
                <w:color w:val="000000" w:themeColor="text1"/>
              </w:rPr>
              <w:t>675.196.902,04 €</w:t>
            </w:r>
          </w:p>
        </w:tc>
      </w:tr>
    </w:tbl>
    <w:p w14:paraId="4D5A06AA" w14:textId="77777777" w:rsidR="00502834" w:rsidRDefault="00502834" w:rsidP="00AF5C3A">
      <w:pPr>
        <w:pStyle w:val="BodyText"/>
        <w:ind w:left="1296"/>
        <w:jc w:val="both"/>
      </w:pPr>
    </w:p>
    <w:p w14:paraId="26B435EF" w14:textId="2B76CF36" w:rsidR="00A42382" w:rsidRDefault="00FA10D6" w:rsidP="00AF5C3A">
      <w:pPr>
        <w:pStyle w:val="BodyText"/>
        <w:ind w:left="1296"/>
        <w:jc w:val="both"/>
      </w:pPr>
      <w:r w:rsidRPr="002B7D84">
        <w:t>U tabel</w:t>
      </w:r>
      <w:r w:rsidR="002770A2">
        <w:t xml:space="preserve">i iznad </w:t>
      </w:r>
      <w:r w:rsidRPr="002B7D84">
        <w:t>prikazan</w:t>
      </w:r>
      <w:r w:rsidR="002B7D84" w:rsidRPr="002B7D84">
        <w:t>a</w:t>
      </w:r>
      <w:r w:rsidRPr="002B7D84">
        <w:t xml:space="preserve"> je </w:t>
      </w:r>
      <w:r w:rsidR="008B3F05" w:rsidRPr="002B7D84">
        <w:t>ugovorena vrijednost javnih nabavki u 202</w:t>
      </w:r>
      <w:r w:rsidR="00D34B2A">
        <w:t>3</w:t>
      </w:r>
      <w:r w:rsidR="008B3F05" w:rsidRPr="002B7D84">
        <w:t>. godini sa iznosom od</w:t>
      </w:r>
      <w:r w:rsidR="008B3F05" w:rsidRPr="002B7D84">
        <w:rPr>
          <w:spacing w:val="1"/>
        </w:rPr>
        <w:t xml:space="preserve"> </w:t>
      </w:r>
      <w:r w:rsidR="002B7D84" w:rsidRPr="002B7D84">
        <w:rPr>
          <w:b/>
          <w:spacing w:val="1"/>
        </w:rPr>
        <w:t xml:space="preserve"> </w:t>
      </w:r>
      <w:r w:rsidR="00D34B2A" w:rsidRPr="00D34B2A">
        <w:rPr>
          <w:b/>
          <w:spacing w:val="1"/>
        </w:rPr>
        <w:t xml:space="preserve">675.196.902,04 </w:t>
      </w:r>
      <w:r w:rsidR="00432804">
        <w:t>EUR-a</w:t>
      </w:r>
      <w:r w:rsidR="002B7D84" w:rsidRPr="002B7D84">
        <w:t>, koja je</w:t>
      </w:r>
      <w:r w:rsidR="00D34B2A">
        <w:t xml:space="preserve"> </w:t>
      </w:r>
      <w:r w:rsidR="002B7D84" w:rsidRPr="002B7D84">
        <w:t xml:space="preserve">veća u </w:t>
      </w:r>
      <w:r w:rsidR="008B3F05" w:rsidRPr="002B7D84">
        <w:t>odnosu na 202</w:t>
      </w:r>
      <w:r w:rsidR="00D34B2A">
        <w:t>2</w:t>
      </w:r>
      <w:r w:rsidR="008B3F05" w:rsidRPr="002B7D84">
        <w:t>. godinu</w:t>
      </w:r>
      <w:r w:rsidR="00D43F00">
        <w:t>.</w:t>
      </w:r>
      <w:r w:rsidR="00E0761F">
        <w:t xml:space="preserve"> Podatak o broju ugovora odnosi se na postupke koji su sprovedeni preko CEJN-a</w:t>
      </w:r>
      <w:r w:rsidR="00D34B2A">
        <w:t>.</w:t>
      </w:r>
    </w:p>
    <w:p w14:paraId="6A85D568" w14:textId="5E207953" w:rsidR="00A42382" w:rsidRDefault="00A42382">
      <w:pPr>
        <w:pStyle w:val="BodyText"/>
      </w:pPr>
    </w:p>
    <w:p w14:paraId="1EDB42AA" w14:textId="77777777" w:rsidR="009C7C9A" w:rsidRDefault="009C7C9A">
      <w:pPr>
        <w:pStyle w:val="BodyText"/>
      </w:pPr>
    </w:p>
    <w:p w14:paraId="2B58F0D7" w14:textId="77777777" w:rsidR="00A42382" w:rsidRPr="00645A4C" w:rsidRDefault="008B3F05" w:rsidP="00911CA1">
      <w:pPr>
        <w:pStyle w:val="Heading2"/>
        <w:numPr>
          <w:ilvl w:val="1"/>
          <w:numId w:val="32"/>
        </w:numPr>
        <w:ind w:left="2160"/>
      </w:pPr>
      <w:bookmarkStart w:id="29" w:name="_Toc134607077"/>
      <w:r w:rsidRPr="00645A4C">
        <w:lastRenderedPageBreak/>
        <w:t>Učešće</w:t>
      </w:r>
      <w:r w:rsidRPr="00645A4C">
        <w:rPr>
          <w:spacing w:val="-2"/>
        </w:rPr>
        <w:t xml:space="preserve"> </w:t>
      </w:r>
      <w:r w:rsidRPr="00645A4C">
        <w:t>nabavki</w:t>
      </w:r>
      <w:r w:rsidRPr="00645A4C">
        <w:rPr>
          <w:spacing w:val="-3"/>
        </w:rPr>
        <w:t xml:space="preserve"> </w:t>
      </w:r>
      <w:r w:rsidRPr="00645A4C">
        <w:t>i</w:t>
      </w:r>
      <w:r w:rsidRPr="00645A4C">
        <w:rPr>
          <w:spacing w:val="-3"/>
        </w:rPr>
        <w:t xml:space="preserve"> </w:t>
      </w:r>
      <w:r w:rsidRPr="00645A4C">
        <w:t>javnih</w:t>
      </w:r>
      <w:r w:rsidRPr="00645A4C">
        <w:rPr>
          <w:spacing w:val="-4"/>
        </w:rPr>
        <w:t xml:space="preserve"> </w:t>
      </w:r>
      <w:r w:rsidRPr="00645A4C">
        <w:t>nabavki</w:t>
      </w:r>
      <w:r w:rsidRPr="00645A4C">
        <w:rPr>
          <w:spacing w:val="-3"/>
        </w:rPr>
        <w:t xml:space="preserve"> </w:t>
      </w:r>
      <w:r w:rsidRPr="00645A4C">
        <w:t>u</w:t>
      </w:r>
      <w:r w:rsidRPr="00645A4C">
        <w:rPr>
          <w:spacing w:val="-1"/>
        </w:rPr>
        <w:t xml:space="preserve"> </w:t>
      </w:r>
      <w:r w:rsidRPr="00645A4C">
        <w:t>BDP</w:t>
      </w:r>
      <w:r w:rsidRPr="00645A4C">
        <w:rPr>
          <w:spacing w:val="-2"/>
        </w:rPr>
        <w:t xml:space="preserve"> </w:t>
      </w:r>
      <w:r w:rsidRPr="00645A4C">
        <w:t>po</w:t>
      </w:r>
      <w:r w:rsidRPr="00645A4C">
        <w:rPr>
          <w:spacing w:val="-4"/>
        </w:rPr>
        <w:t xml:space="preserve"> </w:t>
      </w:r>
      <w:r w:rsidRPr="00645A4C">
        <w:t>godinama</w:t>
      </w:r>
      <w:r w:rsidR="00711F33" w:rsidRPr="00645A4C">
        <w:rPr>
          <w:rStyle w:val="FootnoteReference"/>
        </w:rPr>
        <w:footnoteReference w:id="1"/>
      </w:r>
      <w:bookmarkEnd w:id="29"/>
    </w:p>
    <w:p w14:paraId="0E1C3DD4" w14:textId="77777777" w:rsidR="00A42382" w:rsidRPr="00645A4C" w:rsidRDefault="00A42382">
      <w:pPr>
        <w:pStyle w:val="BodyText"/>
        <w:spacing w:before="11"/>
        <w:rPr>
          <w:b/>
          <w:i/>
          <w:sz w:val="23"/>
        </w:rPr>
      </w:pPr>
    </w:p>
    <w:p w14:paraId="6C7C99B2" w14:textId="257669CF" w:rsidR="00A42382" w:rsidRPr="00DA08BA" w:rsidRDefault="008B3F05" w:rsidP="005B27AA">
      <w:pPr>
        <w:ind w:left="1440"/>
        <w:jc w:val="both"/>
        <w:rPr>
          <w:sz w:val="24"/>
          <w:szCs w:val="24"/>
        </w:rPr>
      </w:pPr>
      <w:r w:rsidRPr="00645A4C">
        <w:rPr>
          <w:sz w:val="24"/>
          <w:szCs w:val="24"/>
        </w:rPr>
        <w:t>Učešće</w:t>
      </w:r>
      <w:r w:rsidRPr="00645A4C">
        <w:rPr>
          <w:spacing w:val="-1"/>
          <w:sz w:val="24"/>
          <w:szCs w:val="24"/>
        </w:rPr>
        <w:t xml:space="preserve"> </w:t>
      </w:r>
      <w:r w:rsidRPr="00645A4C">
        <w:rPr>
          <w:sz w:val="24"/>
          <w:szCs w:val="24"/>
        </w:rPr>
        <w:t>nabavki</w:t>
      </w:r>
      <w:r w:rsidRPr="00645A4C">
        <w:rPr>
          <w:spacing w:val="-2"/>
          <w:sz w:val="24"/>
          <w:szCs w:val="24"/>
        </w:rPr>
        <w:t xml:space="preserve"> </w:t>
      </w:r>
      <w:r w:rsidRPr="00645A4C">
        <w:rPr>
          <w:sz w:val="24"/>
          <w:szCs w:val="24"/>
        </w:rPr>
        <w:t>i javnih</w:t>
      </w:r>
      <w:r w:rsidRPr="00645A4C">
        <w:rPr>
          <w:spacing w:val="-3"/>
          <w:sz w:val="24"/>
          <w:szCs w:val="24"/>
        </w:rPr>
        <w:t xml:space="preserve"> </w:t>
      </w:r>
      <w:r w:rsidRPr="00645A4C">
        <w:rPr>
          <w:sz w:val="24"/>
          <w:szCs w:val="24"/>
        </w:rPr>
        <w:t>nabavki</w:t>
      </w:r>
      <w:r w:rsidRPr="00645A4C">
        <w:rPr>
          <w:spacing w:val="-1"/>
          <w:sz w:val="24"/>
          <w:szCs w:val="24"/>
        </w:rPr>
        <w:t xml:space="preserve"> </w:t>
      </w:r>
      <w:r w:rsidRPr="00645A4C">
        <w:rPr>
          <w:sz w:val="24"/>
          <w:szCs w:val="24"/>
        </w:rPr>
        <w:t>predstavlja</w:t>
      </w:r>
      <w:r w:rsidRPr="00645A4C">
        <w:rPr>
          <w:spacing w:val="-2"/>
          <w:sz w:val="24"/>
          <w:szCs w:val="24"/>
        </w:rPr>
        <w:t xml:space="preserve"> </w:t>
      </w:r>
      <w:r w:rsidR="00403782" w:rsidRPr="00645A4C">
        <w:rPr>
          <w:sz w:val="24"/>
          <w:szCs w:val="24"/>
        </w:rPr>
        <w:t xml:space="preserve">značajan </w:t>
      </w:r>
      <w:r w:rsidRPr="00645A4C">
        <w:rPr>
          <w:sz w:val="24"/>
          <w:szCs w:val="24"/>
        </w:rPr>
        <w:t xml:space="preserve">dio </w:t>
      </w:r>
      <w:r w:rsidR="00314E86" w:rsidRPr="00645A4C">
        <w:rPr>
          <w:sz w:val="24"/>
          <w:szCs w:val="24"/>
        </w:rPr>
        <w:t>bruto d</w:t>
      </w:r>
      <w:r w:rsidR="00364DFA" w:rsidRPr="00645A4C">
        <w:rPr>
          <w:sz w:val="24"/>
          <w:szCs w:val="24"/>
        </w:rPr>
        <w:t xml:space="preserve">omaćeg </w:t>
      </w:r>
      <w:r w:rsidR="00314E86" w:rsidRPr="00645A4C">
        <w:rPr>
          <w:sz w:val="24"/>
          <w:szCs w:val="24"/>
        </w:rPr>
        <w:t xml:space="preserve">proizvoda </w:t>
      </w:r>
      <w:r w:rsidRPr="00645A4C">
        <w:rPr>
          <w:sz w:val="24"/>
          <w:szCs w:val="24"/>
        </w:rPr>
        <w:t>u</w:t>
      </w:r>
      <w:r w:rsidRPr="00645A4C">
        <w:rPr>
          <w:spacing w:val="-2"/>
          <w:sz w:val="24"/>
          <w:szCs w:val="24"/>
        </w:rPr>
        <w:t xml:space="preserve"> </w:t>
      </w:r>
      <w:r w:rsidRPr="00645A4C">
        <w:rPr>
          <w:sz w:val="24"/>
          <w:szCs w:val="24"/>
        </w:rPr>
        <w:t>Crnoj</w:t>
      </w:r>
      <w:r w:rsidRPr="00645A4C">
        <w:rPr>
          <w:spacing w:val="-2"/>
          <w:sz w:val="24"/>
          <w:szCs w:val="24"/>
        </w:rPr>
        <w:t xml:space="preserve"> </w:t>
      </w:r>
      <w:r w:rsidRPr="00645A4C">
        <w:rPr>
          <w:sz w:val="24"/>
          <w:szCs w:val="24"/>
        </w:rPr>
        <w:t>Gori.</w:t>
      </w:r>
      <w:r w:rsidR="005B27AA" w:rsidRPr="00645A4C">
        <w:rPr>
          <w:sz w:val="24"/>
          <w:szCs w:val="24"/>
        </w:rPr>
        <w:t xml:space="preserve"> </w:t>
      </w:r>
      <w:r w:rsidRPr="00645A4C">
        <w:rPr>
          <w:sz w:val="24"/>
          <w:szCs w:val="24"/>
        </w:rPr>
        <w:t>U 202</w:t>
      </w:r>
      <w:r w:rsidR="000125A0" w:rsidRPr="00645A4C">
        <w:rPr>
          <w:sz w:val="24"/>
          <w:szCs w:val="24"/>
        </w:rPr>
        <w:t>3</w:t>
      </w:r>
      <w:r w:rsidRPr="00645A4C">
        <w:rPr>
          <w:sz w:val="24"/>
          <w:szCs w:val="24"/>
        </w:rPr>
        <w:t xml:space="preserve">. godini učešće nabavki u BDP – u iznosilo je </w:t>
      </w:r>
      <w:r w:rsidR="00BE7C45">
        <w:rPr>
          <w:sz w:val="24"/>
          <w:szCs w:val="24"/>
        </w:rPr>
        <w:t>11,84</w:t>
      </w:r>
      <w:r w:rsidRPr="00645A4C">
        <w:rPr>
          <w:sz w:val="24"/>
          <w:szCs w:val="24"/>
        </w:rPr>
        <w:t>%, dok je učešće javnih nabavki u</w:t>
      </w:r>
      <w:r w:rsidRPr="00645A4C">
        <w:rPr>
          <w:spacing w:val="1"/>
          <w:sz w:val="24"/>
          <w:szCs w:val="24"/>
        </w:rPr>
        <w:t xml:space="preserve"> </w:t>
      </w:r>
      <w:r w:rsidRPr="00645A4C">
        <w:rPr>
          <w:sz w:val="24"/>
          <w:szCs w:val="24"/>
        </w:rPr>
        <w:t>navedenom periodu</w:t>
      </w:r>
      <w:r w:rsidRPr="00645A4C">
        <w:rPr>
          <w:spacing w:val="-1"/>
          <w:sz w:val="24"/>
          <w:szCs w:val="24"/>
        </w:rPr>
        <w:t xml:space="preserve"> </w:t>
      </w:r>
      <w:r w:rsidRPr="00645A4C">
        <w:rPr>
          <w:sz w:val="24"/>
          <w:szCs w:val="24"/>
        </w:rPr>
        <w:t>iznosilo</w:t>
      </w:r>
      <w:r w:rsidRPr="00645A4C">
        <w:rPr>
          <w:spacing w:val="1"/>
          <w:sz w:val="24"/>
          <w:szCs w:val="24"/>
        </w:rPr>
        <w:t xml:space="preserve"> </w:t>
      </w:r>
      <w:r w:rsidR="00BE7C45">
        <w:rPr>
          <w:spacing w:val="1"/>
          <w:sz w:val="24"/>
          <w:szCs w:val="24"/>
        </w:rPr>
        <w:t>9,87</w:t>
      </w:r>
      <w:r w:rsidRPr="00645A4C">
        <w:rPr>
          <w:sz w:val="24"/>
          <w:szCs w:val="24"/>
        </w:rPr>
        <w:t>%.</w:t>
      </w:r>
    </w:p>
    <w:p w14:paraId="03213DE6" w14:textId="77777777" w:rsidR="00A42382" w:rsidRDefault="00A42382">
      <w:pPr>
        <w:pStyle w:val="BodyText"/>
        <w:spacing w:before="11"/>
        <w:rPr>
          <w:i/>
          <w:sz w:val="28"/>
        </w:rPr>
      </w:pPr>
    </w:p>
    <w:p w14:paraId="2D505A53" w14:textId="0C155DFF" w:rsidR="00A42382" w:rsidRPr="008A6E5E" w:rsidRDefault="008B3F05" w:rsidP="008A6E5E">
      <w:pPr>
        <w:ind w:left="1440"/>
        <w:jc w:val="both"/>
        <w:rPr>
          <w:i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 w:rsidR="001770F2">
        <w:rPr>
          <w:b/>
          <w:sz w:val="24"/>
        </w:rPr>
        <w:t>6</w:t>
      </w:r>
      <w:r w:rsidR="00915C15"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Učešće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nabavki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ukupnom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BDP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godinama</w:t>
      </w:r>
    </w:p>
    <w:tbl>
      <w:tblPr>
        <w:tblStyle w:val="GridTable4-Accent6"/>
        <w:tblW w:w="8881" w:type="dxa"/>
        <w:tblInd w:w="1352" w:type="dxa"/>
        <w:tblLayout w:type="fixed"/>
        <w:tblLook w:val="01E0" w:firstRow="1" w:lastRow="1" w:firstColumn="1" w:lastColumn="1" w:noHBand="0" w:noVBand="0"/>
      </w:tblPr>
      <w:tblGrid>
        <w:gridCol w:w="1620"/>
        <w:gridCol w:w="1800"/>
        <w:gridCol w:w="1530"/>
        <w:gridCol w:w="1260"/>
        <w:gridCol w:w="1260"/>
        <w:gridCol w:w="1411"/>
      </w:tblGrid>
      <w:tr w:rsidR="00645A4C" w:rsidRPr="009A1AA4" w14:paraId="3ACB1049" w14:textId="5BC5795B" w:rsidTr="00554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EA5FDB7" w14:textId="77777777" w:rsidR="00645A4C" w:rsidRPr="009A1AA4" w:rsidRDefault="00645A4C" w:rsidP="005B27AA">
            <w:pPr>
              <w:pStyle w:val="TableParagraph"/>
              <w:spacing w:before="2" w:line="273" w:lineRule="exact"/>
              <w:ind w:right="788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2018.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410344F9" w14:textId="77777777" w:rsidR="00645A4C" w:rsidRPr="009A1AA4" w:rsidRDefault="00645A4C" w:rsidP="005B27AA">
            <w:pPr>
              <w:pStyle w:val="TableParagraph"/>
              <w:spacing w:before="2" w:line="273" w:lineRule="exact"/>
              <w:ind w:right="861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2019.</w:t>
            </w:r>
          </w:p>
        </w:tc>
        <w:tc>
          <w:tcPr>
            <w:tcW w:w="1530" w:type="dxa"/>
          </w:tcPr>
          <w:p w14:paraId="3579E916" w14:textId="77777777" w:rsidR="00645A4C" w:rsidRPr="009A1AA4" w:rsidRDefault="00645A4C" w:rsidP="005B27AA">
            <w:pPr>
              <w:pStyle w:val="TableParagraph"/>
              <w:spacing w:before="2" w:line="273" w:lineRule="exact"/>
              <w:ind w:right="5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2020.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20EFC8A9" w14:textId="77777777" w:rsidR="00645A4C" w:rsidRPr="009A1AA4" w:rsidRDefault="00645A4C" w:rsidP="005B27AA">
            <w:pPr>
              <w:pStyle w:val="TableParagraph"/>
              <w:spacing w:before="2" w:line="273" w:lineRule="exact"/>
              <w:ind w:right="236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2021.</w:t>
            </w:r>
          </w:p>
        </w:tc>
        <w:tc>
          <w:tcPr>
            <w:tcW w:w="1260" w:type="dxa"/>
          </w:tcPr>
          <w:p w14:paraId="29F1C2CE" w14:textId="77777777" w:rsidR="00645A4C" w:rsidRPr="009A1AA4" w:rsidRDefault="00645A4C" w:rsidP="005B27AA">
            <w:pPr>
              <w:pStyle w:val="TableParagraph"/>
              <w:spacing w:before="2" w:line="273" w:lineRule="exact"/>
              <w:ind w:right="236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2022.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1" w:type="dxa"/>
          </w:tcPr>
          <w:p w14:paraId="41CD7AF7" w14:textId="5DDD6937" w:rsidR="00645A4C" w:rsidRPr="00F34BBC" w:rsidRDefault="00645A4C" w:rsidP="005B27AA">
            <w:pPr>
              <w:pStyle w:val="TableParagraph"/>
              <w:spacing w:before="2" w:line="273" w:lineRule="exact"/>
              <w:ind w:right="236"/>
              <w:jc w:val="left"/>
              <w:rPr>
                <w:color w:val="auto"/>
                <w:sz w:val="20"/>
              </w:rPr>
            </w:pPr>
            <w:r w:rsidRPr="00F34BBC">
              <w:rPr>
                <w:color w:val="auto"/>
                <w:sz w:val="20"/>
              </w:rPr>
              <w:t>2023.</w:t>
            </w:r>
          </w:p>
        </w:tc>
      </w:tr>
      <w:tr w:rsidR="00645A4C" w:rsidRPr="009A1AA4" w14:paraId="72CA6E22" w14:textId="02F32695" w:rsidTr="00554FA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B3C83E2" w14:textId="66B14E97" w:rsidR="00645A4C" w:rsidRPr="009A1AA4" w:rsidRDefault="00645A4C" w:rsidP="005B27AA">
            <w:pPr>
              <w:pStyle w:val="TableParagraph"/>
              <w:spacing w:line="275" w:lineRule="exact"/>
              <w:ind w:right="791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11,5%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7B9C33E3" w14:textId="77777777" w:rsidR="00645A4C" w:rsidRPr="009A1AA4" w:rsidRDefault="00645A4C" w:rsidP="005B27AA">
            <w:pPr>
              <w:pStyle w:val="TableParagraph"/>
              <w:spacing w:line="275" w:lineRule="exact"/>
              <w:ind w:right="861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14,58%</w:t>
            </w:r>
          </w:p>
        </w:tc>
        <w:tc>
          <w:tcPr>
            <w:tcW w:w="1530" w:type="dxa"/>
          </w:tcPr>
          <w:p w14:paraId="327F93E9" w14:textId="54C7A19B" w:rsidR="00645A4C" w:rsidRPr="009A1AA4" w:rsidRDefault="00645A4C" w:rsidP="005B27AA">
            <w:pPr>
              <w:pStyle w:val="TableParagraph"/>
              <w:spacing w:line="275" w:lineRule="exact"/>
              <w:ind w:right="583"/>
              <w:jc w:val="lef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15,32 %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635A22A4" w14:textId="77777777" w:rsidR="00645A4C" w:rsidRPr="009A1AA4" w:rsidRDefault="00645A4C" w:rsidP="005B27AA">
            <w:pPr>
              <w:pStyle w:val="TableParagraph"/>
              <w:spacing w:line="275" w:lineRule="exact"/>
              <w:ind w:right="236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6,76%</w:t>
            </w:r>
          </w:p>
        </w:tc>
        <w:tc>
          <w:tcPr>
            <w:tcW w:w="1260" w:type="dxa"/>
          </w:tcPr>
          <w:p w14:paraId="13EFD4FB" w14:textId="77777777" w:rsidR="00645A4C" w:rsidRPr="009A1AA4" w:rsidRDefault="00645A4C" w:rsidP="005B27AA">
            <w:pPr>
              <w:pStyle w:val="TableParagraph"/>
              <w:spacing w:line="275" w:lineRule="exact"/>
              <w:ind w:right="236"/>
              <w:jc w:val="lef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highlight w:val="yellow"/>
              </w:rPr>
            </w:pPr>
            <w:r w:rsidRPr="009A1AA4">
              <w:rPr>
                <w:b w:val="0"/>
                <w:sz w:val="20"/>
              </w:rPr>
              <w:t>13%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1" w:type="dxa"/>
          </w:tcPr>
          <w:p w14:paraId="451BD53B" w14:textId="4E8B3361" w:rsidR="00645A4C" w:rsidRPr="00F34BBC" w:rsidRDefault="007533D4" w:rsidP="005B27AA">
            <w:pPr>
              <w:pStyle w:val="TableParagraph"/>
              <w:spacing w:line="275" w:lineRule="exact"/>
              <w:ind w:right="236"/>
              <w:jc w:val="left"/>
              <w:rPr>
                <w:sz w:val="20"/>
              </w:rPr>
            </w:pPr>
            <w:r w:rsidRPr="00F34BBC">
              <w:rPr>
                <w:sz w:val="20"/>
              </w:rPr>
              <w:t>11,84%</w:t>
            </w:r>
          </w:p>
        </w:tc>
      </w:tr>
    </w:tbl>
    <w:p w14:paraId="5AEFFD18" w14:textId="77777777" w:rsidR="00A42382" w:rsidRPr="009A1AA4" w:rsidRDefault="00A42382">
      <w:pPr>
        <w:pStyle w:val="BodyText"/>
        <w:spacing w:before="4"/>
        <w:rPr>
          <w:i/>
          <w:sz w:val="22"/>
        </w:rPr>
      </w:pPr>
    </w:p>
    <w:p w14:paraId="43CD6D8A" w14:textId="4F3BA997" w:rsidR="00A42382" w:rsidRDefault="008B3F05" w:rsidP="005B27AA">
      <w:pPr>
        <w:pStyle w:val="BodyText"/>
        <w:ind w:left="1440"/>
        <w:jc w:val="both"/>
      </w:pPr>
      <w:r>
        <w:t>U tabeli 5 predstavljen je uporedni prikaz učešća nabavki u BDP-u za protekl</w:t>
      </w:r>
      <w:r w:rsidR="00484F94">
        <w:t xml:space="preserve">ih </w:t>
      </w:r>
      <w:r>
        <w:t xml:space="preserve"> godin</w:t>
      </w:r>
      <w:r w:rsidR="00484F94">
        <w:t>a</w:t>
      </w:r>
      <w:r w:rsidR="00470BD5">
        <w:t>.</w:t>
      </w:r>
    </w:p>
    <w:p w14:paraId="3AF02F95" w14:textId="77777777" w:rsidR="00A42382" w:rsidRDefault="00A42382">
      <w:pPr>
        <w:pStyle w:val="BodyText"/>
        <w:spacing w:before="11"/>
        <w:rPr>
          <w:sz w:val="23"/>
        </w:rPr>
      </w:pPr>
    </w:p>
    <w:p w14:paraId="2B5E48E9" w14:textId="308D3347" w:rsidR="00A42382" w:rsidRPr="008A6E5E" w:rsidRDefault="008B3F05" w:rsidP="008A6E5E">
      <w:pPr>
        <w:ind w:left="1440"/>
        <w:jc w:val="both"/>
        <w:rPr>
          <w:i/>
          <w:sz w:val="24"/>
        </w:rPr>
      </w:pPr>
      <w:r>
        <w:rPr>
          <w:b/>
          <w:sz w:val="24"/>
        </w:rPr>
        <w:t>Tabela</w:t>
      </w:r>
      <w:r>
        <w:rPr>
          <w:b/>
          <w:spacing w:val="-3"/>
          <w:sz w:val="24"/>
        </w:rPr>
        <w:t xml:space="preserve"> </w:t>
      </w:r>
      <w:r w:rsidR="001770F2">
        <w:rPr>
          <w:b/>
          <w:sz w:val="24"/>
        </w:rPr>
        <w:t>7</w:t>
      </w:r>
      <w:r w:rsidR="00915C15"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Učešće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javnih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nabavki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ukupnom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BDP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godinama</w:t>
      </w:r>
    </w:p>
    <w:tbl>
      <w:tblPr>
        <w:tblStyle w:val="GridTable4-Accent6"/>
        <w:tblW w:w="8881" w:type="dxa"/>
        <w:tblInd w:w="1352" w:type="dxa"/>
        <w:tblLayout w:type="fixed"/>
        <w:tblLook w:val="01E0" w:firstRow="1" w:lastRow="1" w:firstColumn="1" w:lastColumn="1" w:noHBand="0" w:noVBand="0"/>
      </w:tblPr>
      <w:tblGrid>
        <w:gridCol w:w="1620"/>
        <w:gridCol w:w="1800"/>
        <w:gridCol w:w="1530"/>
        <w:gridCol w:w="1260"/>
        <w:gridCol w:w="1260"/>
        <w:gridCol w:w="1411"/>
      </w:tblGrid>
      <w:tr w:rsidR="00645A4C" w14:paraId="30CD449F" w14:textId="353EDF50" w:rsidTr="00554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B1FEE0E" w14:textId="77777777" w:rsidR="00645A4C" w:rsidRPr="009A1AA4" w:rsidRDefault="00645A4C" w:rsidP="005B27AA">
            <w:pPr>
              <w:pStyle w:val="TableParagraph"/>
              <w:spacing w:before="2" w:line="273" w:lineRule="exact"/>
              <w:ind w:right="923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2018.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72FC8000" w14:textId="77777777" w:rsidR="00645A4C" w:rsidRPr="009A1AA4" w:rsidRDefault="00645A4C" w:rsidP="005B27AA">
            <w:pPr>
              <w:pStyle w:val="TableParagraph"/>
              <w:spacing w:before="2" w:line="273" w:lineRule="exact"/>
              <w:ind w:right="865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2019.</w:t>
            </w:r>
          </w:p>
        </w:tc>
        <w:tc>
          <w:tcPr>
            <w:tcW w:w="1530" w:type="dxa"/>
          </w:tcPr>
          <w:p w14:paraId="5BC775F0" w14:textId="77777777" w:rsidR="00645A4C" w:rsidRPr="009A1AA4" w:rsidRDefault="00645A4C" w:rsidP="005B27AA">
            <w:pPr>
              <w:pStyle w:val="TableParagraph"/>
              <w:spacing w:before="2" w:line="273" w:lineRule="exact"/>
              <w:ind w:right="58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2020.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0E044E6F" w14:textId="77777777" w:rsidR="00645A4C" w:rsidRPr="009A1AA4" w:rsidRDefault="00645A4C" w:rsidP="005B27AA">
            <w:pPr>
              <w:pStyle w:val="TableParagraph"/>
              <w:spacing w:before="2" w:line="273" w:lineRule="exact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2021.</w:t>
            </w:r>
          </w:p>
        </w:tc>
        <w:tc>
          <w:tcPr>
            <w:tcW w:w="1260" w:type="dxa"/>
          </w:tcPr>
          <w:p w14:paraId="5641AE6C" w14:textId="77777777" w:rsidR="00645A4C" w:rsidRPr="009A1AA4" w:rsidRDefault="00645A4C" w:rsidP="005B27AA">
            <w:pPr>
              <w:pStyle w:val="TableParagraph"/>
              <w:spacing w:before="2" w:line="273" w:lineRule="exac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2022.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1" w:type="dxa"/>
          </w:tcPr>
          <w:p w14:paraId="4809E31E" w14:textId="2C951F8D" w:rsidR="00645A4C" w:rsidRPr="009A1AA4" w:rsidRDefault="00645A4C" w:rsidP="005B27AA">
            <w:pPr>
              <w:pStyle w:val="TableParagraph"/>
              <w:spacing w:before="2" w:line="273" w:lineRule="exact"/>
              <w:jc w:val="left"/>
              <w:rPr>
                <w:color w:val="auto"/>
                <w:sz w:val="20"/>
              </w:rPr>
            </w:pPr>
            <w:r w:rsidRPr="009A1AA4">
              <w:rPr>
                <w:color w:val="auto"/>
                <w:sz w:val="20"/>
              </w:rPr>
              <w:t>2023.</w:t>
            </w:r>
          </w:p>
        </w:tc>
      </w:tr>
      <w:tr w:rsidR="00645A4C" w14:paraId="0C8BE030" w14:textId="3E5AD4AF" w:rsidTr="00554FA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DCE4401" w14:textId="77777777" w:rsidR="00645A4C" w:rsidRPr="009A1AA4" w:rsidRDefault="00645A4C" w:rsidP="005B27AA">
            <w:pPr>
              <w:pStyle w:val="TableParagraph"/>
              <w:spacing w:before="13" w:line="291" w:lineRule="exact"/>
              <w:ind w:right="930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9,7%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7D13B5B3" w14:textId="77777777" w:rsidR="00645A4C" w:rsidRPr="009A1AA4" w:rsidRDefault="00645A4C" w:rsidP="005B27AA">
            <w:pPr>
              <w:pStyle w:val="TableParagraph"/>
              <w:spacing w:before="13" w:line="291" w:lineRule="exact"/>
              <w:ind w:right="868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12,39%</w:t>
            </w:r>
          </w:p>
        </w:tc>
        <w:tc>
          <w:tcPr>
            <w:tcW w:w="1530" w:type="dxa"/>
          </w:tcPr>
          <w:p w14:paraId="782E7DF9" w14:textId="77777777" w:rsidR="00645A4C" w:rsidRPr="009A1AA4" w:rsidRDefault="00645A4C" w:rsidP="005B27AA">
            <w:pPr>
              <w:pStyle w:val="TableParagraph"/>
              <w:spacing w:line="292" w:lineRule="exact"/>
              <w:ind w:right="584"/>
              <w:jc w:val="lef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13,06%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2AA3B3AB" w14:textId="77777777" w:rsidR="00645A4C" w:rsidRPr="009A1AA4" w:rsidRDefault="00645A4C" w:rsidP="005B27AA">
            <w:pPr>
              <w:pStyle w:val="TableParagraph"/>
              <w:spacing w:before="13" w:line="291" w:lineRule="exact"/>
              <w:jc w:val="left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4,47%</w:t>
            </w:r>
          </w:p>
        </w:tc>
        <w:tc>
          <w:tcPr>
            <w:tcW w:w="1260" w:type="dxa"/>
          </w:tcPr>
          <w:p w14:paraId="6530647C" w14:textId="77777777" w:rsidR="00645A4C" w:rsidRPr="009A1AA4" w:rsidRDefault="00645A4C" w:rsidP="005B27AA">
            <w:pPr>
              <w:pStyle w:val="TableParagraph"/>
              <w:spacing w:before="13" w:line="291" w:lineRule="exact"/>
              <w:jc w:val="lef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9A1AA4">
              <w:rPr>
                <w:b w:val="0"/>
                <w:sz w:val="20"/>
              </w:rPr>
              <w:t>8,74%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1" w:type="dxa"/>
          </w:tcPr>
          <w:p w14:paraId="3D9E0ECC" w14:textId="56D357A9" w:rsidR="00645A4C" w:rsidRPr="009A1AA4" w:rsidRDefault="00DB4C86" w:rsidP="005B27AA">
            <w:pPr>
              <w:pStyle w:val="TableParagraph"/>
              <w:spacing w:before="13" w:line="291" w:lineRule="exact"/>
              <w:jc w:val="left"/>
              <w:rPr>
                <w:sz w:val="20"/>
              </w:rPr>
            </w:pPr>
            <w:r w:rsidRPr="009A1AA4">
              <w:rPr>
                <w:sz w:val="20"/>
              </w:rPr>
              <w:t>9,87%</w:t>
            </w:r>
          </w:p>
        </w:tc>
      </w:tr>
    </w:tbl>
    <w:p w14:paraId="6D243D91" w14:textId="77777777" w:rsidR="00A42382" w:rsidRDefault="00A42382" w:rsidP="0088548E">
      <w:pPr>
        <w:pStyle w:val="BodyText"/>
        <w:spacing w:before="1"/>
        <w:jc w:val="center"/>
        <w:rPr>
          <w:i/>
          <w:sz w:val="25"/>
        </w:rPr>
      </w:pPr>
    </w:p>
    <w:p w14:paraId="225AE35B" w14:textId="33F4F965" w:rsidR="00A42382" w:rsidRDefault="008B3F05" w:rsidP="005B27AA">
      <w:pPr>
        <w:ind w:left="1440"/>
        <w:jc w:val="both"/>
        <w:rPr>
          <w:sz w:val="24"/>
          <w:szCs w:val="24"/>
        </w:rPr>
      </w:pPr>
      <w:r w:rsidRPr="00FA3F0B">
        <w:rPr>
          <w:sz w:val="24"/>
          <w:szCs w:val="24"/>
        </w:rPr>
        <w:t>Učešće javnih nabavki u BDP-u u 202</w:t>
      </w:r>
      <w:r w:rsidR="00BC43D4">
        <w:rPr>
          <w:sz w:val="24"/>
          <w:szCs w:val="24"/>
        </w:rPr>
        <w:t>3</w:t>
      </w:r>
      <w:r w:rsidRPr="00FA3F0B">
        <w:rPr>
          <w:sz w:val="24"/>
          <w:szCs w:val="24"/>
        </w:rPr>
        <w:t xml:space="preserve">. godini iznosilo je </w:t>
      </w:r>
      <w:r w:rsidR="00825F27">
        <w:rPr>
          <w:sz w:val="24"/>
          <w:szCs w:val="24"/>
        </w:rPr>
        <w:t>9,87</w:t>
      </w:r>
      <w:r w:rsidRPr="00FA3F0B">
        <w:rPr>
          <w:sz w:val="24"/>
          <w:szCs w:val="24"/>
        </w:rPr>
        <w:t>%</w:t>
      </w:r>
      <w:r w:rsidR="00676A81" w:rsidRPr="00FA3F0B">
        <w:rPr>
          <w:sz w:val="24"/>
          <w:szCs w:val="24"/>
        </w:rPr>
        <w:t>.</w:t>
      </w:r>
    </w:p>
    <w:p w14:paraId="13D0E152" w14:textId="77777777" w:rsidR="00394508" w:rsidRDefault="00394508" w:rsidP="00394508">
      <w:pPr>
        <w:pStyle w:val="Heading2"/>
        <w:ind w:left="0" w:firstLine="0"/>
        <w:rPr>
          <w:b w:val="0"/>
          <w:bCs w:val="0"/>
          <w:sz w:val="22"/>
          <w:szCs w:val="24"/>
        </w:rPr>
      </w:pPr>
      <w:bookmarkStart w:id="30" w:name="_TOC_250010"/>
    </w:p>
    <w:p w14:paraId="4F60B04C" w14:textId="77777777" w:rsidR="00A42382" w:rsidRDefault="008B3F05" w:rsidP="00911CA1">
      <w:pPr>
        <w:pStyle w:val="Heading2"/>
        <w:numPr>
          <w:ilvl w:val="1"/>
          <w:numId w:val="32"/>
        </w:numPr>
        <w:ind w:left="2160"/>
      </w:pPr>
      <w:bookmarkStart w:id="31" w:name="_Toc134607078"/>
      <w:r>
        <w:t>Broj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vrijednost</w:t>
      </w:r>
      <w:r>
        <w:rPr>
          <w:spacing w:val="-6"/>
        </w:rPr>
        <w:t xml:space="preserve"> </w:t>
      </w:r>
      <w:r>
        <w:t>ugovora</w:t>
      </w:r>
      <w:r>
        <w:rPr>
          <w:spacing w:val="-5"/>
        </w:rPr>
        <w:t xml:space="preserve"> </w:t>
      </w:r>
      <w:r>
        <w:t>prema</w:t>
      </w:r>
      <w:r>
        <w:rPr>
          <w:spacing w:val="-5"/>
        </w:rPr>
        <w:t xml:space="preserve"> </w:t>
      </w:r>
      <w:r>
        <w:t>vrsti</w:t>
      </w:r>
      <w:r>
        <w:rPr>
          <w:spacing w:val="-4"/>
        </w:rPr>
        <w:t xml:space="preserve"> </w:t>
      </w:r>
      <w:bookmarkEnd w:id="30"/>
      <w:r>
        <w:t>postupka</w:t>
      </w:r>
      <w:bookmarkEnd w:id="31"/>
    </w:p>
    <w:p w14:paraId="4B584593" w14:textId="77777777" w:rsidR="00A42382" w:rsidRDefault="00A42382">
      <w:pPr>
        <w:pStyle w:val="BodyText"/>
        <w:spacing w:before="11"/>
        <w:rPr>
          <w:b/>
          <w:i/>
          <w:sz w:val="23"/>
        </w:rPr>
      </w:pPr>
    </w:p>
    <w:p w14:paraId="1471FCCF" w14:textId="77777777" w:rsidR="00A42382" w:rsidRDefault="008B3F05" w:rsidP="005B27AA">
      <w:pPr>
        <w:pStyle w:val="BodyText"/>
        <w:ind w:left="1440"/>
        <w:jc w:val="both"/>
      </w:pPr>
      <w:r>
        <w:t>Zakon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javnim</w:t>
      </w:r>
      <w:r>
        <w:rPr>
          <w:spacing w:val="1"/>
        </w:rPr>
        <w:t xml:space="preserve"> </w:t>
      </w:r>
      <w:r>
        <w:t>nabavkama</w:t>
      </w:r>
      <w:r>
        <w:rPr>
          <w:spacing w:val="1"/>
        </w:rPr>
        <w:t xml:space="preserve"> </w:t>
      </w:r>
      <w:r>
        <w:t>omogućava</w:t>
      </w:r>
      <w:r>
        <w:rPr>
          <w:spacing w:val="1"/>
        </w:rPr>
        <w:t xml:space="preserve"> </w:t>
      </w:r>
      <w:r>
        <w:t>naručiocima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prilikom</w:t>
      </w:r>
      <w:r>
        <w:rPr>
          <w:spacing w:val="1"/>
        </w:rPr>
        <w:t xml:space="preserve"> </w:t>
      </w:r>
      <w:r>
        <w:t>pokretanja</w:t>
      </w:r>
      <w:r>
        <w:rPr>
          <w:spacing w:val="1"/>
        </w:rPr>
        <w:t xml:space="preserve"> </w:t>
      </w:r>
      <w:r>
        <w:t>postupaka</w:t>
      </w:r>
      <w:r>
        <w:rPr>
          <w:spacing w:val="1"/>
        </w:rPr>
        <w:t xml:space="preserve"> </w:t>
      </w:r>
      <w:r>
        <w:t>nabavke roba, usluga ili radova sami odluče da li će koristiti otvoreni postupak, ograničeni</w:t>
      </w:r>
      <w:r>
        <w:rPr>
          <w:spacing w:val="1"/>
        </w:rPr>
        <w:t xml:space="preserve"> </w:t>
      </w:r>
      <w:r>
        <w:t>postupak, konkurentski postupak sa pregovorima, pregovarački postupak bez prethodnog</w:t>
      </w:r>
      <w:r>
        <w:rPr>
          <w:spacing w:val="1"/>
        </w:rPr>
        <w:t xml:space="preserve"> </w:t>
      </w:r>
      <w:r>
        <w:t>objavljivanja</w:t>
      </w:r>
      <w:r>
        <w:rPr>
          <w:spacing w:val="1"/>
        </w:rPr>
        <w:t xml:space="preserve"> </w:t>
      </w:r>
      <w:r>
        <w:t>poziva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nadmetanje,</w:t>
      </w:r>
      <w:r>
        <w:rPr>
          <w:spacing w:val="1"/>
        </w:rPr>
        <w:t xml:space="preserve"> </w:t>
      </w:r>
      <w:r>
        <w:t>partnerstvo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inovacije,</w:t>
      </w:r>
      <w:r>
        <w:rPr>
          <w:spacing w:val="1"/>
        </w:rPr>
        <w:t xml:space="preserve"> </w:t>
      </w:r>
      <w:r>
        <w:t>konkurentski</w:t>
      </w:r>
      <w:r>
        <w:rPr>
          <w:spacing w:val="1"/>
        </w:rPr>
        <w:t xml:space="preserve"> </w:t>
      </w:r>
      <w:r>
        <w:t>dijalog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pregovarački</w:t>
      </w:r>
      <w:r>
        <w:rPr>
          <w:spacing w:val="-1"/>
        </w:rPr>
        <w:t xml:space="preserve"> </w:t>
      </w:r>
      <w:r>
        <w:t>postupak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prethodnim</w:t>
      </w:r>
      <w:r>
        <w:rPr>
          <w:spacing w:val="-1"/>
        </w:rPr>
        <w:t xml:space="preserve"> </w:t>
      </w:r>
      <w:r>
        <w:t>objavljivanjem poziva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nadmetanje.</w:t>
      </w:r>
    </w:p>
    <w:p w14:paraId="73FC53F5" w14:textId="77777777" w:rsidR="00A42382" w:rsidRDefault="00A42382" w:rsidP="005B27AA">
      <w:pPr>
        <w:pStyle w:val="BodyText"/>
        <w:ind w:left="1440"/>
      </w:pPr>
    </w:p>
    <w:p w14:paraId="322DD823" w14:textId="63CE6EA0" w:rsidR="00A42382" w:rsidRDefault="008B3F05" w:rsidP="005B27AA">
      <w:pPr>
        <w:pStyle w:val="BodyText"/>
        <w:ind w:left="1440"/>
        <w:jc w:val="both"/>
      </w:pPr>
      <w:r>
        <w:t>Takođe, naručilac može primjenjivati jednostavne nabavke koje su definisane članom 26</w:t>
      </w:r>
      <w:r>
        <w:rPr>
          <w:spacing w:val="1"/>
        </w:rPr>
        <w:t xml:space="preserve"> </w:t>
      </w:r>
      <w:r w:rsidRPr="001F3F0C">
        <w:t>Zakona o javim nabavkama i čiji način sprovođenja je propisalo Ministarstvo - Pravilnikom o</w:t>
      </w:r>
      <w:r w:rsidRPr="001F3F0C">
        <w:rPr>
          <w:spacing w:val="1"/>
        </w:rPr>
        <w:t xml:space="preserve"> </w:t>
      </w:r>
      <w:r w:rsidRPr="001F3F0C">
        <w:t>načinu sprovođenja jednostavnih nabavki (“</w:t>
      </w:r>
      <w:r w:rsidR="0036394C">
        <w:t xml:space="preserve"> </w:t>
      </w:r>
      <w:r w:rsidR="00735001">
        <w:t>Sl</w:t>
      </w:r>
      <w:r w:rsidR="00271D0F">
        <w:t>užbeni</w:t>
      </w:r>
      <w:r w:rsidR="00735001">
        <w:t xml:space="preserve"> list CG</w:t>
      </w:r>
      <w:r w:rsidRPr="001F3F0C">
        <w:t>”,</w:t>
      </w:r>
      <w:r w:rsidR="001F3F0C" w:rsidRPr="001F3F0C">
        <w:t xml:space="preserve"> </w:t>
      </w:r>
      <w:r w:rsidRPr="001F3F0C">
        <w:t>br.</w:t>
      </w:r>
      <w:r w:rsidR="001F3F0C" w:rsidRPr="001F3F0C">
        <w:t xml:space="preserve"> </w:t>
      </w:r>
      <w:r w:rsidR="007E41CD" w:rsidRPr="001F3F0C">
        <w:t>16/23, 20/23</w:t>
      </w:r>
      <w:r w:rsidR="00D72738">
        <w:t xml:space="preserve">, </w:t>
      </w:r>
      <w:r w:rsidR="007E41CD" w:rsidRPr="001F3F0C">
        <w:t xml:space="preserve"> 36/23</w:t>
      </w:r>
      <w:r w:rsidR="008D36D2">
        <w:t xml:space="preserve"> i 114/23</w:t>
      </w:r>
      <w:r w:rsidRPr="001F3F0C">
        <w:t>).</w:t>
      </w:r>
      <w:r>
        <w:rPr>
          <w:spacing w:val="25"/>
        </w:rPr>
        <w:t xml:space="preserve"> </w:t>
      </w:r>
    </w:p>
    <w:p w14:paraId="23C9938E" w14:textId="77777777" w:rsidR="00A42382" w:rsidRDefault="00A42382" w:rsidP="005B27AA">
      <w:pPr>
        <w:pStyle w:val="BodyText"/>
        <w:ind w:left="1440"/>
      </w:pPr>
    </w:p>
    <w:p w14:paraId="2E502D08" w14:textId="5A2C3B78" w:rsidR="00C404B5" w:rsidRPr="00F34E70" w:rsidRDefault="008B3F05" w:rsidP="00AF368F">
      <w:pPr>
        <w:pStyle w:val="BodyText"/>
        <w:ind w:left="1440"/>
        <w:jc w:val="both"/>
        <w:rPr>
          <w:i/>
          <w:sz w:val="16"/>
          <w:lang w:val="sr-Latn-ME"/>
        </w:rPr>
      </w:pPr>
      <w:r>
        <w:t>Sa</w:t>
      </w:r>
      <w:r>
        <w:rPr>
          <w:spacing w:val="1"/>
        </w:rPr>
        <w:t xml:space="preserve"> </w:t>
      </w:r>
      <w:r>
        <w:t>početkom</w:t>
      </w:r>
      <w:r>
        <w:rPr>
          <w:spacing w:val="1"/>
        </w:rPr>
        <w:t xml:space="preserve"> </w:t>
      </w:r>
      <w:r>
        <w:t>rada</w:t>
      </w:r>
      <w:r>
        <w:rPr>
          <w:spacing w:val="1"/>
        </w:rPr>
        <w:t xml:space="preserve"> </w:t>
      </w:r>
      <w:r>
        <w:t>CEJN-a</w:t>
      </w:r>
      <w:r>
        <w:rPr>
          <w:spacing w:val="1"/>
        </w:rPr>
        <w:t xml:space="preserve"> </w:t>
      </w:r>
      <w:r>
        <w:t>podaci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prikupljaju</w:t>
      </w:r>
      <w:r>
        <w:rPr>
          <w:spacing w:val="1"/>
        </w:rPr>
        <w:t xml:space="preserve"> </w:t>
      </w:r>
      <w:r>
        <w:t>elektronski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naručioci</w:t>
      </w:r>
      <w:r>
        <w:rPr>
          <w:spacing w:val="1"/>
        </w:rPr>
        <w:t xml:space="preserve"> </w:t>
      </w:r>
      <w:r>
        <w:t>vode</w:t>
      </w:r>
      <w:r>
        <w:rPr>
          <w:spacing w:val="1"/>
        </w:rPr>
        <w:t xml:space="preserve"> </w:t>
      </w:r>
      <w:r>
        <w:t>evidencije,</w:t>
      </w:r>
      <w:r>
        <w:rPr>
          <w:spacing w:val="1"/>
        </w:rPr>
        <w:t xml:space="preserve"> </w:t>
      </w:r>
      <w:r>
        <w:t>unose</w:t>
      </w:r>
      <w:r>
        <w:rPr>
          <w:spacing w:val="1"/>
        </w:rPr>
        <w:t xml:space="preserve"> </w:t>
      </w:r>
      <w:r>
        <w:t>podatke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dostavljaju</w:t>
      </w:r>
      <w:r>
        <w:rPr>
          <w:spacing w:val="1"/>
        </w:rPr>
        <w:t xml:space="preserve"> </w:t>
      </w:r>
      <w:r>
        <w:t>izvještaj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elektronskoj</w:t>
      </w:r>
      <w:r>
        <w:rPr>
          <w:spacing w:val="1"/>
        </w:rPr>
        <w:t xml:space="preserve"> </w:t>
      </w:r>
      <w:r>
        <w:t>formi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osnovu</w:t>
      </w:r>
      <w:r>
        <w:rPr>
          <w:spacing w:val="1"/>
        </w:rPr>
        <w:t xml:space="preserve"> </w:t>
      </w:r>
      <w:r>
        <w:t>kojeg</w:t>
      </w:r>
      <w:r>
        <w:rPr>
          <w:spacing w:val="1"/>
        </w:rPr>
        <w:t xml:space="preserve"> </w:t>
      </w:r>
      <w:r>
        <w:t>Ministarstvo</w:t>
      </w:r>
      <w:r>
        <w:rPr>
          <w:spacing w:val="-3"/>
        </w:rPr>
        <w:t xml:space="preserve"> </w:t>
      </w:r>
      <w:r>
        <w:t>sačinjava ukupni</w:t>
      </w:r>
      <w:r>
        <w:rPr>
          <w:spacing w:val="-3"/>
        </w:rPr>
        <w:t xml:space="preserve"> </w:t>
      </w:r>
      <w:r>
        <w:t>godišnji izvještaj o</w:t>
      </w:r>
      <w:r>
        <w:rPr>
          <w:spacing w:val="-2"/>
        </w:rPr>
        <w:t xml:space="preserve"> </w:t>
      </w:r>
      <w:r>
        <w:t>javnim</w:t>
      </w:r>
      <w:r>
        <w:rPr>
          <w:spacing w:val="1"/>
        </w:rPr>
        <w:t xml:space="preserve"> </w:t>
      </w:r>
      <w:r>
        <w:t>nabavkama.</w:t>
      </w:r>
    </w:p>
    <w:p w14:paraId="435E3E02" w14:textId="77777777" w:rsidR="00A42382" w:rsidRDefault="00A42382" w:rsidP="000D2BA6">
      <w:pPr>
        <w:jc w:val="both"/>
        <w:rPr>
          <w:sz w:val="28"/>
        </w:rPr>
      </w:pPr>
    </w:p>
    <w:p w14:paraId="108C36E6" w14:textId="4063E459" w:rsidR="00A42382" w:rsidRPr="00303329" w:rsidRDefault="006F75CF" w:rsidP="00303329">
      <w:pPr>
        <w:pStyle w:val="BodyText"/>
        <w:ind w:left="1440"/>
        <w:jc w:val="both"/>
      </w:pPr>
      <w:r>
        <w:rPr>
          <w:b/>
        </w:rPr>
        <w:t xml:space="preserve"> </w:t>
      </w:r>
      <w:r w:rsidR="008B3F05">
        <w:rPr>
          <w:b/>
        </w:rPr>
        <w:t>Tabela</w:t>
      </w:r>
      <w:r w:rsidR="008B3F05">
        <w:rPr>
          <w:b/>
          <w:spacing w:val="-4"/>
        </w:rPr>
        <w:t xml:space="preserve"> </w:t>
      </w:r>
      <w:r w:rsidR="001770F2">
        <w:rPr>
          <w:b/>
        </w:rPr>
        <w:t>8</w:t>
      </w:r>
      <w:r w:rsidR="00915C15">
        <w:rPr>
          <w:b/>
        </w:rPr>
        <w:t>:</w:t>
      </w:r>
      <w:r w:rsidR="00EF09BE">
        <w:rPr>
          <w:b/>
        </w:rPr>
        <w:t xml:space="preserve"> </w:t>
      </w:r>
      <w:r w:rsidR="008B3F05" w:rsidRPr="00915C15">
        <w:rPr>
          <w:i/>
        </w:rPr>
        <w:t>Pregled</w:t>
      </w:r>
      <w:r w:rsidR="008B3F05" w:rsidRPr="00915C15">
        <w:rPr>
          <w:i/>
          <w:spacing w:val="-3"/>
        </w:rPr>
        <w:t xml:space="preserve"> </w:t>
      </w:r>
      <w:r w:rsidR="008B3F05" w:rsidRPr="00915C15">
        <w:rPr>
          <w:i/>
        </w:rPr>
        <w:t>ugovorenih</w:t>
      </w:r>
      <w:r w:rsidR="008B3F05" w:rsidRPr="00915C15">
        <w:rPr>
          <w:i/>
          <w:spacing w:val="-4"/>
        </w:rPr>
        <w:t xml:space="preserve"> </w:t>
      </w:r>
      <w:r w:rsidR="008B3F05" w:rsidRPr="00915C15">
        <w:rPr>
          <w:i/>
        </w:rPr>
        <w:t>javnih</w:t>
      </w:r>
      <w:r w:rsidR="008B3F05" w:rsidRPr="00915C15">
        <w:rPr>
          <w:i/>
          <w:spacing w:val="-1"/>
        </w:rPr>
        <w:t xml:space="preserve"> </w:t>
      </w:r>
      <w:r w:rsidR="008B3F05" w:rsidRPr="00915C15">
        <w:rPr>
          <w:i/>
        </w:rPr>
        <w:t>nabavki</w:t>
      </w:r>
      <w:r w:rsidR="008B3F05" w:rsidRPr="00915C15">
        <w:rPr>
          <w:i/>
          <w:spacing w:val="-2"/>
        </w:rPr>
        <w:t xml:space="preserve"> </w:t>
      </w:r>
      <w:r w:rsidR="008B3F05" w:rsidRPr="00915C15">
        <w:rPr>
          <w:i/>
        </w:rPr>
        <w:t>za</w:t>
      </w:r>
      <w:r w:rsidR="008B3F05" w:rsidRPr="00915C15">
        <w:rPr>
          <w:i/>
          <w:spacing w:val="-5"/>
        </w:rPr>
        <w:t xml:space="preserve"> </w:t>
      </w:r>
      <w:r w:rsidR="008B3F05" w:rsidRPr="00915C15">
        <w:rPr>
          <w:i/>
        </w:rPr>
        <w:t>202</w:t>
      </w:r>
      <w:r w:rsidR="00B50929">
        <w:rPr>
          <w:i/>
        </w:rPr>
        <w:t>3</w:t>
      </w:r>
      <w:r w:rsidR="008B3F05" w:rsidRPr="00915C15">
        <w:rPr>
          <w:i/>
        </w:rPr>
        <w:t>.</w:t>
      </w:r>
      <w:r w:rsidR="008B3F05" w:rsidRPr="00915C15">
        <w:rPr>
          <w:i/>
          <w:spacing w:val="-3"/>
        </w:rPr>
        <w:t xml:space="preserve"> </w:t>
      </w:r>
      <w:r w:rsidR="008B3F05" w:rsidRPr="00915C15">
        <w:rPr>
          <w:i/>
        </w:rPr>
        <w:t>godinu</w:t>
      </w:r>
      <w:r w:rsidR="008B3F05" w:rsidRPr="00915C15">
        <w:rPr>
          <w:i/>
          <w:spacing w:val="2"/>
        </w:rPr>
        <w:t xml:space="preserve"> </w:t>
      </w:r>
      <w:r w:rsidR="008B3F05" w:rsidRPr="00915C15">
        <w:rPr>
          <w:i/>
        </w:rPr>
        <w:t>sprovedenih</w:t>
      </w:r>
      <w:r w:rsidR="008B3F05" w:rsidRPr="00915C15">
        <w:rPr>
          <w:i/>
          <w:spacing w:val="-6"/>
        </w:rPr>
        <w:t xml:space="preserve"> </w:t>
      </w:r>
      <w:r w:rsidR="008B3F05" w:rsidRPr="00915C15">
        <w:rPr>
          <w:i/>
        </w:rPr>
        <w:t>preko</w:t>
      </w:r>
      <w:r w:rsidR="008B3F05" w:rsidRPr="00915C15">
        <w:rPr>
          <w:i/>
          <w:spacing w:val="-1"/>
        </w:rPr>
        <w:t xml:space="preserve"> </w:t>
      </w:r>
      <w:r w:rsidR="008B3F05" w:rsidRPr="00915C15">
        <w:rPr>
          <w:i/>
        </w:rPr>
        <w:t>CEJN-a</w:t>
      </w:r>
    </w:p>
    <w:tbl>
      <w:tblPr>
        <w:tblStyle w:val="GridTable4-Accent6"/>
        <w:tblW w:w="8910" w:type="dxa"/>
        <w:tblInd w:w="1435" w:type="dxa"/>
        <w:tblLook w:val="04A0" w:firstRow="1" w:lastRow="0" w:firstColumn="1" w:lastColumn="0" w:noHBand="0" w:noVBand="1"/>
      </w:tblPr>
      <w:tblGrid>
        <w:gridCol w:w="1530"/>
        <w:gridCol w:w="1170"/>
        <w:gridCol w:w="1170"/>
        <w:gridCol w:w="1260"/>
        <w:gridCol w:w="1890"/>
        <w:gridCol w:w="1890"/>
      </w:tblGrid>
      <w:tr w:rsidR="00B50929" w:rsidRPr="00B50929" w14:paraId="32E94040" w14:textId="77777777" w:rsidTr="003413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BC3EEE3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postupka</w:t>
            </w:r>
          </w:p>
        </w:tc>
        <w:tc>
          <w:tcPr>
            <w:tcW w:w="1170" w:type="dxa"/>
            <w:hideMark/>
          </w:tcPr>
          <w:p w14:paraId="46B029BF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1170" w:type="dxa"/>
            <w:hideMark/>
          </w:tcPr>
          <w:p w14:paraId="6F3E4F76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postupaka</w:t>
            </w:r>
          </w:p>
        </w:tc>
        <w:tc>
          <w:tcPr>
            <w:tcW w:w="1260" w:type="dxa"/>
            <w:hideMark/>
          </w:tcPr>
          <w:p w14:paraId="447B6238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ugovora</w:t>
            </w:r>
          </w:p>
        </w:tc>
        <w:tc>
          <w:tcPr>
            <w:tcW w:w="1890" w:type="dxa"/>
            <w:hideMark/>
          </w:tcPr>
          <w:p w14:paraId="4C73DE07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Procijenjena vrijednost</w:t>
            </w:r>
          </w:p>
        </w:tc>
        <w:tc>
          <w:tcPr>
            <w:tcW w:w="1890" w:type="dxa"/>
            <w:hideMark/>
          </w:tcPr>
          <w:p w14:paraId="14198AA9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Ugovorena vrijednost</w:t>
            </w:r>
          </w:p>
        </w:tc>
      </w:tr>
      <w:tr w:rsidR="00B50929" w:rsidRPr="00B50929" w14:paraId="1C4818B6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14:paraId="39529C56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70" w:type="dxa"/>
            <w:hideMark/>
          </w:tcPr>
          <w:p w14:paraId="314454DA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170" w:type="dxa"/>
            <w:hideMark/>
          </w:tcPr>
          <w:p w14:paraId="2577FF38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1,244</w:t>
            </w:r>
          </w:p>
        </w:tc>
        <w:tc>
          <w:tcPr>
            <w:tcW w:w="1260" w:type="dxa"/>
            <w:hideMark/>
          </w:tcPr>
          <w:p w14:paraId="0786E0E3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2,130</w:t>
            </w:r>
          </w:p>
        </w:tc>
        <w:tc>
          <w:tcPr>
            <w:tcW w:w="1890" w:type="dxa"/>
            <w:hideMark/>
          </w:tcPr>
          <w:p w14:paraId="5C6E1A43" w14:textId="4E9136B5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253.077.253,84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06F26638" w14:textId="160844EA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254.983.557,77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2ACFE017" w14:textId="77777777" w:rsidTr="003413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14E8B199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3DF1E5E4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170" w:type="dxa"/>
            <w:hideMark/>
          </w:tcPr>
          <w:p w14:paraId="040D3539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630</w:t>
            </w:r>
          </w:p>
        </w:tc>
        <w:tc>
          <w:tcPr>
            <w:tcW w:w="1260" w:type="dxa"/>
            <w:hideMark/>
          </w:tcPr>
          <w:p w14:paraId="09BF7393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763</w:t>
            </w:r>
          </w:p>
        </w:tc>
        <w:tc>
          <w:tcPr>
            <w:tcW w:w="1890" w:type="dxa"/>
            <w:hideMark/>
          </w:tcPr>
          <w:p w14:paraId="10C173CB" w14:textId="6CF35859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64.542.996,01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6883FEB9" w14:textId="36597742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61.690.683,92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02B92E2A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03D4A6E1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1012B505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170" w:type="dxa"/>
            <w:hideMark/>
          </w:tcPr>
          <w:p w14:paraId="38B74BE5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443</w:t>
            </w:r>
          </w:p>
        </w:tc>
        <w:tc>
          <w:tcPr>
            <w:tcW w:w="1260" w:type="dxa"/>
            <w:hideMark/>
          </w:tcPr>
          <w:p w14:paraId="6AE76A2E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462</w:t>
            </w:r>
          </w:p>
        </w:tc>
        <w:tc>
          <w:tcPr>
            <w:tcW w:w="1890" w:type="dxa"/>
            <w:hideMark/>
          </w:tcPr>
          <w:p w14:paraId="4AE14652" w14:textId="60C495AF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211.441.709,82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3F5388F0" w14:textId="7BF9E190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205.985.790,05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53DAB88F" w14:textId="77777777" w:rsidTr="003413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14:paraId="152CC5F8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Ograničeni postupak</w:t>
            </w:r>
          </w:p>
        </w:tc>
        <w:tc>
          <w:tcPr>
            <w:tcW w:w="1170" w:type="dxa"/>
            <w:hideMark/>
          </w:tcPr>
          <w:p w14:paraId="71B38439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170" w:type="dxa"/>
            <w:hideMark/>
          </w:tcPr>
          <w:p w14:paraId="0EE47A58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260" w:type="dxa"/>
            <w:hideMark/>
          </w:tcPr>
          <w:p w14:paraId="6E362A5A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890" w:type="dxa"/>
            <w:hideMark/>
          </w:tcPr>
          <w:p w14:paraId="2F03BB3A" w14:textId="4C4263B0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1.588.949,16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3D3275B7" w14:textId="418F981E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1.467.463,41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22E19711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08E71FF1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25C119CC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170" w:type="dxa"/>
            <w:hideMark/>
          </w:tcPr>
          <w:p w14:paraId="7C077841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60" w:type="dxa"/>
            <w:hideMark/>
          </w:tcPr>
          <w:p w14:paraId="459D4AF3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890" w:type="dxa"/>
            <w:hideMark/>
          </w:tcPr>
          <w:p w14:paraId="3E513780" w14:textId="7F85985A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787.061,88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4CCB0091" w14:textId="44BC9FAD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781.573,85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315B0F9F" w14:textId="77777777" w:rsidTr="003413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436D193A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4B6DACCC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170" w:type="dxa"/>
            <w:hideMark/>
          </w:tcPr>
          <w:p w14:paraId="498AE912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60" w:type="dxa"/>
            <w:hideMark/>
          </w:tcPr>
          <w:p w14:paraId="711C4502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890" w:type="dxa"/>
            <w:hideMark/>
          </w:tcPr>
          <w:p w14:paraId="64904606" w14:textId="26F56BBD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871.900,82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0DDB4E64" w14:textId="220AABC8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870.418,30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4B37B63B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14:paraId="0D731092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sa prethodnim objavljivanjem poziva za javno nadmetanje</w:t>
            </w:r>
          </w:p>
        </w:tc>
        <w:tc>
          <w:tcPr>
            <w:tcW w:w="1170" w:type="dxa"/>
            <w:hideMark/>
          </w:tcPr>
          <w:p w14:paraId="124F614C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170" w:type="dxa"/>
            <w:hideMark/>
          </w:tcPr>
          <w:p w14:paraId="0A545331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60082337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333BD976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1A124D99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5B906CB9" w14:textId="77777777" w:rsidTr="003413A8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3356D27F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24D61C8B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170" w:type="dxa"/>
            <w:hideMark/>
          </w:tcPr>
          <w:p w14:paraId="4511C222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555170AF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305CDDB7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75B27DC9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18DC214D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4EA7D3D7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1776C8C2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170" w:type="dxa"/>
            <w:hideMark/>
          </w:tcPr>
          <w:p w14:paraId="4300724C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032DB3D1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0B58031D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4A7C2D21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01F221BE" w14:textId="77777777" w:rsidTr="003413A8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14:paraId="4FF634C1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bez prethodnog objavljivanja poziva za javno nadmetanje</w:t>
            </w:r>
          </w:p>
        </w:tc>
        <w:tc>
          <w:tcPr>
            <w:tcW w:w="1170" w:type="dxa"/>
            <w:hideMark/>
          </w:tcPr>
          <w:p w14:paraId="3352A947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170" w:type="dxa"/>
            <w:hideMark/>
          </w:tcPr>
          <w:p w14:paraId="0534E87B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260" w:type="dxa"/>
            <w:hideMark/>
          </w:tcPr>
          <w:p w14:paraId="59C7686F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1890" w:type="dxa"/>
            <w:hideMark/>
          </w:tcPr>
          <w:p w14:paraId="51FE5B8A" w14:textId="177ECCF6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26.215.813,22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260AA895" w14:textId="4305ED9B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21.006.032,06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411C57FF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41051FAF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7C9D561D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170" w:type="dxa"/>
            <w:hideMark/>
          </w:tcPr>
          <w:p w14:paraId="3AFD89B3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260" w:type="dxa"/>
            <w:hideMark/>
          </w:tcPr>
          <w:p w14:paraId="2B9878E9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890" w:type="dxa"/>
            <w:hideMark/>
          </w:tcPr>
          <w:p w14:paraId="1363572B" w14:textId="2029A533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3.048.302,71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6513BBE6" w14:textId="4F977479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3.008.699,53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24EA6778" w14:textId="77777777" w:rsidTr="003413A8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7768AB9F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058CF8BD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170" w:type="dxa"/>
            <w:hideMark/>
          </w:tcPr>
          <w:p w14:paraId="0C2F1573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260" w:type="dxa"/>
            <w:hideMark/>
          </w:tcPr>
          <w:p w14:paraId="05568564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890" w:type="dxa"/>
            <w:hideMark/>
          </w:tcPr>
          <w:p w14:paraId="63481209" w14:textId="0AF0CF54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1.712.952,64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5EE8D2C3" w14:textId="4F4D6565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1.743.868,23</w:t>
            </w:r>
            <w:r w:rsidR="0089388E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2194BE9C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14:paraId="4F903E42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Konkurentski dijalog</w:t>
            </w:r>
          </w:p>
        </w:tc>
        <w:tc>
          <w:tcPr>
            <w:tcW w:w="1170" w:type="dxa"/>
            <w:vMerge w:val="restart"/>
            <w:hideMark/>
          </w:tcPr>
          <w:p w14:paraId="6BB157BF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170" w:type="dxa"/>
            <w:vMerge w:val="restart"/>
            <w:hideMark/>
          </w:tcPr>
          <w:p w14:paraId="0D801833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vMerge w:val="restart"/>
            <w:hideMark/>
          </w:tcPr>
          <w:p w14:paraId="062D1FE4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vMerge w:val="restart"/>
            <w:hideMark/>
          </w:tcPr>
          <w:p w14:paraId="0C2D2C9F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vMerge w:val="restart"/>
            <w:hideMark/>
          </w:tcPr>
          <w:p w14:paraId="3C158B7B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596D838C" w14:textId="77777777" w:rsidTr="003413A8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626120BD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Merge/>
            <w:hideMark/>
          </w:tcPr>
          <w:p w14:paraId="4331EA19" w14:textId="77777777" w:rsidR="00B50929" w:rsidRPr="00B50929" w:rsidRDefault="00B50929" w:rsidP="00B5092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Merge/>
            <w:hideMark/>
          </w:tcPr>
          <w:p w14:paraId="6CEE8916" w14:textId="77777777" w:rsidR="00B50929" w:rsidRPr="00B50929" w:rsidRDefault="00B50929" w:rsidP="00B5092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hideMark/>
          </w:tcPr>
          <w:p w14:paraId="160E0030" w14:textId="77777777" w:rsidR="00B50929" w:rsidRPr="00B50929" w:rsidRDefault="00B50929" w:rsidP="00B5092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vMerge/>
            <w:hideMark/>
          </w:tcPr>
          <w:p w14:paraId="3229FA32" w14:textId="77777777" w:rsidR="00B50929" w:rsidRPr="00B50929" w:rsidRDefault="00B50929" w:rsidP="00B5092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vMerge/>
            <w:hideMark/>
          </w:tcPr>
          <w:p w14:paraId="0F7011F4" w14:textId="77777777" w:rsidR="00B50929" w:rsidRPr="00B50929" w:rsidRDefault="00B50929" w:rsidP="00B5092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B50929" w:rsidRPr="00B50929" w14:paraId="73E2E1F3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595C7DC1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4C514488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170" w:type="dxa"/>
            <w:hideMark/>
          </w:tcPr>
          <w:p w14:paraId="64BEF311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0C7FAEF7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196800C4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45F21A2C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083F1A4A" w14:textId="77777777" w:rsidTr="003413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62030A8E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29B8DD5A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170" w:type="dxa"/>
            <w:hideMark/>
          </w:tcPr>
          <w:p w14:paraId="34109186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7AAB949F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23719AE3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584FCB82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192F72A0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14:paraId="77E0371C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Konkurentski postupak sa pregovorima</w:t>
            </w:r>
          </w:p>
        </w:tc>
        <w:tc>
          <w:tcPr>
            <w:tcW w:w="1170" w:type="dxa"/>
            <w:hideMark/>
          </w:tcPr>
          <w:p w14:paraId="6FAF3025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170" w:type="dxa"/>
            <w:hideMark/>
          </w:tcPr>
          <w:p w14:paraId="2ED6E8C3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05AC5B48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403695D9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091F849F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3D526E41" w14:textId="77777777" w:rsidTr="003413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4C4D13B4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43F9C758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170" w:type="dxa"/>
            <w:hideMark/>
          </w:tcPr>
          <w:p w14:paraId="60614479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0E8CB711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4757CA3D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0DF64F72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5D140CDD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1E5C830A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5E1BDECA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170" w:type="dxa"/>
            <w:hideMark/>
          </w:tcPr>
          <w:p w14:paraId="6E3EC226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78AB12AE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55F8862F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3A40A559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5F3B6BDA" w14:textId="77777777" w:rsidTr="003413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14:paraId="653E69B4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Partnerstvo za inovacije</w:t>
            </w:r>
          </w:p>
        </w:tc>
        <w:tc>
          <w:tcPr>
            <w:tcW w:w="1170" w:type="dxa"/>
            <w:hideMark/>
          </w:tcPr>
          <w:p w14:paraId="2669FC0E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170" w:type="dxa"/>
            <w:hideMark/>
          </w:tcPr>
          <w:p w14:paraId="4AF75A82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0E581AA0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65022717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1EA29BB0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1DE5126A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05A57DE3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38DB3253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170" w:type="dxa"/>
            <w:hideMark/>
          </w:tcPr>
          <w:p w14:paraId="4C267138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79D24DBA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13FCD75A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65DE580F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62FB9052" w14:textId="77777777" w:rsidTr="003413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7800339D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3AC8F656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170" w:type="dxa"/>
            <w:hideMark/>
          </w:tcPr>
          <w:p w14:paraId="4A9F1516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260" w:type="dxa"/>
            <w:hideMark/>
          </w:tcPr>
          <w:p w14:paraId="53F8D0A5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0B693A1D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890" w:type="dxa"/>
            <w:hideMark/>
          </w:tcPr>
          <w:p w14:paraId="5EE71ACA" w14:textId="77777777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B50929" w:rsidRPr="00B50929" w14:paraId="532D52BF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14:paraId="67DC8AEE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Jednostavne nabavke koje su sprovedene kroz sistem</w:t>
            </w:r>
          </w:p>
        </w:tc>
        <w:tc>
          <w:tcPr>
            <w:tcW w:w="1170" w:type="dxa"/>
            <w:hideMark/>
          </w:tcPr>
          <w:p w14:paraId="12CAB0F1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170" w:type="dxa"/>
            <w:hideMark/>
          </w:tcPr>
          <w:p w14:paraId="04F2D749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1,436</w:t>
            </w:r>
          </w:p>
        </w:tc>
        <w:tc>
          <w:tcPr>
            <w:tcW w:w="1260" w:type="dxa"/>
            <w:hideMark/>
          </w:tcPr>
          <w:p w14:paraId="7339B4CD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1,539</w:t>
            </w:r>
          </w:p>
        </w:tc>
        <w:tc>
          <w:tcPr>
            <w:tcW w:w="1890" w:type="dxa"/>
            <w:hideMark/>
          </w:tcPr>
          <w:p w14:paraId="07DA1FE7" w14:textId="26576E79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19.705.921,43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5606851B" w14:textId="390F9C49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18.296.901,23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5A06051E" w14:textId="77777777" w:rsidTr="003413A8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0CCC3F7C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12AC2036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170" w:type="dxa"/>
            <w:hideMark/>
          </w:tcPr>
          <w:p w14:paraId="705C78E1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1,135</w:t>
            </w:r>
          </w:p>
        </w:tc>
        <w:tc>
          <w:tcPr>
            <w:tcW w:w="1260" w:type="dxa"/>
            <w:hideMark/>
          </w:tcPr>
          <w:p w14:paraId="26963199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1,218</w:t>
            </w:r>
          </w:p>
        </w:tc>
        <w:tc>
          <w:tcPr>
            <w:tcW w:w="1890" w:type="dxa"/>
            <w:hideMark/>
          </w:tcPr>
          <w:p w14:paraId="6AF976BF" w14:textId="2DC5722A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14.663.501,78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7F4D781E" w14:textId="426E345F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13.966.539,25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70F3BB25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33FF313B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60107C66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170" w:type="dxa"/>
            <w:hideMark/>
          </w:tcPr>
          <w:p w14:paraId="73813855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</w:t>
            </w:r>
          </w:p>
        </w:tc>
        <w:tc>
          <w:tcPr>
            <w:tcW w:w="1260" w:type="dxa"/>
            <w:hideMark/>
          </w:tcPr>
          <w:p w14:paraId="3F5B0892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</w:t>
            </w:r>
          </w:p>
        </w:tc>
        <w:tc>
          <w:tcPr>
            <w:tcW w:w="1890" w:type="dxa"/>
            <w:hideMark/>
          </w:tcPr>
          <w:p w14:paraId="22648DE6" w14:textId="46D3866F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9.217.698,46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06A487A0" w14:textId="3894E4ED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8.635.203,16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42FACF6D" w14:textId="77777777" w:rsidTr="003413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14:paraId="515F7938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70" w:type="dxa"/>
            <w:hideMark/>
          </w:tcPr>
          <w:p w14:paraId="56BA4012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170" w:type="dxa"/>
            <w:hideMark/>
          </w:tcPr>
          <w:p w14:paraId="4238CD81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1260" w:type="dxa"/>
            <w:hideMark/>
          </w:tcPr>
          <w:p w14:paraId="183094F9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1890" w:type="dxa"/>
            <w:hideMark/>
          </w:tcPr>
          <w:p w14:paraId="1ACFD666" w14:textId="78E188CD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11.718.621,89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3260B48A" w14:textId="26C1FCE1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10.959.146,84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6015BE39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2AF45267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7A0A1008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170" w:type="dxa"/>
            <w:hideMark/>
          </w:tcPr>
          <w:p w14:paraId="6F160235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199</w:t>
            </w:r>
          </w:p>
        </w:tc>
        <w:tc>
          <w:tcPr>
            <w:tcW w:w="1260" w:type="dxa"/>
            <w:hideMark/>
          </w:tcPr>
          <w:p w14:paraId="3A5F9C79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1890" w:type="dxa"/>
            <w:hideMark/>
          </w:tcPr>
          <w:p w14:paraId="0102931F" w14:textId="37DB5186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5.829.398,78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5AD2B279" w14:textId="573EADBD" w:rsidR="00B50929" w:rsidRPr="00B50929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5.495.617,67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7DCD7B5A" w14:textId="77777777" w:rsidTr="003413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14:paraId="3D2F7616" w14:textId="77777777" w:rsidR="00B50929" w:rsidRPr="00B50929" w:rsidRDefault="00B50929" w:rsidP="00B5092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hideMark/>
          </w:tcPr>
          <w:p w14:paraId="60D1FA9D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170" w:type="dxa"/>
            <w:hideMark/>
          </w:tcPr>
          <w:p w14:paraId="728843F4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260" w:type="dxa"/>
            <w:hideMark/>
          </w:tcPr>
          <w:p w14:paraId="70A3EF8F" w14:textId="77777777" w:rsidR="00B50929" w:rsidRPr="00B50929" w:rsidRDefault="00B50929" w:rsidP="00B5092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890" w:type="dxa"/>
            <w:hideMark/>
          </w:tcPr>
          <w:p w14:paraId="5C2A2DF8" w14:textId="3EC7A1AA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1.925.543,46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59326805" w14:textId="0CF9B169" w:rsidR="00B50929" w:rsidRPr="00B50929" w:rsidRDefault="00B50929" w:rsidP="00B5092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1.695.865,76</w:t>
            </w:r>
            <w:r w:rsidR="009C1601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B50929" w:rsidRPr="00B50929" w14:paraId="2352FBB8" w14:textId="77777777" w:rsidTr="00341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F022F58" w14:textId="77777777" w:rsidR="00B50929" w:rsidRPr="00B50929" w:rsidRDefault="00B50929" w:rsidP="00B50929">
            <w:pPr>
              <w:widowControl/>
              <w:autoSpaceDE/>
              <w:autoSpaceDN/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hideMark/>
          </w:tcPr>
          <w:p w14:paraId="21DF225B" w14:textId="77777777" w:rsidR="00B50929" w:rsidRPr="009C1601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160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1170" w:type="dxa"/>
            <w:hideMark/>
          </w:tcPr>
          <w:p w14:paraId="0835B94E" w14:textId="77777777" w:rsidR="00B50929" w:rsidRPr="009C1601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9C1601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5,693</w:t>
            </w:r>
          </w:p>
        </w:tc>
        <w:tc>
          <w:tcPr>
            <w:tcW w:w="1260" w:type="dxa"/>
            <w:hideMark/>
          </w:tcPr>
          <w:p w14:paraId="10129A50" w14:textId="77777777" w:rsidR="00B50929" w:rsidRPr="009C1601" w:rsidRDefault="00B50929" w:rsidP="00B5092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9C1601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7,068</w:t>
            </w:r>
          </w:p>
        </w:tc>
        <w:tc>
          <w:tcPr>
            <w:tcW w:w="1890" w:type="dxa"/>
            <w:hideMark/>
          </w:tcPr>
          <w:p w14:paraId="34B6B2A6" w14:textId="29CFF08B" w:rsidR="00B50929" w:rsidRPr="009C1601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9C1601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626.347.625,90</w:t>
            </w:r>
            <w:r w:rsidR="009C1601" w:rsidRPr="009C1601">
              <w:rPr>
                <w:b/>
                <w:color w:val="000000" w:themeColor="text1"/>
                <w:sz w:val="20"/>
              </w:rPr>
              <w:t>€</w:t>
            </w:r>
          </w:p>
        </w:tc>
        <w:tc>
          <w:tcPr>
            <w:tcW w:w="1890" w:type="dxa"/>
            <w:hideMark/>
          </w:tcPr>
          <w:p w14:paraId="5FF05DFF" w14:textId="15C88A37" w:rsidR="00B50929" w:rsidRPr="009C1601" w:rsidRDefault="00B50929" w:rsidP="00B5092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9C1601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610.587.361,03</w:t>
            </w:r>
            <w:r w:rsidR="009C1601" w:rsidRPr="009C1601">
              <w:rPr>
                <w:b/>
                <w:color w:val="000000" w:themeColor="text1"/>
                <w:sz w:val="20"/>
              </w:rPr>
              <w:t>€</w:t>
            </w:r>
          </w:p>
        </w:tc>
      </w:tr>
    </w:tbl>
    <w:p w14:paraId="70C59639" w14:textId="77777777" w:rsidR="007052B3" w:rsidRDefault="007052B3" w:rsidP="004C49B9">
      <w:pPr>
        <w:pStyle w:val="BodyText"/>
        <w:ind w:left="1440"/>
        <w:jc w:val="both"/>
      </w:pPr>
    </w:p>
    <w:p w14:paraId="2D26DE55" w14:textId="6A5E2D12" w:rsidR="003413A8" w:rsidRDefault="008B3F05" w:rsidP="009C7C9A">
      <w:pPr>
        <w:pStyle w:val="BodyText"/>
        <w:ind w:left="1440"/>
        <w:jc w:val="both"/>
        <w:rPr>
          <w:sz w:val="23"/>
        </w:rPr>
      </w:pPr>
      <w:r>
        <w:t>U</w:t>
      </w:r>
      <w:r>
        <w:rPr>
          <w:spacing w:val="1"/>
        </w:rPr>
        <w:t xml:space="preserve"> </w:t>
      </w:r>
      <w:r>
        <w:t>202</w:t>
      </w:r>
      <w:r w:rsidR="000653C9">
        <w:t>3</w:t>
      </w:r>
      <w:r>
        <w:t>.</w:t>
      </w:r>
      <w:r>
        <w:rPr>
          <w:spacing w:val="1"/>
        </w:rPr>
        <w:t xml:space="preserve"> </w:t>
      </w:r>
      <w:r>
        <w:t>godini</w:t>
      </w:r>
      <w:r>
        <w:rPr>
          <w:spacing w:val="1"/>
        </w:rPr>
        <w:t xml:space="preserve"> </w:t>
      </w:r>
      <w:r>
        <w:t>naručioci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zaključili</w:t>
      </w:r>
      <w:r>
        <w:rPr>
          <w:spacing w:val="1"/>
        </w:rPr>
        <w:t xml:space="preserve"> </w:t>
      </w:r>
      <w:r w:rsidR="000653C9">
        <w:t>7.068</w:t>
      </w:r>
      <w:r w:rsidR="000644E7">
        <w:t xml:space="preserve"> </w:t>
      </w:r>
      <w:r>
        <w:t>ugovora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javnoj</w:t>
      </w:r>
      <w:r>
        <w:rPr>
          <w:spacing w:val="1"/>
        </w:rPr>
        <w:t xml:space="preserve"> </w:t>
      </w:r>
      <w:r>
        <w:t>nabavci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 w:rsidR="00585CAB">
        <w:t xml:space="preserve"> </w:t>
      </w:r>
      <w:r w:rsidR="000653C9" w:rsidRPr="000653C9">
        <w:rPr>
          <w:b/>
          <w:lang w:val="en-US"/>
        </w:rPr>
        <w:t>610.587.361,03</w:t>
      </w:r>
      <w:r>
        <w:rPr>
          <w:spacing w:val="1"/>
        </w:rPr>
        <w:t xml:space="preserve"> </w:t>
      </w:r>
      <w:r w:rsidR="00432804">
        <w:t>EUR-a</w:t>
      </w:r>
      <w:r>
        <w:t>. Ovaj iznos predstavlja javne nabavke koje su sprovedene preko CEJN-a</w:t>
      </w:r>
      <w:r w:rsidR="006F0E5C">
        <w:t xml:space="preserve"> </w:t>
      </w:r>
      <w:r>
        <w:rPr>
          <w:spacing w:val="-5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uključuje javne</w:t>
      </w:r>
      <w:r>
        <w:rPr>
          <w:spacing w:val="-2"/>
        </w:rPr>
        <w:t xml:space="preserve"> </w:t>
      </w:r>
      <w:r>
        <w:t>nabavke sprovedene</w:t>
      </w:r>
      <w:r>
        <w:rPr>
          <w:spacing w:val="-3"/>
        </w:rPr>
        <w:t xml:space="preserve"> </w:t>
      </w:r>
      <w:r>
        <w:t>direktno</w:t>
      </w:r>
      <w:r>
        <w:rPr>
          <w:spacing w:val="-3"/>
        </w:rPr>
        <w:t xml:space="preserve"> </w:t>
      </w:r>
      <w:r>
        <w:t>putem</w:t>
      </w:r>
      <w:r>
        <w:rPr>
          <w:spacing w:val="-2"/>
        </w:rPr>
        <w:t xml:space="preserve"> </w:t>
      </w:r>
      <w:r>
        <w:t>fakture</w:t>
      </w:r>
      <w:r>
        <w:rPr>
          <w:spacing w:val="-1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računa.</w:t>
      </w:r>
    </w:p>
    <w:p w14:paraId="063F1ABC" w14:textId="77777777" w:rsidR="003413A8" w:rsidRDefault="003413A8">
      <w:pPr>
        <w:pStyle w:val="BodyText"/>
        <w:spacing w:before="12"/>
        <w:rPr>
          <w:sz w:val="23"/>
        </w:rPr>
      </w:pPr>
    </w:p>
    <w:p w14:paraId="080A37F0" w14:textId="1C69F076" w:rsidR="00A42382" w:rsidRPr="00FA3F0B" w:rsidRDefault="008B3F05" w:rsidP="00FA3F0B">
      <w:pPr>
        <w:ind w:left="1440"/>
        <w:jc w:val="both"/>
        <w:rPr>
          <w:i/>
          <w:spacing w:val="-4"/>
          <w:sz w:val="24"/>
        </w:rPr>
      </w:pPr>
      <w:r w:rsidRPr="003C4008">
        <w:rPr>
          <w:b/>
          <w:sz w:val="24"/>
        </w:rPr>
        <w:t>Grafikon</w:t>
      </w:r>
      <w:r w:rsidRPr="003C4008">
        <w:rPr>
          <w:b/>
          <w:spacing w:val="-2"/>
          <w:sz w:val="24"/>
        </w:rPr>
        <w:t xml:space="preserve"> </w:t>
      </w:r>
      <w:r w:rsidRPr="003C4008">
        <w:rPr>
          <w:b/>
          <w:sz w:val="24"/>
        </w:rPr>
        <w:t>2</w:t>
      </w:r>
      <w:r w:rsidR="003123BF" w:rsidRPr="003C4008">
        <w:rPr>
          <w:b/>
          <w:sz w:val="24"/>
        </w:rPr>
        <w:t>:</w:t>
      </w:r>
      <w:r w:rsidRPr="003C4008">
        <w:rPr>
          <w:b/>
          <w:spacing w:val="-2"/>
          <w:sz w:val="24"/>
        </w:rPr>
        <w:t xml:space="preserve"> </w:t>
      </w:r>
      <w:r w:rsidRPr="003C4008">
        <w:rPr>
          <w:i/>
          <w:sz w:val="24"/>
        </w:rPr>
        <w:t>Prikaz</w:t>
      </w:r>
      <w:r w:rsidRPr="003C4008">
        <w:rPr>
          <w:i/>
          <w:spacing w:val="-2"/>
          <w:sz w:val="24"/>
        </w:rPr>
        <w:t xml:space="preserve"> </w:t>
      </w:r>
      <w:r w:rsidRPr="003C4008">
        <w:rPr>
          <w:i/>
          <w:sz w:val="24"/>
        </w:rPr>
        <w:t>ugovorenih</w:t>
      </w:r>
      <w:r w:rsidRPr="003C4008">
        <w:rPr>
          <w:i/>
          <w:spacing w:val="-3"/>
          <w:sz w:val="24"/>
        </w:rPr>
        <w:t xml:space="preserve"> </w:t>
      </w:r>
      <w:r w:rsidRPr="003C4008">
        <w:rPr>
          <w:i/>
          <w:sz w:val="24"/>
        </w:rPr>
        <w:t>javnih</w:t>
      </w:r>
      <w:r w:rsidRPr="003C4008">
        <w:rPr>
          <w:i/>
          <w:spacing w:val="-4"/>
          <w:sz w:val="24"/>
        </w:rPr>
        <w:t xml:space="preserve"> </w:t>
      </w:r>
      <w:r w:rsidRPr="003C4008">
        <w:rPr>
          <w:i/>
          <w:sz w:val="24"/>
        </w:rPr>
        <w:t>nabavki</w:t>
      </w:r>
      <w:r w:rsidRPr="003C4008">
        <w:rPr>
          <w:i/>
          <w:spacing w:val="1"/>
          <w:sz w:val="24"/>
        </w:rPr>
        <w:t xml:space="preserve"> </w:t>
      </w:r>
      <w:r w:rsidRPr="003C4008">
        <w:rPr>
          <w:i/>
          <w:sz w:val="24"/>
        </w:rPr>
        <w:t>za</w:t>
      </w:r>
      <w:r w:rsidRPr="003C4008">
        <w:rPr>
          <w:i/>
          <w:spacing w:val="-3"/>
          <w:sz w:val="24"/>
        </w:rPr>
        <w:t xml:space="preserve"> </w:t>
      </w:r>
      <w:r w:rsidRPr="003C4008">
        <w:rPr>
          <w:i/>
          <w:sz w:val="24"/>
        </w:rPr>
        <w:t>202</w:t>
      </w:r>
      <w:r w:rsidR="00337696" w:rsidRPr="003C4008">
        <w:rPr>
          <w:i/>
          <w:sz w:val="24"/>
        </w:rPr>
        <w:t>3</w:t>
      </w:r>
      <w:r w:rsidRPr="003C4008">
        <w:rPr>
          <w:i/>
          <w:sz w:val="24"/>
        </w:rPr>
        <w:t>.</w:t>
      </w:r>
      <w:r w:rsidRPr="003C4008">
        <w:rPr>
          <w:i/>
          <w:spacing w:val="-4"/>
          <w:sz w:val="24"/>
        </w:rPr>
        <w:t xml:space="preserve"> </w:t>
      </w:r>
      <w:r w:rsidRPr="003C4008">
        <w:rPr>
          <w:i/>
          <w:sz w:val="24"/>
        </w:rPr>
        <w:t>godinu</w:t>
      </w:r>
      <w:r w:rsidRPr="003C4008">
        <w:rPr>
          <w:i/>
          <w:spacing w:val="-3"/>
          <w:sz w:val="24"/>
        </w:rPr>
        <w:t xml:space="preserve"> </w:t>
      </w:r>
      <w:r w:rsidRPr="003C4008">
        <w:rPr>
          <w:i/>
          <w:sz w:val="24"/>
        </w:rPr>
        <w:t>sprovedenih</w:t>
      </w:r>
      <w:r w:rsidRPr="003C4008">
        <w:rPr>
          <w:i/>
          <w:spacing w:val="-4"/>
          <w:sz w:val="24"/>
        </w:rPr>
        <w:t xml:space="preserve"> </w:t>
      </w:r>
      <w:r w:rsidRPr="003C4008">
        <w:rPr>
          <w:i/>
          <w:sz w:val="24"/>
        </w:rPr>
        <w:t>preko</w:t>
      </w:r>
      <w:r w:rsidR="003C4008">
        <w:rPr>
          <w:i/>
          <w:sz w:val="24"/>
        </w:rPr>
        <w:t xml:space="preserve"> </w:t>
      </w:r>
      <w:r w:rsidRPr="001400FB">
        <w:rPr>
          <w:i/>
          <w:sz w:val="24"/>
        </w:rPr>
        <w:t>CEJN-</w:t>
      </w:r>
      <w:r w:rsidR="004C49B9">
        <w:rPr>
          <w:i/>
          <w:sz w:val="24"/>
        </w:rPr>
        <w:t>a</w:t>
      </w:r>
    </w:p>
    <w:p w14:paraId="4F764BD6" w14:textId="6F4320EA" w:rsidR="003C4008" w:rsidRDefault="003C4008">
      <w:pPr>
        <w:pStyle w:val="BodyText"/>
        <w:ind w:left="1855"/>
        <w:rPr>
          <w:sz w:val="20"/>
        </w:rPr>
      </w:pPr>
      <w:r>
        <w:rPr>
          <w:noProof/>
        </w:rPr>
        <w:drawing>
          <wp:anchor distT="0" distB="0" distL="114300" distR="114300" simplePos="0" relativeHeight="487638528" behindDoc="1" locked="0" layoutInCell="1" allowOverlap="1" wp14:anchorId="120DFA2D" wp14:editId="027B6501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5667375" cy="2847975"/>
            <wp:effectExtent l="0" t="0" r="9525" b="9525"/>
            <wp:wrapNone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145BEF-3886-45A5-B391-5DEC19CCCD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50D9F" w14:textId="77777777" w:rsidR="003C4008" w:rsidRDefault="003C4008">
      <w:pPr>
        <w:pStyle w:val="BodyText"/>
        <w:ind w:left="1855"/>
        <w:rPr>
          <w:sz w:val="20"/>
        </w:rPr>
      </w:pPr>
    </w:p>
    <w:p w14:paraId="613F5F62" w14:textId="77777777" w:rsidR="003C4008" w:rsidRDefault="003C4008">
      <w:pPr>
        <w:pStyle w:val="BodyText"/>
        <w:ind w:left="1855"/>
        <w:rPr>
          <w:sz w:val="20"/>
        </w:rPr>
      </w:pPr>
    </w:p>
    <w:p w14:paraId="13BD0A29" w14:textId="2B780E77" w:rsidR="003C4008" w:rsidRDefault="003C4008">
      <w:pPr>
        <w:pStyle w:val="BodyText"/>
        <w:ind w:left="1855"/>
        <w:rPr>
          <w:sz w:val="20"/>
        </w:rPr>
      </w:pPr>
    </w:p>
    <w:p w14:paraId="42BE4117" w14:textId="77777777" w:rsidR="003C4008" w:rsidRDefault="003C4008">
      <w:pPr>
        <w:pStyle w:val="BodyText"/>
        <w:ind w:left="1855"/>
        <w:rPr>
          <w:sz w:val="20"/>
        </w:rPr>
      </w:pPr>
    </w:p>
    <w:p w14:paraId="3627A60A" w14:textId="65DB4F17" w:rsidR="003C4008" w:rsidRDefault="003C4008">
      <w:pPr>
        <w:pStyle w:val="BodyText"/>
        <w:ind w:left="1855"/>
        <w:rPr>
          <w:sz w:val="20"/>
        </w:rPr>
      </w:pPr>
    </w:p>
    <w:p w14:paraId="31102E9C" w14:textId="77777777" w:rsidR="003C4008" w:rsidRDefault="003C4008">
      <w:pPr>
        <w:pStyle w:val="BodyText"/>
        <w:ind w:left="1855"/>
        <w:rPr>
          <w:sz w:val="20"/>
        </w:rPr>
      </w:pPr>
    </w:p>
    <w:p w14:paraId="20A6CDBD" w14:textId="10A7D65D" w:rsidR="003C4008" w:rsidRDefault="003C4008">
      <w:pPr>
        <w:pStyle w:val="BodyText"/>
        <w:ind w:left="1855"/>
        <w:rPr>
          <w:sz w:val="20"/>
        </w:rPr>
      </w:pPr>
    </w:p>
    <w:p w14:paraId="4F23E5BC" w14:textId="77777777" w:rsidR="003C4008" w:rsidRDefault="003C4008">
      <w:pPr>
        <w:pStyle w:val="BodyText"/>
        <w:ind w:left="1855"/>
        <w:rPr>
          <w:sz w:val="20"/>
        </w:rPr>
      </w:pPr>
    </w:p>
    <w:p w14:paraId="0E81A6DD" w14:textId="77777777" w:rsidR="003C4008" w:rsidRDefault="003C4008">
      <w:pPr>
        <w:pStyle w:val="BodyText"/>
        <w:ind w:left="1855"/>
        <w:rPr>
          <w:sz w:val="20"/>
        </w:rPr>
      </w:pPr>
    </w:p>
    <w:p w14:paraId="3E7E9E62" w14:textId="77777777" w:rsidR="003C4008" w:rsidRDefault="003C4008">
      <w:pPr>
        <w:pStyle w:val="BodyText"/>
        <w:ind w:left="1855"/>
        <w:rPr>
          <w:sz w:val="20"/>
        </w:rPr>
      </w:pPr>
    </w:p>
    <w:p w14:paraId="752EDA21" w14:textId="57912E4F" w:rsidR="003C4008" w:rsidRDefault="003C4008">
      <w:pPr>
        <w:pStyle w:val="BodyText"/>
        <w:ind w:left="1855"/>
        <w:rPr>
          <w:sz w:val="20"/>
        </w:rPr>
      </w:pPr>
    </w:p>
    <w:p w14:paraId="58A22496" w14:textId="77777777" w:rsidR="003C4008" w:rsidRDefault="003C4008">
      <w:pPr>
        <w:pStyle w:val="BodyText"/>
        <w:ind w:left="1855"/>
        <w:rPr>
          <w:sz w:val="20"/>
        </w:rPr>
      </w:pPr>
    </w:p>
    <w:p w14:paraId="5CB0FD67" w14:textId="77777777" w:rsidR="003C4008" w:rsidRDefault="003C4008">
      <w:pPr>
        <w:pStyle w:val="BodyText"/>
        <w:ind w:left="1855"/>
        <w:rPr>
          <w:sz w:val="20"/>
        </w:rPr>
      </w:pPr>
    </w:p>
    <w:p w14:paraId="5FDE1283" w14:textId="77777777" w:rsidR="003C4008" w:rsidRDefault="003C4008">
      <w:pPr>
        <w:pStyle w:val="BodyText"/>
        <w:ind w:left="1855"/>
        <w:rPr>
          <w:sz w:val="20"/>
        </w:rPr>
      </w:pPr>
    </w:p>
    <w:p w14:paraId="71AF1DA7" w14:textId="1B5615EC" w:rsidR="003C4008" w:rsidRDefault="003C4008">
      <w:pPr>
        <w:pStyle w:val="BodyText"/>
        <w:ind w:left="1855"/>
        <w:rPr>
          <w:sz w:val="20"/>
        </w:rPr>
      </w:pPr>
    </w:p>
    <w:p w14:paraId="48762A74" w14:textId="77777777" w:rsidR="003C4008" w:rsidRDefault="003C4008">
      <w:pPr>
        <w:pStyle w:val="BodyText"/>
        <w:ind w:left="1855"/>
        <w:rPr>
          <w:sz w:val="20"/>
        </w:rPr>
      </w:pPr>
    </w:p>
    <w:p w14:paraId="1A3FCA75" w14:textId="38371775" w:rsidR="00A42382" w:rsidRDefault="008B3F05" w:rsidP="00AE5B41">
      <w:pPr>
        <w:pStyle w:val="BodyText"/>
        <w:ind w:left="1440"/>
        <w:jc w:val="both"/>
      </w:pPr>
      <w:r w:rsidRPr="003C4008">
        <w:lastRenderedPageBreak/>
        <w:t>Grafikon</w:t>
      </w:r>
      <w:r w:rsidR="003C4008">
        <w:t xml:space="preserve"> </w:t>
      </w:r>
      <w:r w:rsidRPr="003C4008">
        <w:t xml:space="preserve">2 prikazuje </w:t>
      </w:r>
      <w:r w:rsidR="00E56A6D" w:rsidRPr="003C4008">
        <w:t>procentualnu primjenu po vrstama postupaka javnih nabavki</w:t>
      </w:r>
      <w:r w:rsidR="00E56A6D" w:rsidRPr="003C4008">
        <w:rPr>
          <w:lang w:val="en-US"/>
        </w:rPr>
        <w:t xml:space="preserve">: </w:t>
      </w:r>
      <w:r w:rsidRPr="003C4008">
        <w:t xml:space="preserve">otvorenog postupka od </w:t>
      </w:r>
      <w:r w:rsidR="003C4008" w:rsidRPr="003C4008">
        <w:t>88</w:t>
      </w:r>
      <w:r w:rsidRPr="003C4008">
        <w:t>,2</w:t>
      </w:r>
      <w:r w:rsidR="003C4008" w:rsidRPr="003C4008">
        <w:t>2</w:t>
      </w:r>
      <w:r w:rsidRPr="003C4008">
        <w:t>%, ograničenog postupka 0,</w:t>
      </w:r>
      <w:r w:rsidR="003C4008" w:rsidRPr="003C4008">
        <w:t>53</w:t>
      </w:r>
      <w:r w:rsidRPr="003C4008">
        <w:t>%,</w:t>
      </w:r>
      <w:r w:rsidRPr="003C4008">
        <w:rPr>
          <w:spacing w:val="-52"/>
        </w:rPr>
        <w:t xml:space="preserve"> </w:t>
      </w:r>
      <w:r w:rsidR="00A4357C" w:rsidRPr="003C4008">
        <w:rPr>
          <w:spacing w:val="-52"/>
        </w:rPr>
        <w:t xml:space="preserve">   </w:t>
      </w:r>
      <w:r w:rsidR="00A4357C" w:rsidRPr="003C4008">
        <w:t xml:space="preserve"> p</w:t>
      </w:r>
      <w:r w:rsidRPr="003C4008">
        <w:t xml:space="preserve">regovaračkog postupka bez prethodnog objavljivanja poziva za nadmetanje od </w:t>
      </w:r>
      <w:r w:rsidR="003C4008" w:rsidRPr="003C4008">
        <w:t>4</w:t>
      </w:r>
      <w:r w:rsidRPr="003C4008">
        <w:t>,</w:t>
      </w:r>
      <w:r w:rsidR="003C4008" w:rsidRPr="003C4008">
        <w:t>35</w:t>
      </w:r>
      <w:r w:rsidRPr="003C4008">
        <w:t>% i</w:t>
      </w:r>
      <w:r w:rsidRPr="003C4008">
        <w:rPr>
          <w:spacing w:val="1"/>
        </w:rPr>
        <w:t xml:space="preserve"> </w:t>
      </w:r>
      <w:r w:rsidRPr="003C4008">
        <w:t>jednostavnih</w:t>
      </w:r>
      <w:r w:rsidRPr="003C4008">
        <w:rPr>
          <w:spacing w:val="-2"/>
        </w:rPr>
        <w:t xml:space="preserve"> </w:t>
      </w:r>
      <w:r w:rsidRPr="003C4008">
        <w:t>nabavki</w:t>
      </w:r>
      <w:r w:rsidRPr="003C4008">
        <w:rPr>
          <w:spacing w:val="4"/>
        </w:rPr>
        <w:t xml:space="preserve"> </w:t>
      </w:r>
      <w:r w:rsidRPr="003C4008">
        <w:t>koje su</w:t>
      </w:r>
      <w:r w:rsidRPr="003C4008">
        <w:rPr>
          <w:spacing w:val="1"/>
        </w:rPr>
        <w:t xml:space="preserve"> </w:t>
      </w:r>
      <w:r w:rsidRPr="003C4008">
        <w:t>sprovedene kroz</w:t>
      </w:r>
      <w:r w:rsidRPr="003C4008">
        <w:rPr>
          <w:spacing w:val="-1"/>
        </w:rPr>
        <w:t xml:space="preserve"> </w:t>
      </w:r>
      <w:r w:rsidRPr="003C4008">
        <w:t xml:space="preserve">sistem </w:t>
      </w:r>
      <w:r w:rsidR="003C4008" w:rsidRPr="003C4008">
        <w:t>6</w:t>
      </w:r>
      <w:r w:rsidRPr="003C4008">
        <w:t>,</w:t>
      </w:r>
      <w:r w:rsidR="003C4008" w:rsidRPr="003C4008">
        <w:t>90</w:t>
      </w:r>
      <w:r w:rsidRPr="003C4008">
        <w:t>%.</w:t>
      </w:r>
    </w:p>
    <w:p w14:paraId="1C46A028" w14:textId="77777777" w:rsidR="00A42382" w:rsidRDefault="00A42382">
      <w:pPr>
        <w:pStyle w:val="BodyText"/>
      </w:pPr>
    </w:p>
    <w:p w14:paraId="5C7AD41B" w14:textId="42C90304" w:rsidR="00A42382" w:rsidRPr="00713E8D" w:rsidRDefault="008B3F05" w:rsidP="00713E8D">
      <w:pPr>
        <w:pStyle w:val="BodyText"/>
        <w:ind w:left="1440"/>
        <w:jc w:val="both"/>
      </w:pPr>
      <w:r>
        <w:rPr>
          <w:b/>
        </w:rPr>
        <w:t xml:space="preserve">Tabela </w:t>
      </w:r>
      <w:r w:rsidR="001770F2">
        <w:rPr>
          <w:b/>
        </w:rPr>
        <w:t>9</w:t>
      </w:r>
      <w:r w:rsidR="002C512C">
        <w:rPr>
          <w:b/>
        </w:rPr>
        <w:t>:</w:t>
      </w:r>
      <w:r>
        <w:rPr>
          <w:b/>
        </w:rPr>
        <w:t xml:space="preserve"> </w:t>
      </w:r>
      <w:r w:rsidRPr="002C512C">
        <w:rPr>
          <w:i/>
        </w:rPr>
        <w:t>Pregled ugovorenih javnih nabavki za 202</w:t>
      </w:r>
      <w:r w:rsidR="00E8786F">
        <w:rPr>
          <w:i/>
        </w:rPr>
        <w:t>3</w:t>
      </w:r>
      <w:r w:rsidRPr="002C512C">
        <w:rPr>
          <w:i/>
        </w:rPr>
        <w:t>. godinu – jednostavne nabavke ispod</w:t>
      </w:r>
      <w:r w:rsidRPr="002C512C">
        <w:rPr>
          <w:i/>
          <w:spacing w:val="1"/>
        </w:rPr>
        <w:t xml:space="preserve"> </w:t>
      </w:r>
      <w:r w:rsidR="00E8786F">
        <w:rPr>
          <w:i/>
        </w:rPr>
        <w:t>8</w:t>
      </w:r>
      <w:r w:rsidR="00441B75" w:rsidRPr="002C512C">
        <w:rPr>
          <w:i/>
        </w:rPr>
        <w:t>.</w:t>
      </w:r>
      <w:r w:rsidRPr="002C512C">
        <w:rPr>
          <w:i/>
        </w:rPr>
        <w:t xml:space="preserve">000 </w:t>
      </w:r>
      <w:r w:rsidR="00432804">
        <w:rPr>
          <w:i/>
        </w:rPr>
        <w:t>EUR-a</w:t>
      </w:r>
    </w:p>
    <w:tbl>
      <w:tblPr>
        <w:tblStyle w:val="GridTable4-Accent6"/>
        <w:tblW w:w="8932" w:type="dxa"/>
        <w:tblInd w:w="1435" w:type="dxa"/>
        <w:tblLook w:val="04A0" w:firstRow="1" w:lastRow="0" w:firstColumn="1" w:lastColumn="0" w:noHBand="0" w:noVBand="1"/>
      </w:tblPr>
      <w:tblGrid>
        <w:gridCol w:w="1568"/>
        <w:gridCol w:w="1236"/>
        <w:gridCol w:w="2521"/>
        <w:gridCol w:w="3607"/>
      </w:tblGrid>
      <w:tr w:rsidR="007542AD" w:rsidRPr="0028352D" w14:paraId="5198BA48" w14:textId="77777777" w:rsidTr="00550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 w:val="restart"/>
            <w:tcBorders>
              <w:right w:val="single" w:sz="4" w:space="0" w:color="FABF8F" w:themeColor="accent6" w:themeTint="99"/>
            </w:tcBorders>
            <w:hideMark/>
          </w:tcPr>
          <w:p w14:paraId="60AB2D03" w14:textId="77777777" w:rsidR="007542AD" w:rsidRPr="002440EF" w:rsidRDefault="007542AD" w:rsidP="009C1601">
            <w:pPr>
              <w:pStyle w:val="BodyText"/>
              <w:spacing w:before="4"/>
              <w:rPr>
                <w:sz w:val="22"/>
                <w:lang w:val="en-US"/>
              </w:rPr>
            </w:pPr>
            <w:r w:rsidRPr="002440EF">
              <w:rPr>
                <w:sz w:val="22"/>
                <w:lang w:val="en-US"/>
              </w:rPr>
              <w:t>Jednostavne nabavke ispod 8.000 EUR</w:t>
            </w:r>
          </w:p>
        </w:tc>
        <w:tc>
          <w:tcPr>
            <w:tcW w:w="1236" w:type="dxa"/>
            <w:tcBorders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hideMark/>
          </w:tcPr>
          <w:p w14:paraId="21EAAC3A" w14:textId="3BBE61C8" w:rsidR="007542AD" w:rsidRPr="002440EF" w:rsidRDefault="007542AD" w:rsidP="00E15EA4">
            <w:pPr>
              <w:pStyle w:val="BodyText"/>
              <w:spacing w:before="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US"/>
              </w:rPr>
            </w:pPr>
          </w:p>
        </w:tc>
        <w:tc>
          <w:tcPr>
            <w:tcW w:w="2521" w:type="dxa"/>
            <w:tcBorders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hideMark/>
          </w:tcPr>
          <w:p w14:paraId="42DDE245" w14:textId="45515659" w:rsidR="007542AD" w:rsidRPr="002440EF" w:rsidRDefault="007542AD" w:rsidP="00E15EA4">
            <w:pPr>
              <w:pStyle w:val="BodyText"/>
              <w:spacing w:before="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US"/>
              </w:rPr>
            </w:pPr>
            <w:r w:rsidRPr="002440EF">
              <w:rPr>
                <w:sz w:val="22"/>
                <w:lang w:val="en-US"/>
              </w:rPr>
              <w:t>Broja ugovor/faktura</w:t>
            </w:r>
          </w:p>
        </w:tc>
        <w:tc>
          <w:tcPr>
            <w:tcW w:w="3607" w:type="dxa"/>
            <w:tcBorders>
              <w:left w:val="single" w:sz="4" w:space="0" w:color="FABF8F" w:themeColor="accent6" w:themeTint="99"/>
            </w:tcBorders>
            <w:hideMark/>
          </w:tcPr>
          <w:p w14:paraId="553E498E" w14:textId="6C43A3CB" w:rsidR="007542AD" w:rsidRPr="002440EF" w:rsidRDefault="007542AD" w:rsidP="00E15EA4">
            <w:pPr>
              <w:pStyle w:val="BodyText"/>
              <w:spacing w:before="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US"/>
              </w:rPr>
            </w:pPr>
            <w:r w:rsidRPr="002440EF">
              <w:rPr>
                <w:sz w:val="22"/>
                <w:lang w:val="en-US"/>
              </w:rPr>
              <w:t>Vrijednost</w:t>
            </w:r>
          </w:p>
        </w:tc>
      </w:tr>
      <w:tr w:rsidR="007542AD" w:rsidRPr="0028352D" w14:paraId="1B09C794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504F74F2" w14:textId="77777777" w:rsidR="007542AD" w:rsidRPr="002440EF" w:rsidRDefault="007542AD" w:rsidP="00E15EA4">
            <w:pPr>
              <w:pStyle w:val="BodyText"/>
              <w:spacing w:before="4"/>
              <w:rPr>
                <w:sz w:val="22"/>
                <w:lang w:val="en-US"/>
              </w:rPr>
            </w:pPr>
            <w:bookmarkStart w:id="32" w:name="_Hlk163722534"/>
          </w:p>
        </w:tc>
        <w:tc>
          <w:tcPr>
            <w:tcW w:w="1236" w:type="dxa"/>
            <w:tcBorders>
              <w:top w:val="single" w:sz="4" w:space="0" w:color="FABF8F" w:themeColor="accent6" w:themeTint="99"/>
            </w:tcBorders>
          </w:tcPr>
          <w:p w14:paraId="134657A3" w14:textId="7FDC2683" w:rsidR="007542AD" w:rsidRPr="002440EF" w:rsidRDefault="00550E7C" w:rsidP="00E15EA4">
            <w:pPr>
              <w:pStyle w:val="BodyText"/>
              <w:spacing w:before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US"/>
              </w:rPr>
            </w:pPr>
            <w:r w:rsidRPr="002440EF">
              <w:rPr>
                <w:sz w:val="22"/>
                <w:lang w:val="en-US"/>
              </w:rPr>
              <w:t>Robe</w:t>
            </w:r>
          </w:p>
        </w:tc>
        <w:tc>
          <w:tcPr>
            <w:tcW w:w="2521" w:type="dxa"/>
            <w:tcBorders>
              <w:top w:val="single" w:sz="4" w:space="0" w:color="FABF8F" w:themeColor="accent6" w:themeTint="99"/>
            </w:tcBorders>
          </w:tcPr>
          <w:p w14:paraId="0C9CB507" w14:textId="64173EA0" w:rsidR="007542AD" w:rsidRPr="002440EF" w:rsidRDefault="007542AD" w:rsidP="00E15EA4">
            <w:pPr>
              <w:pStyle w:val="BodyText"/>
              <w:spacing w:before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US"/>
              </w:rPr>
            </w:pPr>
            <w:r w:rsidRPr="002440EF">
              <w:rPr>
                <w:sz w:val="22"/>
                <w:lang w:val="en-US"/>
              </w:rPr>
              <w:t>99.889</w:t>
            </w:r>
          </w:p>
        </w:tc>
        <w:tc>
          <w:tcPr>
            <w:tcW w:w="3607" w:type="dxa"/>
          </w:tcPr>
          <w:p w14:paraId="72D9727B" w14:textId="75C4B09F" w:rsidR="007542AD" w:rsidRPr="009C1601" w:rsidRDefault="007542AD" w:rsidP="00E15EA4">
            <w:pPr>
              <w:pStyle w:val="BodyText"/>
              <w:spacing w:before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9C1601">
              <w:rPr>
                <w:sz w:val="22"/>
                <w:szCs w:val="22"/>
                <w:lang w:val="en-US"/>
              </w:rPr>
              <w:t>30.086.258,06</w:t>
            </w:r>
            <w:r w:rsidR="009C1601" w:rsidRPr="009C1601">
              <w:rPr>
                <w:color w:val="000000" w:themeColor="text1"/>
                <w:sz w:val="22"/>
                <w:szCs w:val="22"/>
              </w:rPr>
              <w:t>€</w:t>
            </w:r>
          </w:p>
        </w:tc>
      </w:tr>
      <w:tr w:rsidR="0028352D" w:rsidRPr="0028352D" w14:paraId="1B6429E8" w14:textId="77777777" w:rsidTr="009C1601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  <w:hideMark/>
          </w:tcPr>
          <w:p w14:paraId="6B2F32FF" w14:textId="77777777" w:rsidR="0028352D" w:rsidRPr="002440EF" w:rsidRDefault="0028352D" w:rsidP="00E15EA4">
            <w:pPr>
              <w:pStyle w:val="BodyText"/>
              <w:spacing w:before="4"/>
              <w:rPr>
                <w:sz w:val="22"/>
                <w:lang w:val="en-US"/>
              </w:rPr>
            </w:pPr>
          </w:p>
        </w:tc>
        <w:tc>
          <w:tcPr>
            <w:tcW w:w="1236" w:type="dxa"/>
            <w:hideMark/>
          </w:tcPr>
          <w:p w14:paraId="0CC44E7C" w14:textId="77777777" w:rsidR="0028352D" w:rsidRPr="002440EF" w:rsidRDefault="0028352D" w:rsidP="00E15EA4">
            <w:pPr>
              <w:pStyle w:val="BodyText"/>
              <w:spacing w:before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US"/>
              </w:rPr>
            </w:pPr>
            <w:r w:rsidRPr="002440EF">
              <w:rPr>
                <w:sz w:val="22"/>
                <w:lang w:val="en-US"/>
              </w:rPr>
              <w:t>Usluge</w:t>
            </w:r>
          </w:p>
        </w:tc>
        <w:tc>
          <w:tcPr>
            <w:tcW w:w="2521" w:type="dxa"/>
            <w:hideMark/>
          </w:tcPr>
          <w:p w14:paraId="6203A99C" w14:textId="1C97AFE0" w:rsidR="0028352D" w:rsidRPr="002440EF" w:rsidRDefault="0028352D" w:rsidP="00E15EA4">
            <w:pPr>
              <w:pStyle w:val="BodyText"/>
              <w:spacing w:before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US"/>
              </w:rPr>
            </w:pPr>
            <w:r w:rsidRPr="002440EF">
              <w:rPr>
                <w:sz w:val="22"/>
                <w:lang w:val="en-US"/>
              </w:rPr>
              <w:t>74</w:t>
            </w:r>
            <w:r w:rsidR="00ED3CFF" w:rsidRPr="002440EF">
              <w:rPr>
                <w:sz w:val="22"/>
                <w:lang w:val="en-US"/>
              </w:rPr>
              <w:t>.</w:t>
            </w:r>
            <w:r w:rsidRPr="002440EF">
              <w:rPr>
                <w:sz w:val="22"/>
                <w:lang w:val="en-US"/>
              </w:rPr>
              <w:t>179</w:t>
            </w:r>
          </w:p>
        </w:tc>
        <w:tc>
          <w:tcPr>
            <w:tcW w:w="3607" w:type="dxa"/>
            <w:hideMark/>
          </w:tcPr>
          <w:p w14:paraId="418EB936" w14:textId="09615348" w:rsidR="00ED3CFF" w:rsidRPr="009C1601" w:rsidRDefault="00ED3CFF" w:rsidP="00E15EA4">
            <w:pPr>
              <w:pStyle w:val="BodyText"/>
              <w:spacing w:before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9C1601">
              <w:rPr>
                <w:sz w:val="22"/>
                <w:szCs w:val="22"/>
                <w:lang w:val="en-US"/>
              </w:rPr>
              <w:t>29.617.636,84</w:t>
            </w:r>
            <w:r w:rsidR="009C1601" w:rsidRPr="009C1601">
              <w:rPr>
                <w:color w:val="000000" w:themeColor="text1"/>
                <w:sz w:val="22"/>
                <w:szCs w:val="22"/>
              </w:rPr>
              <w:t>€</w:t>
            </w:r>
          </w:p>
        </w:tc>
      </w:tr>
      <w:tr w:rsidR="0028352D" w:rsidRPr="0028352D" w14:paraId="0E7DEAE9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  <w:hideMark/>
          </w:tcPr>
          <w:p w14:paraId="6CA86239" w14:textId="77777777" w:rsidR="0028352D" w:rsidRPr="002440EF" w:rsidRDefault="0028352D" w:rsidP="00E15EA4">
            <w:pPr>
              <w:pStyle w:val="BodyText"/>
              <w:spacing w:before="4"/>
              <w:rPr>
                <w:sz w:val="22"/>
                <w:lang w:val="en-US"/>
              </w:rPr>
            </w:pPr>
          </w:p>
        </w:tc>
        <w:tc>
          <w:tcPr>
            <w:tcW w:w="1236" w:type="dxa"/>
            <w:hideMark/>
          </w:tcPr>
          <w:p w14:paraId="12CD26B6" w14:textId="77777777" w:rsidR="0028352D" w:rsidRPr="002440EF" w:rsidRDefault="0028352D" w:rsidP="00E15EA4">
            <w:pPr>
              <w:pStyle w:val="BodyText"/>
              <w:spacing w:before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US"/>
              </w:rPr>
            </w:pPr>
            <w:r w:rsidRPr="002440EF">
              <w:rPr>
                <w:sz w:val="22"/>
                <w:lang w:val="en-US"/>
              </w:rPr>
              <w:t>Radovi</w:t>
            </w:r>
          </w:p>
        </w:tc>
        <w:tc>
          <w:tcPr>
            <w:tcW w:w="2521" w:type="dxa"/>
            <w:hideMark/>
          </w:tcPr>
          <w:p w14:paraId="6352CD49" w14:textId="593D196B" w:rsidR="0028352D" w:rsidRPr="002440EF" w:rsidRDefault="0028352D" w:rsidP="00E15EA4">
            <w:pPr>
              <w:pStyle w:val="BodyText"/>
              <w:spacing w:before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US"/>
              </w:rPr>
            </w:pPr>
            <w:r w:rsidRPr="002440EF">
              <w:rPr>
                <w:sz w:val="22"/>
                <w:lang w:val="en-US"/>
              </w:rPr>
              <w:t>2</w:t>
            </w:r>
            <w:r w:rsidR="00ED3CFF" w:rsidRPr="002440EF">
              <w:rPr>
                <w:sz w:val="22"/>
                <w:lang w:val="en-US"/>
              </w:rPr>
              <w:t>.</w:t>
            </w:r>
            <w:r w:rsidRPr="002440EF">
              <w:rPr>
                <w:sz w:val="22"/>
                <w:lang w:val="en-US"/>
              </w:rPr>
              <w:t>039</w:t>
            </w:r>
          </w:p>
        </w:tc>
        <w:tc>
          <w:tcPr>
            <w:tcW w:w="3607" w:type="dxa"/>
            <w:hideMark/>
          </w:tcPr>
          <w:p w14:paraId="7A9A5A0F" w14:textId="36FD5771" w:rsidR="0028352D" w:rsidRPr="009C1601" w:rsidRDefault="0028352D" w:rsidP="00E15EA4">
            <w:pPr>
              <w:pStyle w:val="BodyText"/>
              <w:spacing w:before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9C1601">
              <w:rPr>
                <w:sz w:val="22"/>
                <w:szCs w:val="22"/>
                <w:lang w:val="en-US"/>
              </w:rPr>
              <w:t>4.905.646,1</w:t>
            </w:r>
            <w:r w:rsidR="006B72F4">
              <w:rPr>
                <w:sz w:val="22"/>
                <w:szCs w:val="22"/>
                <w:lang w:val="en-US"/>
              </w:rPr>
              <w:t>1</w:t>
            </w:r>
            <w:r w:rsidR="009C1601" w:rsidRPr="009C1601">
              <w:rPr>
                <w:color w:val="000000" w:themeColor="text1"/>
                <w:sz w:val="22"/>
                <w:szCs w:val="22"/>
              </w:rPr>
              <w:t>€</w:t>
            </w:r>
          </w:p>
        </w:tc>
      </w:tr>
      <w:tr w:rsidR="00E15EA4" w:rsidRPr="0028352D" w14:paraId="5F6A2794" w14:textId="77777777" w:rsidTr="00550E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left w:val="nil"/>
              <w:bottom w:val="nil"/>
            </w:tcBorders>
          </w:tcPr>
          <w:p w14:paraId="5D0DCCA4" w14:textId="77777777" w:rsidR="00E15EA4" w:rsidRPr="002440EF" w:rsidRDefault="00E15EA4" w:rsidP="00E15EA4">
            <w:pPr>
              <w:pStyle w:val="BodyText"/>
              <w:spacing w:before="4"/>
              <w:rPr>
                <w:sz w:val="22"/>
                <w:lang w:val="en-US"/>
              </w:rPr>
            </w:pPr>
          </w:p>
        </w:tc>
        <w:tc>
          <w:tcPr>
            <w:tcW w:w="1236" w:type="dxa"/>
          </w:tcPr>
          <w:p w14:paraId="4FDDA1CC" w14:textId="4820DCD7" w:rsidR="00E15EA4" w:rsidRPr="002440EF" w:rsidRDefault="00264AF8" w:rsidP="00E15EA4">
            <w:pPr>
              <w:pStyle w:val="BodyText"/>
              <w:spacing w:before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sr-Latn-ME"/>
              </w:rPr>
            </w:pPr>
            <w:r w:rsidRPr="002440EF">
              <w:rPr>
                <w:sz w:val="22"/>
                <w:lang w:val="en-US"/>
              </w:rPr>
              <w:t>Ukupno</w:t>
            </w:r>
            <w:r w:rsidRPr="002440EF">
              <w:rPr>
                <w:sz w:val="22"/>
                <w:lang w:val="sr-Latn-ME"/>
              </w:rPr>
              <w:t>:</w:t>
            </w:r>
          </w:p>
        </w:tc>
        <w:tc>
          <w:tcPr>
            <w:tcW w:w="2521" w:type="dxa"/>
          </w:tcPr>
          <w:p w14:paraId="75709EEB" w14:textId="3945EF85" w:rsidR="00E15EA4" w:rsidRPr="002440EF" w:rsidRDefault="00D520F5" w:rsidP="00E15EA4">
            <w:pPr>
              <w:pStyle w:val="BodyText"/>
              <w:spacing w:before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lang w:val="en-US"/>
              </w:rPr>
            </w:pPr>
            <w:r w:rsidRPr="002440EF">
              <w:rPr>
                <w:b/>
                <w:sz w:val="22"/>
                <w:lang w:val="en-US"/>
              </w:rPr>
              <w:t>176.107</w:t>
            </w:r>
          </w:p>
        </w:tc>
        <w:tc>
          <w:tcPr>
            <w:tcW w:w="3607" w:type="dxa"/>
          </w:tcPr>
          <w:p w14:paraId="7C8D9A6C" w14:textId="03F12F83" w:rsidR="00E15EA4" w:rsidRPr="009C1601" w:rsidRDefault="00C01770" w:rsidP="00E15EA4">
            <w:pPr>
              <w:pStyle w:val="BodyText"/>
              <w:spacing w:before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en-US"/>
              </w:rPr>
            </w:pPr>
            <w:r w:rsidRPr="009C1601">
              <w:rPr>
                <w:b/>
                <w:sz w:val="22"/>
                <w:szCs w:val="22"/>
                <w:lang w:val="en-US"/>
              </w:rPr>
              <w:t>64.609.541,01</w:t>
            </w:r>
            <w:r w:rsidR="009C1601" w:rsidRPr="009C1601">
              <w:rPr>
                <w:color w:val="000000" w:themeColor="text1"/>
                <w:sz w:val="22"/>
                <w:szCs w:val="22"/>
              </w:rPr>
              <w:t>€</w:t>
            </w:r>
          </w:p>
        </w:tc>
      </w:tr>
      <w:bookmarkEnd w:id="32"/>
    </w:tbl>
    <w:p w14:paraId="43AB1E28" w14:textId="77777777" w:rsidR="00550E7C" w:rsidRDefault="00550E7C" w:rsidP="00AE5B41">
      <w:pPr>
        <w:pStyle w:val="BodyText"/>
        <w:ind w:left="1440"/>
        <w:jc w:val="both"/>
      </w:pPr>
    </w:p>
    <w:p w14:paraId="7903ADFC" w14:textId="6DBB40A0" w:rsidR="00A42382" w:rsidRDefault="008B3F05" w:rsidP="00AE5B41">
      <w:pPr>
        <w:pStyle w:val="BodyText"/>
        <w:ind w:left="1440"/>
        <w:jc w:val="both"/>
      </w:pPr>
      <w:r>
        <w:t>Ono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karakteristično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podatke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 w:rsidRPr="003C4008">
        <w:t>prikazani</w:t>
      </w:r>
      <w:r w:rsidRPr="003C4008">
        <w:rPr>
          <w:spacing w:val="1"/>
        </w:rPr>
        <w:t xml:space="preserve"> </w:t>
      </w:r>
      <w:r w:rsidRPr="003C4008">
        <w:t>u</w:t>
      </w:r>
      <w:r w:rsidRPr="003C4008">
        <w:rPr>
          <w:spacing w:val="1"/>
        </w:rPr>
        <w:t xml:space="preserve"> </w:t>
      </w:r>
      <w:r w:rsidRPr="003C4008">
        <w:t>tabeli</w:t>
      </w:r>
      <w:r w:rsidRPr="003C4008">
        <w:rPr>
          <w:spacing w:val="1"/>
        </w:rPr>
        <w:t xml:space="preserve"> </w:t>
      </w:r>
      <w:r w:rsidRPr="003C4008">
        <w:t>8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ugovora</w:t>
      </w:r>
      <w:r>
        <w:rPr>
          <w:spacing w:val="1"/>
        </w:rPr>
        <w:t xml:space="preserve"> </w:t>
      </w:r>
      <w:r>
        <w:t>kod</w:t>
      </w:r>
      <w:r>
        <w:rPr>
          <w:spacing w:val="1"/>
        </w:rPr>
        <w:t xml:space="preserve"> </w:t>
      </w:r>
      <w:r>
        <w:t xml:space="preserve">jednostavnih nabavki ispod </w:t>
      </w:r>
      <w:r w:rsidR="00ED3CFF">
        <w:t>8</w:t>
      </w:r>
      <w:r>
        <w:t xml:space="preserve">.000 </w:t>
      </w:r>
      <w:r w:rsidR="00432804">
        <w:t>EUR-a</w:t>
      </w:r>
      <w:r>
        <w:t xml:space="preserve"> koje nijesu sprovedene preko CEJN-a, već direktnim</w:t>
      </w:r>
      <w:r>
        <w:rPr>
          <w:spacing w:val="1"/>
        </w:rPr>
        <w:t xml:space="preserve"> </w:t>
      </w:r>
      <w:r>
        <w:t>izborom predmeta nabavke određenog ponuđača uz prihvatanje predračuna ili ugovora u</w:t>
      </w:r>
      <w:r>
        <w:rPr>
          <w:spacing w:val="1"/>
        </w:rPr>
        <w:t xml:space="preserve"> </w:t>
      </w:r>
      <w:r>
        <w:t>zavisnosti</w:t>
      </w:r>
      <w:r>
        <w:rPr>
          <w:spacing w:val="-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vrste</w:t>
      </w:r>
      <w:r>
        <w:rPr>
          <w:spacing w:val="1"/>
        </w:rPr>
        <w:t xml:space="preserve"> </w:t>
      </w:r>
      <w:r>
        <w:t>predmeta</w:t>
      </w:r>
      <w:r>
        <w:rPr>
          <w:spacing w:val="-2"/>
        </w:rPr>
        <w:t xml:space="preserve"> </w:t>
      </w:r>
      <w:r>
        <w:t>nabavke.</w:t>
      </w:r>
    </w:p>
    <w:p w14:paraId="1D3684C6" w14:textId="77777777" w:rsidR="00AE5B41" w:rsidRDefault="00AE5B41" w:rsidP="00AE5B41">
      <w:pPr>
        <w:pStyle w:val="BodyText"/>
        <w:ind w:left="1440"/>
        <w:jc w:val="both"/>
        <w:rPr>
          <w:sz w:val="23"/>
        </w:rPr>
      </w:pPr>
    </w:p>
    <w:p w14:paraId="4F906CE1" w14:textId="058778C4" w:rsidR="00A42382" w:rsidRDefault="008B3F05" w:rsidP="00AE5B41">
      <w:pPr>
        <w:pStyle w:val="BodyText"/>
        <w:ind w:left="1440"/>
        <w:jc w:val="both"/>
      </w:pPr>
      <w:r>
        <w:t>U 202</w:t>
      </w:r>
      <w:r w:rsidR="00FE6A80">
        <w:t>3</w:t>
      </w:r>
      <w:r>
        <w:t xml:space="preserve">. godini broj ugovora odnosno faktura sprovedenih direktnim putem je </w:t>
      </w:r>
      <w:r w:rsidR="00FE6A80">
        <w:t>176.107</w:t>
      </w:r>
      <w:r>
        <w:t xml:space="preserve"> i to u</w:t>
      </w:r>
      <w:r>
        <w:rPr>
          <w:spacing w:val="1"/>
        </w:rPr>
        <w:t xml:space="preserve"> </w:t>
      </w:r>
      <w:r>
        <w:t>vrijednosti</w:t>
      </w:r>
      <w:r>
        <w:rPr>
          <w:spacing w:val="-3"/>
        </w:rPr>
        <w:t xml:space="preserve"> </w:t>
      </w:r>
      <w:r>
        <w:t xml:space="preserve">od </w:t>
      </w:r>
      <w:r w:rsidR="00FE6A80">
        <w:t>64.609.541,01</w:t>
      </w:r>
      <w:r w:rsidR="00441B75">
        <w:t xml:space="preserve"> EUR</w:t>
      </w:r>
      <w:r w:rsidR="00432804">
        <w:t>-a</w:t>
      </w:r>
      <w:r>
        <w:t>.</w:t>
      </w:r>
    </w:p>
    <w:p w14:paraId="72ADE27B" w14:textId="77777777" w:rsidR="00FA3F0B" w:rsidRDefault="00FA3F0B" w:rsidP="00AE5B41">
      <w:pPr>
        <w:pStyle w:val="BodyText"/>
        <w:ind w:left="1440"/>
        <w:jc w:val="both"/>
      </w:pPr>
    </w:p>
    <w:p w14:paraId="13D6745C" w14:textId="348BC570" w:rsidR="00FA3F0B" w:rsidRDefault="0017059D" w:rsidP="00593A83">
      <w:pPr>
        <w:pStyle w:val="BodyText"/>
        <w:ind w:left="1440"/>
        <w:jc w:val="both"/>
      </w:pPr>
      <w:r w:rsidRPr="008C62D4">
        <w:t xml:space="preserve">Ukupna ugovorena vrijednost javnih nabavki u </w:t>
      </w:r>
      <w:r w:rsidR="00291151">
        <w:t>izvještajnoj</w:t>
      </w:r>
      <w:r w:rsidRPr="008C62D4">
        <w:t xml:space="preserve"> godini iznosila je </w:t>
      </w:r>
      <w:r w:rsidR="007343DE">
        <w:t xml:space="preserve">675.196.902,04 </w:t>
      </w:r>
      <w:r w:rsidR="001246B5" w:rsidRPr="008C62D4">
        <w:t>EUR</w:t>
      </w:r>
      <w:r w:rsidR="00432804">
        <w:t>-a</w:t>
      </w:r>
      <w:r w:rsidR="00EB5C3B" w:rsidRPr="008C62D4">
        <w:t>.</w:t>
      </w:r>
    </w:p>
    <w:p w14:paraId="1A3C55B5" w14:textId="77777777" w:rsidR="00435529" w:rsidRPr="00593A83" w:rsidRDefault="00435529" w:rsidP="009C7C9A">
      <w:pPr>
        <w:pStyle w:val="BodyText"/>
        <w:jc w:val="both"/>
      </w:pPr>
    </w:p>
    <w:p w14:paraId="253AA1A6" w14:textId="77777777" w:rsidR="00A42382" w:rsidRDefault="008B3F05" w:rsidP="00911CA1">
      <w:pPr>
        <w:pStyle w:val="Heading2"/>
        <w:numPr>
          <w:ilvl w:val="1"/>
          <w:numId w:val="32"/>
        </w:numPr>
        <w:ind w:left="2160"/>
      </w:pPr>
      <w:bookmarkStart w:id="33" w:name="_TOC_250009"/>
      <w:bookmarkStart w:id="34" w:name="_Toc134607079"/>
      <w:r>
        <w:t>Uporedni</w:t>
      </w:r>
      <w:r>
        <w:rPr>
          <w:spacing w:val="-6"/>
        </w:rPr>
        <w:t xml:space="preserve"> </w:t>
      </w:r>
      <w:r>
        <w:t>prikaz</w:t>
      </w:r>
      <w:r>
        <w:rPr>
          <w:spacing w:val="-3"/>
        </w:rPr>
        <w:t xml:space="preserve"> </w:t>
      </w:r>
      <w:r>
        <w:t>vrijednosne</w:t>
      </w:r>
      <w:r>
        <w:rPr>
          <w:spacing w:val="-6"/>
        </w:rPr>
        <w:t xml:space="preserve"> </w:t>
      </w:r>
      <w:r>
        <w:t>strukture</w:t>
      </w:r>
      <w:r>
        <w:rPr>
          <w:spacing w:val="-3"/>
        </w:rPr>
        <w:t xml:space="preserve"> </w:t>
      </w:r>
      <w:r>
        <w:t>javnih</w:t>
      </w:r>
      <w:r>
        <w:rPr>
          <w:spacing w:val="-6"/>
        </w:rPr>
        <w:t xml:space="preserve"> </w:t>
      </w:r>
      <w:r>
        <w:t>nabavki</w:t>
      </w:r>
      <w:r>
        <w:rPr>
          <w:spacing w:val="-5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predmetu</w:t>
      </w:r>
      <w:r>
        <w:rPr>
          <w:spacing w:val="-4"/>
        </w:rPr>
        <w:t xml:space="preserve"> </w:t>
      </w:r>
      <w:bookmarkEnd w:id="33"/>
      <w:r>
        <w:t>nabavki</w:t>
      </w:r>
      <w:bookmarkEnd w:id="34"/>
    </w:p>
    <w:p w14:paraId="555827EF" w14:textId="77777777" w:rsidR="00A42382" w:rsidRDefault="00A42382">
      <w:pPr>
        <w:pStyle w:val="BodyText"/>
        <w:rPr>
          <w:b/>
          <w:i/>
          <w:sz w:val="22"/>
        </w:rPr>
      </w:pPr>
    </w:p>
    <w:p w14:paraId="3200D25E" w14:textId="14BC27AD" w:rsidR="00A42382" w:rsidRDefault="008B3F05" w:rsidP="00D802E8">
      <w:pPr>
        <w:pStyle w:val="BodyText"/>
        <w:ind w:left="1440"/>
        <w:jc w:val="both"/>
      </w:pPr>
      <w:r>
        <w:t>U tabeli koja slijedi dat je pregled vrijednosti ugovora za robe, usluge i radove zaključenih</w:t>
      </w:r>
      <w:r>
        <w:rPr>
          <w:spacing w:val="1"/>
        </w:rPr>
        <w:t xml:space="preserve"> </w:t>
      </w:r>
      <w:r>
        <w:t>primjenom</w:t>
      </w:r>
      <w:r>
        <w:rPr>
          <w:spacing w:val="-3"/>
        </w:rPr>
        <w:t xml:space="preserve"> </w:t>
      </w:r>
      <w:r>
        <w:t>postupaka javnih</w:t>
      </w:r>
      <w:r>
        <w:rPr>
          <w:spacing w:val="2"/>
        </w:rPr>
        <w:t xml:space="preserve"> </w:t>
      </w:r>
      <w:r>
        <w:t>nabavki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2018-202</w:t>
      </w:r>
      <w:r w:rsidR="006076D4">
        <w:t>3</w:t>
      </w:r>
      <w:r>
        <w:t>. godine.</w:t>
      </w:r>
    </w:p>
    <w:p w14:paraId="6493321E" w14:textId="77777777" w:rsidR="00A42382" w:rsidRDefault="00A42382">
      <w:pPr>
        <w:pStyle w:val="BodyText"/>
        <w:spacing w:before="11"/>
        <w:rPr>
          <w:sz w:val="28"/>
        </w:rPr>
      </w:pPr>
    </w:p>
    <w:p w14:paraId="7DF69E28" w14:textId="4AEEB8A2" w:rsidR="00A42382" w:rsidRPr="007D1EFA" w:rsidRDefault="00F06A6C" w:rsidP="007D1EFA">
      <w:pPr>
        <w:ind w:left="144"/>
        <w:jc w:val="both"/>
        <w:rPr>
          <w:i/>
          <w:sz w:val="24"/>
        </w:rPr>
      </w:pPr>
      <w:r>
        <w:rPr>
          <w:b/>
          <w:sz w:val="24"/>
        </w:rPr>
        <w:t xml:space="preserve">                       </w:t>
      </w:r>
      <w:r w:rsidR="008B3F05">
        <w:rPr>
          <w:b/>
          <w:sz w:val="24"/>
        </w:rPr>
        <w:t>Tabela</w:t>
      </w:r>
      <w:r w:rsidR="008B3F05">
        <w:rPr>
          <w:b/>
          <w:spacing w:val="-3"/>
          <w:sz w:val="24"/>
        </w:rPr>
        <w:t xml:space="preserve"> </w:t>
      </w:r>
      <w:r w:rsidR="001770F2">
        <w:rPr>
          <w:b/>
          <w:sz w:val="24"/>
        </w:rPr>
        <w:t>10</w:t>
      </w:r>
      <w:r w:rsidR="007C1DAE">
        <w:rPr>
          <w:b/>
          <w:sz w:val="24"/>
        </w:rPr>
        <w:t>:</w:t>
      </w:r>
      <w:r w:rsidR="008B3F05">
        <w:rPr>
          <w:b/>
          <w:spacing w:val="-1"/>
          <w:sz w:val="24"/>
        </w:rPr>
        <w:t xml:space="preserve"> </w:t>
      </w:r>
      <w:r w:rsidR="008B3F05">
        <w:rPr>
          <w:i/>
          <w:sz w:val="24"/>
        </w:rPr>
        <w:t>Ugovorene</w:t>
      </w:r>
      <w:r w:rsidR="008B3F05">
        <w:rPr>
          <w:i/>
          <w:spacing w:val="-2"/>
          <w:sz w:val="24"/>
        </w:rPr>
        <w:t xml:space="preserve"> </w:t>
      </w:r>
      <w:r w:rsidR="008B3F05">
        <w:rPr>
          <w:i/>
          <w:sz w:val="24"/>
        </w:rPr>
        <w:t>javne</w:t>
      </w:r>
      <w:r w:rsidR="008B3F05">
        <w:rPr>
          <w:i/>
          <w:spacing w:val="-1"/>
          <w:sz w:val="24"/>
        </w:rPr>
        <w:t xml:space="preserve"> </w:t>
      </w:r>
      <w:r w:rsidR="008B3F05">
        <w:rPr>
          <w:i/>
          <w:sz w:val="24"/>
        </w:rPr>
        <w:t>nabavke</w:t>
      </w:r>
      <w:r w:rsidR="008B3F05">
        <w:rPr>
          <w:i/>
          <w:spacing w:val="-1"/>
          <w:sz w:val="24"/>
        </w:rPr>
        <w:t xml:space="preserve"> </w:t>
      </w:r>
      <w:r w:rsidR="008B3F05">
        <w:rPr>
          <w:i/>
          <w:sz w:val="24"/>
        </w:rPr>
        <w:t>po</w:t>
      </w:r>
      <w:r w:rsidR="008B3F05">
        <w:rPr>
          <w:i/>
          <w:spacing w:val="-3"/>
          <w:sz w:val="24"/>
        </w:rPr>
        <w:t xml:space="preserve"> </w:t>
      </w:r>
      <w:r w:rsidR="008B3F05">
        <w:rPr>
          <w:i/>
          <w:sz w:val="24"/>
        </w:rPr>
        <w:t>vrsti</w:t>
      </w:r>
      <w:r w:rsidR="008B3F05">
        <w:rPr>
          <w:i/>
          <w:spacing w:val="-2"/>
          <w:sz w:val="24"/>
        </w:rPr>
        <w:t xml:space="preserve"> </w:t>
      </w:r>
      <w:r w:rsidR="008B3F05">
        <w:rPr>
          <w:i/>
          <w:sz w:val="24"/>
        </w:rPr>
        <w:t>predmeta</w:t>
      </w:r>
    </w:p>
    <w:tbl>
      <w:tblPr>
        <w:tblStyle w:val="GridTable4-Accent6"/>
        <w:tblW w:w="8872" w:type="dxa"/>
        <w:tblInd w:w="1435" w:type="dxa"/>
        <w:tblLayout w:type="fixed"/>
        <w:tblLook w:val="01E0" w:firstRow="1" w:lastRow="1" w:firstColumn="1" w:lastColumn="1" w:noHBand="0" w:noVBand="0"/>
      </w:tblPr>
      <w:tblGrid>
        <w:gridCol w:w="1568"/>
        <w:gridCol w:w="3245"/>
        <w:gridCol w:w="4059"/>
      </w:tblGrid>
      <w:tr w:rsidR="00A42382" w14:paraId="0D45DEED" w14:textId="77777777" w:rsidTr="00550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791E6EFF" w14:textId="77777777" w:rsidR="00A42382" w:rsidRDefault="008B3F05" w:rsidP="00652482">
            <w:pPr>
              <w:pStyle w:val="TableParagraph"/>
              <w:spacing w:before="156"/>
              <w:ind w:left="502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Godina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1F952041" w14:textId="77777777" w:rsidR="00A42382" w:rsidRDefault="008B3F05" w:rsidP="00652482">
            <w:pPr>
              <w:pStyle w:val="TableParagraph"/>
              <w:spacing w:before="156"/>
              <w:ind w:left="533" w:right="508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Vrsta</w:t>
            </w:r>
            <w:r>
              <w:rPr>
                <w:b w:val="0"/>
                <w:spacing w:val="-5"/>
                <w:sz w:val="24"/>
              </w:rPr>
              <w:t xml:space="preserve"> </w:t>
            </w:r>
            <w:r>
              <w:rPr>
                <w:b w:val="0"/>
                <w:sz w:val="24"/>
              </w:rPr>
              <w:t>predmeta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javne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nabavke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37031B94" w14:textId="77777777" w:rsidR="00A42382" w:rsidRDefault="008B3F05" w:rsidP="007052B3">
            <w:pPr>
              <w:pStyle w:val="TableParagraph"/>
              <w:spacing w:before="156"/>
              <w:ind w:left="427" w:right="369"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Ugovorena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vrijednost</w:t>
            </w:r>
          </w:p>
        </w:tc>
      </w:tr>
      <w:tr w:rsidR="00A42382" w14:paraId="0D4E791E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 w:val="restart"/>
          </w:tcPr>
          <w:p w14:paraId="4C85DBA0" w14:textId="77777777" w:rsidR="00A42382" w:rsidRDefault="00A42382" w:rsidP="00652482">
            <w:pPr>
              <w:pStyle w:val="TableParagraph"/>
              <w:rPr>
                <w:i/>
                <w:sz w:val="28"/>
              </w:rPr>
            </w:pPr>
          </w:p>
          <w:p w14:paraId="46476570" w14:textId="77777777" w:rsidR="00A42382" w:rsidRDefault="008B3F05" w:rsidP="00550E7C">
            <w:pPr>
              <w:pStyle w:val="TableParagraph"/>
              <w:ind w:right="60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3C0B4B23" w14:textId="77777777" w:rsidR="00A42382" w:rsidRPr="00D55972" w:rsidRDefault="008B3F05" w:rsidP="00652482">
            <w:pPr>
              <w:pStyle w:val="TableParagraph"/>
              <w:spacing w:before="18" w:line="292" w:lineRule="exact"/>
              <w:ind w:right="507"/>
              <w:jc w:val="left"/>
              <w:rPr>
                <w:sz w:val="24"/>
              </w:rPr>
            </w:pPr>
            <w:r w:rsidRPr="00D55972">
              <w:rPr>
                <w:sz w:val="24"/>
              </w:rPr>
              <w:t>Robe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184E4234" w14:textId="77777777" w:rsidR="00A42382" w:rsidRPr="00785ADD" w:rsidRDefault="008B3F05" w:rsidP="007052B3">
            <w:pPr>
              <w:pStyle w:val="TableParagraph"/>
              <w:spacing w:before="18" w:line="292" w:lineRule="exact"/>
              <w:ind w:left="427" w:right="367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198.591.595,34€</w:t>
            </w:r>
          </w:p>
        </w:tc>
      </w:tr>
      <w:tr w:rsidR="00A42382" w14:paraId="5CDACF21" w14:textId="77777777" w:rsidTr="00550E7C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16893E88" w14:textId="77777777" w:rsidR="00A42382" w:rsidRDefault="00A42382" w:rsidP="009D5A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2A309796" w14:textId="77777777" w:rsidR="00A42382" w:rsidRPr="00D55972" w:rsidRDefault="008B3F05" w:rsidP="00D802E8">
            <w:pPr>
              <w:pStyle w:val="TableParagraph"/>
              <w:spacing w:before="1" w:line="273" w:lineRule="exact"/>
              <w:ind w:right="505"/>
              <w:jc w:val="left"/>
              <w:rPr>
                <w:sz w:val="24"/>
              </w:rPr>
            </w:pPr>
            <w:r w:rsidRPr="00D55972">
              <w:rPr>
                <w:sz w:val="24"/>
              </w:rPr>
              <w:t>Usluge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25342777" w14:textId="77777777" w:rsidR="00A42382" w:rsidRPr="00785ADD" w:rsidRDefault="008B3F05" w:rsidP="007052B3">
            <w:pPr>
              <w:pStyle w:val="TableParagraph"/>
              <w:spacing w:before="1" w:line="273" w:lineRule="exact"/>
              <w:ind w:left="426" w:right="369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90.191.618,03€</w:t>
            </w:r>
          </w:p>
        </w:tc>
      </w:tr>
      <w:tr w:rsidR="00A42382" w14:paraId="3042C1AC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51490917" w14:textId="77777777" w:rsidR="00A42382" w:rsidRDefault="00A42382" w:rsidP="009D5A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79EEAAF7" w14:textId="77777777" w:rsidR="00A42382" w:rsidRPr="00D55972" w:rsidRDefault="008B3F05" w:rsidP="00D802E8">
            <w:pPr>
              <w:pStyle w:val="TableParagraph"/>
              <w:spacing w:line="272" w:lineRule="exact"/>
              <w:ind w:right="506"/>
              <w:jc w:val="left"/>
              <w:rPr>
                <w:sz w:val="24"/>
              </w:rPr>
            </w:pPr>
            <w:r w:rsidRPr="00D55972">
              <w:rPr>
                <w:sz w:val="24"/>
              </w:rPr>
              <w:t>Radovi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5421D059" w14:textId="77777777" w:rsidR="00A42382" w:rsidRPr="00785ADD" w:rsidRDefault="008B3F05" w:rsidP="007052B3">
            <w:pPr>
              <w:pStyle w:val="TableParagraph"/>
              <w:spacing w:line="272" w:lineRule="exact"/>
              <w:ind w:left="427" w:right="367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160.590.194,56€</w:t>
            </w:r>
          </w:p>
        </w:tc>
      </w:tr>
      <w:tr w:rsidR="00A42382" w14:paraId="022D67DF" w14:textId="77777777" w:rsidTr="00550E7C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 w:val="restart"/>
          </w:tcPr>
          <w:p w14:paraId="0C0CA713" w14:textId="77777777" w:rsidR="00A42382" w:rsidRDefault="00A42382" w:rsidP="009D5ABF">
            <w:pPr>
              <w:pStyle w:val="TableParagraph"/>
              <w:spacing w:before="5"/>
              <w:rPr>
                <w:i/>
                <w:sz w:val="26"/>
              </w:rPr>
            </w:pPr>
          </w:p>
          <w:p w14:paraId="5C72313C" w14:textId="77777777" w:rsidR="00A42382" w:rsidRDefault="008B3F05" w:rsidP="00550E7C">
            <w:pPr>
              <w:pStyle w:val="TableParagraph"/>
              <w:ind w:right="60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23D7A084" w14:textId="77777777" w:rsidR="00A42382" w:rsidRPr="00D55972" w:rsidRDefault="008B3F05" w:rsidP="00D802E8">
            <w:pPr>
              <w:pStyle w:val="TableParagraph"/>
              <w:spacing w:before="1" w:line="273" w:lineRule="exact"/>
              <w:ind w:right="507"/>
              <w:jc w:val="left"/>
              <w:rPr>
                <w:sz w:val="24"/>
              </w:rPr>
            </w:pPr>
            <w:r w:rsidRPr="00D55972">
              <w:rPr>
                <w:sz w:val="24"/>
              </w:rPr>
              <w:t>Robe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2235BA00" w14:textId="77777777" w:rsidR="00A42382" w:rsidRPr="00785ADD" w:rsidRDefault="008B3F05" w:rsidP="007052B3">
            <w:pPr>
              <w:pStyle w:val="TableParagraph"/>
              <w:spacing w:before="1" w:line="273" w:lineRule="exact"/>
              <w:ind w:left="427" w:right="367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219.766.066,52€</w:t>
            </w:r>
          </w:p>
        </w:tc>
      </w:tr>
      <w:tr w:rsidR="00A42382" w14:paraId="6052BBF7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22F68FA2" w14:textId="77777777" w:rsidR="00A42382" w:rsidRDefault="00A42382" w:rsidP="009D5A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67F1077A" w14:textId="77777777" w:rsidR="00A42382" w:rsidRPr="00D55972" w:rsidRDefault="008B3F05" w:rsidP="00D802E8">
            <w:pPr>
              <w:pStyle w:val="TableParagraph"/>
              <w:spacing w:line="272" w:lineRule="exact"/>
              <w:ind w:right="505"/>
              <w:jc w:val="left"/>
              <w:rPr>
                <w:sz w:val="24"/>
              </w:rPr>
            </w:pPr>
            <w:r w:rsidRPr="00D55972">
              <w:rPr>
                <w:sz w:val="24"/>
              </w:rPr>
              <w:t>Usluge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24B8CB0F" w14:textId="77777777" w:rsidR="00A42382" w:rsidRPr="00785ADD" w:rsidRDefault="008B3F05" w:rsidP="007052B3">
            <w:pPr>
              <w:pStyle w:val="TableParagraph"/>
              <w:spacing w:line="272" w:lineRule="exact"/>
              <w:ind w:left="427" w:right="367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100.252.711,75€</w:t>
            </w:r>
          </w:p>
        </w:tc>
      </w:tr>
      <w:tr w:rsidR="00A42382" w14:paraId="6DBEA7A1" w14:textId="77777777" w:rsidTr="00550E7C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6101D170" w14:textId="77777777" w:rsidR="00A42382" w:rsidRDefault="00A42382" w:rsidP="009D5A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1DCCA64F" w14:textId="77777777" w:rsidR="00A42382" w:rsidRPr="00D55972" w:rsidRDefault="008B3F05" w:rsidP="00D802E8">
            <w:pPr>
              <w:pStyle w:val="TableParagraph"/>
              <w:spacing w:before="1" w:line="273" w:lineRule="exact"/>
              <w:ind w:right="506"/>
              <w:jc w:val="left"/>
              <w:rPr>
                <w:sz w:val="24"/>
              </w:rPr>
            </w:pPr>
            <w:r w:rsidRPr="00D55972">
              <w:rPr>
                <w:sz w:val="24"/>
              </w:rPr>
              <w:t>Radovi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4F14D866" w14:textId="77777777" w:rsidR="00A42382" w:rsidRPr="00785ADD" w:rsidRDefault="008B3F05" w:rsidP="007052B3">
            <w:pPr>
              <w:pStyle w:val="TableParagraph"/>
              <w:spacing w:before="1" w:line="273" w:lineRule="exact"/>
              <w:ind w:left="427" w:right="367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288.205.568,68€</w:t>
            </w:r>
          </w:p>
        </w:tc>
      </w:tr>
      <w:tr w:rsidR="00A42382" w14:paraId="7125B4EB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 w:val="restart"/>
          </w:tcPr>
          <w:p w14:paraId="4631BEE1" w14:textId="77777777" w:rsidR="00A42382" w:rsidRDefault="00A42382" w:rsidP="009D5ABF">
            <w:pPr>
              <w:pStyle w:val="TableParagraph"/>
              <w:spacing w:before="6"/>
              <w:rPr>
                <w:i/>
                <w:sz w:val="26"/>
              </w:rPr>
            </w:pPr>
          </w:p>
          <w:p w14:paraId="7D748D15" w14:textId="77777777" w:rsidR="00A42382" w:rsidRDefault="008B3F05" w:rsidP="00550E7C">
            <w:pPr>
              <w:pStyle w:val="TableParagraph"/>
              <w:ind w:right="60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7B556C8A" w14:textId="77777777" w:rsidR="00A42382" w:rsidRPr="00D55972" w:rsidRDefault="008B3F05" w:rsidP="00D802E8">
            <w:pPr>
              <w:pStyle w:val="TableParagraph"/>
              <w:spacing w:line="242" w:lineRule="exact"/>
              <w:ind w:right="507"/>
              <w:jc w:val="left"/>
              <w:rPr>
                <w:sz w:val="24"/>
              </w:rPr>
            </w:pPr>
            <w:r w:rsidRPr="00D55972">
              <w:rPr>
                <w:sz w:val="24"/>
              </w:rPr>
              <w:t>Robe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1731EB89" w14:textId="77777777" w:rsidR="00A42382" w:rsidRPr="00785ADD" w:rsidRDefault="008B3F05" w:rsidP="007052B3">
            <w:pPr>
              <w:pStyle w:val="TableParagraph"/>
              <w:spacing w:line="242" w:lineRule="exact"/>
              <w:ind w:left="427" w:right="367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238.876.180,30€</w:t>
            </w:r>
          </w:p>
        </w:tc>
      </w:tr>
      <w:tr w:rsidR="00A42382" w14:paraId="04AEE847" w14:textId="77777777" w:rsidTr="00550E7C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4E9A8685" w14:textId="77777777" w:rsidR="00A42382" w:rsidRDefault="00A42382" w:rsidP="009D5A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19276C91" w14:textId="77777777" w:rsidR="00A42382" w:rsidRPr="00D55972" w:rsidRDefault="008B3F05" w:rsidP="00D802E8">
            <w:pPr>
              <w:pStyle w:val="TableParagraph"/>
              <w:spacing w:line="214" w:lineRule="exact"/>
              <w:ind w:right="505"/>
              <w:jc w:val="left"/>
              <w:rPr>
                <w:sz w:val="24"/>
              </w:rPr>
            </w:pPr>
            <w:r w:rsidRPr="00D55972">
              <w:rPr>
                <w:sz w:val="24"/>
              </w:rPr>
              <w:t>Usluge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187CBEC2" w14:textId="77777777" w:rsidR="00A42382" w:rsidRPr="00785ADD" w:rsidRDefault="008B3F05" w:rsidP="007052B3">
            <w:pPr>
              <w:pStyle w:val="TableParagraph"/>
              <w:spacing w:line="214" w:lineRule="exact"/>
              <w:ind w:left="426" w:right="369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80.481.928,02€</w:t>
            </w:r>
          </w:p>
        </w:tc>
      </w:tr>
      <w:tr w:rsidR="00A42382" w14:paraId="6915FE61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4511B06D" w14:textId="77777777" w:rsidR="00A42382" w:rsidRDefault="00A42382" w:rsidP="009D5A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52AA2E1F" w14:textId="77777777" w:rsidR="00A42382" w:rsidRPr="00D55972" w:rsidRDefault="008B3F05" w:rsidP="00D802E8">
            <w:pPr>
              <w:pStyle w:val="TableParagraph"/>
              <w:spacing w:line="243" w:lineRule="exact"/>
              <w:ind w:right="506"/>
              <w:jc w:val="left"/>
              <w:rPr>
                <w:sz w:val="24"/>
              </w:rPr>
            </w:pPr>
            <w:r w:rsidRPr="00D55972">
              <w:rPr>
                <w:sz w:val="24"/>
              </w:rPr>
              <w:t>Radovi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65B84402" w14:textId="77777777" w:rsidR="00A42382" w:rsidRPr="00785ADD" w:rsidRDefault="008B3F05" w:rsidP="007052B3">
            <w:pPr>
              <w:pStyle w:val="TableParagraph"/>
              <w:spacing w:line="243" w:lineRule="exact"/>
              <w:ind w:left="427" w:right="367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225.792.683,10€</w:t>
            </w:r>
          </w:p>
        </w:tc>
      </w:tr>
      <w:tr w:rsidR="00A42382" w14:paraId="490E3875" w14:textId="77777777" w:rsidTr="00550E7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 w:val="restart"/>
          </w:tcPr>
          <w:p w14:paraId="15D99E84" w14:textId="77777777" w:rsidR="00550E7C" w:rsidRDefault="00550E7C" w:rsidP="00550E7C">
            <w:pPr>
              <w:pStyle w:val="TableParagraph"/>
              <w:ind w:right="570"/>
              <w:jc w:val="left"/>
              <w:rPr>
                <w:bCs w:val="0"/>
                <w:sz w:val="24"/>
              </w:rPr>
            </w:pPr>
          </w:p>
          <w:p w14:paraId="0BCCC089" w14:textId="58A2DAC2" w:rsidR="00A42382" w:rsidRDefault="008B3F05" w:rsidP="00550E7C">
            <w:pPr>
              <w:pStyle w:val="TableParagraph"/>
              <w:ind w:right="57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4902ED75" w14:textId="77777777" w:rsidR="00A42382" w:rsidRPr="00D55972" w:rsidRDefault="008B3F05" w:rsidP="00D802E8">
            <w:pPr>
              <w:pStyle w:val="TableParagraph"/>
              <w:spacing w:line="243" w:lineRule="exact"/>
              <w:ind w:right="1685"/>
              <w:jc w:val="left"/>
              <w:rPr>
                <w:sz w:val="24"/>
              </w:rPr>
            </w:pPr>
            <w:r w:rsidRPr="00D55972">
              <w:rPr>
                <w:sz w:val="24"/>
              </w:rPr>
              <w:t>Robe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105C895C" w14:textId="77777777" w:rsidR="00A42382" w:rsidRPr="00785ADD" w:rsidRDefault="008B3F05" w:rsidP="007052B3">
            <w:pPr>
              <w:pStyle w:val="TableParagraph"/>
              <w:spacing w:line="243" w:lineRule="exact"/>
              <w:ind w:left="427" w:right="367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105.748.013,39€</w:t>
            </w:r>
          </w:p>
        </w:tc>
      </w:tr>
      <w:tr w:rsidR="00A42382" w14:paraId="7E11A4F9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4198B686" w14:textId="77777777" w:rsidR="00A42382" w:rsidRDefault="00A42382" w:rsidP="009D5A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1A9EFA3D" w14:textId="77777777" w:rsidR="00A42382" w:rsidRPr="00D55972" w:rsidRDefault="008B3F05" w:rsidP="00D802E8">
            <w:pPr>
              <w:pStyle w:val="TableParagraph"/>
              <w:spacing w:before="31" w:line="243" w:lineRule="exact"/>
              <w:ind w:right="1685"/>
              <w:jc w:val="left"/>
              <w:rPr>
                <w:sz w:val="24"/>
              </w:rPr>
            </w:pPr>
            <w:r w:rsidRPr="00D55972">
              <w:rPr>
                <w:sz w:val="24"/>
              </w:rPr>
              <w:t>Usluge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5FF2BB8B" w14:textId="77777777" w:rsidR="00A42382" w:rsidRPr="00785ADD" w:rsidRDefault="008B3F05" w:rsidP="007052B3">
            <w:pPr>
              <w:pStyle w:val="TableParagraph"/>
              <w:spacing w:before="31" w:line="243" w:lineRule="exact"/>
              <w:ind w:left="426" w:right="369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31.609.982,77€</w:t>
            </w:r>
          </w:p>
        </w:tc>
      </w:tr>
      <w:tr w:rsidR="00A42382" w14:paraId="2CD92B8C" w14:textId="77777777" w:rsidTr="00550E7C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05F2F0BA" w14:textId="77777777" w:rsidR="00A42382" w:rsidRDefault="00A42382" w:rsidP="009D5A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5409C43E" w14:textId="77777777" w:rsidR="00A42382" w:rsidRPr="00D55972" w:rsidRDefault="008B3F05" w:rsidP="00D802E8">
            <w:pPr>
              <w:pStyle w:val="TableParagraph"/>
              <w:spacing w:before="29" w:line="276" w:lineRule="exact"/>
              <w:ind w:right="1685"/>
              <w:jc w:val="left"/>
              <w:rPr>
                <w:sz w:val="24"/>
              </w:rPr>
            </w:pPr>
            <w:r w:rsidRPr="00D55972">
              <w:rPr>
                <w:sz w:val="24"/>
              </w:rPr>
              <w:t>Radovi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15BA72F7" w14:textId="77777777" w:rsidR="00A42382" w:rsidRPr="00785ADD" w:rsidRDefault="008B3F05" w:rsidP="007052B3">
            <w:pPr>
              <w:pStyle w:val="TableParagraph"/>
              <w:spacing w:before="29" w:line="276" w:lineRule="exact"/>
              <w:ind w:left="426" w:right="369"/>
              <w:jc w:val="right"/>
              <w:rPr>
                <w:b w:val="0"/>
                <w:sz w:val="24"/>
              </w:rPr>
            </w:pPr>
            <w:r w:rsidRPr="00785ADD">
              <w:rPr>
                <w:b w:val="0"/>
                <w:sz w:val="24"/>
              </w:rPr>
              <w:t>45.362.943,57€</w:t>
            </w:r>
          </w:p>
        </w:tc>
      </w:tr>
      <w:tr w:rsidR="00467D47" w:rsidRPr="00A151F2" w14:paraId="22694FA2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 w:val="restart"/>
          </w:tcPr>
          <w:p w14:paraId="2C71FFB0" w14:textId="77777777" w:rsidR="00550E7C" w:rsidRDefault="00467D47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  <w:r w:rsidRPr="00A151F2">
              <w:rPr>
                <w:color w:val="000000" w:themeColor="text1"/>
                <w:sz w:val="2"/>
                <w:szCs w:val="2"/>
              </w:rPr>
              <w:t xml:space="preserve">    </w:t>
            </w:r>
          </w:p>
          <w:p w14:paraId="1765D558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439D78E3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513CF546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7EA37BF3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370D749A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7E4CD833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0FDC62F6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20897445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718C30A8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2265B6A4" w14:textId="543E3536" w:rsidR="00467D47" w:rsidRPr="00A151F2" w:rsidRDefault="00467D47" w:rsidP="00550E7C">
            <w:pPr>
              <w:rPr>
                <w:color w:val="000000" w:themeColor="text1"/>
                <w:sz w:val="2"/>
                <w:szCs w:val="2"/>
              </w:rPr>
            </w:pPr>
            <w:r w:rsidRPr="00A151F2">
              <w:rPr>
                <w:color w:val="000000" w:themeColor="text1"/>
                <w:sz w:val="2"/>
                <w:szCs w:val="2"/>
              </w:rPr>
              <w:t xml:space="preserve">     </w:t>
            </w:r>
            <w:r w:rsidRPr="00A151F2">
              <w:rPr>
                <w:b w:val="0"/>
                <w:color w:val="000000" w:themeColor="text1"/>
                <w:sz w:val="24"/>
              </w:rPr>
              <w:t>2022</w:t>
            </w:r>
          </w:p>
          <w:p w14:paraId="331C70F8" w14:textId="77777777" w:rsidR="00467D47" w:rsidRPr="00A151F2" w:rsidRDefault="00467D47" w:rsidP="00A16FD0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6526A731" w14:textId="77777777" w:rsidR="00467D47" w:rsidRPr="00A151F2" w:rsidRDefault="00467D47" w:rsidP="00A16FD0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16E8FF7C" w14:textId="77777777" w:rsidR="00467D47" w:rsidRPr="00A151F2" w:rsidRDefault="00467D47" w:rsidP="00A16FD0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039DF51E" w14:textId="77777777" w:rsidR="00467D47" w:rsidRPr="00A151F2" w:rsidRDefault="00467D47" w:rsidP="00A16FD0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5DD134CC" w14:textId="77777777" w:rsidR="00467D47" w:rsidRPr="00A151F2" w:rsidRDefault="00467D47" w:rsidP="00A16FD0">
            <w:pPr>
              <w:ind w:firstLine="720"/>
              <w:jc w:val="center"/>
              <w:rPr>
                <w:color w:val="000000" w:themeColor="text1"/>
                <w:sz w:val="2"/>
                <w:szCs w:val="2"/>
              </w:rPr>
            </w:pPr>
            <w:r w:rsidRPr="00A151F2">
              <w:rPr>
                <w:color w:val="000000" w:themeColor="text1"/>
                <w:sz w:val="2"/>
                <w:szCs w:val="2"/>
              </w:rPr>
              <w:t>2</w:t>
            </w:r>
          </w:p>
          <w:p w14:paraId="3DE35917" w14:textId="77777777" w:rsidR="00467D47" w:rsidRPr="00A151F2" w:rsidRDefault="00467D47" w:rsidP="00A16FD0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55DD9F2C" w14:textId="77777777" w:rsidR="00467D47" w:rsidRPr="00A151F2" w:rsidRDefault="00467D47" w:rsidP="00A16FD0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32303054" w14:textId="77777777" w:rsidR="00467D47" w:rsidRPr="00A151F2" w:rsidRDefault="00467D47" w:rsidP="00A16FD0">
            <w:pPr>
              <w:jc w:val="center"/>
              <w:rPr>
                <w:color w:val="000000" w:themeColor="text1"/>
                <w:sz w:val="2"/>
                <w:szCs w:val="2"/>
              </w:rPr>
            </w:pPr>
            <w:r w:rsidRPr="00A151F2">
              <w:rPr>
                <w:color w:val="000000" w:themeColor="text1"/>
                <w:sz w:val="2"/>
                <w:szCs w:val="2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7DBADC15" w14:textId="77777777" w:rsidR="00467D47" w:rsidRPr="00887953" w:rsidRDefault="00467D47" w:rsidP="00A16FD0">
            <w:pPr>
              <w:pStyle w:val="TableParagraph"/>
              <w:spacing w:line="243" w:lineRule="exact"/>
              <w:ind w:right="1685"/>
              <w:jc w:val="left"/>
              <w:rPr>
                <w:color w:val="000000" w:themeColor="text1"/>
                <w:sz w:val="24"/>
              </w:rPr>
            </w:pPr>
            <w:r w:rsidRPr="00887953">
              <w:rPr>
                <w:color w:val="000000" w:themeColor="text1"/>
                <w:sz w:val="24"/>
              </w:rPr>
              <w:t>Robe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0499FC1B" w14:textId="77777777" w:rsidR="00467D47" w:rsidRPr="00585CAB" w:rsidRDefault="00467D47" w:rsidP="00A16FD0">
            <w:pPr>
              <w:pStyle w:val="TableParagraph"/>
              <w:spacing w:before="29" w:line="276" w:lineRule="exact"/>
              <w:ind w:left="426" w:right="369"/>
              <w:jc w:val="right"/>
              <w:rPr>
                <w:b w:val="0"/>
                <w:sz w:val="24"/>
              </w:rPr>
            </w:pPr>
            <w:r w:rsidRPr="00585CAB">
              <w:rPr>
                <w:b w:val="0"/>
                <w:sz w:val="24"/>
              </w:rPr>
              <w:t>261.036.103,82€</w:t>
            </w:r>
          </w:p>
        </w:tc>
      </w:tr>
      <w:tr w:rsidR="00467D47" w:rsidRPr="00A151F2" w14:paraId="7BA5EFB2" w14:textId="77777777" w:rsidTr="00550E7C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3D20B9B1" w14:textId="77777777" w:rsidR="00467D47" w:rsidRPr="00A151F2" w:rsidRDefault="00467D47" w:rsidP="00A16FD0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2B808BDA" w14:textId="77777777" w:rsidR="00467D47" w:rsidRPr="00887953" w:rsidRDefault="00467D47" w:rsidP="00A16FD0">
            <w:pPr>
              <w:pStyle w:val="TableParagraph"/>
              <w:spacing w:before="31" w:line="243" w:lineRule="exact"/>
              <w:ind w:right="1685"/>
              <w:jc w:val="left"/>
              <w:rPr>
                <w:color w:val="000000" w:themeColor="text1"/>
                <w:sz w:val="24"/>
              </w:rPr>
            </w:pPr>
            <w:r w:rsidRPr="00887953">
              <w:rPr>
                <w:color w:val="000000" w:themeColor="text1"/>
                <w:sz w:val="24"/>
              </w:rPr>
              <w:t>Usluge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7D81E7C8" w14:textId="77777777" w:rsidR="00467D47" w:rsidRPr="00585CAB" w:rsidRDefault="00467D47" w:rsidP="00A16FD0">
            <w:pPr>
              <w:pStyle w:val="TableParagraph"/>
              <w:spacing w:before="29" w:line="276" w:lineRule="exact"/>
              <w:ind w:left="426" w:right="369"/>
              <w:jc w:val="right"/>
              <w:rPr>
                <w:b w:val="0"/>
                <w:sz w:val="24"/>
              </w:rPr>
            </w:pPr>
            <w:r w:rsidRPr="00585CAB">
              <w:rPr>
                <w:b w:val="0"/>
                <w:sz w:val="24"/>
              </w:rPr>
              <w:t>97.645.941,66€</w:t>
            </w:r>
          </w:p>
        </w:tc>
      </w:tr>
      <w:tr w:rsidR="00467D47" w:rsidRPr="00A151F2" w14:paraId="63C87FB3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27E96C3D" w14:textId="77777777" w:rsidR="00467D47" w:rsidRPr="00A151F2" w:rsidRDefault="00467D47" w:rsidP="00A16FD0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40EA1B47" w14:textId="77777777" w:rsidR="00467D47" w:rsidRPr="00A151F2" w:rsidRDefault="00467D47" w:rsidP="00A16FD0">
            <w:pPr>
              <w:pStyle w:val="TableParagraph"/>
              <w:spacing w:before="29" w:line="276" w:lineRule="exact"/>
              <w:ind w:right="1685"/>
              <w:jc w:val="left"/>
              <w:rPr>
                <w:color w:val="000000" w:themeColor="text1"/>
                <w:sz w:val="24"/>
              </w:rPr>
            </w:pPr>
            <w:r w:rsidRPr="00A151F2">
              <w:rPr>
                <w:color w:val="000000" w:themeColor="text1"/>
                <w:sz w:val="24"/>
              </w:rPr>
              <w:t>Radovi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702558B1" w14:textId="43DB19B0" w:rsidR="00467D47" w:rsidRPr="00585CAB" w:rsidRDefault="00467D47" w:rsidP="00A16FD0">
            <w:pPr>
              <w:pStyle w:val="TableParagraph"/>
              <w:spacing w:before="29" w:line="276" w:lineRule="exact"/>
              <w:ind w:left="426" w:right="369"/>
              <w:jc w:val="right"/>
              <w:rPr>
                <w:b w:val="0"/>
                <w:sz w:val="24"/>
              </w:rPr>
            </w:pPr>
            <w:r w:rsidRPr="00585CAB">
              <w:rPr>
                <w:b w:val="0"/>
                <w:sz w:val="24"/>
              </w:rPr>
              <w:t>148.272.930,72€</w:t>
            </w:r>
          </w:p>
        </w:tc>
      </w:tr>
      <w:tr w:rsidR="0070242F" w:rsidRPr="00A151F2" w14:paraId="4124BFF8" w14:textId="77777777" w:rsidTr="00550E7C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 w:val="restart"/>
          </w:tcPr>
          <w:p w14:paraId="75110A1A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676E6F87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6ED2EF43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69C2B535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61012FAF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62EC1DB5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0B6A24DB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69CA10C0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59CD9D6B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327140EF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2B46F86D" w14:textId="77777777" w:rsidR="00550E7C" w:rsidRDefault="00550E7C" w:rsidP="00550E7C">
            <w:pPr>
              <w:rPr>
                <w:b w:val="0"/>
                <w:bCs w:val="0"/>
                <w:color w:val="000000" w:themeColor="text1"/>
                <w:sz w:val="2"/>
                <w:szCs w:val="2"/>
              </w:rPr>
            </w:pPr>
          </w:p>
          <w:p w14:paraId="64E8B03C" w14:textId="3DD4E44B" w:rsidR="0070242F" w:rsidRPr="00A53D1F" w:rsidRDefault="009D5ABF" w:rsidP="00550E7C">
            <w:pPr>
              <w:rPr>
                <w:color w:val="000000" w:themeColor="text1"/>
                <w:sz w:val="2"/>
                <w:szCs w:val="2"/>
              </w:rPr>
            </w:pPr>
            <w:r w:rsidRPr="00A151F2">
              <w:rPr>
                <w:color w:val="000000" w:themeColor="text1"/>
                <w:sz w:val="2"/>
                <w:szCs w:val="2"/>
              </w:rPr>
              <w:t xml:space="preserve">    </w:t>
            </w:r>
            <w:r w:rsidR="0070242F" w:rsidRPr="00A53D1F">
              <w:rPr>
                <w:color w:val="000000" w:themeColor="text1"/>
                <w:sz w:val="24"/>
              </w:rPr>
              <w:t>202</w:t>
            </w:r>
            <w:r w:rsidR="00467D47" w:rsidRPr="00A53D1F">
              <w:rPr>
                <w:color w:val="000000" w:themeColor="text1"/>
                <w:sz w:val="24"/>
              </w:rPr>
              <w:t>3</w:t>
            </w:r>
          </w:p>
          <w:p w14:paraId="4DBDCB9B" w14:textId="77777777" w:rsidR="0070242F" w:rsidRPr="00A151F2" w:rsidRDefault="0070242F" w:rsidP="009D5ABF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0538E309" w14:textId="77777777" w:rsidR="0070242F" w:rsidRPr="00A151F2" w:rsidRDefault="0070242F" w:rsidP="009D5ABF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726A8F0F" w14:textId="77777777" w:rsidR="0070242F" w:rsidRPr="00A151F2" w:rsidRDefault="0070242F" w:rsidP="009D5ABF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7CFF1487" w14:textId="77777777" w:rsidR="0070242F" w:rsidRPr="00A151F2" w:rsidRDefault="0070242F" w:rsidP="009D5ABF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60C37667" w14:textId="77777777" w:rsidR="0070242F" w:rsidRPr="00A151F2" w:rsidRDefault="0070242F" w:rsidP="009D5ABF">
            <w:pPr>
              <w:ind w:firstLine="720"/>
              <w:jc w:val="center"/>
              <w:rPr>
                <w:color w:val="000000" w:themeColor="text1"/>
                <w:sz w:val="2"/>
                <w:szCs w:val="2"/>
              </w:rPr>
            </w:pPr>
            <w:r w:rsidRPr="00A151F2">
              <w:rPr>
                <w:color w:val="000000" w:themeColor="text1"/>
                <w:sz w:val="2"/>
                <w:szCs w:val="2"/>
              </w:rPr>
              <w:t>2</w:t>
            </w:r>
          </w:p>
          <w:p w14:paraId="45A234E5" w14:textId="77777777" w:rsidR="0070242F" w:rsidRPr="00A151F2" w:rsidRDefault="0070242F" w:rsidP="009D5ABF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7AD4091C" w14:textId="77777777" w:rsidR="0070242F" w:rsidRPr="00A151F2" w:rsidRDefault="0070242F" w:rsidP="009D5ABF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336E61CC" w14:textId="77777777" w:rsidR="0070242F" w:rsidRPr="00A151F2" w:rsidRDefault="0070242F" w:rsidP="009D5ABF">
            <w:pPr>
              <w:jc w:val="center"/>
              <w:rPr>
                <w:color w:val="000000" w:themeColor="text1"/>
                <w:sz w:val="2"/>
                <w:szCs w:val="2"/>
              </w:rPr>
            </w:pPr>
            <w:r w:rsidRPr="00A151F2">
              <w:rPr>
                <w:color w:val="000000" w:themeColor="text1"/>
                <w:sz w:val="2"/>
                <w:szCs w:val="2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2CAA94DE" w14:textId="77777777" w:rsidR="0070242F" w:rsidRPr="00A151F2" w:rsidRDefault="0070242F" w:rsidP="00D802E8">
            <w:pPr>
              <w:pStyle w:val="TableParagraph"/>
              <w:spacing w:line="243" w:lineRule="exact"/>
              <w:ind w:right="1685"/>
              <w:jc w:val="left"/>
              <w:rPr>
                <w:b/>
                <w:color w:val="000000" w:themeColor="text1"/>
                <w:sz w:val="24"/>
              </w:rPr>
            </w:pPr>
            <w:r w:rsidRPr="00A151F2">
              <w:rPr>
                <w:b/>
                <w:color w:val="000000" w:themeColor="text1"/>
                <w:sz w:val="24"/>
              </w:rPr>
              <w:t>Robe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271DE69C" w14:textId="1B4F5A1E" w:rsidR="0070242F" w:rsidRPr="00585CAB" w:rsidRDefault="006F306A" w:rsidP="007052B3">
            <w:pPr>
              <w:pStyle w:val="TableParagraph"/>
              <w:spacing w:before="29" w:line="276" w:lineRule="exact"/>
              <w:ind w:left="426" w:right="369"/>
              <w:jc w:val="right"/>
              <w:rPr>
                <w:sz w:val="24"/>
              </w:rPr>
            </w:pPr>
            <w:r w:rsidRPr="00585CAB">
              <w:rPr>
                <w:color w:val="000000" w:themeColor="text1"/>
                <w:sz w:val="24"/>
              </w:rPr>
              <w:t>306.713.101,32</w:t>
            </w:r>
            <w:r w:rsidR="006C1874" w:rsidRPr="00585CAB">
              <w:rPr>
                <w:color w:val="000000" w:themeColor="text1"/>
                <w:sz w:val="24"/>
              </w:rPr>
              <w:t>€</w:t>
            </w:r>
          </w:p>
        </w:tc>
      </w:tr>
      <w:tr w:rsidR="0070242F" w:rsidRPr="00A151F2" w14:paraId="4248CE95" w14:textId="77777777" w:rsidTr="0055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39E56A01" w14:textId="77777777" w:rsidR="0070242F" w:rsidRPr="00A151F2" w:rsidRDefault="0070242F" w:rsidP="00D802E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31208B32" w14:textId="77777777" w:rsidR="0070242F" w:rsidRPr="00A151F2" w:rsidRDefault="0070242F" w:rsidP="00D802E8">
            <w:pPr>
              <w:pStyle w:val="TableParagraph"/>
              <w:spacing w:before="31" w:line="243" w:lineRule="exact"/>
              <w:ind w:right="1685"/>
              <w:jc w:val="left"/>
              <w:rPr>
                <w:b/>
                <w:color w:val="000000" w:themeColor="text1"/>
                <w:sz w:val="24"/>
              </w:rPr>
            </w:pPr>
            <w:r w:rsidRPr="00A151F2">
              <w:rPr>
                <w:b/>
                <w:color w:val="000000" w:themeColor="text1"/>
                <w:sz w:val="24"/>
              </w:rPr>
              <w:t>Usluge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4888C70B" w14:textId="477540B1" w:rsidR="0070242F" w:rsidRPr="00A151F2" w:rsidRDefault="006F306A" w:rsidP="007052B3">
            <w:pPr>
              <w:pStyle w:val="TableParagraph"/>
              <w:spacing w:before="29" w:line="276" w:lineRule="exact"/>
              <w:ind w:left="426" w:right="369"/>
              <w:jc w:val="right"/>
              <w:rPr>
                <w:color w:val="000000" w:themeColor="text1"/>
                <w:sz w:val="24"/>
              </w:rPr>
            </w:pPr>
            <w:r w:rsidRPr="006F306A">
              <w:rPr>
                <w:color w:val="000000" w:themeColor="text1"/>
                <w:sz w:val="24"/>
              </w:rPr>
              <w:t>84.943.114,22</w:t>
            </w:r>
            <w:r w:rsidR="006C1874" w:rsidRPr="00A151F2">
              <w:rPr>
                <w:color w:val="000000" w:themeColor="text1"/>
                <w:sz w:val="24"/>
              </w:rPr>
              <w:t>€</w:t>
            </w:r>
          </w:p>
        </w:tc>
      </w:tr>
      <w:tr w:rsidR="0070242F" w:rsidRPr="00A151F2" w14:paraId="288AF1BB" w14:textId="77777777" w:rsidTr="00550E7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vMerge/>
          </w:tcPr>
          <w:p w14:paraId="7E29FEF2" w14:textId="77777777" w:rsidR="0070242F" w:rsidRPr="00A151F2" w:rsidRDefault="0070242F" w:rsidP="00D802E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5" w:type="dxa"/>
          </w:tcPr>
          <w:p w14:paraId="2C267B6F" w14:textId="77777777" w:rsidR="0070242F" w:rsidRPr="003C4008" w:rsidRDefault="0070242F" w:rsidP="00D802E8">
            <w:pPr>
              <w:pStyle w:val="TableParagraph"/>
              <w:spacing w:before="29" w:line="276" w:lineRule="exact"/>
              <w:ind w:right="1685"/>
              <w:jc w:val="left"/>
              <w:rPr>
                <w:color w:val="000000" w:themeColor="text1"/>
                <w:sz w:val="24"/>
              </w:rPr>
            </w:pPr>
            <w:r w:rsidRPr="003C4008">
              <w:rPr>
                <w:color w:val="000000" w:themeColor="text1"/>
                <w:sz w:val="24"/>
              </w:rPr>
              <w:t>Radovi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59" w:type="dxa"/>
          </w:tcPr>
          <w:p w14:paraId="5B5A0BFE" w14:textId="783F9246" w:rsidR="0070242F" w:rsidRPr="00A151F2" w:rsidRDefault="00A32171" w:rsidP="007052B3">
            <w:pPr>
              <w:pStyle w:val="TableParagraph"/>
              <w:spacing w:before="29" w:line="276" w:lineRule="exact"/>
              <w:ind w:left="426" w:right="369"/>
              <w:jc w:val="right"/>
              <w:rPr>
                <w:color w:val="000000" w:themeColor="text1"/>
                <w:sz w:val="24"/>
              </w:rPr>
            </w:pPr>
            <w:r w:rsidRPr="00A32171">
              <w:rPr>
                <w:color w:val="000000" w:themeColor="text1"/>
                <w:sz w:val="24"/>
              </w:rPr>
              <w:t>218.931.145,5</w:t>
            </w:r>
            <w:r>
              <w:rPr>
                <w:color w:val="000000" w:themeColor="text1"/>
                <w:sz w:val="24"/>
              </w:rPr>
              <w:t>0</w:t>
            </w:r>
            <w:r w:rsidR="006C1874" w:rsidRPr="00A151F2">
              <w:rPr>
                <w:color w:val="000000" w:themeColor="text1"/>
                <w:sz w:val="24"/>
              </w:rPr>
              <w:t>€</w:t>
            </w:r>
          </w:p>
        </w:tc>
      </w:tr>
    </w:tbl>
    <w:p w14:paraId="75686055" w14:textId="77777777" w:rsidR="00A42382" w:rsidRPr="00A151F2" w:rsidRDefault="00A42382" w:rsidP="00D802E8">
      <w:pPr>
        <w:pStyle w:val="BodyText"/>
        <w:spacing w:before="3"/>
        <w:rPr>
          <w:i/>
          <w:color w:val="000000" w:themeColor="text1"/>
          <w:sz w:val="26"/>
        </w:rPr>
      </w:pPr>
    </w:p>
    <w:p w14:paraId="3390EA59" w14:textId="2F6E5131" w:rsidR="00550E7C" w:rsidRDefault="0001116F" w:rsidP="009C7C9A">
      <w:pPr>
        <w:pStyle w:val="BodyText"/>
        <w:ind w:left="1440"/>
        <w:jc w:val="both"/>
        <w:rPr>
          <w:b/>
        </w:rPr>
      </w:pPr>
      <w:r>
        <w:t xml:space="preserve">Ono što je uočljivo da </w:t>
      </w:r>
      <w:r w:rsidR="00905F25">
        <w:t>su</w:t>
      </w:r>
      <w:r>
        <w:t xml:space="preserve"> u izvještajnoj godini </w:t>
      </w:r>
      <w:r w:rsidR="00905F25">
        <w:t>nabavke roba, usluga i radova u</w:t>
      </w:r>
      <w:r>
        <w:t xml:space="preserve"> okvirima </w:t>
      </w:r>
      <w:r w:rsidR="00D002BB">
        <w:t>nabavki iz prethodn</w:t>
      </w:r>
      <w:r w:rsidR="00905F25">
        <w:t xml:space="preserve">e </w:t>
      </w:r>
      <w:r w:rsidR="00D002BB">
        <w:t>godin</w:t>
      </w:r>
      <w:r w:rsidR="00905F25">
        <w:t>e</w:t>
      </w:r>
      <w:r>
        <w:t>.</w:t>
      </w:r>
    </w:p>
    <w:p w14:paraId="657FFC52" w14:textId="432DF878" w:rsidR="00550E7C" w:rsidRDefault="00550E7C" w:rsidP="00D35E8E">
      <w:pPr>
        <w:pStyle w:val="BodyText"/>
        <w:ind w:left="1440" w:right="1296"/>
        <w:jc w:val="both"/>
        <w:rPr>
          <w:b/>
        </w:rPr>
      </w:pPr>
    </w:p>
    <w:p w14:paraId="3DCD1F18" w14:textId="4E581E5F" w:rsidR="00A42382" w:rsidRDefault="00D35E8E" w:rsidP="00D35E8E">
      <w:pPr>
        <w:pStyle w:val="BodyText"/>
        <w:ind w:left="1440" w:right="1296"/>
        <w:jc w:val="both"/>
        <w:rPr>
          <w:b/>
        </w:rPr>
      </w:pPr>
      <w:r w:rsidRPr="00D35E8E">
        <w:rPr>
          <w:b/>
        </w:rPr>
        <w:t>Grafikon</w:t>
      </w:r>
      <w:r>
        <w:rPr>
          <w:b/>
        </w:rPr>
        <w:t xml:space="preserve"> 3</w:t>
      </w:r>
      <w:r w:rsidRPr="00D35E8E">
        <w:rPr>
          <w:b/>
        </w:rPr>
        <w:t>:</w:t>
      </w:r>
      <w:r>
        <w:rPr>
          <w:b/>
        </w:rPr>
        <w:t xml:space="preserve"> </w:t>
      </w:r>
      <w:r w:rsidRPr="00D35E8E">
        <w:t>Ugovorene javne nabavke po vrsti predmeta</w:t>
      </w:r>
      <w:r>
        <w:rPr>
          <w:b/>
        </w:rPr>
        <w:t xml:space="preserve"> </w:t>
      </w:r>
    </w:p>
    <w:p w14:paraId="16D97F41" w14:textId="2B4176BD" w:rsidR="005B79E4" w:rsidRDefault="005B79E4" w:rsidP="00D35E8E">
      <w:pPr>
        <w:pStyle w:val="BodyText"/>
        <w:ind w:left="1440" w:right="1296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487639552" behindDoc="1" locked="0" layoutInCell="1" allowOverlap="1" wp14:anchorId="07519557" wp14:editId="031FAD53">
            <wp:simplePos x="0" y="0"/>
            <wp:positionH relativeFrom="column">
              <wp:posOffset>909321</wp:posOffset>
            </wp:positionH>
            <wp:positionV relativeFrom="paragraph">
              <wp:posOffset>8255</wp:posOffset>
            </wp:positionV>
            <wp:extent cx="5753100" cy="4267835"/>
            <wp:effectExtent l="0" t="0" r="0" b="18415"/>
            <wp:wrapNone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7CF0F85A-F6A3-4F53-93B3-12F107AE14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</w:p>
    <w:p w14:paraId="0D3CD43E" w14:textId="32E8430D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32320713" w14:textId="77777777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43EAE1C4" w14:textId="701330BB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58B0722D" w14:textId="780A6F5E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4EF7174A" w14:textId="784551A3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1659DFAA" w14:textId="5A9E1028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6CBADE1A" w14:textId="57E76FC6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64B7E129" w14:textId="032E2CAB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7800844D" w14:textId="46E0763C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2C24A3CE" w14:textId="77777777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7111531F" w14:textId="73F5EB6B" w:rsidR="005B79E4" w:rsidRDefault="005B79E4" w:rsidP="008320D0">
      <w:pPr>
        <w:pStyle w:val="BodyText"/>
        <w:ind w:left="1440" w:right="1296"/>
        <w:jc w:val="right"/>
        <w:rPr>
          <w:b/>
        </w:rPr>
      </w:pPr>
    </w:p>
    <w:p w14:paraId="45797D08" w14:textId="60BE7944" w:rsidR="005B79E4" w:rsidRDefault="005B79E4" w:rsidP="008320D0">
      <w:pPr>
        <w:pStyle w:val="BodyText"/>
        <w:ind w:left="1440" w:right="1296" w:firstLine="720"/>
        <w:jc w:val="right"/>
        <w:rPr>
          <w:b/>
        </w:rPr>
      </w:pPr>
    </w:p>
    <w:p w14:paraId="063F0BFC" w14:textId="3BBB73B3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215279DD" w14:textId="7419D2F9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1DBF836F" w14:textId="5721FF3B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4E496654" w14:textId="70E793EE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7F23157B" w14:textId="7FFC11FB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044AC598" w14:textId="438B11FD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493DF279" w14:textId="6D03F1E9" w:rsidR="005B79E4" w:rsidRDefault="00F34BBC" w:rsidP="00F34BBC">
      <w:pPr>
        <w:pStyle w:val="BodyText"/>
        <w:tabs>
          <w:tab w:val="left" w:pos="6345"/>
        </w:tabs>
        <w:ind w:left="1440" w:right="1296"/>
        <w:jc w:val="both"/>
        <w:rPr>
          <w:b/>
        </w:rPr>
      </w:pPr>
      <w:r>
        <w:rPr>
          <w:b/>
        </w:rPr>
        <w:tab/>
      </w:r>
    </w:p>
    <w:p w14:paraId="59C7D71C" w14:textId="62942403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683674EF" w14:textId="0C30D99B" w:rsidR="005B79E4" w:rsidRDefault="005B79E4" w:rsidP="00D35E8E">
      <w:pPr>
        <w:pStyle w:val="BodyText"/>
        <w:ind w:left="1440" w:right="1296"/>
        <w:jc w:val="both"/>
        <w:rPr>
          <w:b/>
        </w:rPr>
      </w:pPr>
    </w:p>
    <w:p w14:paraId="6439D286" w14:textId="77777777" w:rsidR="005B79E4" w:rsidRPr="00D35E8E" w:rsidRDefault="005B79E4" w:rsidP="00C82315">
      <w:pPr>
        <w:pStyle w:val="BodyText"/>
        <w:ind w:left="1440" w:right="1296" w:firstLine="720"/>
        <w:jc w:val="both"/>
        <w:rPr>
          <w:b/>
        </w:rPr>
      </w:pPr>
    </w:p>
    <w:p w14:paraId="012EADD9" w14:textId="77777777" w:rsidR="00F50266" w:rsidRDefault="00F50266" w:rsidP="007D1EFA">
      <w:pPr>
        <w:ind w:left="1440"/>
        <w:jc w:val="both"/>
        <w:rPr>
          <w:b/>
          <w:sz w:val="24"/>
        </w:rPr>
      </w:pPr>
    </w:p>
    <w:p w14:paraId="76D004F1" w14:textId="34DB39E9" w:rsidR="00A42382" w:rsidRPr="007D1EFA" w:rsidRDefault="008B3F05" w:rsidP="007D1EFA">
      <w:pPr>
        <w:ind w:left="1440"/>
        <w:jc w:val="both"/>
        <w:rPr>
          <w:i/>
          <w:sz w:val="24"/>
        </w:rPr>
      </w:pPr>
      <w:r>
        <w:rPr>
          <w:b/>
          <w:sz w:val="24"/>
        </w:rPr>
        <w:t>Tabela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 w:rsidR="001770F2">
        <w:rPr>
          <w:b/>
          <w:sz w:val="24"/>
        </w:rPr>
        <w:t>1</w:t>
      </w:r>
      <w:r w:rsidR="007C1DAE">
        <w:rPr>
          <w:b/>
          <w:sz w:val="24"/>
        </w:rPr>
        <w:t xml:space="preserve">: </w:t>
      </w:r>
      <w:r>
        <w:rPr>
          <w:i/>
          <w:sz w:val="24"/>
        </w:rPr>
        <w:t>Uporedni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godišnji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pregled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vrijednosti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javnih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nabavki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predmetima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javne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nabavke izražene 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procentima</w:t>
      </w:r>
    </w:p>
    <w:tbl>
      <w:tblPr>
        <w:tblStyle w:val="GridTable4-Accent6"/>
        <w:tblW w:w="9171" w:type="dxa"/>
        <w:tblInd w:w="1345" w:type="dxa"/>
        <w:tblLayout w:type="fixed"/>
        <w:tblLook w:val="01E0" w:firstRow="1" w:lastRow="1" w:firstColumn="1" w:lastColumn="1" w:noHBand="0" w:noVBand="0"/>
      </w:tblPr>
      <w:tblGrid>
        <w:gridCol w:w="540"/>
        <w:gridCol w:w="1539"/>
        <w:gridCol w:w="38"/>
        <w:gridCol w:w="2104"/>
        <w:gridCol w:w="2520"/>
        <w:gridCol w:w="2430"/>
      </w:tblGrid>
      <w:tr w:rsidR="00E64CC2" w14:paraId="0F6E24A5" w14:textId="77777777" w:rsidTr="00673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gridSpan w:val="2"/>
            <w:vMerge w:val="restart"/>
          </w:tcPr>
          <w:p w14:paraId="255A8AB7" w14:textId="77777777" w:rsidR="00E64CC2" w:rsidRPr="00673665" w:rsidRDefault="00E64CC2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92" w:type="dxa"/>
            <w:gridSpan w:val="4"/>
          </w:tcPr>
          <w:p w14:paraId="1D88428F" w14:textId="77777777" w:rsidR="00E64CC2" w:rsidRPr="00673665" w:rsidRDefault="00E64CC2" w:rsidP="00E64CC2">
            <w:pPr>
              <w:pStyle w:val="TableParagraph"/>
              <w:spacing w:before="33"/>
              <w:ind w:right="2994"/>
              <w:jc w:val="right"/>
            </w:pPr>
            <w:r w:rsidRPr="00673665">
              <w:t>Predmet</w:t>
            </w:r>
          </w:p>
        </w:tc>
      </w:tr>
      <w:tr w:rsidR="00A42382" w14:paraId="1CA78A8F" w14:textId="77777777" w:rsidTr="0067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gridSpan w:val="2"/>
            <w:vMerge/>
            <w:tcBorders>
              <w:right w:val="nil"/>
            </w:tcBorders>
          </w:tcPr>
          <w:p w14:paraId="0F80865E" w14:textId="77777777" w:rsidR="00A42382" w:rsidRPr="00673665" w:rsidRDefault="00A42382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42" w:type="dxa"/>
            <w:gridSpan w:val="2"/>
            <w:tcBorders>
              <w:left w:val="nil"/>
            </w:tcBorders>
          </w:tcPr>
          <w:p w14:paraId="50AF6F02" w14:textId="77777777" w:rsidR="00A42382" w:rsidRPr="00673665" w:rsidRDefault="008B3F05" w:rsidP="00584569">
            <w:pPr>
              <w:pStyle w:val="TableParagraph"/>
              <w:spacing w:before="36"/>
              <w:ind w:right="928"/>
              <w:rPr>
                <w:b/>
              </w:rPr>
            </w:pPr>
            <w:r w:rsidRPr="00673665">
              <w:rPr>
                <w:b/>
              </w:rPr>
              <w:t>Robe</w:t>
            </w:r>
          </w:p>
        </w:tc>
        <w:tc>
          <w:tcPr>
            <w:tcW w:w="2520" w:type="dxa"/>
          </w:tcPr>
          <w:p w14:paraId="754275AB" w14:textId="77777777" w:rsidR="00A42382" w:rsidRPr="00673665" w:rsidRDefault="008B3F05" w:rsidP="00584569">
            <w:pPr>
              <w:pStyle w:val="TableParagraph"/>
              <w:spacing w:before="36"/>
              <w:ind w:right="8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73665">
              <w:rPr>
                <w:b/>
              </w:rPr>
              <w:t>Usluge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0" w:type="dxa"/>
          </w:tcPr>
          <w:p w14:paraId="11A90813" w14:textId="77777777" w:rsidR="00A42382" w:rsidRPr="00673665" w:rsidRDefault="008B3F05" w:rsidP="00584569">
            <w:pPr>
              <w:pStyle w:val="TableParagraph"/>
              <w:spacing w:before="36"/>
              <w:ind w:right="131"/>
              <w:rPr>
                <w:color w:val="000000" w:themeColor="text1"/>
              </w:rPr>
            </w:pPr>
            <w:r w:rsidRPr="00673665">
              <w:rPr>
                <w:color w:val="000000" w:themeColor="text1"/>
              </w:rPr>
              <w:t>Radovi</w:t>
            </w:r>
          </w:p>
        </w:tc>
      </w:tr>
      <w:tr w:rsidR="00550E7C" w14:paraId="191F6EE7" w14:textId="77777777" w:rsidTr="00673665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textDirection w:val="btLr"/>
          </w:tcPr>
          <w:p w14:paraId="627B58A1" w14:textId="77777777" w:rsidR="00550E7C" w:rsidRPr="00673665" w:rsidRDefault="00550E7C" w:rsidP="00E64CC2">
            <w:pPr>
              <w:pStyle w:val="TableParagraph"/>
              <w:spacing w:before="105"/>
              <w:ind w:left="442"/>
              <w:rPr>
                <w:b w:val="0"/>
              </w:rPr>
            </w:pPr>
            <w:r w:rsidRPr="00673665">
              <w:rPr>
                <w:b w:val="0"/>
              </w:rPr>
              <w:t>Godina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gridSpan w:val="2"/>
          </w:tcPr>
          <w:p w14:paraId="3103F9AC" w14:textId="77777777" w:rsidR="00550E7C" w:rsidRPr="00673665" w:rsidRDefault="00550E7C" w:rsidP="00584569">
            <w:pPr>
              <w:pStyle w:val="TableParagraph"/>
              <w:spacing w:before="36"/>
              <w:ind w:left="427" w:right="444"/>
            </w:pPr>
            <w:r w:rsidRPr="00673665">
              <w:t>2018</w:t>
            </w:r>
          </w:p>
        </w:tc>
        <w:tc>
          <w:tcPr>
            <w:tcW w:w="2104" w:type="dxa"/>
          </w:tcPr>
          <w:p w14:paraId="008E0585" w14:textId="77777777" w:rsidR="00550E7C" w:rsidRPr="00673665" w:rsidRDefault="00550E7C" w:rsidP="00584569">
            <w:pPr>
              <w:pStyle w:val="TableParagraph"/>
              <w:spacing w:before="36"/>
              <w:ind w:right="8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3665">
              <w:t>44%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</w:tcPr>
          <w:p w14:paraId="63765E1C" w14:textId="77777777" w:rsidR="00550E7C" w:rsidRPr="00673665" w:rsidRDefault="00550E7C" w:rsidP="00584569">
            <w:pPr>
              <w:pStyle w:val="TableParagraph"/>
              <w:spacing w:before="36"/>
              <w:ind w:right="824"/>
            </w:pPr>
            <w:r w:rsidRPr="00673665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0" w:type="dxa"/>
          </w:tcPr>
          <w:p w14:paraId="4F054B1D" w14:textId="77777777" w:rsidR="00550E7C" w:rsidRPr="00673665" w:rsidRDefault="00550E7C" w:rsidP="00584569">
            <w:pPr>
              <w:pStyle w:val="TableParagraph"/>
              <w:spacing w:before="36"/>
              <w:ind w:right="129"/>
              <w:rPr>
                <w:b w:val="0"/>
                <w:color w:val="000000" w:themeColor="text1"/>
              </w:rPr>
            </w:pPr>
            <w:r w:rsidRPr="00673665">
              <w:rPr>
                <w:b w:val="0"/>
                <w:color w:val="000000" w:themeColor="text1"/>
              </w:rPr>
              <w:t>36%</w:t>
            </w:r>
          </w:p>
        </w:tc>
      </w:tr>
      <w:tr w:rsidR="00550E7C" w14:paraId="35365586" w14:textId="77777777" w:rsidTr="0067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btLr"/>
          </w:tcPr>
          <w:p w14:paraId="65EE65D0" w14:textId="77777777" w:rsidR="00550E7C" w:rsidRPr="00673665" w:rsidRDefault="00550E7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gridSpan w:val="2"/>
          </w:tcPr>
          <w:p w14:paraId="05C4CADC" w14:textId="77777777" w:rsidR="00550E7C" w:rsidRPr="00673665" w:rsidRDefault="00550E7C" w:rsidP="00584569">
            <w:pPr>
              <w:pStyle w:val="TableParagraph"/>
              <w:spacing w:before="37"/>
              <w:ind w:left="427" w:right="444"/>
            </w:pPr>
            <w:r w:rsidRPr="00673665">
              <w:t>2019</w:t>
            </w:r>
          </w:p>
        </w:tc>
        <w:tc>
          <w:tcPr>
            <w:tcW w:w="2104" w:type="dxa"/>
          </w:tcPr>
          <w:p w14:paraId="69A71BC8" w14:textId="77777777" w:rsidR="00550E7C" w:rsidRPr="00673665" w:rsidRDefault="00550E7C" w:rsidP="00584569">
            <w:pPr>
              <w:pStyle w:val="TableParagraph"/>
              <w:spacing w:before="37"/>
              <w:ind w:right="8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3665">
              <w:t>36,13%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</w:tcPr>
          <w:p w14:paraId="4AE1BAE5" w14:textId="77777777" w:rsidR="00550E7C" w:rsidRPr="00673665" w:rsidRDefault="00550E7C" w:rsidP="00584569">
            <w:pPr>
              <w:pStyle w:val="TableParagraph"/>
              <w:spacing w:before="37"/>
              <w:ind w:right="824"/>
            </w:pPr>
            <w:r w:rsidRPr="00673665">
              <w:t>16,48%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0" w:type="dxa"/>
          </w:tcPr>
          <w:p w14:paraId="50CBCAF7" w14:textId="77777777" w:rsidR="00550E7C" w:rsidRPr="00673665" w:rsidRDefault="00550E7C" w:rsidP="00584569">
            <w:pPr>
              <w:pStyle w:val="TableParagraph"/>
              <w:spacing w:before="37"/>
              <w:ind w:right="127"/>
              <w:rPr>
                <w:b w:val="0"/>
                <w:color w:val="000000" w:themeColor="text1"/>
              </w:rPr>
            </w:pPr>
            <w:r w:rsidRPr="00673665">
              <w:rPr>
                <w:b w:val="0"/>
                <w:color w:val="000000" w:themeColor="text1"/>
              </w:rPr>
              <w:t>47,38%</w:t>
            </w:r>
          </w:p>
        </w:tc>
      </w:tr>
      <w:tr w:rsidR="00550E7C" w14:paraId="4E96D90A" w14:textId="77777777" w:rsidTr="00673665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btLr"/>
          </w:tcPr>
          <w:p w14:paraId="007BCFD3" w14:textId="77777777" w:rsidR="00550E7C" w:rsidRPr="00673665" w:rsidRDefault="00550E7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gridSpan w:val="2"/>
          </w:tcPr>
          <w:p w14:paraId="28E07279" w14:textId="77777777" w:rsidR="00550E7C" w:rsidRPr="00673665" w:rsidRDefault="00550E7C" w:rsidP="00584569">
            <w:pPr>
              <w:pStyle w:val="TableParagraph"/>
              <w:spacing w:before="35"/>
              <w:ind w:left="427" w:right="444"/>
            </w:pPr>
            <w:r w:rsidRPr="00673665">
              <w:t>2020</w:t>
            </w:r>
          </w:p>
        </w:tc>
        <w:tc>
          <w:tcPr>
            <w:tcW w:w="2104" w:type="dxa"/>
          </w:tcPr>
          <w:p w14:paraId="459454DD" w14:textId="77777777" w:rsidR="00550E7C" w:rsidRPr="00673665" w:rsidRDefault="00550E7C" w:rsidP="00584569">
            <w:pPr>
              <w:pStyle w:val="TableParagraph"/>
              <w:spacing w:before="35"/>
              <w:ind w:right="8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3665">
              <w:t>43,82%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</w:tcPr>
          <w:p w14:paraId="66887D82" w14:textId="77777777" w:rsidR="00550E7C" w:rsidRPr="00673665" w:rsidRDefault="00550E7C" w:rsidP="00584569">
            <w:pPr>
              <w:pStyle w:val="TableParagraph"/>
              <w:spacing w:before="35"/>
              <w:ind w:right="824"/>
            </w:pPr>
            <w:r w:rsidRPr="00673665">
              <w:t>14,76%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0" w:type="dxa"/>
          </w:tcPr>
          <w:p w14:paraId="1D43D6DF" w14:textId="77777777" w:rsidR="00550E7C" w:rsidRPr="00673665" w:rsidRDefault="00550E7C" w:rsidP="00584569">
            <w:pPr>
              <w:pStyle w:val="TableParagraph"/>
              <w:spacing w:before="35"/>
              <w:ind w:right="127"/>
              <w:rPr>
                <w:b w:val="0"/>
                <w:color w:val="000000" w:themeColor="text1"/>
              </w:rPr>
            </w:pPr>
            <w:r w:rsidRPr="00673665">
              <w:rPr>
                <w:b w:val="0"/>
                <w:color w:val="000000" w:themeColor="text1"/>
              </w:rPr>
              <w:t>41,42%</w:t>
            </w:r>
          </w:p>
        </w:tc>
      </w:tr>
      <w:tr w:rsidR="00550E7C" w14:paraId="76EA9958" w14:textId="77777777" w:rsidTr="0067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btLr"/>
          </w:tcPr>
          <w:p w14:paraId="0C113F09" w14:textId="77777777" w:rsidR="00550E7C" w:rsidRPr="00673665" w:rsidRDefault="00550E7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gridSpan w:val="2"/>
          </w:tcPr>
          <w:p w14:paraId="0CABED0D" w14:textId="77777777" w:rsidR="00550E7C" w:rsidRPr="00673665" w:rsidRDefault="00550E7C" w:rsidP="00584569">
            <w:pPr>
              <w:pStyle w:val="TableParagraph"/>
              <w:spacing w:before="36"/>
              <w:ind w:left="427" w:right="444"/>
            </w:pPr>
            <w:r w:rsidRPr="00673665">
              <w:t>2021</w:t>
            </w:r>
          </w:p>
        </w:tc>
        <w:tc>
          <w:tcPr>
            <w:tcW w:w="2104" w:type="dxa"/>
          </w:tcPr>
          <w:p w14:paraId="3AB1C8B7" w14:textId="77777777" w:rsidR="00550E7C" w:rsidRPr="00673665" w:rsidRDefault="00550E7C" w:rsidP="00584569">
            <w:pPr>
              <w:pStyle w:val="TableParagraph"/>
              <w:spacing w:before="36"/>
              <w:ind w:right="8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3665">
              <w:t>57,87%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</w:tcPr>
          <w:p w14:paraId="516DE8C6" w14:textId="77777777" w:rsidR="00550E7C" w:rsidRPr="00673665" w:rsidRDefault="00550E7C" w:rsidP="00584569">
            <w:pPr>
              <w:pStyle w:val="TableParagraph"/>
              <w:spacing w:before="36"/>
              <w:ind w:right="824"/>
            </w:pPr>
            <w:r w:rsidRPr="00673665">
              <w:t>17,30%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0" w:type="dxa"/>
          </w:tcPr>
          <w:p w14:paraId="0087DB09" w14:textId="77777777" w:rsidR="00550E7C" w:rsidRPr="00673665" w:rsidRDefault="00550E7C" w:rsidP="00584569">
            <w:pPr>
              <w:pStyle w:val="TableParagraph"/>
              <w:spacing w:before="36"/>
              <w:ind w:right="129"/>
              <w:rPr>
                <w:b w:val="0"/>
                <w:color w:val="000000" w:themeColor="text1"/>
              </w:rPr>
            </w:pPr>
            <w:r w:rsidRPr="00673665">
              <w:rPr>
                <w:b w:val="0"/>
                <w:color w:val="000000" w:themeColor="text1"/>
              </w:rPr>
              <w:t>24,83%</w:t>
            </w:r>
          </w:p>
        </w:tc>
      </w:tr>
      <w:tr w:rsidR="00550E7C" w14:paraId="1FABF7C8" w14:textId="77777777" w:rsidTr="0067366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btLr"/>
          </w:tcPr>
          <w:p w14:paraId="2109C433" w14:textId="77777777" w:rsidR="00550E7C" w:rsidRPr="00673665" w:rsidRDefault="00550E7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gridSpan w:val="2"/>
          </w:tcPr>
          <w:p w14:paraId="0EB8A7E1" w14:textId="77777777" w:rsidR="00550E7C" w:rsidRPr="00673665" w:rsidRDefault="00550E7C" w:rsidP="00584569">
            <w:pPr>
              <w:pStyle w:val="TableParagraph"/>
              <w:spacing w:before="36"/>
              <w:ind w:left="427" w:right="444"/>
              <w:rPr>
                <w:color w:val="000000" w:themeColor="text1"/>
              </w:rPr>
            </w:pPr>
            <w:r w:rsidRPr="00673665">
              <w:rPr>
                <w:color w:val="000000" w:themeColor="text1"/>
              </w:rPr>
              <w:t>2022</w:t>
            </w:r>
          </w:p>
        </w:tc>
        <w:tc>
          <w:tcPr>
            <w:tcW w:w="2104" w:type="dxa"/>
          </w:tcPr>
          <w:p w14:paraId="5D0D23ED" w14:textId="77777777" w:rsidR="00550E7C" w:rsidRPr="00673665" w:rsidRDefault="00550E7C" w:rsidP="00584569">
            <w:pPr>
              <w:pStyle w:val="TableParagraph"/>
              <w:spacing w:before="36"/>
              <w:ind w:right="8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3665">
              <w:rPr>
                <w:color w:val="000000" w:themeColor="text1"/>
              </w:rPr>
              <w:t>51,49%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</w:tcPr>
          <w:p w14:paraId="5C2815FC" w14:textId="77777777" w:rsidR="00550E7C" w:rsidRPr="00673665" w:rsidRDefault="00550E7C" w:rsidP="00584569">
            <w:pPr>
              <w:pStyle w:val="TableParagraph"/>
              <w:spacing w:before="36"/>
              <w:ind w:right="824"/>
              <w:rPr>
                <w:color w:val="000000" w:themeColor="text1"/>
              </w:rPr>
            </w:pPr>
            <w:r w:rsidRPr="00673665">
              <w:rPr>
                <w:color w:val="000000" w:themeColor="text1"/>
              </w:rPr>
              <w:t>19,27%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0" w:type="dxa"/>
          </w:tcPr>
          <w:p w14:paraId="08E04B0D" w14:textId="77777777" w:rsidR="00550E7C" w:rsidRPr="00673665" w:rsidRDefault="00550E7C" w:rsidP="00584569">
            <w:pPr>
              <w:pStyle w:val="TableParagraph"/>
              <w:spacing w:before="36"/>
              <w:ind w:right="129"/>
              <w:rPr>
                <w:color w:val="000000" w:themeColor="text1"/>
              </w:rPr>
            </w:pPr>
            <w:r w:rsidRPr="00673665">
              <w:rPr>
                <w:color w:val="000000" w:themeColor="text1"/>
              </w:rPr>
              <w:t>29,24%</w:t>
            </w:r>
          </w:p>
        </w:tc>
      </w:tr>
      <w:tr w:rsidR="00550E7C" w14:paraId="70EC2DCC" w14:textId="77777777" w:rsidTr="0067366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btLr"/>
          </w:tcPr>
          <w:p w14:paraId="3D5848D6" w14:textId="77777777" w:rsidR="00550E7C" w:rsidRPr="00673665" w:rsidRDefault="00550E7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gridSpan w:val="2"/>
          </w:tcPr>
          <w:p w14:paraId="7EEF04E4" w14:textId="3F9D1B75" w:rsidR="00550E7C" w:rsidRPr="00673665" w:rsidRDefault="00550E7C" w:rsidP="00584569">
            <w:pPr>
              <w:pStyle w:val="TableParagraph"/>
              <w:spacing w:before="36"/>
              <w:ind w:left="427" w:right="444"/>
              <w:rPr>
                <w:color w:val="000000" w:themeColor="text1"/>
              </w:rPr>
            </w:pPr>
            <w:r w:rsidRPr="00673665">
              <w:rPr>
                <w:color w:val="000000" w:themeColor="text1"/>
              </w:rPr>
              <w:t>2023</w:t>
            </w:r>
          </w:p>
        </w:tc>
        <w:tc>
          <w:tcPr>
            <w:tcW w:w="2104" w:type="dxa"/>
          </w:tcPr>
          <w:p w14:paraId="329BA626" w14:textId="09664425" w:rsidR="00550E7C" w:rsidRPr="00673665" w:rsidRDefault="00550E7C" w:rsidP="00584569">
            <w:pPr>
              <w:pStyle w:val="TableParagraph"/>
              <w:spacing w:before="36"/>
              <w:ind w:right="822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3665">
              <w:rPr>
                <w:color w:val="000000" w:themeColor="text1"/>
              </w:rPr>
              <w:t>50,23%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</w:tcPr>
          <w:p w14:paraId="1841DB72" w14:textId="3FACC42E" w:rsidR="00550E7C" w:rsidRPr="00673665" w:rsidRDefault="00550E7C" w:rsidP="00584569">
            <w:pPr>
              <w:pStyle w:val="TableParagraph"/>
              <w:spacing w:before="36"/>
              <w:ind w:right="824"/>
              <w:rPr>
                <w:color w:val="000000" w:themeColor="text1"/>
              </w:rPr>
            </w:pPr>
            <w:r w:rsidRPr="00673665">
              <w:rPr>
                <w:color w:val="000000" w:themeColor="text1"/>
              </w:rPr>
              <w:t>13,92%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0" w:type="dxa"/>
          </w:tcPr>
          <w:p w14:paraId="318C5D83" w14:textId="61398A1B" w:rsidR="00550E7C" w:rsidRPr="00673665" w:rsidRDefault="00550E7C" w:rsidP="00584569">
            <w:pPr>
              <w:pStyle w:val="TableParagraph"/>
              <w:spacing w:before="36"/>
              <w:ind w:right="129"/>
              <w:rPr>
                <w:color w:val="000000" w:themeColor="text1"/>
              </w:rPr>
            </w:pPr>
            <w:r w:rsidRPr="00673665">
              <w:rPr>
                <w:color w:val="000000" w:themeColor="text1"/>
              </w:rPr>
              <w:t>35,85%</w:t>
            </w:r>
          </w:p>
        </w:tc>
      </w:tr>
    </w:tbl>
    <w:p w14:paraId="234D8721" w14:textId="77777777" w:rsidR="00A42382" w:rsidRDefault="00A42382">
      <w:pPr>
        <w:pStyle w:val="BodyText"/>
        <w:spacing w:before="3"/>
        <w:rPr>
          <w:i/>
          <w:sz w:val="26"/>
        </w:rPr>
      </w:pPr>
    </w:p>
    <w:p w14:paraId="01904E20" w14:textId="187F502D" w:rsidR="005B79E4" w:rsidRDefault="008B3F05" w:rsidP="009C7C9A">
      <w:pPr>
        <w:pStyle w:val="BodyText"/>
        <w:ind w:left="1440"/>
        <w:jc w:val="both"/>
      </w:pPr>
      <w:r w:rsidRPr="005B79E4">
        <w:t>U 202</w:t>
      </w:r>
      <w:r w:rsidR="009E1E3A" w:rsidRPr="005B79E4">
        <w:t>3</w:t>
      </w:r>
      <w:r w:rsidRPr="005B79E4">
        <w:t>. godini u ukupnom broju objavljenih ugovora robe učestvuju u ukupnom iznosu od</w:t>
      </w:r>
      <w:r w:rsidRPr="005B79E4">
        <w:rPr>
          <w:spacing w:val="1"/>
        </w:rPr>
        <w:t xml:space="preserve"> </w:t>
      </w:r>
      <w:r w:rsidR="004330A0" w:rsidRPr="005B79E4">
        <w:rPr>
          <w:spacing w:val="1"/>
        </w:rPr>
        <w:t>306.713.101,32</w:t>
      </w:r>
      <w:r w:rsidR="00F62C97" w:rsidRPr="005B79E4">
        <w:t>EUR</w:t>
      </w:r>
      <w:r w:rsidR="00864A4C">
        <w:t>-a</w:t>
      </w:r>
      <w:r w:rsidRPr="005B79E4">
        <w:t>, usluge sa</w:t>
      </w:r>
      <w:r w:rsidR="00A179D3" w:rsidRPr="005B79E4">
        <w:t xml:space="preserve"> 84.943.114,22</w:t>
      </w:r>
      <w:r w:rsidR="00F62C97" w:rsidRPr="005B79E4">
        <w:t>EUR</w:t>
      </w:r>
      <w:r w:rsidR="00864A4C">
        <w:t>-a</w:t>
      </w:r>
      <w:r w:rsidRPr="005B79E4">
        <w:t xml:space="preserve">, a </w:t>
      </w:r>
      <w:r w:rsidR="008C31BC" w:rsidRPr="005B79E4">
        <w:t xml:space="preserve"> radovi sa </w:t>
      </w:r>
      <w:r w:rsidR="00336E53" w:rsidRPr="005B79E4">
        <w:t>218.931.145,5</w:t>
      </w:r>
      <w:r w:rsidR="00F62C97" w:rsidRPr="005B79E4">
        <w:t>EUR</w:t>
      </w:r>
      <w:r w:rsidR="00864A4C">
        <w:t>-a</w:t>
      </w:r>
      <w:r w:rsidRPr="005B79E4">
        <w:t>, dok je</w:t>
      </w:r>
      <w:r w:rsidRPr="005B79E4">
        <w:rPr>
          <w:spacing w:val="1"/>
        </w:rPr>
        <w:t xml:space="preserve"> </w:t>
      </w:r>
      <w:r w:rsidRPr="005B79E4">
        <w:t>procenat vrijednosti</w:t>
      </w:r>
      <w:r w:rsidRPr="005B79E4">
        <w:rPr>
          <w:spacing w:val="-3"/>
        </w:rPr>
        <w:t xml:space="preserve"> </w:t>
      </w:r>
      <w:r w:rsidRPr="005B79E4">
        <w:t>za</w:t>
      </w:r>
      <w:r w:rsidRPr="005B79E4">
        <w:rPr>
          <w:spacing w:val="-2"/>
        </w:rPr>
        <w:t xml:space="preserve"> </w:t>
      </w:r>
      <w:r w:rsidRPr="005B79E4">
        <w:t>robe</w:t>
      </w:r>
      <w:r w:rsidR="005B79E4" w:rsidRPr="005B79E4">
        <w:t xml:space="preserve"> 50,23</w:t>
      </w:r>
      <w:r w:rsidRPr="005B79E4">
        <w:t>%,</w:t>
      </w:r>
      <w:r w:rsidRPr="005B79E4">
        <w:rPr>
          <w:spacing w:val="-1"/>
        </w:rPr>
        <w:t xml:space="preserve"> </w:t>
      </w:r>
      <w:r w:rsidRPr="005B79E4">
        <w:t>za usluge</w:t>
      </w:r>
      <w:r w:rsidR="005B79E4" w:rsidRPr="005B79E4">
        <w:t xml:space="preserve"> 13,92%</w:t>
      </w:r>
      <w:r w:rsidRPr="005B79E4">
        <w:rPr>
          <w:spacing w:val="-3"/>
        </w:rPr>
        <w:t xml:space="preserve"> </w:t>
      </w:r>
      <w:r w:rsidRPr="005B79E4">
        <w:rPr>
          <w:spacing w:val="-2"/>
        </w:rPr>
        <w:t xml:space="preserve"> </w:t>
      </w:r>
      <w:r w:rsidRPr="005B79E4">
        <w:t>i</w:t>
      </w:r>
      <w:r w:rsidRPr="005B79E4">
        <w:rPr>
          <w:spacing w:val="-2"/>
        </w:rPr>
        <w:t xml:space="preserve"> </w:t>
      </w:r>
      <w:r w:rsidRPr="005B79E4">
        <w:t>za</w:t>
      </w:r>
      <w:r w:rsidRPr="005B79E4">
        <w:rPr>
          <w:spacing w:val="-3"/>
        </w:rPr>
        <w:t xml:space="preserve"> </w:t>
      </w:r>
      <w:r w:rsidRPr="005B79E4">
        <w:t xml:space="preserve">radove </w:t>
      </w:r>
      <w:r w:rsidR="005B79E4" w:rsidRPr="005B79E4">
        <w:t>35,85</w:t>
      </w:r>
      <w:r w:rsidRPr="005B79E4">
        <w:t>%.</w:t>
      </w:r>
    </w:p>
    <w:p w14:paraId="725360E4" w14:textId="03B8EF9C" w:rsidR="001770F2" w:rsidRDefault="001770F2" w:rsidP="009C7C9A">
      <w:pPr>
        <w:pStyle w:val="BodyText"/>
        <w:ind w:left="1440"/>
        <w:jc w:val="both"/>
      </w:pPr>
    </w:p>
    <w:p w14:paraId="189295D9" w14:textId="25B8BBEC" w:rsidR="00A42382" w:rsidRDefault="008B3F05" w:rsidP="00FA3F0B">
      <w:pPr>
        <w:ind w:left="1440"/>
        <w:jc w:val="both"/>
        <w:rPr>
          <w:i/>
          <w:sz w:val="24"/>
        </w:rPr>
      </w:pPr>
      <w:r>
        <w:rPr>
          <w:b/>
          <w:sz w:val="24"/>
        </w:rPr>
        <w:lastRenderedPageBreak/>
        <w:t>Grafikon</w:t>
      </w:r>
      <w:r>
        <w:rPr>
          <w:b/>
          <w:spacing w:val="-3"/>
          <w:sz w:val="24"/>
        </w:rPr>
        <w:t xml:space="preserve"> </w:t>
      </w:r>
      <w:r w:rsidR="00D35E8E">
        <w:rPr>
          <w:b/>
          <w:sz w:val="24"/>
        </w:rPr>
        <w:t>4</w:t>
      </w:r>
      <w:r w:rsidR="0088076C"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 w:rsidRPr="005B79E4">
        <w:rPr>
          <w:i/>
          <w:sz w:val="24"/>
        </w:rPr>
        <w:t>Grafički</w:t>
      </w:r>
      <w:r w:rsidRPr="005B79E4">
        <w:rPr>
          <w:i/>
          <w:spacing w:val="-3"/>
          <w:sz w:val="24"/>
        </w:rPr>
        <w:t xml:space="preserve"> </w:t>
      </w:r>
      <w:r w:rsidRPr="005B79E4">
        <w:rPr>
          <w:i/>
          <w:sz w:val="24"/>
        </w:rPr>
        <w:t>prikaz</w:t>
      </w:r>
      <w:r w:rsidRPr="005B79E4">
        <w:rPr>
          <w:i/>
          <w:spacing w:val="-2"/>
          <w:sz w:val="24"/>
        </w:rPr>
        <w:t xml:space="preserve"> </w:t>
      </w:r>
      <w:r w:rsidRPr="005B79E4">
        <w:rPr>
          <w:i/>
          <w:sz w:val="24"/>
        </w:rPr>
        <w:t>ugovorenih</w:t>
      </w:r>
      <w:r w:rsidRPr="005B79E4">
        <w:rPr>
          <w:i/>
          <w:spacing w:val="-4"/>
          <w:sz w:val="24"/>
        </w:rPr>
        <w:t xml:space="preserve"> </w:t>
      </w:r>
      <w:r w:rsidRPr="005B79E4">
        <w:rPr>
          <w:i/>
          <w:sz w:val="24"/>
        </w:rPr>
        <w:t>nabavki</w:t>
      </w:r>
      <w:r w:rsidRPr="005B79E4">
        <w:rPr>
          <w:i/>
          <w:spacing w:val="-3"/>
          <w:sz w:val="24"/>
        </w:rPr>
        <w:t xml:space="preserve"> </w:t>
      </w:r>
      <w:r w:rsidRPr="005B79E4">
        <w:rPr>
          <w:i/>
          <w:sz w:val="24"/>
        </w:rPr>
        <w:t>po</w:t>
      </w:r>
      <w:r w:rsidRPr="005B79E4">
        <w:rPr>
          <w:i/>
          <w:spacing w:val="-4"/>
          <w:sz w:val="24"/>
        </w:rPr>
        <w:t xml:space="preserve"> </w:t>
      </w:r>
      <w:r w:rsidRPr="005B79E4">
        <w:rPr>
          <w:i/>
          <w:sz w:val="24"/>
        </w:rPr>
        <w:t>predmetima</w:t>
      </w:r>
      <w:r w:rsidRPr="005B79E4">
        <w:rPr>
          <w:i/>
          <w:spacing w:val="-4"/>
          <w:sz w:val="24"/>
        </w:rPr>
        <w:t xml:space="preserve"> </w:t>
      </w:r>
      <w:r w:rsidRPr="005B79E4">
        <w:rPr>
          <w:i/>
          <w:sz w:val="24"/>
        </w:rPr>
        <w:t>javne</w:t>
      </w:r>
      <w:r w:rsidRPr="005B79E4">
        <w:rPr>
          <w:i/>
          <w:spacing w:val="-2"/>
          <w:sz w:val="24"/>
        </w:rPr>
        <w:t xml:space="preserve"> </w:t>
      </w:r>
      <w:r w:rsidRPr="005B79E4">
        <w:rPr>
          <w:i/>
          <w:sz w:val="24"/>
        </w:rPr>
        <w:t>nabavke</w:t>
      </w:r>
    </w:p>
    <w:p w14:paraId="4A8B6A04" w14:textId="60FC1443" w:rsidR="00A42382" w:rsidRDefault="005B79E4" w:rsidP="008320D0">
      <w:pPr>
        <w:pStyle w:val="BodyText"/>
        <w:tabs>
          <w:tab w:val="left" w:pos="4680"/>
        </w:tabs>
        <w:spacing w:before="5"/>
        <w:rPr>
          <w:noProof/>
          <w:lang w:val="sr-Latn-ME" w:eastAsia="sr-Latn-ME"/>
        </w:rPr>
      </w:pPr>
      <w:r>
        <w:rPr>
          <w:noProof/>
        </w:rPr>
        <w:drawing>
          <wp:anchor distT="0" distB="0" distL="114300" distR="114300" simplePos="0" relativeHeight="487640576" behindDoc="1" locked="0" layoutInCell="1" allowOverlap="1" wp14:anchorId="374CCCE8" wp14:editId="0103A689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5619750" cy="3799840"/>
            <wp:effectExtent l="0" t="0" r="0" b="10160"/>
            <wp:wrapNone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4CE77EF8-1A7A-44D0-BED5-D38052C19A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</wp:anchor>
        </w:drawing>
      </w:r>
      <w:r w:rsidR="008320D0">
        <w:rPr>
          <w:noProof/>
          <w:lang w:val="sr-Latn-ME" w:eastAsia="sr-Latn-ME"/>
        </w:rPr>
        <w:tab/>
      </w:r>
    </w:p>
    <w:p w14:paraId="07DD29BC" w14:textId="5C72EB69" w:rsidR="005B79E4" w:rsidRDefault="005B79E4">
      <w:pPr>
        <w:pStyle w:val="BodyText"/>
        <w:spacing w:before="5"/>
        <w:rPr>
          <w:i/>
          <w:sz w:val="19"/>
        </w:rPr>
      </w:pPr>
    </w:p>
    <w:p w14:paraId="4D2522E4" w14:textId="24B85BD2" w:rsidR="005B79E4" w:rsidRDefault="005B79E4">
      <w:pPr>
        <w:pStyle w:val="BodyText"/>
        <w:spacing w:before="5"/>
        <w:rPr>
          <w:i/>
          <w:sz w:val="19"/>
        </w:rPr>
      </w:pPr>
    </w:p>
    <w:p w14:paraId="4FA75CB5" w14:textId="629C684A" w:rsidR="005B79E4" w:rsidRDefault="005B79E4">
      <w:pPr>
        <w:pStyle w:val="BodyText"/>
        <w:spacing w:before="5"/>
        <w:rPr>
          <w:i/>
          <w:sz w:val="19"/>
        </w:rPr>
      </w:pPr>
    </w:p>
    <w:p w14:paraId="2559C53D" w14:textId="7FF06D47" w:rsidR="005B79E4" w:rsidRDefault="005B79E4">
      <w:pPr>
        <w:pStyle w:val="BodyText"/>
        <w:spacing w:before="5"/>
        <w:rPr>
          <w:i/>
          <w:sz w:val="19"/>
        </w:rPr>
      </w:pPr>
    </w:p>
    <w:p w14:paraId="459D3EDE" w14:textId="333898AC" w:rsidR="005B79E4" w:rsidRDefault="004B5C8B">
      <w:pPr>
        <w:pStyle w:val="BodyText"/>
        <w:spacing w:before="5"/>
        <w:rPr>
          <w:i/>
          <w:sz w:val="19"/>
        </w:rPr>
      </w:pPr>
      <w:r>
        <w:rPr>
          <w:i/>
          <w:sz w:val="19"/>
        </w:rPr>
        <w:t xml:space="preserve">  </w:t>
      </w:r>
    </w:p>
    <w:p w14:paraId="56730B5B" w14:textId="168779A7" w:rsidR="005B79E4" w:rsidRDefault="005B79E4">
      <w:pPr>
        <w:pStyle w:val="BodyText"/>
        <w:spacing w:before="5"/>
        <w:rPr>
          <w:i/>
          <w:sz w:val="19"/>
        </w:rPr>
      </w:pPr>
    </w:p>
    <w:p w14:paraId="6652BC1B" w14:textId="0F0739BE" w:rsidR="005B79E4" w:rsidRDefault="005B79E4">
      <w:pPr>
        <w:pStyle w:val="BodyText"/>
        <w:spacing w:before="5"/>
        <w:rPr>
          <w:i/>
          <w:sz w:val="19"/>
        </w:rPr>
      </w:pPr>
    </w:p>
    <w:p w14:paraId="233EF103" w14:textId="40B0C267" w:rsidR="005B79E4" w:rsidRDefault="005B79E4">
      <w:pPr>
        <w:pStyle w:val="BodyText"/>
        <w:spacing w:before="5"/>
        <w:rPr>
          <w:i/>
          <w:sz w:val="19"/>
        </w:rPr>
      </w:pPr>
    </w:p>
    <w:p w14:paraId="581EB9BD" w14:textId="2DC87D13" w:rsidR="005B79E4" w:rsidRDefault="005B79E4">
      <w:pPr>
        <w:pStyle w:val="BodyText"/>
        <w:spacing w:before="5"/>
        <w:rPr>
          <w:i/>
          <w:sz w:val="19"/>
        </w:rPr>
      </w:pPr>
    </w:p>
    <w:p w14:paraId="7F730D94" w14:textId="7BDCD222" w:rsidR="005B79E4" w:rsidRDefault="005B79E4">
      <w:pPr>
        <w:pStyle w:val="BodyText"/>
        <w:spacing w:before="5"/>
        <w:rPr>
          <w:i/>
          <w:sz w:val="19"/>
        </w:rPr>
      </w:pPr>
    </w:p>
    <w:p w14:paraId="61766DCB" w14:textId="175EDFF0" w:rsidR="005B79E4" w:rsidRDefault="005B79E4">
      <w:pPr>
        <w:pStyle w:val="BodyText"/>
        <w:spacing w:before="5"/>
        <w:rPr>
          <w:i/>
          <w:sz w:val="19"/>
        </w:rPr>
      </w:pPr>
    </w:p>
    <w:p w14:paraId="2DC1AFD6" w14:textId="7A8380AD" w:rsidR="005B79E4" w:rsidRDefault="005B79E4">
      <w:pPr>
        <w:pStyle w:val="BodyText"/>
        <w:spacing w:before="5"/>
        <w:rPr>
          <w:i/>
          <w:sz w:val="19"/>
        </w:rPr>
      </w:pPr>
    </w:p>
    <w:p w14:paraId="21EC682F" w14:textId="056585F4" w:rsidR="005B79E4" w:rsidRDefault="005B79E4">
      <w:pPr>
        <w:pStyle w:val="BodyText"/>
        <w:spacing w:before="5"/>
        <w:rPr>
          <w:i/>
          <w:sz w:val="19"/>
        </w:rPr>
      </w:pPr>
    </w:p>
    <w:p w14:paraId="22D0A1EE" w14:textId="38E0FB75" w:rsidR="005B79E4" w:rsidRDefault="005B79E4">
      <w:pPr>
        <w:pStyle w:val="BodyText"/>
        <w:spacing w:before="5"/>
        <w:rPr>
          <w:i/>
          <w:sz w:val="19"/>
        </w:rPr>
      </w:pPr>
    </w:p>
    <w:p w14:paraId="2A1B82BC" w14:textId="7C7327DB" w:rsidR="005B79E4" w:rsidRDefault="005B79E4">
      <w:pPr>
        <w:pStyle w:val="BodyText"/>
        <w:spacing w:before="5"/>
        <w:rPr>
          <w:i/>
          <w:sz w:val="19"/>
        </w:rPr>
      </w:pPr>
    </w:p>
    <w:p w14:paraId="68CCFA49" w14:textId="1AAABAEF" w:rsidR="005B79E4" w:rsidRDefault="005B79E4">
      <w:pPr>
        <w:pStyle w:val="BodyText"/>
        <w:spacing w:before="5"/>
        <w:rPr>
          <w:i/>
          <w:sz w:val="19"/>
        </w:rPr>
      </w:pPr>
    </w:p>
    <w:p w14:paraId="22D21255" w14:textId="7016007F" w:rsidR="005B79E4" w:rsidRDefault="005B79E4">
      <w:pPr>
        <w:pStyle w:val="BodyText"/>
        <w:spacing w:before="5"/>
        <w:rPr>
          <w:i/>
          <w:sz w:val="19"/>
        </w:rPr>
      </w:pPr>
    </w:p>
    <w:p w14:paraId="171DFC21" w14:textId="745E385B" w:rsidR="005B79E4" w:rsidRDefault="005B79E4">
      <w:pPr>
        <w:pStyle w:val="BodyText"/>
        <w:spacing w:before="5"/>
        <w:rPr>
          <w:i/>
          <w:sz w:val="19"/>
        </w:rPr>
      </w:pPr>
    </w:p>
    <w:p w14:paraId="5DA4E801" w14:textId="1A654C67" w:rsidR="005B79E4" w:rsidRDefault="005B79E4">
      <w:pPr>
        <w:pStyle w:val="BodyText"/>
        <w:spacing w:before="5"/>
        <w:rPr>
          <w:i/>
          <w:sz w:val="19"/>
        </w:rPr>
      </w:pPr>
    </w:p>
    <w:p w14:paraId="3B30BD52" w14:textId="57DBCB94" w:rsidR="005B79E4" w:rsidRDefault="005B79E4">
      <w:pPr>
        <w:pStyle w:val="BodyText"/>
        <w:spacing w:before="5"/>
        <w:rPr>
          <w:i/>
          <w:sz w:val="19"/>
        </w:rPr>
      </w:pPr>
    </w:p>
    <w:p w14:paraId="261DCFF9" w14:textId="60C049D0" w:rsidR="005B79E4" w:rsidRDefault="005B79E4">
      <w:pPr>
        <w:pStyle w:val="BodyText"/>
        <w:spacing w:before="5"/>
        <w:rPr>
          <w:i/>
          <w:sz w:val="19"/>
        </w:rPr>
      </w:pPr>
    </w:p>
    <w:p w14:paraId="4BDC9FE8" w14:textId="69EF5DF9" w:rsidR="005B79E4" w:rsidRDefault="005B79E4">
      <w:pPr>
        <w:pStyle w:val="BodyText"/>
        <w:spacing w:before="5"/>
        <w:rPr>
          <w:i/>
          <w:sz w:val="19"/>
        </w:rPr>
      </w:pPr>
    </w:p>
    <w:p w14:paraId="1EF4F95E" w14:textId="370F51CF" w:rsidR="005B79E4" w:rsidRDefault="005B79E4">
      <w:pPr>
        <w:pStyle w:val="BodyText"/>
        <w:spacing w:before="5"/>
        <w:rPr>
          <w:i/>
          <w:sz w:val="19"/>
        </w:rPr>
      </w:pPr>
    </w:p>
    <w:p w14:paraId="61C230B0" w14:textId="71D2BC82" w:rsidR="005B79E4" w:rsidRDefault="005B79E4">
      <w:pPr>
        <w:pStyle w:val="BodyText"/>
        <w:spacing w:before="5"/>
        <w:rPr>
          <w:i/>
          <w:sz w:val="19"/>
        </w:rPr>
      </w:pPr>
    </w:p>
    <w:p w14:paraId="3C96A8A2" w14:textId="7AD02DC8" w:rsidR="005B79E4" w:rsidRDefault="005B79E4">
      <w:pPr>
        <w:pStyle w:val="BodyText"/>
        <w:spacing w:before="5"/>
        <w:rPr>
          <w:i/>
          <w:sz w:val="19"/>
        </w:rPr>
      </w:pPr>
    </w:p>
    <w:p w14:paraId="58428F5C" w14:textId="77777777" w:rsidR="00A42382" w:rsidRDefault="008B3F05" w:rsidP="00D507E2">
      <w:pPr>
        <w:pStyle w:val="BodyText"/>
        <w:ind w:left="1440"/>
        <w:jc w:val="both"/>
      </w:pPr>
      <w:r w:rsidRPr="007C4D59">
        <w:t xml:space="preserve">Kretanje ugovorenih javnih nabavki po predmetima nabavke predstavljeno je Grafikonom </w:t>
      </w:r>
      <w:r w:rsidR="0080024E">
        <w:t>4</w:t>
      </w:r>
      <w:r w:rsidRPr="007C4D59">
        <w:t>.</w:t>
      </w:r>
      <w:r w:rsidRPr="007C4D59">
        <w:rPr>
          <w:spacing w:val="1"/>
        </w:rPr>
        <w:t xml:space="preserve"> </w:t>
      </w:r>
    </w:p>
    <w:p w14:paraId="0C829C8F" w14:textId="79EB153C" w:rsidR="001E6A9F" w:rsidRDefault="001E6A9F">
      <w:pPr>
        <w:pStyle w:val="BodyText"/>
        <w:spacing w:before="11"/>
        <w:rPr>
          <w:sz w:val="23"/>
        </w:rPr>
      </w:pPr>
    </w:p>
    <w:p w14:paraId="4A9A8C91" w14:textId="77777777" w:rsidR="002B1A22" w:rsidRDefault="002B1A22">
      <w:pPr>
        <w:pStyle w:val="BodyText"/>
        <w:spacing w:before="11"/>
        <w:rPr>
          <w:sz w:val="23"/>
        </w:rPr>
      </w:pPr>
    </w:p>
    <w:p w14:paraId="09BCCF27" w14:textId="4F2A3B3A" w:rsidR="006231F3" w:rsidRPr="00F56445" w:rsidRDefault="006231F3" w:rsidP="00FB5268">
      <w:pPr>
        <w:pStyle w:val="BodyText"/>
        <w:ind w:left="1440"/>
        <w:rPr>
          <w:i/>
        </w:rPr>
      </w:pPr>
      <w:r w:rsidRPr="00F56445">
        <w:rPr>
          <w:b/>
        </w:rPr>
        <w:t xml:space="preserve">Tabela </w:t>
      </w:r>
      <w:r w:rsidR="00725E56" w:rsidRPr="00F56445">
        <w:rPr>
          <w:b/>
        </w:rPr>
        <w:t>1</w:t>
      </w:r>
      <w:r w:rsidR="001770F2">
        <w:rPr>
          <w:b/>
        </w:rPr>
        <w:t>2</w:t>
      </w:r>
      <w:r w:rsidR="00433160" w:rsidRPr="00F56445">
        <w:rPr>
          <w:sz w:val="23"/>
        </w:rPr>
        <w:t>:</w:t>
      </w:r>
      <w:r w:rsidRPr="00F56445">
        <w:rPr>
          <w:sz w:val="23"/>
        </w:rPr>
        <w:t xml:space="preserve"> </w:t>
      </w:r>
      <w:r w:rsidRPr="00F56445">
        <w:rPr>
          <w:i/>
        </w:rPr>
        <w:t>Prosječna vrijednost dodijeljenog ugovora po vrsti predmeta javne nabavke i vrsti postupka</w:t>
      </w:r>
      <w:r w:rsidR="00B9558C" w:rsidRPr="00F56445">
        <w:rPr>
          <w:i/>
        </w:rPr>
        <w:t xml:space="preserve"> </w:t>
      </w:r>
    </w:p>
    <w:tbl>
      <w:tblPr>
        <w:tblStyle w:val="GridTable4-Accent6"/>
        <w:tblW w:w="8831" w:type="dxa"/>
        <w:tblInd w:w="1424" w:type="dxa"/>
        <w:tblLook w:val="04A0" w:firstRow="1" w:lastRow="0" w:firstColumn="1" w:lastColumn="0" w:noHBand="0" w:noVBand="1"/>
      </w:tblPr>
      <w:tblGrid>
        <w:gridCol w:w="1290"/>
        <w:gridCol w:w="1666"/>
        <w:gridCol w:w="1645"/>
        <w:gridCol w:w="1890"/>
        <w:gridCol w:w="2340"/>
      </w:tblGrid>
      <w:tr w:rsidR="00F56445" w:rsidRPr="00F56445" w14:paraId="56D0796D" w14:textId="77777777" w:rsidTr="00C30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hideMark/>
          </w:tcPr>
          <w:p w14:paraId="207D7E75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postupka</w:t>
            </w:r>
          </w:p>
        </w:tc>
        <w:tc>
          <w:tcPr>
            <w:tcW w:w="1666" w:type="dxa"/>
            <w:hideMark/>
          </w:tcPr>
          <w:p w14:paraId="09692067" w14:textId="77777777" w:rsidR="00F56445" w:rsidRPr="00F56445" w:rsidRDefault="00F56445" w:rsidP="00F5644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1645" w:type="dxa"/>
            <w:hideMark/>
          </w:tcPr>
          <w:p w14:paraId="210CD75A" w14:textId="77777777" w:rsidR="00F56445" w:rsidRPr="00F56445" w:rsidRDefault="00F56445" w:rsidP="00F5644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ugovora</w:t>
            </w:r>
          </w:p>
        </w:tc>
        <w:tc>
          <w:tcPr>
            <w:tcW w:w="1890" w:type="dxa"/>
            <w:hideMark/>
          </w:tcPr>
          <w:p w14:paraId="04AE5990" w14:textId="77777777" w:rsidR="00F56445" w:rsidRPr="00F56445" w:rsidRDefault="00F56445" w:rsidP="00F5644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Ugovorena vrijednost </w:t>
            </w:r>
          </w:p>
        </w:tc>
        <w:tc>
          <w:tcPr>
            <w:tcW w:w="2340" w:type="dxa"/>
            <w:hideMark/>
          </w:tcPr>
          <w:p w14:paraId="2FAE8FD4" w14:textId="77777777" w:rsidR="00F56445" w:rsidRPr="00F56445" w:rsidRDefault="00F56445" w:rsidP="00F5644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color w:val="auto"/>
                <w:lang w:val="en-US"/>
              </w:rPr>
              <w:t xml:space="preserve">Prosječna </w:t>
            </w:r>
            <w:r w:rsidRPr="00C306F9">
              <w:rPr>
                <w:rFonts w:eastAsia="Times New Roman"/>
                <w:color w:val="auto"/>
                <w:lang w:val="en-US"/>
              </w:rPr>
              <w:br/>
              <w:t>vrijednost ugovora</w:t>
            </w:r>
          </w:p>
        </w:tc>
      </w:tr>
      <w:tr w:rsidR="00F56445" w:rsidRPr="00F56445" w14:paraId="2B0D8448" w14:textId="77777777" w:rsidTr="00C30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 w:val="restart"/>
            <w:hideMark/>
          </w:tcPr>
          <w:p w14:paraId="16CF3A65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666" w:type="dxa"/>
            <w:hideMark/>
          </w:tcPr>
          <w:p w14:paraId="6579A66C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26FFE878" w14:textId="32118720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Robe</w:t>
            </w:r>
          </w:p>
        </w:tc>
        <w:tc>
          <w:tcPr>
            <w:tcW w:w="1645" w:type="dxa"/>
            <w:hideMark/>
          </w:tcPr>
          <w:p w14:paraId="76F86397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42860AC7" w14:textId="61CC557C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2130.00</w:t>
            </w:r>
          </w:p>
        </w:tc>
        <w:tc>
          <w:tcPr>
            <w:tcW w:w="1890" w:type="dxa"/>
            <w:hideMark/>
          </w:tcPr>
          <w:p w14:paraId="2B583D33" w14:textId="4FBA8508" w:rsidR="00F56445" w:rsidRPr="00C306F9" w:rsidRDefault="00F56445" w:rsidP="00F564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          254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983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557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,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77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73309D40" w14:textId="143FD4C3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 xml:space="preserve">                        119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C306F9">
              <w:rPr>
                <w:rFonts w:eastAsia="Times New Roman"/>
                <w:lang w:val="en-US"/>
              </w:rPr>
              <w:t>710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C306F9">
              <w:rPr>
                <w:rFonts w:eastAsia="Times New Roman"/>
                <w:lang w:val="en-US"/>
              </w:rPr>
              <w:t>59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40B5FC68" w14:textId="77777777" w:rsidTr="00C306F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/>
            <w:hideMark/>
          </w:tcPr>
          <w:p w14:paraId="40988484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hideMark/>
          </w:tcPr>
          <w:p w14:paraId="1C9587F6" w14:textId="77777777" w:rsidR="00C306F9" w:rsidRDefault="00C306F9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362084EF" w14:textId="06F2683C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Usluge</w:t>
            </w:r>
          </w:p>
        </w:tc>
        <w:tc>
          <w:tcPr>
            <w:tcW w:w="1645" w:type="dxa"/>
            <w:hideMark/>
          </w:tcPr>
          <w:p w14:paraId="2D7BD581" w14:textId="77777777" w:rsidR="00C306F9" w:rsidRDefault="00C306F9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18989B85" w14:textId="0B1B32E3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763.00</w:t>
            </w:r>
          </w:p>
        </w:tc>
        <w:tc>
          <w:tcPr>
            <w:tcW w:w="1890" w:type="dxa"/>
            <w:hideMark/>
          </w:tcPr>
          <w:p w14:paraId="3192F6DD" w14:textId="418E556E" w:rsidR="00F56445" w:rsidRPr="00C306F9" w:rsidRDefault="00F56445" w:rsidP="00F564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                61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690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683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,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92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6E1542F1" w14:textId="6FD1FDBA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 xml:space="preserve">                          80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C306F9">
              <w:rPr>
                <w:rFonts w:eastAsia="Times New Roman"/>
                <w:lang w:val="en-US"/>
              </w:rPr>
              <w:t>852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C306F9">
              <w:rPr>
                <w:rFonts w:eastAsia="Times New Roman"/>
                <w:lang w:val="en-US"/>
              </w:rPr>
              <w:t>80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2863B788" w14:textId="77777777" w:rsidTr="00C30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/>
            <w:hideMark/>
          </w:tcPr>
          <w:p w14:paraId="20A0E824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hideMark/>
          </w:tcPr>
          <w:p w14:paraId="68DC8567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57F6760F" w14:textId="2F8DAAC1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Radovi</w:t>
            </w:r>
          </w:p>
        </w:tc>
        <w:tc>
          <w:tcPr>
            <w:tcW w:w="1645" w:type="dxa"/>
            <w:hideMark/>
          </w:tcPr>
          <w:p w14:paraId="480E363F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251BF425" w14:textId="02BA81B2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462.00</w:t>
            </w:r>
          </w:p>
        </w:tc>
        <w:tc>
          <w:tcPr>
            <w:tcW w:w="1890" w:type="dxa"/>
            <w:hideMark/>
          </w:tcPr>
          <w:p w14:paraId="3C71E8FD" w14:textId="0C70286B" w:rsidR="00F56445" w:rsidRPr="00C306F9" w:rsidRDefault="00F56445" w:rsidP="00F564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              205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985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790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,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05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7903F890" w14:textId="65FFADF2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 xml:space="preserve">                        445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C306F9">
              <w:rPr>
                <w:rFonts w:eastAsia="Times New Roman"/>
                <w:lang w:val="en-US"/>
              </w:rPr>
              <w:t>856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C306F9">
              <w:rPr>
                <w:rFonts w:eastAsia="Times New Roman"/>
                <w:lang w:val="en-US"/>
              </w:rPr>
              <w:t>69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2804FDA8" w14:textId="77777777" w:rsidTr="00C306F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 w:val="restart"/>
            <w:hideMark/>
          </w:tcPr>
          <w:p w14:paraId="1484A2C4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Ograničeni postupak</w:t>
            </w:r>
          </w:p>
        </w:tc>
        <w:tc>
          <w:tcPr>
            <w:tcW w:w="1666" w:type="dxa"/>
            <w:hideMark/>
          </w:tcPr>
          <w:p w14:paraId="090C5F2C" w14:textId="77777777" w:rsidR="00C306F9" w:rsidRDefault="00C306F9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3F65022F" w14:textId="6EF6B1B5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Robe</w:t>
            </w:r>
          </w:p>
        </w:tc>
        <w:tc>
          <w:tcPr>
            <w:tcW w:w="1645" w:type="dxa"/>
            <w:hideMark/>
          </w:tcPr>
          <w:p w14:paraId="1CB42B34" w14:textId="77777777" w:rsidR="00C306F9" w:rsidRDefault="00C306F9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21119BC5" w14:textId="6443EBA6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18.00</w:t>
            </w:r>
          </w:p>
        </w:tc>
        <w:tc>
          <w:tcPr>
            <w:tcW w:w="1890" w:type="dxa"/>
            <w:hideMark/>
          </w:tcPr>
          <w:p w14:paraId="3B918E1D" w14:textId="45CB40FA" w:rsidR="00F56445" w:rsidRPr="00C306F9" w:rsidRDefault="00F56445" w:rsidP="00F564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                   1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467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463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,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41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5A05B531" w14:textId="1CC113FA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 xml:space="preserve">                          81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C306F9">
              <w:rPr>
                <w:rFonts w:eastAsia="Times New Roman"/>
                <w:lang w:val="en-US"/>
              </w:rPr>
              <w:t>525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C306F9">
              <w:rPr>
                <w:rFonts w:eastAsia="Times New Roman"/>
                <w:lang w:val="en-US"/>
              </w:rPr>
              <w:t>75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73D8BADB" w14:textId="77777777" w:rsidTr="00C30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/>
            <w:hideMark/>
          </w:tcPr>
          <w:p w14:paraId="6283DC3D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hideMark/>
          </w:tcPr>
          <w:p w14:paraId="1E8A6047" w14:textId="77777777" w:rsidR="00C306F9" w:rsidRDefault="00C306F9" w:rsidP="00C306F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77A4F190" w14:textId="54215A19" w:rsidR="00F56445" w:rsidRPr="00C306F9" w:rsidRDefault="00F56445" w:rsidP="00C306F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Usluge</w:t>
            </w:r>
          </w:p>
        </w:tc>
        <w:tc>
          <w:tcPr>
            <w:tcW w:w="1645" w:type="dxa"/>
            <w:hideMark/>
          </w:tcPr>
          <w:p w14:paraId="21B14B94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0DD4269D" w14:textId="46EA32F2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9.00</w:t>
            </w:r>
          </w:p>
        </w:tc>
        <w:tc>
          <w:tcPr>
            <w:tcW w:w="1890" w:type="dxa"/>
            <w:hideMark/>
          </w:tcPr>
          <w:p w14:paraId="1EDA0DE8" w14:textId="218881D3" w:rsidR="00F56445" w:rsidRPr="00C306F9" w:rsidRDefault="00F56445" w:rsidP="00F564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                      781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573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,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85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2E5451F4" w14:textId="36282959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 xml:space="preserve">                          86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C306F9">
              <w:rPr>
                <w:rFonts w:eastAsia="Times New Roman"/>
                <w:lang w:val="en-US"/>
              </w:rPr>
              <w:t>841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C306F9">
              <w:rPr>
                <w:rFonts w:eastAsia="Times New Roman"/>
                <w:lang w:val="en-US"/>
              </w:rPr>
              <w:t>54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7AC1D435" w14:textId="77777777" w:rsidTr="00C306F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/>
            <w:hideMark/>
          </w:tcPr>
          <w:p w14:paraId="5C854CC2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hideMark/>
          </w:tcPr>
          <w:p w14:paraId="30317F03" w14:textId="77777777" w:rsidR="00C306F9" w:rsidRDefault="00C306F9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00DE8938" w14:textId="3D9C4C8C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Radovi</w:t>
            </w:r>
          </w:p>
        </w:tc>
        <w:tc>
          <w:tcPr>
            <w:tcW w:w="1645" w:type="dxa"/>
            <w:hideMark/>
          </w:tcPr>
          <w:p w14:paraId="720578D4" w14:textId="77777777" w:rsidR="00C306F9" w:rsidRDefault="00C306F9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7442DB8B" w14:textId="29AD2231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4.00</w:t>
            </w:r>
          </w:p>
        </w:tc>
        <w:tc>
          <w:tcPr>
            <w:tcW w:w="1890" w:type="dxa"/>
            <w:hideMark/>
          </w:tcPr>
          <w:p w14:paraId="43ED5829" w14:textId="0CE94EAD" w:rsidR="00F56445" w:rsidRPr="00C306F9" w:rsidRDefault="00F56445" w:rsidP="00F564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                      870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418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,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30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035BFB3C" w14:textId="3DC718C5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 xml:space="preserve">                        217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C306F9">
              <w:rPr>
                <w:rFonts w:eastAsia="Times New Roman"/>
                <w:lang w:val="en-US"/>
              </w:rPr>
              <w:t>604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C306F9">
              <w:rPr>
                <w:rFonts w:eastAsia="Times New Roman"/>
                <w:lang w:val="en-US"/>
              </w:rPr>
              <w:t>58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1D391DCA" w14:textId="77777777" w:rsidTr="00C30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 w:val="restart"/>
            <w:hideMark/>
          </w:tcPr>
          <w:p w14:paraId="78F6E3EB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bez prethodnog objavljivanja poziva za javno nadmetanje</w:t>
            </w:r>
          </w:p>
        </w:tc>
        <w:tc>
          <w:tcPr>
            <w:tcW w:w="1666" w:type="dxa"/>
            <w:hideMark/>
          </w:tcPr>
          <w:p w14:paraId="07F0318A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3292B984" w14:textId="75E25BFF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Robe</w:t>
            </w:r>
          </w:p>
        </w:tc>
        <w:tc>
          <w:tcPr>
            <w:tcW w:w="1645" w:type="dxa"/>
            <w:hideMark/>
          </w:tcPr>
          <w:p w14:paraId="38997229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41E3BC45" w14:textId="56F964B6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138.00</w:t>
            </w:r>
          </w:p>
        </w:tc>
        <w:tc>
          <w:tcPr>
            <w:tcW w:w="1890" w:type="dxa"/>
            <w:hideMark/>
          </w:tcPr>
          <w:p w14:paraId="58BA6933" w14:textId="6D7C0036" w:rsidR="00F56445" w:rsidRPr="00C306F9" w:rsidRDefault="00F56445" w:rsidP="00F564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                21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006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032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,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06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0262A3F8" w14:textId="1A0E0474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 xml:space="preserve">                        152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C306F9">
              <w:rPr>
                <w:rFonts w:eastAsia="Times New Roman"/>
                <w:lang w:val="en-US"/>
              </w:rPr>
              <w:t>217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C306F9">
              <w:rPr>
                <w:rFonts w:eastAsia="Times New Roman"/>
                <w:lang w:val="en-US"/>
              </w:rPr>
              <w:t>62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04D143CA" w14:textId="77777777" w:rsidTr="00C306F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/>
            <w:hideMark/>
          </w:tcPr>
          <w:p w14:paraId="333886CF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hideMark/>
          </w:tcPr>
          <w:p w14:paraId="06EA0551" w14:textId="77777777" w:rsidR="00C306F9" w:rsidRDefault="00C306F9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1A987510" w14:textId="24A91DD4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Usluge</w:t>
            </w:r>
          </w:p>
        </w:tc>
        <w:tc>
          <w:tcPr>
            <w:tcW w:w="1645" w:type="dxa"/>
            <w:hideMark/>
          </w:tcPr>
          <w:p w14:paraId="071D8BDD" w14:textId="77777777" w:rsidR="00C306F9" w:rsidRDefault="00C306F9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65CFB3B0" w14:textId="71BD52C7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27.00</w:t>
            </w:r>
          </w:p>
        </w:tc>
        <w:tc>
          <w:tcPr>
            <w:tcW w:w="1890" w:type="dxa"/>
            <w:hideMark/>
          </w:tcPr>
          <w:p w14:paraId="6C2D4EB6" w14:textId="49210EC1" w:rsidR="00F56445" w:rsidRPr="00C306F9" w:rsidRDefault="00F56445" w:rsidP="00F564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                   3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008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699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,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53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21318BEA" w14:textId="26CD832D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 xml:space="preserve">                        111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C306F9">
              <w:rPr>
                <w:rFonts w:eastAsia="Times New Roman"/>
                <w:lang w:val="en-US"/>
              </w:rPr>
              <w:t>433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C306F9">
              <w:rPr>
                <w:rFonts w:eastAsia="Times New Roman"/>
                <w:lang w:val="en-US"/>
              </w:rPr>
              <w:t>32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7A22B02C" w14:textId="77777777" w:rsidTr="00C30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/>
            <w:hideMark/>
          </w:tcPr>
          <w:p w14:paraId="6B223D33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hideMark/>
          </w:tcPr>
          <w:p w14:paraId="11B2D73B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515AC486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1B92BCCC" w14:textId="31ACE85B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Radovi</w:t>
            </w:r>
          </w:p>
        </w:tc>
        <w:tc>
          <w:tcPr>
            <w:tcW w:w="1645" w:type="dxa"/>
            <w:hideMark/>
          </w:tcPr>
          <w:p w14:paraId="65523BBB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77B0E201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6761ADE8" w14:textId="22321DE0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10.00</w:t>
            </w:r>
          </w:p>
        </w:tc>
        <w:tc>
          <w:tcPr>
            <w:tcW w:w="1890" w:type="dxa"/>
            <w:hideMark/>
          </w:tcPr>
          <w:p w14:paraId="7B412143" w14:textId="77777777" w:rsidR="00C306F9" w:rsidRDefault="00F56445" w:rsidP="00F564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                   </w:t>
            </w:r>
          </w:p>
          <w:p w14:paraId="575CBE2D" w14:textId="77777777" w:rsidR="00C306F9" w:rsidRDefault="00C306F9" w:rsidP="00F564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29598848" w14:textId="352E0F31" w:rsidR="00F56445" w:rsidRPr="00C306F9" w:rsidRDefault="00F56445" w:rsidP="00F564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1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743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868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,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23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2B580EEE" w14:textId="77777777" w:rsid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 xml:space="preserve">                        </w:t>
            </w:r>
          </w:p>
          <w:p w14:paraId="2AC3B96A" w14:textId="77777777" w:rsidR="00C306F9" w:rsidRDefault="00C306F9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</w:p>
          <w:p w14:paraId="6ACDF451" w14:textId="568AA1BA" w:rsidR="00F56445" w:rsidRPr="00C306F9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>174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C306F9">
              <w:rPr>
                <w:rFonts w:eastAsia="Times New Roman"/>
                <w:lang w:val="en-US"/>
              </w:rPr>
              <w:t>386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C306F9">
              <w:rPr>
                <w:rFonts w:eastAsia="Times New Roman"/>
                <w:lang w:val="en-US"/>
              </w:rPr>
              <w:t>82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791EC3CD" w14:textId="77777777" w:rsidTr="00C306F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 w:val="restart"/>
            <w:hideMark/>
          </w:tcPr>
          <w:p w14:paraId="1FCD85CB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Poziv po osnovu </w:t>
            </w: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okvirnog sporazuma</w:t>
            </w:r>
          </w:p>
        </w:tc>
        <w:tc>
          <w:tcPr>
            <w:tcW w:w="1666" w:type="dxa"/>
            <w:hideMark/>
          </w:tcPr>
          <w:p w14:paraId="7CC42061" w14:textId="77777777" w:rsidR="00C306F9" w:rsidRDefault="00C306F9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2A926F53" w14:textId="14F7AD68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Robe</w:t>
            </w:r>
          </w:p>
        </w:tc>
        <w:tc>
          <w:tcPr>
            <w:tcW w:w="1645" w:type="dxa"/>
            <w:hideMark/>
          </w:tcPr>
          <w:p w14:paraId="54A9B7AB" w14:textId="77777777" w:rsidR="00C306F9" w:rsidRDefault="00C306F9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</w:p>
          <w:p w14:paraId="4EC58DEE" w14:textId="1ECA5EF6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131.00</w:t>
            </w:r>
          </w:p>
        </w:tc>
        <w:tc>
          <w:tcPr>
            <w:tcW w:w="1890" w:type="dxa"/>
            <w:hideMark/>
          </w:tcPr>
          <w:p w14:paraId="0BE2C7F1" w14:textId="4309AD55" w:rsidR="00F56445" w:rsidRPr="00C306F9" w:rsidRDefault="00F56445" w:rsidP="00F564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                10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959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146</w:t>
            </w:r>
            <w:r w:rsidR="007E00B8">
              <w:rPr>
                <w:rFonts w:eastAsia="Times New Roman"/>
                <w:color w:val="000000"/>
                <w:szCs w:val="20"/>
                <w:lang w:val="en-US"/>
              </w:rPr>
              <w:t>,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>84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color w:val="00000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161D3248" w14:textId="1F6B4459" w:rsidR="00F56445" w:rsidRPr="00C306F9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C306F9">
              <w:rPr>
                <w:rFonts w:eastAsia="Times New Roman"/>
                <w:lang w:val="en-US"/>
              </w:rPr>
              <w:t xml:space="preserve">                          83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C306F9">
              <w:rPr>
                <w:rFonts w:eastAsia="Times New Roman"/>
                <w:lang w:val="en-US"/>
              </w:rPr>
              <w:t>657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C306F9">
              <w:rPr>
                <w:rFonts w:eastAsia="Times New Roman"/>
                <w:lang w:val="en-US"/>
              </w:rPr>
              <w:t>61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C306F9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6AEAEFE1" w14:textId="77777777" w:rsidTr="00C30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/>
            <w:hideMark/>
          </w:tcPr>
          <w:p w14:paraId="2C4A92E6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hideMark/>
          </w:tcPr>
          <w:p w14:paraId="61A661C3" w14:textId="77777777" w:rsidR="00176B26" w:rsidRDefault="00176B26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  <w:p w14:paraId="43F24C1C" w14:textId="5B79906C" w:rsidR="00F56445" w:rsidRPr="00F56445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645" w:type="dxa"/>
            <w:hideMark/>
          </w:tcPr>
          <w:p w14:paraId="3BBB4303" w14:textId="77777777" w:rsidR="00176B26" w:rsidRDefault="00176B26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  <w:p w14:paraId="415E9DBF" w14:textId="0141287F" w:rsidR="00F56445" w:rsidRPr="00F56445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201.00</w:t>
            </w:r>
          </w:p>
        </w:tc>
        <w:tc>
          <w:tcPr>
            <w:tcW w:w="1890" w:type="dxa"/>
            <w:hideMark/>
          </w:tcPr>
          <w:p w14:paraId="65D67E7A" w14:textId="654B6A3F" w:rsidR="00F56445" w:rsidRPr="00F56445" w:rsidRDefault="00F56445" w:rsidP="00F564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   5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495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617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70BF0335" w14:textId="7129D3C2" w:rsidR="00F56445" w:rsidRPr="00F56445" w:rsidRDefault="00F56445" w:rsidP="00F564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F56445">
              <w:rPr>
                <w:rFonts w:eastAsia="Times New Roman"/>
                <w:lang w:val="en-US"/>
              </w:rPr>
              <w:t xml:space="preserve">                          27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F56445">
              <w:rPr>
                <w:rFonts w:eastAsia="Times New Roman"/>
                <w:lang w:val="en-US"/>
              </w:rPr>
              <w:t>341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F56445">
              <w:rPr>
                <w:rFonts w:eastAsia="Times New Roman"/>
                <w:lang w:val="en-US"/>
              </w:rPr>
              <w:t>38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F56445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50DFD349" w14:textId="77777777" w:rsidTr="00C306F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  <w:vMerge/>
            <w:hideMark/>
          </w:tcPr>
          <w:p w14:paraId="52016CAB" w14:textId="77777777" w:rsidR="00F56445" w:rsidRPr="00F56445" w:rsidRDefault="00F56445" w:rsidP="00F564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hideMark/>
          </w:tcPr>
          <w:p w14:paraId="1D487F1C" w14:textId="77777777" w:rsidR="00176B26" w:rsidRDefault="00176B26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  <w:p w14:paraId="1BB2C58C" w14:textId="47017093" w:rsidR="00F56445" w:rsidRPr="00F56445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645" w:type="dxa"/>
            <w:hideMark/>
          </w:tcPr>
          <w:p w14:paraId="0DB7487C" w14:textId="77777777" w:rsidR="00176B26" w:rsidRDefault="00176B26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  <w:p w14:paraId="34515524" w14:textId="1A06B0BF" w:rsidR="00F56445" w:rsidRPr="00F56445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1890" w:type="dxa"/>
            <w:hideMark/>
          </w:tcPr>
          <w:p w14:paraId="2F3C1248" w14:textId="1937E0F6" w:rsidR="00F56445" w:rsidRPr="00F56445" w:rsidRDefault="00F56445" w:rsidP="00F564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   1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695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865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340" w:type="dxa"/>
            <w:noWrap/>
            <w:hideMark/>
          </w:tcPr>
          <w:p w14:paraId="2E962395" w14:textId="6CADB9FA" w:rsidR="00F56445" w:rsidRPr="00F56445" w:rsidRDefault="00F56445" w:rsidP="00F564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F56445">
              <w:rPr>
                <w:rFonts w:eastAsia="Times New Roman"/>
                <w:lang w:val="en-US"/>
              </w:rPr>
              <w:t xml:space="preserve">                          67</w:t>
            </w:r>
            <w:r w:rsidR="007E00B8">
              <w:rPr>
                <w:rFonts w:eastAsia="Times New Roman"/>
                <w:lang w:val="en-US"/>
              </w:rPr>
              <w:t>.</w:t>
            </w:r>
            <w:r w:rsidRPr="00F56445">
              <w:rPr>
                <w:rFonts w:eastAsia="Times New Roman"/>
                <w:lang w:val="en-US"/>
              </w:rPr>
              <w:t>834</w:t>
            </w:r>
            <w:r w:rsidR="007E00B8">
              <w:rPr>
                <w:rFonts w:eastAsia="Times New Roman"/>
                <w:lang w:val="en-US"/>
              </w:rPr>
              <w:t>,</w:t>
            </w:r>
            <w:r w:rsidRPr="00F56445">
              <w:rPr>
                <w:rFonts w:eastAsia="Times New Roman"/>
                <w:lang w:val="en-US"/>
              </w:rPr>
              <w:t>63</w:t>
            </w:r>
            <w:r w:rsidR="00A369BA" w:rsidRPr="00DD58F1">
              <w:rPr>
                <w:color w:val="000000" w:themeColor="text1"/>
              </w:rPr>
              <w:t>€</w:t>
            </w:r>
            <w:r w:rsidR="00A369B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F56445">
              <w:rPr>
                <w:rFonts w:eastAsia="Times New Roman"/>
                <w:lang w:val="en-US"/>
              </w:rPr>
              <w:t xml:space="preserve">   </w:t>
            </w:r>
          </w:p>
        </w:tc>
      </w:tr>
    </w:tbl>
    <w:p w14:paraId="58455B0C" w14:textId="77777777" w:rsidR="00F56445" w:rsidRDefault="00F56445" w:rsidP="00FB5268">
      <w:pPr>
        <w:pStyle w:val="BodyText"/>
        <w:ind w:left="1440"/>
        <w:rPr>
          <w:sz w:val="23"/>
        </w:rPr>
      </w:pPr>
    </w:p>
    <w:p w14:paraId="3A5CF367" w14:textId="1AF27715" w:rsidR="00F56445" w:rsidRDefault="00F56445" w:rsidP="00FB5268">
      <w:pPr>
        <w:pStyle w:val="BodyText"/>
        <w:ind w:left="1440"/>
        <w:rPr>
          <w:sz w:val="23"/>
        </w:rPr>
      </w:pPr>
    </w:p>
    <w:p w14:paraId="24D7DBFE" w14:textId="7EDD1552" w:rsidR="00F56445" w:rsidRPr="00F56445" w:rsidRDefault="00F56445" w:rsidP="00F56445">
      <w:pPr>
        <w:pStyle w:val="BodyText"/>
        <w:ind w:left="1440"/>
        <w:rPr>
          <w:i/>
        </w:rPr>
      </w:pPr>
      <w:r w:rsidRPr="00F56445">
        <w:rPr>
          <w:b/>
        </w:rPr>
        <w:t>Tabela 1</w:t>
      </w:r>
      <w:r w:rsidR="001770F2">
        <w:rPr>
          <w:b/>
        </w:rPr>
        <w:t>3</w:t>
      </w:r>
      <w:r w:rsidRPr="00F56445">
        <w:rPr>
          <w:sz w:val="23"/>
        </w:rPr>
        <w:t xml:space="preserve">: </w:t>
      </w:r>
      <w:r w:rsidRPr="001E759D">
        <w:rPr>
          <w:i/>
        </w:rPr>
        <w:t>Prosječna vrijednost dodijeljenog ugovora po vrsti predmeta javne nabavke</w:t>
      </w:r>
      <w:r w:rsidRPr="00F56445">
        <w:rPr>
          <w:i/>
        </w:rPr>
        <w:t xml:space="preserve"> </w:t>
      </w:r>
    </w:p>
    <w:tbl>
      <w:tblPr>
        <w:tblStyle w:val="GridTable4-Accent6"/>
        <w:tblpPr w:leftFromText="180" w:rightFromText="180" w:vertAnchor="text" w:horzAnchor="margin" w:tblpXSpec="right" w:tblpY="143"/>
        <w:tblW w:w="8820" w:type="dxa"/>
        <w:tblLook w:val="04A0" w:firstRow="1" w:lastRow="0" w:firstColumn="1" w:lastColumn="0" w:noHBand="0" w:noVBand="1"/>
      </w:tblPr>
      <w:tblGrid>
        <w:gridCol w:w="2885"/>
        <w:gridCol w:w="1530"/>
        <w:gridCol w:w="1800"/>
        <w:gridCol w:w="2605"/>
      </w:tblGrid>
      <w:tr w:rsidR="00F56445" w:rsidRPr="00F56445" w14:paraId="66091632" w14:textId="77777777" w:rsidTr="00892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  <w:hideMark/>
          </w:tcPr>
          <w:p w14:paraId="10B52093" w14:textId="77777777" w:rsidR="00F56445" w:rsidRPr="00F56445" w:rsidRDefault="00F56445" w:rsidP="0067366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1530" w:type="dxa"/>
            <w:hideMark/>
          </w:tcPr>
          <w:p w14:paraId="0FAF6B37" w14:textId="77777777" w:rsidR="00F56445" w:rsidRPr="00F56445" w:rsidRDefault="00F56445" w:rsidP="0067366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ugovora</w:t>
            </w:r>
          </w:p>
        </w:tc>
        <w:tc>
          <w:tcPr>
            <w:tcW w:w="1800" w:type="dxa"/>
            <w:hideMark/>
          </w:tcPr>
          <w:p w14:paraId="57B0DF37" w14:textId="77777777" w:rsidR="00F56445" w:rsidRPr="00F56445" w:rsidRDefault="00F56445" w:rsidP="0067366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Ugovorena vrijednost </w:t>
            </w:r>
          </w:p>
        </w:tc>
        <w:tc>
          <w:tcPr>
            <w:tcW w:w="2605" w:type="dxa"/>
            <w:hideMark/>
          </w:tcPr>
          <w:p w14:paraId="377030B3" w14:textId="77777777" w:rsidR="00F56445" w:rsidRPr="00F56445" w:rsidRDefault="00F56445" w:rsidP="0067366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673665">
              <w:rPr>
                <w:rFonts w:eastAsia="Times New Roman"/>
                <w:color w:val="000000" w:themeColor="text1"/>
                <w:lang w:val="en-US"/>
              </w:rPr>
              <w:t xml:space="preserve">Prosječna </w:t>
            </w:r>
            <w:r w:rsidRPr="00673665">
              <w:rPr>
                <w:rFonts w:eastAsia="Times New Roman"/>
                <w:color w:val="000000" w:themeColor="text1"/>
                <w:lang w:val="en-US"/>
              </w:rPr>
              <w:br/>
              <w:t>vrijednost ugovora</w:t>
            </w:r>
          </w:p>
        </w:tc>
      </w:tr>
      <w:tr w:rsidR="00F56445" w:rsidRPr="00F56445" w14:paraId="565573DB" w14:textId="77777777" w:rsidTr="0089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  <w:hideMark/>
          </w:tcPr>
          <w:p w14:paraId="05A56DD6" w14:textId="77777777" w:rsidR="00F56445" w:rsidRPr="00F56445" w:rsidRDefault="00F56445" w:rsidP="0067366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30" w:type="dxa"/>
            <w:noWrap/>
            <w:hideMark/>
          </w:tcPr>
          <w:p w14:paraId="36734CE9" w14:textId="77777777" w:rsidR="00F56445" w:rsidRPr="00F56445" w:rsidRDefault="00F56445" w:rsidP="0067366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F56445">
              <w:rPr>
                <w:rFonts w:eastAsia="Times New Roman"/>
                <w:lang w:val="en-US"/>
              </w:rPr>
              <w:t>2417</w:t>
            </w:r>
          </w:p>
        </w:tc>
        <w:tc>
          <w:tcPr>
            <w:tcW w:w="1800" w:type="dxa"/>
            <w:noWrap/>
            <w:hideMark/>
          </w:tcPr>
          <w:p w14:paraId="005A59E5" w14:textId="26E26A54" w:rsidR="00F56445" w:rsidRPr="00F56445" w:rsidRDefault="00F56445" w:rsidP="0067366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F56445">
              <w:rPr>
                <w:rFonts w:eastAsia="Times New Roman"/>
                <w:lang w:val="en-US"/>
              </w:rPr>
              <w:t>288</w:t>
            </w:r>
            <w:r w:rsidR="00435529">
              <w:rPr>
                <w:rFonts w:eastAsia="Times New Roman"/>
                <w:lang w:val="en-US"/>
              </w:rPr>
              <w:t>.</w:t>
            </w:r>
            <w:r w:rsidRPr="00F56445">
              <w:rPr>
                <w:rFonts w:eastAsia="Times New Roman"/>
                <w:lang w:val="en-US"/>
              </w:rPr>
              <w:t>416</w:t>
            </w:r>
            <w:r w:rsidR="00435529">
              <w:rPr>
                <w:rFonts w:eastAsia="Times New Roman"/>
                <w:lang w:val="en-US"/>
              </w:rPr>
              <w:t>.</w:t>
            </w:r>
            <w:r w:rsidRPr="00F56445">
              <w:rPr>
                <w:rFonts w:eastAsia="Times New Roman"/>
                <w:lang w:val="en-US"/>
              </w:rPr>
              <w:t>200</w:t>
            </w:r>
            <w:r w:rsidR="00435529">
              <w:rPr>
                <w:rFonts w:eastAsia="Times New Roman"/>
                <w:lang w:val="en-US"/>
              </w:rPr>
              <w:t>,</w:t>
            </w:r>
            <w:r w:rsidRPr="00F56445">
              <w:rPr>
                <w:rFonts w:eastAsia="Times New Roman"/>
                <w:lang w:val="en-US"/>
              </w:rPr>
              <w:t>1</w:t>
            </w:r>
            <w:r w:rsidR="00754E1E" w:rsidRPr="00DD58F1">
              <w:rPr>
                <w:color w:val="000000" w:themeColor="text1"/>
              </w:rPr>
              <w:t>€</w:t>
            </w:r>
          </w:p>
        </w:tc>
        <w:tc>
          <w:tcPr>
            <w:tcW w:w="2605" w:type="dxa"/>
            <w:noWrap/>
            <w:hideMark/>
          </w:tcPr>
          <w:p w14:paraId="2537521A" w14:textId="66626BBA" w:rsidR="00F56445" w:rsidRPr="00F56445" w:rsidRDefault="00673665" w:rsidP="00673665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  <w:r w:rsidR="00F56445" w:rsidRPr="00F56445">
              <w:rPr>
                <w:rFonts w:eastAsia="Times New Roman"/>
                <w:lang w:val="en-US"/>
              </w:rPr>
              <w:t xml:space="preserve">           119</w:t>
            </w:r>
            <w:r w:rsidR="00435529">
              <w:rPr>
                <w:rFonts w:eastAsia="Times New Roman"/>
                <w:lang w:val="en-US"/>
              </w:rPr>
              <w:t>.</w:t>
            </w:r>
            <w:r w:rsidR="00F56445" w:rsidRPr="00F56445">
              <w:rPr>
                <w:rFonts w:eastAsia="Times New Roman"/>
                <w:lang w:val="en-US"/>
              </w:rPr>
              <w:t>328</w:t>
            </w:r>
            <w:r w:rsidR="00435529">
              <w:rPr>
                <w:rFonts w:eastAsia="Times New Roman"/>
                <w:lang w:val="en-US"/>
              </w:rPr>
              <w:t>,</w:t>
            </w:r>
            <w:r w:rsidR="00F56445" w:rsidRPr="00F56445">
              <w:rPr>
                <w:rFonts w:eastAsia="Times New Roman"/>
                <w:lang w:val="en-US"/>
              </w:rPr>
              <w:t>18</w:t>
            </w:r>
            <w:r w:rsidR="00754E1E" w:rsidRPr="00DD58F1">
              <w:rPr>
                <w:color w:val="000000" w:themeColor="text1"/>
              </w:rPr>
              <w:t>€</w:t>
            </w:r>
            <w:r w:rsidR="00F56445" w:rsidRPr="00F56445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0A643103" w14:textId="77777777" w:rsidTr="00892A88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  <w:hideMark/>
          </w:tcPr>
          <w:p w14:paraId="274A7A91" w14:textId="77777777" w:rsidR="00F56445" w:rsidRPr="00F56445" w:rsidRDefault="00F56445" w:rsidP="0067366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530" w:type="dxa"/>
            <w:noWrap/>
            <w:hideMark/>
          </w:tcPr>
          <w:p w14:paraId="6F4CD6A1" w14:textId="77777777" w:rsidR="00F56445" w:rsidRPr="00F56445" w:rsidRDefault="00F56445" w:rsidP="0067366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F56445">
              <w:rPr>
                <w:rFonts w:eastAsia="Times New Roman"/>
                <w:lang w:val="en-US"/>
              </w:rPr>
              <w:t>1000</w:t>
            </w:r>
          </w:p>
        </w:tc>
        <w:tc>
          <w:tcPr>
            <w:tcW w:w="1800" w:type="dxa"/>
            <w:noWrap/>
            <w:hideMark/>
          </w:tcPr>
          <w:p w14:paraId="71D2C30A" w14:textId="5715D954" w:rsidR="00F56445" w:rsidRPr="00F56445" w:rsidRDefault="00F56445" w:rsidP="0067366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F56445">
              <w:rPr>
                <w:rFonts w:eastAsia="Times New Roman"/>
                <w:lang w:val="en-US"/>
              </w:rPr>
              <w:t>70</w:t>
            </w:r>
            <w:r w:rsidR="00435529">
              <w:rPr>
                <w:rFonts w:eastAsia="Times New Roman"/>
                <w:lang w:val="en-US"/>
              </w:rPr>
              <w:t>.</w:t>
            </w:r>
            <w:r w:rsidRPr="00F56445">
              <w:rPr>
                <w:rFonts w:eastAsia="Times New Roman"/>
                <w:lang w:val="en-US"/>
              </w:rPr>
              <w:t>976</w:t>
            </w:r>
            <w:r w:rsidR="00435529">
              <w:rPr>
                <w:rFonts w:eastAsia="Times New Roman"/>
                <w:lang w:val="en-US"/>
              </w:rPr>
              <w:t>.</w:t>
            </w:r>
            <w:r w:rsidRPr="00F56445">
              <w:rPr>
                <w:rFonts w:eastAsia="Times New Roman"/>
                <w:lang w:val="en-US"/>
              </w:rPr>
              <w:t>574</w:t>
            </w:r>
            <w:r w:rsidR="00435529">
              <w:rPr>
                <w:rFonts w:eastAsia="Times New Roman"/>
                <w:lang w:val="en-US"/>
              </w:rPr>
              <w:t>,</w:t>
            </w:r>
            <w:r w:rsidRPr="00F56445">
              <w:rPr>
                <w:rFonts w:eastAsia="Times New Roman"/>
                <w:lang w:val="en-US"/>
              </w:rPr>
              <w:t>97</w:t>
            </w:r>
            <w:r w:rsidR="00754E1E" w:rsidRPr="00DD58F1">
              <w:rPr>
                <w:color w:val="000000" w:themeColor="text1"/>
              </w:rPr>
              <w:t>€</w:t>
            </w:r>
          </w:p>
        </w:tc>
        <w:tc>
          <w:tcPr>
            <w:tcW w:w="2605" w:type="dxa"/>
            <w:noWrap/>
            <w:hideMark/>
          </w:tcPr>
          <w:p w14:paraId="3D914DD8" w14:textId="68CBAA9D" w:rsidR="00F56445" w:rsidRPr="00F56445" w:rsidRDefault="00673665" w:rsidP="0067366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            </w:t>
            </w:r>
            <w:r w:rsidR="00F56445" w:rsidRPr="00F56445">
              <w:rPr>
                <w:rFonts w:eastAsia="Times New Roman"/>
                <w:lang w:val="en-US"/>
              </w:rPr>
              <w:t xml:space="preserve"> 70</w:t>
            </w:r>
            <w:r w:rsidR="00435529">
              <w:rPr>
                <w:rFonts w:eastAsia="Times New Roman"/>
                <w:lang w:val="en-US"/>
              </w:rPr>
              <w:t>.</w:t>
            </w:r>
            <w:r w:rsidR="00F56445" w:rsidRPr="00F56445">
              <w:rPr>
                <w:rFonts w:eastAsia="Times New Roman"/>
                <w:lang w:val="en-US"/>
              </w:rPr>
              <w:t>976</w:t>
            </w:r>
            <w:r w:rsidR="00435529">
              <w:rPr>
                <w:rFonts w:eastAsia="Times New Roman"/>
                <w:lang w:val="en-US"/>
              </w:rPr>
              <w:t>,</w:t>
            </w:r>
            <w:r w:rsidR="00F56445" w:rsidRPr="00F56445">
              <w:rPr>
                <w:rFonts w:eastAsia="Times New Roman"/>
                <w:lang w:val="en-US"/>
              </w:rPr>
              <w:t>57</w:t>
            </w:r>
            <w:r w:rsidR="00754E1E" w:rsidRPr="00DD58F1">
              <w:rPr>
                <w:color w:val="000000" w:themeColor="text1"/>
              </w:rPr>
              <w:t>€</w:t>
            </w:r>
            <w:r w:rsidR="00F56445" w:rsidRPr="00F56445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016C9385" w14:textId="77777777" w:rsidTr="0089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  <w:hideMark/>
          </w:tcPr>
          <w:p w14:paraId="40B8F5E3" w14:textId="77777777" w:rsidR="00F56445" w:rsidRPr="00F56445" w:rsidRDefault="00F56445" w:rsidP="0067366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564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30" w:type="dxa"/>
            <w:noWrap/>
            <w:hideMark/>
          </w:tcPr>
          <w:p w14:paraId="12BDEF57" w14:textId="77777777" w:rsidR="00F56445" w:rsidRPr="00F56445" w:rsidRDefault="00F56445" w:rsidP="0067366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F56445">
              <w:rPr>
                <w:rFonts w:eastAsia="Times New Roman"/>
                <w:lang w:val="en-US"/>
              </w:rPr>
              <w:t>501</w:t>
            </w:r>
          </w:p>
        </w:tc>
        <w:tc>
          <w:tcPr>
            <w:tcW w:w="1800" w:type="dxa"/>
            <w:noWrap/>
            <w:hideMark/>
          </w:tcPr>
          <w:p w14:paraId="1B93A956" w14:textId="7C3F49EC" w:rsidR="00F56445" w:rsidRPr="00F56445" w:rsidRDefault="00F56445" w:rsidP="0067366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F56445">
              <w:rPr>
                <w:rFonts w:eastAsia="Times New Roman"/>
                <w:lang w:val="en-US"/>
              </w:rPr>
              <w:t>210</w:t>
            </w:r>
            <w:r w:rsidR="00435529">
              <w:rPr>
                <w:rFonts w:eastAsia="Times New Roman"/>
                <w:lang w:val="en-US"/>
              </w:rPr>
              <w:t>.</w:t>
            </w:r>
            <w:r w:rsidRPr="00F56445">
              <w:rPr>
                <w:rFonts w:eastAsia="Times New Roman"/>
                <w:lang w:val="en-US"/>
              </w:rPr>
              <w:t>295</w:t>
            </w:r>
            <w:r w:rsidR="00435529">
              <w:rPr>
                <w:rFonts w:eastAsia="Times New Roman"/>
                <w:lang w:val="en-US"/>
              </w:rPr>
              <w:t>.</w:t>
            </w:r>
            <w:r w:rsidRPr="00F56445">
              <w:rPr>
                <w:rFonts w:eastAsia="Times New Roman"/>
                <w:lang w:val="en-US"/>
              </w:rPr>
              <w:t>942</w:t>
            </w:r>
            <w:r w:rsidR="00435529">
              <w:rPr>
                <w:rFonts w:eastAsia="Times New Roman"/>
                <w:lang w:val="en-US"/>
              </w:rPr>
              <w:t>,</w:t>
            </w:r>
            <w:r w:rsidRPr="00F56445">
              <w:rPr>
                <w:rFonts w:eastAsia="Times New Roman"/>
                <w:lang w:val="en-US"/>
              </w:rPr>
              <w:t>3</w:t>
            </w:r>
            <w:r w:rsidR="00754E1E" w:rsidRPr="00DD58F1">
              <w:rPr>
                <w:color w:val="000000" w:themeColor="text1"/>
              </w:rPr>
              <w:t>€</w:t>
            </w:r>
          </w:p>
        </w:tc>
        <w:tc>
          <w:tcPr>
            <w:tcW w:w="2605" w:type="dxa"/>
            <w:noWrap/>
            <w:hideMark/>
          </w:tcPr>
          <w:p w14:paraId="0AD3FBB9" w14:textId="685D4663" w:rsidR="00F56445" w:rsidRPr="00F56445" w:rsidRDefault="00F56445" w:rsidP="00673665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US"/>
              </w:rPr>
            </w:pPr>
            <w:r w:rsidRPr="00F56445">
              <w:rPr>
                <w:rFonts w:eastAsia="Times New Roman"/>
                <w:lang w:val="en-US"/>
              </w:rPr>
              <w:t xml:space="preserve">             419</w:t>
            </w:r>
            <w:r w:rsidR="00435529">
              <w:rPr>
                <w:rFonts w:eastAsia="Times New Roman"/>
                <w:lang w:val="en-US"/>
              </w:rPr>
              <w:t>.</w:t>
            </w:r>
            <w:r w:rsidRPr="00F56445">
              <w:rPr>
                <w:rFonts w:eastAsia="Times New Roman"/>
                <w:lang w:val="en-US"/>
              </w:rPr>
              <w:t>752</w:t>
            </w:r>
            <w:r w:rsidR="00435529">
              <w:rPr>
                <w:rFonts w:eastAsia="Times New Roman"/>
                <w:lang w:val="en-US"/>
              </w:rPr>
              <w:t>,</w:t>
            </w:r>
            <w:r w:rsidRPr="00F56445">
              <w:rPr>
                <w:rFonts w:eastAsia="Times New Roman"/>
                <w:lang w:val="en-US"/>
              </w:rPr>
              <w:t>38</w:t>
            </w:r>
            <w:r w:rsidR="00754E1E" w:rsidRPr="00DD58F1">
              <w:rPr>
                <w:color w:val="000000" w:themeColor="text1"/>
              </w:rPr>
              <w:t>€</w:t>
            </w:r>
            <w:r w:rsidRPr="00F56445">
              <w:rPr>
                <w:rFonts w:eastAsia="Times New Roman"/>
                <w:lang w:val="en-US"/>
              </w:rPr>
              <w:t xml:space="preserve">   </w:t>
            </w:r>
          </w:p>
        </w:tc>
      </w:tr>
      <w:tr w:rsidR="00F56445" w:rsidRPr="00F56445" w14:paraId="45B9667C" w14:textId="77777777" w:rsidTr="00892A88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  <w:noWrap/>
            <w:hideMark/>
          </w:tcPr>
          <w:p w14:paraId="3D640858" w14:textId="77777777" w:rsidR="00F56445" w:rsidRPr="00F56445" w:rsidRDefault="00F56445" w:rsidP="00673665">
            <w:pPr>
              <w:widowControl/>
              <w:autoSpaceDE/>
              <w:autoSpaceDN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530" w:type="dxa"/>
            <w:noWrap/>
            <w:hideMark/>
          </w:tcPr>
          <w:p w14:paraId="41A0E632" w14:textId="77777777" w:rsidR="00F56445" w:rsidRPr="00673665" w:rsidRDefault="00F56445" w:rsidP="0067366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lang w:val="en-US"/>
              </w:rPr>
            </w:pPr>
            <w:r w:rsidRPr="00673665">
              <w:rPr>
                <w:rFonts w:eastAsia="Times New Roman"/>
                <w:b/>
                <w:lang w:val="en-US"/>
              </w:rPr>
              <w:t>3918</w:t>
            </w:r>
          </w:p>
        </w:tc>
        <w:tc>
          <w:tcPr>
            <w:tcW w:w="1800" w:type="dxa"/>
            <w:noWrap/>
            <w:hideMark/>
          </w:tcPr>
          <w:p w14:paraId="54ABE361" w14:textId="2303DDD8" w:rsidR="00F56445" w:rsidRPr="0092782C" w:rsidRDefault="00F56445" w:rsidP="0067366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lang w:val="en-US"/>
              </w:rPr>
            </w:pPr>
            <w:r w:rsidRPr="0092782C">
              <w:rPr>
                <w:rFonts w:eastAsia="Times New Roman"/>
                <w:b/>
                <w:lang w:val="en-US"/>
              </w:rPr>
              <w:t>569</w:t>
            </w:r>
            <w:r w:rsidR="00435529" w:rsidRPr="0092782C">
              <w:rPr>
                <w:rFonts w:eastAsia="Times New Roman"/>
                <w:b/>
                <w:lang w:val="en-US"/>
              </w:rPr>
              <w:t>.</w:t>
            </w:r>
            <w:r w:rsidRPr="0092782C">
              <w:rPr>
                <w:rFonts w:eastAsia="Times New Roman"/>
                <w:b/>
                <w:lang w:val="en-US"/>
              </w:rPr>
              <w:t>688</w:t>
            </w:r>
            <w:r w:rsidR="00435529" w:rsidRPr="0092782C">
              <w:rPr>
                <w:rFonts w:eastAsia="Times New Roman"/>
                <w:b/>
                <w:lang w:val="en-US"/>
              </w:rPr>
              <w:t>.</w:t>
            </w:r>
            <w:r w:rsidRPr="0092782C">
              <w:rPr>
                <w:rFonts w:eastAsia="Times New Roman"/>
                <w:b/>
                <w:lang w:val="en-US"/>
              </w:rPr>
              <w:t>717</w:t>
            </w:r>
            <w:r w:rsidR="00435529" w:rsidRPr="0092782C">
              <w:rPr>
                <w:rFonts w:eastAsia="Times New Roman"/>
                <w:b/>
                <w:lang w:val="en-US"/>
              </w:rPr>
              <w:t>,</w:t>
            </w:r>
            <w:r w:rsidRPr="0092782C">
              <w:rPr>
                <w:rFonts w:eastAsia="Times New Roman"/>
                <w:b/>
                <w:lang w:val="en-US"/>
              </w:rPr>
              <w:t>4</w:t>
            </w:r>
            <w:r w:rsidR="00754E1E" w:rsidRPr="0092782C">
              <w:rPr>
                <w:b/>
                <w:color w:val="000000" w:themeColor="text1"/>
              </w:rPr>
              <w:t>€</w:t>
            </w:r>
          </w:p>
        </w:tc>
        <w:tc>
          <w:tcPr>
            <w:tcW w:w="2605" w:type="dxa"/>
            <w:noWrap/>
            <w:hideMark/>
          </w:tcPr>
          <w:p w14:paraId="613EEA8F" w14:textId="5D623FBF" w:rsidR="00F56445" w:rsidRPr="0092782C" w:rsidRDefault="00F56445" w:rsidP="0067366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lang w:val="en-US"/>
              </w:rPr>
            </w:pPr>
            <w:r w:rsidRPr="0092782C">
              <w:rPr>
                <w:rFonts w:eastAsia="Times New Roman"/>
                <w:b/>
                <w:lang w:val="en-US"/>
              </w:rPr>
              <w:t xml:space="preserve">             145</w:t>
            </w:r>
            <w:r w:rsidR="00435529" w:rsidRPr="0092782C">
              <w:rPr>
                <w:rFonts w:eastAsia="Times New Roman"/>
                <w:b/>
                <w:lang w:val="en-US"/>
              </w:rPr>
              <w:t>.</w:t>
            </w:r>
            <w:r w:rsidRPr="0092782C">
              <w:rPr>
                <w:rFonts w:eastAsia="Times New Roman"/>
                <w:b/>
                <w:lang w:val="en-US"/>
              </w:rPr>
              <w:t>402</w:t>
            </w:r>
            <w:r w:rsidR="00435529" w:rsidRPr="0092782C">
              <w:rPr>
                <w:rFonts w:eastAsia="Times New Roman"/>
                <w:b/>
                <w:lang w:val="en-US"/>
              </w:rPr>
              <w:t>,</w:t>
            </w:r>
            <w:r w:rsidRPr="0092782C">
              <w:rPr>
                <w:rFonts w:eastAsia="Times New Roman"/>
                <w:b/>
                <w:lang w:val="en-US"/>
              </w:rPr>
              <w:t>94</w:t>
            </w:r>
            <w:r w:rsidR="00754E1E" w:rsidRPr="0092782C">
              <w:rPr>
                <w:b/>
                <w:color w:val="000000" w:themeColor="text1"/>
              </w:rPr>
              <w:t>€</w:t>
            </w:r>
            <w:r w:rsidRPr="0092782C">
              <w:rPr>
                <w:rFonts w:eastAsia="Times New Roman"/>
                <w:b/>
                <w:lang w:val="en-US"/>
              </w:rPr>
              <w:t xml:space="preserve">   </w:t>
            </w:r>
          </w:p>
        </w:tc>
      </w:tr>
    </w:tbl>
    <w:p w14:paraId="2DD6E5C3" w14:textId="32572314" w:rsidR="009E143D" w:rsidRDefault="009E143D">
      <w:pPr>
        <w:pStyle w:val="BodyText"/>
        <w:spacing w:before="11"/>
        <w:rPr>
          <w:sz w:val="23"/>
        </w:rPr>
      </w:pPr>
    </w:p>
    <w:p w14:paraId="53E987C9" w14:textId="410B1BD6" w:rsidR="008D178F" w:rsidRDefault="008D178F">
      <w:pPr>
        <w:pStyle w:val="BodyText"/>
        <w:spacing w:before="11"/>
        <w:rPr>
          <w:sz w:val="23"/>
        </w:rPr>
      </w:pPr>
    </w:p>
    <w:p w14:paraId="6237B735" w14:textId="7B6D2F62" w:rsidR="008D178F" w:rsidRDefault="008D178F">
      <w:pPr>
        <w:pStyle w:val="BodyText"/>
        <w:spacing w:before="11"/>
        <w:rPr>
          <w:sz w:val="23"/>
        </w:rPr>
      </w:pPr>
    </w:p>
    <w:p w14:paraId="26BFB9BD" w14:textId="6D61E4DE" w:rsidR="008D178F" w:rsidRDefault="008D178F">
      <w:pPr>
        <w:pStyle w:val="BodyText"/>
        <w:spacing w:before="11"/>
        <w:rPr>
          <w:sz w:val="23"/>
        </w:rPr>
      </w:pPr>
    </w:p>
    <w:p w14:paraId="5F960FA2" w14:textId="15897EEC" w:rsidR="008D178F" w:rsidRDefault="008D178F">
      <w:pPr>
        <w:pStyle w:val="BodyText"/>
        <w:spacing w:before="11"/>
        <w:rPr>
          <w:sz w:val="23"/>
        </w:rPr>
      </w:pPr>
    </w:p>
    <w:p w14:paraId="56D6D449" w14:textId="496367BF" w:rsidR="008D178F" w:rsidRDefault="008D178F">
      <w:pPr>
        <w:pStyle w:val="BodyText"/>
        <w:spacing w:before="11"/>
        <w:rPr>
          <w:sz w:val="23"/>
        </w:rPr>
      </w:pPr>
    </w:p>
    <w:p w14:paraId="058FEC79" w14:textId="1AE2771D" w:rsidR="008D178F" w:rsidRDefault="008D178F">
      <w:pPr>
        <w:pStyle w:val="BodyText"/>
        <w:spacing w:before="11"/>
        <w:rPr>
          <w:sz w:val="23"/>
        </w:rPr>
      </w:pPr>
    </w:p>
    <w:p w14:paraId="7D006282" w14:textId="648BD0F1" w:rsidR="008D178F" w:rsidRDefault="008D178F">
      <w:pPr>
        <w:pStyle w:val="BodyText"/>
        <w:spacing w:before="11"/>
        <w:rPr>
          <w:sz w:val="23"/>
        </w:rPr>
      </w:pPr>
    </w:p>
    <w:p w14:paraId="62DBA775" w14:textId="113F1757" w:rsidR="008D178F" w:rsidRDefault="008D178F">
      <w:pPr>
        <w:pStyle w:val="BodyText"/>
        <w:spacing w:before="11"/>
        <w:rPr>
          <w:sz w:val="23"/>
        </w:rPr>
      </w:pPr>
    </w:p>
    <w:p w14:paraId="3C6F2545" w14:textId="77777777" w:rsidR="008D178F" w:rsidRDefault="008D178F">
      <w:pPr>
        <w:pStyle w:val="BodyText"/>
        <w:spacing w:before="11"/>
        <w:rPr>
          <w:sz w:val="23"/>
        </w:rPr>
      </w:pPr>
    </w:p>
    <w:p w14:paraId="0FFC1522" w14:textId="77777777" w:rsidR="00A42382" w:rsidRDefault="008B3F05" w:rsidP="00911CA1">
      <w:pPr>
        <w:pStyle w:val="Heading2"/>
        <w:numPr>
          <w:ilvl w:val="1"/>
          <w:numId w:val="32"/>
        </w:numPr>
        <w:ind w:left="2160"/>
      </w:pPr>
      <w:bookmarkStart w:id="35" w:name="_TOC_250008"/>
      <w:bookmarkStart w:id="36" w:name="_Toc134607080"/>
      <w:r>
        <w:t>Nabavke</w:t>
      </w:r>
      <w:r>
        <w:rPr>
          <w:spacing w:val="-4"/>
        </w:rPr>
        <w:t xml:space="preserve"> </w:t>
      </w:r>
      <w:r>
        <w:t>iznad</w:t>
      </w:r>
      <w:r>
        <w:rPr>
          <w:spacing w:val="-4"/>
        </w:rPr>
        <w:t xml:space="preserve"> </w:t>
      </w:r>
      <w:r>
        <w:t>pragova</w:t>
      </w:r>
      <w:r>
        <w:rPr>
          <w:spacing w:val="-4"/>
        </w:rPr>
        <w:t xml:space="preserve"> </w:t>
      </w:r>
      <w:r>
        <w:t>Evropske</w:t>
      </w:r>
      <w:r>
        <w:rPr>
          <w:spacing w:val="-2"/>
        </w:rPr>
        <w:t xml:space="preserve"> </w:t>
      </w:r>
      <w:r>
        <w:t>unije</w:t>
      </w:r>
      <w:r>
        <w:rPr>
          <w:spacing w:val="-2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predmetima</w:t>
      </w:r>
      <w:r>
        <w:rPr>
          <w:spacing w:val="-2"/>
        </w:rPr>
        <w:t xml:space="preserve"> </w:t>
      </w:r>
      <w:r>
        <w:t>javne</w:t>
      </w:r>
      <w:r>
        <w:rPr>
          <w:spacing w:val="-2"/>
        </w:rPr>
        <w:t xml:space="preserve"> </w:t>
      </w:r>
      <w:bookmarkEnd w:id="35"/>
      <w:r>
        <w:t>nabavke</w:t>
      </w:r>
      <w:bookmarkEnd w:id="36"/>
    </w:p>
    <w:p w14:paraId="54C385B4" w14:textId="77777777" w:rsidR="00A42382" w:rsidRDefault="00A42382">
      <w:pPr>
        <w:pStyle w:val="BodyText"/>
        <w:spacing w:before="10"/>
        <w:rPr>
          <w:b/>
          <w:i/>
          <w:sz w:val="25"/>
        </w:rPr>
      </w:pPr>
    </w:p>
    <w:p w14:paraId="6BED27C0" w14:textId="720C6270" w:rsidR="00A42382" w:rsidRPr="00F31222" w:rsidRDefault="008B3F05" w:rsidP="00D507E2">
      <w:pPr>
        <w:ind w:left="1440"/>
        <w:jc w:val="both"/>
        <w:rPr>
          <w:sz w:val="24"/>
          <w:szCs w:val="24"/>
          <w:lang w:val="sr-Latn-ME"/>
        </w:rPr>
      </w:pPr>
      <w:r w:rsidRPr="00F31222">
        <w:rPr>
          <w:sz w:val="24"/>
          <w:szCs w:val="24"/>
        </w:rPr>
        <w:t>U tabeli koja slijedi dat je ukupan broj ugovora i procijenjena vrijednost po predmetima javne</w:t>
      </w:r>
      <w:r w:rsidRPr="00F31222">
        <w:rPr>
          <w:spacing w:val="1"/>
          <w:sz w:val="24"/>
          <w:szCs w:val="24"/>
        </w:rPr>
        <w:t xml:space="preserve"> </w:t>
      </w:r>
      <w:r w:rsidRPr="00F31222">
        <w:rPr>
          <w:sz w:val="24"/>
          <w:szCs w:val="24"/>
        </w:rPr>
        <w:t>nabavke koje</w:t>
      </w:r>
      <w:r w:rsidRPr="00F31222">
        <w:rPr>
          <w:spacing w:val="1"/>
          <w:sz w:val="24"/>
          <w:szCs w:val="24"/>
        </w:rPr>
        <w:t xml:space="preserve"> </w:t>
      </w:r>
      <w:r w:rsidRPr="00F31222">
        <w:rPr>
          <w:sz w:val="24"/>
          <w:szCs w:val="24"/>
        </w:rPr>
        <w:t>su</w:t>
      </w:r>
      <w:r w:rsidRPr="00F31222">
        <w:rPr>
          <w:spacing w:val="-2"/>
          <w:sz w:val="24"/>
          <w:szCs w:val="24"/>
        </w:rPr>
        <w:t xml:space="preserve"> </w:t>
      </w:r>
      <w:r w:rsidRPr="00F31222">
        <w:rPr>
          <w:sz w:val="24"/>
          <w:szCs w:val="24"/>
        </w:rPr>
        <w:t>iznad</w:t>
      </w:r>
      <w:r w:rsidRPr="00F31222">
        <w:rPr>
          <w:spacing w:val="-1"/>
          <w:sz w:val="24"/>
          <w:szCs w:val="24"/>
        </w:rPr>
        <w:t xml:space="preserve"> </w:t>
      </w:r>
      <w:r w:rsidRPr="00F31222">
        <w:rPr>
          <w:sz w:val="24"/>
          <w:szCs w:val="24"/>
        </w:rPr>
        <w:t>pragova Evropske</w:t>
      </w:r>
      <w:r w:rsidRPr="00F31222">
        <w:rPr>
          <w:spacing w:val="-2"/>
          <w:sz w:val="24"/>
          <w:szCs w:val="24"/>
        </w:rPr>
        <w:t xml:space="preserve"> </w:t>
      </w:r>
      <w:r w:rsidRPr="00F31222">
        <w:rPr>
          <w:sz w:val="24"/>
          <w:szCs w:val="24"/>
        </w:rPr>
        <w:t>unije za</w:t>
      </w:r>
      <w:r w:rsidRPr="00F31222">
        <w:rPr>
          <w:spacing w:val="-2"/>
          <w:sz w:val="24"/>
          <w:szCs w:val="24"/>
        </w:rPr>
        <w:t xml:space="preserve"> </w:t>
      </w:r>
      <w:r w:rsidR="00E95D39" w:rsidRPr="00F31222">
        <w:rPr>
          <w:sz w:val="24"/>
          <w:szCs w:val="24"/>
        </w:rPr>
        <w:t>202</w:t>
      </w:r>
      <w:r w:rsidR="0016655D">
        <w:rPr>
          <w:sz w:val="24"/>
          <w:szCs w:val="24"/>
        </w:rPr>
        <w:t>3</w:t>
      </w:r>
      <w:r w:rsidRPr="00F31222">
        <w:rPr>
          <w:sz w:val="24"/>
          <w:szCs w:val="24"/>
        </w:rPr>
        <w:t>.</w:t>
      </w:r>
      <w:r w:rsidRPr="00F31222">
        <w:rPr>
          <w:spacing w:val="-1"/>
          <w:sz w:val="24"/>
          <w:szCs w:val="24"/>
        </w:rPr>
        <w:t xml:space="preserve"> </w:t>
      </w:r>
      <w:r w:rsidRPr="00F31222">
        <w:rPr>
          <w:sz w:val="24"/>
          <w:szCs w:val="24"/>
        </w:rPr>
        <w:t>godinu.</w:t>
      </w:r>
      <w:r w:rsidR="008256AA" w:rsidRPr="00F31222">
        <w:rPr>
          <w:sz w:val="24"/>
          <w:szCs w:val="24"/>
        </w:rPr>
        <w:t xml:space="preserve"> Ukupna procijenjena vrijednost postupaka nabavki iznad pragova Evropske unije u izvještajno</w:t>
      </w:r>
      <w:r w:rsidR="004D016B">
        <w:rPr>
          <w:sz w:val="24"/>
          <w:szCs w:val="24"/>
        </w:rPr>
        <w:t>j</w:t>
      </w:r>
      <w:r w:rsidR="008256AA" w:rsidRPr="00F31222">
        <w:rPr>
          <w:sz w:val="24"/>
          <w:szCs w:val="24"/>
        </w:rPr>
        <w:t xml:space="preserve"> godini je iznosila </w:t>
      </w:r>
      <w:r w:rsidR="005704CE">
        <w:rPr>
          <w:sz w:val="24"/>
          <w:szCs w:val="24"/>
        </w:rPr>
        <w:t>305.399.903,45</w:t>
      </w:r>
      <w:r w:rsidR="000C74C1">
        <w:rPr>
          <w:sz w:val="24"/>
          <w:szCs w:val="24"/>
        </w:rPr>
        <w:t xml:space="preserve"> </w:t>
      </w:r>
      <w:r w:rsidR="00432804" w:rsidRPr="00F31222">
        <w:rPr>
          <w:sz w:val="24"/>
          <w:szCs w:val="24"/>
        </w:rPr>
        <w:t>EUR-a</w:t>
      </w:r>
      <w:r w:rsidR="008256AA" w:rsidRPr="00F31222">
        <w:rPr>
          <w:sz w:val="24"/>
          <w:szCs w:val="24"/>
        </w:rPr>
        <w:t>.</w:t>
      </w:r>
    </w:p>
    <w:p w14:paraId="041AD708" w14:textId="77777777" w:rsidR="00A42382" w:rsidRDefault="00A42382">
      <w:pPr>
        <w:pStyle w:val="BodyText"/>
        <w:spacing w:before="3"/>
      </w:pPr>
    </w:p>
    <w:p w14:paraId="14B7FF23" w14:textId="219CEAD9" w:rsidR="00A42382" w:rsidRDefault="008B3F05" w:rsidP="007C638A">
      <w:pPr>
        <w:ind w:left="1440"/>
        <w:jc w:val="both"/>
        <w:rPr>
          <w:i/>
          <w:sz w:val="26"/>
        </w:rPr>
      </w:pPr>
      <w:r>
        <w:rPr>
          <w:b/>
          <w:spacing w:val="-1"/>
          <w:sz w:val="24"/>
        </w:rPr>
        <w:t>Tabela</w:t>
      </w:r>
      <w:r>
        <w:rPr>
          <w:b/>
          <w:spacing w:val="-3"/>
          <w:sz w:val="24"/>
        </w:rPr>
        <w:t xml:space="preserve"> </w:t>
      </w:r>
      <w:r w:rsidRPr="001A76D2">
        <w:rPr>
          <w:b/>
          <w:sz w:val="24"/>
        </w:rPr>
        <w:t>1</w:t>
      </w:r>
      <w:r w:rsidR="00F56445" w:rsidRPr="001A76D2">
        <w:rPr>
          <w:b/>
          <w:sz w:val="24"/>
        </w:rPr>
        <w:t>4</w:t>
      </w:r>
      <w:r w:rsidR="0002612D" w:rsidRPr="001A76D2">
        <w:rPr>
          <w:b/>
          <w:sz w:val="24"/>
        </w:rPr>
        <w:t>:</w:t>
      </w:r>
      <w:r w:rsidRPr="001A76D2">
        <w:rPr>
          <w:b/>
          <w:sz w:val="24"/>
        </w:rPr>
        <w:t xml:space="preserve"> </w:t>
      </w:r>
      <w:r w:rsidRPr="001A76D2">
        <w:rPr>
          <w:i/>
          <w:sz w:val="24"/>
        </w:rPr>
        <w:t>Ukupan</w:t>
      </w:r>
      <w:r w:rsidRPr="001A76D2">
        <w:rPr>
          <w:i/>
          <w:spacing w:val="-2"/>
          <w:sz w:val="24"/>
        </w:rPr>
        <w:t xml:space="preserve"> </w:t>
      </w:r>
      <w:r w:rsidRPr="001A76D2">
        <w:rPr>
          <w:i/>
          <w:sz w:val="24"/>
        </w:rPr>
        <w:t>broj</w:t>
      </w:r>
      <w:r w:rsidRPr="001A76D2">
        <w:rPr>
          <w:i/>
          <w:spacing w:val="-2"/>
          <w:sz w:val="24"/>
        </w:rPr>
        <w:t xml:space="preserve"> </w:t>
      </w:r>
      <w:r w:rsidRPr="001A76D2">
        <w:rPr>
          <w:i/>
          <w:sz w:val="24"/>
        </w:rPr>
        <w:t>i</w:t>
      </w:r>
      <w:r w:rsidRPr="001A76D2">
        <w:rPr>
          <w:i/>
          <w:spacing w:val="-2"/>
          <w:sz w:val="24"/>
        </w:rPr>
        <w:t xml:space="preserve"> </w:t>
      </w:r>
      <w:r w:rsidRPr="001A76D2">
        <w:rPr>
          <w:i/>
          <w:sz w:val="24"/>
        </w:rPr>
        <w:t>vrijednost postupaka</w:t>
      </w:r>
      <w:r w:rsidRPr="001A76D2">
        <w:rPr>
          <w:i/>
          <w:spacing w:val="-3"/>
          <w:sz w:val="24"/>
        </w:rPr>
        <w:t xml:space="preserve"> </w:t>
      </w:r>
      <w:r w:rsidRPr="001A76D2">
        <w:rPr>
          <w:i/>
          <w:sz w:val="24"/>
        </w:rPr>
        <w:t>iznad</w:t>
      </w:r>
      <w:r w:rsidRPr="001A76D2">
        <w:rPr>
          <w:i/>
          <w:spacing w:val="-3"/>
          <w:sz w:val="24"/>
        </w:rPr>
        <w:t xml:space="preserve"> </w:t>
      </w:r>
      <w:r w:rsidRPr="001A76D2">
        <w:rPr>
          <w:i/>
          <w:sz w:val="24"/>
        </w:rPr>
        <w:t>pragova</w:t>
      </w:r>
      <w:r w:rsidRPr="001A76D2">
        <w:rPr>
          <w:i/>
          <w:spacing w:val="-2"/>
          <w:sz w:val="24"/>
        </w:rPr>
        <w:t xml:space="preserve"> </w:t>
      </w:r>
      <w:r w:rsidRPr="001A76D2">
        <w:rPr>
          <w:i/>
          <w:sz w:val="24"/>
        </w:rPr>
        <w:t>Evropske</w:t>
      </w:r>
      <w:r w:rsidRPr="001A76D2">
        <w:rPr>
          <w:i/>
          <w:spacing w:val="-1"/>
          <w:sz w:val="24"/>
        </w:rPr>
        <w:t xml:space="preserve"> </w:t>
      </w:r>
      <w:r w:rsidRPr="001A76D2">
        <w:rPr>
          <w:i/>
          <w:sz w:val="24"/>
        </w:rPr>
        <w:t>unije</w:t>
      </w:r>
      <w:r w:rsidR="003F08AA" w:rsidRPr="001A76D2">
        <w:rPr>
          <w:rStyle w:val="FootnoteReference"/>
          <w:i/>
          <w:sz w:val="24"/>
        </w:rPr>
        <w:t>2</w:t>
      </w:r>
      <w:r>
        <w:rPr>
          <w:i/>
          <w:spacing w:val="-13"/>
          <w:sz w:val="24"/>
        </w:rPr>
        <w:t xml:space="preserve"> </w:t>
      </w:r>
    </w:p>
    <w:tbl>
      <w:tblPr>
        <w:tblStyle w:val="GridTable4-Accent6"/>
        <w:tblW w:w="8910" w:type="dxa"/>
        <w:tblInd w:w="1435" w:type="dxa"/>
        <w:tblLayout w:type="fixed"/>
        <w:tblLook w:val="01E0" w:firstRow="1" w:lastRow="1" w:firstColumn="1" w:lastColumn="1" w:noHBand="0" w:noVBand="0"/>
      </w:tblPr>
      <w:tblGrid>
        <w:gridCol w:w="1702"/>
        <w:gridCol w:w="2340"/>
        <w:gridCol w:w="1890"/>
        <w:gridCol w:w="2978"/>
      </w:tblGrid>
      <w:tr w:rsidR="00A42382" w14:paraId="71A2A74C" w14:textId="77777777" w:rsidTr="00B217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71C3A227" w14:textId="77777777" w:rsidR="00A42382" w:rsidRPr="00B217A7" w:rsidRDefault="008B3F05">
            <w:pPr>
              <w:pStyle w:val="TableParagraph"/>
              <w:spacing w:before="144"/>
              <w:ind w:left="384"/>
              <w:jc w:val="left"/>
              <w:rPr>
                <w:b w:val="0"/>
              </w:rPr>
            </w:pPr>
            <w:r w:rsidRPr="00B217A7">
              <w:rPr>
                <w:b w:val="0"/>
              </w:rPr>
              <w:t>Godina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79309419" w14:textId="77777777" w:rsidR="00A42382" w:rsidRPr="00B217A7" w:rsidRDefault="008B3F05">
            <w:pPr>
              <w:pStyle w:val="TableParagraph"/>
              <w:spacing w:before="144"/>
              <w:ind w:left="645" w:right="618"/>
              <w:rPr>
                <w:b w:val="0"/>
              </w:rPr>
            </w:pPr>
            <w:r w:rsidRPr="00B217A7">
              <w:rPr>
                <w:b w:val="0"/>
              </w:rPr>
              <w:t>Predmet</w:t>
            </w:r>
            <w:r w:rsidRPr="00B217A7">
              <w:rPr>
                <w:b w:val="0"/>
                <w:spacing w:val="-3"/>
              </w:rPr>
              <w:t xml:space="preserve"> </w:t>
            </w:r>
            <w:r w:rsidRPr="00B217A7">
              <w:rPr>
                <w:b w:val="0"/>
              </w:rPr>
              <w:t>nabavke</w:t>
            </w:r>
          </w:p>
        </w:tc>
        <w:tc>
          <w:tcPr>
            <w:tcW w:w="1890" w:type="dxa"/>
          </w:tcPr>
          <w:p w14:paraId="57AE6C81" w14:textId="77777777" w:rsidR="00A42382" w:rsidRPr="00B217A7" w:rsidRDefault="008B3F05">
            <w:pPr>
              <w:pStyle w:val="TableParagraph"/>
              <w:spacing w:before="144"/>
              <w:ind w:left="179" w:right="14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217A7">
              <w:rPr>
                <w:b w:val="0"/>
              </w:rPr>
              <w:t>Broj ugovora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59858095" w14:textId="77777777" w:rsidR="00A42382" w:rsidRPr="00B217A7" w:rsidRDefault="008B3F05">
            <w:pPr>
              <w:pStyle w:val="TableParagraph"/>
              <w:spacing w:before="144"/>
              <w:ind w:left="102" w:right="42"/>
              <w:rPr>
                <w:b w:val="0"/>
              </w:rPr>
            </w:pPr>
            <w:r w:rsidRPr="00B217A7">
              <w:rPr>
                <w:b w:val="0"/>
              </w:rPr>
              <w:t>Procijenjena</w:t>
            </w:r>
            <w:r w:rsidRPr="00B217A7">
              <w:rPr>
                <w:b w:val="0"/>
                <w:spacing w:val="-6"/>
              </w:rPr>
              <w:t xml:space="preserve"> </w:t>
            </w:r>
            <w:r w:rsidRPr="00B217A7">
              <w:rPr>
                <w:b w:val="0"/>
              </w:rPr>
              <w:t>vrijednost</w:t>
            </w:r>
          </w:p>
        </w:tc>
      </w:tr>
      <w:tr w:rsidR="00A42382" w14:paraId="30518F3D" w14:textId="77777777" w:rsidTr="00B21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14:paraId="07F90048" w14:textId="77777777" w:rsidR="00A42382" w:rsidRPr="00B217A7" w:rsidRDefault="00A42382">
            <w:pPr>
              <w:pStyle w:val="TableParagraph"/>
              <w:spacing w:before="5"/>
              <w:jc w:val="left"/>
              <w:rPr>
                <w:i/>
              </w:rPr>
            </w:pPr>
          </w:p>
          <w:p w14:paraId="768C6C65" w14:textId="77777777" w:rsidR="00A42382" w:rsidRPr="00B217A7" w:rsidRDefault="008B3F05">
            <w:pPr>
              <w:pStyle w:val="TableParagraph"/>
              <w:ind w:left="481" w:right="480"/>
              <w:rPr>
                <w:b w:val="0"/>
              </w:rPr>
            </w:pPr>
            <w:r w:rsidRPr="00B217A7">
              <w:rPr>
                <w:b w:val="0"/>
              </w:rPr>
              <w:t>2018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04275F46" w14:textId="77777777" w:rsidR="00A42382" w:rsidRPr="00B217A7" w:rsidRDefault="008B3F05">
            <w:pPr>
              <w:pStyle w:val="TableParagraph"/>
              <w:spacing w:before="1" w:line="273" w:lineRule="exact"/>
              <w:ind w:left="645" w:right="616"/>
            </w:pPr>
            <w:r w:rsidRPr="00B217A7">
              <w:t>Robe</w:t>
            </w:r>
          </w:p>
        </w:tc>
        <w:tc>
          <w:tcPr>
            <w:tcW w:w="1890" w:type="dxa"/>
          </w:tcPr>
          <w:p w14:paraId="757EA837" w14:textId="77777777" w:rsidR="00A42382" w:rsidRPr="00B217A7" w:rsidRDefault="008B3F05">
            <w:pPr>
              <w:pStyle w:val="TableParagraph"/>
              <w:spacing w:before="1" w:line="273" w:lineRule="exact"/>
              <w:ind w:left="176" w:right="1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7A7">
              <w:t>57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17083121" w14:textId="77777777" w:rsidR="00A42382" w:rsidRPr="00B217A7" w:rsidRDefault="008B3F05" w:rsidP="00E0708D">
            <w:pPr>
              <w:pStyle w:val="TableParagraph"/>
              <w:spacing w:before="1" w:line="273" w:lineRule="exact"/>
              <w:ind w:left="102" w:right="40"/>
              <w:jc w:val="right"/>
              <w:rPr>
                <w:b w:val="0"/>
              </w:rPr>
            </w:pPr>
            <w:r w:rsidRPr="00B217A7">
              <w:rPr>
                <w:b w:val="0"/>
              </w:rPr>
              <w:t>80.165.905,95€</w:t>
            </w:r>
          </w:p>
        </w:tc>
      </w:tr>
      <w:tr w:rsidR="00A42382" w14:paraId="0618AD40" w14:textId="77777777" w:rsidTr="00B217A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43F0DF3E" w14:textId="77777777" w:rsidR="00A42382" w:rsidRDefault="00A42382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0AB11D53" w14:textId="77777777" w:rsidR="00A42382" w:rsidRPr="00B217A7" w:rsidRDefault="008B3F05">
            <w:pPr>
              <w:pStyle w:val="TableParagraph"/>
              <w:spacing w:line="274" w:lineRule="exact"/>
              <w:ind w:left="645" w:right="614"/>
            </w:pPr>
            <w:r w:rsidRPr="00B217A7">
              <w:t>Usluge</w:t>
            </w:r>
          </w:p>
        </w:tc>
        <w:tc>
          <w:tcPr>
            <w:tcW w:w="1890" w:type="dxa"/>
          </w:tcPr>
          <w:p w14:paraId="47BEBDC9" w14:textId="77777777" w:rsidR="00A42382" w:rsidRPr="00B217A7" w:rsidRDefault="008B3F05">
            <w:pPr>
              <w:pStyle w:val="TableParagraph"/>
              <w:spacing w:line="274" w:lineRule="exact"/>
              <w:ind w:left="176" w:right="1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7A7"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7B83B08B" w14:textId="77777777" w:rsidR="00A42382" w:rsidRPr="00B217A7" w:rsidRDefault="008B3F05" w:rsidP="00E0708D">
            <w:pPr>
              <w:pStyle w:val="TableParagraph"/>
              <w:spacing w:line="274" w:lineRule="exact"/>
              <w:ind w:left="102" w:right="40"/>
              <w:jc w:val="right"/>
              <w:rPr>
                <w:b w:val="0"/>
              </w:rPr>
            </w:pPr>
            <w:r w:rsidRPr="00B217A7">
              <w:rPr>
                <w:b w:val="0"/>
              </w:rPr>
              <w:t>15.697.568,99€</w:t>
            </w:r>
          </w:p>
        </w:tc>
      </w:tr>
      <w:tr w:rsidR="00A42382" w14:paraId="3C2E3786" w14:textId="77777777" w:rsidTr="00B21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7BBB2153" w14:textId="77777777" w:rsidR="00A42382" w:rsidRDefault="00A42382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54FA6C61" w14:textId="77777777" w:rsidR="00A42382" w:rsidRPr="00B217A7" w:rsidRDefault="008B3F05">
            <w:pPr>
              <w:pStyle w:val="TableParagraph"/>
              <w:spacing w:line="272" w:lineRule="exact"/>
              <w:ind w:left="645" w:right="615"/>
            </w:pPr>
            <w:r w:rsidRPr="00B217A7">
              <w:t>Radovi</w:t>
            </w:r>
          </w:p>
        </w:tc>
        <w:tc>
          <w:tcPr>
            <w:tcW w:w="1890" w:type="dxa"/>
          </w:tcPr>
          <w:p w14:paraId="261CAF90" w14:textId="77777777" w:rsidR="00A42382" w:rsidRPr="00B217A7" w:rsidRDefault="008B3F05">
            <w:pPr>
              <w:pStyle w:val="TableParagraph"/>
              <w:spacing w:line="272" w:lineRule="exact"/>
              <w:ind w:left="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7A7"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3587F77D" w14:textId="77777777" w:rsidR="00A42382" w:rsidRPr="00B217A7" w:rsidRDefault="008B3F05" w:rsidP="00E0708D">
            <w:pPr>
              <w:pStyle w:val="TableParagraph"/>
              <w:spacing w:line="272" w:lineRule="exact"/>
              <w:ind w:left="102" w:right="40"/>
              <w:jc w:val="right"/>
              <w:rPr>
                <w:b w:val="0"/>
              </w:rPr>
            </w:pPr>
            <w:r w:rsidRPr="00B217A7">
              <w:rPr>
                <w:b w:val="0"/>
              </w:rPr>
              <w:t>40.900.000,00€</w:t>
            </w:r>
          </w:p>
        </w:tc>
      </w:tr>
      <w:tr w:rsidR="00A42382" w14:paraId="360D2B87" w14:textId="77777777" w:rsidTr="00B217A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14:paraId="5414E399" w14:textId="77777777" w:rsidR="00A42382" w:rsidRDefault="00A42382">
            <w:pPr>
              <w:pStyle w:val="TableParagraph"/>
              <w:spacing w:before="6"/>
              <w:jc w:val="left"/>
              <w:rPr>
                <w:i/>
                <w:sz w:val="26"/>
              </w:rPr>
            </w:pPr>
          </w:p>
          <w:p w14:paraId="406C4F35" w14:textId="77777777" w:rsidR="00A42382" w:rsidRDefault="008B3F05">
            <w:pPr>
              <w:pStyle w:val="TableParagraph"/>
              <w:ind w:left="481" w:right="48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162769F1" w14:textId="77777777" w:rsidR="00A42382" w:rsidRPr="00B217A7" w:rsidRDefault="008B3F05">
            <w:pPr>
              <w:pStyle w:val="TableParagraph"/>
              <w:spacing w:before="1" w:line="273" w:lineRule="exact"/>
              <w:ind w:left="645" w:right="616"/>
            </w:pPr>
            <w:r w:rsidRPr="00B217A7">
              <w:t>Robe</w:t>
            </w:r>
          </w:p>
        </w:tc>
        <w:tc>
          <w:tcPr>
            <w:tcW w:w="1890" w:type="dxa"/>
          </w:tcPr>
          <w:p w14:paraId="0117F32F" w14:textId="77777777" w:rsidR="00A42382" w:rsidRPr="00B217A7" w:rsidRDefault="008B3F05">
            <w:pPr>
              <w:pStyle w:val="TableParagraph"/>
              <w:spacing w:before="1" w:line="273" w:lineRule="exact"/>
              <w:ind w:left="175" w:right="1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7A7">
              <w:t>1.637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0ED90122" w14:textId="77777777" w:rsidR="00A42382" w:rsidRPr="00B217A7" w:rsidRDefault="008B3F05" w:rsidP="00E0708D">
            <w:pPr>
              <w:pStyle w:val="TableParagraph"/>
              <w:spacing w:before="1" w:line="273" w:lineRule="exact"/>
              <w:ind w:left="101" w:right="42"/>
              <w:jc w:val="right"/>
              <w:rPr>
                <w:b w:val="0"/>
              </w:rPr>
            </w:pPr>
            <w:r w:rsidRPr="00B217A7">
              <w:rPr>
                <w:b w:val="0"/>
              </w:rPr>
              <w:t>170.939.010,43€</w:t>
            </w:r>
          </w:p>
        </w:tc>
      </w:tr>
      <w:tr w:rsidR="00A42382" w14:paraId="0BCAD4F2" w14:textId="77777777" w:rsidTr="00B21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324BA589" w14:textId="77777777" w:rsidR="00A42382" w:rsidRDefault="00A42382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1B1A3F81" w14:textId="77777777" w:rsidR="00A42382" w:rsidRPr="00B217A7" w:rsidRDefault="008B3F05">
            <w:pPr>
              <w:pStyle w:val="TableParagraph"/>
              <w:spacing w:line="272" w:lineRule="exact"/>
              <w:ind w:left="645" w:right="614"/>
            </w:pPr>
            <w:r w:rsidRPr="00B217A7">
              <w:t>Usluge</w:t>
            </w:r>
          </w:p>
        </w:tc>
        <w:tc>
          <w:tcPr>
            <w:tcW w:w="1890" w:type="dxa"/>
          </w:tcPr>
          <w:p w14:paraId="5902FD52" w14:textId="77777777" w:rsidR="00A42382" w:rsidRPr="00B217A7" w:rsidRDefault="008B3F05">
            <w:pPr>
              <w:pStyle w:val="TableParagraph"/>
              <w:spacing w:line="272" w:lineRule="exact"/>
              <w:ind w:left="178" w:right="1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7A7">
              <w:t>618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62BD1B3D" w14:textId="77777777" w:rsidR="00A42382" w:rsidRPr="00B217A7" w:rsidRDefault="008B3F05" w:rsidP="00E0708D">
            <w:pPr>
              <w:pStyle w:val="TableParagraph"/>
              <w:spacing w:line="272" w:lineRule="exact"/>
              <w:ind w:left="102" w:right="40"/>
              <w:jc w:val="right"/>
              <w:rPr>
                <w:b w:val="0"/>
              </w:rPr>
            </w:pPr>
            <w:r w:rsidRPr="00B217A7">
              <w:rPr>
                <w:b w:val="0"/>
              </w:rPr>
              <w:t>51.267.061,28€</w:t>
            </w:r>
          </w:p>
        </w:tc>
      </w:tr>
      <w:tr w:rsidR="00A42382" w14:paraId="7548BBD9" w14:textId="77777777" w:rsidTr="00B217A7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7F57FCF6" w14:textId="77777777" w:rsidR="00A42382" w:rsidRDefault="00A42382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6D905A48" w14:textId="77777777" w:rsidR="00A42382" w:rsidRPr="00B217A7" w:rsidRDefault="008B3F05">
            <w:pPr>
              <w:pStyle w:val="TableParagraph"/>
              <w:spacing w:before="1" w:line="273" w:lineRule="exact"/>
              <w:ind w:left="645" w:right="615"/>
            </w:pPr>
            <w:r w:rsidRPr="00B217A7">
              <w:t>Radovi</w:t>
            </w:r>
          </w:p>
        </w:tc>
        <w:tc>
          <w:tcPr>
            <w:tcW w:w="1890" w:type="dxa"/>
          </w:tcPr>
          <w:p w14:paraId="55E4722B" w14:textId="77777777" w:rsidR="00A42382" w:rsidRPr="00B217A7" w:rsidRDefault="008B3F05">
            <w:pPr>
              <w:pStyle w:val="TableParagraph"/>
              <w:spacing w:before="1" w:line="273" w:lineRule="exact"/>
              <w:ind w:left="178" w:right="1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7A7">
              <w:t>174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37FCB8C2" w14:textId="77777777" w:rsidR="00A42382" w:rsidRPr="00B217A7" w:rsidRDefault="008B3F05" w:rsidP="00E0708D">
            <w:pPr>
              <w:pStyle w:val="TableParagraph"/>
              <w:spacing w:before="1" w:line="273" w:lineRule="exact"/>
              <w:ind w:left="101" w:right="42"/>
              <w:jc w:val="right"/>
              <w:rPr>
                <w:b w:val="0"/>
              </w:rPr>
            </w:pPr>
            <w:r w:rsidRPr="00B217A7">
              <w:rPr>
                <w:b w:val="0"/>
              </w:rPr>
              <w:t>241.851.106,99€</w:t>
            </w:r>
          </w:p>
        </w:tc>
      </w:tr>
      <w:tr w:rsidR="00A42382" w14:paraId="2CA5954B" w14:textId="77777777" w:rsidTr="00B21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14:paraId="025B57B7" w14:textId="77777777" w:rsidR="00A42382" w:rsidRDefault="00A42382">
            <w:pPr>
              <w:pStyle w:val="TableParagraph"/>
              <w:spacing w:before="5"/>
              <w:jc w:val="left"/>
              <w:rPr>
                <w:i/>
                <w:sz w:val="26"/>
              </w:rPr>
            </w:pPr>
          </w:p>
          <w:p w14:paraId="0540BFE8" w14:textId="77777777" w:rsidR="00A42382" w:rsidRDefault="008B3F05">
            <w:pPr>
              <w:pStyle w:val="TableParagraph"/>
              <w:ind w:left="481" w:right="48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200ED225" w14:textId="77777777" w:rsidR="00A42382" w:rsidRPr="00B217A7" w:rsidRDefault="008B3F05">
            <w:pPr>
              <w:pStyle w:val="TableParagraph"/>
              <w:spacing w:line="242" w:lineRule="exact"/>
              <w:ind w:left="645" w:right="616"/>
            </w:pPr>
            <w:r w:rsidRPr="00B217A7">
              <w:t>Robe</w:t>
            </w:r>
          </w:p>
        </w:tc>
        <w:tc>
          <w:tcPr>
            <w:tcW w:w="1890" w:type="dxa"/>
          </w:tcPr>
          <w:p w14:paraId="73A09C03" w14:textId="77777777" w:rsidR="00A42382" w:rsidRPr="00B217A7" w:rsidRDefault="008B3F05">
            <w:pPr>
              <w:pStyle w:val="TableParagraph"/>
              <w:spacing w:line="242" w:lineRule="exact"/>
              <w:ind w:left="178" w:right="1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7A7">
              <w:t>447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738E1416" w14:textId="77777777" w:rsidR="00A42382" w:rsidRPr="00B217A7" w:rsidRDefault="008B3F05" w:rsidP="00E0708D">
            <w:pPr>
              <w:pStyle w:val="TableParagraph"/>
              <w:spacing w:line="242" w:lineRule="exact"/>
              <w:ind w:left="101" w:right="42"/>
              <w:jc w:val="right"/>
              <w:rPr>
                <w:b w:val="0"/>
              </w:rPr>
            </w:pPr>
            <w:r w:rsidRPr="00B217A7">
              <w:rPr>
                <w:b w:val="0"/>
              </w:rPr>
              <w:t>144.333.294,50€</w:t>
            </w:r>
          </w:p>
        </w:tc>
      </w:tr>
      <w:tr w:rsidR="00A42382" w14:paraId="3E50A82C" w14:textId="77777777" w:rsidTr="00B217A7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675D171D" w14:textId="77777777" w:rsidR="00A42382" w:rsidRDefault="00A42382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794CAE90" w14:textId="77777777" w:rsidR="00A42382" w:rsidRPr="00B217A7" w:rsidRDefault="008B3F05">
            <w:pPr>
              <w:pStyle w:val="TableParagraph"/>
              <w:spacing w:line="214" w:lineRule="exact"/>
              <w:ind w:left="645" w:right="614"/>
            </w:pPr>
            <w:r w:rsidRPr="00B217A7">
              <w:t>Usluge</w:t>
            </w:r>
          </w:p>
        </w:tc>
        <w:tc>
          <w:tcPr>
            <w:tcW w:w="1890" w:type="dxa"/>
          </w:tcPr>
          <w:p w14:paraId="0DD1D442" w14:textId="77777777" w:rsidR="00A42382" w:rsidRPr="00B217A7" w:rsidRDefault="008B3F05">
            <w:pPr>
              <w:pStyle w:val="TableParagraph"/>
              <w:spacing w:line="214" w:lineRule="exact"/>
              <w:ind w:left="176" w:right="1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7A7">
              <w:t>61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45C8AAE3" w14:textId="77777777" w:rsidR="00A42382" w:rsidRPr="00B217A7" w:rsidRDefault="008B3F05" w:rsidP="00E0708D">
            <w:pPr>
              <w:pStyle w:val="TableParagraph"/>
              <w:spacing w:line="214" w:lineRule="exact"/>
              <w:ind w:left="102" w:right="40"/>
              <w:jc w:val="right"/>
              <w:rPr>
                <w:b w:val="0"/>
              </w:rPr>
            </w:pPr>
            <w:r w:rsidRPr="00B217A7">
              <w:rPr>
                <w:b w:val="0"/>
              </w:rPr>
              <w:t>17.032.329,11€</w:t>
            </w:r>
          </w:p>
        </w:tc>
      </w:tr>
      <w:tr w:rsidR="00A42382" w14:paraId="38AF1665" w14:textId="77777777" w:rsidTr="00B21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3750746E" w14:textId="77777777" w:rsidR="00A42382" w:rsidRDefault="00A42382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248F6EA3" w14:textId="77777777" w:rsidR="00A42382" w:rsidRPr="00B217A7" w:rsidRDefault="008B3F05">
            <w:pPr>
              <w:pStyle w:val="TableParagraph"/>
              <w:spacing w:line="243" w:lineRule="exact"/>
              <w:ind w:left="645" w:right="615"/>
            </w:pPr>
            <w:r w:rsidRPr="00B217A7">
              <w:t>Radovi</w:t>
            </w:r>
          </w:p>
        </w:tc>
        <w:tc>
          <w:tcPr>
            <w:tcW w:w="1890" w:type="dxa"/>
          </w:tcPr>
          <w:p w14:paraId="2D94326A" w14:textId="77777777" w:rsidR="00A42382" w:rsidRPr="00B217A7" w:rsidRDefault="008B3F05">
            <w:pPr>
              <w:pStyle w:val="TableParagraph"/>
              <w:spacing w:line="243" w:lineRule="exact"/>
              <w:ind w:left="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7A7"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295EE620" w14:textId="77777777" w:rsidR="00A42382" w:rsidRPr="00B217A7" w:rsidRDefault="008B3F05" w:rsidP="00E0708D">
            <w:pPr>
              <w:pStyle w:val="TableParagraph"/>
              <w:spacing w:line="243" w:lineRule="exact"/>
              <w:ind w:left="102" w:right="42"/>
              <w:jc w:val="right"/>
              <w:rPr>
                <w:b w:val="0"/>
              </w:rPr>
            </w:pPr>
            <w:r w:rsidRPr="00B217A7">
              <w:rPr>
                <w:b w:val="0"/>
              </w:rPr>
              <w:t>118.550.000,00€</w:t>
            </w:r>
          </w:p>
        </w:tc>
      </w:tr>
      <w:tr w:rsidR="00A42382" w14:paraId="141F82F1" w14:textId="77777777" w:rsidTr="00B217A7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14:paraId="2FFAE015" w14:textId="77777777" w:rsidR="00A42382" w:rsidRDefault="00A42382">
            <w:pPr>
              <w:pStyle w:val="TableParagraph"/>
              <w:spacing w:before="6"/>
              <w:jc w:val="left"/>
              <w:rPr>
                <w:i/>
                <w:sz w:val="26"/>
              </w:rPr>
            </w:pPr>
          </w:p>
          <w:p w14:paraId="467352BB" w14:textId="77777777" w:rsidR="00A42382" w:rsidRDefault="008B3F05">
            <w:pPr>
              <w:pStyle w:val="TableParagraph"/>
              <w:ind w:left="481" w:right="48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5139A640" w14:textId="77777777" w:rsidR="00A42382" w:rsidRPr="00B217A7" w:rsidRDefault="008B3F05">
            <w:pPr>
              <w:pStyle w:val="TableParagraph"/>
              <w:spacing w:line="243" w:lineRule="exact"/>
              <w:ind w:left="645" w:right="616"/>
            </w:pPr>
            <w:r w:rsidRPr="00B217A7">
              <w:t>Robe</w:t>
            </w:r>
          </w:p>
        </w:tc>
        <w:tc>
          <w:tcPr>
            <w:tcW w:w="1890" w:type="dxa"/>
          </w:tcPr>
          <w:p w14:paraId="2BABC8AE" w14:textId="77777777" w:rsidR="00A42382" w:rsidRPr="00B217A7" w:rsidRDefault="008B3F05">
            <w:pPr>
              <w:pStyle w:val="TableParagraph"/>
              <w:spacing w:line="243" w:lineRule="exact"/>
              <w:ind w:left="176" w:right="1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7A7"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783E9678" w14:textId="77777777" w:rsidR="00A42382" w:rsidRPr="00B217A7" w:rsidRDefault="008B3F05" w:rsidP="00E0708D">
            <w:pPr>
              <w:pStyle w:val="TableParagraph"/>
              <w:spacing w:line="243" w:lineRule="exact"/>
              <w:ind w:left="102" w:right="40"/>
              <w:jc w:val="right"/>
              <w:rPr>
                <w:b w:val="0"/>
              </w:rPr>
            </w:pPr>
            <w:r w:rsidRPr="00B217A7">
              <w:rPr>
                <w:b w:val="0"/>
              </w:rPr>
              <w:t>42.942.891,04€</w:t>
            </w:r>
          </w:p>
        </w:tc>
      </w:tr>
      <w:tr w:rsidR="00A42382" w14:paraId="37F640D2" w14:textId="77777777" w:rsidTr="00B21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17EF0915" w14:textId="77777777" w:rsidR="00A42382" w:rsidRDefault="00A42382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483C2094" w14:textId="77777777" w:rsidR="00A42382" w:rsidRPr="00B217A7" w:rsidRDefault="008B3F05">
            <w:pPr>
              <w:pStyle w:val="TableParagraph"/>
              <w:spacing w:line="214" w:lineRule="exact"/>
              <w:ind w:left="645" w:right="614"/>
            </w:pPr>
            <w:r w:rsidRPr="00B217A7">
              <w:t>Usluge</w:t>
            </w:r>
          </w:p>
        </w:tc>
        <w:tc>
          <w:tcPr>
            <w:tcW w:w="1890" w:type="dxa"/>
          </w:tcPr>
          <w:p w14:paraId="45BA9F36" w14:textId="77777777" w:rsidR="00A42382" w:rsidRPr="00B217A7" w:rsidRDefault="008B3F05">
            <w:pPr>
              <w:pStyle w:val="TableParagraph"/>
              <w:spacing w:line="214" w:lineRule="exact"/>
              <w:ind w:left="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7A7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237AC578" w14:textId="77777777" w:rsidR="00A42382" w:rsidRPr="00B217A7" w:rsidRDefault="008B3F05" w:rsidP="00E0708D">
            <w:pPr>
              <w:pStyle w:val="TableParagraph"/>
              <w:spacing w:line="214" w:lineRule="exact"/>
              <w:ind w:left="102" w:right="40"/>
              <w:jc w:val="right"/>
              <w:rPr>
                <w:b w:val="0"/>
              </w:rPr>
            </w:pPr>
            <w:r w:rsidRPr="00B217A7">
              <w:rPr>
                <w:b w:val="0"/>
              </w:rPr>
              <w:t>2.820.060,74€</w:t>
            </w:r>
          </w:p>
        </w:tc>
      </w:tr>
      <w:tr w:rsidR="00A42382" w14:paraId="63E3849F" w14:textId="77777777" w:rsidTr="00B217A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7D2182EA" w14:textId="77777777" w:rsidR="00A42382" w:rsidRDefault="00A42382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09A847EB" w14:textId="77777777" w:rsidR="00A42382" w:rsidRPr="00B217A7" w:rsidRDefault="008B3F05">
            <w:pPr>
              <w:pStyle w:val="TableParagraph"/>
              <w:spacing w:line="245" w:lineRule="exact"/>
              <w:ind w:left="645" w:right="615"/>
            </w:pPr>
            <w:r w:rsidRPr="00B217A7">
              <w:t>Radovi</w:t>
            </w:r>
          </w:p>
        </w:tc>
        <w:tc>
          <w:tcPr>
            <w:tcW w:w="1890" w:type="dxa"/>
          </w:tcPr>
          <w:p w14:paraId="17DBAE0F" w14:textId="77777777" w:rsidR="00A42382" w:rsidRPr="00B217A7" w:rsidRDefault="008B3F05">
            <w:pPr>
              <w:pStyle w:val="TableParagraph"/>
              <w:spacing w:line="245" w:lineRule="exact"/>
              <w:ind w:left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7A7"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61B124F4" w14:textId="77777777" w:rsidR="00A42382" w:rsidRPr="00B217A7" w:rsidRDefault="008B3F05" w:rsidP="00E0708D">
            <w:pPr>
              <w:pStyle w:val="TableParagraph"/>
              <w:spacing w:line="245" w:lineRule="exact"/>
              <w:ind w:left="102" w:right="42"/>
              <w:jc w:val="right"/>
              <w:rPr>
                <w:b w:val="0"/>
              </w:rPr>
            </w:pPr>
            <w:r w:rsidRPr="00B217A7">
              <w:rPr>
                <w:b w:val="0"/>
              </w:rPr>
              <w:t>0€</w:t>
            </w:r>
          </w:p>
        </w:tc>
      </w:tr>
      <w:tr w:rsidR="00272AF5" w:rsidRPr="00272AF5" w14:paraId="5E59B333" w14:textId="77777777" w:rsidTr="00B21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14:paraId="2A63BBC1" w14:textId="77777777" w:rsidR="00A853F8" w:rsidRPr="00272AF5" w:rsidRDefault="00A853F8">
            <w:pPr>
              <w:rPr>
                <w:color w:val="000000" w:themeColor="text1"/>
                <w:sz w:val="2"/>
                <w:szCs w:val="2"/>
              </w:rPr>
            </w:pPr>
            <w:r w:rsidRPr="00272AF5">
              <w:rPr>
                <w:color w:val="000000" w:themeColor="text1"/>
                <w:sz w:val="2"/>
                <w:szCs w:val="2"/>
              </w:rPr>
              <w:t>202</w:t>
            </w:r>
          </w:p>
          <w:p w14:paraId="4F26957B" w14:textId="77777777" w:rsidR="00A853F8" w:rsidRPr="00272AF5" w:rsidRDefault="00A853F8" w:rsidP="00A853F8">
            <w:pPr>
              <w:jc w:val="center"/>
              <w:rPr>
                <w:color w:val="000000" w:themeColor="text1"/>
                <w:sz w:val="2"/>
                <w:szCs w:val="2"/>
              </w:rPr>
            </w:pPr>
            <w:r w:rsidRPr="00272AF5">
              <w:rPr>
                <w:color w:val="000000" w:themeColor="text1"/>
                <w:sz w:val="2"/>
                <w:szCs w:val="2"/>
              </w:rPr>
              <w:t>2</w:t>
            </w:r>
          </w:p>
          <w:p w14:paraId="16417CA2" w14:textId="77777777" w:rsidR="00A853F8" w:rsidRPr="00272AF5" w:rsidRDefault="00A853F8" w:rsidP="00A853F8">
            <w:pPr>
              <w:jc w:val="center"/>
              <w:rPr>
                <w:b w:val="0"/>
                <w:color w:val="000000" w:themeColor="text1"/>
                <w:sz w:val="24"/>
              </w:rPr>
            </w:pPr>
          </w:p>
          <w:p w14:paraId="69570A5F" w14:textId="77777777" w:rsidR="00A853F8" w:rsidRPr="00272AF5" w:rsidRDefault="00A853F8" w:rsidP="00A853F8">
            <w:pPr>
              <w:jc w:val="center"/>
              <w:rPr>
                <w:color w:val="000000" w:themeColor="text1"/>
                <w:sz w:val="2"/>
                <w:szCs w:val="2"/>
              </w:rPr>
            </w:pPr>
            <w:r w:rsidRPr="00272AF5">
              <w:rPr>
                <w:b w:val="0"/>
                <w:color w:val="000000" w:themeColor="text1"/>
                <w:sz w:val="24"/>
              </w:rPr>
              <w:t>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4B35CF34" w14:textId="77777777" w:rsidR="00A853F8" w:rsidRPr="00B217A7" w:rsidRDefault="00C3064E">
            <w:pPr>
              <w:pStyle w:val="TableParagraph"/>
              <w:spacing w:line="245" w:lineRule="exact"/>
              <w:ind w:left="645" w:right="615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Robe</w:t>
            </w:r>
          </w:p>
        </w:tc>
        <w:tc>
          <w:tcPr>
            <w:tcW w:w="1890" w:type="dxa"/>
          </w:tcPr>
          <w:p w14:paraId="6A5ADEEC" w14:textId="77777777" w:rsidR="00A853F8" w:rsidRPr="00B217A7" w:rsidRDefault="00116C4E">
            <w:pPr>
              <w:pStyle w:val="TableParagraph"/>
              <w:spacing w:line="245" w:lineRule="exact"/>
              <w:ind w:left="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227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3B26E631" w14:textId="77777777" w:rsidR="00A853F8" w:rsidRPr="00B217A7" w:rsidRDefault="00116C4E" w:rsidP="00E0708D">
            <w:pPr>
              <w:pStyle w:val="TableParagraph"/>
              <w:spacing w:line="245" w:lineRule="exact"/>
              <w:ind w:left="102" w:right="42"/>
              <w:jc w:val="right"/>
              <w:rPr>
                <w:b w:val="0"/>
              </w:rPr>
            </w:pPr>
            <w:r w:rsidRPr="00B217A7">
              <w:rPr>
                <w:b w:val="0"/>
              </w:rPr>
              <w:t>176.523.260,15</w:t>
            </w:r>
            <w:r w:rsidR="006D73BD" w:rsidRPr="00B217A7">
              <w:rPr>
                <w:b w:val="0"/>
              </w:rPr>
              <w:t>€</w:t>
            </w:r>
          </w:p>
        </w:tc>
      </w:tr>
      <w:tr w:rsidR="00272AF5" w:rsidRPr="00272AF5" w14:paraId="12576D5E" w14:textId="77777777" w:rsidTr="00B217A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323C9DB8" w14:textId="77777777" w:rsidR="00A853F8" w:rsidRPr="00272AF5" w:rsidRDefault="00A853F8" w:rsidP="00A853F8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5A7B6ECA" w14:textId="77777777" w:rsidR="00A853F8" w:rsidRPr="00B217A7" w:rsidRDefault="00C3064E">
            <w:pPr>
              <w:pStyle w:val="TableParagraph"/>
              <w:spacing w:line="245" w:lineRule="exact"/>
              <w:ind w:left="645" w:right="615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Usluge</w:t>
            </w:r>
          </w:p>
        </w:tc>
        <w:tc>
          <w:tcPr>
            <w:tcW w:w="1890" w:type="dxa"/>
          </w:tcPr>
          <w:p w14:paraId="4C561825" w14:textId="77777777" w:rsidR="00A853F8" w:rsidRPr="00B217A7" w:rsidRDefault="006D73BD">
            <w:pPr>
              <w:pStyle w:val="TableParagraph"/>
              <w:spacing w:line="245" w:lineRule="exact"/>
              <w:ind w:left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82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1DE91856" w14:textId="77777777" w:rsidR="00A853F8" w:rsidRPr="00B217A7" w:rsidRDefault="006D73BD" w:rsidP="00E0708D">
            <w:pPr>
              <w:pStyle w:val="TableParagraph"/>
              <w:spacing w:line="245" w:lineRule="exact"/>
              <w:ind w:left="102" w:right="42"/>
              <w:jc w:val="right"/>
              <w:rPr>
                <w:b w:val="0"/>
              </w:rPr>
            </w:pPr>
            <w:r w:rsidRPr="00B217A7">
              <w:rPr>
                <w:b w:val="0"/>
              </w:rPr>
              <w:t>26.172.022,92€</w:t>
            </w:r>
          </w:p>
        </w:tc>
      </w:tr>
      <w:tr w:rsidR="00272AF5" w:rsidRPr="00272AF5" w14:paraId="5A6FDA15" w14:textId="77777777" w:rsidTr="00B21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3F0B659F" w14:textId="77777777" w:rsidR="00A853F8" w:rsidRPr="00272AF5" w:rsidRDefault="00A853F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334660A0" w14:textId="77777777" w:rsidR="00A853F8" w:rsidRPr="00B217A7" w:rsidRDefault="00C3064E">
            <w:pPr>
              <w:pStyle w:val="TableParagraph"/>
              <w:spacing w:line="245" w:lineRule="exact"/>
              <w:ind w:left="645" w:right="615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Radovi</w:t>
            </w:r>
          </w:p>
        </w:tc>
        <w:tc>
          <w:tcPr>
            <w:tcW w:w="1890" w:type="dxa"/>
          </w:tcPr>
          <w:p w14:paraId="2DF5A820" w14:textId="77777777" w:rsidR="00A853F8" w:rsidRPr="00B217A7" w:rsidRDefault="00116C4E">
            <w:pPr>
              <w:pStyle w:val="TableParagraph"/>
              <w:spacing w:line="245" w:lineRule="exact"/>
              <w:ind w:left="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443FB0D6" w14:textId="77777777" w:rsidR="00A853F8" w:rsidRPr="00B217A7" w:rsidRDefault="00116C4E" w:rsidP="00E0708D">
            <w:pPr>
              <w:pStyle w:val="TableParagraph"/>
              <w:spacing w:line="245" w:lineRule="exact"/>
              <w:ind w:left="102" w:right="42"/>
              <w:jc w:val="right"/>
              <w:rPr>
                <w:b w:val="0"/>
              </w:rPr>
            </w:pPr>
            <w:r w:rsidRPr="00B217A7">
              <w:rPr>
                <w:b w:val="0"/>
              </w:rPr>
              <w:t>29.026.072,72</w:t>
            </w:r>
            <w:r w:rsidR="006D73BD" w:rsidRPr="00B217A7">
              <w:rPr>
                <w:b w:val="0"/>
              </w:rPr>
              <w:t>€</w:t>
            </w:r>
          </w:p>
        </w:tc>
      </w:tr>
      <w:tr w:rsidR="005B79E4" w:rsidRPr="00272AF5" w14:paraId="12D41CAD" w14:textId="77777777" w:rsidTr="00B217A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14:paraId="04059DBE" w14:textId="77777777" w:rsidR="005B79E4" w:rsidRPr="00A93FFA" w:rsidRDefault="005B79E4" w:rsidP="001D3E0E">
            <w:pPr>
              <w:rPr>
                <w:color w:val="000000" w:themeColor="text1"/>
                <w:sz w:val="2"/>
                <w:szCs w:val="2"/>
              </w:rPr>
            </w:pPr>
            <w:r w:rsidRPr="00A93FFA">
              <w:rPr>
                <w:color w:val="000000" w:themeColor="text1"/>
                <w:sz w:val="2"/>
                <w:szCs w:val="2"/>
              </w:rPr>
              <w:t>202</w:t>
            </w:r>
          </w:p>
          <w:p w14:paraId="66813319" w14:textId="77777777" w:rsidR="005B79E4" w:rsidRPr="00A93FFA" w:rsidRDefault="005B79E4" w:rsidP="001D3E0E">
            <w:pPr>
              <w:jc w:val="center"/>
              <w:rPr>
                <w:color w:val="000000" w:themeColor="text1"/>
                <w:sz w:val="2"/>
                <w:szCs w:val="2"/>
              </w:rPr>
            </w:pPr>
            <w:r w:rsidRPr="00A93FFA">
              <w:rPr>
                <w:color w:val="000000" w:themeColor="text1"/>
                <w:sz w:val="2"/>
                <w:szCs w:val="2"/>
              </w:rPr>
              <w:t>2</w:t>
            </w:r>
          </w:p>
          <w:p w14:paraId="05924550" w14:textId="77777777" w:rsidR="005B79E4" w:rsidRPr="00A93FFA" w:rsidRDefault="005B79E4" w:rsidP="001D3E0E">
            <w:pPr>
              <w:jc w:val="center"/>
              <w:rPr>
                <w:color w:val="000000" w:themeColor="text1"/>
                <w:sz w:val="24"/>
              </w:rPr>
            </w:pPr>
          </w:p>
          <w:p w14:paraId="5779D1DF" w14:textId="7259FD92" w:rsidR="005B79E4" w:rsidRPr="00A93FFA" w:rsidRDefault="005B79E4" w:rsidP="001D3E0E">
            <w:pPr>
              <w:jc w:val="center"/>
              <w:rPr>
                <w:color w:val="000000" w:themeColor="text1"/>
                <w:sz w:val="2"/>
                <w:szCs w:val="2"/>
              </w:rPr>
            </w:pPr>
            <w:r w:rsidRPr="00A93FFA">
              <w:rPr>
                <w:color w:val="000000" w:themeColor="text1"/>
                <w:sz w:val="24"/>
              </w:rPr>
              <w:t>2023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7775409C" w14:textId="77777777" w:rsidR="005B79E4" w:rsidRPr="00B217A7" w:rsidRDefault="005B79E4" w:rsidP="001D3E0E">
            <w:pPr>
              <w:pStyle w:val="TableParagraph"/>
              <w:spacing w:line="245" w:lineRule="exact"/>
              <w:ind w:left="645" w:right="615"/>
              <w:rPr>
                <w:b/>
                <w:color w:val="000000" w:themeColor="text1"/>
              </w:rPr>
            </w:pPr>
            <w:r w:rsidRPr="00B217A7">
              <w:rPr>
                <w:b/>
                <w:color w:val="000000" w:themeColor="text1"/>
              </w:rPr>
              <w:t>Robe</w:t>
            </w:r>
          </w:p>
        </w:tc>
        <w:tc>
          <w:tcPr>
            <w:tcW w:w="1890" w:type="dxa"/>
          </w:tcPr>
          <w:p w14:paraId="683C9063" w14:textId="0A8B99DF" w:rsidR="005B79E4" w:rsidRPr="00B217A7" w:rsidRDefault="005B79E4" w:rsidP="001D3E0E">
            <w:pPr>
              <w:pStyle w:val="TableParagraph"/>
              <w:spacing w:line="245" w:lineRule="exact"/>
              <w:ind w:left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217A7">
              <w:rPr>
                <w:b/>
                <w:color w:val="000000" w:themeColor="text1"/>
              </w:rPr>
              <w:t>2</w:t>
            </w:r>
            <w:r w:rsidR="00A93FFA" w:rsidRPr="00B217A7">
              <w:rPr>
                <w:b/>
                <w:color w:val="000000" w:themeColor="text1"/>
              </w:rPr>
              <w:t>88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767C1F92" w14:textId="047AAD8A" w:rsidR="005B79E4" w:rsidRPr="00B217A7" w:rsidRDefault="00A93FFA" w:rsidP="001D3E0E">
            <w:pPr>
              <w:pStyle w:val="TableParagraph"/>
              <w:spacing w:line="245" w:lineRule="exact"/>
              <w:ind w:left="102" w:right="42"/>
              <w:jc w:val="right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217.093.950,97</w:t>
            </w:r>
            <w:r w:rsidR="005B79E4" w:rsidRPr="00B217A7">
              <w:rPr>
                <w:color w:val="000000" w:themeColor="text1"/>
              </w:rPr>
              <w:t>€</w:t>
            </w:r>
          </w:p>
        </w:tc>
      </w:tr>
      <w:tr w:rsidR="005B79E4" w:rsidRPr="00272AF5" w14:paraId="4FFC073E" w14:textId="77777777" w:rsidTr="00B21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6E5CDD68" w14:textId="77777777" w:rsidR="005B79E4" w:rsidRPr="00A93FFA" w:rsidRDefault="005B79E4" w:rsidP="001D3E0E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7BA6C056" w14:textId="77777777" w:rsidR="005B79E4" w:rsidRPr="00B217A7" w:rsidRDefault="005B79E4" w:rsidP="001D3E0E">
            <w:pPr>
              <w:pStyle w:val="TableParagraph"/>
              <w:spacing w:line="245" w:lineRule="exact"/>
              <w:ind w:left="645" w:right="615"/>
              <w:rPr>
                <w:b/>
                <w:color w:val="000000" w:themeColor="text1"/>
              </w:rPr>
            </w:pPr>
            <w:r w:rsidRPr="00B217A7">
              <w:rPr>
                <w:b/>
                <w:color w:val="000000" w:themeColor="text1"/>
              </w:rPr>
              <w:t>Usluge</w:t>
            </w:r>
          </w:p>
        </w:tc>
        <w:tc>
          <w:tcPr>
            <w:tcW w:w="1890" w:type="dxa"/>
          </w:tcPr>
          <w:p w14:paraId="472D9043" w14:textId="1DC4CC55" w:rsidR="005B79E4" w:rsidRPr="00B217A7" w:rsidRDefault="00A93FFA" w:rsidP="001D3E0E">
            <w:pPr>
              <w:pStyle w:val="TableParagraph"/>
              <w:spacing w:line="245" w:lineRule="exact"/>
              <w:ind w:left="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217A7">
              <w:rPr>
                <w:b/>
                <w:color w:val="000000" w:themeColor="text1"/>
              </w:rPr>
              <w:t>54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3A043F45" w14:textId="5D601E47" w:rsidR="005B79E4" w:rsidRPr="00B217A7" w:rsidRDefault="00A93FFA" w:rsidP="001D3E0E">
            <w:pPr>
              <w:pStyle w:val="TableParagraph"/>
              <w:spacing w:line="245" w:lineRule="exact"/>
              <w:ind w:left="102" w:right="42"/>
              <w:jc w:val="right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33.755.745,85</w:t>
            </w:r>
            <w:r w:rsidR="005B79E4" w:rsidRPr="00B217A7">
              <w:rPr>
                <w:color w:val="000000" w:themeColor="text1"/>
              </w:rPr>
              <w:t>€</w:t>
            </w:r>
          </w:p>
        </w:tc>
      </w:tr>
      <w:tr w:rsidR="005B79E4" w:rsidRPr="00272AF5" w14:paraId="2C8697C0" w14:textId="77777777" w:rsidTr="00B217A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14:paraId="12AEB2D0" w14:textId="77777777" w:rsidR="005B79E4" w:rsidRPr="00A93FFA" w:rsidRDefault="005B79E4" w:rsidP="001D3E0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530E8E82" w14:textId="77777777" w:rsidR="005B79E4" w:rsidRPr="00B217A7" w:rsidRDefault="005B79E4" w:rsidP="001D3E0E">
            <w:pPr>
              <w:pStyle w:val="TableParagraph"/>
              <w:spacing w:line="245" w:lineRule="exact"/>
              <w:ind w:left="645" w:right="615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Radovi</w:t>
            </w:r>
          </w:p>
        </w:tc>
        <w:tc>
          <w:tcPr>
            <w:tcW w:w="1890" w:type="dxa"/>
          </w:tcPr>
          <w:p w14:paraId="707DECDC" w14:textId="1B6E0A53" w:rsidR="005B79E4" w:rsidRPr="00B217A7" w:rsidRDefault="00A93FFA" w:rsidP="001D3E0E">
            <w:pPr>
              <w:pStyle w:val="TableParagraph"/>
              <w:spacing w:line="245" w:lineRule="exact"/>
              <w:ind w:left="25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8" w:type="dxa"/>
          </w:tcPr>
          <w:p w14:paraId="29F4B9BF" w14:textId="498C1BA5" w:rsidR="005B79E4" w:rsidRPr="00B217A7" w:rsidRDefault="00A93FFA" w:rsidP="001D3E0E">
            <w:pPr>
              <w:pStyle w:val="TableParagraph"/>
              <w:spacing w:line="245" w:lineRule="exact"/>
              <w:ind w:left="102" w:right="42"/>
              <w:jc w:val="right"/>
              <w:rPr>
                <w:color w:val="000000" w:themeColor="text1"/>
              </w:rPr>
            </w:pPr>
            <w:r w:rsidRPr="00B217A7">
              <w:rPr>
                <w:color w:val="000000" w:themeColor="text1"/>
              </w:rPr>
              <w:t>54.550.206,63</w:t>
            </w:r>
            <w:r w:rsidR="005B79E4" w:rsidRPr="00B217A7">
              <w:rPr>
                <w:color w:val="000000" w:themeColor="text1"/>
              </w:rPr>
              <w:t>€</w:t>
            </w:r>
          </w:p>
        </w:tc>
      </w:tr>
    </w:tbl>
    <w:p w14:paraId="15F286B6" w14:textId="155991BF" w:rsidR="00057AD3" w:rsidRDefault="00057AD3" w:rsidP="00057AD3">
      <w:pPr>
        <w:pStyle w:val="BodyText"/>
        <w:rPr>
          <w:i/>
          <w:sz w:val="6"/>
        </w:rPr>
      </w:pPr>
    </w:p>
    <w:p w14:paraId="28391598" w14:textId="30FE2D74" w:rsidR="005B2E66" w:rsidRDefault="005B2E66" w:rsidP="00057AD3">
      <w:pPr>
        <w:pStyle w:val="BodyText"/>
        <w:rPr>
          <w:i/>
          <w:sz w:val="6"/>
        </w:rPr>
      </w:pPr>
    </w:p>
    <w:p w14:paraId="22228EB0" w14:textId="22C8BDB9" w:rsidR="005B2E66" w:rsidRDefault="005B2E66" w:rsidP="00057AD3">
      <w:pPr>
        <w:pStyle w:val="BodyText"/>
        <w:rPr>
          <w:i/>
          <w:sz w:val="6"/>
        </w:rPr>
      </w:pPr>
    </w:p>
    <w:p w14:paraId="0A231623" w14:textId="7F14EB77" w:rsidR="005B2E66" w:rsidRDefault="005B2E66" w:rsidP="00057AD3">
      <w:pPr>
        <w:pStyle w:val="BodyText"/>
        <w:rPr>
          <w:i/>
          <w:sz w:val="6"/>
        </w:rPr>
      </w:pPr>
    </w:p>
    <w:p w14:paraId="609A419E" w14:textId="18D44150" w:rsidR="005B2E66" w:rsidRDefault="005B2E66" w:rsidP="00057AD3">
      <w:pPr>
        <w:pStyle w:val="BodyText"/>
        <w:rPr>
          <w:i/>
          <w:sz w:val="6"/>
        </w:rPr>
      </w:pPr>
    </w:p>
    <w:p w14:paraId="21DA57A8" w14:textId="50618758" w:rsidR="005B2E66" w:rsidRDefault="005B2E66" w:rsidP="00057AD3">
      <w:pPr>
        <w:pStyle w:val="BodyText"/>
        <w:rPr>
          <w:i/>
          <w:sz w:val="6"/>
        </w:rPr>
      </w:pPr>
    </w:p>
    <w:p w14:paraId="48922777" w14:textId="2A00DAAC" w:rsidR="005B2E66" w:rsidRDefault="005B2E66" w:rsidP="00057AD3">
      <w:pPr>
        <w:pStyle w:val="BodyText"/>
        <w:rPr>
          <w:i/>
          <w:sz w:val="6"/>
        </w:rPr>
      </w:pPr>
    </w:p>
    <w:p w14:paraId="7DD1B52C" w14:textId="71205E21" w:rsidR="005B2E66" w:rsidRDefault="005B2E66" w:rsidP="00057AD3">
      <w:pPr>
        <w:pStyle w:val="BodyText"/>
        <w:rPr>
          <w:i/>
          <w:sz w:val="6"/>
        </w:rPr>
      </w:pPr>
    </w:p>
    <w:p w14:paraId="01C80FA7" w14:textId="730D304A" w:rsidR="005B2E66" w:rsidRDefault="005B2E66" w:rsidP="00057AD3">
      <w:pPr>
        <w:pStyle w:val="BodyText"/>
        <w:rPr>
          <w:i/>
          <w:sz w:val="6"/>
        </w:rPr>
      </w:pPr>
    </w:p>
    <w:p w14:paraId="5C0270AF" w14:textId="64A9C669" w:rsidR="005B2E66" w:rsidRDefault="005B2E66" w:rsidP="00057AD3">
      <w:pPr>
        <w:pStyle w:val="BodyText"/>
        <w:rPr>
          <w:i/>
          <w:sz w:val="6"/>
        </w:rPr>
      </w:pPr>
    </w:p>
    <w:p w14:paraId="602D8601" w14:textId="4D7AC8BA" w:rsidR="005B2E66" w:rsidRDefault="005B2E66" w:rsidP="00057AD3">
      <w:pPr>
        <w:pStyle w:val="BodyText"/>
        <w:rPr>
          <w:i/>
          <w:sz w:val="6"/>
        </w:rPr>
      </w:pPr>
    </w:p>
    <w:p w14:paraId="7A7364C7" w14:textId="37EE24FF" w:rsidR="005B2E66" w:rsidRDefault="005B2E66" w:rsidP="00057AD3">
      <w:pPr>
        <w:pStyle w:val="BodyText"/>
        <w:rPr>
          <w:i/>
          <w:sz w:val="6"/>
        </w:rPr>
      </w:pPr>
    </w:p>
    <w:p w14:paraId="460E2A78" w14:textId="288023A6" w:rsidR="005B2E66" w:rsidRDefault="005B2E66" w:rsidP="00057AD3">
      <w:pPr>
        <w:pStyle w:val="BodyText"/>
        <w:rPr>
          <w:i/>
          <w:sz w:val="6"/>
        </w:rPr>
      </w:pPr>
    </w:p>
    <w:p w14:paraId="56E459EA" w14:textId="115A5235" w:rsidR="005B2E66" w:rsidRDefault="005B2E66" w:rsidP="00057AD3">
      <w:pPr>
        <w:pStyle w:val="BodyText"/>
        <w:rPr>
          <w:i/>
          <w:sz w:val="6"/>
        </w:rPr>
      </w:pPr>
    </w:p>
    <w:p w14:paraId="22B5C485" w14:textId="77777777" w:rsidR="005B2E66" w:rsidRDefault="005B2E66" w:rsidP="00057AD3">
      <w:pPr>
        <w:pStyle w:val="BodyText"/>
        <w:rPr>
          <w:i/>
          <w:sz w:val="6"/>
        </w:rPr>
      </w:pPr>
    </w:p>
    <w:p w14:paraId="2A34A12D" w14:textId="214CBD1F" w:rsidR="008E4D80" w:rsidRPr="00B217A7" w:rsidRDefault="00B217A7">
      <w:pPr>
        <w:pStyle w:val="BodyText"/>
        <w:spacing w:before="3"/>
        <w:rPr>
          <w:i/>
          <w:sz w:val="16"/>
          <w:u w:val="single"/>
        </w:rPr>
      </w:pPr>
      <w:r>
        <w:rPr>
          <w:i/>
          <w:sz w:val="16"/>
        </w:rPr>
        <w:t xml:space="preserve">                                      </w:t>
      </w:r>
      <w:r w:rsidRPr="00B217A7">
        <w:rPr>
          <w:i/>
          <w:sz w:val="16"/>
          <w:u w:val="single"/>
        </w:rPr>
        <w:t xml:space="preserve">                                                                                                                      </w:t>
      </w:r>
    </w:p>
    <w:p w14:paraId="6253157F" w14:textId="5CD772CA" w:rsidR="00B217A7" w:rsidRDefault="00B217A7" w:rsidP="00B217A7">
      <w:pPr>
        <w:rPr>
          <w:i/>
          <w:sz w:val="16"/>
        </w:rPr>
      </w:pPr>
      <w:r w:rsidRPr="00B217A7">
        <w:rPr>
          <w:i/>
          <w:sz w:val="24"/>
        </w:rPr>
        <w:t xml:space="preserve">                         </w:t>
      </w:r>
      <w:r w:rsidRPr="008D178F">
        <w:rPr>
          <w:rStyle w:val="FootnoteReference"/>
          <w:i/>
          <w:sz w:val="24"/>
        </w:rPr>
        <w:t>2</w:t>
      </w:r>
      <w:r w:rsidRPr="008D178F">
        <w:rPr>
          <w:i/>
          <w:spacing w:val="-13"/>
          <w:sz w:val="24"/>
        </w:rPr>
        <w:t xml:space="preserve"> </w:t>
      </w:r>
      <w:r w:rsidRPr="008D178F">
        <w:rPr>
          <w:i/>
          <w:sz w:val="16"/>
        </w:rPr>
        <w:t>Pragovi</w:t>
      </w:r>
      <w:r w:rsidRPr="008D178F">
        <w:rPr>
          <w:i/>
          <w:spacing w:val="-2"/>
          <w:sz w:val="16"/>
        </w:rPr>
        <w:t xml:space="preserve"> </w:t>
      </w:r>
      <w:r w:rsidRPr="008D178F">
        <w:rPr>
          <w:i/>
          <w:sz w:val="16"/>
        </w:rPr>
        <w:t>EU</w:t>
      </w:r>
      <w:r w:rsidRPr="008D178F">
        <w:rPr>
          <w:i/>
          <w:spacing w:val="-2"/>
          <w:sz w:val="16"/>
        </w:rPr>
        <w:t xml:space="preserve"> </w:t>
      </w:r>
      <w:r w:rsidRPr="008D178F">
        <w:rPr>
          <w:i/>
          <w:sz w:val="16"/>
        </w:rPr>
        <w:t>za</w:t>
      </w:r>
      <w:r w:rsidRPr="008D178F">
        <w:rPr>
          <w:i/>
          <w:spacing w:val="-2"/>
          <w:sz w:val="16"/>
        </w:rPr>
        <w:t xml:space="preserve"> </w:t>
      </w:r>
      <w:r w:rsidRPr="008D178F">
        <w:rPr>
          <w:i/>
          <w:sz w:val="16"/>
        </w:rPr>
        <w:t>202</w:t>
      </w:r>
      <w:r w:rsidR="00754E1E" w:rsidRPr="008D178F">
        <w:rPr>
          <w:i/>
          <w:sz w:val="16"/>
        </w:rPr>
        <w:t>3</w:t>
      </w:r>
      <w:r w:rsidRPr="008D178F">
        <w:rPr>
          <w:i/>
          <w:spacing w:val="-2"/>
          <w:sz w:val="16"/>
        </w:rPr>
        <w:t xml:space="preserve"> </w:t>
      </w:r>
      <w:r w:rsidRPr="008D178F">
        <w:rPr>
          <w:i/>
          <w:sz w:val="16"/>
        </w:rPr>
        <w:t>godinu su:</w:t>
      </w:r>
      <w:r w:rsidRPr="008D178F">
        <w:rPr>
          <w:i/>
          <w:spacing w:val="-3"/>
          <w:sz w:val="16"/>
        </w:rPr>
        <w:t xml:space="preserve"> </w:t>
      </w:r>
      <w:r w:rsidRPr="008D178F">
        <w:rPr>
          <w:i/>
          <w:sz w:val="16"/>
        </w:rPr>
        <w:t>14</w:t>
      </w:r>
      <w:r w:rsidR="00754E1E" w:rsidRPr="008D178F">
        <w:rPr>
          <w:i/>
          <w:sz w:val="16"/>
        </w:rPr>
        <w:t>3</w:t>
      </w:r>
      <w:r w:rsidRPr="008D178F">
        <w:rPr>
          <w:i/>
          <w:sz w:val="16"/>
        </w:rPr>
        <w:t>.000,00</w:t>
      </w:r>
      <w:r w:rsidRPr="008D178F">
        <w:rPr>
          <w:i/>
          <w:spacing w:val="-1"/>
          <w:sz w:val="16"/>
        </w:rPr>
        <w:t xml:space="preserve"> </w:t>
      </w:r>
      <w:r w:rsidRPr="008D178F">
        <w:rPr>
          <w:i/>
          <w:sz w:val="16"/>
        </w:rPr>
        <w:t>€</w:t>
      </w:r>
      <w:r w:rsidRPr="008D178F">
        <w:rPr>
          <w:i/>
          <w:spacing w:val="-1"/>
          <w:sz w:val="16"/>
        </w:rPr>
        <w:t xml:space="preserve"> </w:t>
      </w:r>
      <w:r w:rsidRPr="008D178F">
        <w:rPr>
          <w:i/>
          <w:sz w:val="16"/>
        </w:rPr>
        <w:t>za</w:t>
      </w:r>
      <w:r w:rsidRPr="008D178F">
        <w:rPr>
          <w:i/>
          <w:spacing w:val="-1"/>
          <w:sz w:val="16"/>
        </w:rPr>
        <w:t xml:space="preserve"> </w:t>
      </w:r>
      <w:r w:rsidRPr="008D178F">
        <w:rPr>
          <w:i/>
          <w:sz w:val="16"/>
        </w:rPr>
        <w:t>robe</w:t>
      </w:r>
      <w:r w:rsidRPr="008D178F">
        <w:rPr>
          <w:i/>
          <w:spacing w:val="-1"/>
          <w:sz w:val="16"/>
        </w:rPr>
        <w:t xml:space="preserve"> </w:t>
      </w:r>
      <w:r w:rsidRPr="008D178F">
        <w:rPr>
          <w:i/>
          <w:sz w:val="16"/>
        </w:rPr>
        <w:t>i</w:t>
      </w:r>
      <w:r w:rsidRPr="008D178F">
        <w:rPr>
          <w:i/>
          <w:spacing w:val="-1"/>
          <w:sz w:val="16"/>
        </w:rPr>
        <w:t xml:space="preserve"> </w:t>
      </w:r>
      <w:r w:rsidRPr="008D178F">
        <w:rPr>
          <w:i/>
          <w:sz w:val="16"/>
        </w:rPr>
        <w:t>usluge</w:t>
      </w:r>
      <w:r w:rsidRPr="008D178F">
        <w:rPr>
          <w:i/>
          <w:spacing w:val="-2"/>
          <w:sz w:val="16"/>
        </w:rPr>
        <w:t xml:space="preserve"> </w:t>
      </w:r>
      <w:r w:rsidRPr="008D178F">
        <w:rPr>
          <w:i/>
          <w:sz w:val="16"/>
        </w:rPr>
        <w:t>i</w:t>
      </w:r>
      <w:r w:rsidRPr="008D178F">
        <w:rPr>
          <w:i/>
          <w:spacing w:val="-1"/>
          <w:sz w:val="16"/>
        </w:rPr>
        <w:t xml:space="preserve"> </w:t>
      </w:r>
      <w:r w:rsidRPr="008D178F">
        <w:rPr>
          <w:i/>
          <w:sz w:val="16"/>
        </w:rPr>
        <w:t>5.</w:t>
      </w:r>
      <w:r w:rsidR="00754E1E" w:rsidRPr="008D178F">
        <w:rPr>
          <w:i/>
          <w:sz w:val="16"/>
        </w:rPr>
        <w:t>538.000,00</w:t>
      </w:r>
      <w:r w:rsidRPr="008D178F">
        <w:rPr>
          <w:i/>
          <w:sz w:val="16"/>
        </w:rPr>
        <w:t xml:space="preserve"> €</w:t>
      </w:r>
      <w:r w:rsidRPr="008D178F">
        <w:rPr>
          <w:i/>
          <w:spacing w:val="-2"/>
          <w:sz w:val="16"/>
        </w:rPr>
        <w:t xml:space="preserve"> </w:t>
      </w:r>
      <w:r w:rsidRPr="008D178F">
        <w:rPr>
          <w:i/>
          <w:sz w:val="16"/>
        </w:rPr>
        <w:t>za radove</w:t>
      </w:r>
    </w:p>
    <w:p w14:paraId="40180AEC" w14:textId="77777777" w:rsidR="00A42382" w:rsidRDefault="00432804" w:rsidP="00911CA1">
      <w:pPr>
        <w:pStyle w:val="Heading2"/>
        <w:numPr>
          <w:ilvl w:val="1"/>
          <w:numId w:val="32"/>
        </w:numPr>
        <w:ind w:left="2160"/>
      </w:pPr>
      <w:bookmarkStart w:id="37" w:name="_Toc134607081"/>
      <w:r>
        <w:lastRenderedPageBreak/>
        <w:t>J</w:t>
      </w:r>
      <w:r w:rsidR="008B3F05">
        <w:t>avne</w:t>
      </w:r>
      <w:r w:rsidR="008B3F05">
        <w:rPr>
          <w:spacing w:val="-6"/>
        </w:rPr>
        <w:t xml:space="preserve"> </w:t>
      </w:r>
      <w:r w:rsidR="008B3F05">
        <w:t>nabavke</w:t>
      </w:r>
      <w:r w:rsidR="008B3F05">
        <w:rPr>
          <w:spacing w:val="-5"/>
        </w:rPr>
        <w:t xml:space="preserve"> </w:t>
      </w:r>
      <w:r w:rsidR="008B3F05">
        <w:t>po</w:t>
      </w:r>
      <w:r w:rsidR="008B3F05">
        <w:rPr>
          <w:spacing w:val="-1"/>
        </w:rPr>
        <w:t xml:space="preserve"> </w:t>
      </w:r>
      <w:r w:rsidR="008B3F05">
        <w:t>vrstama</w:t>
      </w:r>
      <w:r w:rsidR="008B3F05">
        <w:rPr>
          <w:spacing w:val="-5"/>
        </w:rPr>
        <w:t xml:space="preserve"> </w:t>
      </w:r>
      <w:r w:rsidR="008B3F05">
        <w:t>postupaka</w:t>
      </w:r>
      <w:bookmarkEnd w:id="37"/>
    </w:p>
    <w:p w14:paraId="7567D5D3" w14:textId="77777777" w:rsidR="00A577E8" w:rsidRDefault="00A577E8" w:rsidP="00A577E8">
      <w:pPr>
        <w:pStyle w:val="Heading4"/>
        <w:tabs>
          <w:tab w:val="left" w:pos="1741"/>
        </w:tabs>
        <w:ind w:left="1279" w:firstLine="0"/>
      </w:pPr>
    </w:p>
    <w:p w14:paraId="2B82F48B" w14:textId="77777777" w:rsidR="00A577E8" w:rsidRDefault="00A577E8" w:rsidP="00D507E2">
      <w:pPr>
        <w:pStyle w:val="Heading3"/>
        <w:spacing w:before="0"/>
        <w:ind w:left="2880"/>
      </w:pPr>
      <w:bookmarkStart w:id="38" w:name="_Toc134607082"/>
      <w:r>
        <w:t>2.7.1. Ugovorene javne nabavke</w:t>
      </w:r>
      <w:bookmarkEnd w:id="38"/>
      <w:r>
        <w:t xml:space="preserve"> </w:t>
      </w:r>
    </w:p>
    <w:p w14:paraId="59EC39C2" w14:textId="001055C0" w:rsidR="00A42382" w:rsidRDefault="00A42382" w:rsidP="00D507E2">
      <w:pPr>
        <w:pStyle w:val="BodyText"/>
        <w:spacing w:before="1"/>
        <w:ind w:left="576"/>
        <w:rPr>
          <w:b/>
          <w:i/>
        </w:rPr>
      </w:pPr>
    </w:p>
    <w:p w14:paraId="5670A955" w14:textId="67EE9BB9" w:rsidR="005321E3" w:rsidRDefault="008B3F05" w:rsidP="00D507E2">
      <w:pPr>
        <w:pStyle w:val="BodyText"/>
        <w:ind w:left="1440"/>
        <w:jc w:val="both"/>
        <w:rPr>
          <w:sz w:val="22"/>
          <w:szCs w:val="22"/>
        </w:rPr>
      </w:pPr>
      <w:r>
        <w:t>Zakonom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javnim</w:t>
      </w:r>
      <w:r>
        <w:rPr>
          <w:spacing w:val="1"/>
        </w:rPr>
        <w:t xml:space="preserve"> </w:t>
      </w:r>
      <w:r>
        <w:t>nabavkama</w:t>
      </w:r>
      <w:r>
        <w:rPr>
          <w:spacing w:val="1"/>
        </w:rPr>
        <w:t xml:space="preserve"> </w:t>
      </w:r>
      <w:r>
        <w:t>uređene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vrste</w:t>
      </w:r>
      <w:r>
        <w:rPr>
          <w:spacing w:val="1"/>
        </w:rPr>
        <w:t xml:space="preserve"> </w:t>
      </w:r>
      <w:r>
        <w:t>postupaka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nabavki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mogu</w:t>
      </w:r>
      <w:r>
        <w:rPr>
          <w:spacing w:val="1"/>
        </w:rPr>
        <w:t xml:space="preserve"> </w:t>
      </w:r>
      <w:r>
        <w:t>primjenjivati</w:t>
      </w:r>
      <w:r>
        <w:rPr>
          <w:spacing w:val="1"/>
        </w:rPr>
        <w:t xml:space="preserve"> </w:t>
      </w:r>
      <w:r>
        <w:t>naručioci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cilju</w:t>
      </w:r>
      <w:r>
        <w:rPr>
          <w:spacing w:val="1"/>
        </w:rPr>
        <w:t xml:space="preserve"> </w:t>
      </w:r>
      <w:r>
        <w:t>zaključivanja</w:t>
      </w:r>
      <w:r>
        <w:rPr>
          <w:spacing w:val="1"/>
        </w:rPr>
        <w:t xml:space="preserve"> </w:t>
      </w:r>
      <w:r>
        <w:t>ugovora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nabavku</w:t>
      </w:r>
      <w:r>
        <w:rPr>
          <w:spacing w:val="1"/>
        </w:rPr>
        <w:t xml:space="preserve"> </w:t>
      </w:r>
      <w:r>
        <w:t>roba,</w:t>
      </w:r>
      <w:r>
        <w:rPr>
          <w:spacing w:val="1"/>
        </w:rPr>
        <w:t xml:space="preserve"> </w:t>
      </w:r>
      <w:r>
        <w:t>radova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usluga.</w:t>
      </w:r>
      <w:r>
        <w:rPr>
          <w:spacing w:val="1"/>
        </w:rPr>
        <w:t xml:space="preserve"> </w:t>
      </w:r>
      <w:r>
        <w:t>Naručioci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dužni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postupku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nabavke</w:t>
      </w:r>
      <w:r>
        <w:rPr>
          <w:spacing w:val="1"/>
        </w:rPr>
        <w:t xml:space="preserve"> </w:t>
      </w:r>
      <w:r>
        <w:t>obezbijede</w:t>
      </w:r>
      <w:r>
        <w:rPr>
          <w:spacing w:val="1"/>
        </w:rPr>
        <w:t xml:space="preserve"> </w:t>
      </w:r>
      <w:r>
        <w:t>ekonomično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racionalno</w:t>
      </w:r>
      <w:r>
        <w:rPr>
          <w:spacing w:val="1"/>
        </w:rPr>
        <w:t xml:space="preserve"> </w:t>
      </w:r>
      <w:r>
        <w:t>trošenje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sredstava,</w:t>
      </w:r>
      <w:r>
        <w:rPr>
          <w:spacing w:val="1"/>
        </w:rPr>
        <w:t xml:space="preserve"> </w:t>
      </w:r>
      <w:r>
        <w:t>preduzimaju</w:t>
      </w:r>
      <w:r>
        <w:rPr>
          <w:spacing w:val="1"/>
        </w:rPr>
        <w:t xml:space="preserve"> </w:t>
      </w:r>
      <w:r>
        <w:t>mjere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kojima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obezbjeđuje</w:t>
      </w:r>
      <w:r>
        <w:rPr>
          <w:spacing w:val="1"/>
        </w:rPr>
        <w:t xml:space="preserve"> </w:t>
      </w:r>
      <w:r>
        <w:t>konkurencija,</w:t>
      </w:r>
      <w:r>
        <w:rPr>
          <w:spacing w:val="1"/>
        </w:rPr>
        <w:t xml:space="preserve"> </w:t>
      </w:r>
      <w:r>
        <w:t>transparentnost postupka, kao i da svi ponuđači u svim fazama postupka javne nabavke</w:t>
      </w:r>
      <w:r>
        <w:rPr>
          <w:spacing w:val="1"/>
        </w:rPr>
        <w:t xml:space="preserve"> </w:t>
      </w:r>
      <w:r>
        <w:t>imaju ravnopravan</w:t>
      </w:r>
      <w:r>
        <w:rPr>
          <w:spacing w:val="-1"/>
        </w:rPr>
        <w:t xml:space="preserve"> </w:t>
      </w:r>
      <w:r>
        <w:t>tretman.</w:t>
      </w:r>
      <w:r w:rsidR="005321E3" w:rsidRPr="005321E3">
        <w:rPr>
          <w:sz w:val="22"/>
          <w:szCs w:val="22"/>
        </w:rPr>
        <w:t xml:space="preserve"> </w:t>
      </w:r>
    </w:p>
    <w:p w14:paraId="3B1D0443" w14:textId="77777777" w:rsidR="005321E3" w:rsidRDefault="005321E3" w:rsidP="00D507E2">
      <w:pPr>
        <w:pStyle w:val="BodyText"/>
        <w:ind w:left="1440"/>
        <w:jc w:val="both"/>
        <w:rPr>
          <w:sz w:val="22"/>
          <w:szCs w:val="22"/>
        </w:rPr>
      </w:pPr>
    </w:p>
    <w:p w14:paraId="633944C5" w14:textId="0D5A38B7" w:rsidR="00A42382" w:rsidRDefault="005321E3" w:rsidP="00D507E2">
      <w:pPr>
        <w:pStyle w:val="BodyText"/>
        <w:ind w:left="1440"/>
        <w:jc w:val="both"/>
      </w:pPr>
      <w:r w:rsidRPr="005321E3">
        <w:t>U tabelama i grafikonima koji slijede dat je prikaz ugovora po predmetima javne nabavke, vrstama postupka javne nabavke, kao i procentualni iznos ugovorene vrijednosti po vrsti postupka, u cilju sagledavanja strukture javnih nabavki za 202</w:t>
      </w:r>
      <w:r w:rsidR="00372884">
        <w:t>3</w:t>
      </w:r>
      <w:r w:rsidRPr="005321E3">
        <w:t>. godinu</w:t>
      </w:r>
      <w:r w:rsidR="004E17EF">
        <w:t>.</w:t>
      </w:r>
    </w:p>
    <w:p w14:paraId="19D5D330" w14:textId="00D18CA0" w:rsidR="0048093B" w:rsidRDefault="0048093B" w:rsidP="00D507E2">
      <w:pPr>
        <w:pStyle w:val="BodyText"/>
        <w:ind w:left="1440"/>
        <w:jc w:val="both"/>
        <w:rPr>
          <w:i/>
          <w:szCs w:val="22"/>
        </w:rPr>
      </w:pPr>
    </w:p>
    <w:p w14:paraId="33099D4F" w14:textId="09A3023F" w:rsidR="006A7875" w:rsidRDefault="008B3F05" w:rsidP="00B217A7">
      <w:pPr>
        <w:pStyle w:val="BodyText"/>
        <w:ind w:left="1440"/>
        <w:jc w:val="both"/>
      </w:pPr>
      <w:r>
        <w:t>S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vezi,</w:t>
      </w:r>
      <w:r>
        <w:rPr>
          <w:spacing w:val="1"/>
        </w:rPr>
        <w:t xml:space="preserve"> </w:t>
      </w:r>
      <w:r>
        <w:t>struktura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nabavki</w:t>
      </w:r>
      <w:r>
        <w:rPr>
          <w:spacing w:val="1"/>
        </w:rPr>
        <w:t xml:space="preserve"> </w:t>
      </w:r>
      <w:r>
        <w:t>prema</w:t>
      </w:r>
      <w:r>
        <w:rPr>
          <w:spacing w:val="1"/>
        </w:rPr>
        <w:t xml:space="preserve"> </w:t>
      </w:r>
      <w:r>
        <w:t>vrsti</w:t>
      </w:r>
      <w:r>
        <w:rPr>
          <w:spacing w:val="1"/>
        </w:rPr>
        <w:t xml:space="preserve"> </w:t>
      </w:r>
      <w:r>
        <w:t>postupka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nabavki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značajan</w:t>
      </w:r>
      <w:r>
        <w:rPr>
          <w:spacing w:val="-52"/>
        </w:rPr>
        <w:t xml:space="preserve"> </w:t>
      </w:r>
      <w:r w:rsidR="00B217A7">
        <w:rPr>
          <w:spacing w:val="-52"/>
        </w:rPr>
        <w:t xml:space="preserve">         </w:t>
      </w:r>
      <w:r>
        <w:t>pokazatelj</w:t>
      </w:r>
      <w:r>
        <w:rPr>
          <w:spacing w:val="1"/>
        </w:rPr>
        <w:t xml:space="preserve"> </w:t>
      </w:r>
      <w:r>
        <w:t>poštovanja</w:t>
      </w:r>
      <w:r>
        <w:rPr>
          <w:spacing w:val="1"/>
        </w:rPr>
        <w:t xml:space="preserve"> </w:t>
      </w:r>
      <w:r>
        <w:t>načela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nabavki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pravilne</w:t>
      </w:r>
      <w:r>
        <w:rPr>
          <w:spacing w:val="1"/>
        </w:rPr>
        <w:t xml:space="preserve"> </w:t>
      </w:r>
      <w:r>
        <w:t>primjene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javnim</w:t>
      </w:r>
      <w:r>
        <w:rPr>
          <w:spacing w:val="1"/>
        </w:rPr>
        <w:t xml:space="preserve"> </w:t>
      </w:r>
      <w:r>
        <w:t>nabavkama.</w:t>
      </w:r>
    </w:p>
    <w:p w14:paraId="12E4BFFC" w14:textId="77777777" w:rsidR="006A7875" w:rsidRDefault="006A7875" w:rsidP="005E287C">
      <w:pPr>
        <w:pStyle w:val="BodyText"/>
      </w:pPr>
    </w:p>
    <w:p w14:paraId="5DC87FBA" w14:textId="0287F735" w:rsidR="00F842C3" w:rsidRPr="00907E00" w:rsidRDefault="008B3F05" w:rsidP="001770F2">
      <w:pPr>
        <w:ind w:left="1440"/>
        <w:jc w:val="both"/>
        <w:rPr>
          <w:i/>
          <w:sz w:val="24"/>
        </w:rPr>
      </w:pPr>
      <w:r>
        <w:rPr>
          <w:b/>
          <w:sz w:val="24"/>
        </w:rPr>
        <w:t>Tabela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 w:rsidR="00A93FFA">
        <w:rPr>
          <w:b/>
          <w:sz w:val="24"/>
        </w:rPr>
        <w:t>5</w:t>
      </w:r>
      <w:r w:rsidR="00386CC4"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Pregled</w:t>
      </w:r>
      <w:r>
        <w:rPr>
          <w:i/>
          <w:spacing w:val="1"/>
          <w:sz w:val="24"/>
        </w:rPr>
        <w:t xml:space="preserve"> </w:t>
      </w:r>
      <w:r w:rsidR="00F179C4">
        <w:rPr>
          <w:i/>
          <w:sz w:val="24"/>
        </w:rPr>
        <w:t>u</w:t>
      </w:r>
      <w:r>
        <w:rPr>
          <w:i/>
          <w:sz w:val="24"/>
        </w:rPr>
        <w:t>govora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vrstama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postupka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predmetima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javne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nabavke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procijenjenom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 ugovorenom vrijednošću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</w:t>
      </w:r>
      <w:r w:rsidR="00493BD6">
        <w:rPr>
          <w:i/>
          <w:sz w:val="24"/>
        </w:rPr>
        <w:t>3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godinu</w:t>
      </w:r>
    </w:p>
    <w:tbl>
      <w:tblPr>
        <w:tblStyle w:val="GridTable4-Accent6"/>
        <w:tblW w:w="8910" w:type="dxa"/>
        <w:tblInd w:w="1435" w:type="dxa"/>
        <w:tblLook w:val="04A0" w:firstRow="1" w:lastRow="0" w:firstColumn="1" w:lastColumn="0" w:noHBand="0" w:noVBand="1"/>
      </w:tblPr>
      <w:tblGrid>
        <w:gridCol w:w="1440"/>
        <w:gridCol w:w="1245"/>
        <w:gridCol w:w="1249"/>
        <w:gridCol w:w="1068"/>
        <w:gridCol w:w="1954"/>
        <w:gridCol w:w="1954"/>
      </w:tblGrid>
      <w:tr w:rsidR="007E00B8" w:rsidRPr="001F2C45" w14:paraId="462FDCCB" w14:textId="77777777" w:rsidTr="008B0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00DCC241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postupka</w:t>
            </w:r>
          </w:p>
        </w:tc>
        <w:tc>
          <w:tcPr>
            <w:tcW w:w="1260" w:type="dxa"/>
            <w:hideMark/>
          </w:tcPr>
          <w:p w14:paraId="3014F535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1260" w:type="dxa"/>
            <w:hideMark/>
          </w:tcPr>
          <w:p w14:paraId="2F0FB192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postupaka</w:t>
            </w:r>
          </w:p>
        </w:tc>
        <w:tc>
          <w:tcPr>
            <w:tcW w:w="1080" w:type="dxa"/>
            <w:hideMark/>
          </w:tcPr>
          <w:p w14:paraId="081BFFAD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ugovora</w:t>
            </w:r>
          </w:p>
        </w:tc>
        <w:tc>
          <w:tcPr>
            <w:tcW w:w="1980" w:type="dxa"/>
            <w:hideMark/>
          </w:tcPr>
          <w:p w14:paraId="352C5293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Procijenjena vrijednost</w:t>
            </w:r>
          </w:p>
        </w:tc>
        <w:tc>
          <w:tcPr>
            <w:tcW w:w="1980" w:type="dxa"/>
            <w:hideMark/>
          </w:tcPr>
          <w:p w14:paraId="00688E83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Ugovorena vrijednost</w:t>
            </w:r>
          </w:p>
        </w:tc>
      </w:tr>
      <w:tr w:rsidR="007E00B8" w:rsidRPr="001F2C45" w14:paraId="25D04DA1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hideMark/>
          </w:tcPr>
          <w:p w14:paraId="3536257D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260" w:type="dxa"/>
            <w:hideMark/>
          </w:tcPr>
          <w:p w14:paraId="7948EC65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260" w:type="dxa"/>
            <w:hideMark/>
          </w:tcPr>
          <w:p w14:paraId="7DA1E389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1,244</w:t>
            </w:r>
          </w:p>
        </w:tc>
        <w:tc>
          <w:tcPr>
            <w:tcW w:w="1080" w:type="dxa"/>
            <w:hideMark/>
          </w:tcPr>
          <w:p w14:paraId="46A300EB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2,130</w:t>
            </w:r>
          </w:p>
        </w:tc>
        <w:tc>
          <w:tcPr>
            <w:tcW w:w="1980" w:type="dxa"/>
            <w:hideMark/>
          </w:tcPr>
          <w:p w14:paraId="766724D7" w14:textId="37BA0E12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253.077.253,84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6DFD3467" w14:textId="17EE5BFA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254.983.557,77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0A86B0B4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433ED6DB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5CC56054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260" w:type="dxa"/>
            <w:hideMark/>
          </w:tcPr>
          <w:p w14:paraId="1B0D6F61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630</w:t>
            </w:r>
          </w:p>
        </w:tc>
        <w:tc>
          <w:tcPr>
            <w:tcW w:w="1080" w:type="dxa"/>
            <w:hideMark/>
          </w:tcPr>
          <w:p w14:paraId="6D768F30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763</w:t>
            </w:r>
          </w:p>
        </w:tc>
        <w:tc>
          <w:tcPr>
            <w:tcW w:w="1980" w:type="dxa"/>
            <w:hideMark/>
          </w:tcPr>
          <w:p w14:paraId="7860120E" w14:textId="3B6E0FD3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64.542.996,01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18A19967" w14:textId="143DF405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61.690.683,92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49FCED17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6C35AA47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61D24B2B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260" w:type="dxa"/>
            <w:hideMark/>
          </w:tcPr>
          <w:p w14:paraId="5B9AA7AE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443</w:t>
            </w:r>
          </w:p>
        </w:tc>
        <w:tc>
          <w:tcPr>
            <w:tcW w:w="1080" w:type="dxa"/>
            <w:hideMark/>
          </w:tcPr>
          <w:p w14:paraId="571FB01A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462</w:t>
            </w:r>
          </w:p>
        </w:tc>
        <w:tc>
          <w:tcPr>
            <w:tcW w:w="1980" w:type="dxa"/>
            <w:hideMark/>
          </w:tcPr>
          <w:p w14:paraId="75B3B2E1" w14:textId="3360FDD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211.441.709,82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09E24EFD" w14:textId="3483DB11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205.985.790,05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6626F40F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hideMark/>
          </w:tcPr>
          <w:p w14:paraId="07207981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Ograničeni postupak</w:t>
            </w:r>
          </w:p>
        </w:tc>
        <w:tc>
          <w:tcPr>
            <w:tcW w:w="1260" w:type="dxa"/>
            <w:hideMark/>
          </w:tcPr>
          <w:p w14:paraId="03E1FDCB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260" w:type="dxa"/>
            <w:hideMark/>
          </w:tcPr>
          <w:p w14:paraId="0FD20381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80" w:type="dxa"/>
            <w:hideMark/>
          </w:tcPr>
          <w:p w14:paraId="06DD2C88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980" w:type="dxa"/>
            <w:hideMark/>
          </w:tcPr>
          <w:p w14:paraId="6E020783" w14:textId="75A7F13A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1.588.949,16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5EE72FF0" w14:textId="6045A0DD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1.467.463,41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23BA6FE5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7F6DD689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33CC45F9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260" w:type="dxa"/>
            <w:hideMark/>
          </w:tcPr>
          <w:p w14:paraId="3EA53334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80" w:type="dxa"/>
            <w:hideMark/>
          </w:tcPr>
          <w:p w14:paraId="62AA323F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980" w:type="dxa"/>
            <w:hideMark/>
          </w:tcPr>
          <w:p w14:paraId="36568B5B" w14:textId="4AD5612E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787.061,88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312CEE30" w14:textId="197E2E98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781.573,85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526CFB12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42637078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7BDE81FC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260" w:type="dxa"/>
            <w:hideMark/>
          </w:tcPr>
          <w:p w14:paraId="222D8AF2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  <w:hideMark/>
          </w:tcPr>
          <w:p w14:paraId="48383D0E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80" w:type="dxa"/>
            <w:hideMark/>
          </w:tcPr>
          <w:p w14:paraId="308B2571" w14:textId="5D149938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871.900,82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65283458" w14:textId="3B795449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870.418,30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2E991FED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hideMark/>
          </w:tcPr>
          <w:p w14:paraId="39E8B8FB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sa prethodnim objavljivanjem poziva za javno nadmetanje</w:t>
            </w:r>
          </w:p>
        </w:tc>
        <w:tc>
          <w:tcPr>
            <w:tcW w:w="1260" w:type="dxa"/>
            <w:hideMark/>
          </w:tcPr>
          <w:p w14:paraId="300D4E0D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260" w:type="dxa"/>
            <w:hideMark/>
          </w:tcPr>
          <w:p w14:paraId="09780C89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5D85A601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6B3E6414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53924CCC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1E09F8CF" w14:textId="77777777" w:rsidTr="008B0937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436A9D91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6C2B8EAD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260" w:type="dxa"/>
            <w:hideMark/>
          </w:tcPr>
          <w:p w14:paraId="5E0D7C3B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4663C72A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7CDC6707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2E697067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5F41D798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7F9AEB6C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75468059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260" w:type="dxa"/>
            <w:hideMark/>
          </w:tcPr>
          <w:p w14:paraId="2CB6C8C0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7B402F4F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6863E76D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5BB23902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745A225F" w14:textId="77777777" w:rsidTr="008B0937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hideMark/>
          </w:tcPr>
          <w:p w14:paraId="7BF8C233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bez prethodnog objavljivanja poziva za javno nadmetanje</w:t>
            </w:r>
          </w:p>
        </w:tc>
        <w:tc>
          <w:tcPr>
            <w:tcW w:w="1260" w:type="dxa"/>
            <w:hideMark/>
          </w:tcPr>
          <w:p w14:paraId="113F1285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260" w:type="dxa"/>
            <w:hideMark/>
          </w:tcPr>
          <w:p w14:paraId="3BB632B0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080" w:type="dxa"/>
            <w:hideMark/>
          </w:tcPr>
          <w:p w14:paraId="57C35085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1980" w:type="dxa"/>
            <w:hideMark/>
          </w:tcPr>
          <w:p w14:paraId="7AF4DC33" w14:textId="1A6B271A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26.215.813,2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1EB08139" w14:textId="3193A1E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21.006.032,06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08E547B2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40E59F55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441E4D6E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260" w:type="dxa"/>
            <w:hideMark/>
          </w:tcPr>
          <w:p w14:paraId="598D4EB9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080" w:type="dxa"/>
            <w:hideMark/>
          </w:tcPr>
          <w:p w14:paraId="1D120047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980" w:type="dxa"/>
            <w:hideMark/>
          </w:tcPr>
          <w:p w14:paraId="56A15AF0" w14:textId="2FECB46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3.048.302,71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072A9D68" w14:textId="252A8059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3.008.699,53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34800CAA" w14:textId="77777777" w:rsidTr="008B0937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5EFC31E2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0C128A1D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260" w:type="dxa"/>
            <w:hideMark/>
          </w:tcPr>
          <w:p w14:paraId="3E493A4D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80" w:type="dxa"/>
            <w:hideMark/>
          </w:tcPr>
          <w:p w14:paraId="1A4E658E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980" w:type="dxa"/>
            <w:hideMark/>
          </w:tcPr>
          <w:p w14:paraId="4C9ABA4C" w14:textId="3F0A1244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1.712.952,64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66E9DAE9" w14:textId="0A0625E9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1.743.868,23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099F9AD2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hideMark/>
          </w:tcPr>
          <w:p w14:paraId="2F729E71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Konkurentski dijalog</w:t>
            </w:r>
          </w:p>
        </w:tc>
        <w:tc>
          <w:tcPr>
            <w:tcW w:w="1260" w:type="dxa"/>
            <w:vMerge w:val="restart"/>
            <w:hideMark/>
          </w:tcPr>
          <w:p w14:paraId="5B350FDE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260" w:type="dxa"/>
            <w:vMerge w:val="restart"/>
            <w:hideMark/>
          </w:tcPr>
          <w:p w14:paraId="1DAEA80B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vMerge w:val="restart"/>
            <w:hideMark/>
          </w:tcPr>
          <w:p w14:paraId="50717327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vMerge w:val="restart"/>
            <w:hideMark/>
          </w:tcPr>
          <w:p w14:paraId="2B5B921C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vMerge w:val="restart"/>
            <w:hideMark/>
          </w:tcPr>
          <w:p w14:paraId="73010812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7CD82DE9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4B031C91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hideMark/>
          </w:tcPr>
          <w:p w14:paraId="516BBBF2" w14:textId="77777777" w:rsidR="001F2C45" w:rsidRPr="001F2C45" w:rsidRDefault="001F2C45" w:rsidP="001F2C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hideMark/>
          </w:tcPr>
          <w:p w14:paraId="2D160184" w14:textId="77777777" w:rsidR="001F2C45" w:rsidRPr="001F2C45" w:rsidRDefault="001F2C45" w:rsidP="001F2C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hideMark/>
          </w:tcPr>
          <w:p w14:paraId="4044ED2F" w14:textId="77777777" w:rsidR="001F2C45" w:rsidRPr="001F2C45" w:rsidRDefault="001F2C45" w:rsidP="001F2C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vMerge/>
            <w:hideMark/>
          </w:tcPr>
          <w:p w14:paraId="2F4C01D0" w14:textId="77777777" w:rsidR="001F2C45" w:rsidRPr="001F2C45" w:rsidRDefault="001F2C45" w:rsidP="001F2C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vMerge/>
            <w:hideMark/>
          </w:tcPr>
          <w:p w14:paraId="11EE44F5" w14:textId="77777777" w:rsidR="001F2C45" w:rsidRPr="001F2C45" w:rsidRDefault="001F2C45" w:rsidP="001F2C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E00B8" w:rsidRPr="001F2C45" w14:paraId="202FC8A8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0C664BB8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4B737FED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260" w:type="dxa"/>
            <w:hideMark/>
          </w:tcPr>
          <w:p w14:paraId="28FF75C6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6B55FC20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5CB6579A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5A4B9213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24D5BD3B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6431A221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5F25C8AB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260" w:type="dxa"/>
            <w:hideMark/>
          </w:tcPr>
          <w:p w14:paraId="47902B8D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00E39B7D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36D0C707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02702F5D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468ADC07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hideMark/>
          </w:tcPr>
          <w:p w14:paraId="36C94DFD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Konkurentski postupak sa pregovorima</w:t>
            </w:r>
          </w:p>
        </w:tc>
        <w:tc>
          <w:tcPr>
            <w:tcW w:w="1260" w:type="dxa"/>
            <w:hideMark/>
          </w:tcPr>
          <w:p w14:paraId="63C1AD50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260" w:type="dxa"/>
            <w:hideMark/>
          </w:tcPr>
          <w:p w14:paraId="1822BE11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07E24A27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0F436195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27035970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4CC31DA5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5827D72D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0B76C300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260" w:type="dxa"/>
            <w:hideMark/>
          </w:tcPr>
          <w:p w14:paraId="66238ED2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7D2AF47D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73F25652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32E66BD2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06519BA1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74553248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0376F137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260" w:type="dxa"/>
            <w:hideMark/>
          </w:tcPr>
          <w:p w14:paraId="0510849B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65BBD592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71FD22C5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172BCC84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4CCA5F1F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hideMark/>
          </w:tcPr>
          <w:p w14:paraId="03CC2165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Partnerstvo za inovacije</w:t>
            </w:r>
          </w:p>
        </w:tc>
        <w:tc>
          <w:tcPr>
            <w:tcW w:w="1260" w:type="dxa"/>
            <w:hideMark/>
          </w:tcPr>
          <w:p w14:paraId="4929D21E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260" w:type="dxa"/>
            <w:hideMark/>
          </w:tcPr>
          <w:p w14:paraId="646EAC1A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04CD4E2C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533C909A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55843AA3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1CFA8454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0AB01549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202D5003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260" w:type="dxa"/>
            <w:hideMark/>
          </w:tcPr>
          <w:p w14:paraId="0563494D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4CFFCA04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0BF5DA64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71C7E71F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52BC12C7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51B34BED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6674B2E3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260" w:type="dxa"/>
            <w:hideMark/>
          </w:tcPr>
          <w:p w14:paraId="25FFAEF8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hideMark/>
          </w:tcPr>
          <w:p w14:paraId="5CE82746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513797B3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1980" w:type="dxa"/>
            <w:hideMark/>
          </w:tcPr>
          <w:p w14:paraId="5CC37DC0" w14:textId="77777777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7E00B8" w:rsidRPr="001F2C45" w14:paraId="04D75857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hideMark/>
          </w:tcPr>
          <w:p w14:paraId="142948F1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260" w:type="dxa"/>
            <w:hideMark/>
          </w:tcPr>
          <w:p w14:paraId="0EE00791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260" w:type="dxa"/>
            <w:hideMark/>
          </w:tcPr>
          <w:p w14:paraId="438EFA20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1080" w:type="dxa"/>
            <w:hideMark/>
          </w:tcPr>
          <w:p w14:paraId="5F1E7D28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1980" w:type="dxa"/>
            <w:hideMark/>
          </w:tcPr>
          <w:p w14:paraId="2FB45813" w14:textId="2AE2519B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11.718.621,89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34A3A400" w14:textId="2B2F1DEF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10.959.146,84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6E6EAC1C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5464A7E5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3489CF10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260" w:type="dxa"/>
            <w:hideMark/>
          </w:tcPr>
          <w:p w14:paraId="25D96E9B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199</w:t>
            </w:r>
          </w:p>
        </w:tc>
        <w:tc>
          <w:tcPr>
            <w:tcW w:w="1080" w:type="dxa"/>
            <w:hideMark/>
          </w:tcPr>
          <w:p w14:paraId="21750953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1980" w:type="dxa"/>
            <w:hideMark/>
          </w:tcPr>
          <w:p w14:paraId="21F386E7" w14:textId="435E1FF2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5.829.398,78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168B05EA" w14:textId="48CE52D3" w:rsidR="001F2C45" w:rsidRPr="001F2C45" w:rsidRDefault="001F2C45" w:rsidP="001F2C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5.495.617,67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  <w:tr w:rsidR="007E00B8" w:rsidRPr="001F2C45" w14:paraId="2FA1B35B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26CDA0AA" w14:textId="77777777" w:rsidR="001F2C45" w:rsidRPr="001F2C45" w:rsidRDefault="001F2C45" w:rsidP="001F2C4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39996237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260" w:type="dxa"/>
            <w:hideMark/>
          </w:tcPr>
          <w:p w14:paraId="4C59A442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080" w:type="dxa"/>
            <w:hideMark/>
          </w:tcPr>
          <w:p w14:paraId="25FF4E5F" w14:textId="77777777" w:rsidR="001F2C45" w:rsidRPr="001F2C45" w:rsidRDefault="001F2C45" w:rsidP="001F2C4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980" w:type="dxa"/>
            <w:hideMark/>
          </w:tcPr>
          <w:p w14:paraId="4E6E568C" w14:textId="5F0E9A06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1.925.543,46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1980" w:type="dxa"/>
            <w:hideMark/>
          </w:tcPr>
          <w:p w14:paraId="79FB0FFF" w14:textId="6214BB7A" w:rsidR="001F2C45" w:rsidRPr="001F2C45" w:rsidRDefault="001F2C45" w:rsidP="001F2C4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F2C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1.695.865,76</w:t>
            </w:r>
            <w:r w:rsidR="007E00B8" w:rsidRPr="0089388E">
              <w:rPr>
                <w:color w:val="000000" w:themeColor="text1"/>
                <w:sz w:val="20"/>
              </w:rPr>
              <w:t>€</w:t>
            </w:r>
          </w:p>
        </w:tc>
      </w:tr>
    </w:tbl>
    <w:p w14:paraId="1497D99D" w14:textId="77777777" w:rsidR="00F771D3" w:rsidRDefault="00F771D3">
      <w:pPr>
        <w:rPr>
          <w:sz w:val="24"/>
        </w:rPr>
      </w:pPr>
    </w:p>
    <w:p w14:paraId="208415BB" w14:textId="77777777" w:rsidR="00A42382" w:rsidRDefault="00A42382">
      <w:pPr>
        <w:pStyle w:val="BodyText"/>
        <w:spacing w:before="1"/>
        <w:rPr>
          <w:i/>
          <w:sz w:val="22"/>
        </w:rPr>
      </w:pPr>
    </w:p>
    <w:p w14:paraId="06427B88" w14:textId="77777777" w:rsidR="00A851E3" w:rsidRDefault="008B3F05" w:rsidP="0045391E">
      <w:pPr>
        <w:pStyle w:val="BodyText"/>
        <w:ind w:left="1440"/>
        <w:jc w:val="both"/>
        <w:rPr>
          <w:spacing w:val="1"/>
        </w:rPr>
      </w:pPr>
      <w:r>
        <w:t>Podaci iz</w:t>
      </w:r>
      <w:r>
        <w:rPr>
          <w:spacing w:val="1"/>
        </w:rPr>
        <w:t xml:space="preserve"> </w:t>
      </w:r>
      <w:r>
        <w:t>tabele 1</w:t>
      </w:r>
      <w:r w:rsidR="00907E00">
        <w:t>3</w:t>
      </w:r>
      <w:r>
        <w:t xml:space="preserve"> pokazuju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najveći broj postupaka</w:t>
      </w:r>
      <w:r>
        <w:rPr>
          <w:spacing w:val="1"/>
        </w:rPr>
        <w:t xml:space="preserve"> </w:t>
      </w:r>
      <w:r>
        <w:t>sproveden putem</w:t>
      </w:r>
      <w:r>
        <w:rPr>
          <w:spacing w:val="1"/>
        </w:rPr>
        <w:t xml:space="preserve"> </w:t>
      </w:r>
      <w:r>
        <w:t>otvorenog</w:t>
      </w:r>
      <w:r>
        <w:rPr>
          <w:spacing w:val="1"/>
        </w:rPr>
        <w:t xml:space="preserve"> </w:t>
      </w:r>
      <w:r>
        <w:t>postupka,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ujedno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najtransparentiji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putem</w:t>
      </w:r>
      <w:r>
        <w:rPr>
          <w:spacing w:val="1"/>
        </w:rPr>
        <w:t xml:space="preserve"> </w:t>
      </w:r>
      <w:r>
        <w:t>kojeg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ostvaruje</w:t>
      </w:r>
      <w:r>
        <w:rPr>
          <w:spacing w:val="1"/>
        </w:rPr>
        <w:t xml:space="preserve"> </w:t>
      </w:r>
      <w:r>
        <w:t>najveći</w:t>
      </w:r>
      <w:r>
        <w:rPr>
          <w:spacing w:val="1"/>
        </w:rPr>
        <w:t xml:space="preserve"> </w:t>
      </w:r>
      <w:r>
        <w:t>nivo</w:t>
      </w:r>
      <w:r>
        <w:rPr>
          <w:spacing w:val="1"/>
        </w:rPr>
        <w:t xml:space="preserve"> </w:t>
      </w:r>
      <w:r>
        <w:t>konkurencije.</w:t>
      </w:r>
      <w:r>
        <w:rPr>
          <w:spacing w:val="1"/>
        </w:rPr>
        <w:t xml:space="preserve"> </w:t>
      </w:r>
    </w:p>
    <w:p w14:paraId="3F89C6A8" w14:textId="01E294DC" w:rsidR="006A7875" w:rsidRDefault="008B3F05" w:rsidP="00057AD3">
      <w:pPr>
        <w:pStyle w:val="BodyText"/>
        <w:ind w:left="1440"/>
        <w:jc w:val="both"/>
      </w:pPr>
      <w:r w:rsidRPr="00125B29">
        <w:t>Takođe,</w:t>
      </w:r>
      <w:r w:rsidRPr="00125B29">
        <w:rPr>
          <w:spacing w:val="1"/>
        </w:rPr>
        <w:t xml:space="preserve"> </w:t>
      </w:r>
      <w:r w:rsidRPr="00125B29">
        <w:t>upoređujući</w:t>
      </w:r>
      <w:r w:rsidRPr="00125B29">
        <w:rPr>
          <w:spacing w:val="1"/>
        </w:rPr>
        <w:t xml:space="preserve"> </w:t>
      </w:r>
      <w:r w:rsidRPr="00125B29">
        <w:t>procijenjenu</w:t>
      </w:r>
      <w:r w:rsidRPr="00125B29">
        <w:rPr>
          <w:spacing w:val="1"/>
        </w:rPr>
        <w:t xml:space="preserve"> </w:t>
      </w:r>
      <w:r w:rsidRPr="00125B29">
        <w:t>vrijednost</w:t>
      </w:r>
      <w:r w:rsidRPr="00125B29">
        <w:rPr>
          <w:spacing w:val="1"/>
        </w:rPr>
        <w:t xml:space="preserve"> </w:t>
      </w:r>
      <w:r w:rsidRPr="00125B29">
        <w:t>javnih</w:t>
      </w:r>
      <w:r w:rsidRPr="00125B29">
        <w:rPr>
          <w:spacing w:val="1"/>
        </w:rPr>
        <w:t xml:space="preserve"> </w:t>
      </w:r>
      <w:r w:rsidRPr="00125B29">
        <w:t>nabavki</w:t>
      </w:r>
      <w:r w:rsidRPr="00125B29">
        <w:rPr>
          <w:spacing w:val="1"/>
        </w:rPr>
        <w:t xml:space="preserve"> </w:t>
      </w:r>
      <w:r w:rsidRPr="00125B29">
        <w:t>u</w:t>
      </w:r>
      <w:r w:rsidRPr="00125B29">
        <w:rPr>
          <w:spacing w:val="1"/>
        </w:rPr>
        <w:t xml:space="preserve"> </w:t>
      </w:r>
      <w:r w:rsidRPr="00125B29">
        <w:t>odnosu</w:t>
      </w:r>
      <w:r w:rsidRPr="00125B29">
        <w:rPr>
          <w:spacing w:val="1"/>
        </w:rPr>
        <w:t xml:space="preserve"> </w:t>
      </w:r>
      <w:r w:rsidRPr="00125B29">
        <w:t>na</w:t>
      </w:r>
      <w:r w:rsidRPr="00125B29">
        <w:rPr>
          <w:spacing w:val="1"/>
        </w:rPr>
        <w:t xml:space="preserve"> </w:t>
      </w:r>
      <w:r w:rsidRPr="00125B29">
        <w:t>ugovorenu vrijednost zaključuje se da je u toku 202</w:t>
      </w:r>
      <w:r w:rsidR="00F662E6">
        <w:t>3</w:t>
      </w:r>
      <w:r w:rsidRPr="00125B29">
        <w:t xml:space="preserve">. godine ostvarena ušteda </w:t>
      </w:r>
      <w:r w:rsidRPr="00F533D3">
        <w:t xml:space="preserve">od </w:t>
      </w:r>
      <w:r w:rsidR="00F533D3" w:rsidRPr="00F533D3">
        <w:t>2,</w:t>
      </w:r>
      <w:r w:rsidR="00F842C3">
        <w:t>25</w:t>
      </w:r>
      <w:r w:rsidRPr="00F533D3">
        <w:t>%,</w:t>
      </w:r>
      <w:r w:rsidRPr="00125B29">
        <w:rPr>
          <w:spacing w:val="1"/>
        </w:rPr>
        <w:t xml:space="preserve"> </w:t>
      </w:r>
      <w:r w:rsidRPr="00125B29">
        <w:t>od</w:t>
      </w:r>
      <w:r w:rsidR="00F662E6">
        <w:t>nos</w:t>
      </w:r>
      <w:r w:rsidRPr="00125B29">
        <w:t xml:space="preserve">no </w:t>
      </w:r>
      <w:r w:rsidR="00C340DB">
        <w:t>1</w:t>
      </w:r>
      <w:r w:rsidR="00F842C3">
        <w:t>3</w:t>
      </w:r>
      <w:r w:rsidR="00372C2E">
        <w:t>.</w:t>
      </w:r>
      <w:r w:rsidR="00F842C3">
        <w:t xml:space="preserve">071.786,84 </w:t>
      </w:r>
      <w:r w:rsidR="00136A60">
        <w:t xml:space="preserve"> EUR-a</w:t>
      </w:r>
      <w:r w:rsidRPr="00125B29">
        <w:t>.</w:t>
      </w:r>
    </w:p>
    <w:p w14:paraId="2396E1FE" w14:textId="77777777" w:rsidR="006A7875" w:rsidRDefault="006A7875">
      <w:pPr>
        <w:pStyle w:val="BodyText"/>
        <w:spacing w:before="51"/>
        <w:ind w:left="1280" w:right="1298"/>
        <w:jc w:val="both"/>
      </w:pPr>
    </w:p>
    <w:p w14:paraId="6E688145" w14:textId="77777777" w:rsidR="00A577E8" w:rsidRDefault="00A577E8" w:rsidP="0045391E">
      <w:pPr>
        <w:pStyle w:val="Heading3"/>
        <w:spacing w:before="0"/>
        <w:ind w:left="2880"/>
      </w:pPr>
      <w:bookmarkStart w:id="39" w:name="_Toc134607083"/>
      <w:r>
        <w:t>2.7.2. Jednostavne nab</w:t>
      </w:r>
      <w:r w:rsidR="00A851E3">
        <w:t>a</w:t>
      </w:r>
      <w:r>
        <w:t>vke</w:t>
      </w:r>
      <w:bookmarkEnd w:id="39"/>
    </w:p>
    <w:p w14:paraId="3A343684" w14:textId="77777777" w:rsidR="00A851E3" w:rsidRDefault="00A851E3" w:rsidP="00A577E8">
      <w:pPr>
        <w:pStyle w:val="Heading3"/>
      </w:pPr>
    </w:p>
    <w:p w14:paraId="001C48F0" w14:textId="3420CE16" w:rsidR="00A851E3" w:rsidRPr="0045391E" w:rsidRDefault="00A851E3" w:rsidP="00CA082B">
      <w:pPr>
        <w:ind w:left="1440"/>
        <w:jc w:val="both"/>
        <w:rPr>
          <w:sz w:val="24"/>
          <w:szCs w:val="24"/>
        </w:rPr>
      </w:pPr>
      <w:r w:rsidRPr="0045391E">
        <w:rPr>
          <w:sz w:val="24"/>
          <w:szCs w:val="24"/>
        </w:rPr>
        <w:t>Pravilnikom o načinu sprovođenja jednostavnih nabavki ("</w:t>
      </w:r>
      <w:r w:rsidR="00735001">
        <w:rPr>
          <w:sz w:val="24"/>
          <w:szCs w:val="24"/>
        </w:rPr>
        <w:t>Sl</w:t>
      </w:r>
      <w:r w:rsidR="007462ED">
        <w:rPr>
          <w:sz w:val="24"/>
          <w:szCs w:val="24"/>
        </w:rPr>
        <w:t>užbeni</w:t>
      </w:r>
      <w:r w:rsidR="00735001">
        <w:rPr>
          <w:sz w:val="24"/>
          <w:szCs w:val="24"/>
        </w:rPr>
        <w:t xml:space="preserve"> list CG</w:t>
      </w:r>
      <w:r w:rsidRPr="0045391E">
        <w:rPr>
          <w:sz w:val="24"/>
          <w:szCs w:val="24"/>
        </w:rPr>
        <w:t xml:space="preserve">", br. </w:t>
      </w:r>
      <w:r w:rsidR="00CA082B">
        <w:rPr>
          <w:sz w:val="24"/>
          <w:szCs w:val="24"/>
        </w:rPr>
        <w:t>16/23, 20/23, 36/23 i 114/23</w:t>
      </w:r>
      <w:r w:rsidRPr="0045391E">
        <w:rPr>
          <w:sz w:val="24"/>
          <w:szCs w:val="24"/>
        </w:rPr>
        <w:t xml:space="preserve">) </w:t>
      </w:r>
      <w:r w:rsidRPr="0045391E">
        <w:rPr>
          <w:sz w:val="24"/>
          <w:szCs w:val="24"/>
          <w:lang w:val="sr-Latn-ME"/>
        </w:rPr>
        <w:t>č</w:t>
      </w:r>
      <w:r w:rsidRPr="0045391E">
        <w:rPr>
          <w:sz w:val="24"/>
          <w:szCs w:val="24"/>
        </w:rPr>
        <w:t xml:space="preserve">lanom 1 propisuje se način sprovođenja jednostavnih nabavki i to: </w:t>
      </w:r>
    </w:p>
    <w:p w14:paraId="5826D0A4" w14:textId="287D4FA3" w:rsidR="00A851E3" w:rsidRPr="0045391E" w:rsidRDefault="00A851E3" w:rsidP="0045391E">
      <w:pPr>
        <w:pStyle w:val="ListParagraph"/>
        <w:numPr>
          <w:ilvl w:val="0"/>
          <w:numId w:val="15"/>
        </w:numPr>
        <w:ind w:left="2520"/>
        <w:jc w:val="both"/>
        <w:rPr>
          <w:sz w:val="24"/>
          <w:szCs w:val="24"/>
        </w:rPr>
      </w:pPr>
      <w:r w:rsidRPr="0045391E">
        <w:rPr>
          <w:sz w:val="24"/>
          <w:szCs w:val="24"/>
        </w:rPr>
        <w:t xml:space="preserve">roba, usluga i radova procijenjene vrijednosti na godišnjem nivou do </w:t>
      </w:r>
      <w:r w:rsidR="00CA082B">
        <w:rPr>
          <w:sz w:val="24"/>
          <w:szCs w:val="24"/>
        </w:rPr>
        <w:t>8</w:t>
      </w:r>
      <w:r w:rsidRPr="0045391E">
        <w:rPr>
          <w:sz w:val="24"/>
          <w:szCs w:val="24"/>
        </w:rPr>
        <w:t xml:space="preserve">.000,00 </w:t>
      </w:r>
      <w:r w:rsidR="00136A60">
        <w:rPr>
          <w:sz w:val="24"/>
          <w:szCs w:val="24"/>
        </w:rPr>
        <w:t>EUR-a</w:t>
      </w:r>
      <w:r w:rsidRPr="0045391E">
        <w:rPr>
          <w:sz w:val="24"/>
          <w:szCs w:val="24"/>
        </w:rPr>
        <w:t xml:space="preserve">; </w:t>
      </w:r>
    </w:p>
    <w:p w14:paraId="641EF8EC" w14:textId="4813EB03" w:rsidR="00A851E3" w:rsidRPr="0045391E" w:rsidRDefault="00A851E3" w:rsidP="0045391E">
      <w:pPr>
        <w:pStyle w:val="ListParagraph"/>
        <w:numPr>
          <w:ilvl w:val="0"/>
          <w:numId w:val="15"/>
        </w:numPr>
        <w:ind w:left="2520"/>
        <w:jc w:val="both"/>
        <w:rPr>
          <w:sz w:val="24"/>
          <w:szCs w:val="24"/>
        </w:rPr>
      </w:pPr>
      <w:r w:rsidRPr="0045391E">
        <w:rPr>
          <w:sz w:val="24"/>
          <w:szCs w:val="24"/>
        </w:rPr>
        <w:t xml:space="preserve">roba i usluga procijenjene vrijednosti na godišnjem nivou jednake i veće od </w:t>
      </w:r>
      <w:r w:rsidR="00CA082B">
        <w:rPr>
          <w:sz w:val="24"/>
          <w:szCs w:val="24"/>
        </w:rPr>
        <w:t>8</w:t>
      </w:r>
      <w:r w:rsidRPr="0045391E">
        <w:rPr>
          <w:sz w:val="24"/>
          <w:szCs w:val="24"/>
        </w:rPr>
        <w:t xml:space="preserve">.000,00 </w:t>
      </w:r>
      <w:r w:rsidR="00136A60">
        <w:rPr>
          <w:sz w:val="24"/>
          <w:szCs w:val="24"/>
        </w:rPr>
        <w:t>EUR-a</w:t>
      </w:r>
      <w:r w:rsidRPr="0045391E">
        <w:rPr>
          <w:sz w:val="24"/>
          <w:szCs w:val="24"/>
        </w:rPr>
        <w:t>, a manje od 2</w:t>
      </w:r>
      <w:r w:rsidR="00CA082B">
        <w:rPr>
          <w:sz w:val="24"/>
          <w:szCs w:val="24"/>
        </w:rPr>
        <w:t>5</w:t>
      </w:r>
      <w:r w:rsidRPr="0045391E">
        <w:rPr>
          <w:sz w:val="24"/>
          <w:szCs w:val="24"/>
        </w:rPr>
        <w:t xml:space="preserve">.000,00 </w:t>
      </w:r>
      <w:r w:rsidR="00136A60">
        <w:rPr>
          <w:sz w:val="24"/>
          <w:szCs w:val="24"/>
        </w:rPr>
        <w:t>EUR-a</w:t>
      </w:r>
      <w:r w:rsidRPr="0045391E">
        <w:rPr>
          <w:sz w:val="24"/>
          <w:szCs w:val="24"/>
        </w:rPr>
        <w:t>;</w:t>
      </w:r>
    </w:p>
    <w:p w14:paraId="134059B1" w14:textId="7F58ED6D" w:rsidR="00A851E3" w:rsidRPr="0045391E" w:rsidRDefault="00A851E3" w:rsidP="0045391E">
      <w:pPr>
        <w:pStyle w:val="ListParagraph"/>
        <w:numPr>
          <w:ilvl w:val="0"/>
          <w:numId w:val="15"/>
        </w:numPr>
        <w:ind w:left="2520"/>
        <w:jc w:val="both"/>
        <w:rPr>
          <w:sz w:val="24"/>
          <w:szCs w:val="24"/>
        </w:rPr>
      </w:pPr>
      <w:r w:rsidRPr="0045391E">
        <w:rPr>
          <w:sz w:val="24"/>
          <w:szCs w:val="24"/>
        </w:rPr>
        <w:t xml:space="preserve">radova procijenjene vrijednosti na godišnjem nivou jednake ili veće od </w:t>
      </w:r>
      <w:r w:rsidR="00CA082B">
        <w:rPr>
          <w:sz w:val="24"/>
          <w:szCs w:val="24"/>
        </w:rPr>
        <w:t>8</w:t>
      </w:r>
      <w:r w:rsidRPr="0045391E">
        <w:rPr>
          <w:sz w:val="24"/>
          <w:szCs w:val="24"/>
        </w:rPr>
        <w:t xml:space="preserve">.000,00 </w:t>
      </w:r>
      <w:r w:rsidR="00136A60">
        <w:rPr>
          <w:sz w:val="24"/>
          <w:szCs w:val="24"/>
        </w:rPr>
        <w:t>EUR-a</w:t>
      </w:r>
      <w:r w:rsidRPr="0045391E">
        <w:rPr>
          <w:sz w:val="24"/>
          <w:szCs w:val="24"/>
        </w:rPr>
        <w:t xml:space="preserve">, a manje od 40.000,00 </w:t>
      </w:r>
      <w:r w:rsidR="00136A60">
        <w:rPr>
          <w:sz w:val="24"/>
          <w:szCs w:val="24"/>
        </w:rPr>
        <w:t>EUR-a</w:t>
      </w:r>
      <w:r w:rsidRPr="0045391E">
        <w:rPr>
          <w:sz w:val="24"/>
          <w:szCs w:val="24"/>
        </w:rPr>
        <w:t>.</w:t>
      </w:r>
    </w:p>
    <w:p w14:paraId="26BD9A9E" w14:textId="77777777" w:rsidR="00A851E3" w:rsidRPr="0045391E" w:rsidRDefault="00A851E3" w:rsidP="0045391E">
      <w:pPr>
        <w:ind w:left="1440"/>
        <w:jc w:val="both"/>
        <w:rPr>
          <w:sz w:val="24"/>
          <w:szCs w:val="24"/>
        </w:rPr>
      </w:pPr>
    </w:p>
    <w:p w14:paraId="52E16588" w14:textId="7BA59185" w:rsidR="00A42382" w:rsidRPr="0045391E" w:rsidRDefault="00A851E3" w:rsidP="0045391E">
      <w:pPr>
        <w:pStyle w:val="BodyText"/>
        <w:ind w:left="1440"/>
        <w:jc w:val="both"/>
      </w:pPr>
      <w:r w:rsidRPr="0045391E">
        <w:t xml:space="preserve">Jednostavna nabavka roba, usluga i radova procijenjene vrijednosti na godišnjem nivou do </w:t>
      </w:r>
      <w:r w:rsidR="0048434E">
        <w:t>8</w:t>
      </w:r>
      <w:r w:rsidRPr="0045391E">
        <w:t xml:space="preserve">.000,00 </w:t>
      </w:r>
      <w:r w:rsidR="00136A60">
        <w:t>EUR-a</w:t>
      </w:r>
      <w:r w:rsidRPr="0045391E">
        <w:t xml:space="preserve"> sprovodi se direktnim izborom predmeta nabavke određenog ponuđača uz prihvatanje predračuna/profakture,</w:t>
      </w:r>
      <w:r w:rsidR="00D90C2B">
        <w:t xml:space="preserve"> </w:t>
      </w:r>
      <w:r w:rsidRPr="0045391E">
        <w:t>fiskalnog računa</w:t>
      </w:r>
      <w:r w:rsidR="00D90C2B">
        <w:t xml:space="preserve"> </w:t>
      </w:r>
      <w:r w:rsidRPr="0045391E">
        <w:t>ili ugovora</w:t>
      </w:r>
      <w:r w:rsidR="00D90C2B">
        <w:t xml:space="preserve"> </w:t>
      </w:r>
      <w:r w:rsidRPr="0045391E">
        <w:t>u zavisnosti od vrste predmeta nabavke.</w:t>
      </w:r>
    </w:p>
    <w:p w14:paraId="2C00ECD9" w14:textId="77777777" w:rsidR="00A851E3" w:rsidRPr="0045391E" w:rsidRDefault="00A851E3" w:rsidP="0045391E">
      <w:pPr>
        <w:pStyle w:val="BodyText"/>
        <w:ind w:left="1440"/>
        <w:jc w:val="both"/>
      </w:pPr>
    </w:p>
    <w:p w14:paraId="3A8AFD86" w14:textId="1AC70864" w:rsidR="00A851E3" w:rsidRPr="0045391E" w:rsidRDefault="00A851E3" w:rsidP="0045391E">
      <w:pPr>
        <w:pStyle w:val="BodyText"/>
        <w:ind w:left="1440"/>
        <w:jc w:val="both"/>
      </w:pPr>
      <w:r w:rsidRPr="0045391E">
        <w:t xml:space="preserve">Jednostavna nabavka roba i usluga procijenjene vrijednosti jednake ili veće od </w:t>
      </w:r>
      <w:r w:rsidR="00CE6D50">
        <w:t>8</w:t>
      </w:r>
      <w:r w:rsidRPr="0045391E">
        <w:t xml:space="preserve">.000,00 </w:t>
      </w:r>
      <w:r w:rsidR="00136A60">
        <w:t>EUR-a</w:t>
      </w:r>
      <w:r w:rsidRPr="0045391E">
        <w:t>, a manje od 2</w:t>
      </w:r>
      <w:r w:rsidR="00CE6D50">
        <w:t>5</w:t>
      </w:r>
      <w:r w:rsidRPr="0045391E">
        <w:t xml:space="preserve">.000,00 </w:t>
      </w:r>
      <w:r w:rsidR="00136A60">
        <w:t>EUR-a</w:t>
      </w:r>
      <w:r w:rsidRPr="0045391E">
        <w:t xml:space="preserve">, odnosno radova procijenjene vrijednosti jednake ili veće od </w:t>
      </w:r>
      <w:r w:rsidR="00CE6D50">
        <w:t>8</w:t>
      </w:r>
      <w:r w:rsidRPr="0045391E">
        <w:t>.000,00</w:t>
      </w:r>
      <w:r w:rsidR="00DC75B7">
        <w:t xml:space="preserve"> EUR-a</w:t>
      </w:r>
      <w:r w:rsidRPr="0045391E">
        <w:t>, a manje od 40.000,00</w:t>
      </w:r>
      <w:r w:rsidR="00DC75B7" w:rsidRPr="00DC75B7">
        <w:t xml:space="preserve"> </w:t>
      </w:r>
      <w:r w:rsidR="00DC75B7">
        <w:t>EUR-a</w:t>
      </w:r>
      <w:r w:rsidRPr="0045391E">
        <w:t>, sprovodi se objavljivanjem zahtjeva za dostavljanje ponuda (u daljem tekstu: zahtjev) preko elektronskog sistema javnih nabavki.</w:t>
      </w:r>
    </w:p>
    <w:p w14:paraId="03CB67E3" w14:textId="77777777" w:rsidR="00CE6D50" w:rsidRDefault="00CE6D50" w:rsidP="0045391E">
      <w:pPr>
        <w:pStyle w:val="BodyText"/>
        <w:ind w:left="1440"/>
        <w:rPr>
          <w:sz w:val="23"/>
        </w:rPr>
      </w:pPr>
    </w:p>
    <w:p w14:paraId="31129274" w14:textId="7C238BC2" w:rsidR="00917420" w:rsidRDefault="008B3F05" w:rsidP="00CB187A">
      <w:pPr>
        <w:tabs>
          <w:tab w:val="left" w:pos="9186"/>
        </w:tabs>
        <w:ind w:left="1440"/>
        <w:jc w:val="both"/>
        <w:rPr>
          <w:i/>
          <w:sz w:val="24"/>
        </w:rPr>
      </w:pPr>
      <w:r>
        <w:rPr>
          <w:b/>
          <w:sz w:val="24"/>
        </w:rPr>
        <w:t>Tabela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 w:rsidR="00A93FFA">
        <w:rPr>
          <w:b/>
          <w:sz w:val="24"/>
        </w:rPr>
        <w:t>6</w:t>
      </w:r>
      <w:r w:rsidR="00193224"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Pregled</w:t>
      </w:r>
      <w:r>
        <w:rPr>
          <w:i/>
          <w:spacing w:val="1"/>
          <w:sz w:val="24"/>
        </w:rPr>
        <w:t xml:space="preserve"> </w:t>
      </w:r>
      <w:r w:rsidR="00661DDA">
        <w:rPr>
          <w:i/>
          <w:sz w:val="24"/>
        </w:rPr>
        <w:t>u</w:t>
      </w:r>
      <w:r>
        <w:rPr>
          <w:i/>
          <w:sz w:val="24"/>
        </w:rPr>
        <w:t>govora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vrstama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predmeta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javne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nabavke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vrstom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predmeta,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brojem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ugovora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ugovorenom vrijednošću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jednostavne nabavke</w:t>
      </w:r>
    </w:p>
    <w:tbl>
      <w:tblPr>
        <w:tblStyle w:val="GridTable5Dark-Accent6"/>
        <w:tblpPr w:leftFromText="180" w:rightFromText="180" w:vertAnchor="text" w:horzAnchor="page" w:tblpX="1541" w:tblpY="171"/>
        <w:tblW w:w="9000" w:type="dxa"/>
        <w:tblLook w:val="04A0" w:firstRow="1" w:lastRow="0" w:firstColumn="1" w:lastColumn="0" w:noHBand="0" w:noVBand="1"/>
      </w:tblPr>
      <w:tblGrid>
        <w:gridCol w:w="1441"/>
        <w:gridCol w:w="2435"/>
        <w:gridCol w:w="1458"/>
        <w:gridCol w:w="3666"/>
      </w:tblGrid>
      <w:tr w:rsidR="007D3378" w:rsidRPr="00B32A95" w14:paraId="5B8DE19D" w14:textId="77777777" w:rsidTr="008B0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hideMark/>
          </w:tcPr>
          <w:p w14:paraId="15468740" w14:textId="77777777" w:rsidR="007D3378" w:rsidRPr="00B32A95" w:rsidRDefault="007D3378" w:rsidP="007D3378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postupka</w:t>
            </w:r>
          </w:p>
        </w:tc>
        <w:tc>
          <w:tcPr>
            <w:tcW w:w="2435" w:type="dxa"/>
            <w:hideMark/>
          </w:tcPr>
          <w:p w14:paraId="4DBF6AEE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 predmeta</w:t>
            </w:r>
            <w:proofErr w:type="gramEnd"/>
          </w:p>
        </w:tc>
        <w:tc>
          <w:tcPr>
            <w:tcW w:w="1458" w:type="dxa"/>
            <w:hideMark/>
          </w:tcPr>
          <w:p w14:paraId="43760DA5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ugovora</w:t>
            </w:r>
          </w:p>
        </w:tc>
        <w:tc>
          <w:tcPr>
            <w:tcW w:w="3666" w:type="dxa"/>
            <w:hideMark/>
          </w:tcPr>
          <w:p w14:paraId="22F63CF9" w14:textId="77777777" w:rsidR="007D3378" w:rsidRPr="00B32A95" w:rsidRDefault="007D3378" w:rsidP="007D3378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Ugovorena vrijednost</w:t>
            </w:r>
          </w:p>
        </w:tc>
      </w:tr>
      <w:tr w:rsidR="007D3378" w:rsidRPr="00B32A95" w14:paraId="74571113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vMerge w:val="restart"/>
            <w:hideMark/>
          </w:tcPr>
          <w:p w14:paraId="6D1536F9" w14:textId="77777777" w:rsidR="007D3378" w:rsidRPr="00B32A95" w:rsidRDefault="007D3378" w:rsidP="007D3378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Jednostavne nabavke</w:t>
            </w:r>
          </w:p>
        </w:tc>
        <w:tc>
          <w:tcPr>
            <w:tcW w:w="2435" w:type="dxa"/>
            <w:hideMark/>
          </w:tcPr>
          <w:p w14:paraId="61EAE0B9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58" w:type="dxa"/>
            <w:hideMark/>
          </w:tcPr>
          <w:p w14:paraId="0ABBF333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1,539</w:t>
            </w:r>
          </w:p>
        </w:tc>
        <w:tc>
          <w:tcPr>
            <w:tcW w:w="3666" w:type="dxa"/>
            <w:hideMark/>
          </w:tcPr>
          <w:p w14:paraId="676DA4C5" w14:textId="2D8A017E" w:rsidR="007D3378" w:rsidRPr="00FD7C76" w:rsidRDefault="007D3378" w:rsidP="007D3378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18.296.901,23</w:t>
            </w:r>
            <w:r w:rsidR="003F2FD6"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7D3378" w:rsidRPr="00B32A95" w14:paraId="4A13CBA4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vMerge/>
            <w:hideMark/>
          </w:tcPr>
          <w:p w14:paraId="4B36FB3D" w14:textId="77777777" w:rsidR="007D3378" w:rsidRPr="00B32A95" w:rsidRDefault="007D3378" w:rsidP="007D3378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5" w:type="dxa"/>
            <w:hideMark/>
          </w:tcPr>
          <w:p w14:paraId="17513E63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58" w:type="dxa"/>
            <w:hideMark/>
          </w:tcPr>
          <w:p w14:paraId="22D30CAC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1,218</w:t>
            </w:r>
          </w:p>
        </w:tc>
        <w:tc>
          <w:tcPr>
            <w:tcW w:w="3666" w:type="dxa"/>
            <w:hideMark/>
          </w:tcPr>
          <w:p w14:paraId="1599D883" w14:textId="5EA7E5A5" w:rsidR="007D3378" w:rsidRPr="00FD7C76" w:rsidRDefault="007D3378" w:rsidP="007D337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13.966.539,25</w:t>
            </w:r>
            <w:r w:rsidR="003F2FD6"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7D3378" w:rsidRPr="00B32A95" w14:paraId="2BCD264E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vMerge/>
            <w:hideMark/>
          </w:tcPr>
          <w:p w14:paraId="7478394D" w14:textId="77777777" w:rsidR="007D3378" w:rsidRPr="00B32A95" w:rsidRDefault="007D3378" w:rsidP="007D3378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5" w:type="dxa"/>
            <w:hideMark/>
          </w:tcPr>
          <w:p w14:paraId="433B404D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58" w:type="dxa"/>
            <w:hideMark/>
          </w:tcPr>
          <w:p w14:paraId="531E913B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</w:t>
            </w:r>
          </w:p>
        </w:tc>
        <w:tc>
          <w:tcPr>
            <w:tcW w:w="3666" w:type="dxa"/>
            <w:hideMark/>
          </w:tcPr>
          <w:p w14:paraId="56B6544E" w14:textId="5F7ADFA5" w:rsidR="007D3378" w:rsidRPr="00FD7C76" w:rsidRDefault="007D3378" w:rsidP="007D3378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8.635.203,16</w:t>
            </w:r>
            <w:r w:rsidR="003F2FD6"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7D3378" w:rsidRPr="00B32A95" w14:paraId="0F17B26F" w14:textId="77777777" w:rsidTr="008B0937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vMerge w:val="restart"/>
            <w:hideMark/>
          </w:tcPr>
          <w:p w14:paraId="78433C60" w14:textId="77777777" w:rsidR="007D3378" w:rsidRPr="00B32A95" w:rsidRDefault="007D3378" w:rsidP="007D3378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Jednostavne nabavke ispod 8.000 EUR</w:t>
            </w:r>
          </w:p>
        </w:tc>
        <w:tc>
          <w:tcPr>
            <w:tcW w:w="2435" w:type="dxa"/>
            <w:hideMark/>
          </w:tcPr>
          <w:p w14:paraId="46701800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58" w:type="dxa"/>
            <w:hideMark/>
          </w:tcPr>
          <w:p w14:paraId="55558BD8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99,889</w:t>
            </w:r>
          </w:p>
        </w:tc>
        <w:tc>
          <w:tcPr>
            <w:tcW w:w="3666" w:type="dxa"/>
            <w:hideMark/>
          </w:tcPr>
          <w:p w14:paraId="4DE2C11F" w14:textId="3AA0A464" w:rsidR="007D3378" w:rsidRPr="00FD7C76" w:rsidRDefault="007D3378" w:rsidP="007D337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30.086.258,06</w:t>
            </w:r>
            <w:r w:rsidR="003F2FD6"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7D3378" w:rsidRPr="00B32A95" w14:paraId="279632F0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vMerge/>
            <w:hideMark/>
          </w:tcPr>
          <w:p w14:paraId="1B24FC95" w14:textId="77777777" w:rsidR="007D3378" w:rsidRPr="00B32A95" w:rsidRDefault="007D3378" w:rsidP="007D3378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5" w:type="dxa"/>
            <w:hideMark/>
          </w:tcPr>
          <w:p w14:paraId="74FA92B4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58" w:type="dxa"/>
            <w:hideMark/>
          </w:tcPr>
          <w:p w14:paraId="4BDAF488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74,179</w:t>
            </w:r>
          </w:p>
        </w:tc>
        <w:tc>
          <w:tcPr>
            <w:tcW w:w="3666" w:type="dxa"/>
            <w:hideMark/>
          </w:tcPr>
          <w:p w14:paraId="29E3EA09" w14:textId="68AAA9C6" w:rsidR="007D3378" w:rsidRPr="00FD7C76" w:rsidRDefault="007D3378" w:rsidP="007D3378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29.617.636,84</w:t>
            </w:r>
            <w:r w:rsidR="003F2FD6"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7D3378" w:rsidRPr="00B32A95" w14:paraId="53E0FB82" w14:textId="77777777" w:rsidTr="008B0937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vMerge/>
            <w:hideMark/>
          </w:tcPr>
          <w:p w14:paraId="482CE898" w14:textId="77777777" w:rsidR="007D3378" w:rsidRPr="00B32A95" w:rsidRDefault="007D3378" w:rsidP="007D3378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5" w:type="dxa"/>
            <w:hideMark/>
          </w:tcPr>
          <w:p w14:paraId="7DE3ED07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58" w:type="dxa"/>
            <w:hideMark/>
          </w:tcPr>
          <w:p w14:paraId="2C090F45" w14:textId="77777777" w:rsidR="007D3378" w:rsidRPr="00B32A95" w:rsidRDefault="007D3378" w:rsidP="007D337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2,039</w:t>
            </w:r>
          </w:p>
        </w:tc>
        <w:tc>
          <w:tcPr>
            <w:tcW w:w="3666" w:type="dxa"/>
            <w:hideMark/>
          </w:tcPr>
          <w:p w14:paraId="729B88EE" w14:textId="45275ECC" w:rsidR="007D3378" w:rsidRPr="00FD7C76" w:rsidRDefault="00AF368F" w:rsidP="00AF368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7D3378"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4.905.646,11</w:t>
            </w:r>
            <w:r w:rsidR="003F2FD6" w:rsidRPr="00FD7C7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7D3378" w:rsidRPr="00B32A95" w14:paraId="2E5AE332" w14:textId="77777777" w:rsidTr="00AF3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hideMark/>
          </w:tcPr>
          <w:p w14:paraId="791D9D8A" w14:textId="77777777" w:rsidR="007D3378" w:rsidRPr="00B32A95" w:rsidRDefault="007D3378" w:rsidP="007D3378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32A95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5" w:type="dxa"/>
            <w:hideMark/>
          </w:tcPr>
          <w:p w14:paraId="0031A5E2" w14:textId="77777777" w:rsidR="007D3378" w:rsidRPr="00CD140E" w:rsidRDefault="007D3378" w:rsidP="007D3378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140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1458" w:type="dxa"/>
            <w:hideMark/>
          </w:tcPr>
          <w:p w14:paraId="0BB56E33" w14:textId="77777777" w:rsidR="007D3378" w:rsidRPr="00CD140E" w:rsidRDefault="007D3378" w:rsidP="007D337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D140E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179,257</w:t>
            </w:r>
          </w:p>
        </w:tc>
        <w:tc>
          <w:tcPr>
            <w:tcW w:w="3666" w:type="dxa"/>
            <w:hideMark/>
          </w:tcPr>
          <w:p w14:paraId="4A515C9E" w14:textId="224B9F6D" w:rsidR="007D3378" w:rsidRPr="00CD140E" w:rsidRDefault="007D3378" w:rsidP="007D3378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D140E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105.508.184,65</w:t>
            </w:r>
            <w:r w:rsidR="003F2FD6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€</w:t>
            </w:r>
          </w:p>
        </w:tc>
      </w:tr>
    </w:tbl>
    <w:p w14:paraId="051A2263" w14:textId="56A5EA42" w:rsidR="00B32A95" w:rsidRDefault="00B32A95">
      <w:pPr>
        <w:pStyle w:val="BodyText"/>
        <w:spacing w:before="3"/>
        <w:rPr>
          <w:i/>
          <w:sz w:val="26"/>
        </w:rPr>
      </w:pPr>
    </w:p>
    <w:p w14:paraId="3618CBF4" w14:textId="705531A5" w:rsidR="00B32A95" w:rsidRDefault="00B32A95">
      <w:pPr>
        <w:pStyle w:val="BodyText"/>
        <w:spacing w:before="3"/>
        <w:rPr>
          <w:i/>
          <w:sz w:val="26"/>
        </w:rPr>
      </w:pPr>
    </w:p>
    <w:p w14:paraId="0F5E7743" w14:textId="3612039B" w:rsidR="00B32A95" w:rsidRDefault="00B32A95">
      <w:pPr>
        <w:pStyle w:val="BodyText"/>
        <w:spacing w:before="3"/>
        <w:rPr>
          <w:i/>
          <w:sz w:val="26"/>
        </w:rPr>
      </w:pPr>
    </w:p>
    <w:p w14:paraId="6C2128F9" w14:textId="77777777" w:rsidR="00B32A95" w:rsidRDefault="00B32A95">
      <w:pPr>
        <w:pStyle w:val="BodyText"/>
        <w:spacing w:before="3"/>
        <w:rPr>
          <w:i/>
          <w:sz w:val="26"/>
        </w:rPr>
      </w:pPr>
    </w:p>
    <w:p w14:paraId="6B846530" w14:textId="77777777" w:rsidR="001B0D7B" w:rsidRDefault="001B0D7B" w:rsidP="008B0937">
      <w:pPr>
        <w:pStyle w:val="BodyText"/>
        <w:jc w:val="both"/>
      </w:pPr>
    </w:p>
    <w:p w14:paraId="5C243186" w14:textId="4F5DBABA" w:rsidR="00EB120C" w:rsidRDefault="008B3F05" w:rsidP="001811FE">
      <w:pPr>
        <w:pStyle w:val="BodyText"/>
        <w:ind w:left="1440"/>
        <w:jc w:val="both"/>
      </w:pPr>
      <w:r w:rsidRPr="00B657E2">
        <w:t>Kao što</w:t>
      </w:r>
      <w:r w:rsidR="00B657E2" w:rsidRPr="00B657E2">
        <w:t xml:space="preserve"> se može</w:t>
      </w:r>
      <w:r w:rsidR="00B657E2">
        <w:t xml:space="preserve"> vidjeti u tabeli 1</w:t>
      </w:r>
      <w:r w:rsidR="004F1C3E">
        <w:t>6</w:t>
      </w:r>
      <w:r w:rsidR="00B657E2">
        <w:t xml:space="preserve"> putem jedn</w:t>
      </w:r>
      <w:r w:rsidR="00B657E2" w:rsidRPr="00B657E2">
        <w:t xml:space="preserve">ostavnih nabavki </w:t>
      </w:r>
      <w:r w:rsidRPr="00B657E2">
        <w:t>u 202</w:t>
      </w:r>
      <w:r w:rsidR="00247EEC">
        <w:t>3</w:t>
      </w:r>
      <w:r w:rsidRPr="00B657E2">
        <w:t>. godini</w:t>
      </w:r>
      <w:r w:rsidR="00B657E2" w:rsidRPr="00B657E2">
        <w:rPr>
          <w:spacing w:val="1"/>
        </w:rPr>
        <w:t xml:space="preserve"> </w:t>
      </w:r>
      <w:r w:rsidRPr="00B657E2">
        <w:t>potrošeno</w:t>
      </w:r>
      <w:r w:rsidRPr="00B657E2">
        <w:rPr>
          <w:spacing w:val="-3"/>
        </w:rPr>
        <w:t xml:space="preserve"> </w:t>
      </w:r>
      <w:r w:rsidRPr="00B657E2">
        <w:t>je</w:t>
      </w:r>
      <w:r w:rsidRPr="00B657E2">
        <w:rPr>
          <w:spacing w:val="-2"/>
        </w:rPr>
        <w:t xml:space="preserve"> </w:t>
      </w:r>
      <w:r w:rsidR="00962188" w:rsidRPr="00962188">
        <w:rPr>
          <w:spacing w:val="-2"/>
          <w:lang w:val="en-US"/>
        </w:rPr>
        <w:lastRenderedPageBreak/>
        <w:t>105.508.184,65</w:t>
      </w:r>
      <w:r w:rsidR="00962188">
        <w:rPr>
          <w:spacing w:val="-2"/>
          <w:lang w:val="en-US"/>
        </w:rPr>
        <w:t xml:space="preserve"> </w:t>
      </w:r>
      <w:r w:rsidR="00FB2A03" w:rsidRPr="00B657E2">
        <w:t>EUR</w:t>
      </w:r>
      <w:r w:rsidR="00136A60">
        <w:t>-a</w:t>
      </w:r>
      <w:r w:rsidR="00233C17" w:rsidRPr="00B657E2">
        <w:t xml:space="preserve"> odnosno </w:t>
      </w:r>
      <w:r w:rsidR="00A42442" w:rsidRPr="00A42442">
        <w:t>15</w:t>
      </w:r>
      <w:r w:rsidR="00233C17" w:rsidRPr="00A42442">
        <w:t>,</w:t>
      </w:r>
      <w:r w:rsidR="00A42442" w:rsidRPr="00A42442">
        <w:t>63</w:t>
      </w:r>
      <w:r w:rsidR="00233C17" w:rsidRPr="00A42442">
        <w:t>%</w:t>
      </w:r>
      <w:r w:rsidR="00B657E2">
        <w:t xml:space="preserve"> od ukupno ugovorenih javnih nabavki. </w:t>
      </w:r>
    </w:p>
    <w:p w14:paraId="738CC5DB" w14:textId="77777777" w:rsidR="001811FE" w:rsidRDefault="001811FE" w:rsidP="001811FE">
      <w:pPr>
        <w:pStyle w:val="BodyText"/>
        <w:ind w:left="1440"/>
        <w:jc w:val="both"/>
      </w:pPr>
    </w:p>
    <w:p w14:paraId="7A8F5D23" w14:textId="21233F1A" w:rsidR="007763F8" w:rsidRDefault="00B657E2" w:rsidP="00EB2CB6">
      <w:pPr>
        <w:pStyle w:val="BodyText"/>
        <w:ind w:left="1440"/>
        <w:jc w:val="both"/>
      </w:pPr>
      <w:r w:rsidRPr="00B657E2">
        <w:t xml:space="preserve">Na transparentan način, tj. objavom Zahtjeva za dostavljenje ponuda </w:t>
      </w:r>
      <w:r>
        <w:t>na elektronskom sistemu javnih</w:t>
      </w:r>
      <w:r w:rsidRPr="00B657E2">
        <w:t xml:space="preserve"> nabavki (sve nabavke </w:t>
      </w:r>
      <w:r w:rsidR="008B3F05" w:rsidRPr="00B657E2">
        <w:t>jednak</w:t>
      </w:r>
      <w:r w:rsidRPr="00B657E2">
        <w:t>e</w:t>
      </w:r>
      <w:r w:rsidR="008B3F05" w:rsidRPr="00B657E2">
        <w:t xml:space="preserve"> ili već</w:t>
      </w:r>
      <w:r w:rsidRPr="00B657E2">
        <w:t>e</w:t>
      </w:r>
      <w:r w:rsidR="008B3F05" w:rsidRPr="00B657E2">
        <w:rPr>
          <w:spacing w:val="1"/>
        </w:rPr>
        <w:t xml:space="preserve"> </w:t>
      </w:r>
      <w:r w:rsidR="008B3F05" w:rsidRPr="00B657E2">
        <w:t xml:space="preserve">od </w:t>
      </w:r>
      <w:r w:rsidR="00BF2ACC">
        <w:t>8</w:t>
      </w:r>
      <w:r w:rsidR="00380BE3">
        <w:t>.</w:t>
      </w:r>
      <w:r w:rsidR="008B3F05" w:rsidRPr="00B657E2">
        <w:t>000</w:t>
      </w:r>
      <w:r w:rsidR="00136A60">
        <w:t xml:space="preserve"> EUR-a</w:t>
      </w:r>
      <w:r w:rsidRPr="00B657E2">
        <w:t xml:space="preserve">) </w:t>
      </w:r>
      <w:r w:rsidR="008B3F05" w:rsidRPr="00B657E2">
        <w:t>u 202</w:t>
      </w:r>
      <w:r w:rsidR="00BF2ACC">
        <w:t>3</w:t>
      </w:r>
      <w:r w:rsidR="008B3F05" w:rsidRPr="00B657E2">
        <w:t xml:space="preserve">. godini realizovano je </w:t>
      </w:r>
      <w:r w:rsidR="001F445E" w:rsidRPr="001F445E">
        <w:rPr>
          <w:b/>
        </w:rPr>
        <w:t>40.898.643,64</w:t>
      </w:r>
      <w:r w:rsidR="001F445E">
        <w:t xml:space="preserve"> </w:t>
      </w:r>
      <w:r w:rsidRPr="00B657E2">
        <w:rPr>
          <w:b/>
        </w:rPr>
        <w:t>EUR</w:t>
      </w:r>
      <w:r w:rsidR="00136A60">
        <w:rPr>
          <w:b/>
        </w:rPr>
        <w:t>-a</w:t>
      </w:r>
      <w:r w:rsidR="007763F8">
        <w:t xml:space="preserve">. </w:t>
      </w:r>
    </w:p>
    <w:p w14:paraId="68F50E35" w14:textId="77777777" w:rsidR="007763F8" w:rsidRDefault="007763F8" w:rsidP="00EB2CB6">
      <w:pPr>
        <w:pStyle w:val="BodyText"/>
        <w:ind w:left="1440"/>
        <w:jc w:val="both"/>
      </w:pPr>
    </w:p>
    <w:p w14:paraId="1C2F0942" w14:textId="254AE00C" w:rsidR="0000756C" w:rsidRDefault="007763F8" w:rsidP="007E71F8">
      <w:pPr>
        <w:pStyle w:val="BodyText"/>
        <w:ind w:left="1440"/>
        <w:jc w:val="both"/>
      </w:pPr>
      <w:r>
        <w:t xml:space="preserve">Direktnim izborom predmeta nabavke određenog ponuđača uz prihvatanje predračuna/profakture, fiskalnog računa ili ugovora </w:t>
      </w:r>
      <w:r w:rsidR="00B657E2">
        <w:t>potrošeno</w:t>
      </w:r>
      <w:r w:rsidR="003E2EBD">
        <w:t xml:space="preserve"> </w:t>
      </w:r>
      <w:r w:rsidR="003E2EBD" w:rsidRPr="003E2EBD">
        <w:rPr>
          <w:b/>
        </w:rPr>
        <w:t>64.609.541,01</w:t>
      </w:r>
      <w:r w:rsidR="000E6E5F">
        <w:rPr>
          <w:b/>
        </w:rPr>
        <w:t xml:space="preserve"> </w:t>
      </w:r>
      <w:r w:rsidR="00BA7A50" w:rsidRPr="00B657E2">
        <w:rPr>
          <w:rFonts w:eastAsia="Times New Roman"/>
          <w:b/>
          <w:color w:val="000000"/>
          <w:lang w:val="en-US"/>
        </w:rPr>
        <w:t>EUR</w:t>
      </w:r>
      <w:r w:rsidR="00136A60">
        <w:rPr>
          <w:rFonts w:eastAsia="Times New Roman"/>
          <w:b/>
          <w:color w:val="000000"/>
          <w:lang w:val="en-US"/>
        </w:rPr>
        <w:t>-a</w:t>
      </w:r>
      <w:r>
        <w:t xml:space="preserve">, što čini </w:t>
      </w:r>
      <w:r w:rsidR="00122A08" w:rsidRPr="00122A08">
        <w:t>9,57</w:t>
      </w:r>
      <w:r w:rsidRPr="00122A08">
        <w:t>%</w:t>
      </w:r>
      <w:r>
        <w:t xml:space="preserve"> od ukupno ugovorenih javnih nabavki.</w:t>
      </w:r>
    </w:p>
    <w:p w14:paraId="5382E212" w14:textId="77777777" w:rsidR="0000756C" w:rsidRDefault="0000756C">
      <w:pPr>
        <w:pStyle w:val="BodyText"/>
      </w:pPr>
    </w:p>
    <w:p w14:paraId="5F0DE0AF" w14:textId="1F32F989" w:rsidR="007542AD" w:rsidRPr="000F492D" w:rsidRDefault="006231F3" w:rsidP="00122A08">
      <w:pPr>
        <w:pStyle w:val="BodyText"/>
        <w:ind w:left="1582" w:hanging="142"/>
        <w:rPr>
          <w:i/>
        </w:rPr>
      </w:pPr>
      <w:r w:rsidRPr="000F492D">
        <w:rPr>
          <w:b/>
        </w:rPr>
        <w:t xml:space="preserve">Tabela </w:t>
      </w:r>
      <w:r w:rsidR="000F492D" w:rsidRPr="000F492D">
        <w:rPr>
          <w:b/>
        </w:rPr>
        <w:t>1</w:t>
      </w:r>
      <w:r w:rsidR="00A93FFA">
        <w:rPr>
          <w:b/>
        </w:rPr>
        <w:t>7</w:t>
      </w:r>
      <w:r w:rsidR="00193224">
        <w:rPr>
          <w:b/>
        </w:rPr>
        <w:t>:</w:t>
      </w:r>
      <w:r w:rsidRPr="000F492D">
        <w:rPr>
          <w:i/>
        </w:rPr>
        <w:t xml:space="preserve"> Prosječna vrijednost dodijeljenog ugovora u jednostavnim nabavkama po</w:t>
      </w:r>
      <w:r w:rsidR="007E71F8">
        <w:rPr>
          <w:i/>
        </w:rPr>
        <w:t xml:space="preserve"> </w:t>
      </w:r>
      <w:r w:rsidRPr="000F492D">
        <w:rPr>
          <w:i/>
        </w:rPr>
        <w:t>vrsti predmeta</w:t>
      </w:r>
    </w:p>
    <w:tbl>
      <w:tblPr>
        <w:tblStyle w:val="GridTable5Dark-Accent6"/>
        <w:tblpPr w:leftFromText="180" w:rightFromText="180" w:vertAnchor="text" w:horzAnchor="margin" w:tblpXSpec="right" w:tblpY="82"/>
        <w:tblW w:w="8910" w:type="dxa"/>
        <w:tblLook w:val="04A0" w:firstRow="1" w:lastRow="0" w:firstColumn="1" w:lastColumn="0" w:noHBand="0" w:noVBand="1"/>
      </w:tblPr>
      <w:tblGrid>
        <w:gridCol w:w="2373"/>
        <w:gridCol w:w="1317"/>
        <w:gridCol w:w="1260"/>
        <w:gridCol w:w="1576"/>
        <w:gridCol w:w="2384"/>
      </w:tblGrid>
      <w:tr w:rsidR="00EB2CB6" w:rsidRPr="006231F3" w14:paraId="614BB827" w14:textId="77777777" w:rsidTr="008B0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  <w:hideMark/>
          </w:tcPr>
          <w:p w14:paraId="11824DC1" w14:textId="77777777" w:rsidR="00EB2CB6" w:rsidRPr="006231F3" w:rsidRDefault="00EB2CB6" w:rsidP="007E71F8">
            <w:pPr>
              <w:widowControl/>
              <w:autoSpaceDE/>
              <w:autoSpaceDN/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6231F3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  <w:t>Vrsta postupka</w:t>
            </w:r>
          </w:p>
        </w:tc>
        <w:tc>
          <w:tcPr>
            <w:tcW w:w="1317" w:type="dxa"/>
            <w:hideMark/>
          </w:tcPr>
          <w:p w14:paraId="4EEDA913" w14:textId="77777777" w:rsidR="00EB2CB6" w:rsidRPr="006231F3" w:rsidRDefault="00EB2CB6" w:rsidP="007E71F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6231F3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  <w:t>Vrsta predmeta</w:t>
            </w:r>
          </w:p>
        </w:tc>
        <w:tc>
          <w:tcPr>
            <w:tcW w:w="1260" w:type="dxa"/>
            <w:hideMark/>
          </w:tcPr>
          <w:p w14:paraId="0E7C0E14" w14:textId="77777777" w:rsidR="00EB2CB6" w:rsidRPr="006231F3" w:rsidRDefault="00EB2CB6" w:rsidP="007E71F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6231F3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  <w:t>Broj ugovora</w:t>
            </w:r>
          </w:p>
        </w:tc>
        <w:tc>
          <w:tcPr>
            <w:tcW w:w="1576" w:type="dxa"/>
            <w:hideMark/>
          </w:tcPr>
          <w:p w14:paraId="4834D661" w14:textId="77777777" w:rsidR="00EB2CB6" w:rsidRPr="006231F3" w:rsidRDefault="00EB2CB6" w:rsidP="007E71F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6231F3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  <w:t>Ugovorena vrijednost</w:t>
            </w:r>
          </w:p>
        </w:tc>
        <w:tc>
          <w:tcPr>
            <w:tcW w:w="2384" w:type="dxa"/>
            <w:hideMark/>
          </w:tcPr>
          <w:p w14:paraId="2E111B29" w14:textId="77777777" w:rsidR="00EB2CB6" w:rsidRPr="006231F3" w:rsidRDefault="007E71F8" w:rsidP="007E71F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0"/>
                <w:szCs w:val="20"/>
                <w:lang w:val="sr-Latn-ME" w:eastAsia="sr-Latn-ME"/>
              </w:rPr>
            </w:pPr>
            <w:r w:rsidRPr="00122A08">
              <w:rPr>
                <w:rFonts w:eastAsia="Times New Roman" w:cs="Times New Roman"/>
                <w:b w:val="0"/>
                <w:bCs w:val="0"/>
                <w:color w:val="000000" w:themeColor="text1"/>
                <w:sz w:val="20"/>
                <w:szCs w:val="20"/>
                <w:lang w:val="sr-Latn-ME" w:eastAsia="sr-Latn-ME"/>
              </w:rPr>
              <w:t>P</w:t>
            </w:r>
            <w:r w:rsidR="00EB2CB6" w:rsidRPr="00122A08">
              <w:rPr>
                <w:rFonts w:eastAsia="Times New Roman" w:cs="Times New Roman"/>
                <w:b w:val="0"/>
                <w:bCs w:val="0"/>
                <w:color w:val="000000" w:themeColor="text1"/>
                <w:sz w:val="20"/>
                <w:szCs w:val="20"/>
                <w:lang w:val="sr-Latn-ME" w:eastAsia="sr-Latn-ME"/>
              </w:rPr>
              <w:t>rosječna vrijednost ugovora</w:t>
            </w:r>
          </w:p>
        </w:tc>
      </w:tr>
      <w:tr w:rsidR="00EB2CB6" w:rsidRPr="006231F3" w14:paraId="7EB6B31E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  <w:vMerge w:val="restart"/>
            <w:hideMark/>
          </w:tcPr>
          <w:p w14:paraId="30E49C37" w14:textId="77777777" w:rsidR="00EB2CB6" w:rsidRPr="006231F3" w:rsidRDefault="00EB2CB6" w:rsidP="00EB2CB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  <w:r w:rsidRPr="006231F3"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  <w:t>Jednostavne nabavke koje su sprovedene kroz sistem</w:t>
            </w:r>
          </w:p>
        </w:tc>
        <w:tc>
          <w:tcPr>
            <w:tcW w:w="1317" w:type="dxa"/>
            <w:hideMark/>
          </w:tcPr>
          <w:p w14:paraId="4D49C0F9" w14:textId="77777777" w:rsidR="00EB2CB6" w:rsidRPr="006231F3" w:rsidRDefault="00EB2CB6" w:rsidP="007E71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  <w:r w:rsidRPr="006231F3"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  <w:t>Robe</w:t>
            </w:r>
          </w:p>
        </w:tc>
        <w:tc>
          <w:tcPr>
            <w:tcW w:w="1260" w:type="dxa"/>
            <w:hideMark/>
          </w:tcPr>
          <w:p w14:paraId="217CE5E1" w14:textId="1C32E075" w:rsidR="00EB2CB6" w:rsidRPr="006231F3" w:rsidRDefault="007542AD" w:rsidP="007E71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  <w:t>1.539</w:t>
            </w:r>
          </w:p>
        </w:tc>
        <w:tc>
          <w:tcPr>
            <w:tcW w:w="1576" w:type="dxa"/>
            <w:hideMark/>
          </w:tcPr>
          <w:p w14:paraId="4F8B9EE9" w14:textId="01F1CE68" w:rsidR="00EB2CB6" w:rsidRPr="006231F3" w:rsidRDefault="00122A08" w:rsidP="007E71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18.296.901,23</w:t>
            </w:r>
            <w:r w:rsidR="000E6E5F" w:rsidRPr="00DD58F1">
              <w:rPr>
                <w:color w:val="000000" w:themeColor="text1"/>
              </w:rPr>
              <w:t>€</w:t>
            </w:r>
          </w:p>
        </w:tc>
        <w:tc>
          <w:tcPr>
            <w:tcW w:w="2384" w:type="dxa"/>
            <w:noWrap/>
            <w:hideMark/>
          </w:tcPr>
          <w:p w14:paraId="3A5C36FF" w14:textId="4FAC4CCA" w:rsidR="00EB2CB6" w:rsidRPr="006A3D94" w:rsidRDefault="00EB2CB6" w:rsidP="007E71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sr-Latn-ME" w:eastAsia="sr-Latn-ME"/>
              </w:rPr>
            </w:pPr>
            <w:r w:rsidRPr="006A3D94">
              <w:rPr>
                <w:rFonts w:eastAsia="Times New Roman" w:cs="Times New Roman"/>
                <w:sz w:val="20"/>
                <w:szCs w:val="20"/>
                <w:lang w:val="sr-Latn-ME" w:eastAsia="sr-Latn-ME"/>
              </w:rPr>
              <w:t>1</w:t>
            </w:r>
            <w:r w:rsidR="006A3D94">
              <w:rPr>
                <w:rFonts w:eastAsia="Times New Roman" w:cs="Times New Roman"/>
                <w:sz w:val="20"/>
                <w:szCs w:val="20"/>
                <w:lang w:val="sr-Latn-ME" w:eastAsia="sr-Latn-ME"/>
              </w:rPr>
              <w:t>1.888,82</w:t>
            </w:r>
            <w:r w:rsidR="000E6E5F" w:rsidRPr="00DD58F1">
              <w:rPr>
                <w:color w:val="000000" w:themeColor="text1"/>
              </w:rPr>
              <w:t>€</w:t>
            </w:r>
          </w:p>
        </w:tc>
      </w:tr>
      <w:tr w:rsidR="00EB2CB6" w:rsidRPr="006231F3" w14:paraId="02628F85" w14:textId="77777777" w:rsidTr="008B093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  <w:vMerge/>
            <w:hideMark/>
          </w:tcPr>
          <w:p w14:paraId="420287F9" w14:textId="77777777" w:rsidR="00EB2CB6" w:rsidRPr="006231F3" w:rsidRDefault="00EB2CB6" w:rsidP="00EB2CB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</w:p>
        </w:tc>
        <w:tc>
          <w:tcPr>
            <w:tcW w:w="1317" w:type="dxa"/>
            <w:hideMark/>
          </w:tcPr>
          <w:p w14:paraId="762741E2" w14:textId="77777777" w:rsidR="00EB2CB6" w:rsidRPr="006231F3" w:rsidRDefault="00EB2CB6" w:rsidP="007E71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  <w:r w:rsidRPr="006231F3"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  <w:t>Usluge</w:t>
            </w:r>
          </w:p>
        </w:tc>
        <w:tc>
          <w:tcPr>
            <w:tcW w:w="1260" w:type="dxa"/>
            <w:hideMark/>
          </w:tcPr>
          <w:p w14:paraId="5B17608E" w14:textId="5A15AE9E" w:rsidR="00EB2CB6" w:rsidRPr="006231F3" w:rsidRDefault="00EB2CB6" w:rsidP="007E71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  <w:r w:rsidRPr="006231F3"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  <w:t>1</w:t>
            </w:r>
            <w:r w:rsidR="00722FB8"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  <w:t>.</w:t>
            </w:r>
            <w:r w:rsidRPr="006231F3"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  <w:t>2</w:t>
            </w:r>
            <w:r w:rsidR="007542AD"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  <w:t>18</w:t>
            </w:r>
          </w:p>
        </w:tc>
        <w:tc>
          <w:tcPr>
            <w:tcW w:w="1576" w:type="dxa"/>
            <w:hideMark/>
          </w:tcPr>
          <w:p w14:paraId="2ADFFF54" w14:textId="348819B7" w:rsidR="00EB2CB6" w:rsidRPr="006231F3" w:rsidRDefault="00122A08" w:rsidP="007E71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13.966.539,25</w:t>
            </w:r>
            <w:r w:rsidR="000E6E5F" w:rsidRPr="00DD58F1">
              <w:rPr>
                <w:color w:val="000000" w:themeColor="text1"/>
              </w:rPr>
              <w:t>€</w:t>
            </w:r>
          </w:p>
        </w:tc>
        <w:tc>
          <w:tcPr>
            <w:tcW w:w="2384" w:type="dxa"/>
            <w:noWrap/>
            <w:hideMark/>
          </w:tcPr>
          <w:p w14:paraId="6E5307E3" w14:textId="200AB12F" w:rsidR="00EB2CB6" w:rsidRPr="006A3D94" w:rsidRDefault="006A3D94" w:rsidP="007E71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sr-Latn-ME" w:eastAsia="sr-Latn-ME"/>
              </w:rPr>
            </w:pPr>
            <w:r>
              <w:rPr>
                <w:rFonts w:eastAsia="Times New Roman" w:cs="Times New Roman"/>
                <w:sz w:val="20"/>
                <w:szCs w:val="20"/>
                <w:lang w:val="sr-Latn-ME" w:eastAsia="sr-Latn-ME"/>
              </w:rPr>
              <w:t>11.466,78</w:t>
            </w:r>
            <w:r w:rsidR="000E6E5F" w:rsidRPr="00DD58F1">
              <w:rPr>
                <w:color w:val="000000" w:themeColor="text1"/>
              </w:rPr>
              <w:t>€</w:t>
            </w:r>
          </w:p>
        </w:tc>
      </w:tr>
      <w:tr w:rsidR="00EB2CB6" w:rsidRPr="006231F3" w14:paraId="2AC5F0CB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  <w:vMerge/>
            <w:hideMark/>
          </w:tcPr>
          <w:p w14:paraId="1A28A521" w14:textId="77777777" w:rsidR="00EB2CB6" w:rsidRPr="006231F3" w:rsidRDefault="00EB2CB6" w:rsidP="00EB2CB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</w:p>
        </w:tc>
        <w:tc>
          <w:tcPr>
            <w:tcW w:w="1317" w:type="dxa"/>
            <w:hideMark/>
          </w:tcPr>
          <w:p w14:paraId="2453A53B" w14:textId="77777777" w:rsidR="00EB2CB6" w:rsidRPr="006231F3" w:rsidRDefault="00EB2CB6" w:rsidP="007E71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  <w:r w:rsidRPr="006231F3"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  <w:t>Radovi</w:t>
            </w:r>
          </w:p>
        </w:tc>
        <w:tc>
          <w:tcPr>
            <w:tcW w:w="1260" w:type="dxa"/>
            <w:hideMark/>
          </w:tcPr>
          <w:p w14:paraId="37F6826E" w14:textId="4FD9EE24" w:rsidR="00EB2CB6" w:rsidRPr="006231F3" w:rsidRDefault="007542AD" w:rsidP="007E71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  <w:t>393</w:t>
            </w:r>
          </w:p>
        </w:tc>
        <w:tc>
          <w:tcPr>
            <w:tcW w:w="1576" w:type="dxa"/>
            <w:hideMark/>
          </w:tcPr>
          <w:p w14:paraId="06F68012" w14:textId="644F4238" w:rsidR="00EB2CB6" w:rsidRPr="006231F3" w:rsidRDefault="00122A08" w:rsidP="007E71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sr-Latn-ME" w:eastAsia="sr-Latn-ME"/>
              </w:rPr>
            </w:pPr>
            <w:r w:rsidRPr="00B50929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8.635.203,16</w:t>
            </w:r>
            <w:r w:rsidR="000E6E5F" w:rsidRPr="00DD58F1">
              <w:rPr>
                <w:color w:val="000000" w:themeColor="text1"/>
              </w:rPr>
              <w:t>€</w:t>
            </w:r>
          </w:p>
        </w:tc>
        <w:tc>
          <w:tcPr>
            <w:tcW w:w="2384" w:type="dxa"/>
            <w:noWrap/>
            <w:hideMark/>
          </w:tcPr>
          <w:p w14:paraId="399BD84E" w14:textId="553C1CB5" w:rsidR="00EB2CB6" w:rsidRPr="006A3D94" w:rsidRDefault="006A3D94" w:rsidP="007E71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sr-Latn-ME" w:eastAsia="sr-Latn-ME"/>
              </w:rPr>
            </w:pPr>
            <w:r>
              <w:rPr>
                <w:rFonts w:eastAsia="Times New Roman" w:cs="Times New Roman"/>
                <w:sz w:val="20"/>
                <w:szCs w:val="20"/>
                <w:lang w:val="sr-Latn-ME" w:eastAsia="sr-Latn-ME"/>
              </w:rPr>
              <w:t>21.972,53</w:t>
            </w:r>
            <w:r w:rsidR="000E6E5F" w:rsidRPr="00DD58F1">
              <w:rPr>
                <w:color w:val="000000" w:themeColor="text1"/>
              </w:rPr>
              <w:t>€</w:t>
            </w:r>
          </w:p>
        </w:tc>
      </w:tr>
      <w:tr w:rsidR="00EB2CB6" w:rsidRPr="006231F3" w14:paraId="2B2E625F" w14:textId="77777777" w:rsidTr="008B093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gridSpan w:val="2"/>
            <w:noWrap/>
            <w:hideMark/>
          </w:tcPr>
          <w:p w14:paraId="06B36807" w14:textId="77777777" w:rsidR="00EB2CB6" w:rsidRPr="006231F3" w:rsidRDefault="00EB2CB6" w:rsidP="00EB2CB6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val="sr-Latn-ME" w:eastAsia="sr-Latn-ME"/>
              </w:rPr>
            </w:pPr>
            <w:r w:rsidRPr="006231F3">
              <w:rPr>
                <w:rFonts w:eastAsia="Times New Roman" w:cs="Times New Roman"/>
                <w:sz w:val="20"/>
                <w:szCs w:val="20"/>
                <w:lang w:val="sr-Latn-ME" w:eastAsia="sr-Latn-ME"/>
              </w:rPr>
              <w:t>UKUPNO</w:t>
            </w:r>
          </w:p>
        </w:tc>
        <w:tc>
          <w:tcPr>
            <w:tcW w:w="1260" w:type="dxa"/>
            <w:noWrap/>
            <w:hideMark/>
          </w:tcPr>
          <w:p w14:paraId="2BAA8493" w14:textId="47ED1B42" w:rsidR="00EB2CB6" w:rsidRPr="007E71F8" w:rsidRDefault="007542AD" w:rsidP="00EB2CB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sr-Latn-ME" w:eastAsia="sr-Latn-ME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sr-Latn-ME" w:eastAsia="sr-Latn-ME"/>
              </w:rPr>
              <w:t>3.150</w:t>
            </w:r>
          </w:p>
        </w:tc>
        <w:tc>
          <w:tcPr>
            <w:tcW w:w="1576" w:type="dxa"/>
            <w:noWrap/>
            <w:hideMark/>
          </w:tcPr>
          <w:p w14:paraId="47ACBF70" w14:textId="1AB0708C" w:rsidR="00EB2CB6" w:rsidRPr="000E6E5F" w:rsidRDefault="00122A08" w:rsidP="00EB2CB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sr-Latn-ME" w:eastAsia="sr-Latn-ME"/>
              </w:rPr>
            </w:pPr>
            <w:r w:rsidRPr="000E6E5F">
              <w:rPr>
                <w:rFonts w:eastAsia="Times New Roman" w:cs="Times New Roman"/>
                <w:b/>
                <w:sz w:val="20"/>
                <w:szCs w:val="20"/>
                <w:lang w:val="sr-Latn-ME" w:eastAsia="sr-Latn-ME"/>
              </w:rPr>
              <w:t>40.898.643,64</w:t>
            </w:r>
            <w:r w:rsidR="000E6E5F" w:rsidRPr="000E6E5F">
              <w:rPr>
                <w:b/>
                <w:color w:val="000000" w:themeColor="text1"/>
              </w:rPr>
              <w:t>€</w:t>
            </w:r>
          </w:p>
        </w:tc>
        <w:tc>
          <w:tcPr>
            <w:tcW w:w="2384" w:type="dxa"/>
            <w:noWrap/>
            <w:hideMark/>
          </w:tcPr>
          <w:p w14:paraId="493902D4" w14:textId="7E263447" w:rsidR="00EB2CB6" w:rsidRPr="000E6E5F" w:rsidRDefault="006A3D94" w:rsidP="00EB2CB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sr-Latn-ME" w:eastAsia="sr-Latn-ME"/>
              </w:rPr>
            </w:pPr>
            <w:r w:rsidRPr="000E6E5F">
              <w:rPr>
                <w:rFonts w:eastAsia="Times New Roman" w:cs="Times New Roman"/>
                <w:b/>
                <w:sz w:val="20"/>
                <w:szCs w:val="20"/>
                <w:lang w:val="sr-Latn-ME" w:eastAsia="sr-Latn-ME"/>
              </w:rPr>
              <w:t>15.109,37</w:t>
            </w:r>
            <w:r w:rsidR="000E6E5F" w:rsidRPr="000E6E5F">
              <w:rPr>
                <w:b/>
                <w:color w:val="000000" w:themeColor="text1"/>
              </w:rPr>
              <w:t>€</w:t>
            </w:r>
          </w:p>
        </w:tc>
      </w:tr>
    </w:tbl>
    <w:p w14:paraId="2D80AACF" w14:textId="77777777" w:rsidR="006231F3" w:rsidRDefault="006231F3">
      <w:pPr>
        <w:pStyle w:val="BodyText"/>
      </w:pPr>
    </w:p>
    <w:p w14:paraId="3C2587F0" w14:textId="77777777" w:rsidR="006231F3" w:rsidRDefault="006231F3">
      <w:pPr>
        <w:pStyle w:val="BodyText"/>
      </w:pPr>
    </w:p>
    <w:p w14:paraId="06DCD9A2" w14:textId="77777777" w:rsidR="00FA3F0B" w:rsidRDefault="00FA3F0B">
      <w:pPr>
        <w:pStyle w:val="BodyText"/>
        <w:rPr>
          <w:color w:val="FF0000"/>
        </w:rPr>
      </w:pPr>
    </w:p>
    <w:p w14:paraId="6195CE5A" w14:textId="77777777" w:rsidR="00FA3F0B" w:rsidRDefault="00FA3F0B">
      <w:pPr>
        <w:pStyle w:val="BodyText"/>
        <w:rPr>
          <w:color w:val="FF0000"/>
        </w:rPr>
      </w:pPr>
    </w:p>
    <w:p w14:paraId="4B1A3CDE" w14:textId="77777777" w:rsidR="00FA3F0B" w:rsidRDefault="00FA3F0B">
      <w:pPr>
        <w:pStyle w:val="BodyText"/>
        <w:rPr>
          <w:color w:val="FF0000"/>
        </w:rPr>
      </w:pPr>
    </w:p>
    <w:p w14:paraId="30626E7B" w14:textId="77777777" w:rsidR="00FA3F0B" w:rsidRDefault="00FA3F0B">
      <w:pPr>
        <w:pStyle w:val="BodyText"/>
        <w:rPr>
          <w:color w:val="FF0000"/>
        </w:rPr>
      </w:pPr>
    </w:p>
    <w:p w14:paraId="5DD57439" w14:textId="77777777" w:rsidR="00F20591" w:rsidRDefault="00F20591" w:rsidP="008B0937">
      <w:pPr>
        <w:pStyle w:val="BodyText"/>
        <w:ind w:left="1440"/>
        <w:jc w:val="both"/>
      </w:pPr>
    </w:p>
    <w:p w14:paraId="00996359" w14:textId="3E4AFCEA" w:rsidR="00CA17C9" w:rsidRDefault="0044022F" w:rsidP="008B0937">
      <w:pPr>
        <w:pStyle w:val="BodyText"/>
        <w:ind w:left="1440"/>
        <w:jc w:val="both"/>
      </w:pPr>
      <w:r>
        <w:t xml:space="preserve">Pravilnikom o načinu sprovođenja jednostavnih nabavki </w:t>
      </w:r>
      <w:r w:rsidR="008C43DC">
        <w:t>propisana je mogućnost sprovođenja nabavke roba i usluga do 2</w:t>
      </w:r>
      <w:r w:rsidR="00122A08">
        <w:t>5</w:t>
      </w:r>
      <w:r w:rsidR="008C43DC">
        <w:t xml:space="preserve">.000,00 </w:t>
      </w:r>
      <w:r w:rsidR="00136A60">
        <w:t>EUR-a</w:t>
      </w:r>
      <w:r w:rsidR="008C43DC">
        <w:t xml:space="preserve"> odnosno do 40.000,00 </w:t>
      </w:r>
      <w:r w:rsidR="00136A60">
        <w:t>EUR-a</w:t>
      </w:r>
      <w:r w:rsidR="008C43DC">
        <w:t xml:space="preserve"> za nabavku radova. Shodno podacima iz tabele 1</w:t>
      </w:r>
      <w:r w:rsidR="002D3DAA">
        <w:t>7</w:t>
      </w:r>
      <w:r w:rsidR="008C43DC">
        <w:t xml:space="preserve"> zaključuje se da su prosječne vrijednosti zaključenih ugovora znatno niže od Pravilnikom dozvoljenog vrijednosnog </w:t>
      </w:r>
      <w:r w:rsidR="001647CC">
        <w:t>praga.</w:t>
      </w:r>
    </w:p>
    <w:p w14:paraId="6E12BE48" w14:textId="77777777" w:rsidR="00CA17C9" w:rsidRDefault="00CA17C9">
      <w:pPr>
        <w:pStyle w:val="BodyText"/>
      </w:pPr>
    </w:p>
    <w:p w14:paraId="40F62714" w14:textId="77777777" w:rsidR="00A42382" w:rsidRDefault="00394508" w:rsidP="00394508">
      <w:pPr>
        <w:pStyle w:val="Heading3"/>
        <w:ind w:left="2880"/>
      </w:pPr>
      <w:bookmarkStart w:id="40" w:name="_TOC_250007"/>
      <w:bookmarkStart w:id="41" w:name="_Toc134607084"/>
      <w:r>
        <w:t xml:space="preserve">2.7.3. </w:t>
      </w:r>
      <w:r w:rsidR="008B3F05">
        <w:t>Okvirni</w:t>
      </w:r>
      <w:r w:rsidR="008B3F05">
        <w:rPr>
          <w:spacing w:val="-5"/>
        </w:rPr>
        <w:t xml:space="preserve"> </w:t>
      </w:r>
      <w:bookmarkEnd w:id="40"/>
      <w:r w:rsidR="008B3F05">
        <w:t>sporazum</w:t>
      </w:r>
      <w:bookmarkEnd w:id="41"/>
    </w:p>
    <w:p w14:paraId="3E45FD49" w14:textId="77777777" w:rsidR="008B2576" w:rsidRDefault="008B2576" w:rsidP="008B2576">
      <w:pPr>
        <w:pStyle w:val="Heading4"/>
        <w:tabs>
          <w:tab w:val="left" w:pos="1741"/>
        </w:tabs>
      </w:pPr>
    </w:p>
    <w:p w14:paraId="1E12BD40" w14:textId="21EB1CF4" w:rsidR="008B2576" w:rsidRDefault="008B2576" w:rsidP="00EB2CB6">
      <w:pPr>
        <w:ind w:left="1440"/>
        <w:jc w:val="both"/>
        <w:rPr>
          <w:sz w:val="24"/>
        </w:rPr>
      </w:pPr>
      <w:r w:rsidRPr="005E287C">
        <w:rPr>
          <w:sz w:val="24"/>
        </w:rPr>
        <w:t xml:space="preserve">Okvirni sporazum je sporazum između jednog ili više naručilaca sa jednim ili više ponuđača kojim se utvrđuju uslovi za zaključivanje ugovora o javnoj nabavci za određeni period, određenu cijenu i količinu prema potrebi. </w:t>
      </w:r>
    </w:p>
    <w:p w14:paraId="53C27955" w14:textId="77777777" w:rsidR="00846042" w:rsidRPr="005E287C" w:rsidRDefault="00846042" w:rsidP="00EB2CB6">
      <w:pPr>
        <w:ind w:left="1440"/>
        <w:jc w:val="both"/>
        <w:rPr>
          <w:sz w:val="24"/>
        </w:rPr>
      </w:pPr>
    </w:p>
    <w:p w14:paraId="4FF31106" w14:textId="126284B3" w:rsidR="008B2576" w:rsidRDefault="008B2576" w:rsidP="00EB2CB6">
      <w:pPr>
        <w:ind w:left="1440"/>
        <w:jc w:val="both"/>
        <w:rPr>
          <w:sz w:val="24"/>
        </w:rPr>
      </w:pPr>
      <w:r w:rsidRPr="005E287C">
        <w:rPr>
          <w:sz w:val="24"/>
        </w:rPr>
        <w:t xml:space="preserve">Okvirni sporazum može da se zaključi sprovođenjem postupaka iz člana 51 </w:t>
      </w:r>
      <w:r w:rsidR="0046774A">
        <w:rPr>
          <w:sz w:val="24"/>
        </w:rPr>
        <w:t>Z</w:t>
      </w:r>
      <w:r w:rsidRPr="005E287C">
        <w:rPr>
          <w:sz w:val="24"/>
        </w:rPr>
        <w:t>akona, osim pregovaračkog postupka bez prethodnog objavljivanja poziva za nadmetanje.</w:t>
      </w:r>
    </w:p>
    <w:p w14:paraId="507FC187" w14:textId="77777777" w:rsidR="00A42382" w:rsidRPr="007542AD" w:rsidRDefault="00A42382" w:rsidP="009C7C9A">
      <w:pPr>
        <w:pStyle w:val="BodyText"/>
        <w:rPr>
          <w:b/>
          <w:i/>
          <w:sz w:val="25"/>
          <w:lang w:val="en-US"/>
        </w:rPr>
      </w:pPr>
    </w:p>
    <w:p w14:paraId="50302E49" w14:textId="4D046FB7" w:rsidR="00A42382" w:rsidRPr="00213313" w:rsidRDefault="008B3F05" w:rsidP="00213313">
      <w:pPr>
        <w:ind w:left="1440"/>
        <w:jc w:val="both"/>
        <w:rPr>
          <w:i/>
          <w:sz w:val="24"/>
        </w:rPr>
      </w:pPr>
      <w:r>
        <w:rPr>
          <w:b/>
          <w:sz w:val="24"/>
        </w:rPr>
        <w:t>Tabela 1</w:t>
      </w:r>
      <w:r w:rsidR="00A93FFA">
        <w:rPr>
          <w:b/>
          <w:sz w:val="24"/>
        </w:rPr>
        <w:t>8</w:t>
      </w:r>
      <w:r w:rsidR="00A8143D">
        <w:rPr>
          <w:sz w:val="24"/>
        </w:rPr>
        <w:t xml:space="preserve">: </w:t>
      </w:r>
      <w:r>
        <w:rPr>
          <w:i/>
          <w:sz w:val="24"/>
        </w:rPr>
        <w:t>Pregled broja ugovora sa procijenjenom i ugovorenom vrijednošću zaklju</w:t>
      </w:r>
      <w:r>
        <w:rPr>
          <w:sz w:val="24"/>
        </w:rPr>
        <w:t>č</w:t>
      </w:r>
      <w:r>
        <w:rPr>
          <w:i/>
          <w:sz w:val="24"/>
        </w:rPr>
        <w:t>enih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putem okvirnog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sporazuma</w:t>
      </w:r>
    </w:p>
    <w:tbl>
      <w:tblPr>
        <w:tblStyle w:val="GridTable5Dark-Accent6"/>
        <w:tblW w:w="8910" w:type="dxa"/>
        <w:tblInd w:w="1435" w:type="dxa"/>
        <w:tblLook w:val="04A0" w:firstRow="1" w:lastRow="0" w:firstColumn="1" w:lastColumn="0" w:noHBand="0" w:noVBand="1"/>
      </w:tblPr>
      <w:tblGrid>
        <w:gridCol w:w="1276"/>
        <w:gridCol w:w="1279"/>
        <w:gridCol w:w="1343"/>
        <w:gridCol w:w="1502"/>
        <w:gridCol w:w="3510"/>
      </w:tblGrid>
      <w:tr w:rsidR="00D3780C" w:rsidRPr="00B216D5" w14:paraId="17957FE8" w14:textId="77777777" w:rsidTr="008B0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636C82FB" w14:textId="77777777" w:rsidR="00D3780C" w:rsidRPr="00B216D5" w:rsidRDefault="00D3780C" w:rsidP="00B216D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postupka</w:t>
            </w:r>
          </w:p>
        </w:tc>
        <w:tc>
          <w:tcPr>
            <w:tcW w:w="1279" w:type="dxa"/>
            <w:hideMark/>
          </w:tcPr>
          <w:p w14:paraId="54E9B691" w14:textId="77777777" w:rsidR="00D3780C" w:rsidRPr="00B216D5" w:rsidRDefault="00D3780C" w:rsidP="00B216D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1343" w:type="dxa"/>
            <w:hideMark/>
          </w:tcPr>
          <w:p w14:paraId="250DBB49" w14:textId="77777777" w:rsidR="00D3780C" w:rsidRPr="00B216D5" w:rsidRDefault="00D3780C" w:rsidP="00B216D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postupaka</w:t>
            </w:r>
          </w:p>
        </w:tc>
        <w:tc>
          <w:tcPr>
            <w:tcW w:w="1502" w:type="dxa"/>
            <w:hideMark/>
          </w:tcPr>
          <w:p w14:paraId="1AD6947F" w14:textId="77777777" w:rsidR="00D3780C" w:rsidRPr="00B216D5" w:rsidRDefault="00D3780C" w:rsidP="00B216D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okvirnih sporazuma</w:t>
            </w:r>
          </w:p>
        </w:tc>
        <w:tc>
          <w:tcPr>
            <w:tcW w:w="3510" w:type="dxa"/>
            <w:hideMark/>
          </w:tcPr>
          <w:p w14:paraId="350B8FB9" w14:textId="77777777" w:rsidR="00D3780C" w:rsidRPr="00B216D5" w:rsidRDefault="00D3780C" w:rsidP="00B216D5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Vrijednost okvirnog sporazuma</w:t>
            </w:r>
          </w:p>
        </w:tc>
      </w:tr>
      <w:tr w:rsidR="00316FCD" w:rsidRPr="00B216D5" w14:paraId="3DED52C1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hideMark/>
          </w:tcPr>
          <w:p w14:paraId="5D5896A2" w14:textId="77777777" w:rsidR="00316FCD" w:rsidRPr="00B216D5" w:rsidRDefault="00316FCD" w:rsidP="00316FC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279" w:type="dxa"/>
            <w:hideMark/>
          </w:tcPr>
          <w:p w14:paraId="2A97BD43" w14:textId="77777777" w:rsidR="00316FCD" w:rsidRPr="00B216D5" w:rsidRDefault="00316FCD" w:rsidP="00316FC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343" w:type="dxa"/>
            <w:hideMark/>
          </w:tcPr>
          <w:p w14:paraId="1A448936" w14:textId="02563242" w:rsidR="00316FCD" w:rsidRPr="00B216D5" w:rsidRDefault="00316FCD" w:rsidP="00316FC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502" w:type="dxa"/>
            <w:hideMark/>
          </w:tcPr>
          <w:p w14:paraId="5250963C" w14:textId="52E7E83A" w:rsidR="00316FCD" w:rsidRPr="00B216D5" w:rsidRDefault="00316FCD" w:rsidP="00316FC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3510" w:type="dxa"/>
            <w:hideMark/>
          </w:tcPr>
          <w:p w14:paraId="78A06FC8" w14:textId="7A8CED64" w:rsidR="00316FCD" w:rsidRPr="001D17D6" w:rsidRDefault="00316FCD" w:rsidP="00316FC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color w:val="000000"/>
                <w:sz w:val="20"/>
                <w:szCs w:val="20"/>
              </w:rPr>
              <w:t>25.044.872,89</w:t>
            </w: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16FCD" w:rsidRPr="00B216D5" w14:paraId="42C981D9" w14:textId="77777777" w:rsidTr="008B093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hideMark/>
          </w:tcPr>
          <w:p w14:paraId="548C7CC5" w14:textId="77777777" w:rsidR="00316FCD" w:rsidRPr="00B216D5" w:rsidRDefault="00316FCD" w:rsidP="00316FC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hideMark/>
          </w:tcPr>
          <w:p w14:paraId="2C9B766C" w14:textId="77777777" w:rsidR="00316FCD" w:rsidRPr="00B216D5" w:rsidRDefault="00316FCD" w:rsidP="00316FC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343" w:type="dxa"/>
            <w:hideMark/>
          </w:tcPr>
          <w:p w14:paraId="631AD371" w14:textId="14F23E32" w:rsidR="00316FCD" w:rsidRPr="00B216D5" w:rsidRDefault="00316FCD" w:rsidP="00316FC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502" w:type="dxa"/>
            <w:hideMark/>
          </w:tcPr>
          <w:p w14:paraId="172E7776" w14:textId="0D9966C4" w:rsidR="00316FCD" w:rsidRPr="00B216D5" w:rsidRDefault="00316FCD" w:rsidP="00316FC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510" w:type="dxa"/>
            <w:hideMark/>
          </w:tcPr>
          <w:p w14:paraId="6CA9A270" w14:textId="5BD44CA3" w:rsidR="00316FCD" w:rsidRPr="001D17D6" w:rsidRDefault="00316FCD" w:rsidP="00316FC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color w:val="000000"/>
                <w:sz w:val="20"/>
                <w:szCs w:val="20"/>
              </w:rPr>
              <w:t>11.600.153,48</w:t>
            </w: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16FCD" w:rsidRPr="00B216D5" w14:paraId="605EB235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hideMark/>
          </w:tcPr>
          <w:p w14:paraId="47872FAF" w14:textId="77777777" w:rsidR="00316FCD" w:rsidRPr="00B216D5" w:rsidRDefault="00316FCD" w:rsidP="00316FC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hideMark/>
          </w:tcPr>
          <w:p w14:paraId="283D1BDA" w14:textId="77777777" w:rsidR="00316FCD" w:rsidRPr="00B216D5" w:rsidRDefault="00316FCD" w:rsidP="00316FC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343" w:type="dxa"/>
            <w:hideMark/>
          </w:tcPr>
          <w:p w14:paraId="4B62346A" w14:textId="7D69385C" w:rsidR="00316FCD" w:rsidRPr="00B216D5" w:rsidRDefault="00316FCD" w:rsidP="00316FC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02" w:type="dxa"/>
            <w:hideMark/>
          </w:tcPr>
          <w:p w14:paraId="1181A585" w14:textId="3E92D3A0" w:rsidR="00316FCD" w:rsidRPr="00B216D5" w:rsidRDefault="00316FCD" w:rsidP="00316FC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510" w:type="dxa"/>
            <w:hideMark/>
          </w:tcPr>
          <w:p w14:paraId="35B79F15" w14:textId="5C5A6883" w:rsidR="00316FCD" w:rsidRPr="001D17D6" w:rsidRDefault="00316FCD" w:rsidP="00316FC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color w:val="000000"/>
                <w:sz w:val="20"/>
                <w:szCs w:val="20"/>
              </w:rPr>
              <w:t>46.640.925,47</w:t>
            </w: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16FCD" w:rsidRPr="00B216D5" w14:paraId="551D0E56" w14:textId="77777777" w:rsidTr="008B0937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hideMark/>
          </w:tcPr>
          <w:p w14:paraId="2BE78355" w14:textId="77777777" w:rsidR="00316FCD" w:rsidRPr="00B216D5" w:rsidRDefault="00316FCD" w:rsidP="00316FC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Ograničeni postupak</w:t>
            </w:r>
          </w:p>
        </w:tc>
        <w:tc>
          <w:tcPr>
            <w:tcW w:w="1279" w:type="dxa"/>
            <w:hideMark/>
          </w:tcPr>
          <w:p w14:paraId="6BA612D1" w14:textId="77777777" w:rsidR="00316FCD" w:rsidRPr="00B216D5" w:rsidRDefault="00316FCD" w:rsidP="00316FC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343" w:type="dxa"/>
            <w:hideMark/>
          </w:tcPr>
          <w:p w14:paraId="5D2CCBF1" w14:textId="586C0E52" w:rsidR="00316FCD" w:rsidRPr="00B216D5" w:rsidRDefault="00316FCD" w:rsidP="00316FC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02" w:type="dxa"/>
            <w:hideMark/>
          </w:tcPr>
          <w:p w14:paraId="1A98CBAC" w14:textId="644C17E2" w:rsidR="00316FCD" w:rsidRPr="00B216D5" w:rsidRDefault="00316FCD" w:rsidP="00316FC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10" w:type="dxa"/>
            <w:hideMark/>
          </w:tcPr>
          <w:p w14:paraId="72CA4745" w14:textId="7705C10E" w:rsidR="00316FCD" w:rsidRPr="001D17D6" w:rsidRDefault="00316FCD" w:rsidP="00316FC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color w:val="000000"/>
                <w:sz w:val="20"/>
                <w:szCs w:val="20"/>
              </w:rPr>
              <w:t>2.892.561,98</w:t>
            </w: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16FCD" w:rsidRPr="00B216D5" w14:paraId="57EAD704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hideMark/>
          </w:tcPr>
          <w:p w14:paraId="56BBE536" w14:textId="77777777" w:rsidR="00316FCD" w:rsidRPr="00B216D5" w:rsidRDefault="00316FCD" w:rsidP="00316FC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hideMark/>
          </w:tcPr>
          <w:p w14:paraId="01553F02" w14:textId="77777777" w:rsidR="00316FCD" w:rsidRPr="00B216D5" w:rsidRDefault="00316FCD" w:rsidP="00316FC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343" w:type="dxa"/>
            <w:hideMark/>
          </w:tcPr>
          <w:p w14:paraId="3E5EE2E7" w14:textId="55ED2CE8" w:rsidR="00316FCD" w:rsidRPr="00B216D5" w:rsidRDefault="00316FCD" w:rsidP="00316FC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02" w:type="dxa"/>
            <w:hideMark/>
          </w:tcPr>
          <w:p w14:paraId="59339414" w14:textId="009C32C3" w:rsidR="00316FCD" w:rsidRPr="00B216D5" w:rsidRDefault="00316FCD" w:rsidP="00316FC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10" w:type="dxa"/>
            <w:hideMark/>
          </w:tcPr>
          <w:p w14:paraId="2AC4B89B" w14:textId="3086DDCC" w:rsidR="00316FCD" w:rsidRPr="001D17D6" w:rsidRDefault="00316FCD" w:rsidP="00316FC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color w:val="000000"/>
                <w:sz w:val="20"/>
                <w:szCs w:val="20"/>
              </w:rPr>
              <w:t>8.016.528,93</w:t>
            </w: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16FCD" w:rsidRPr="00B216D5" w14:paraId="04854C67" w14:textId="77777777" w:rsidTr="008B093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hideMark/>
          </w:tcPr>
          <w:p w14:paraId="6747A3F2" w14:textId="77777777" w:rsidR="00316FCD" w:rsidRPr="00B216D5" w:rsidRDefault="00316FCD" w:rsidP="00316FC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hideMark/>
          </w:tcPr>
          <w:p w14:paraId="42695F8B" w14:textId="77777777" w:rsidR="00316FCD" w:rsidRPr="00B216D5" w:rsidRDefault="00316FCD" w:rsidP="00316FC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343" w:type="dxa"/>
            <w:hideMark/>
          </w:tcPr>
          <w:p w14:paraId="5F832F29" w14:textId="1F3E9937" w:rsidR="00316FCD" w:rsidRPr="00B216D5" w:rsidRDefault="00316FCD" w:rsidP="00316FC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/</w:t>
            </w:r>
          </w:p>
        </w:tc>
        <w:tc>
          <w:tcPr>
            <w:tcW w:w="1502" w:type="dxa"/>
            <w:hideMark/>
          </w:tcPr>
          <w:p w14:paraId="46B525AA" w14:textId="77777777" w:rsidR="00316FCD" w:rsidRPr="00B216D5" w:rsidRDefault="00316FCD" w:rsidP="00316FC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216D5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10" w:type="dxa"/>
            <w:hideMark/>
          </w:tcPr>
          <w:p w14:paraId="2E72C892" w14:textId="22B7DBEF" w:rsidR="00316FCD" w:rsidRPr="00B216D5" w:rsidRDefault="00316FCD" w:rsidP="00316FC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D3780C" w:rsidRPr="00B216D5" w14:paraId="7F8D535F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gridSpan w:val="2"/>
            <w:hideMark/>
          </w:tcPr>
          <w:p w14:paraId="08D0CA36" w14:textId="77777777" w:rsidR="00D3780C" w:rsidRPr="007E71F8" w:rsidRDefault="00D3780C" w:rsidP="007E71F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E71F8">
              <w:rPr>
                <w:rFonts w:eastAsia="Times New Roman"/>
                <w:bCs w:val="0"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1343" w:type="dxa"/>
            <w:hideMark/>
          </w:tcPr>
          <w:p w14:paraId="4CEA3556" w14:textId="5838B40B" w:rsidR="00D3780C" w:rsidRPr="006231F3" w:rsidRDefault="00316FCD" w:rsidP="007E71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1502" w:type="dxa"/>
            <w:hideMark/>
          </w:tcPr>
          <w:p w14:paraId="500CF52A" w14:textId="54D9D866" w:rsidR="00D3780C" w:rsidRPr="006231F3" w:rsidRDefault="00D3780C" w:rsidP="007E71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6231F3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 w:rsidR="00316FCD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3510" w:type="dxa"/>
            <w:hideMark/>
          </w:tcPr>
          <w:p w14:paraId="1C262CB1" w14:textId="4F82C8AA" w:rsidR="00D3780C" w:rsidRPr="006231F3" w:rsidRDefault="00316FCD" w:rsidP="00A151F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316FCD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94.195.042,75</w:t>
            </w:r>
            <w:r w:rsidR="00A151F2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€</w:t>
            </w:r>
          </w:p>
        </w:tc>
      </w:tr>
    </w:tbl>
    <w:p w14:paraId="6BC451E1" w14:textId="77777777" w:rsidR="00A42382" w:rsidRDefault="00A42382">
      <w:pPr>
        <w:pStyle w:val="BodyText"/>
        <w:spacing w:before="1"/>
        <w:rPr>
          <w:i/>
          <w:sz w:val="22"/>
        </w:rPr>
      </w:pPr>
    </w:p>
    <w:p w14:paraId="65861401" w14:textId="65F8B4B3" w:rsidR="00A42382" w:rsidRPr="00E0124D" w:rsidRDefault="008B3F05" w:rsidP="00EB2CB6">
      <w:pPr>
        <w:pStyle w:val="BodyText"/>
        <w:ind w:left="1440"/>
        <w:jc w:val="both"/>
      </w:pPr>
      <w:r>
        <w:t>U</w:t>
      </w:r>
      <w:r>
        <w:rPr>
          <w:spacing w:val="1"/>
        </w:rPr>
        <w:t xml:space="preserve"> </w:t>
      </w:r>
      <w:r>
        <w:t>tabeli</w:t>
      </w:r>
      <w:r>
        <w:rPr>
          <w:spacing w:val="1"/>
        </w:rPr>
        <w:t xml:space="preserve"> </w:t>
      </w:r>
      <w:r>
        <w:t>1</w:t>
      </w:r>
      <w:r w:rsidR="00D6221D">
        <w:t>8</w:t>
      </w:r>
      <w:r>
        <w:rPr>
          <w:spacing w:val="1"/>
        </w:rPr>
        <w:t xml:space="preserve"> </w:t>
      </w:r>
      <w:r>
        <w:t>prikazana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struktura</w:t>
      </w:r>
      <w:r>
        <w:rPr>
          <w:spacing w:val="1"/>
        </w:rPr>
        <w:t xml:space="preserve"> </w:t>
      </w:r>
      <w:r>
        <w:t>realizacije</w:t>
      </w:r>
      <w:r>
        <w:rPr>
          <w:spacing w:val="1"/>
        </w:rPr>
        <w:t xml:space="preserve"> </w:t>
      </w:r>
      <w:r>
        <w:t>okvirnog</w:t>
      </w:r>
      <w:r>
        <w:rPr>
          <w:spacing w:val="1"/>
        </w:rPr>
        <w:t xml:space="preserve"> </w:t>
      </w:r>
      <w:r>
        <w:t>sporazuma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nabavke</w:t>
      </w:r>
      <w:r>
        <w:rPr>
          <w:spacing w:val="54"/>
        </w:rPr>
        <w:t xml:space="preserve"> </w:t>
      </w:r>
      <w:r>
        <w:t>roba,</w:t>
      </w:r>
      <w:r>
        <w:rPr>
          <w:spacing w:val="1"/>
        </w:rPr>
        <w:t xml:space="preserve"> </w:t>
      </w:r>
      <w:r>
        <w:t>radova i usluga</w:t>
      </w:r>
      <w:r w:rsidR="008B2576">
        <w:t>, koje su naručioci u 202</w:t>
      </w:r>
      <w:r w:rsidR="001D3E0E">
        <w:t>3</w:t>
      </w:r>
      <w:r w:rsidR="008B2576">
        <w:t>.</w:t>
      </w:r>
      <w:r w:rsidR="00293F0A">
        <w:t xml:space="preserve"> </w:t>
      </w:r>
      <w:r w:rsidR="008B2576">
        <w:t xml:space="preserve">godine sproveli </w:t>
      </w:r>
      <w:r>
        <w:t>primjenom otvorenog i ograničenog postupka</w:t>
      </w:r>
      <w:r w:rsidR="008B2576">
        <w:t xml:space="preserve"> javne nabavke</w:t>
      </w:r>
      <w:r>
        <w:t xml:space="preserve">. </w:t>
      </w:r>
    </w:p>
    <w:p w14:paraId="0015DFAE" w14:textId="772F5F77" w:rsidR="00A42382" w:rsidRDefault="008B3F05" w:rsidP="00EB2CB6">
      <w:pPr>
        <w:ind w:left="1440"/>
        <w:jc w:val="both"/>
        <w:rPr>
          <w:i/>
          <w:sz w:val="24"/>
        </w:rPr>
      </w:pPr>
      <w:r w:rsidRPr="00EB173C">
        <w:rPr>
          <w:b/>
          <w:sz w:val="24"/>
        </w:rPr>
        <w:lastRenderedPageBreak/>
        <w:t xml:space="preserve">Grafikon </w:t>
      </w:r>
      <w:r w:rsidR="00D35E8E">
        <w:rPr>
          <w:b/>
          <w:sz w:val="24"/>
        </w:rPr>
        <w:t>5</w:t>
      </w:r>
      <w:r w:rsidR="004C633B">
        <w:rPr>
          <w:b/>
          <w:sz w:val="24"/>
        </w:rPr>
        <w:t>:</w:t>
      </w:r>
      <w:r w:rsidRPr="00EB173C">
        <w:rPr>
          <w:b/>
          <w:sz w:val="24"/>
        </w:rPr>
        <w:t xml:space="preserve"> </w:t>
      </w:r>
      <w:r w:rsidRPr="00EB173C">
        <w:rPr>
          <w:i/>
          <w:sz w:val="24"/>
        </w:rPr>
        <w:t>Procentualni prikaz ugovorene vrijednosti zaklju</w:t>
      </w:r>
      <w:r w:rsidRPr="00EB173C">
        <w:rPr>
          <w:sz w:val="24"/>
        </w:rPr>
        <w:t>č</w:t>
      </w:r>
      <w:r w:rsidRPr="00EB173C">
        <w:rPr>
          <w:i/>
          <w:sz w:val="24"/>
        </w:rPr>
        <w:t>ene putem okvirnog sporazuma</w:t>
      </w:r>
      <w:r w:rsidRPr="00EB173C">
        <w:rPr>
          <w:i/>
          <w:spacing w:val="-52"/>
          <w:sz w:val="24"/>
        </w:rPr>
        <w:t xml:space="preserve"> </w:t>
      </w:r>
      <w:r w:rsidRPr="00EB173C">
        <w:rPr>
          <w:i/>
          <w:sz w:val="24"/>
        </w:rPr>
        <w:t>u</w:t>
      </w:r>
      <w:r w:rsidRPr="00EB173C">
        <w:rPr>
          <w:i/>
          <w:spacing w:val="-1"/>
          <w:sz w:val="24"/>
        </w:rPr>
        <w:t xml:space="preserve"> </w:t>
      </w:r>
      <w:r w:rsidRPr="00EB173C">
        <w:rPr>
          <w:i/>
          <w:sz w:val="24"/>
        </w:rPr>
        <w:t>202</w:t>
      </w:r>
      <w:r w:rsidR="0046759F">
        <w:rPr>
          <w:i/>
          <w:sz w:val="24"/>
        </w:rPr>
        <w:t>3</w:t>
      </w:r>
      <w:r w:rsidRPr="00EB173C">
        <w:rPr>
          <w:i/>
          <w:sz w:val="24"/>
        </w:rPr>
        <w:t>.</w:t>
      </w:r>
      <w:r w:rsidRPr="00EB173C">
        <w:rPr>
          <w:i/>
          <w:spacing w:val="-2"/>
          <w:sz w:val="24"/>
        </w:rPr>
        <w:t xml:space="preserve"> </w:t>
      </w:r>
      <w:r w:rsidRPr="00EB173C">
        <w:rPr>
          <w:i/>
          <w:sz w:val="24"/>
        </w:rPr>
        <w:t>godini</w:t>
      </w:r>
    </w:p>
    <w:p w14:paraId="6F6E519D" w14:textId="1E65E846" w:rsidR="0046759F" w:rsidRDefault="0046759F" w:rsidP="00EB2CB6">
      <w:pPr>
        <w:ind w:left="1440"/>
        <w:jc w:val="both"/>
        <w:rPr>
          <w:i/>
          <w:sz w:val="24"/>
        </w:rPr>
      </w:pPr>
      <w:r>
        <w:rPr>
          <w:noProof/>
        </w:rPr>
        <w:drawing>
          <wp:anchor distT="0" distB="0" distL="114300" distR="114300" simplePos="0" relativeHeight="487641600" behindDoc="1" locked="0" layoutInCell="1" allowOverlap="1" wp14:anchorId="6F7E225A" wp14:editId="7122BD56">
            <wp:simplePos x="0" y="0"/>
            <wp:positionH relativeFrom="page">
              <wp:posOffset>1009650</wp:posOffset>
            </wp:positionH>
            <wp:positionV relativeFrom="paragraph">
              <wp:posOffset>19685</wp:posOffset>
            </wp:positionV>
            <wp:extent cx="5643245" cy="3862070"/>
            <wp:effectExtent l="0" t="0" r="14605" b="5080"/>
            <wp:wrapNone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D7DC1481-B6CE-443F-95A1-17F844C0ED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14:paraId="0F204961" w14:textId="64ABB49A" w:rsidR="0046759F" w:rsidRDefault="0046759F" w:rsidP="00EB2CB6">
      <w:pPr>
        <w:ind w:left="1440"/>
        <w:jc w:val="both"/>
        <w:rPr>
          <w:i/>
          <w:sz w:val="24"/>
        </w:rPr>
      </w:pPr>
    </w:p>
    <w:p w14:paraId="2A3C51C9" w14:textId="7ABB0388" w:rsidR="0046759F" w:rsidRDefault="0046759F" w:rsidP="00EB2CB6">
      <w:pPr>
        <w:ind w:left="1440"/>
        <w:jc w:val="both"/>
        <w:rPr>
          <w:i/>
          <w:sz w:val="24"/>
        </w:rPr>
      </w:pPr>
    </w:p>
    <w:p w14:paraId="798928B0" w14:textId="1DEADC87" w:rsidR="0046759F" w:rsidRDefault="0046759F" w:rsidP="00EB2CB6">
      <w:pPr>
        <w:ind w:left="1440"/>
        <w:jc w:val="both"/>
        <w:rPr>
          <w:i/>
          <w:sz w:val="24"/>
        </w:rPr>
      </w:pPr>
    </w:p>
    <w:p w14:paraId="561AF2CB" w14:textId="313693FA" w:rsidR="0046759F" w:rsidRDefault="0046759F" w:rsidP="00EB2CB6">
      <w:pPr>
        <w:ind w:left="1440"/>
        <w:jc w:val="both"/>
        <w:rPr>
          <w:i/>
          <w:sz w:val="24"/>
        </w:rPr>
      </w:pPr>
    </w:p>
    <w:p w14:paraId="779754DF" w14:textId="77777777" w:rsidR="0046759F" w:rsidRDefault="0046759F" w:rsidP="00EB2CB6">
      <w:pPr>
        <w:ind w:left="1440"/>
        <w:jc w:val="both"/>
        <w:rPr>
          <w:i/>
          <w:sz w:val="24"/>
        </w:rPr>
      </w:pPr>
    </w:p>
    <w:p w14:paraId="4ADDBF77" w14:textId="753C1E5E" w:rsidR="0046759F" w:rsidRDefault="0046759F" w:rsidP="00EB2CB6">
      <w:pPr>
        <w:ind w:left="1440"/>
        <w:jc w:val="both"/>
        <w:rPr>
          <w:i/>
          <w:sz w:val="24"/>
        </w:rPr>
      </w:pPr>
    </w:p>
    <w:p w14:paraId="23F0F12F" w14:textId="6D615A9C" w:rsidR="0046759F" w:rsidRDefault="0046759F" w:rsidP="00EB2CB6">
      <w:pPr>
        <w:ind w:left="1440"/>
        <w:jc w:val="both"/>
        <w:rPr>
          <w:i/>
          <w:sz w:val="24"/>
        </w:rPr>
      </w:pPr>
    </w:p>
    <w:p w14:paraId="4ADDF7E6" w14:textId="0DAA12A5" w:rsidR="0046759F" w:rsidRDefault="0046759F" w:rsidP="00EB2CB6">
      <w:pPr>
        <w:ind w:left="1440"/>
        <w:jc w:val="both"/>
        <w:rPr>
          <w:i/>
          <w:sz w:val="24"/>
        </w:rPr>
      </w:pPr>
    </w:p>
    <w:p w14:paraId="5AB75550" w14:textId="4650BDD2" w:rsidR="0046759F" w:rsidRDefault="0046759F" w:rsidP="00D27D2A">
      <w:pPr>
        <w:jc w:val="both"/>
        <w:rPr>
          <w:i/>
          <w:sz w:val="24"/>
        </w:rPr>
      </w:pPr>
    </w:p>
    <w:p w14:paraId="228F0060" w14:textId="630E299B" w:rsidR="0046759F" w:rsidRDefault="0046759F" w:rsidP="00EB2CB6">
      <w:pPr>
        <w:ind w:left="1440"/>
        <w:jc w:val="both"/>
        <w:rPr>
          <w:i/>
          <w:sz w:val="24"/>
        </w:rPr>
      </w:pPr>
    </w:p>
    <w:p w14:paraId="315F0B22" w14:textId="50C899B6" w:rsidR="0046759F" w:rsidRDefault="0046759F" w:rsidP="00EB2CB6">
      <w:pPr>
        <w:ind w:left="1440"/>
        <w:jc w:val="both"/>
        <w:rPr>
          <w:i/>
          <w:sz w:val="24"/>
        </w:rPr>
      </w:pPr>
    </w:p>
    <w:p w14:paraId="3AB47F78" w14:textId="398AFA02" w:rsidR="0046759F" w:rsidRDefault="0046759F" w:rsidP="00EB2CB6">
      <w:pPr>
        <w:ind w:left="1440"/>
        <w:jc w:val="both"/>
        <w:rPr>
          <w:i/>
          <w:sz w:val="24"/>
        </w:rPr>
      </w:pPr>
    </w:p>
    <w:p w14:paraId="23A5E948" w14:textId="2EF33EBB" w:rsidR="0046759F" w:rsidRDefault="0046759F" w:rsidP="00EB2CB6">
      <w:pPr>
        <w:ind w:left="1440"/>
        <w:jc w:val="both"/>
        <w:rPr>
          <w:i/>
          <w:sz w:val="24"/>
        </w:rPr>
      </w:pPr>
    </w:p>
    <w:p w14:paraId="44BA6207" w14:textId="3D4F7511" w:rsidR="0046759F" w:rsidRDefault="0046759F" w:rsidP="00EB2CB6">
      <w:pPr>
        <w:ind w:left="1440"/>
        <w:jc w:val="both"/>
        <w:rPr>
          <w:i/>
          <w:sz w:val="24"/>
        </w:rPr>
      </w:pPr>
    </w:p>
    <w:p w14:paraId="2C4AF4CE" w14:textId="15D01A11" w:rsidR="0046759F" w:rsidRDefault="0046759F" w:rsidP="00EB2CB6">
      <w:pPr>
        <w:ind w:left="1440"/>
        <w:jc w:val="both"/>
        <w:rPr>
          <w:i/>
          <w:sz w:val="24"/>
        </w:rPr>
      </w:pPr>
    </w:p>
    <w:p w14:paraId="1BC9FEE6" w14:textId="2F4483FD" w:rsidR="0046759F" w:rsidRDefault="0046759F" w:rsidP="00EB2CB6">
      <w:pPr>
        <w:ind w:left="1440"/>
        <w:jc w:val="both"/>
        <w:rPr>
          <w:i/>
          <w:sz w:val="24"/>
        </w:rPr>
      </w:pPr>
    </w:p>
    <w:p w14:paraId="728850DB" w14:textId="7292DA7D" w:rsidR="0046759F" w:rsidRDefault="0046759F" w:rsidP="00EB2CB6">
      <w:pPr>
        <w:ind w:left="1440"/>
        <w:jc w:val="both"/>
        <w:rPr>
          <w:i/>
          <w:sz w:val="24"/>
        </w:rPr>
      </w:pPr>
    </w:p>
    <w:p w14:paraId="53A39D43" w14:textId="77777777" w:rsidR="00EB173C" w:rsidRDefault="00EB173C">
      <w:pPr>
        <w:pStyle w:val="BodyText"/>
        <w:ind w:left="1280" w:right="1299"/>
        <w:jc w:val="both"/>
      </w:pPr>
    </w:p>
    <w:p w14:paraId="6C247EAA" w14:textId="77777777" w:rsidR="000C5376" w:rsidRDefault="000C5376" w:rsidP="00EB2CB6">
      <w:pPr>
        <w:pStyle w:val="BodyText"/>
        <w:ind w:left="1440"/>
        <w:jc w:val="both"/>
      </w:pPr>
    </w:p>
    <w:p w14:paraId="06B535D0" w14:textId="77777777" w:rsidR="000C5376" w:rsidRDefault="000C5376" w:rsidP="00EB2CB6">
      <w:pPr>
        <w:pStyle w:val="BodyText"/>
        <w:ind w:left="1440"/>
        <w:jc w:val="both"/>
      </w:pPr>
    </w:p>
    <w:p w14:paraId="46D4F845" w14:textId="4F1C2B48" w:rsidR="00E0124D" w:rsidRDefault="00E0124D" w:rsidP="00EB2CB6">
      <w:pPr>
        <w:pStyle w:val="BodyText"/>
        <w:ind w:left="1440"/>
        <w:jc w:val="both"/>
      </w:pPr>
      <w:r w:rsidRPr="00EB173C">
        <w:t>U</w:t>
      </w:r>
      <w:r w:rsidRPr="00EB173C">
        <w:rPr>
          <w:spacing w:val="1"/>
        </w:rPr>
        <w:t xml:space="preserve"> </w:t>
      </w:r>
      <w:r w:rsidRPr="00EB173C">
        <w:t>grafikonu</w:t>
      </w:r>
      <w:r w:rsidRPr="00EB173C">
        <w:rPr>
          <w:spacing w:val="1"/>
        </w:rPr>
        <w:t xml:space="preserve"> </w:t>
      </w:r>
      <w:r w:rsidR="008E4D80">
        <w:t>5</w:t>
      </w:r>
      <w:r w:rsidRPr="00EB173C">
        <w:rPr>
          <w:spacing w:val="1"/>
        </w:rPr>
        <w:t xml:space="preserve"> </w:t>
      </w:r>
      <w:r w:rsidRPr="00EB173C">
        <w:t>prikazani</w:t>
      </w:r>
      <w:r w:rsidRPr="00EB173C">
        <w:rPr>
          <w:spacing w:val="1"/>
        </w:rPr>
        <w:t xml:space="preserve"> </w:t>
      </w:r>
      <w:r w:rsidRPr="00EB173C">
        <w:t>su</w:t>
      </w:r>
      <w:r w:rsidRPr="00EB173C">
        <w:rPr>
          <w:spacing w:val="1"/>
        </w:rPr>
        <w:t xml:space="preserve"> </w:t>
      </w:r>
      <w:r w:rsidRPr="00EB173C">
        <w:t>procentulani</w:t>
      </w:r>
      <w:r w:rsidRPr="00EB173C">
        <w:rPr>
          <w:spacing w:val="1"/>
        </w:rPr>
        <w:t xml:space="preserve"> </w:t>
      </w:r>
      <w:r w:rsidRPr="00EB173C">
        <w:t>podaci</w:t>
      </w:r>
      <w:r w:rsidRPr="00EB173C">
        <w:rPr>
          <w:spacing w:val="1"/>
        </w:rPr>
        <w:t xml:space="preserve"> </w:t>
      </w:r>
      <w:r w:rsidRPr="00EB173C">
        <w:t>ugovorene</w:t>
      </w:r>
      <w:r w:rsidRPr="00EB173C">
        <w:rPr>
          <w:spacing w:val="1"/>
        </w:rPr>
        <w:t xml:space="preserve"> </w:t>
      </w:r>
      <w:r w:rsidRPr="00EB173C">
        <w:t>vrijednosti</w:t>
      </w:r>
      <w:r w:rsidRPr="00EB173C">
        <w:rPr>
          <w:spacing w:val="1"/>
        </w:rPr>
        <w:t xml:space="preserve"> </w:t>
      </w:r>
      <w:r w:rsidRPr="00EB173C">
        <w:t>putem</w:t>
      </w:r>
      <w:r w:rsidRPr="00EB173C">
        <w:rPr>
          <w:spacing w:val="1"/>
        </w:rPr>
        <w:t xml:space="preserve"> </w:t>
      </w:r>
      <w:r w:rsidRPr="00EB173C">
        <w:t>okvirnog</w:t>
      </w:r>
      <w:r w:rsidRPr="00EB173C">
        <w:rPr>
          <w:spacing w:val="1"/>
        </w:rPr>
        <w:t xml:space="preserve"> </w:t>
      </w:r>
      <w:r w:rsidRPr="00EB173C">
        <w:t>sporazuma</w:t>
      </w:r>
      <w:r>
        <w:t xml:space="preserve"> u ukupnom iznosu okvirnih sporazuma.</w:t>
      </w:r>
    </w:p>
    <w:p w14:paraId="5881E134" w14:textId="77777777" w:rsidR="00D6221D" w:rsidRDefault="00D6221D" w:rsidP="00791326">
      <w:pPr>
        <w:pStyle w:val="BodyText"/>
        <w:ind w:left="1440"/>
        <w:jc w:val="both"/>
      </w:pPr>
    </w:p>
    <w:p w14:paraId="4224F3CF" w14:textId="00864B0A" w:rsidR="00A42382" w:rsidRDefault="00E0124D" w:rsidP="00791326">
      <w:pPr>
        <w:pStyle w:val="BodyText"/>
        <w:ind w:left="1440"/>
        <w:jc w:val="both"/>
      </w:pPr>
      <w:r>
        <w:t>Okvirni sporazumi po otvorenom postupku</w:t>
      </w:r>
      <w:r>
        <w:rPr>
          <w:spacing w:val="1"/>
        </w:rPr>
        <w:t xml:space="preserve"> </w:t>
      </w:r>
      <w:r>
        <w:t>su ugovorene</w:t>
      </w:r>
      <w:r>
        <w:rPr>
          <w:spacing w:val="1"/>
        </w:rPr>
        <w:t xml:space="preserve"> </w:t>
      </w:r>
      <w:r>
        <w:t xml:space="preserve">vrijednosti od </w:t>
      </w:r>
      <w:r w:rsidR="0046759F">
        <w:t>83.285.951,84</w:t>
      </w:r>
      <w:r>
        <w:t xml:space="preserve"> EUR</w:t>
      </w:r>
      <w:r w:rsidR="00136A60">
        <w:t>-a</w:t>
      </w:r>
      <w:r>
        <w:t xml:space="preserve"> što čini</w:t>
      </w:r>
      <w:r w:rsidR="004B774A">
        <w:rPr>
          <w:spacing w:val="1"/>
        </w:rPr>
        <w:t xml:space="preserve"> </w:t>
      </w:r>
      <w:r w:rsidR="0046759F">
        <w:rPr>
          <w:spacing w:val="1"/>
        </w:rPr>
        <w:t>88</w:t>
      </w:r>
      <w:r>
        <w:rPr>
          <w:spacing w:val="1"/>
        </w:rPr>
        <w:t>,</w:t>
      </w:r>
      <w:r w:rsidR="0046759F">
        <w:rPr>
          <w:spacing w:val="1"/>
        </w:rPr>
        <w:t>4</w:t>
      </w:r>
      <w:r>
        <w:rPr>
          <w:spacing w:val="1"/>
        </w:rPr>
        <w:t>2</w:t>
      </w:r>
      <w:r>
        <w:t>%</w:t>
      </w:r>
      <w:r>
        <w:rPr>
          <w:spacing w:val="1"/>
        </w:rPr>
        <w:t xml:space="preserve"> </w:t>
      </w:r>
      <w:r>
        <w:t>svih javnih nabavki realizovanih</w:t>
      </w:r>
      <w:r>
        <w:rPr>
          <w:spacing w:val="1"/>
        </w:rPr>
        <w:t xml:space="preserve"> </w:t>
      </w:r>
      <w:r>
        <w:t>putem okvirnog sporazuma</w:t>
      </w:r>
      <w:r>
        <w:rPr>
          <w:spacing w:val="1"/>
        </w:rPr>
        <w:t xml:space="preserve">, dok </w:t>
      </w:r>
      <w:r>
        <w:t>okvirni sporazumi po ograničenom</w:t>
      </w:r>
      <w:r>
        <w:rPr>
          <w:spacing w:val="1"/>
        </w:rPr>
        <w:t xml:space="preserve"> </w:t>
      </w:r>
      <w:r>
        <w:t>postupku</w:t>
      </w:r>
      <w:r>
        <w:rPr>
          <w:spacing w:val="1"/>
        </w:rPr>
        <w:t xml:space="preserve"> su </w:t>
      </w:r>
      <w:r>
        <w:t xml:space="preserve">ugovorene vrijednosti od </w:t>
      </w:r>
      <w:r w:rsidR="0046759F">
        <w:rPr>
          <w:rFonts w:eastAsia="Times New Roman"/>
          <w:color w:val="000000"/>
          <w:lang w:val="en-US"/>
        </w:rPr>
        <w:t>10.909.090,91</w:t>
      </w:r>
      <w:r w:rsidRPr="00B216D5">
        <w:rPr>
          <w:rFonts w:eastAsia="Times New Roman"/>
          <w:color w:val="000000"/>
          <w:lang w:val="en-US"/>
        </w:rPr>
        <w:t xml:space="preserve"> EUR</w:t>
      </w:r>
      <w:r w:rsidR="00136A60">
        <w:rPr>
          <w:rFonts w:eastAsia="Times New Roman"/>
          <w:color w:val="000000"/>
          <w:lang w:val="en-US"/>
        </w:rPr>
        <w:t>-a</w:t>
      </w:r>
      <w:r>
        <w:t xml:space="preserve">, tj.  </w:t>
      </w:r>
      <w:r w:rsidR="0046759F">
        <w:t>11,58</w:t>
      </w:r>
      <w:r>
        <w:t>%</w:t>
      </w:r>
      <w:r>
        <w:rPr>
          <w:spacing w:val="1"/>
        </w:rPr>
        <w:t xml:space="preserve"> </w:t>
      </w:r>
      <w:r>
        <w:t>svih javnih nabavki realizovanih</w:t>
      </w:r>
      <w:r>
        <w:rPr>
          <w:spacing w:val="1"/>
        </w:rPr>
        <w:t xml:space="preserve"> </w:t>
      </w:r>
      <w:r>
        <w:t>putem okvirnog sporazuma.</w:t>
      </w:r>
    </w:p>
    <w:p w14:paraId="1EE7B139" w14:textId="77777777" w:rsidR="008B0937" w:rsidRDefault="008B0937" w:rsidP="004E7B58">
      <w:pPr>
        <w:pStyle w:val="BodyText"/>
        <w:jc w:val="both"/>
      </w:pPr>
    </w:p>
    <w:p w14:paraId="1EAA2B96" w14:textId="77777777" w:rsidR="00AA5879" w:rsidRDefault="00AA5879" w:rsidP="00791326">
      <w:pPr>
        <w:pStyle w:val="BodyText"/>
        <w:ind w:left="1440"/>
        <w:jc w:val="both"/>
      </w:pPr>
    </w:p>
    <w:p w14:paraId="0EE61DD1" w14:textId="77777777" w:rsidR="00A42382" w:rsidRDefault="00394508" w:rsidP="00394508">
      <w:pPr>
        <w:pStyle w:val="Heading3"/>
        <w:ind w:left="2880"/>
      </w:pPr>
      <w:bookmarkStart w:id="42" w:name="_TOC_250006"/>
      <w:bookmarkStart w:id="43" w:name="_Toc134607085"/>
      <w:r>
        <w:t xml:space="preserve">2.7.4. </w:t>
      </w:r>
      <w:r w:rsidR="008B3F05">
        <w:t>Broj</w:t>
      </w:r>
      <w:r w:rsidR="008B3F05">
        <w:rPr>
          <w:spacing w:val="-5"/>
        </w:rPr>
        <w:t xml:space="preserve"> </w:t>
      </w:r>
      <w:r w:rsidR="008B3F05">
        <w:t>ugovora</w:t>
      </w:r>
      <w:r w:rsidR="008B3F05">
        <w:rPr>
          <w:spacing w:val="-3"/>
        </w:rPr>
        <w:t xml:space="preserve"> </w:t>
      </w:r>
      <w:r w:rsidR="008B3F05">
        <w:t>u</w:t>
      </w:r>
      <w:r w:rsidR="008B3F05">
        <w:rPr>
          <w:spacing w:val="-6"/>
        </w:rPr>
        <w:t xml:space="preserve"> </w:t>
      </w:r>
      <w:r w:rsidR="008B3F05">
        <w:t>postupcima</w:t>
      </w:r>
      <w:r w:rsidR="008B3F05">
        <w:rPr>
          <w:spacing w:val="-3"/>
        </w:rPr>
        <w:t xml:space="preserve"> </w:t>
      </w:r>
      <w:r w:rsidR="008B3F05">
        <w:t>sa</w:t>
      </w:r>
      <w:r w:rsidR="008B3F05">
        <w:rPr>
          <w:spacing w:val="-6"/>
        </w:rPr>
        <w:t xml:space="preserve"> </w:t>
      </w:r>
      <w:r w:rsidR="008B3F05">
        <w:t>jednom</w:t>
      </w:r>
      <w:r w:rsidR="008B3F05">
        <w:rPr>
          <w:spacing w:val="-2"/>
        </w:rPr>
        <w:t xml:space="preserve"> </w:t>
      </w:r>
      <w:r w:rsidR="008B3F05">
        <w:t>dostavljenom</w:t>
      </w:r>
      <w:r w:rsidR="008B3F05">
        <w:rPr>
          <w:spacing w:val="-5"/>
        </w:rPr>
        <w:t xml:space="preserve"> </w:t>
      </w:r>
      <w:bookmarkEnd w:id="42"/>
      <w:r w:rsidR="008B3F05">
        <w:t>ponudom</w:t>
      </w:r>
      <w:bookmarkEnd w:id="43"/>
    </w:p>
    <w:p w14:paraId="2D129DC3" w14:textId="77777777" w:rsidR="00A42382" w:rsidRDefault="00A42382">
      <w:pPr>
        <w:pStyle w:val="BodyText"/>
        <w:spacing w:before="11"/>
        <w:rPr>
          <w:b/>
          <w:i/>
          <w:sz w:val="23"/>
        </w:rPr>
      </w:pPr>
    </w:p>
    <w:p w14:paraId="3E3B1C94" w14:textId="23584B99" w:rsidR="004D3C86" w:rsidRPr="003E0AFA" w:rsidRDefault="008B3F05" w:rsidP="003E0AFA">
      <w:pPr>
        <w:pStyle w:val="BodyText"/>
        <w:ind w:left="1440"/>
        <w:jc w:val="both"/>
      </w:pPr>
      <w:r>
        <w:t>U</w:t>
      </w:r>
      <w:r>
        <w:rPr>
          <w:spacing w:val="1"/>
        </w:rPr>
        <w:t xml:space="preserve"> </w:t>
      </w:r>
      <w:r>
        <w:t>ovom</w:t>
      </w:r>
      <w:r>
        <w:rPr>
          <w:spacing w:val="1"/>
        </w:rPr>
        <w:t xml:space="preserve"> </w:t>
      </w:r>
      <w:r>
        <w:t>dijelu</w:t>
      </w:r>
      <w:r>
        <w:rPr>
          <w:spacing w:val="1"/>
        </w:rPr>
        <w:t xml:space="preserve"> </w:t>
      </w:r>
      <w:r>
        <w:t>izvještaja</w:t>
      </w:r>
      <w:r>
        <w:rPr>
          <w:spacing w:val="1"/>
        </w:rPr>
        <w:t xml:space="preserve"> </w:t>
      </w:r>
      <w:r>
        <w:t>dat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prikaz</w:t>
      </w:r>
      <w:r>
        <w:rPr>
          <w:spacing w:val="1"/>
        </w:rPr>
        <w:t xml:space="preserve"> </w:t>
      </w:r>
      <w:r>
        <w:t>pregleda</w:t>
      </w:r>
      <w:r>
        <w:rPr>
          <w:spacing w:val="1"/>
        </w:rPr>
        <w:t xml:space="preserve"> </w:t>
      </w:r>
      <w:r>
        <w:t>broja</w:t>
      </w:r>
      <w:r>
        <w:rPr>
          <w:spacing w:val="1"/>
        </w:rPr>
        <w:t xml:space="preserve"> </w:t>
      </w:r>
      <w:r>
        <w:t>ugovora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vrsti</w:t>
      </w:r>
      <w:r>
        <w:rPr>
          <w:spacing w:val="1"/>
        </w:rPr>
        <w:t xml:space="preserve"> </w:t>
      </w:r>
      <w:r>
        <w:t>predmeta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nabavke sa jednom dostavljenom ponudom, kao i procijenjena i ugovorena vrijednost za</w:t>
      </w:r>
      <w:r>
        <w:rPr>
          <w:spacing w:val="1"/>
        </w:rPr>
        <w:t xml:space="preserve"> </w:t>
      </w:r>
      <w:r>
        <w:t>robe,</w:t>
      </w:r>
      <w:r>
        <w:rPr>
          <w:spacing w:val="-3"/>
        </w:rPr>
        <w:t xml:space="preserve"> </w:t>
      </w:r>
      <w:r>
        <w:t>radove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usluge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</w:t>
      </w:r>
      <w:r w:rsidR="003E13C5">
        <w:t>3</w:t>
      </w:r>
      <w:r>
        <w:t>.</w:t>
      </w:r>
      <w:r>
        <w:rPr>
          <w:spacing w:val="-1"/>
        </w:rPr>
        <w:t xml:space="preserve"> </w:t>
      </w:r>
      <w:r>
        <w:t>godinu.</w:t>
      </w:r>
    </w:p>
    <w:p w14:paraId="7CC43254" w14:textId="77777777" w:rsidR="004D3C86" w:rsidRDefault="004D3C86" w:rsidP="00893DAC">
      <w:pPr>
        <w:pStyle w:val="BodyText"/>
        <w:ind w:left="1440"/>
        <w:jc w:val="both"/>
        <w:rPr>
          <w:sz w:val="28"/>
        </w:rPr>
      </w:pPr>
    </w:p>
    <w:p w14:paraId="0DCBB52F" w14:textId="0064D4C2" w:rsidR="00C5102D" w:rsidRDefault="008B3F05" w:rsidP="004D3C86">
      <w:pPr>
        <w:ind w:left="1440"/>
        <w:jc w:val="both"/>
        <w:rPr>
          <w:i/>
          <w:sz w:val="24"/>
        </w:rPr>
      </w:pPr>
      <w:r>
        <w:rPr>
          <w:b/>
          <w:sz w:val="24"/>
        </w:rPr>
        <w:t>Tabela 1</w:t>
      </w:r>
      <w:r w:rsidR="00A93FFA">
        <w:rPr>
          <w:b/>
          <w:sz w:val="24"/>
        </w:rPr>
        <w:t>9</w:t>
      </w:r>
      <w:r w:rsidR="004C633B">
        <w:rPr>
          <w:sz w:val="24"/>
        </w:rPr>
        <w:t>:</w:t>
      </w:r>
      <w:r>
        <w:rPr>
          <w:sz w:val="24"/>
        </w:rPr>
        <w:t xml:space="preserve"> </w:t>
      </w:r>
      <w:r>
        <w:rPr>
          <w:i/>
          <w:sz w:val="24"/>
        </w:rPr>
        <w:t>Pregled broja ugovora po vrsti predmeta javne nabavke sa jednom dostavljenom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ponudom</w:t>
      </w:r>
    </w:p>
    <w:tbl>
      <w:tblPr>
        <w:tblStyle w:val="GridTable5Dark-Accent6"/>
        <w:tblW w:w="8910" w:type="dxa"/>
        <w:tblInd w:w="1435" w:type="dxa"/>
        <w:tblLook w:val="04A0" w:firstRow="1" w:lastRow="0" w:firstColumn="1" w:lastColumn="0" w:noHBand="0" w:noVBand="1"/>
      </w:tblPr>
      <w:tblGrid>
        <w:gridCol w:w="1342"/>
        <w:gridCol w:w="2970"/>
        <w:gridCol w:w="2070"/>
        <w:gridCol w:w="2528"/>
      </w:tblGrid>
      <w:tr w:rsidR="00B95CB5" w:rsidRPr="00B95CB5" w14:paraId="39F0E7C8" w14:textId="77777777" w:rsidTr="008B0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14:paraId="7D2C3BA2" w14:textId="77777777" w:rsidR="00B95CB5" w:rsidRPr="00B95CB5" w:rsidRDefault="00B95CB5" w:rsidP="00B95CB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2970" w:type="dxa"/>
            <w:hideMark/>
          </w:tcPr>
          <w:p w14:paraId="24F8ABB7" w14:textId="77777777" w:rsidR="00B95CB5" w:rsidRPr="00B95CB5" w:rsidRDefault="00B95CB5" w:rsidP="00B95CB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ugovora</w:t>
            </w:r>
          </w:p>
        </w:tc>
        <w:tc>
          <w:tcPr>
            <w:tcW w:w="2070" w:type="dxa"/>
            <w:hideMark/>
          </w:tcPr>
          <w:p w14:paraId="72E05AAD" w14:textId="77777777" w:rsidR="00B95CB5" w:rsidRPr="00B95CB5" w:rsidRDefault="00B95CB5" w:rsidP="00B95CB5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Procijenjena vrijednost</w:t>
            </w:r>
          </w:p>
        </w:tc>
        <w:tc>
          <w:tcPr>
            <w:tcW w:w="2528" w:type="dxa"/>
            <w:hideMark/>
          </w:tcPr>
          <w:p w14:paraId="24039ED4" w14:textId="77777777" w:rsidR="00B95CB5" w:rsidRPr="00B95CB5" w:rsidRDefault="00B95CB5" w:rsidP="00B95CB5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Ugovorena vrijednost</w:t>
            </w:r>
          </w:p>
        </w:tc>
      </w:tr>
      <w:tr w:rsidR="00B95CB5" w:rsidRPr="00B95CB5" w14:paraId="2DEAE00E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14:paraId="69F8C968" w14:textId="77777777" w:rsidR="00B95CB5" w:rsidRPr="00B95CB5" w:rsidRDefault="00B95CB5" w:rsidP="00B95CB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970" w:type="dxa"/>
            <w:hideMark/>
          </w:tcPr>
          <w:p w14:paraId="08538E40" w14:textId="77777777" w:rsidR="00B95CB5" w:rsidRPr="00B95CB5" w:rsidRDefault="00B95CB5" w:rsidP="00B95CB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1,325</w:t>
            </w:r>
          </w:p>
        </w:tc>
        <w:tc>
          <w:tcPr>
            <w:tcW w:w="2070" w:type="dxa"/>
            <w:hideMark/>
          </w:tcPr>
          <w:p w14:paraId="0884DD35" w14:textId="0D3C918A" w:rsidR="00B95CB5" w:rsidRPr="001D17D6" w:rsidRDefault="00B95CB5" w:rsidP="00B95CB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85.617.232,49</w:t>
            </w:r>
            <w:r w:rsidR="00623DF0"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  <w:tc>
          <w:tcPr>
            <w:tcW w:w="2528" w:type="dxa"/>
            <w:hideMark/>
          </w:tcPr>
          <w:p w14:paraId="6C26F751" w14:textId="7FBFE3AF" w:rsidR="00B95CB5" w:rsidRPr="001D17D6" w:rsidRDefault="00B95CB5" w:rsidP="00B95CB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84.071.349,02</w:t>
            </w:r>
            <w:r w:rsidR="00623DF0"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B95CB5" w:rsidRPr="00B95CB5" w14:paraId="7A90F203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14:paraId="26A235DB" w14:textId="77777777" w:rsidR="00B95CB5" w:rsidRPr="00B95CB5" w:rsidRDefault="00B95CB5" w:rsidP="00B95CB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970" w:type="dxa"/>
            <w:hideMark/>
          </w:tcPr>
          <w:p w14:paraId="37F8D1F3" w14:textId="77777777" w:rsidR="00B95CB5" w:rsidRPr="00B95CB5" w:rsidRDefault="00B95CB5" w:rsidP="00B95CB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1,079</w:t>
            </w:r>
          </w:p>
        </w:tc>
        <w:tc>
          <w:tcPr>
            <w:tcW w:w="2070" w:type="dxa"/>
            <w:hideMark/>
          </w:tcPr>
          <w:p w14:paraId="5F9B2461" w14:textId="75C71978" w:rsidR="00B95CB5" w:rsidRPr="001D17D6" w:rsidRDefault="00B95CB5" w:rsidP="00B95CB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54.961.409,55</w:t>
            </w:r>
            <w:r w:rsidR="00623DF0"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  <w:tc>
          <w:tcPr>
            <w:tcW w:w="2528" w:type="dxa"/>
            <w:hideMark/>
          </w:tcPr>
          <w:p w14:paraId="5DCF738E" w14:textId="48C8A1D7" w:rsidR="00B95CB5" w:rsidRPr="001D17D6" w:rsidRDefault="00B95CB5" w:rsidP="00B95CB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53.263.998,68</w:t>
            </w:r>
            <w:r w:rsidR="00623DF0"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B95CB5" w:rsidRPr="00B95CB5" w14:paraId="21034259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14:paraId="25A15EB8" w14:textId="77777777" w:rsidR="00B95CB5" w:rsidRPr="00B95CB5" w:rsidRDefault="00B95CB5" w:rsidP="00B95CB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2970" w:type="dxa"/>
            <w:hideMark/>
          </w:tcPr>
          <w:p w14:paraId="3ABB759C" w14:textId="77777777" w:rsidR="00B95CB5" w:rsidRPr="00B95CB5" w:rsidRDefault="00B95CB5" w:rsidP="00B95CB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400</w:t>
            </w:r>
          </w:p>
        </w:tc>
        <w:tc>
          <w:tcPr>
            <w:tcW w:w="2070" w:type="dxa"/>
            <w:hideMark/>
          </w:tcPr>
          <w:p w14:paraId="449BC76D" w14:textId="5517FEA7" w:rsidR="00B95CB5" w:rsidRPr="001D17D6" w:rsidRDefault="00B95CB5" w:rsidP="00B95CB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89.682.659,07</w:t>
            </w:r>
            <w:r w:rsidR="00623DF0"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  <w:tc>
          <w:tcPr>
            <w:tcW w:w="2528" w:type="dxa"/>
            <w:hideMark/>
          </w:tcPr>
          <w:p w14:paraId="273E6DB3" w14:textId="3C8B54CB" w:rsidR="00B95CB5" w:rsidRPr="001D17D6" w:rsidRDefault="00B95CB5" w:rsidP="00B95CB5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88.637.926,16</w:t>
            </w:r>
            <w:r w:rsidR="00623DF0" w:rsidRPr="001D17D6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B95CB5" w:rsidRPr="00B95CB5" w14:paraId="64D062EC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14:paraId="15150D67" w14:textId="77777777" w:rsidR="00B95CB5" w:rsidRPr="00B95CB5" w:rsidRDefault="00B95CB5" w:rsidP="00B95CB5">
            <w:pPr>
              <w:widowControl/>
              <w:autoSpaceDE/>
              <w:autoSpaceDN/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2970" w:type="dxa"/>
            <w:hideMark/>
          </w:tcPr>
          <w:p w14:paraId="63AFDD51" w14:textId="77777777" w:rsidR="00B95CB5" w:rsidRPr="00B95CB5" w:rsidRDefault="00B95CB5" w:rsidP="00B95CB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2,804</w:t>
            </w:r>
          </w:p>
        </w:tc>
        <w:tc>
          <w:tcPr>
            <w:tcW w:w="2070" w:type="dxa"/>
            <w:hideMark/>
          </w:tcPr>
          <w:p w14:paraId="6CCA4F67" w14:textId="2F266E5F" w:rsidR="00B95CB5" w:rsidRPr="00B95CB5" w:rsidRDefault="00B95CB5" w:rsidP="00B95CB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230.261.301,11</w:t>
            </w:r>
            <w:r w:rsidR="00623DF0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€</w:t>
            </w:r>
          </w:p>
        </w:tc>
        <w:tc>
          <w:tcPr>
            <w:tcW w:w="2528" w:type="dxa"/>
            <w:hideMark/>
          </w:tcPr>
          <w:p w14:paraId="28552099" w14:textId="57ECDBB6" w:rsidR="00B95CB5" w:rsidRPr="00B95CB5" w:rsidRDefault="00B95CB5" w:rsidP="00B95CB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95CB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225.973.273,86</w:t>
            </w:r>
            <w:r w:rsidR="00623DF0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€</w:t>
            </w:r>
          </w:p>
        </w:tc>
      </w:tr>
    </w:tbl>
    <w:p w14:paraId="1A2273FD" w14:textId="77777777" w:rsidR="00A42382" w:rsidRDefault="00A42382">
      <w:pPr>
        <w:pStyle w:val="BodyText"/>
        <w:spacing w:before="4"/>
        <w:rPr>
          <w:i/>
          <w:sz w:val="26"/>
        </w:rPr>
      </w:pPr>
    </w:p>
    <w:p w14:paraId="36C87ACA" w14:textId="06E68F5B" w:rsidR="00A42382" w:rsidRDefault="008B3F05" w:rsidP="00791326">
      <w:pPr>
        <w:pStyle w:val="BodyText"/>
        <w:ind w:left="1440"/>
        <w:jc w:val="both"/>
      </w:pPr>
      <w:r>
        <w:t>U postupcima javnih nabavki sa jednom dostavljenom ponudom najviše zaključenih ugovora</w:t>
      </w:r>
      <w:r>
        <w:rPr>
          <w:spacing w:val="1"/>
        </w:rPr>
        <w:t xml:space="preserve"> </w:t>
      </w:r>
      <w:r>
        <w:lastRenderedPageBreak/>
        <w:t>je bilo za</w:t>
      </w:r>
      <w:r>
        <w:rPr>
          <w:spacing w:val="1"/>
        </w:rPr>
        <w:t xml:space="preserve"> </w:t>
      </w:r>
      <w:r>
        <w:t>realizaciju</w:t>
      </w:r>
      <w:r>
        <w:rPr>
          <w:spacing w:val="-1"/>
        </w:rPr>
        <w:t xml:space="preserve"> </w:t>
      </w:r>
      <w:r>
        <w:t>nabavke r</w:t>
      </w:r>
      <w:r w:rsidR="00CA6693">
        <w:t>adova</w:t>
      </w:r>
      <w:r>
        <w:t>,</w:t>
      </w:r>
      <w:r>
        <w:rPr>
          <w:spacing w:val="-1"/>
        </w:rPr>
        <w:t xml:space="preserve"> </w:t>
      </w:r>
      <w:r>
        <w:t>čija</w:t>
      </w:r>
      <w:r>
        <w:rPr>
          <w:spacing w:val="-3"/>
        </w:rPr>
        <w:t xml:space="preserve"> </w:t>
      </w:r>
      <w:r>
        <w:t>je vrijednost iznosila</w:t>
      </w:r>
      <w:r w:rsidR="0062328C">
        <w:t xml:space="preserve"> </w:t>
      </w:r>
      <w:r w:rsidR="0062328C" w:rsidRPr="00ED2609">
        <w:rPr>
          <w:rFonts w:eastAsia="Times New Roman"/>
          <w:color w:val="000000"/>
          <w:lang w:val="en-US"/>
        </w:rPr>
        <w:t>8</w:t>
      </w:r>
      <w:r w:rsidR="00B95CB5">
        <w:rPr>
          <w:rFonts w:eastAsia="Times New Roman"/>
          <w:color w:val="000000"/>
          <w:lang w:val="en-US"/>
        </w:rPr>
        <w:t>8</w:t>
      </w:r>
      <w:r w:rsidR="0062328C" w:rsidRPr="00ED2609">
        <w:rPr>
          <w:rFonts w:eastAsia="Times New Roman"/>
          <w:color w:val="000000"/>
          <w:lang w:val="en-US"/>
        </w:rPr>
        <w:t>.</w:t>
      </w:r>
      <w:r w:rsidR="00B95CB5">
        <w:rPr>
          <w:rFonts w:eastAsia="Times New Roman"/>
          <w:color w:val="000000"/>
          <w:lang w:val="en-US"/>
        </w:rPr>
        <w:t>637</w:t>
      </w:r>
      <w:r w:rsidR="0062328C" w:rsidRPr="00ED2609">
        <w:rPr>
          <w:rFonts w:eastAsia="Times New Roman"/>
          <w:color w:val="000000"/>
          <w:lang w:val="en-US"/>
        </w:rPr>
        <w:t>.</w:t>
      </w:r>
      <w:r w:rsidR="00B95CB5">
        <w:rPr>
          <w:rFonts w:eastAsia="Times New Roman"/>
          <w:color w:val="000000"/>
          <w:lang w:val="en-US"/>
        </w:rPr>
        <w:t>926</w:t>
      </w:r>
      <w:r w:rsidR="0062328C" w:rsidRPr="00ED2609">
        <w:rPr>
          <w:rFonts w:eastAsia="Times New Roman"/>
          <w:color w:val="000000"/>
          <w:lang w:val="en-US"/>
        </w:rPr>
        <w:t>,</w:t>
      </w:r>
      <w:r w:rsidR="00B95CB5">
        <w:rPr>
          <w:rFonts w:eastAsia="Times New Roman"/>
          <w:color w:val="000000"/>
          <w:lang w:val="en-US"/>
        </w:rPr>
        <w:t>16</w:t>
      </w:r>
      <w:r w:rsidR="0062328C" w:rsidRPr="00ED2609">
        <w:rPr>
          <w:rFonts w:eastAsia="Times New Roman"/>
          <w:color w:val="000000"/>
          <w:lang w:val="en-US"/>
        </w:rPr>
        <w:t xml:space="preserve"> EUR</w:t>
      </w:r>
      <w:r w:rsidR="00136A60">
        <w:rPr>
          <w:rFonts w:eastAsia="Times New Roman"/>
          <w:color w:val="000000"/>
          <w:lang w:val="en-US"/>
        </w:rPr>
        <w:t>-a</w:t>
      </w:r>
      <w:r>
        <w:t>.</w:t>
      </w:r>
    </w:p>
    <w:p w14:paraId="441B74F8" w14:textId="77777777" w:rsidR="00844567" w:rsidRDefault="00844567" w:rsidP="00C5102D">
      <w:pPr>
        <w:pStyle w:val="BodyText"/>
        <w:ind w:left="1280"/>
        <w:jc w:val="both"/>
      </w:pPr>
    </w:p>
    <w:p w14:paraId="6C6322E9" w14:textId="293A8E82" w:rsidR="00A42382" w:rsidRDefault="00844567" w:rsidP="00791326">
      <w:pPr>
        <w:pStyle w:val="BodyText"/>
        <w:ind w:left="1440"/>
        <w:rPr>
          <w:b/>
        </w:rPr>
      </w:pPr>
      <w:r w:rsidRPr="00844567">
        <w:rPr>
          <w:b/>
        </w:rPr>
        <w:t xml:space="preserve">Tabela </w:t>
      </w:r>
      <w:r w:rsidR="00A93FFA">
        <w:rPr>
          <w:b/>
        </w:rPr>
        <w:t>20</w:t>
      </w:r>
      <w:r w:rsidR="006525E3">
        <w:rPr>
          <w:b/>
        </w:rPr>
        <w:t>:</w:t>
      </w:r>
      <w:r w:rsidR="00754D95">
        <w:rPr>
          <w:b/>
        </w:rPr>
        <w:t xml:space="preserve"> </w:t>
      </w:r>
      <w:r w:rsidR="007F7148" w:rsidRPr="007755DD">
        <w:rPr>
          <w:i/>
        </w:rPr>
        <w:t>P</w:t>
      </w:r>
      <w:r w:rsidRPr="007755DD">
        <w:rPr>
          <w:i/>
        </w:rPr>
        <w:t>rosječna vrijednost ugovora sa jednom ponudom</w:t>
      </w:r>
      <w:r w:rsidRPr="00844567">
        <w:rPr>
          <w:b/>
        </w:rPr>
        <w:t xml:space="preserve"> </w:t>
      </w:r>
    </w:p>
    <w:tbl>
      <w:tblPr>
        <w:tblStyle w:val="GridTable5Dark-Accent6"/>
        <w:tblW w:w="8910" w:type="dxa"/>
        <w:tblInd w:w="1435" w:type="dxa"/>
        <w:tblLook w:val="04A0" w:firstRow="1" w:lastRow="0" w:firstColumn="1" w:lastColumn="0" w:noHBand="0" w:noVBand="1"/>
      </w:tblPr>
      <w:tblGrid>
        <w:gridCol w:w="1342"/>
        <w:gridCol w:w="2992"/>
        <w:gridCol w:w="2048"/>
        <w:gridCol w:w="2528"/>
      </w:tblGrid>
      <w:tr w:rsidR="00D27D2A" w:rsidRPr="00D27D2A" w14:paraId="29B3EB18" w14:textId="77777777" w:rsidTr="008B0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14:paraId="1881603A" w14:textId="77777777" w:rsidR="00D27D2A" w:rsidRPr="00D27D2A" w:rsidRDefault="00D27D2A" w:rsidP="00D27D2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2992" w:type="dxa"/>
            <w:hideMark/>
          </w:tcPr>
          <w:p w14:paraId="3655539C" w14:textId="77777777" w:rsidR="00D27D2A" w:rsidRPr="00D27D2A" w:rsidRDefault="00D27D2A" w:rsidP="00D27D2A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ugovora</w:t>
            </w:r>
          </w:p>
        </w:tc>
        <w:tc>
          <w:tcPr>
            <w:tcW w:w="2048" w:type="dxa"/>
            <w:hideMark/>
          </w:tcPr>
          <w:p w14:paraId="0275468A" w14:textId="77777777" w:rsidR="00D27D2A" w:rsidRPr="00D27D2A" w:rsidRDefault="00D27D2A" w:rsidP="00D27D2A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Ugovorena vrijednost </w:t>
            </w:r>
          </w:p>
        </w:tc>
        <w:tc>
          <w:tcPr>
            <w:tcW w:w="2528" w:type="dxa"/>
            <w:noWrap/>
            <w:hideMark/>
          </w:tcPr>
          <w:p w14:paraId="681FDED1" w14:textId="77777777" w:rsidR="00D27D2A" w:rsidRPr="00D27D2A" w:rsidRDefault="00D27D2A" w:rsidP="00D27D2A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/>
              </w:rPr>
            </w:pPr>
            <w:r w:rsidRPr="008B0937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Prosječna vrijednost ugovora</w:t>
            </w:r>
          </w:p>
        </w:tc>
      </w:tr>
      <w:tr w:rsidR="00D27D2A" w:rsidRPr="00D27D2A" w14:paraId="448C87E6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14:paraId="764EC92A" w14:textId="77777777" w:rsidR="00D27D2A" w:rsidRPr="00D27D2A" w:rsidRDefault="00D27D2A" w:rsidP="00D27D2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992" w:type="dxa"/>
            <w:hideMark/>
          </w:tcPr>
          <w:p w14:paraId="47883B1B" w14:textId="77777777" w:rsidR="00D27D2A" w:rsidRPr="00D27D2A" w:rsidRDefault="00D27D2A" w:rsidP="00D27D2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1325</w:t>
            </w:r>
          </w:p>
        </w:tc>
        <w:tc>
          <w:tcPr>
            <w:tcW w:w="2048" w:type="dxa"/>
            <w:hideMark/>
          </w:tcPr>
          <w:p w14:paraId="5050558C" w14:textId="34BE1856" w:rsidR="00D27D2A" w:rsidRPr="00D27D2A" w:rsidRDefault="00D27D2A" w:rsidP="000C244A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84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071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 w:rsidR="000C244A" w:rsidRPr="00DD58F1">
              <w:rPr>
                <w:color w:val="000000" w:themeColor="text1"/>
              </w:rPr>
              <w:t>€</w:t>
            </w:r>
            <w:r w:rsidR="000C244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528" w:type="dxa"/>
            <w:noWrap/>
            <w:hideMark/>
          </w:tcPr>
          <w:p w14:paraId="34EEB46D" w14:textId="42BDA579" w:rsidR="00D27D2A" w:rsidRPr="00D27D2A" w:rsidRDefault="00D27D2A" w:rsidP="00D27D2A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sz w:val="20"/>
                <w:szCs w:val="20"/>
                <w:lang w:val="en-US"/>
              </w:rPr>
              <w:t xml:space="preserve">                             63</w:t>
            </w:r>
            <w:r w:rsidR="007E00B8">
              <w:rPr>
                <w:rFonts w:eastAsia="Times New Roman"/>
                <w:sz w:val="20"/>
                <w:szCs w:val="20"/>
                <w:lang w:val="en-US"/>
              </w:rPr>
              <w:t>.</w:t>
            </w:r>
            <w:r w:rsidRPr="00D27D2A">
              <w:rPr>
                <w:rFonts w:eastAsia="Times New Roman"/>
                <w:sz w:val="20"/>
                <w:szCs w:val="20"/>
                <w:lang w:val="en-US"/>
              </w:rPr>
              <w:t>450</w:t>
            </w:r>
            <w:r w:rsidR="007E00B8">
              <w:rPr>
                <w:rFonts w:eastAsia="Times New Roman"/>
                <w:sz w:val="20"/>
                <w:szCs w:val="20"/>
                <w:lang w:val="en-US"/>
              </w:rPr>
              <w:t>,</w:t>
            </w:r>
            <w:r w:rsidRPr="00D27D2A">
              <w:rPr>
                <w:rFonts w:eastAsia="Times New Roman"/>
                <w:sz w:val="20"/>
                <w:szCs w:val="20"/>
                <w:lang w:val="en-US"/>
              </w:rPr>
              <w:t>07</w:t>
            </w:r>
            <w:r w:rsidR="000C244A" w:rsidRPr="00DD58F1">
              <w:rPr>
                <w:color w:val="000000" w:themeColor="text1"/>
              </w:rPr>
              <w:t>€</w:t>
            </w:r>
            <w:r w:rsidR="000C244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D27D2A">
              <w:rPr>
                <w:rFonts w:eastAsia="Times New Roman"/>
                <w:sz w:val="20"/>
                <w:szCs w:val="20"/>
                <w:lang w:val="en-US"/>
              </w:rPr>
              <w:t xml:space="preserve">   </w:t>
            </w:r>
          </w:p>
        </w:tc>
      </w:tr>
      <w:tr w:rsidR="00D27D2A" w:rsidRPr="00D27D2A" w14:paraId="2862741A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14:paraId="5E465546" w14:textId="77777777" w:rsidR="00D27D2A" w:rsidRPr="00D27D2A" w:rsidRDefault="00D27D2A" w:rsidP="00D27D2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992" w:type="dxa"/>
            <w:hideMark/>
          </w:tcPr>
          <w:p w14:paraId="4B424CA6" w14:textId="77777777" w:rsidR="00D27D2A" w:rsidRPr="00D27D2A" w:rsidRDefault="00D27D2A" w:rsidP="00D27D2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1079</w:t>
            </w:r>
          </w:p>
        </w:tc>
        <w:tc>
          <w:tcPr>
            <w:tcW w:w="2048" w:type="dxa"/>
            <w:hideMark/>
          </w:tcPr>
          <w:p w14:paraId="49835D90" w14:textId="11F71DDD" w:rsidR="00D27D2A" w:rsidRPr="00D27D2A" w:rsidRDefault="00D27D2A" w:rsidP="000C244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53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263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998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</w:t>
            </w:r>
            <w:r w:rsidR="000C244A" w:rsidRPr="00DD58F1">
              <w:rPr>
                <w:color w:val="000000" w:themeColor="text1"/>
              </w:rPr>
              <w:t>€</w:t>
            </w:r>
            <w:r w:rsidR="000C244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528" w:type="dxa"/>
            <w:noWrap/>
            <w:hideMark/>
          </w:tcPr>
          <w:p w14:paraId="4FA92E4F" w14:textId="7B408E9B" w:rsidR="00D27D2A" w:rsidRPr="00D27D2A" w:rsidRDefault="00D27D2A" w:rsidP="000C244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sz w:val="20"/>
                <w:szCs w:val="20"/>
                <w:lang w:val="en-US"/>
              </w:rPr>
              <w:t xml:space="preserve">                              49</w:t>
            </w:r>
            <w:r w:rsidR="007E00B8">
              <w:rPr>
                <w:rFonts w:eastAsia="Times New Roman"/>
                <w:sz w:val="20"/>
                <w:szCs w:val="20"/>
                <w:lang w:val="en-US"/>
              </w:rPr>
              <w:t>.</w:t>
            </w:r>
            <w:r w:rsidRPr="00D27D2A">
              <w:rPr>
                <w:rFonts w:eastAsia="Times New Roman"/>
                <w:sz w:val="20"/>
                <w:szCs w:val="20"/>
                <w:lang w:val="en-US"/>
              </w:rPr>
              <w:t>364</w:t>
            </w:r>
            <w:r w:rsidR="007E00B8">
              <w:rPr>
                <w:rFonts w:eastAsia="Times New Roman"/>
                <w:sz w:val="20"/>
                <w:szCs w:val="20"/>
                <w:lang w:val="en-US"/>
              </w:rPr>
              <w:t>,</w:t>
            </w:r>
            <w:r w:rsidRPr="00D27D2A">
              <w:rPr>
                <w:rFonts w:eastAsia="Times New Roman"/>
                <w:sz w:val="20"/>
                <w:szCs w:val="20"/>
                <w:lang w:val="en-US"/>
              </w:rPr>
              <w:t>22</w:t>
            </w:r>
            <w:r w:rsidR="000C244A" w:rsidRPr="00DD58F1">
              <w:rPr>
                <w:color w:val="000000" w:themeColor="text1"/>
              </w:rPr>
              <w:t>€</w:t>
            </w:r>
            <w:r w:rsidR="000C244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D27D2A">
              <w:rPr>
                <w:rFonts w:eastAsia="Times New Roman"/>
                <w:sz w:val="20"/>
                <w:szCs w:val="20"/>
                <w:lang w:val="en-US"/>
              </w:rPr>
              <w:t xml:space="preserve">   </w:t>
            </w:r>
          </w:p>
        </w:tc>
      </w:tr>
      <w:tr w:rsidR="00D27D2A" w:rsidRPr="00D27D2A" w14:paraId="6FDB88D3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14:paraId="640CD665" w14:textId="77777777" w:rsidR="00D27D2A" w:rsidRPr="00D27D2A" w:rsidRDefault="00D27D2A" w:rsidP="00D27D2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2992" w:type="dxa"/>
            <w:hideMark/>
          </w:tcPr>
          <w:p w14:paraId="5B89CF6F" w14:textId="77777777" w:rsidR="00D27D2A" w:rsidRPr="00D27D2A" w:rsidRDefault="00D27D2A" w:rsidP="00D27D2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400</w:t>
            </w:r>
          </w:p>
        </w:tc>
        <w:tc>
          <w:tcPr>
            <w:tcW w:w="2048" w:type="dxa"/>
            <w:hideMark/>
          </w:tcPr>
          <w:p w14:paraId="50E7C0FF" w14:textId="5C07AD15" w:rsidR="00D27D2A" w:rsidRPr="00D27D2A" w:rsidRDefault="00D27D2A" w:rsidP="000C244A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88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637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926</w:t>
            </w:r>
            <w:r w:rsidR="007E00B8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  <w:r w:rsidR="000C244A" w:rsidRPr="00DD58F1">
              <w:rPr>
                <w:color w:val="000000" w:themeColor="text1"/>
              </w:rPr>
              <w:t>€</w:t>
            </w:r>
            <w:r w:rsidR="000C244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D27D2A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528" w:type="dxa"/>
            <w:noWrap/>
            <w:hideMark/>
          </w:tcPr>
          <w:p w14:paraId="65E3D126" w14:textId="72A28927" w:rsidR="00D27D2A" w:rsidRPr="00D27D2A" w:rsidRDefault="00D27D2A" w:rsidP="000C244A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/>
              </w:rPr>
            </w:pPr>
            <w:r w:rsidRPr="00D27D2A">
              <w:rPr>
                <w:rFonts w:eastAsia="Times New Roman"/>
                <w:sz w:val="20"/>
                <w:szCs w:val="20"/>
                <w:lang w:val="en-US"/>
              </w:rPr>
              <w:t xml:space="preserve">                            221</w:t>
            </w:r>
            <w:r w:rsidR="007E00B8">
              <w:rPr>
                <w:rFonts w:eastAsia="Times New Roman"/>
                <w:sz w:val="20"/>
                <w:szCs w:val="20"/>
                <w:lang w:val="en-US"/>
              </w:rPr>
              <w:t>.</w:t>
            </w:r>
            <w:r w:rsidRPr="00D27D2A">
              <w:rPr>
                <w:rFonts w:eastAsia="Times New Roman"/>
                <w:sz w:val="20"/>
                <w:szCs w:val="20"/>
                <w:lang w:val="en-US"/>
              </w:rPr>
              <w:t>594</w:t>
            </w:r>
            <w:r w:rsidR="007E00B8">
              <w:rPr>
                <w:rFonts w:eastAsia="Times New Roman"/>
                <w:sz w:val="20"/>
                <w:szCs w:val="20"/>
                <w:lang w:val="en-US"/>
              </w:rPr>
              <w:t>,</w:t>
            </w:r>
            <w:r w:rsidRPr="00D27D2A">
              <w:rPr>
                <w:rFonts w:eastAsia="Times New Roman"/>
                <w:sz w:val="20"/>
                <w:szCs w:val="20"/>
                <w:lang w:val="en-US"/>
              </w:rPr>
              <w:t>82</w:t>
            </w:r>
            <w:r w:rsidR="000C244A" w:rsidRPr="00DD58F1">
              <w:rPr>
                <w:color w:val="000000" w:themeColor="text1"/>
              </w:rPr>
              <w:t>€</w:t>
            </w:r>
            <w:r w:rsidR="000C244A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D27D2A">
              <w:rPr>
                <w:rFonts w:eastAsia="Times New Roman"/>
                <w:sz w:val="20"/>
                <w:szCs w:val="20"/>
                <w:lang w:val="en-US"/>
              </w:rPr>
              <w:t xml:space="preserve">   </w:t>
            </w:r>
          </w:p>
        </w:tc>
      </w:tr>
      <w:tr w:rsidR="00D27D2A" w:rsidRPr="00D27D2A" w14:paraId="1A30A5C6" w14:textId="77777777" w:rsidTr="008B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14:paraId="541D07AE" w14:textId="77777777" w:rsidR="00D27D2A" w:rsidRPr="000C244A" w:rsidRDefault="00D27D2A" w:rsidP="000C244A">
            <w:pPr>
              <w:widowControl/>
              <w:autoSpaceDE/>
              <w:autoSpaceDN/>
              <w:rPr>
                <w:rFonts w:eastAsia="Times New Roman"/>
                <w:bCs w:val="0"/>
                <w:color w:val="000000"/>
                <w:sz w:val="20"/>
                <w:szCs w:val="20"/>
                <w:lang w:val="en-US"/>
              </w:rPr>
            </w:pPr>
            <w:r w:rsidRPr="000C244A">
              <w:rPr>
                <w:rFonts w:eastAsia="Times New Roman"/>
                <w:bCs w:val="0"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2992" w:type="dxa"/>
            <w:hideMark/>
          </w:tcPr>
          <w:p w14:paraId="78BC6FF4" w14:textId="4882775B" w:rsidR="00D27D2A" w:rsidRPr="000C244A" w:rsidRDefault="00D27D2A" w:rsidP="00D27D2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0C244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2804</w:t>
            </w:r>
          </w:p>
        </w:tc>
        <w:tc>
          <w:tcPr>
            <w:tcW w:w="2048" w:type="dxa"/>
            <w:hideMark/>
          </w:tcPr>
          <w:p w14:paraId="701FEA5C" w14:textId="6BF61160" w:rsidR="00D27D2A" w:rsidRPr="000C244A" w:rsidRDefault="00D27D2A" w:rsidP="00D27D2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0C244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        225</w:t>
            </w:r>
            <w:r w:rsidR="007E00B8" w:rsidRPr="000C244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0C244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973</w:t>
            </w:r>
            <w:r w:rsidR="007E00B8" w:rsidRPr="000C244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.</w:t>
            </w:r>
            <w:r w:rsidRPr="000C244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273</w:t>
            </w:r>
            <w:r w:rsidR="007E00B8" w:rsidRPr="000C244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,</w:t>
            </w:r>
            <w:r w:rsidRPr="000C244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86</w:t>
            </w:r>
            <w:r w:rsidR="000C244A" w:rsidRPr="000C244A">
              <w:rPr>
                <w:b/>
                <w:color w:val="000000" w:themeColor="text1"/>
              </w:rPr>
              <w:t>€</w:t>
            </w:r>
            <w:r w:rsidR="000C244A" w:rsidRPr="000C244A">
              <w:rPr>
                <w:rFonts w:eastAsia="Times New Roman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0C244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528" w:type="dxa"/>
            <w:noWrap/>
            <w:hideMark/>
          </w:tcPr>
          <w:p w14:paraId="136EBC0B" w14:textId="19856F8F" w:rsidR="00D27D2A" w:rsidRPr="000C244A" w:rsidRDefault="00D27D2A" w:rsidP="000C244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0C244A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                              80</w:t>
            </w:r>
            <w:r w:rsidR="007E00B8" w:rsidRPr="000C244A">
              <w:rPr>
                <w:rFonts w:eastAsia="Times New Roman"/>
                <w:b/>
                <w:sz w:val="20"/>
                <w:szCs w:val="20"/>
                <w:lang w:val="en-US"/>
              </w:rPr>
              <w:t>.</w:t>
            </w:r>
            <w:r w:rsidRPr="000C244A">
              <w:rPr>
                <w:rFonts w:eastAsia="Times New Roman"/>
                <w:b/>
                <w:sz w:val="20"/>
                <w:szCs w:val="20"/>
                <w:lang w:val="en-US"/>
              </w:rPr>
              <w:t>589</w:t>
            </w:r>
            <w:r w:rsidR="007E00B8" w:rsidRPr="000C244A">
              <w:rPr>
                <w:rFonts w:eastAsia="Times New Roman"/>
                <w:b/>
                <w:sz w:val="20"/>
                <w:szCs w:val="20"/>
                <w:lang w:val="en-US"/>
              </w:rPr>
              <w:t>,</w:t>
            </w:r>
            <w:r w:rsidRPr="000C244A">
              <w:rPr>
                <w:rFonts w:eastAsia="Times New Roman"/>
                <w:b/>
                <w:sz w:val="20"/>
                <w:szCs w:val="20"/>
                <w:lang w:val="en-US"/>
              </w:rPr>
              <w:t>61</w:t>
            </w:r>
            <w:r w:rsidR="000C244A" w:rsidRPr="000C244A">
              <w:rPr>
                <w:b/>
                <w:color w:val="000000" w:themeColor="text1"/>
              </w:rPr>
              <w:t>€</w:t>
            </w:r>
            <w:r w:rsidR="000C244A" w:rsidRPr="000C244A">
              <w:rPr>
                <w:rFonts w:eastAsia="Times New Roman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0C244A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   </w:t>
            </w:r>
          </w:p>
        </w:tc>
      </w:tr>
    </w:tbl>
    <w:p w14:paraId="0C322D51" w14:textId="77777777" w:rsidR="00D27D2A" w:rsidRPr="00844567" w:rsidRDefault="00D27D2A" w:rsidP="000C244A">
      <w:pPr>
        <w:pStyle w:val="BodyText"/>
        <w:rPr>
          <w:b/>
        </w:rPr>
      </w:pPr>
    </w:p>
    <w:p w14:paraId="5CB1FE4E" w14:textId="77777777" w:rsidR="00726389" w:rsidRDefault="00726389">
      <w:pPr>
        <w:pStyle w:val="BodyText"/>
        <w:spacing w:before="2"/>
      </w:pPr>
    </w:p>
    <w:p w14:paraId="3375CF21" w14:textId="77777777" w:rsidR="00A42382" w:rsidRDefault="00394508" w:rsidP="00394508">
      <w:pPr>
        <w:pStyle w:val="Heading3"/>
        <w:ind w:left="2880"/>
      </w:pPr>
      <w:bookmarkStart w:id="44" w:name="_TOC_250005"/>
      <w:bookmarkStart w:id="45" w:name="_Toc134607086"/>
      <w:r>
        <w:t>2.7.</w:t>
      </w:r>
      <w:r w:rsidR="00983B5F">
        <w:t>5</w:t>
      </w:r>
      <w:r>
        <w:t xml:space="preserve">.  </w:t>
      </w:r>
      <w:r w:rsidR="004F624B">
        <w:t>Centralizovane javne nabavke</w:t>
      </w:r>
      <w:bookmarkEnd w:id="44"/>
      <w:bookmarkEnd w:id="45"/>
      <w:r>
        <w:t xml:space="preserve"> </w:t>
      </w:r>
    </w:p>
    <w:p w14:paraId="4997E1D4" w14:textId="77777777" w:rsidR="004F624B" w:rsidRDefault="004F624B" w:rsidP="004F624B">
      <w:pPr>
        <w:pStyle w:val="BodyText"/>
        <w:ind w:right="1293"/>
        <w:jc w:val="both"/>
      </w:pPr>
    </w:p>
    <w:p w14:paraId="3DC25EE8" w14:textId="772E03D5" w:rsidR="001B7CAD" w:rsidRDefault="004F624B" w:rsidP="008B0937">
      <w:pPr>
        <w:pStyle w:val="BodyText"/>
        <w:ind w:left="1440"/>
        <w:jc w:val="both"/>
      </w:pPr>
      <w:r>
        <w:t xml:space="preserve">U skladu sa članom 74 </w:t>
      </w:r>
      <w:r w:rsidR="00AC0049">
        <w:t>Z</w:t>
      </w:r>
      <w:r>
        <w:t>akona, javne nabavke za potrebe organa državne uprave i javnih službi čiji je osnivač država može da sprovodi naručilac određen propisom Vlade dok javne nabavke za potrebe organa lokalne uprave i javnih službi, čiji je osnivač lokalna samouprava može da sprovodi naručilac određen propisom nadležnog organa lokalne samouprave.</w:t>
      </w:r>
    </w:p>
    <w:p w14:paraId="554AE2E1" w14:textId="77777777" w:rsidR="001B7CAD" w:rsidRDefault="001B7CAD" w:rsidP="004F624B">
      <w:pPr>
        <w:pStyle w:val="BodyText"/>
        <w:ind w:left="1280" w:right="1293"/>
        <w:jc w:val="both"/>
      </w:pPr>
    </w:p>
    <w:p w14:paraId="01999746" w14:textId="20540715" w:rsidR="004F624B" w:rsidRDefault="004F624B" w:rsidP="00722C0E">
      <w:pPr>
        <w:pStyle w:val="BodyText"/>
        <w:ind w:left="1440"/>
        <w:jc w:val="both"/>
      </w:pPr>
      <w:r w:rsidRPr="00030854">
        <w:rPr>
          <w:b/>
        </w:rPr>
        <w:t xml:space="preserve">Tabela </w:t>
      </w:r>
      <w:r w:rsidR="00A93FFA" w:rsidRPr="00030854">
        <w:rPr>
          <w:b/>
        </w:rPr>
        <w:t>21</w:t>
      </w:r>
      <w:r w:rsidR="006525E3" w:rsidRPr="00030854">
        <w:t>:</w:t>
      </w:r>
      <w:r w:rsidR="00875EA0" w:rsidRPr="00030854">
        <w:t xml:space="preserve"> </w:t>
      </w:r>
      <w:r w:rsidRPr="00030854">
        <w:rPr>
          <w:i/>
        </w:rPr>
        <w:t>Centralizovane nabavke po naručiocima</w:t>
      </w:r>
      <w:r w:rsidR="00FF43CB" w:rsidRPr="00030854">
        <w:rPr>
          <w:i/>
        </w:rPr>
        <w:t xml:space="preserve"> </w:t>
      </w:r>
    </w:p>
    <w:tbl>
      <w:tblPr>
        <w:tblStyle w:val="GridTable5Dark-Accent6"/>
        <w:tblW w:w="9000" w:type="dxa"/>
        <w:tblInd w:w="1345" w:type="dxa"/>
        <w:tblLook w:val="04A0" w:firstRow="1" w:lastRow="0" w:firstColumn="1" w:lastColumn="0" w:noHBand="0" w:noVBand="1"/>
      </w:tblPr>
      <w:tblGrid>
        <w:gridCol w:w="5220"/>
        <w:gridCol w:w="1800"/>
        <w:gridCol w:w="1980"/>
      </w:tblGrid>
      <w:tr w:rsidR="004F624B" w:rsidRPr="009F6820" w14:paraId="3216A383" w14:textId="77777777" w:rsidTr="008B0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hideMark/>
          </w:tcPr>
          <w:p w14:paraId="7C4D11F9" w14:textId="77777777" w:rsidR="004F624B" w:rsidRPr="00136AE3" w:rsidRDefault="004F624B" w:rsidP="009B068A">
            <w:pPr>
              <w:widowControl/>
              <w:autoSpaceDE/>
              <w:autoSpaceDN/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Naručilac</w:t>
            </w:r>
          </w:p>
        </w:tc>
        <w:tc>
          <w:tcPr>
            <w:tcW w:w="1800" w:type="dxa"/>
            <w:noWrap/>
            <w:hideMark/>
          </w:tcPr>
          <w:p w14:paraId="33B76A7B" w14:textId="77777777" w:rsidR="004F624B" w:rsidRPr="00136AE3" w:rsidRDefault="004F624B" w:rsidP="009B068A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1980" w:type="dxa"/>
            <w:noWrap/>
            <w:hideMark/>
          </w:tcPr>
          <w:p w14:paraId="1E7CBACA" w14:textId="77777777" w:rsidR="004F624B" w:rsidRPr="00136AE3" w:rsidRDefault="004F624B" w:rsidP="009B068A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Ugovorena vrijednost</w:t>
            </w:r>
          </w:p>
        </w:tc>
      </w:tr>
      <w:tr w:rsidR="005F5A6D" w:rsidRPr="009F6820" w14:paraId="04CEF8C9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 w:val="restart"/>
            <w:hideMark/>
          </w:tcPr>
          <w:p w14:paraId="298BA10C" w14:textId="77777777" w:rsidR="005F5A6D" w:rsidRPr="00136AE3" w:rsidRDefault="005F5A6D" w:rsidP="009B06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GLAVNI GRAD PODGORICA (02019710)</w:t>
            </w:r>
          </w:p>
        </w:tc>
        <w:tc>
          <w:tcPr>
            <w:tcW w:w="1800" w:type="dxa"/>
            <w:noWrap/>
            <w:hideMark/>
          </w:tcPr>
          <w:p w14:paraId="6CAE15A2" w14:textId="41C3E654" w:rsidR="005F5A6D" w:rsidRPr="00136AE3" w:rsidRDefault="00336451" w:rsidP="009B068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R</w:t>
            </w:r>
            <w:r w:rsidR="005F5A6D"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obe</w:t>
            </w:r>
          </w:p>
        </w:tc>
        <w:tc>
          <w:tcPr>
            <w:tcW w:w="1980" w:type="dxa"/>
            <w:noWrap/>
            <w:hideMark/>
          </w:tcPr>
          <w:p w14:paraId="6D80E49B" w14:textId="081B969F" w:rsidR="005F5A6D" w:rsidRPr="00136AE3" w:rsidRDefault="005F5A6D" w:rsidP="00A151F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1.418.090,17</w:t>
            </w:r>
            <w:r w:rsidR="00336451" w:rsidRPr="00DD58F1">
              <w:rPr>
                <w:color w:val="000000" w:themeColor="text1"/>
              </w:rPr>
              <w:t>€</w:t>
            </w:r>
          </w:p>
        </w:tc>
      </w:tr>
      <w:tr w:rsidR="005F5A6D" w:rsidRPr="009F6820" w14:paraId="372E33EB" w14:textId="77777777" w:rsidTr="008B0937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/>
            <w:hideMark/>
          </w:tcPr>
          <w:p w14:paraId="132AEED8" w14:textId="77777777" w:rsidR="005F5A6D" w:rsidRPr="00136AE3" w:rsidRDefault="005F5A6D" w:rsidP="009B06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7119944E" w14:textId="77777777" w:rsidR="005F5A6D" w:rsidRPr="00136AE3" w:rsidRDefault="005F5A6D" w:rsidP="009B068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980" w:type="dxa"/>
            <w:noWrap/>
            <w:hideMark/>
          </w:tcPr>
          <w:p w14:paraId="7D5B6B3E" w14:textId="1367EC26" w:rsidR="005F5A6D" w:rsidRPr="00136AE3" w:rsidRDefault="005F5A6D" w:rsidP="00A151F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658.032,66</w:t>
            </w:r>
            <w:r w:rsidR="00336451" w:rsidRPr="00DD58F1">
              <w:rPr>
                <w:color w:val="000000" w:themeColor="text1"/>
              </w:rPr>
              <w:t>€</w:t>
            </w:r>
          </w:p>
        </w:tc>
      </w:tr>
      <w:tr w:rsidR="005F5A6D" w:rsidRPr="009F6820" w14:paraId="4CCD06F0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/>
            <w:hideMark/>
          </w:tcPr>
          <w:p w14:paraId="028A84BC" w14:textId="77777777" w:rsidR="005F5A6D" w:rsidRPr="00136AE3" w:rsidRDefault="005F5A6D" w:rsidP="009B06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1712C2EB" w14:textId="77777777" w:rsidR="005F5A6D" w:rsidRPr="00136AE3" w:rsidRDefault="005F5A6D" w:rsidP="009B068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980" w:type="dxa"/>
            <w:noWrap/>
            <w:hideMark/>
          </w:tcPr>
          <w:p w14:paraId="45CC61B4" w14:textId="14DB3A29" w:rsidR="005F5A6D" w:rsidRPr="00136AE3" w:rsidRDefault="005F5A6D" w:rsidP="00A151F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264.676,00</w:t>
            </w:r>
            <w:r w:rsidR="00336451" w:rsidRPr="00DD58F1">
              <w:rPr>
                <w:color w:val="000000" w:themeColor="text1"/>
              </w:rPr>
              <w:t>€</w:t>
            </w:r>
          </w:p>
        </w:tc>
      </w:tr>
      <w:tr w:rsidR="005F5A6D" w:rsidRPr="009F6820" w14:paraId="241BBEAB" w14:textId="77777777" w:rsidTr="008B0937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/>
          </w:tcPr>
          <w:p w14:paraId="6CD49269" w14:textId="799A2AE9" w:rsidR="005F5A6D" w:rsidRPr="00136AE3" w:rsidRDefault="005F5A6D" w:rsidP="009B06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</w:tcPr>
          <w:p w14:paraId="3201C42D" w14:textId="2A6D2A00" w:rsidR="005F5A6D" w:rsidRPr="005F5A6D" w:rsidRDefault="005F5A6D" w:rsidP="009B068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5F5A6D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1980" w:type="dxa"/>
            <w:noWrap/>
          </w:tcPr>
          <w:p w14:paraId="08CFB9E8" w14:textId="3958D0AA" w:rsidR="005F5A6D" w:rsidRPr="005F5A6D" w:rsidRDefault="005F5A6D" w:rsidP="00A151F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5F5A6D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2.340.798,83</w:t>
            </w:r>
            <w:r w:rsidR="00D45E4E" w:rsidRPr="00D45E4E">
              <w:rPr>
                <w:b/>
                <w:color w:val="000000" w:themeColor="text1"/>
              </w:rPr>
              <w:t>€</w:t>
            </w:r>
          </w:p>
        </w:tc>
      </w:tr>
      <w:tr w:rsidR="001E77EE" w:rsidRPr="009F6820" w14:paraId="4C40D9FB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 w:val="restart"/>
            <w:hideMark/>
          </w:tcPr>
          <w:p w14:paraId="70900924" w14:textId="77777777" w:rsidR="001E77EE" w:rsidRPr="00136AE3" w:rsidRDefault="001E77EE" w:rsidP="009B06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KATASTAR I DRŽAVNU IMOVINU-CENTRALIZOVANE JAVNE NABAVKE (011069177)</w:t>
            </w:r>
          </w:p>
        </w:tc>
        <w:tc>
          <w:tcPr>
            <w:tcW w:w="1800" w:type="dxa"/>
            <w:noWrap/>
            <w:hideMark/>
          </w:tcPr>
          <w:p w14:paraId="60BB8FC1" w14:textId="77777777" w:rsidR="001E77EE" w:rsidRPr="00136AE3" w:rsidRDefault="001E77EE" w:rsidP="009B068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980" w:type="dxa"/>
            <w:noWrap/>
            <w:hideMark/>
          </w:tcPr>
          <w:p w14:paraId="1686CBB0" w14:textId="3952EDE5" w:rsidR="001E77EE" w:rsidRPr="00136AE3" w:rsidRDefault="001E77EE" w:rsidP="00A151F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15.602.497,56</w:t>
            </w:r>
            <w:r w:rsidR="00336451" w:rsidRPr="00DD58F1">
              <w:rPr>
                <w:color w:val="000000" w:themeColor="text1"/>
              </w:rPr>
              <w:t>€</w:t>
            </w:r>
          </w:p>
        </w:tc>
      </w:tr>
      <w:tr w:rsidR="001E77EE" w:rsidRPr="009F6820" w14:paraId="05A37540" w14:textId="77777777" w:rsidTr="008B0937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/>
            <w:hideMark/>
          </w:tcPr>
          <w:p w14:paraId="6EF7511D" w14:textId="77777777" w:rsidR="001E77EE" w:rsidRPr="00136AE3" w:rsidRDefault="001E77EE" w:rsidP="009B06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20EFCB0F" w14:textId="77777777" w:rsidR="001E77EE" w:rsidRPr="00136AE3" w:rsidRDefault="001E77EE" w:rsidP="009B068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980" w:type="dxa"/>
            <w:noWrap/>
            <w:hideMark/>
          </w:tcPr>
          <w:p w14:paraId="2A4DCC4D" w14:textId="7B3DFB15" w:rsidR="001E77EE" w:rsidRPr="00136AE3" w:rsidRDefault="001E77EE" w:rsidP="00A151F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1.175.701,85</w:t>
            </w:r>
          </w:p>
        </w:tc>
      </w:tr>
      <w:tr w:rsidR="001E77EE" w:rsidRPr="009F6820" w14:paraId="3EA5B87B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/>
            <w:hideMark/>
          </w:tcPr>
          <w:p w14:paraId="6AD5D278" w14:textId="77777777" w:rsidR="001E77EE" w:rsidRPr="00136AE3" w:rsidRDefault="001E77EE" w:rsidP="009B06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27F8249B" w14:textId="77777777" w:rsidR="001E77EE" w:rsidRPr="00136AE3" w:rsidRDefault="001E77EE" w:rsidP="009B068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980" w:type="dxa"/>
            <w:noWrap/>
            <w:hideMark/>
          </w:tcPr>
          <w:p w14:paraId="75A10E12" w14:textId="77777777" w:rsidR="001E77EE" w:rsidRPr="00136AE3" w:rsidRDefault="001E77EE" w:rsidP="00A151F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1E77EE" w:rsidRPr="004413AE" w14:paraId="6AF92ED8" w14:textId="77777777" w:rsidTr="009E3CD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/>
          </w:tcPr>
          <w:p w14:paraId="136F139A" w14:textId="77777777" w:rsidR="001E77EE" w:rsidRPr="00136AE3" w:rsidRDefault="001E77EE" w:rsidP="009B06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</w:tcPr>
          <w:p w14:paraId="274FB5D7" w14:textId="7DFF05F1" w:rsidR="001E77EE" w:rsidRPr="004413AE" w:rsidRDefault="001E77EE" w:rsidP="009B068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4413AE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1980" w:type="dxa"/>
            <w:noWrap/>
          </w:tcPr>
          <w:p w14:paraId="37FFCA1B" w14:textId="23528184" w:rsidR="001E77EE" w:rsidRPr="004413AE" w:rsidRDefault="001E77EE" w:rsidP="00A151F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4413AE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16.778.199,41</w:t>
            </w:r>
            <w:r w:rsidR="00D45E4E" w:rsidRPr="00D45E4E">
              <w:rPr>
                <w:b/>
                <w:color w:val="000000" w:themeColor="text1"/>
              </w:rPr>
              <w:t>€</w:t>
            </w:r>
          </w:p>
        </w:tc>
      </w:tr>
      <w:tr w:rsidR="001E77EE" w:rsidRPr="009F6820" w14:paraId="287974F7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 w:val="restart"/>
            <w:hideMark/>
          </w:tcPr>
          <w:p w14:paraId="76A32EE8" w14:textId="78E7C9A4" w:rsidR="001E77EE" w:rsidRDefault="001E77EE" w:rsidP="009B068A">
            <w:pPr>
              <w:widowControl/>
              <w:autoSpaceDE/>
              <w:autoSpaceDN/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  <w:p w14:paraId="6F2F9A93" w14:textId="1049FF4D" w:rsidR="001E77EE" w:rsidRDefault="001E77EE" w:rsidP="001E77EE">
            <w:pPr>
              <w:rPr>
                <w:rFonts w:eastAsia="Times New Roman"/>
                <w:b w:val="0"/>
                <w:bCs w:val="0"/>
                <w:sz w:val="20"/>
                <w:szCs w:val="20"/>
                <w:lang w:val="en-US"/>
              </w:rPr>
            </w:pPr>
          </w:p>
          <w:p w14:paraId="01D3F73B" w14:textId="3412CA7E" w:rsidR="001E77EE" w:rsidRDefault="001E77EE" w:rsidP="001E77EE">
            <w:pPr>
              <w:tabs>
                <w:tab w:val="left" w:pos="3480"/>
              </w:tabs>
              <w:rPr>
                <w:rFonts w:eastAsia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  <w:lang w:val="en-US"/>
              </w:rPr>
              <w:tab/>
            </w:r>
          </w:p>
          <w:p w14:paraId="5A4F6CEE" w14:textId="77777777" w:rsidR="001E77EE" w:rsidRPr="001E77EE" w:rsidRDefault="001E77EE" w:rsidP="001E77E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D4B6D85" w14:textId="77777777" w:rsidR="001E77EE" w:rsidRPr="00136AE3" w:rsidRDefault="001E77EE" w:rsidP="009B068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980" w:type="dxa"/>
            <w:noWrap/>
            <w:hideMark/>
          </w:tcPr>
          <w:p w14:paraId="01B56F3F" w14:textId="2F3F5775" w:rsidR="001E77EE" w:rsidRPr="00136AE3" w:rsidRDefault="001E77EE" w:rsidP="00A151F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117.450.314,92</w:t>
            </w:r>
            <w:r w:rsidR="00D45E4E" w:rsidRPr="00DD58F1">
              <w:rPr>
                <w:color w:val="000000" w:themeColor="text1"/>
              </w:rPr>
              <w:t>€</w:t>
            </w:r>
          </w:p>
        </w:tc>
      </w:tr>
      <w:tr w:rsidR="001E77EE" w:rsidRPr="009F6820" w14:paraId="46FB3D40" w14:textId="77777777" w:rsidTr="008B0937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/>
            <w:hideMark/>
          </w:tcPr>
          <w:p w14:paraId="56890099" w14:textId="77777777" w:rsidR="001E77EE" w:rsidRPr="00136AE3" w:rsidRDefault="001E77EE" w:rsidP="009B06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0E8C865" w14:textId="77777777" w:rsidR="001E77EE" w:rsidRPr="00136AE3" w:rsidRDefault="001E77EE" w:rsidP="009B068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980" w:type="dxa"/>
            <w:noWrap/>
            <w:hideMark/>
          </w:tcPr>
          <w:p w14:paraId="5D5CAA39" w14:textId="77777777" w:rsidR="001E77EE" w:rsidRPr="00136AE3" w:rsidRDefault="001E77EE" w:rsidP="004413A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1E77EE" w:rsidRPr="009F6820" w14:paraId="2FC003CE" w14:textId="77777777" w:rsidTr="008B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/>
            <w:hideMark/>
          </w:tcPr>
          <w:p w14:paraId="2F699359" w14:textId="77777777" w:rsidR="001E77EE" w:rsidRPr="00136AE3" w:rsidRDefault="001E77EE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004681AC" w14:textId="77777777" w:rsidR="001E77EE" w:rsidRPr="00136AE3" w:rsidRDefault="001E77EE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980" w:type="dxa"/>
            <w:noWrap/>
            <w:hideMark/>
          </w:tcPr>
          <w:p w14:paraId="2BE949C6" w14:textId="58356F82" w:rsidR="001E77EE" w:rsidRPr="00136AE3" w:rsidRDefault="001E77EE" w:rsidP="004413AE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36AE3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                 -     </w:t>
            </w:r>
          </w:p>
        </w:tc>
      </w:tr>
      <w:tr w:rsidR="001E77EE" w:rsidRPr="009F6820" w14:paraId="14241714" w14:textId="77777777" w:rsidTr="008B0937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vMerge/>
          </w:tcPr>
          <w:p w14:paraId="3BB2969C" w14:textId="77777777" w:rsidR="001E77EE" w:rsidRPr="00136AE3" w:rsidRDefault="001E77EE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</w:tcPr>
          <w:p w14:paraId="4D48BDC1" w14:textId="58CD6F90" w:rsidR="001E77EE" w:rsidRPr="004413AE" w:rsidRDefault="001E77EE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4413AE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1980" w:type="dxa"/>
            <w:noWrap/>
          </w:tcPr>
          <w:p w14:paraId="7AA48235" w14:textId="2C0AE751" w:rsidR="001E77EE" w:rsidRPr="004413AE" w:rsidRDefault="001E77EE" w:rsidP="00A151F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117.450.314,92</w:t>
            </w:r>
            <w:r w:rsidR="00D45E4E" w:rsidRPr="00D45E4E">
              <w:rPr>
                <w:b/>
                <w:color w:val="000000" w:themeColor="text1"/>
              </w:rPr>
              <w:t>€</w:t>
            </w:r>
          </w:p>
        </w:tc>
      </w:tr>
    </w:tbl>
    <w:p w14:paraId="4B55C6AE" w14:textId="15B43E8F" w:rsidR="003B6277" w:rsidRDefault="004F624B" w:rsidP="008B0937">
      <w:pPr>
        <w:pStyle w:val="BodyText"/>
        <w:tabs>
          <w:tab w:val="left" w:pos="1365"/>
        </w:tabs>
        <w:ind w:left="144"/>
        <w:rPr>
          <w:sz w:val="23"/>
        </w:rPr>
      </w:pPr>
      <w:r>
        <w:rPr>
          <w:sz w:val="23"/>
        </w:rPr>
        <w:t xml:space="preserve">                   </w:t>
      </w:r>
    </w:p>
    <w:p w14:paraId="30DB56A3" w14:textId="61C84254" w:rsidR="008B0937" w:rsidRPr="008B0937" w:rsidRDefault="003B6277" w:rsidP="00A43A17">
      <w:pPr>
        <w:pStyle w:val="BodyText"/>
        <w:tabs>
          <w:tab w:val="left" w:pos="1365"/>
        </w:tabs>
        <w:ind w:left="144"/>
        <w:rPr>
          <w:i/>
        </w:rPr>
      </w:pPr>
      <w:r>
        <w:rPr>
          <w:b/>
        </w:rPr>
        <w:t xml:space="preserve">                       </w:t>
      </w:r>
      <w:r w:rsidR="004F624B" w:rsidRPr="009826CF">
        <w:rPr>
          <w:b/>
        </w:rPr>
        <w:t xml:space="preserve">Tabela </w:t>
      </w:r>
      <w:r w:rsidR="009826CF" w:rsidRPr="009826CF">
        <w:rPr>
          <w:b/>
        </w:rPr>
        <w:t>2</w:t>
      </w:r>
      <w:r w:rsidR="00A93FFA">
        <w:rPr>
          <w:b/>
        </w:rPr>
        <w:t>2</w:t>
      </w:r>
      <w:r w:rsidR="006525E3">
        <w:rPr>
          <w:b/>
        </w:rPr>
        <w:t>:</w:t>
      </w:r>
      <w:r w:rsidR="004F624B" w:rsidRPr="009826CF">
        <w:t xml:space="preserve"> </w:t>
      </w:r>
      <w:r w:rsidR="004F624B" w:rsidRPr="00532C5D">
        <w:rPr>
          <w:i/>
        </w:rPr>
        <w:t xml:space="preserve">Centralizovane nabavke po </w:t>
      </w:r>
      <w:r w:rsidR="00B60C8A" w:rsidRPr="00532C5D">
        <w:rPr>
          <w:i/>
        </w:rPr>
        <w:t>vrsti predmeta</w:t>
      </w:r>
    </w:p>
    <w:tbl>
      <w:tblPr>
        <w:tblStyle w:val="GridTable5Dark-Accent6"/>
        <w:tblpPr w:vertAnchor="page" w:horzAnchor="margin" w:tblpXSpec="right" w:tblpY="11497"/>
        <w:tblOverlap w:val="never"/>
        <w:tblW w:w="0" w:type="auto"/>
        <w:tblLook w:val="04A0" w:firstRow="1" w:lastRow="0" w:firstColumn="1" w:lastColumn="0" w:noHBand="0" w:noVBand="1"/>
      </w:tblPr>
      <w:tblGrid>
        <w:gridCol w:w="4235"/>
        <w:gridCol w:w="4675"/>
      </w:tblGrid>
      <w:tr w:rsidR="00A43A17" w:rsidRPr="00BB018E" w14:paraId="29C79966" w14:textId="77777777" w:rsidTr="00A43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4" w:space="0" w:color="FABF8F" w:themeColor="accent6" w:themeTint="99"/>
            </w:tcBorders>
            <w:noWrap/>
            <w:hideMark/>
          </w:tcPr>
          <w:p w14:paraId="63336027" w14:textId="77777777" w:rsidR="00A43A17" w:rsidRPr="0039101C" w:rsidRDefault="00A43A17" w:rsidP="00A43A17">
            <w:pPr>
              <w:widowControl/>
              <w:autoSpaceDE/>
              <w:autoSpaceDN/>
              <w:rPr>
                <w:rFonts w:eastAsia="Times New Roman"/>
                <w:sz w:val="20"/>
                <w:lang w:val="en-US"/>
              </w:rPr>
            </w:pPr>
            <w:r w:rsidRPr="0039101C">
              <w:rPr>
                <w:rFonts w:eastAsia="Times New Roman"/>
                <w:sz w:val="20"/>
                <w:lang w:val="en-US"/>
              </w:rPr>
              <w:t>Robe</w:t>
            </w:r>
          </w:p>
        </w:tc>
        <w:tc>
          <w:tcPr>
            <w:tcW w:w="4675" w:type="dxa"/>
            <w:tcBorders>
              <w:left w:val="single" w:sz="4" w:space="0" w:color="FABF8F" w:themeColor="accent6" w:themeTint="99"/>
            </w:tcBorders>
            <w:shd w:val="clear" w:color="auto" w:fill="FBD4B4" w:themeFill="accent6" w:themeFillTint="66"/>
            <w:noWrap/>
            <w:hideMark/>
          </w:tcPr>
          <w:p w14:paraId="44FC9AB3" w14:textId="77777777" w:rsidR="00A43A17" w:rsidRPr="0039101C" w:rsidRDefault="00A43A17" w:rsidP="00A43A17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val="en-US"/>
              </w:rPr>
            </w:pPr>
            <w:r w:rsidRPr="0039101C">
              <w:rPr>
                <w:rFonts w:eastAsia="Times New Roman"/>
                <w:sz w:val="20"/>
                <w:lang w:val="en-US"/>
              </w:rPr>
              <w:t xml:space="preserve">        </w:t>
            </w:r>
            <w:r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>134,470,902.65</w:t>
            </w:r>
            <w:r w:rsidRPr="00DD58F1">
              <w:rPr>
                <w:color w:val="000000" w:themeColor="text1"/>
              </w:rPr>
              <w:t>€</w:t>
            </w:r>
            <w:r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  </w:t>
            </w:r>
          </w:p>
        </w:tc>
      </w:tr>
      <w:tr w:rsidR="00A43A17" w:rsidRPr="00BB018E" w14:paraId="0367E723" w14:textId="77777777" w:rsidTr="00A43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4" w:space="0" w:color="FABF8F" w:themeColor="accent6" w:themeTint="99"/>
            </w:tcBorders>
            <w:noWrap/>
            <w:hideMark/>
          </w:tcPr>
          <w:p w14:paraId="6954A5C2" w14:textId="77777777" w:rsidR="00A43A17" w:rsidRPr="0039101C" w:rsidRDefault="00A43A17" w:rsidP="00A43A17">
            <w:pPr>
              <w:widowControl/>
              <w:autoSpaceDE/>
              <w:autoSpaceDN/>
              <w:rPr>
                <w:rFonts w:eastAsia="Times New Roman"/>
                <w:sz w:val="20"/>
                <w:lang w:val="en-US"/>
              </w:rPr>
            </w:pPr>
            <w:r w:rsidRPr="0039101C">
              <w:rPr>
                <w:rFonts w:eastAsia="Times New Roman"/>
                <w:sz w:val="20"/>
                <w:lang w:val="en-US"/>
              </w:rPr>
              <w:t xml:space="preserve">Usluge </w:t>
            </w:r>
          </w:p>
        </w:tc>
        <w:tc>
          <w:tcPr>
            <w:tcW w:w="4675" w:type="dxa"/>
            <w:tcBorders>
              <w:left w:val="single" w:sz="4" w:space="0" w:color="FABF8F" w:themeColor="accent6" w:themeTint="99"/>
            </w:tcBorders>
            <w:noWrap/>
            <w:hideMark/>
          </w:tcPr>
          <w:p w14:paraId="6F67FD28" w14:textId="77777777" w:rsidR="00A43A17" w:rsidRPr="00336451" w:rsidRDefault="00A43A17" w:rsidP="00A43A17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0"/>
                <w:lang w:val="en-US"/>
              </w:rPr>
            </w:pPr>
            <w:r w:rsidRPr="00336451">
              <w:rPr>
                <w:rFonts w:eastAsia="Times New Roman"/>
                <w:b/>
                <w:sz w:val="20"/>
                <w:lang w:val="en-US"/>
              </w:rPr>
              <w:t xml:space="preserve">            1,833,734.51</w:t>
            </w:r>
            <w:r w:rsidRPr="00336451">
              <w:rPr>
                <w:b/>
                <w:color w:val="000000" w:themeColor="text1"/>
              </w:rPr>
              <w:t>€</w:t>
            </w:r>
            <w:r w:rsidRPr="00336451">
              <w:rPr>
                <w:rFonts w:eastAsia="Times New Roman"/>
                <w:b/>
                <w:sz w:val="20"/>
                <w:lang w:val="en-US"/>
              </w:rPr>
              <w:t xml:space="preserve">   </w:t>
            </w:r>
          </w:p>
        </w:tc>
      </w:tr>
      <w:tr w:rsidR="00A43A17" w:rsidRPr="00BB018E" w14:paraId="38178A8B" w14:textId="77777777" w:rsidTr="00A43A17">
        <w:trPr>
          <w:cantSplit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4" w:space="0" w:color="FABF8F" w:themeColor="accent6" w:themeTint="99"/>
            </w:tcBorders>
            <w:noWrap/>
            <w:hideMark/>
          </w:tcPr>
          <w:p w14:paraId="441AEA14" w14:textId="77777777" w:rsidR="00A43A17" w:rsidRPr="0039101C" w:rsidRDefault="00A43A17" w:rsidP="00A43A17">
            <w:pPr>
              <w:widowControl/>
              <w:autoSpaceDE/>
              <w:autoSpaceDN/>
              <w:rPr>
                <w:rFonts w:eastAsia="Times New Roman"/>
                <w:sz w:val="20"/>
                <w:lang w:val="en-US"/>
              </w:rPr>
            </w:pPr>
            <w:r w:rsidRPr="0039101C">
              <w:rPr>
                <w:rFonts w:eastAsia="Times New Roman"/>
                <w:sz w:val="20"/>
                <w:lang w:val="en-US"/>
              </w:rPr>
              <w:t>Radovi</w:t>
            </w:r>
          </w:p>
        </w:tc>
        <w:tc>
          <w:tcPr>
            <w:tcW w:w="4675" w:type="dxa"/>
            <w:tcBorders>
              <w:left w:val="single" w:sz="4" w:space="0" w:color="FABF8F" w:themeColor="accent6" w:themeTint="99"/>
            </w:tcBorders>
            <w:noWrap/>
            <w:hideMark/>
          </w:tcPr>
          <w:p w14:paraId="5792DC3A" w14:textId="77777777" w:rsidR="00A43A17" w:rsidRPr="00336451" w:rsidRDefault="00A43A17" w:rsidP="00A43A17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0"/>
                <w:lang w:val="en-US"/>
              </w:rPr>
            </w:pPr>
            <w:r w:rsidRPr="00336451">
              <w:rPr>
                <w:rFonts w:eastAsia="Times New Roman"/>
                <w:b/>
                <w:sz w:val="20"/>
                <w:lang w:val="en-US"/>
              </w:rPr>
              <w:t xml:space="preserve">                264,676.00</w:t>
            </w:r>
            <w:r w:rsidRPr="00336451">
              <w:rPr>
                <w:b/>
                <w:color w:val="000000" w:themeColor="text1"/>
              </w:rPr>
              <w:t>€</w:t>
            </w:r>
            <w:r w:rsidRPr="00336451">
              <w:rPr>
                <w:rFonts w:eastAsia="Times New Roman"/>
                <w:b/>
                <w:sz w:val="20"/>
                <w:lang w:val="en-US"/>
              </w:rPr>
              <w:t xml:space="preserve">   </w:t>
            </w:r>
          </w:p>
        </w:tc>
      </w:tr>
    </w:tbl>
    <w:p w14:paraId="769B9D43" w14:textId="735DB558" w:rsidR="003B6277" w:rsidRDefault="003B6277" w:rsidP="00911CA1">
      <w:pPr>
        <w:pStyle w:val="Heading4"/>
        <w:ind w:left="2621"/>
      </w:pPr>
    </w:p>
    <w:p w14:paraId="6C97B996" w14:textId="4AED0FCC" w:rsidR="00C5102D" w:rsidRDefault="00394508" w:rsidP="00911CA1">
      <w:pPr>
        <w:pStyle w:val="Heading4"/>
        <w:ind w:left="2621"/>
      </w:pPr>
      <w:r>
        <w:t>2.7.5.</w:t>
      </w:r>
      <w:r w:rsidR="00983B5F">
        <w:t xml:space="preserve">1. </w:t>
      </w:r>
      <w:r>
        <w:t xml:space="preserve"> </w:t>
      </w:r>
      <w:r w:rsidR="004F624B" w:rsidRPr="00E50F48">
        <w:t>Centralizovane javne nabavke u skladu sa Uredbom</w:t>
      </w:r>
      <w:r w:rsidR="004F624B" w:rsidRPr="00E50F48">
        <w:rPr>
          <w:spacing w:val="1"/>
        </w:rPr>
        <w:t xml:space="preserve"> </w:t>
      </w:r>
      <w:r w:rsidR="004F624B" w:rsidRPr="00E50F48">
        <w:t>o</w:t>
      </w:r>
      <w:r w:rsidR="004F624B" w:rsidRPr="00E50F48">
        <w:rPr>
          <w:spacing w:val="1"/>
        </w:rPr>
        <w:t xml:space="preserve"> </w:t>
      </w:r>
      <w:r w:rsidR="004F624B" w:rsidRPr="00E50F48">
        <w:t>načinu</w:t>
      </w:r>
      <w:r w:rsidR="004F624B" w:rsidRPr="00E50F48">
        <w:rPr>
          <w:spacing w:val="1"/>
        </w:rPr>
        <w:t xml:space="preserve"> </w:t>
      </w:r>
      <w:r w:rsidR="004F624B" w:rsidRPr="00E50F48">
        <w:t>planiranja</w:t>
      </w:r>
      <w:r w:rsidR="004F624B" w:rsidRPr="00E50F48">
        <w:rPr>
          <w:spacing w:val="1"/>
        </w:rPr>
        <w:t xml:space="preserve"> </w:t>
      </w:r>
      <w:r w:rsidR="004F624B" w:rsidRPr="00E50F48">
        <w:t>i</w:t>
      </w:r>
      <w:r w:rsidR="004F624B" w:rsidRPr="00E50F48">
        <w:rPr>
          <w:spacing w:val="1"/>
        </w:rPr>
        <w:t xml:space="preserve"> </w:t>
      </w:r>
      <w:r w:rsidR="004F624B" w:rsidRPr="00E50F48">
        <w:t>sprovođenja</w:t>
      </w:r>
      <w:r w:rsidR="004F624B" w:rsidRPr="00E50F48">
        <w:rPr>
          <w:spacing w:val="1"/>
        </w:rPr>
        <w:t xml:space="preserve"> </w:t>
      </w:r>
      <w:r w:rsidR="004F624B" w:rsidRPr="00E50F48">
        <w:t>centralizovanih</w:t>
      </w:r>
      <w:r w:rsidR="004F624B" w:rsidRPr="00E50F48">
        <w:rPr>
          <w:spacing w:val="1"/>
        </w:rPr>
        <w:t xml:space="preserve"> </w:t>
      </w:r>
      <w:r w:rsidR="004F624B" w:rsidRPr="00E50F48">
        <w:t>javnih</w:t>
      </w:r>
      <w:r w:rsidR="004F624B" w:rsidRPr="00E50F48">
        <w:rPr>
          <w:spacing w:val="1"/>
        </w:rPr>
        <w:t xml:space="preserve"> </w:t>
      </w:r>
      <w:r w:rsidR="004F624B" w:rsidRPr="00E50F48">
        <w:t>nabavki</w:t>
      </w:r>
    </w:p>
    <w:p w14:paraId="13B7A296" w14:textId="77777777" w:rsidR="004F624B" w:rsidRDefault="004F624B" w:rsidP="00C5102D">
      <w:pPr>
        <w:pStyle w:val="Heading4"/>
        <w:tabs>
          <w:tab w:val="left" w:pos="1874"/>
        </w:tabs>
      </w:pPr>
    </w:p>
    <w:p w14:paraId="06E507F9" w14:textId="108656FB" w:rsidR="00C5102D" w:rsidRDefault="00C5102D" w:rsidP="000E5536">
      <w:pPr>
        <w:ind w:left="1440"/>
        <w:jc w:val="both"/>
        <w:rPr>
          <w:sz w:val="24"/>
          <w:szCs w:val="24"/>
        </w:rPr>
      </w:pPr>
      <w:r w:rsidRPr="00E50F48">
        <w:rPr>
          <w:sz w:val="24"/>
          <w:szCs w:val="24"/>
        </w:rPr>
        <w:t>U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skladu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sa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Uredbom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o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načinu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planiranja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i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sprovođenja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centralizovanih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javnih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nabavki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("</w:t>
      </w:r>
      <w:r w:rsidR="00735001">
        <w:rPr>
          <w:sz w:val="24"/>
          <w:szCs w:val="24"/>
        </w:rPr>
        <w:t>Sl</w:t>
      </w:r>
      <w:r w:rsidR="00CF7D0C">
        <w:rPr>
          <w:sz w:val="24"/>
          <w:szCs w:val="24"/>
        </w:rPr>
        <w:t>užbeni</w:t>
      </w:r>
      <w:r w:rsidR="00735001">
        <w:rPr>
          <w:sz w:val="24"/>
          <w:szCs w:val="24"/>
        </w:rPr>
        <w:t xml:space="preserve"> list CG</w:t>
      </w:r>
      <w:r w:rsidRPr="00E50F48">
        <w:rPr>
          <w:sz w:val="24"/>
          <w:szCs w:val="24"/>
        </w:rPr>
        <w:t>",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br.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69/20</w:t>
      </w:r>
      <w:r w:rsidRPr="00E50F48">
        <w:rPr>
          <w:spacing w:val="1"/>
          <w:sz w:val="24"/>
          <w:szCs w:val="24"/>
        </w:rPr>
        <w:t xml:space="preserve"> </w:t>
      </w:r>
      <w:r w:rsidR="0019216D">
        <w:rPr>
          <w:spacing w:val="1"/>
          <w:sz w:val="24"/>
          <w:szCs w:val="24"/>
        </w:rPr>
        <w:t>i 139/22</w:t>
      </w:r>
      <w:r w:rsidRPr="00E50F48">
        <w:rPr>
          <w:sz w:val="24"/>
          <w:szCs w:val="24"/>
        </w:rPr>
        <w:t>),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centralizovane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javne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nabavke</w:t>
      </w:r>
      <w:r w:rsidRPr="00E50F48">
        <w:rPr>
          <w:spacing w:val="1"/>
          <w:sz w:val="24"/>
          <w:szCs w:val="24"/>
        </w:rPr>
        <w:t xml:space="preserve"> </w:t>
      </w:r>
      <w:r w:rsidRPr="00E50F48">
        <w:rPr>
          <w:sz w:val="24"/>
          <w:szCs w:val="24"/>
        </w:rPr>
        <w:t>sprovode se za planirane potrebe organa državne uprave i javnih službi čiji je osnivač država,</w:t>
      </w:r>
      <w:r w:rsidRPr="00E50F48">
        <w:rPr>
          <w:spacing w:val="-52"/>
          <w:sz w:val="24"/>
          <w:szCs w:val="24"/>
        </w:rPr>
        <w:t xml:space="preserve">  </w:t>
      </w:r>
      <w:r w:rsidR="009C23AF">
        <w:rPr>
          <w:spacing w:val="-52"/>
          <w:sz w:val="24"/>
          <w:szCs w:val="24"/>
        </w:rPr>
        <w:t xml:space="preserve">  </w:t>
      </w:r>
      <w:r w:rsidR="009C23AF">
        <w:rPr>
          <w:sz w:val="24"/>
          <w:szCs w:val="24"/>
        </w:rPr>
        <w:t xml:space="preserve"> a</w:t>
      </w:r>
      <w:r w:rsidRPr="00E50F48">
        <w:rPr>
          <w:sz w:val="24"/>
          <w:szCs w:val="24"/>
        </w:rPr>
        <w:t xml:space="preserve"> koji se nalaze na listi javnih naručilaca za koje se sprovode centralizovane javne nabavke.</w:t>
      </w:r>
    </w:p>
    <w:p w14:paraId="7BC4DB9C" w14:textId="77777777" w:rsidR="00DE4F5C" w:rsidRPr="00C5102D" w:rsidRDefault="00DE4F5C" w:rsidP="000E5536">
      <w:pPr>
        <w:ind w:left="1440"/>
        <w:jc w:val="both"/>
        <w:rPr>
          <w:sz w:val="24"/>
          <w:szCs w:val="24"/>
        </w:rPr>
      </w:pPr>
    </w:p>
    <w:p w14:paraId="2091E698" w14:textId="529A70E9" w:rsidR="00A42382" w:rsidRDefault="008B3F05" w:rsidP="003F01D1">
      <w:pPr>
        <w:ind w:left="1440"/>
        <w:jc w:val="both"/>
        <w:rPr>
          <w:i/>
          <w:sz w:val="24"/>
        </w:rPr>
      </w:pPr>
      <w:r>
        <w:rPr>
          <w:b/>
          <w:sz w:val="24"/>
        </w:rPr>
        <w:lastRenderedPageBreak/>
        <w:t xml:space="preserve">Tabela </w:t>
      </w:r>
      <w:r w:rsidR="00C3099D">
        <w:rPr>
          <w:b/>
          <w:sz w:val="24"/>
        </w:rPr>
        <w:t>2</w:t>
      </w:r>
      <w:r w:rsidR="00A93FFA">
        <w:rPr>
          <w:b/>
          <w:sz w:val="24"/>
        </w:rPr>
        <w:t>3</w:t>
      </w:r>
      <w:r w:rsidR="00875EA0">
        <w:rPr>
          <w:sz w:val="24"/>
        </w:rPr>
        <w:t>:</w:t>
      </w:r>
      <w:r>
        <w:rPr>
          <w:sz w:val="24"/>
        </w:rPr>
        <w:t xml:space="preserve"> </w:t>
      </w:r>
      <w:r>
        <w:rPr>
          <w:i/>
          <w:sz w:val="24"/>
        </w:rPr>
        <w:t xml:space="preserve">Pregled </w:t>
      </w:r>
      <w:r w:rsidR="00844567">
        <w:rPr>
          <w:i/>
          <w:sz w:val="24"/>
        </w:rPr>
        <w:t>postupaka</w:t>
      </w:r>
      <w:r>
        <w:rPr>
          <w:i/>
          <w:sz w:val="24"/>
        </w:rPr>
        <w:t xml:space="preserve"> koje</w:t>
      </w:r>
      <w:r w:rsidR="00844567">
        <w:rPr>
          <w:i/>
          <w:sz w:val="24"/>
        </w:rPr>
        <w:t xml:space="preserve"> je sproveo </w:t>
      </w:r>
      <w:r>
        <w:rPr>
          <w:i/>
          <w:sz w:val="24"/>
        </w:rPr>
        <w:t>organ uprave nadležan za upravljanje državnom imovinom - Uprava za katastar i državnu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imovinu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postupke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javnih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nabavki</w:t>
      </w:r>
      <w:r w:rsidR="00844567">
        <w:rPr>
          <w:i/>
          <w:sz w:val="24"/>
        </w:rPr>
        <w:t xml:space="preserve"> u 202</w:t>
      </w:r>
      <w:r w:rsidR="00FA4324">
        <w:rPr>
          <w:i/>
          <w:sz w:val="24"/>
        </w:rPr>
        <w:t>3</w:t>
      </w:r>
      <w:r w:rsidR="00844567">
        <w:rPr>
          <w:i/>
          <w:sz w:val="24"/>
        </w:rPr>
        <w:t>.</w:t>
      </w:r>
      <w:r w:rsidR="0096038A">
        <w:rPr>
          <w:i/>
          <w:sz w:val="24"/>
        </w:rPr>
        <w:t xml:space="preserve"> </w:t>
      </w:r>
      <w:r w:rsidR="00844567">
        <w:rPr>
          <w:i/>
          <w:sz w:val="24"/>
        </w:rPr>
        <w:t>godini</w:t>
      </w:r>
    </w:p>
    <w:tbl>
      <w:tblPr>
        <w:tblStyle w:val="GridTable5Dark-Accent6"/>
        <w:tblW w:w="8910" w:type="dxa"/>
        <w:tblInd w:w="1435" w:type="dxa"/>
        <w:tblLook w:val="04A0" w:firstRow="1" w:lastRow="0" w:firstColumn="1" w:lastColumn="0" w:noHBand="0" w:noVBand="1"/>
      </w:tblPr>
      <w:tblGrid>
        <w:gridCol w:w="720"/>
        <w:gridCol w:w="1228"/>
        <w:gridCol w:w="1165"/>
        <w:gridCol w:w="2063"/>
        <w:gridCol w:w="1780"/>
        <w:gridCol w:w="1954"/>
      </w:tblGrid>
      <w:tr w:rsidR="00475E14" w:rsidRPr="00475E14" w14:paraId="71BFE397" w14:textId="77777777" w:rsidTr="00785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4CC813BA" w14:textId="77777777" w:rsidR="00475E14" w:rsidRPr="00475E14" w:rsidRDefault="00475E14" w:rsidP="00475E14">
            <w:pPr>
              <w:widowControl/>
              <w:autoSpaceDE/>
              <w:autoSpaceDN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R.B.</w:t>
            </w:r>
          </w:p>
        </w:tc>
        <w:tc>
          <w:tcPr>
            <w:tcW w:w="1228" w:type="dxa"/>
            <w:hideMark/>
          </w:tcPr>
          <w:p w14:paraId="32A9A282" w14:textId="77777777" w:rsidR="00475E14" w:rsidRPr="00475E14" w:rsidRDefault="00475E14" w:rsidP="00475E14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postupka</w:t>
            </w:r>
          </w:p>
        </w:tc>
        <w:tc>
          <w:tcPr>
            <w:tcW w:w="1165" w:type="dxa"/>
            <w:hideMark/>
          </w:tcPr>
          <w:p w14:paraId="30CC2A32" w14:textId="77777777" w:rsidR="00475E14" w:rsidRPr="00475E14" w:rsidRDefault="00475E14" w:rsidP="00475E14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2063" w:type="dxa"/>
            <w:hideMark/>
          </w:tcPr>
          <w:p w14:paraId="237B9942" w14:textId="77777777" w:rsidR="00475E14" w:rsidRPr="00475E14" w:rsidRDefault="00475E14" w:rsidP="00475E14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Opis  predmeta</w:t>
            </w:r>
            <w:proofErr w:type="gramEnd"/>
          </w:p>
        </w:tc>
        <w:tc>
          <w:tcPr>
            <w:tcW w:w="1780" w:type="dxa"/>
            <w:hideMark/>
          </w:tcPr>
          <w:p w14:paraId="57B32B54" w14:textId="77777777" w:rsidR="00475E14" w:rsidRPr="00475E14" w:rsidRDefault="00475E14" w:rsidP="00475E14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Procijenjena vrijednost </w:t>
            </w:r>
          </w:p>
        </w:tc>
        <w:tc>
          <w:tcPr>
            <w:tcW w:w="1954" w:type="dxa"/>
            <w:hideMark/>
          </w:tcPr>
          <w:p w14:paraId="0F9211C1" w14:textId="77777777" w:rsidR="00475E14" w:rsidRPr="00475E14" w:rsidRDefault="00475E14" w:rsidP="00475E14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Ugovorena vrijednost nabavke </w:t>
            </w:r>
          </w:p>
        </w:tc>
      </w:tr>
      <w:tr w:rsidR="00475E14" w:rsidRPr="00475E14" w14:paraId="25813118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698B06D2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228" w:type="dxa"/>
            <w:hideMark/>
          </w:tcPr>
          <w:p w14:paraId="1591A6F2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0FBE40AC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10C3C727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Centralizovana nabavka i isporuka energenata za potrebe državnih organa</w:t>
            </w:r>
          </w:p>
        </w:tc>
        <w:tc>
          <w:tcPr>
            <w:tcW w:w="1780" w:type="dxa"/>
            <w:hideMark/>
          </w:tcPr>
          <w:p w14:paraId="41BBCD47" w14:textId="1666B31E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1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919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553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5CBEF9C7" w14:textId="148A3D84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1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553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3DCC43D1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68452B7A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228" w:type="dxa"/>
            <w:hideMark/>
          </w:tcPr>
          <w:p w14:paraId="40A1C548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191A2C75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1C283B0E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Centralizovana nabavka i isporuka energenata za potrebe državnih organa</w:t>
            </w:r>
          </w:p>
        </w:tc>
        <w:tc>
          <w:tcPr>
            <w:tcW w:w="1780" w:type="dxa"/>
            <w:hideMark/>
          </w:tcPr>
          <w:p w14:paraId="4E6E448D" w14:textId="7CF24848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3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166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473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7748C576" w14:textId="472FEC54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3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166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473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029B8332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60527DD1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1228" w:type="dxa"/>
            <w:hideMark/>
          </w:tcPr>
          <w:p w14:paraId="57B1B369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573C9FFB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4BD23C0C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Centralizovana nabavka i isporuka energenata za potrebe državnih organa</w:t>
            </w:r>
          </w:p>
        </w:tc>
        <w:tc>
          <w:tcPr>
            <w:tcW w:w="1780" w:type="dxa"/>
            <w:hideMark/>
          </w:tcPr>
          <w:p w14:paraId="5B56665C" w14:textId="75CBEFCF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67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250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1CA1B4A3" w14:textId="38C3B628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67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250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55CD72BE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2304CE90" w14:textId="434B3F2F" w:rsidR="00475E14" w:rsidRPr="00475E14" w:rsidRDefault="00EC5560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DD58F1">
              <w:rPr>
                <w:color w:val="000000" w:themeColor="text1"/>
              </w:rPr>
              <w:t>€</w:t>
            </w:r>
            <w:r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="00475E14" w:rsidRPr="00475E14"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1228" w:type="dxa"/>
            <w:hideMark/>
          </w:tcPr>
          <w:p w14:paraId="0A75230A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4ACDEE01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59307F1E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Centralizovana nabavka i isporuka energenata za potrebe državnih organa</w:t>
            </w:r>
          </w:p>
        </w:tc>
        <w:tc>
          <w:tcPr>
            <w:tcW w:w="1780" w:type="dxa"/>
            <w:hideMark/>
          </w:tcPr>
          <w:p w14:paraId="34898B2C" w14:textId="66B0521C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234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471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1BACF8B2" w14:textId="154AD99C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234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471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057B41A4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45B7D810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5</w:t>
            </w:r>
          </w:p>
        </w:tc>
        <w:tc>
          <w:tcPr>
            <w:tcW w:w="1228" w:type="dxa"/>
            <w:hideMark/>
          </w:tcPr>
          <w:p w14:paraId="38E8AD03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514225B4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71AD4D85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Centralizovana nabavka i isporuka energenata za potrebe državnih organa</w:t>
            </w:r>
          </w:p>
        </w:tc>
        <w:tc>
          <w:tcPr>
            <w:tcW w:w="1780" w:type="dxa"/>
            <w:hideMark/>
          </w:tcPr>
          <w:p w14:paraId="2083CD12" w14:textId="26A36D99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23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720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7B5EF8C9" w14:textId="738AFC8D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23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720</w:t>
            </w:r>
            <w:r w:rsidR="0039101C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4842B0B4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6491E58D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6</w:t>
            </w:r>
          </w:p>
        </w:tc>
        <w:tc>
          <w:tcPr>
            <w:tcW w:w="1228" w:type="dxa"/>
            <w:hideMark/>
          </w:tcPr>
          <w:p w14:paraId="4C203C2C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0BB137AF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28B1E3EE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kancelarijskog namještaja za potrebe državnih organa</w:t>
            </w:r>
          </w:p>
        </w:tc>
        <w:tc>
          <w:tcPr>
            <w:tcW w:w="1780" w:type="dxa"/>
            <w:hideMark/>
          </w:tcPr>
          <w:p w14:paraId="4B81F382" w14:textId="14BCB61F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84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606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53679818" w14:textId="3607A6FB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83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921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138FAFD5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4181B704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1228" w:type="dxa"/>
            <w:hideMark/>
          </w:tcPr>
          <w:p w14:paraId="2856F530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2B08F906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124612B4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putničkih vozila za potrebe Uprave prihoda i carina i Uprave za zaštitu kulturnih dobara</w:t>
            </w:r>
          </w:p>
        </w:tc>
        <w:tc>
          <w:tcPr>
            <w:tcW w:w="1780" w:type="dxa"/>
            <w:hideMark/>
          </w:tcPr>
          <w:p w14:paraId="25484DB9" w14:textId="1CBCDED1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123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966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61DA6CE0" w14:textId="5E9DCB77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123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6BDD8C12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0A594BC9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8</w:t>
            </w:r>
          </w:p>
        </w:tc>
        <w:tc>
          <w:tcPr>
            <w:tcW w:w="1228" w:type="dxa"/>
            <w:hideMark/>
          </w:tcPr>
          <w:p w14:paraId="1EBD037C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543B7EFE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0983B30A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kancelarijskog materijala za potrebe Uprave prihoda i carina</w:t>
            </w:r>
          </w:p>
        </w:tc>
        <w:tc>
          <w:tcPr>
            <w:tcW w:w="1780" w:type="dxa"/>
            <w:hideMark/>
          </w:tcPr>
          <w:p w14:paraId="1C78352A" w14:textId="48E1E28C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7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438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4A9C5E61" w14:textId="66937DBA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7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438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0E882D16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2D5390C4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9</w:t>
            </w:r>
          </w:p>
        </w:tc>
        <w:tc>
          <w:tcPr>
            <w:tcW w:w="1228" w:type="dxa"/>
            <w:hideMark/>
          </w:tcPr>
          <w:p w14:paraId="79E57D5A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7406D0D7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4486BEB8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kancelarijskog materijala za potrebe Uprave prihoda i carina</w:t>
            </w:r>
          </w:p>
        </w:tc>
        <w:tc>
          <w:tcPr>
            <w:tcW w:w="1780" w:type="dxa"/>
            <w:hideMark/>
          </w:tcPr>
          <w:p w14:paraId="004F6101" w14:textId="3D4B5525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958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004913C5" w14:textId="3E1802F3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958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67   </w:t>
            </w:r>
          </w:p>
        </w:tc>
      </w:tr>
      <w:tr w:rsidR="00475E14" w:rsidRPr="00475E14" w14:paraId="5CE852A1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19364F8B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10</w:t>
            </w:r>
          </w:p>
        </w:tc>
        <w:tc>
          <w:tcPr>
            <w:tcW w:w="1228" w:type="dxa"/>
            <w:hideMark/>
          </w:tcPr>
          <w:p w14:paraId="53963BED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4585DA7B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3B1B7581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kancelarijskog materijala za potrebe Uprave prihoda i carina</w:t>
            </w:r>
          </w:p>
        </w:tc>
        <w:tc>
          <w:tcPr>
            <w:tcW w:w="1780" w:type="dxa"/>
            <w:hideMark/>
          </w:tcPr>
          <w:p w14:paraId="2777A105" w14:textId="25958EF9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22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3368F769" w14:textId="3799E290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22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659BDC46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57B6E25F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11</w:t>
            </w:r>
          </w:p>
        </w:tc>
        <w:tc>
          <w:tcPr>
            <w:tcW w:w="1228" w:type="dxa"/>
            <w:hideMark/>
          </w:tcPr>
          <w:p w14:paraId="1E174855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7E3E94FB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41E6528D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Nabavka kancelarijskog materijala za potrebe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Uprave prihoda i carina</w:t>
            </w:r>
          </w:p>
        </w:tc>
        <w:tc>
          <w:tcPr>
            <w:tcW w:w="1780" w:type="dxa"/>
            <w:hideMark/>
          </w:tcPr>
          <w:p w14:paraId="3BF9BE52" w14:textId="759AA611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             29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7707141F" w14:textId="31DE48C1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29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7AE03B0E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275E62BE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12</w:t>
            </w:r>
          </w:p>
        </w:tc>
        <w:tc>
          <w:tcPr>
            <w:tcW w:w="1228" w:type="dxa"/>
            <w:hideMark/>
          </w:tcPr>
          <w:p w14:paraId="6AFEC96B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4B820921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56A5092F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kancelarijskog materijala za potrebe Uprave prihoda i carina</w:t>
            </w:r>
          </w:p>
        </w:tc>
        <w:tc>
          <w:tcPr>
            <w:tcW w:w="1780" w:type="dxa"/>
            <w:hideMark/>
          </w:tcPr>
          <w:p w14:paraId="145E33E2" w14:textId="266E5446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7CF9167A" w14:textId="71A3BEDE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3F4ABA61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0746884B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13</w:t>
            </w:r>
          </w:p>
        </w:tc>
        <w:tc>
          <w:tcPr>
            <w:tcW w:w="1228" w:type="dxa"/>
            <w:hideMark/>
          </w:tcPr>
          <w:p w14:paraId="37E750A1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400D10D9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504C1EEF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i isporuka motornih ulja za potrebe Ministarstva unutrašnjih poslova</w:t>
            </w:r>
          </w:p>
        </w:tc>
        <w:tc>
          <w:tcPr>
            <w:tcW w:w="1780" w:type="dxa"/>
            <w:hideMark/>
          </w:tcPr>
          <w:p w14:paraId="134BA951" w14:textId="0D4EE330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9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258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58AB50E1" w14:textId="6C978ED1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9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258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1E30B019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30DCF1A2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14</w:t>
            </w:r>
          </w:p>
        </w:tc>
        <w:tc>
          <w:tcPr>
            <w:tcW w:w="1228" w:type="dxa"/>
            <w:hideMark/>
          </w:tcPr>
          <w:p w14:paraId="272E97E3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4185B69B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41BB3BAA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i isporuka motornih ulja za potrebe Ministarstva unutrašnjih poslova</w:t>
            </w:r>
          </w:p>
        </w:tc>
        <w:tc>
          <w:tcPr>
            <w:tcW w:w="1780" w:type="dxa"/>
            <w:hideMark/>
          </w:tcPr>
          <w:p w14:paraId="46ECBD0D" w14:textId="3AC3A407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33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954" w:type="dxa"/>
            <w:hideMark/>
          </w:tcPr>
          <w:p w14:paraId="031D82D4" w14:textId="7E786A6B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33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38B0527B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4CE06196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1228" w:type="dxa"/>
            <w:hideMark/>
          </w:tcPr>
          <w:p w14:paraId="570C924E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185599DF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26FCCA31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kancelarijskog namještaja za potrebe državnih organa</w:t>
            </w:r>
          </w:p>
        </w:tc>
        <w:tc>
          <w:tcPr>
            <w:tcW w:w="1780" w:type="dxa"/>
            <w:hideMark/>
          </w:tcPr>
          <w:p w14:paraId="4AE58CE5" w14:textId="21A10EDB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164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635B17E3" w14:textId="786D3126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158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871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0BA6E8F8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5F590B8D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16</w:t>
            </w:r>
          </w:p>
        </w:tc>
        <w:tc>
          <w:tcPr>
            <w:tcW w:w="1228" w:type="dxa"/>
            <w:hideMark/>
          </w:tcPr>
          <w:p w14:paraId="761D1C60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55D68E41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231C255D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polovnih vozila putem finansijskog lizinga sa obavezom povraćaja predmeta lizinga davaocu lizinga na period od 12 mjeseci</w:t>
            </w:r>
          </w:p>
        </w:tc>
        <w:tc>
          <w:tcPr>
            <w:tcW w:w="1780" w:type="dxa"/>
            <w:hideMark/>
          </w:tcPr>
          <w:p w14:paraId="09D21AC9" w14:textId="6E1492F8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182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71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5C5A34C2" w14:textId="26572683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182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618D7EC0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1D443A8D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17</w:t>
            </w:r>
          </w:p>
        </w:tc>
        <w:tc>
          <w:tcPr>
            <w:tcW w:w="1228" w:type="dxa"/>
            <w:hideMark/>
          </w:tcPr>
          <w:p w14:paraId="5D86FF80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1F04A7E5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10A9C03B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Centralizovana nabavka i isporuka energenata za potrebe državnih organa</w:t>
            </w:r>
          </w:p>
        </w:tc>
        <w:tc>
          <w:tcPr>
            <w:tcW w:w="1780" w:type="dxa"/>
            <w:hideMark/>
          </w:tcPr>
          <w:p w14:paraId="5B404836" w14:textId="10CEF187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247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4C1F22F9" w14:textId="4624E76C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247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141DE939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0C4472DB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18</w:t>
            </w:r>
          </w:p>
        </w:tc>
        <w:tc>
          <w:tcPr>
            <w:tcW w:w="1228" w:type="dxa"/>
            <w:hideMark/>
          </w:tcPr>
          <w:p w14:paraId="38F6ECA3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73E10214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1A19A371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Centralizovana nabavka i isporuka energenata za potrebe državnih organa</w:t>
            </w:r>
          </w:p>
        </w:tc>
        <w:tc>
          <w:tcPr>
            <w:tcW w:w="1780" w:type="dxa"/>
            <w:hideMark/>
          </w:tcPr>
          <w:p w14:paraId="649FE85C" w14:textId="1E562B99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706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65A2081B" w14:textId="6AD345AD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706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0260D9BB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5A88FB62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19</w:t>
            </w:r>
          </w:p>
        </w:tc>
        <w:tc>
          <w:tcPr>
            <w:tcW w:w="1228" w:type="dxa"/>
            <w:hideMark/>
          </w:tcPr>
          <w:p w14:paraId="5420C9F9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08F13A77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295C9503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Centralizovana nabavka i isporuka energenata za potrebe državnih organa</w:t>
            </w:r>
          </w:p>
        </w:tc>
        <w:tc>
          <w:tcPr>
            <w:tcW w:w="1780" w:type="dxa"/>
            <w:hideMark/>
          </w:tcPr>
          <w:p w14:paraId="5FCD6D41" w14:textId="53B6BD32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82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66E5364B" w14:textId="37A86EFD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82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489467E4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588D7F6C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20</w:t>
            </w:r>
          </w:p>
        </w:tc>
        <w:tc>
          <w:tcPr>
            <w:tcW w:w="1228" w:type="dxa"/>
            <w:hideMark/>
          </w:tcPr>
          <w:p w14:paraId="475E3DAF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05713F31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6491DB65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Centralizovana nabavka i isporuka energenata za potrebe državnih organa</w:t>
            </w:r>
          </w:p>
        </w:tc>
        <w:tc>
          <w:tcPr>
            <w:tcW w:w="1780" w:type="dxa"/>
            <w:hideMark/>
          </w:tcPr>
          <w:p w14:paraId="4A9A8C0E" w14:textId="2485067A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100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25FBD12D" w14:textId="63726C0F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100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3F83F457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006266AE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21</w:t>
            </w:r>
          </w:p>
        </w:tc>
        <w:tc>
          <w:tcPr>
            <w:tcW w:w="1228" w:type="dxa"/>
            <w:hideMark/>
          </w:tcPr>
          <w:p w14:paraId="5A09D450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4622D642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418277FF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Centralizovana nabavka i isporuka energenata za potrebe državnih organa</w:t>
            </w:r>
          </w:p>
        </w:tc>
        <w:tc>
          <w:tcPr>
            <w:tcW w:w="1780" w:type="dxa"/>
            <w:hideMark/>
          </w:tcPr>
          <w:p w14:paraId="45423931" w14:textId="7BA31049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232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96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1898F88D" w14:textId="39B4AD8A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232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96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20D60502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44419382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22</w:t>
            </w:r>
          </w:p>
        </w:tc>
        <w:tc>
          <w:tcPr>
            <w:tcW w:w="1228" w:type="dxa"/>
            <w:hideMark/>
          </w:tcPr>
          <w:p w14:paraId="22C4BD44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709DA7C7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6B3A6178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prioritetnih vozila za prevoz učenika sa ruralnih područja, a za potrebe Ministarstva prosvjete</w:t>
            </w:r>
          </w:p>
        </w:tc>
        <w:tc>
          <w:tcPr>
            <w:tcW w:w="1780" w:type="dxa"/>
            <w:hideMark/>
          </w:tcPr>
          <w:p w14:paraId="39BA3341" w14:textId="0FC109D6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210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374D056D" w14:textId="777CA269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165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205CFAE8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4D8AF278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lastRenderedPageBreak/>
              <w:t>23</w:t>
            </w:r>
          </w:p>
        </w:tc>
        <w:tc>
          <w:tcPr>
            <w:tcW w:w="1228" w:type="dxa"/>
            <w:hideMark/>
          </w:tcPr>
          <w:p w14:paraId="6684D024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1031DA29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638B0BA4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prioritetnih vozila za prevoz učenika sa ruralnih područja, a za potrebe Ministarstva prosvjete</w:t>
            </w:r>
          </w:p>
        </w:tc>
        <w:tc>
          <w:tcPr>
            <w:tcW w:w="1780" w:type="dxa"/>
            <w:hideMark/>
          </w:tcPr>
          <w:p w14:paraId="684A8DFC" w14:textId="1AAA6E3D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1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261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0F35DC9C" w14:textId="0149638C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914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911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5753A1E8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2A124C88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24</w:t>
            </w:r>
          </w:p>
        </w:tc>
        <w:tc>
          <w:tcPr>
            <w:tcW w:w="1228" w:type="dxa"/>
            <w:hideMark/>
          </w:tcPr>
          <w:p w14:paraId="1B0EC45E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208FFE27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4F15D3E4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- Partija 2 -Potrošni materijal proizveden od strane proizvođača opreme (štampača/fotokopir aparata/faks uređaja/računskih maš</w:t>
            </w:r>
          </w:p>
        </w:tc>
        <w:tc>
          <w:tcPr>
            <w:tcW w:w="1780" w:type="dxa"/>
            <w:hideMark/>
          </w:tcPr>
          <w:p w14:paraId="136EB4BD" w14:textId="07993467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210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127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19186126" w14:textId="1B7C0E9D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210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127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79250EC9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3E77167A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25</w:t>
            </w:r>
          </w:p>
        </w:tc>
        <w:tc>
          <w:tcPr>
            <w:tcW w:w="1228" w:type="dxa"/>
            <w:hideMark/>
          </w:tcPr>
          <w:p w14:paraId="79A60DF3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727215FD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1DC28EB6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- Partija 5 - Štampani materijal</w:t>
            </w:r>
          </w:p>
        </w:tc>
        <w:tc>
          <w:tcPr>
            <w:tcW w:w="1780" w:type="dxa"/>
            <w:hideMark/>
          </w:tcPr>
          <w:p w14:paraId="4BE9A313" w14:textId="6F29568F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32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871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5D21EA44" w14:textId="1FEAA3C3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32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871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0D2F5D81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1DB53E4A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26</w:t>
            </w:r>
          </w:p>
        </w:tc>
        <w:tc>
          <w:tcPr>
            <w:tcW w:w="1228" w:type="dxa"/>
            <w:hideMark/>
          </w:tcPr>
          <w:p w14:paraId="4D236DBB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63357865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1558B640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- Partija 1 - Administrativni materijal</w:t>
            </w:r>
          </w:p>
        </w:tc>
        <w:tc>
          <w:tcPr>
            <w:tcW w:w="1780" w:type="dxa"/>
            <w:hideMark/>
          </w:tcPr>
          <w:p w14:paraId="07547CE3" w14:textId="079A570D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175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4F47B674" w14:textId="470A3F40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175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212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0749D354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6D22DDC6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27</w:t>
            </w:r>
          </w:p>
        </w:tc>
        <w:tc>
          <w:tcPr>
            <w:tcW w:w="1228" w:type="dxa"/>
            <w:hideMark/>
          </w:tcPr>
          <w:p w14:paraId="6DA2F2CF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1F49CF09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2063" w:type="dxa"/>
            <w:hideMark/>
          </w:tcPr>
          <w:p w14:paraId="6D984C08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- Partija 4 - Papir i papirni proizvodi</w:t>
            </w:r>
          </w:p>
        </w:tc>
        <w:tc>
          <w:tcPr>
            <w:tcW w:w="1780" w:type="dxa"/>
            <w:hideMark/>
          </w:tcPr>
          <w:p w14:paraId="06A9BEDA" w14:textId="27186E60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310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227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390B730F" w14:textId="29ADB235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310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227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04A16DA7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363CFEEE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28</w:t>
            </w:r>
          </w:p>
        </w:tc>
        <w:tc>
          <w:tcPr>
            <w:tcW w:w="1228" w:type="dxa"/>
            <w:hideMark/>
          </w:tcPr>
          <w:p w14:paraId="5D0CB9E4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4C4439F7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7070A646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osiguranja imovine - Partija 4</w:t>
            </w:r>
          </w:p>
        </w:tc>
        <w:tc>
          <w:tcPr>
            <w:tcW w:w="1780" w:type="dxa"/>
            <w:hideMark/>
          </w:tcPr>
          <w:p w14:paraId="2CA7BAB3" w14:textId="50CB6CC4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17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39B234D4" w14:textId="2CCD087D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13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18BD5523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3FF861D4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29</w:t>
            </w:r>
          </w:p>
        </w:tc>
        <w:tc>
          <w:tcPr>
            <w:tcW w:w="1228" w:type="dxa"/>
            <w:hideMark/>
          </w:tcPr>
          <w:p w14:paraId="36CDEAC4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14B4387F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60E82B10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osiguranja imovine - Partija 1</w:t>
            </w:r>
          </w:p>
        </w:tc>
        <w:tc>
          <w:tcPr>
            <w:tcW w:w="1780" w:type="dxa"/>
            <w:hideMark/>
          </w:tcPr>
          <w:p w14:paraId="45C8F73A" w14:textId="15123E30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30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000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49C153EC" w14:textId="77E87B3F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29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986</w:t>
            </w:r>
            <w:r w:rsidR="00623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22B79A0C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3277CF5F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30</w:t>
            </w:r>
          </w:p>
        </w:tc>
        <w:tc>
          <w:tcPr>
            <w:tcW w:w="1228" w:type="dxa"/>
            <w:hideMark/>
          </w:tcPr>
          <w:p w14:paraId="395B3712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7B5C72EB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24B1A938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osiguranja imovine - Partija 7</w:t>
            </w:r>
          </w:p>
        </w:tc>
        <w:tc>
          <w:tcPr>
            <w:tcW w:w="1780" w:type="dxa"/>
            <w:hideMark/>
          </w:tcPr>
          <w:p w14:paraId="4EB588F5" w14:textId="12B3C17B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50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000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25540103" w14:textId="37B0BF9D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49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906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53173399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789D7C8C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31</w:t>
            </w:r>
          </w:p>
        </w:tc>
        <w:tc>
          <w:tcPr>
            <w:tcW w:w="1228" w:type="dxa"/>
            <w:hideMark/>
          </w:tcPr>
          <w:p w14:paraId="4CBFFDEC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7C7D1255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653551A5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osiguranja imovine - Partija 3</w:t>
            </w:r>
          </w:p>
        </w:tc>
        <w:tc>
          <w:tcPr>
            <w:tcW w:w="1780" w:type="dxa"/>
            <w:hideMark/>
          </w:tcPr>
          <w:p w14:paraId="498A1011" w14:textId="717DA1AD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18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000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50972FF2" w14:textId="7BB05B70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17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909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40B66751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3C2368DF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32</w:t>
            </w:r>
          </w:p>
        </w:tc>
        <w:tc>
          <w:tcPr>
            <w:tcW w:w="1228" w:type="dxa"/>
            <w:hideMark/>
          </w:tcPr>
          <w:p w14:paraId="357B0941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4C1EDF13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5760BB49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osiguranja imovine - Partija 2</w:t>
            </w:r>
          </w:p>
        </w:tc>
        <w:tc>
          <w:tcPr>
            <w:tcW w:w="1780" w:type="dxa"/>
            <w:hideMark/>
          </w:tcPr>
          <w:p w14:paraId="34FDC220" w14:textId="1F53EB7B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180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000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060D20F7" w14:textId="6176A2E4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176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12C53A6D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30A6621F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33</w:t>
            </w:r>
          </w:p>
        </w:tc>
        <w:tc>
          <w:tcPr>
            <w:tcW w:w="1228" w:type="dxa"/>
            <w:hideMark/>
          </w:tcPr>
          <w:p w14:paraId="7A0F14FA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2FA4B33B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5C7CB460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usluge dezinfekcije, dezinsekcije i deratizacije za potrebe državnih organa</w:t>
            </w:r>
          </w:p>
        </w:tc>
        <w:tc>
          <w:tcPr>
            <w:tcW w:w="1780" w:type="dxa"/>
            <w:hideMark/>
          </w:tcPr>
          <w:p w14:paraId="3720ADD4" w14:textId="53163C75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23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878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7BB96784" w14:textId="171A27D4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23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878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2BD73D61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335F2AA9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34</w:t>
            </w:r>
          </w:p>
        </w:tc>
        <w:tc>
          <w:tcPr>
            <w:tcW w:w="1228" w:type="dxa"/>
            <w:hideMark/>
          </w:tcPr>
          <w:p w14:paraId="64F45EAC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0DE0DF0E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06D9C527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Osiguranje imovine - Partija 1 - Usluge obaveznog osiguranja motornih i priključnih vozila za štete pričinjene trećim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licima i usluge kasko osiguranja</w:t>
            </w:r>
          </w:p>
        </w:tc>
        <w:tc>
          <w:tcPr>
            <w:tcW w:w="1780" w:type="dxa"/>
            <w:hideMark/>
          </w:tcPr>
          <w:p w14:paraId="6B6D0AF5" w14:textId="27967BC0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          111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476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514A5622" w14:textId="4954EF51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94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210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6D5DFA42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7B5A82B5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35</w:t>
            </w:r>
          </w:p>
        </w:tc>
        <w:tc>
          <w:tcPr>
            <w:tcW w:w="1228" w:type="dxa"/>
            <w:hideMark/>
          </w:tcPr>
          <w:p w14:paraId="5A555D1A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17E19852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449D4E84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Osiguranje imovine za potrebe Ministarstva unutrašnjih poslova</w:t>
            </w:r>
          </w:p>
        </w:tc>
        <w:tc>
          <w:tcPr>
            <w:tcW w:w="1780" w:type="dxa"/>
            <w:hideMark/>
          </w:tcPr>
          <w:p w14:paraId="61D9F7CA" w14:textId="647CECD4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735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720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0203F86C" w14:textId="19220635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735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651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2E677F23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4956AA91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36</w:t>
            </w:r>
          </w:p>
        </w:tc>
        <w:tc>
          <w:tcPr>
            <w:tcW w:w="1228" w:type="dxa"/>
            <w:hideMark/>
          </w:tcPr>
          <w:p w14:paraId="1CDA5F82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008EC81C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009F9166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Osiguranje imovine - Partija 3 - Usluge osiguranja imovine - građevinskih objekata, opreme i zaliha za potrebe Uprave za katastar i državnu imovinu</w:t>
            </w:r>
          </w:p>
        </w:tc>
        <w:tc>
          <w:tcPr>
            <w:tcW w:w="1780" w:type="dxa"/>
            <w:hideMark/>
          </w:tcPr>
          <w:p w14:paraId="0499A484" w14:textId="05CB54B2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5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000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15490C3F" w14:textId="11C3A1C7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4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975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40072066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53852F91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37</w:t>
            </w:r>
          </w:p>
        </w:tc>
        <w:tc>
          <w:tcPr>
            <w:tcW w:w="1228" w:type="dxa"/>
            <w:hideMark/>
          </w:tcPr>
          <w:p w14:paraId="377E9CF3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165" w:type="dxa"/>
            <w:hideMark/>
          </w:tcPr>
          <w:p w14:paraId="0F57F6DD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3CA634EE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Osiguranje imovine - Partija 4 - Usluge obaveznog osiguranja vlasnika plovila za potrebe državnih organa</w:t>
            </w:r>
          </w:p>
        </w:tc>
        <w:tc>
          <w:tcPr>
            <w:tcW w:w="1780" w:type="dxa"/>
            <w:hideMark/>
          </w:tcPr>
          <w:p w14:paraId="4F497496" w14:textId="27D086AD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2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000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500A8E6F" w14:textId="0885D832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1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886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30F28344" w14:textId="77777777" w:rsidTr="0078571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6C72CE5B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38</w:t>
            </w:r>
          </w:p>
        </w:tc>
        <w:tc>
          <w:tcPr>
            <w:tcW w:w="1228" w:type="dxa"/>
            <w:hideMark/>
          </w:tcPr>
          <w:p w14:paraId="0B636914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165" w:type="dxa"/>
            <w:hideMark/>
          </w:tcPr>
          <w:p w14:paraId="7FC2ED04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740BC0F7" w14:textId="77777777" w:rsidR="00475E14" w:rsidRPr="00475E14" w:rsidRDefault="00475E14" w:rsidP="00475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obaveznog osiguranja i kasko osiguranja dronova za potrebe Ministarstva unutrašnjih poslova</w:t>
            </w:r>
          </w:p>
        </w:tc>
        <w:tc>
          <w:tcPr>
            <w:tcW w:w="1780" w:type="dxa"/>
            <w:hideMark/>
          </w:tcPr>
          <w:p w14:paraId="01F6B028" w14:textId="5A6DC044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3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000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6FD09BB6" w14:textId="0020E1DF" w:rsidR="00475E14" w:rsidRPr="00475E14" w:rsidRDefault="00475E14" w:rsidP="00475E1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  2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992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475E14" w:rsidRPr="00475E14" w14:paraId="7023002E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hideMark/>
          </w:tcPr>
          <w:p w14:paraId="62A292B4" w14:textId="77777777" w:rsidR="00475E14" w:rsidRPr="00475E14" w:rsidRDefault="00475E14" w:rsidP="00475E14">
            <w:pPr>
              <w:widowControl/>
              <w:autoSpaceDE/>
              <w:autoSpaceDN/>
              <w:jc w:val="right"/>
              <w:rPr>
                <w:rFonts w:eastAsia="Times New Roman"/>
                <w:lang w:val="en-US"/>
              </w:rPr>
            </w:pPr>
            <w:r w:rsidRPr="00475E14">
              <w:rPr>
                <w:rFonts w:eastAsia="Times New Roman"/>
                <w:lang w:val="en-US"/>
              </w:rPr>
              <w:t>39</w:t>
            </w:r>
          </w:p>
        </w:tc>
        <w:tc>
          <w:tcPr>
            <w:tcW w:w="1228" w:type="dxa"/>
            <w:hideMark/>
          </w:tcPr>
          <w:p w14:paraId="11E2FCC7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165" w:type="dxa"/>
            <w:hideMark/>
          </w:tcPr>
          <w:p w14:paraId="4C081BA9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063" w:type="dxa"/>
            <w:hideMark/>
          </w:tcPr>
          <w:p w14:paraId="6E19F32A" w14:textId="77777777" w:rsidR="00475E14" w:rsidRPr="00475E14" w:rsidRDefault="00475E14" w:rsidP="00475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Zakup vozila za potrebe Uprave za inspekcijske poslove (ponovljeni postupak)</w:t>
            </w:r>
          </w:p>
        </w:tc>
        <w:tc>
          <w:tcPr>
            <w:tcW w:w="1780" w:type="dxa"/>
            <w:hideMark/>
          </w:tcPr>
          <w:p w14:paraId="74928B1D" w14:textId="3F75DDF3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24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628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54" w:type="dxa"/>
            <w:hideMark/>
          </w:tcPr>
          <w:p w14:paraId="34EFD74A" w14:textId="47E6E661" w:rsidR="00475E14" w:rsidRPr="00475E14" w:rsidRDefault="00475E14" w:rsidP="00475E14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            24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628</w:t>
            </w:r>
            <w:r w:rsidR="00EA2189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 w:rsidR="00EC5560" w:rsidRPr="00DD58F1">
              <w:rPr>
                <w:color w:val="000000" w:themeColor="text1"/>
              </w:rPr>
              <w:t>€</w:t>
            </w:r>
            <w:r w:rsidR="00EC5560" w:rsidRPr="0039101C">
              <w:rPr>
                <w:rFonts w:eastAsia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75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</w:tbl>
    <w:p w14:paraId="1E4B9E18" w14:textId="77777777" w:rsidR="00C5102D" w:rsidRPr="000E5536" w:rsidRDefault="00C5102D" w:rsidP="000E5536">
      <w:pPr>
        <w:tabs>
          <w:tab w:val="left" w:pos="1240"/>
        </w:tabs>
        <w:rPr>
          <w:i/>
          <w:sz w:val="20"/>
        </w:rPr>
      </w:pPr>
    </w:p>
    <w:p w14:paraId="55FCBD22" w14:textId="5AF343E3" w:rsidR="002935FB" w:rsidRPr="00A71B7E" w:rsidRDefault="00C5102D" w:rsidP="00A151F2">
      <w:pPr>
        <w:ind w:left="1440"/>
        <w:rPr>
          <w:sz w:val="24"/>
          <w:szCs w:val="24"/>
        </w:rPr>
      </w:pPr>
      <w:r w:rsidRPr="00A71B7E">
        <w:rPr>
          <w:sz w:val="24"/>
          <w:szCs w:val="24"/>
        </w:rPr>
        <w:t>Uprava za katastar i državnu imovinu je u 202</w:t>
      </w:r>
      <w:r w:rsidR="00475E14">
        <w:rPr>
          <w:sz w:val="24"/>
          <w:szCs w:val="24"/>
        </w:rPr>
        <w:t>3</w:t>
      </w:r>
      <w:r w:rsidRPr="00A71B7E">
        <w:rPr>
          <w:sz w:val="24"/>
          <w:szCs w:val="24"/>
        </w:rPr>
        <w:t>. godini za centralizovane javne nabavke</w:t>
      </w:r>
      <w:r w:rsidR="007E7894" w:rsidRPr="00A71B7E">
        <w:rPr>
          <w:spacing w:val="1"/>
          <w:sz w:val="24"/>
          <w:szCs w:val="24"/>
        </w:rPr>
        <w:t xml:space="preserve"> </w:t>
      </w:r>
      <w:r w:rsidRPr="00A71B7E">
        <w:rPr>
          <w:sz w:val="24"/>
          <w:szCs w:val="24"/>
        </w:rPr>
        <w:t>sprovela</w:t>
      </w:r>
      <w:r w:rsidRPr="00A71B7E">
        <w:rPr>
          <w:spacing w:val="-3"/>
          <w:sz w:val="24"/>
          <w:szCs w:val="24"/>
        </w:rPr>
        <w:t xml:space="preserve"> </w:t>
      </w:r>
      <w:r w:rsidR="00D40D23" w:rsidRPr="00A71B7E">
        <w:rPr>
          <w:sz w:val="24"/>
          <w:szCs w:val="24"/>
        </w:rPr>
        <w:t xml:space="preserve">16 </w:t>
      </w:r>
      <w:r w:rsidRPr="00A71B7E">
        <w:rPr>
          <w:sz w:val="24"/>
          <w:szCs w:val="24"/>
        </w:rPr>
        <w:t>otvorenih</w:t>
      </w:r>
      <w:r w:rsidRPr="00A71B7E">
        <w:rPr>
          <w:spacing w:val="-2"/>
          <w:sz w:val="24"/>
          <w:szCs w:val="24"/>
        </w:rPr>
        <w:t xml:space="preserve"> </w:t>
      </w:r>
      <w:r w:rsidRPr="00A71B7E">
        <w:rPr>
          <w:sz w:val="24"/>
          <w:szCs w:val="24"/>
        </w:rPr>
        <w:t>postupaka</w:t>
      </w:r>
      <w:r w:rsidRPr="00A71B7E">
        <w:rPr>
          <w:spacing w:val="-1"/>
          <w:sz w:val="24"/>
          <w:szCs w:val="24"/>
        </w:rPr>
        <w:t xml:space="preserve"> </w:t>
      </w:r>
      <w:r w:rsidRPr="00A71B7E">
        <w:rPr>
          <w:sz w:val="24"/>
          <w:szCs w:val="24"/>
        </w:rPr>
        <w:t>u</w:t>
      </w:r>
      <w:r w:rsidRPr="00A71B7E">
        <w:rPr>
          <w:spacing w:val="-2"/>
          <w:sz w:val="24"/>
          <w:szCs w:val="24"/>
        </w:rPr>
        <w:t xml:space="preserve"> </w:t>
      </w:r>
      <w:r w:rsidRPr="00A71B7E">
        <w:rPr>
          <w:sz w:val="24"/>
          <w:szCs w:val="24"/>
        </w:rPr>
        <w:t>ukupnoj</w:t>
      </w:r>
      <w:r w:rsidRPr="00A71B7E">
        <w:rPr>
          <w:spacing w:val="-1"/>
          <w:sz w:val="24"/>
          <w:szCs w:val="24"/>
        </w:rPr>
        <w:t xml:space="preserve"> </w:t>
      </w:r>
      <w:r w:rsidRPr="00A71B7E">
        <w:rPr>
          <w:sz w:val="24"/>
          <w:szCs w:val="24"/>
        </w:rPr>
        <w:t>vrijednosti</w:t>
      </w:r>
      <w:r w:rsidRPr="00A71B7E">
        <w:rPr>
          <w:spacing w:val="-1"/>
          <w:sz w:val="24"/>
          <w:szCs w:val="24"/>
        </w:rPr>
        <w:t xml:space="preserve"> </w:t>
      </w:r>
      <w:r w:rsidRPr="00A71B7E">
        <w:rPr>
          <w:sz w:val="24"/>
          <w:szCs w:val="24"/>
        </w:rPr>
        <w:t>od</w:t>
      </w:r>
      <w:r w:rsidRPr="00A71B7E">
        <w:rPr>
          <w:spacing w:val="3"/>
          <w:sz w:val="24"/>
          <w:szCs w:val="24"/>
        </w:rPr>
        <w:t xml:space="preserve"> </w:t>
      </w:r>
      <w:r w:rsidRPr="00A71B7E">
        <w:rPr>
          <w:sz w:val="24"/>
          <w:szCs w:val="24"/>
        </w:rPr>
        <w:t>3.739.047,77</w:t>
      </w:r>
      <w:r w:rsidR="00136A60" w:rsidRPr="00A71B7E">
        <w:rPr>
          <w:sz w:val="24"/>
          <w:szCs w:val="24"/>
        </w:rPr>
        <w:t xml:space="preserve"> EUR-a</w:t>
      </w:r>
      <w:r w:rsidR="006E26F6" w:rsidRPr="00A71B7E">
        <w:rPr>
          <w:sz w:val="24"/>
          <w:szCs w:val="24"/>
        </w:rPr>
        <w:t>.</w:t>
      </w:r>
    </w:p>
    <w:p w14:paraId="5BF0A6F4" w14:textId="77777777" w:rsidR="00A151F2" w:rsidRDefault="00A151F2" w:rsidP="00A151F2">
      <w:pPr>
        <w:ind w:left="1440"/>
        <w:rPr>
          <w:sz w:val="23"/>
        </w:rPr>
      </w:pPr>
    </w:p>
    <w:p w14:paraId="3A41C42B" w14:textId="77777777" w:rsidR="00724251" w:rsidRDefault="00724251" w:rsidP="00A151F2">
      <w:pPr>
        <w:ind w:left="1440"/>
        <w:rPr>
          <w:sz w:val="23"/>
        </w:rPr>
      </w:pPr>
    </w:p>
    <w:p w14:paraId="080F842F" w14:textId="77777777" w:rsidR="00A42382" w:rsidRDefault="00B60E04" w:rsidP="00983B5F">
      <w:pPr>
        <w:pStyle w:val="Heading3"/>
        <w:ind w:left="2880"/>
      </w:pPr>
      <w:bookmarkStart w:id="46" w:name="_TOC_250004"/>
      <w:bookmarkStart w:id="47" w:name="_Toc134607087"/>
      <w:r>
        <w:t>2.7.6</w:t>
      </w:r>
      <w:r w:rsidR="004C42DA">
        <w:t xml:space="preserve">. </w:t>
      </w:r>
      <w:r w:rsidR="008B3F05">
        <w:t>Pregovarački</w:t>
      </w:r>
      <w:r w:rsidR="008B3F05">
        <w:rPr>
          <w:spacing w:val="-3"/>
        </w:rPr>
        <w:t xml:space="preserve"> </w:t>
      </w:r>
      <w:r w:rsidR="008B3F05">
        <w:t>postupak</w:t>
      </w:r>
      <w:r w:rsidR="008B3F05">
        <w:rPr>
          <w:spacing w:val="-3"/>
        </w:rPr>
        <w:t xml:space="preserve"> </w:t>
      </w:r>
      <w:r w:rsidR="008B3F05">
        <w:t>bez</w:t>
      </w:r>
      <w:r w:rsidR="008B3F05">
        <w:rPr>
          <w:spacing w:val="-2"/>
        </w:rPr>
        <w:t xml:space="preserve"> </w:t>
      </w:r>
      <w:r w:rsidR="008B3F05">
        <w:t>prethodnog</w:t>
      </w:r>
      <w:r w:rsidR="008B3F05">
        <w:rPr>
          <w:spacing w:val="-4"/>
        </w:rPr>
        <w:t xml:space="preserve"> </w:t>
      </w:r>
      <w:r w:rsidR="008B3F05">
        <w:t>objavljivanja</w:t>
      </w:r>
      <w:r w:rsidR="008B3F05">
        <w:rPr>
          <w:spacing w:val="-5"/>
        </w:rPr>
        <w:t xml:space="preserve"> </w:t>
      </w:r>
      <w:r w:rsidR="008B3F05">
        <w:t>poziva</w:t>
      </w:r>
      <w:r w:rsidR="008B3F05">
        <w:rPr>
          <w:spacing w:val="-5"/>
        </w:rPr>
        <w:t xml:space="preserve"> </w:t>
      </w:r>
      <w:r w:rsidR="008B3F05">
        <w:t>za</w:t>
      </w:r>
      <w:r w:rsidR="008B3F05">
        <w:rPr>
          <w:spacing w:val="49"/>
        </w:rPr>
        <w:t xml:space="preserve"> </w:t>
      </w:r>
      <w:bookmarkEnd w:id="46"/>
      <w:r w:rsidR="008B3F05">
        <w:t>nadmetanje</w:t>
      </w:r>
      <w:bookmarkEnd w:id="47"/>
    </w:p>
    <w:p w14:paraId="564EBB64" w14:textId="77777777" w:rsidR="00A42382" w:rsidRDefault="00A42382">
      <w:pPr>
        <w:pStyle w:val="BodyText"/>
        <w:spacing w:before="11"/>
        <w:rPr>
          <w:b/>
          <w:i/>
          <w:sz w:val="23"/>
        </w:rPr>
      </w:pPr>
    </w:p>
    <w:p w14:paraId="2577CDA3" w14:textId="77777777" w:rsidR="00A42382" w:rsidRDefault="008B3F05" w:rsidP="000E5536">
      <w:pPr>
        <w:pStyle w:val="BodyText"/>
        <w:ind w:left="1440"/>
        <w:jc w:val="both"/>
      </w:pPr>
      <w:r>
        <w:t>U tabeli koja slijedi dat je prikaz zahtjeva za davanje prethodne saglasnosti o ispunjenosti</w:t>
      </w:r>
      <w:r>
        <w:rPr>
          <w:spacing w:val="1"/>
        </w:rPr>
        <w:t xml:space="preserve"> </w:t>
      </w:r>
      <w:r>
        <w:t>uslova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primjenu</w:t>
      </w:r>
      <w:r>
        <w:rPr>
          <w:spacing w:val="1"/>
        </w:rPr>
        <w:t xml:space="preserve"> </w:t>
      </w:r>
      <w:r>
        <w:t>pregovaračkog</w:t>
      </w:r>
      <w:r>
        <w:rPr>
          <w:spacing w:val="1"/>
        </w:rPr>
        <w:t xml:space="preserve"> </w:t>
      </w:r>
      <w:r>
        <w:t>postupka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prethodnog</w:t>
      </w:r>
      <w:r>
        <w:rPr>
          <w:spacing w:val="1"/>
        </w:rPr>
        <w:t xml:space="preserve"> </w:t>
      </w:r>
      <w:r>
        <w:t>objavljivanja</w:t>
      </w:r>
      <w:r>
        <w:rPr>
          <w:spacing w:val="1"/>
        </w:rPr>
        <w:t xml:space="preserve"> </w:t>
      </w:r>
      <w:r>
        <w:t>poziva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nadmetanje.</w:t>
      </w:r>
    </w:p>
    <w:p w14:paraId="0018A5AF" w14:textId="77777777" w:rsidR="00A42382" w:rsidRDefault="00A42382" w:rsidP="000E5536">
      <w:pPr>
        <w:pStyle w:val="BodyText"/>
        <w:ind w:left="1440"/>
      </w:pPr>
    </w:p>
    <w:p w14:paraId="4C98D848" w14:textId="16469968" w:rsidR="00A42382" w:rsidRPr="00C07888" w:rsidRDefault="008B3F05" w:rsidP="00C07888">
      <w:pPr>
        <w:ind w:left="1440"/>
        <w:jc w:val="both"/>
        <w:rPr>
          <w:i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 w:rsidR="00C07888">
        <w:rPr>
          <w:b/>
          <w:sz w:val="24"/>
        </w:rPr>
        <w:t>2</w:t>
      </w:r>
      <w:r w:rsidR="00A93FFA">
        <w:rPr>
          <w:b/>
          <w:sz w:val="24"/>
        </w:rPr>
        <w:t>4</w:t>
      </w:r>
      <w:r w:rsidR="00875EA0">
        <w:rPr>
          <w:b/>
          <w:sz w:val="24"/>
        </w:rPr>
        <w:t>:</w:t>
      </w:r>
      <w:r>
        <w:rPr>
          <w:b/>
          <w:spacing w:val="51"/>
          <w:sz w:val="24"/>
        </w:rPr>
        <w:t xml:space="preserve"> </w:t>
      </w:r>
      <w:r w:rsidRPr="0033032C">
        <w:rPr>
          <w:i/>
          <w:sz w:val="24"/>
        </w:rPr>
        <w:t>Zahtjevi</w:t>
      </w:r>
      <w:r w:rsidRPr="0033032C">
        <w:rPr>
          <w:i/>
          <w:spacing w:val="-4"/>
          <w:sz w:val="24"/>
        </w:rPr>
        <w:t xml:space="preserve"> </w:t>
      </w:r>
      <w:r w:rsidRPr="0033032C">
        <w:rPr>
          <w:i/>
          <w:sz w:val="24"/>
        </w:rPr>
        <w:t>za</w:t>
      </w:r>
      <w:r w:rsidRPr="0033032C">
        <w:rPr>
          <w:i/>
          <w:spacing w:val="-3"/>
          <w:sz w:val="24"/>
        </w:rPr>
        <w:t xml:space="preserve"> </w:t>
      </w:r>
      <w:r w:rsidRPr="0033032C">
        <w:rPr>
          <w:i/>
          <w:sz w:val="24"/>
        </w:rPr>
        <w:t>prethodnu</w:t>
      </w:r>
      <w:r w:rsidRPr="0033032C">
        <w:rPr>
          <w:i/>
          <w:spacing w:val="-3"/>
          <w:sz w:val="24"/>
        </w:rPr>
        <w:t xml:space="preserve"> </w:t>
      </w:r>
      <w:r w:rsidRPr="0033032C">
        <w:rPr>
          <w:i/>
          <w:sz w:val="24"/>
        </w:rPr>
        <w:t>saglasnost</w:t>
      </w:r>
      <w:r w:rsidRPr="0033032C">
        <w:rPr>
          <w:i/>
          <w:spacing w:val="-1"/>
          <w:sz w:val="24"/>
        </w:rPr>
        <w:t xml:space="preserve"> </w:t>
      </w:r>
      <w:r w:rsidRPr="0033032C">
        <w:rPr>
          <w:i/>
          <w:sz w:val="24"/>
        </w:rPr>
        <w:t>u</w:t>
      </w:r>
      <w:r w:rsidRPr="0033032C">
        <w:rPr>
          <w:i/>
          <w:spacing w:val="-3"/>
          <w:sz w:val="24"/>
        </w:rPr>
        <w:t xml:space="preserve"> </w:t>
      </w:r>
      <w:r w:rsidRPr="0033032C">
        <w:rPr>
          <w:i/>
          <w:sz w:val="24"/>
        </w:rPr>
        <w:t>202</w:t>
      </w:r>
      <w:r w:rsidR="008322E1" w:rsidRPr="0033032C">
        <w:rPr>
          <w:i/>
          <w:sz w:val="24"/>
        </w:rPr>
        <w:t>3</w:t>
      </w:r>
      <w:r w:rsidRPr="0033032C">
        <w:rPr>
          <w:i/>
          <w:sz w:val="24"/>
        </w:rPr>
        <w:t>.</w:t>
      </w:r>
      <w:r w:rsidRPr="0033032C">
        <w:rPr>
          <w:i/>
          <w:spacing w:val="-3"/>
          <w:sz w:val="24"/>
        </w:rPr>
        <w:t xml:space="preserve"> </w:t>
      </w:r>
      <w:r w:rsidRPr="0033032C">
        <w:rPr>
          <w:i/>
          <w:sz w:val="24"/>
        </w:rPr>
        <w:t>godini</w:t>
      </w:r>
    </w:p>
    <w:tbl>
      <w:tblPr>
        <w:tblStyle w:val="GridTable4-Accent6"/>
        <w:tblW w:w="8910" w:type="dxa"/>
        <w:tblInd w:w="1435" w:type="dxa"/>
        <w:tblLayout w:type="fixed"/>
        <w:tblLook w:val="01E0" w:firstRow="1" w:lastRow="1" w:firstColumn="1" w:lastColumn="1" w:noHBand="0" w:noVBand="0"/>
      </w:tblPr>
      <w:tblGrid>
        <w:gridCol w:w="7530"/>
        <w:gridCol w:w="1380"/>
      </w:tblGrid>
      <w:tr w:rsidR="00A42382" w14:paraId="174FB224" w14:textId="77777777" w:rsidTr="00785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0" w:type="dxa"/>
            <w:gridSpan w:val="2"/>
          </w:tcPr>
          <w:p w14:paraId="1EAE145B" w14:textId="77777777" w:rsidR="00A42382" w:rsidRPr="00EA2189" w:rsidRDefault="008B3F05" w:rsidP="00785718">
            <w:pPr>
              <w:pStyle w:val="TableParagraph"/>
              <w:spacing w:before="98"/>
              <w:ind w:right="1848"/>
              <w:jc w:val="right"/>
            </w:pPr>
            <w:r w:rsidRPr="00EA2189">
              <w:rPr>
                <w:color w:val="000000" w:themeColor="text1"/>
              </w:rPr>
              <w:t>Pregled</w:t>
            </w:r>
            <w:r w:rsidRPr="00EA2189">
              <w:rPr>
                <w:color w:val="000000" w:themeColor="text1"/>
                <w:spacing w:val="-3"/>
              </w:rPr>
              <w:t xml:space="preserve"> </w:t>
            </w:r>
            <w:r w:rsidRPr="00EA2189">
              <w:rPr>
                <w:color w:val="000000" w:themeColor="text1"/>
              </w:rPr>
              <w:t>podnijetih</w:t>
            </w:r>
            <w:r w:rsidRPr="00EA2189">
              <w:rPr>
                <w:color w:val="000000" w:themeColor="text1"/>
                <w:spacing w:val="-5"/>
              </w:rPr>
              <w:t xml:space="preserve"> </w:t>
            </w:r>
            <w:r w:rsidRPr="00EA2189">
              <w:rPr>
                <w:color w:val="000000" w:themeColor="text1"/>
              </w:rPr>
              <w:t>zahtjeva</w:t>
            </w:r>
            <w:r w:rsidRPr="00EA2189">
              <w:rPr>
                <w:color w:val="000000" w:themeColor="text1"/>
                <w:spacing w:val="-6"/>
              </w:rPr>
              <w:t xml:space="preserve"> </w:t>
            </w:r>
            <w:r w:rsidRPr="00EA2189">
              <w:rPr>
                <w:color w:val="000000" w:themeColor="text1"/>
              </w:rPr>
              <w:t>za</w:t>
            </w:r>
            <w:r w:rsidRPr="00EA2189">
              <w:rPr>
                <w:color w:val="000000" w:themeColor="text1"/>
                <w:spacing w:val="-4"/>
              </w:rPr>
              <w:t xml:space="preserve"> </w:t>
            </w:r>
            <w:r w:rsidRPr="00EA2189">
              <w:rPr>
                <w:color w:val="000000" w:themeColor="text1"/>
              </w:rPr>
              <w:t>prethodnu</w:t>
            </w:r>
            <w:r w:rsidRPr="00EA2189">
              <w:rPr>
                <w:color w:val="000000" w:themeColor="text1"/>
                <w:spacing w:val="-3"/>
              </w:rPr>
              <w:t xml:space="preserve"> </w:t>
            </w:r>
            <w:r w:rsidRPr="00EA2189">
              <w:rPr>
                <w:color w:val="000000" w:themeColor="text1"/>
              </w:rPr>
              <w:t>saglasnost</w:t>
            </w:r>
          </w:p>
        </w:tc>
      </w:tr>
      <w:tr w:rsidR="00A42382" w14:paraId="5547F825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0" w:type="dxa"/>
          </w:tcPr>
          <w:p w14:paraId="6771C2B4" w14:textId="77777777" w:rsidR="00A42382" w:rsidRPr="00EA2189" w:rsidRDefault="008B3F05">
            <w:pPr>
              <w:pStyle w:val="TableParagraph"/>
              <w:spacing w:line="292" w:lineRule="exact"/>
              <w:ind w:left="77"/>
              <w:jc w:val="left"/>
              <w:rPr>
                <w:b w:val="0"/>
              </w:rPr>
            </w:pPr>
            <w:r w:rsidRPr="00EA2189">
              <w:rPr>
                <w:b w:val="0"/>
              </w:rPr>
              <w:t>Zahtjevi</w:t>
            </w:r>
            <w:r w:rsidRPr="00EA2189">
              <w:rPr>
                <w:b w:val="0"/>
                <w:spacing w:val="-4"/>
              </w:rPr>
              <w:t xml:space="preserve"> </w:t>
            </w:r>
            <w:r w:rsidRPr="00EA2189">
              <w:rPr>
                <w:b w:val="0"/>
              </w:rPr>
              <w:t>koji</w:t>
            </w:r>
            <w:r w:rsidRPr="00EA2189">
              <w:rPr>
                <w:b w:val="0"/>
                <w:spacing w:val="-4"/>
              </w:rPr>
              <w:t xml:space="preserve"> </w:t>
            </w:r>
            <w:r w:rsidRPr="00EA2189">
              <w:rPr>
                <w:b w:val="0"/>
              </w:rPr>
              <w:t>su</w:t>
            </w:r>
            <w:r w:rsidRPr="00EA2189">
              <w:rPr>
                <w:b w:val="0"/>
                <w:spacing w:val="-5"/>
              </w:rPr>
              <w:t xml:space="preserve"> </w:t>
            </w:r>
            <w:r w:rsidRPr="00EA2189">
              <w:rPr>
                <w:b w:val="0"/>
              </w:rPr>
              <w:t>ispunjavali</w:t>
            </w:r>
            <w:r w:rsidRPr="00EA2189">
              <w:rPr>
                <w:b w:val="0"/>
                <w:spacing w:val="-4"/>
              </w:rPr>
              <w:t xml:space="preserve"> </w:t>
            </w:r>
            <w:r w:rsidRPr="00EA2189">
              <w:rPr>
                <w:b w:val="0"/>
              </w:rPr>
              <w:t>uslove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0" w:type="dxa"/>
          </w:tcPr>
          <w:p w14:paraId="12475301" w14:textId="06C54193" w:rsidR="00A42382" w:rsidRPr="00EA2189" w:rsidRDefault="00BC6597" w:rsidP="002B6B0C">
            <w:pPr>
              <w:pStyle w:val="TableParagraph"/>
              <w:spacing w:line="292" w:lineRule="exact"/>
              <w:ind w:right="355"/>
              <w:jc w:val="both"/>
            </w:pPr>
            <w:r w:rsidRPr="00EA2189">
              <w:t>25</w:t>
            </w:r>
          </w:p>
        </w:tc>
      </w:tr>
      <w:tr w:rsidR="00A42382" w14:paraId="07DDE048" w14:textId="77777777" w:rsidTr="0078571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0" w:type="dxa"/>
          </w:tcPr>
          <w:p w14:paraId="450798C7" w14:textId="77777777" w:rsidR="00A42382" w:rsidRPr="00EA2189" w:rsidRDefault="008B3F05">
            <w:pPr>
              <w:pStyle w:val="TableParagraph"/>
              <w:spacing w:line="292" w:lineRule="exact"/>
              <w:ind w:left="77"/>
              <w:jc w:val="left"/>
              <w:rPr>
                <w:b w:val="0"/>
              </w:rPr>
            </w:pPr>
            <w:r w:rsidRPr="00EA2189">
              <w:rPr>
                <w:b w:val="0"/>
              </w:rPr>
              <w:t>Zahtjevi</w:t>
            </w:r>
            <w:r w:rsidRPr="00EA2189">
              <w:rPr>
                <w:b w:val="0"/>
                <w:spacing w:val="-3"/>
              </w:rPr>
              <w:t xml:space="preserve"> </w:t>
            </w:r>
            <w:r w:rsidRPr="00EA2189">
              <w:rPr>
                <w:b w:val="0"/>
              </w:rPr>
              <w:t>koji</w:t>
            </w:r>
            <w:r w:rsidRPr="00EA2189">
              <w:rPr>
                <w:b w:val="0"/>
                <w:spacing w:val="-3"/>
              </w:rPr>
              <w:t xml:space="preserve"> </w:t>
            </w:r>
            <w:r w:rsidRPr="00EA2189">
              <w:rPr>
                <w:b w:val="0"/>
              </w:rPr>
              <w:t>su</w:t>
            </w:r>
            <w:r w:rsidRPr="00EA2189">
              <w:rPr>
                <w:b w:val="0"/>
                <w:spacing w:val="-4"/>
              </w:rPr>
              <w:t xml:space="preserve"> </w:t>
            </w:r>
            <w:r w:rsidRPr="00EA2189">
              <w:rPr>
                <w:b w:val="0"/>
              </w:rPr>
              <w:t>odbijeni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0" w:type="dxa"/>
          </w:tcPr>
          <w:p w14:paraId="4F7CF55D" w14:textId="587151E2" w:rsidR="00A42382" w:rsidRPr="00EA2189" w:rsidRDefault="00BC6597" w:rsidP="002B6B0C">
            <w:pPr>
              <w:pStyle w:val="TableParagraph"/>
              <w:spacing w:line="292" w:lineRule="exact"/>
              <w:jc w:val="both"/>
            </w:pPr>
            <w:r w:rsidRPr="00EA2189">
              <w:t>6</w:t>
            </w:r>
          </w:p>
        </w:tc>
      </w:tr>
      <w:tr w:rsidR="00A42382" w14:paraId="7ED5BB52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0" w:type="dxa"/>
          </w:tcPr>
          <w:p w14:paraId="65F1E86B" w14:textId="19F4C804" w:rsidR="00A42382" w:rsidRPr="00EA2189" w:rsidRDefault="00BC6597" w:rsidP="00BC6597">
            <w:pPr>
              <w:pStyle w:val="TableParagraph"/>
              <w:spacing w:before="1"/>
              <w:jc w:val="left"/>
              <w:rPr>
                <w:b w:val="0"/>
              </w:rPr>
            </w:pPr>
            <w:r w:rsidRPr="00EA2189">
              <w:rPr>
                <w:b w:val="0"/>
              </w:rPr>
              <w:t>D</w:t>
            </w:r>
            <w:r w:rsidR="008B3F05" w:rsidRPr="00EA2189">
              <w:rPr>
                <w:b w:val="0"/>
              </w:rPr>
              <w:t>opunjen</w:t>
            </w:r>
            <w:r w:rsidR="008B3F05" w:rsidRPr="00EA2189">
              <w:rPr>
                <w:b w:val="0"/>
                <w:spacing w:val="-2"/>
              </w:rPr>
              <w:t xml:space="preserve"> </w:t>
            </w:r>
            <w:r w:rsidR="008B3F05" w:rsidRPr="00EA2189">
              <w:rPr>
                <w:b w:val="0"/>
              </w:rPr>
              <w:t>zahtjev</w:t>
            </w:r>
            <w:r w:rsidR="008B3F05" w:rsidRPr="00EA2189">
              <w:rPr>
                <w:b w:val="0"/>
                <w:spacing w:val="-5"/>
              </w:rPr>
              <w:t xml:space="preserve"> </w:t>
            </w:r>
            <w:r w:rsidR="008B3F05" w:rsidRPr="00EA2189">
              <w:rPr>
                <w:b w:val="0"/>
              </w:rPr>
              <w:t>u</w:t>
            </w:r>
            <w:r w:rsidR="008B3F05" w:rsidRPr="00EA2189">
              <w:rPr>
                <w:b w:val="0"/>
                <w:spacing w:val="-3"/>
              </w:rPr>
              <w:t xml:space="preserve"> </w:t>
            </w:r>
            <w:r w:rsidR="008B3F05" w:rsidRPr="00EA2189">
              <w:rPr>
                <w:b w:val="0"/>
              </w:rPr>
              <w:t>roku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0" w:type="dxa"/>
          </w:tcPr>
          <w:p w14:paraId="0C6E4EE7" w14:textId="5EAA111A" w:rsidR="00A42382" w:rsidRPr="00EA2189" w:rsidRDefault="00BC6597" w:rsidP="002B6B0C">
            <w:pPr>
              <w:pStyle w:val="TableParagraph"/>
              <w:spacing w:before="1"/>
              <w:jc w:val="both"/>
            </w:pPr>
            <w:r w:rsidRPr="00EA2189">
              <w:t>3</w:t>
            </w:r>
          </w:p>
        </w:tc>
      </w:tr>
      <w:tr w:rsidR="00BC6597" w14:paraId="0E88C22A" w14:textId="77777777" w:rsidTr="00785718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0" w:type="dxa"/>
          </w:tcPr>
          <w:p w14:paraId="5718C07D" w14:textId="1F6D47D4" w:rsidR="00BC6597" w:rsidRPr="00EA2189" w:rsidRDefault="00BC6597" w:rsidP="00BC6597">
            <w:pPr>
              <w:pStyle w:val="TableParagraph"/>
              <w:spacing w:before="1"/>
              <w:jc w:val="left"/>
              <w:rPr>
                <w:b w:val="0"/>
              </w:rPr>
            </w:pPr>
            <w:r w:rsidRPr="00EA2189">
              <w:rPr>
                <w:b w:val="0"/>
              </w:rPr>
              <w:t>Odustali od zahtjeva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0" w:type="dxa"/>
          </w:tcPr>
          <w:p w14:paraId="6B9D59BE" w14:textId="3E694E5B" w:rsidR="00BC6597" w:rsidRPr="00EA2189" w:rsidRDefault="00BC6597" w:rsidP="002B6B0C">
            <w:pPr>
              <w:pStyle w:val="TableParagraph"/>
              <w:spacing w:before="1"/>
              <w:jc w:val="both"/>
            </w:pPr>
            <w:r w:rsidRPr="00EA2189">
              <w:t>1</w:t>
            </w:r>
          </w:p>
        </w:tc>
      </w:tr>
      <w:tr w:rsidR="00A42382" w14:paraId="5CAABE82" w14:textId="77777777" w:rsidTr="0078571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0" w:type="dxa"/>
          </w:tcPr>
          <w:p w14:paraId="68803CF6" w14:textId="77777777" w:rsidR="00A42382" w:rsidRPr="00EA2189" w:rsidRDefault="008B3F05">
            <w:pPr>
              <w:pStyle w:val="TableParagraph"/>
              <w:spacing w:before="2"/>
              <w:ind w:left="77"/>
              <w:jc w:val="left"/>
              <w:rPr>
                <w:b w:val="0"/>
                <w:color w:val="000000" w:themeColor="text1"/>
              </w:rPr>
            </w:pPr>
            <w:r w:rsidRPr="00EA2189">
              <w:rPr>
                <w:b w:val="0"/>
                <w:color w:val="000000" w:themeColor="text1"/>
              </w:rPr>
              <w:t>Ukupan</w:t>
            </w:r>
            <w:r w:rsidRPr="00EA2189">
              <w:rPr>
                <w:b w:val="0"/>
                <w:color w:val="000000" w:themeColor="text1"/>
                <w:spacing w:val="-2"/>
              </w:rPr>
              <w:t xml:space="preserve"> </w:t>
            </w:r>
            <w:r w:rsidRPr="00EA2189">
              <w:rPr>
                <w:b w:val="0"/>
                <w:color w:val="000000" w:themeColor="text1"/>
              </w:rPr>
              <w:t>broj</w:t>
            </w:r>
            <w:r w:rsidRPr="00EA2189">
              <w:rPr>
                <w:b w:val="0"/>
                <w:color w:val="000000" w:themeColor="text1"/>
                <w:spacing w:val="-3"/>
              </w:rPr>
              <w:t xml:space="preserve"> </w:t>
            </w:r>
            <w:r w:rsidRPr="00EA2189">
              <w:rPr>
                <w:b w:val="0"/>
                <w:color w:val="000000" w:themeColor="text1"/>
              </w:rPr>
              <w:t>podnijetih</w:t>
            </w:r>
            <w:r w:rsidRPr="00EA2189">
              <w:rPr>
                <w:b w:val="0"/>
                <w:color w:val="000000" w:themeColor="text1"/>
                <w:spacing w:val="-7"/>
              </w:rPr>
              <w:t xml:space="preserve"> </w:t>
            </w:r>
            <w:r w:rsidRPr="00EA2189">
              <w:rPr>
                <w:b w:val="0"/>
                <w:color w:val="000000" w:themeColor="text1"/>
              </w:rPr>
              <w:t>zahtjeva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0" w:type="dxa"/>
          </w:tcPr>
          <w:p w14:paraId="1AAF9318" w14:textId="54328AF3" w:rsidR="00A42382" w:rsidRPr="00EA2189" w:rsidRDefault="00BC6597" w:rsidP="002B6B0C">
            <w:pPr>
              <w:pStyle w:val="TableParagraph"/>
              <w:spacing w:before="2"/>
              <w:ind w:right="355"/>
              <w:jc w:val="both"/>
              <w:rPr>
                <w:color w:val="000000" w:themeColor="text1"/>
              </w:rPr>
            </w:pPr>
            <w:r w:rsidRPr="00EA2189">
              <w:rPr>
                <w:color w:val="000000" w:themeColor="text1"/>
              </w:rPr>
              <w:t>35</w:t>
            </w:r>
          </w:p>
        </w:tc>
      </w:tr>
    </w:tbl>
    <w:p w14:paraId="1D5B634F" w14:textId="77777777" w:rsidR="00A42382" w:rsidRDefault="00A42382">
      <w:pPr>
        <w:pStyle w:val="BodyText"/>
        <w:spacing w:before="4"/>
        <w:rPr>
          <w:i/>
        </w:rPr>
      </w:pPr>
    </w:p>
    <w:p w14:paraId="55FD9E9F" w14:textId="48DB628A" w:rsidR="00A42382" w:rsidRDefault="008B3F05" w:rsidP="000E5536">
      <w:pPr>
        <w:pStyle w:val="BodyText"/>
        <w:ind w:left="1440"/>
        <w:jc w:val="both"/>
      </w:pPr>
      <w:r>
        <w:t>Tokom 202</w:t>
      </w:r>
      <w:r w:rsidR="008322E1">
        <w:t>3</w:t>
      </w:r>
      <w:r>
        <w:t>. godine pristig</w:t>
      </w:r>
      <w:r w:rsidR="00CE5A58">
        <w:t>ao</w:t>
      </w:r>
      <w:r>
        <w:t xml:space="preserve"> je ukupno </w:t>
      </w:r>
      <w:r w:rsidRPr="00967CD9">
        <w:t>3</w:t>
      </w:r>
      <w:r w:rsidR="00967CD9">
        <w:t>5</w:t>
      </w:r>
      <w:r w:rsidRPr="00967CD9">
        <w:t xml:space="preserve"> z</w:t>
      </w:r>
      <w:r>
        <w:t>ahtjev za prethodnu saglasnost za sprovođenje</w:t>
      </w:r>
      <w:r>
        <w:rPr>
          <w:spacing w:val="-52"/>
        </w:rPr>
        <w:t xml:space="preserve"> </w:t>
      </w:r>
      <w:r>
        <w:lastRenderedPageBreak/>
        <w:t>pregovaračkog postupka bez prethodnog poziva za nadmetanje za nabavku roba, usluga i</w:t>
      </w:r>
      <w:r>
        <w:rPr>
          <w:spacing w:val="1"/>
        </w:rPr>
        <w:t xml:space="preserve"> </w:t>
      </w:r>
      <w:r>
        <w:t>radova.</w:t>
      </w:r>
    </w:p>
    <w:p w14:paraId="7DBB1A31" w14:textId="77777777" w:rsidR="00A42382" w:rsidRDefault="00A42382" w:rsidP="000E5536">
      <w:pPr>
        <w:pStyle w:val="BodyText"/>
        <w:ind w:left="1440"/>
        <w:rPr>
          <w:sz w:val="23"/>
        </w:rPr>
      </w:pPr>
    </w:p>
    <w:p w14:paraId="0DE8C13D" w14:textId="7D9B61A5" w:rsidR="00DF5786" w:rsidRPr="00E2153A" w:rsidRDefault="008B3F05" w:rsidP="00E2153A">
      <w:pPr>
        <w:pStyle w:val="BodyText"/>
        <w:ind w:left="1440"/>
        <w:jc w:val="both"/>
      </w:pPr>
      <w:r>
        <w:t>Od</w:t>
      </w:r>
      <w:r>
        <w:rPr>
          <w:spacing w:val="1"/>
        </w:rPr>
        <w:t xml:space="preserve"> </w:t>
      </w:r>
      <w:r>
        <w:t>ukupnog</w:t>
      </w:r>
      <w:r>
        <w:rPr>
          <w:spacing w:val="1"/>
        </w:rPr>
        <w:t xml:space="preserve"> </w:t>
      </w:r>
      <w:r>
        <w:t>broja</w:t>
      </w:r>
      <w:r>
        <w:rPr>
          <w:spacing w:val="1"/>
        </w:rPr>
        <w:t xml:space="preserve"> </w:t>
      </w:r>
      <w:r>
        <w:t>zahtjeva</w:t>
      </w:r>
      <w:r>
        <w:rPr>
          <w:spacing w:val="1"/>
        </w:rPr>
        <w:t xml:space="preserve"> </w:t>
      </w:r>
      <w:r>
        <w:t>nadležni</w:t>
      </w:r>
      <w:r>
        <w:rPr>
          <w:spacing w:val="1"/>
        </w:rPr>
        <w:t xml:space="preserve"> </w:t>
      </w:r>
      <w:r>
        <w:t>organ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 w:rsidRPr="00967CD9">
        <w:t>odbio</w:t>
      </w:r>
      <w:r w:rsidRPr="00967CD9">
        <w:rPr>
          <w:spacing w:val="1"/>
        </w:rPr>
        <w:t xml:space="preserve"> </w:t>
      </w:r>
      <w:r w:rsidR="00967CD9">
        <w:t>6</w:t>
      </w:r>
      <w:r w:rsidR="00E01A7C">
        <w:t xml:space="preserve"> zahtjeva</w:t>
      </w:r>
      <w:r w:rsidR="006650B9">
        <w:t xml:space="preserve"> </w:t>
      </w:r>
      <w:r>
        <w:t>iz</w:t>
      </w:r>
      <w:r>
        <w:rPr>
          <w:spacing w:val="1"/>
        </w:rPr>
        <w:t xml:space="preserve"> </w:t>
      </w:r>
      <w:r>
        <w:t>razloga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neispunjavanje uslova propisanih Zakonom, nepotpune dokumentacije i nedostatka dokaza,</w:t>
      </w:r>
      <w:r>
        <w:rPr>
          <w:spacing w:val="1"/>
        </w:rPr>
        <w:t xml:space="preserve"> </w:t>
      </w:r>
      <w:r w:rsidRPr="00967CD9">
        <w:t>dok</w:t>
      </w:r>
      <w:r w:rsidR="00967CD9" w:rsidRPr="00967CD9">
        <w:t xml:space="preserve"> je jedan naručilac odustao od zahtjeva</w:t>
      </w:r>
      <w:r w:rsidRPr="00967CD9">
        <w:t>.</w:t>
      </w:r>
    </w:p>
    <w:p w14:paraId="354A0951" w14:textId="77777777" w:rsidR="00DF5786" w:rsidRDefault="00DF5786" w:rsidP="000E5536">
      <w:pPr>
        <w:pStyle w:val="BodyText"/>
        <w:ind w:left="1440"/>
        <w:rPr>
          <w:sz w:val="28"/>
        </w:rPr>
      </w:pPr>
    </w:p>
    <w:p w14:paraId="74543F31" w14:textId="4CCBC73B" w:rsidR="004F1F4E" w:rsidRDefault="008B3F05" w:rsidP="003B00F1">
      <w:pPr>
        <w:ind w:left="1440"/>
        <w:jc w:val="both"/>
        <w:rPr>
          <w:i/>
          <w:sz w:val="24"/>
        </w:rPr>
      </w:pPr>
      <w:r>
        <w:rPr>
          <w:b/>
          <w:sz w:val="24"/>
        </w:rPr>
        <w:t xml:space="preserve">Tabela </w:t>
      </w:r>
      <w:r w:rsidR="000326F5">
        <w:rPr>
          <w:b/>
          <w:sz w:val="24"/>
        </w:rPr>
        <w:t>2</w:t>
      </w:r>
      <w:r w:rsidR="00A93FFA">
        <w:rPr>
          <w:b/>
          <w:sz w:val="24"/>
        </w:rPr>
        <w:t>5</w:t>
      </w:r>
      <w:r w:rsidR="00875EA0">
        <w:rPr>
          <w:b/>
          <w:sz w:val="24"/>
        </w:rPr>
        <w:t>:</w:t>
      </w:r>
      <w:r>
        <w:rPr>
          <w:b/>
          <w:sz w:val="24"/>
        </w:rPr>
        <w:t xml:space="preserve"> </w:t>
      </w:r>
      <w:r>
        <w:rPr>
          <w:i/>
          <w:sz w:val="24"/>
        </w:rPr>
        <w:t>Prikaz broja sprovedenih pregovaračkih postupaka bez prethodno objavljenog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poziva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za nadmetanje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</w:t>
      </w:r>
      <w:r w:rsidR="008322E1">
        <w:rPr>
          <w:i/>
          <w:sz w:val="24"/>
        </w:rPr>
        <w:t>3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godinu</w:t>
      </w:r>
    </w:p>
    <w:tbl>
      <w:tblPr>
        <w:tblStyle w:val="GridTable5Dark-Accent6"/>
        <w:tblW w:w="8857" w:type="dxa"/>
        <w:tblInd w:w="1435" w:type="dxa"/>
        <w:tblLook w:val="04A0" w:firstRow="1" w:lastRow="0" w:firstColumn="1" w:lastColumn="0" w:noHBand="0" w:noVBand="1"/>
      </w:tblPr>
      <w:tblGrid>
        <w:gridCol w:w="695"/>
        <w:gridCol w:w="3138"/>
        <w:gridCol w:w="2189"/>
        <w:gridCol w:w="2835"/>
      </w:tblGrid>
      <w:tr w:rsidR="00FF3E14" w:rsidRPr="00FF3E14" w14:paraId="292AD700" w14:textId="77777777" w:rsidTr="00785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hideMark/>
          </w:tcPr>
          <w:p w14:paraId="5F0921AD" w14:textId="77777777" w:rsidR="00FF3E14" w:rsidRPr="00FF3E14" w:rsidRDefault="00FF3E14" w:rsidP="00FF3E1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Redni broj</w:t>
            </w:r>
          </w:p>
        </w:tc>
        <w:tc>
          <w:tcPr>
            <w:tcW w:w="3193" w:type="dxa"/>
            <w:hideMark/>
          </w:tcPr>
          <w:p w14:paraId="7C5DD2D2" w14:textId="77777777" w:rsidR="00FF3E14" w:rsidRPr="00FF3E14" w:rsidRDefault="00FF3E14" w:rsidP="00FF3E14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</w:t>
            </w:r>
          </w:p>
        </w:tc>
        <w:tc>
          <w:tcPr>
            <w:tcW w:w="2222" w:type="dxa"/>
            <w:hideMark/>
          </w:tcPr>
          <w:p w14:paraId="366DAE7D" w14:textId="77777777" w:rsidR="00FF3E14" w:rsidRPr="00FF3E14" w:rsidRDefault="00FF3E14" w:rsidP="00FF3E14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postupaka</w:t>
            </w:r>
          </w:p>
        </w:tc>
        <w:tc>
          <w:tcPr>
            <w:tcW w:w="2891" w:type="dxa"/>
            <w:hideMark/>
          </w:tcPr>
          <w:p w14:paraId="28CBAFFA" w14:textId="77777777" w:rsidR="00FF3E14" w:rsidRPr="00FF3E14" w:rsidRDefault="00FF3E14" w:rsidP="00FF3E14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Procenat</w:t>
            </w:r>
          </w:p>
        </w:tc>
      </w:tr>
      <w:tr w:rsidR="00FF3E14" w:rsidRPr="00FF3E14" w14:paraId="539CA946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hideMark/>
          </w:tcPr>
          <w:p w14:paraId="6B86D1EC" w14:textId="77777777" w:rsidR="00FF3E14" w:rsidRPr="00FF3E14" w:rsidRDefault="00FF3E14" w:rsidP="00FF3E1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193" w:type="dxa"/>
            <w:hideMark/>
          </w:tcPr>
          <w:p w14:paraId="2E302A0B" w14:textId="77777777" w:rsidR="00FF3E14" w:rsidRPr="00FF3E14" w:rsidRDefault="00FF3E14" w:rsidP="00FF3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Član 59 stav 1 tačka 1</w:t>
            </w:r>
          </w:p>
        </w:tc>
        <w:tc>
          <w:tcPr>
            <w:tcW w:w="2222" w:type="dxa"/>
            <w:hideMark/>
          </w:tcPr>
          <w:p w14:paraId="08C9C3A3" w14:textId="68351347" w:rsidR="00FF3E14" w:rsidRPr="00FF3E14" w:rsidRDefault="008322E1" w:rsidP="00FF3E14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891" w:type="dxa"/>
            <w:hideMark/>
          </w:tcPr>
          <w:p w14:paraId="3F62FD50" w14:textId="54584C16" w:rsidR="00FF3E14" w:rsidRPr="00FF3E14" w:rsidRDefault="008322E1" w:rsidP="00FF3E14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 w:rsidR="00FF3E14"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81</w:t>
            </w:r>
            <w:r w:rsidR="00FF3E14"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</w:tr>
      <w:tr w:rsidR="00FF3E14" w:rsidRPr="00FF3E14" w14:paraId="0FC6541E" w14:textId="77777777" w:rsidTr="007857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hideMark/>
          </w:tcPr>
          <w:p w14:paraId="3C16B9A6" w14:textId="77777777" w:rsidR="00FF3E14" w:rsidRPr="00FF3E14" w:rsidRDefault="00FF3E14" w:rsidP="00FF3E1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193" w:type="dxa"/>
            <w:hideMark/>
          </w:tcPr>
          <w:p w14:paraId="4EDCD944" w14:textId="77777777" w:rsidR="00FF3E14" w:rsidRPr="00FF3E14" w:rsidRDefault="00FF3E14" w:rsidP="00FF3E1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Član 59 stav 1 tačka 2</w:t>
            </w:r>
          </w:p>
        </w:tc>
        <w:tc>
          <w:tcPr>
            <w:tcW w:w="2222" w:type="dxa"/>
            <w:hideMark/>
          </w:tcPr>
          <w:p w14:paraId="0987D5E1" w14:textId="3DD3CE03" w:rsidR="00FF3E14" w:rsidRPr="00FF3E14" w:rsidRDefault="008322E1" w:rsidP="00FF3E14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891" w:type="dxa"/>
            <w:hideMark/>
          </w:tcPr>
          <w:p w14:paraId="3B24D9DA" w14:textId="7D4D66C9" w:rsidR="00FF3E14" w:rsidRPr="00FF3E14" w:rsidRDefault="008322E1" w:rsidP="00FF3E14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  <w:r w:rsidR="00FF3E14"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  <w:r w:rsidR="00FF3E14"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</w:tr>
      <w:tr w:rsidR="00FF3E14" w:rsidRPr="00FF3E14" w14:paraId="45AE2599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hideMark/>
          </w:tcPr>
          <w:p w14:paraId="4695C728" w14:textId="77777777" w:rsidR="00FF3E14" w:rsidRPr="00FF3E14" w:rsidRDefault="00FF3E14" w:rsidP="00FF3E1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193" w:type="dxa"/>
            <w:hideMark/>
          </w:tcPr>
          <w:p w14:paraId="7B063593" w14:textId="77777777" w:rsidR="00FF3E14" w:rsidRPr="00FF3E14" w:rsidRDefault="00FF3E14" w:rsidP="00FF3E1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Član 59 stav 1 tačka 3</w:t>
            </w:r>
          </w:p>
        </w:tc>
        <w:tc>
          <w:tcPr>
            <w:tcW w:w="2222" w:type="dxa"/>
            <w:hideMark/>
          </w:tcPr>
          <w:p w14:paraId="384245C2" w14:textId="1035DE4E" w:rsidR="00FF3E14" w:rsidRPr="00FF3E14" w:rsidRDefault="008322E1" w:rsidP="00FF3E14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2891" w:type="dxa"/>
            <w:hideMark/>
          </w:tcPr>
          <w:p w14:paraId="617AF8F8" w14:textId="71420E96" w:rsidR="00FF3E14" w:rsidRPr="00FF3E14" w:rsidRDefault="008322E1" w:rsidP="00FF3E14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  <w:r w:rsidR="00FF3E14"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97</w:t>
            </w:r>
            <w:r w:rsidR="00FF3E14" w:rsidRPr="00FF3E14">
              <w:rPr>
                <w:rFonts w:eastAsia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</w:tr>
    </w:tbl>
    <w:p w14:paraId="6D25C682" w14:textId="77777777" w:rsidR="00A42382" w:rsidRDefault="00A42382">
      <w:pPr>
        <w:pStyle w:val="BodyText"/>
        <w:spacing w:before="4"/>
        <w:rPr>
          <w:i/>
          <w:sz w:val="26"/>
        </w:rPr>
      </w:pPr>
    </w:p>
    <w:p w14:paraId="5D3D5C17" w14:textId="097A96AE" w:rsidR="00A42382" w:rsidRDefault="008B3F05" w:rsidP="004E4EE5">
      <w:pPr>
        <w:pStyle w:val="BodyText"/>
        <w:ind w:left="1440"/>
        <w:jc w:val="both"/>
      </w:pPr>
      <w:r w:rsidRPr="00581CCB">
        <w:t>Ukupan broj sprovedenih pregovaračkih postupaka bez prethodno objavljenog poziva za</w:t>
      </w:r>
      <w:r w:rsidRPr="00581CCB">
        <w:rPr>
          <w:spacing w:val="1"/>
        </w:rPr>
        <w:t xml:space="preserve"> </w:t>
      </w:r>
      <w:r w:rsidRPr="00581CCB">
        <w:t>nadmetanje za 202</w:t>
      </w:r>
      <w:r w:rsidR="00776633">
        <w:t>3</w:t>
      </w:r>
      <w:r w:rsidRPr="00581CCB">
        <w:t xml:space="preserve">. godinu iznosio je </w:t>
      </w:r>
      <w:r w:rsidR="00776633">
        <w:t>74</w:t>
      </w:r>
      <w:r w:rsidRPr="00581CCB">
        <w:t xml:space="preserve">, od čega je </w:t>
      </w:r>
      <w:r w:rsidR="00A72D62">
        <w:t>1</w:t>
      </w:r>
      <w:r w:rsidRPr="00581CCB">
        <w:t xml:space="preserve"> postup</w:t>
      </w:r>
      <w:r w:rsidR="00A72D62">
        <w:t>ak</w:t>
      </w:r>
      <w:r w:rsidRPr="00581CCB">
        <w:t xml:space="preserve"> sproveden u skladu sa</w:t>
      </w:r>
      <w:r w:rsidRPr="00581CCB">
        <w:rPr>
          <w:spacing w:val="1"/>
        </w:rPr>
        <w:t xml:space="preserve"> </w:t>
      </w:r>
      <w:r w:rsidRPr="00581CCB">
        <w:t>članom</w:t>
      </w:r>
      <w:r w:rsidRPr="00581CCB">
        <w:rPr>
          <w:spacing w:val="6"/>
        </w:rPr>
        <w:t xml:space="preserve"> </w:t>
      </w:r>
      <w:r w:rsidRPr="00581CCB">
        <w:t>59</w:t>
      </w:r>
      <w:r w:rsidRPr="00581CCB">
        <w:rPr>
          <w:spacing w:val="5"/>
        </w:rPr>
        <w:t xml:space="preserve"> </w:t>
      </w:r>
      <w:r w:rsidRPr="00581CCB">
        <w:t>stav</w:t>
      </w:r>
      <w:r w:rsidRPr="00581CCB">
        <w:rPr>
          <w:spacing w:val="6"/>
        </w:rPr>
        <w:t xml:space="preserve"> </w:t>
      </w:r>
      <w:r w:rsidRPr="00581CCB">
        <w:t>1</w:t>
      </w:r>
      <w:r w:rsidRPr="00581CCB">
        <w:rPr>
          <w:spacing w:val="4"/>
        </w:rPr>
        <w:t xml:space="preserve"> </w:t>
      </w:r>
      <w:r w:rsidRPr="00581CCB">
        <w:t>tačka</w:t>
      </w:r>
      <w:r w:rsidRPr="00581CCB">
        <w:rPr>
          <w:spacing w:val="7"/>
        </w:rPr>
        <w:t xml:space="preserve"> </w:t>
      </w:r>
      <w:r w:rsidRPr="00581CCB">
        <w:t>1,</w:t>
      </w:r>
      <w:r w:rsidRPr="00581CCB">
        <w:rPr>
          <w:spacing w:val="7"/>
        </w:rPr>
        <w:t xml:space="preserve"> </w:t>
      </w:r>
      <w:r w:rsidR="00776633">
        <w:t>12</w:t>
      </w:r>
      <w:r w:rsidRPr="00581CCB">
        <w:rPr>
          <w:spacing w:val="7"/>
        </w:rPr>
        <w:t xml:space="preserve"> </w:t>
      </w:r>
      <w:r w:rsidRPr="00581CCB">
        <w:t>postupaka</w:t>
      </w:r>
      <w:r w:rsidRPr="00581CCB">
        <w:rPr>
          <w:spacing w:val="6"/>
        </w:rPr>
        <w:t xml:space="preserve"> </w:t>
      </w:r>
      <w:r w:rsidRPr="00581CCB">
        <w:t>u</w:t>
      </w:r>
      <w:r w:rsidRPr="00581CCB">
        <w:rPr>
          <w:spacing w:val="7"/>
        </w:rPr>
        <w:t xml:space="preserve"> </w:t>
      </w:r>
      <w:r w:rsidRPr="00581CCB">
        <w:t>skladu</w:t>
      </w:r>
      <w:r w:rsidRPr="00581CCB">
        <w:rPr>
          <w:spacing w:val="7"/>
        </w:rPr>
        <w:t xml:space="preserve"> </w:t>
      </w:r>
      <w:r w:rsidRPr="00581CCB">
        <w:t>sa</w:t>
      </w:r>
      <w:r w:rsidRPr="00581CCB">
        <w:rPr>
          <w:spacing w:val="7"/>
        </w:rPr>
        <w:t xml:space="preserve"> </w:t>
      </w:r>
      <w:r w:rsidRPr="00581CCB">
        <w:t>članom</w:t>
      </w:r>
      <w:r w:rsidRPr="00581CCB">
        <w:rPr>
          <w:spacing w:val="6"/>
        </w:rPr>
        <w:t xml:space="preserve"> </w:t>
      </w:r>
      <w:r w:rsidRPr="00581CCB">
        <w:t>59</w:t>
      </w:r>
      <w:r w:rsidRPr="00581CCB">
        <w:rPr>
          <w:spacing w:val="7"/>
        </w:rPr>
        <w:t xml:space="preserve"> </w:t>
      </w:r>
      <w:r w:rsidRPr="00581CCB">
        <w:t>stav</w:t>
      </w:r>
      <w:r w:rsidRPr="00581CCB">
        <w:rPr>
          <w:spacing w:val="4"/>
        </w:rPr>
        <w:t xml:space="preserve"> </w:t>
      </w:r>
      <w:r w:rsidRPr="00581CCB">
        <w:t>1</w:t>
      </w:r>
      <w:r w:rsidRPr="00581CCB">
        <w:rPr>
          <w:spacing w:val="6"/>
        </w:rPr>
        <w:t xml:space="preserve"> </w:t>
      </w:r>
      <w:r w:rsidRPr="00581CCB">
        <w:t>tačka</w:t>
      </w:r>
      <w:r w:rsidRPr="00581CCB">
        <w:rPr>
          <w:spacing w:val="4"/>
        </w:rPr>
        <w:t xml:space="preserve"> </w:t>
      </w:r>
      <w:r w:rsidRPr="00581CCB">
        <w:t>2,</w:t>
      </w:r>
      <w:r w:rsidRPr="00581CCB">
        <w:rPr>
          <w:spacing w:val="11"/>
        </w:rPr>
        <w:t xml:space="preserve"> </w:t>
      </w:r>
      <w:r w:rsidR="00776633">
        <w:t>54</w:t>
      </w:r>
      <w:r w:rsidRPr="00581CCB">
        <w:rPr>
          <w:spacing w:val="5"/>
        </w:rPr>
        <w:t xml:space="preserve"> </w:t>
      </w:r>
      <w:r w:rsidRPr="00581CCB">
        <w:t>postupaka</w:t>
      </w:r>
      <w:r w:rsidRPr="00581CCB">
        <w:rPr>
          <w:spacing w:val="6"/>
        </w:rPr>
        <w:t xml:space="preserve"> </w:t>
      </w:r>
      <w:r w:rsidRPr="00581CCB">
        <w:t>u</w:t>
      </w:r>
      <w:r w:rsidR="00EE3EBA" w:rsidRPr="00581CCB">
        <w:t xml:space="preserve"> </w:t>
      </w:r>
      <w:r w:rsidRPr="00581CCB">
        <w:t>skladu sa članom 59 stav 1 tačka 3</w:t>
      </w:r>
      <w:r w:rsidR="00776633">
        <w:t>.</w:t>
      </w:r>
    </w:p>
    <w:p w14:paraId="1602C9BB" w14:textId="77777777" w:rsidR="00EF38C5" w:rsidRDefault="00EF38C5" w:rsidP="004E4EE5">
      <w:pPr>
        <w:pStyle w:val="BodyText"/>
        <w:ind w:left="1440"/>
        <w:jc w:val="both"/>
      </w:pPr>
    </w:p>
    <w:p w14:paraId="0401C994" w14:textId="09B94FE4" w:rsidR="00810C1C" w:rsidRDefault="0083692C" w:rsidP="00A151F2">
      <w:pPr>
        <w:pStyle w:val="BodyText"/>
        <w:ind w:left="1440"/>
        <w:jc w:val="both"/>
        <w:rPr>
          <w:rStyle w:val="markedcontent"/>
          <w:rFonts w:asciiTheme="minorHAnsi" w:hAnsiTheme="minorHAnsi" w:cstheme="minorHAnsi"/>
        </w:rPr>
      </w:pPr>
      <w:r w:rsidRPr="00D712D8">
        <w:rPr>
          <w:rStyle w:val="markedcontent"/>
          <w:rFonts w:asciiTheme="minorHAnsi" w:hAnsiTheme="minorHAnsi" w:cstheme="minorHAnsi"/>
        </w:rPr>
        <w:t>Iz navedenog se zaklju</w:t>
      </w:r>
      <w:r w:rsidRPr="00D712D8">
        <w:rPr>
          <w:rStyle w:val="markedcontent"/>
          <w:rFonts w:asciiTheme="minorHAnsi" w:hAnsiTheme="minorHAnsi" w:cstheme="minorHAnsi"/>
          <w:lang w:val="sr-Latn-ME"/>
        </w:rPr>
        <w:t xml:space="preserve">čuje da su se za </w:t>
      </w:r>
      <w:r w:rsidRPr="00D712D8">
        <w:rPr>
          <w:rStyle w:val="markedcontent"/>
          <w:rFonts w:asciiTheme="minorHAnsi" w:hAnsiTheme="minorHAnsi" w:cstheme="minorHAnsi"/>
        </w:rPr>
        <w:t>p</w:t>
      </w:r>
      <w:r w:rsidR="00EF38C5" w:rsidRPr="00D712D8">
        <w:rPr>
          <w:rStyle w:val="markedcontent"/>
          <w:rFonts w:asciiTheme="minorHAnsi" w:hAnsiTheme="minorHAnsi" w:cstheme="minorHAnsi"/>
        </w:rPr>
        <w:t xml:space="preserve">regovarački postupak bez prethodnog objavljivanja poziva za nadmetanje </w:t>
      </w:r>
      <w:r w:rsidRPr="00D712D8">
        <w:rPr>
          <w:rStyle w:val="markedcontent"/>
          <w:rFonts w:asciiTheme="minorHAnsi" w:hAnsiTheme="minorHAnsi" w:cstheme="minorHAnsi"/>
        </w:rPr>
        <w:t>naručioci najviše opredjeljivali (</w:t>
      </w:r>
      <w:r w:rsidR="00D33030" w:rsidRPr="00D712D8">
        <w:rPr>
          <w:rStyle w:val="markedcontent"/>
          <w:rFonts w:asciiTheme="minorHAnsi" w:hAnsiTheme="minorHAnsi" w:cstheme="minorHAnsi"/>
        </w:rPr>
        <w:t>54</w:t>
      </w:r>
      <w:r w:rsidRPr="00D712D8">
        <w:rPr>
          <w:rStyle w:val="markedcontent"/>
          <w:rFonts w:asciiTheme="minorHAnsi" w:hAnsiTheme="minorHAnsi" w:cstheme="minorHAnsi"/>
        </w:rPr>
        <w:t xml:space="preserve"> postupaka) zbog izuzetne hitnosti prouzrokovane događajem koji naručilac nije mogao</w:t>
      </w:r>
      <w:r w:rsidR="00F2229A" w:rsidRPr="00D712D8">
        <w:rPr>
          <w:rStyle w:val="markedcontent"/>
          <w:rFonts w:asciiTheme="minorHAnsi" w:hAnsiTheme="minorHAnsi" w:cstheme="minorHAnsi"/>
        </w:rPr>
        <w:t xml:space="preserve"> </w:t>
      </w:r>
      <w:r w:rsidRPr="00D712D8">
        <w:rPr>
          <w:rStyle w:val="markedcontent"/>
          <w:rFonts w:asciiTheme="minorHAnsi" w:hAnsiTheme="minorHAnsi" w:cstheme="minorHAnsi"/>
        </w:rPr>
        <w:t>da predvidi, a koji nije prouzrokovan djelovanjem naručioca, nije moguće postupiti u rokovima propisanim za</w:t>
      </w:r>
      <w:r w:rsidRPr="00D712D8">
        <w:rPr>
          <w:rFonts w:asciiTheme="minorHAnsi" w:hAnsiTheme="minorHAnsi" w:cstheme="minorHAnsi"/>
        </w:rPr>
        <w:t xml:space="preserve"> </w:t>
      </w:r>
      <w:r w:rsidRPr="00D712D8">
        <w:rPr>
          <w:rStyle w:val="markedcontent"/>
          <w:rFonts w:asciiTheme="minorHAnsi" w:hAnsiTheme="minorHAnsi" w:cstheme="minorHAnsi"/>
        </w:rPr>
        <w:t xml:space="preserve">otvoreni, ograničeni ili konkurentski postupak sa pregovorima. Napominjemo da po ovom pravnom osnovu nije potrebno prethodno pribavljeno mišljenje o ispunjenosti uslova za pokretanje ovog postupka od strane Ministarstva finansija. </w:t>
      </w:r>
    </w:p>
    <w:p w14:paraId="0361985C" w14:textId="78FF9FF5" w:rsidR="009C7C9A" w:rsidRDefault="009C7C9A" w:rsidP="009C7C9A">
      <w:pPr>
        <w:tabs>
          <w:tab w:val="left" w:pos="9029"/>
        </w:tabs>
        <w:jc w:val="both"/>
        <w:rPr>
          <w:b/>
          <w:color w:val="000000" w:themeColor="text1"/>
          <w:sz w:val="24"/>
        </w:rPr>
      </w:pPr>
    </w:p>
    <w:p w14:paraId="11193407" w14:textId="2E3AAB69" w:rsidR="00A42382" w:rsidRDefault="00D4666E" w:rsidP="004E4EE5">
      <w:pPr>
        <w:tabs>
          <w:tab w:val="left" w:pos="9029"/>
        </w:tabs>
        <w:ind w:left="1440"/>
        <w:jc w:val="both"/>
        <w:rPr>
          <w:i/>
          <w:color w:val="000000" w:themeColor="text1"/>
          <w:sz w:val="24"/>
        </w:rPr>
      </w:pPr>
      <w:r>
        <w:rPr>
          <w:noProof/>
        </w:rPr>
        <w:drawing>
          <wp:anchor distT="0" distB="0" distL="114300" distR="114300" simplePos="0" relativeHeight="487642624" behindDoc="0" locked="0" layoutInCell="1" allowOverlap="1" wp14:anchorId="1F7358E7" wp14:editId="76022D81">
            <wp:simplePos x="0" y="0"/>
            <wp:positionH relativeFrom="margin">
              <wp:posOffset>901424</wp:posOffset>
            </wp:positionH>
            <wp:positionV relativeFrom="margin">
              <wp:posOffset>6920119</wp:posOffset>
            </wp:positionV>
            <wp:extent cx="5743575" cy="2617884"/>
            <wp:effectExtent l="0" t="0" r="9525" b="11430"/>
            <wp:wrapSquare wrapText="bothSides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7F7F84C7-2D9B-40C4-A669-F9AC2F385E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F05" w:rsidRPr="001D2CA4">
        <w:rPr>
          <w:b/>
          <w:color w:val="000000" w:themeColor="text1"/>
          <w:sz w:val="24"/>
        </w:rPr>
        <w:t xml:space="preserve">Grafikon </w:t>
      </w:r>
      <w:r w:rsidR="000B5A3D">
        <w:rPr>
          <w:b/>
          <w:color w:val="000000" w:themeColor="text1"/>
          <w:sz w:val="24"/>
        </w:rPr>
        <w:t>6</w:t>
      </w:r>
      <w:r w:rsidR="00535877">
        <w:rPr>
          <w:b/>
          <w:color w:val="000000" w:themeColor="text1"/>
          <w:sz w:val="24"/>
        </w:rPr>
        <w:t>:</w:t>
      </w:r>
      <w:r w:rsidR="008B3F05" w:rsidRPr="001D2CA4">
        <w:rPr>
          <w:b/>
          <w:color w:val="000000" w:themeColor="text1"/>
          <w:sz w:val="24"/>
        </w:rPr>
        <w:t xml:space="preserve"> </w:t>
      </w:r>
      <w:r w:rsidR="008B3F05" w:rsidRPr="001D2CA4">
        <w:rPr>
          <w:i/>
          <w:color w:val="000000" w:themeColor="text1"/>
          <w:sz w:val="24"/>
        </w:rPr>
        <w:t>Pregled realizacije pregovaračkog postupka sa prethodnim objavljivanjem poziva</w:t>
      </w:r>
      <w:r w:rsidR="008B3F05" w:rsidRPr="001D2CA4">
        <w:rPr>
          <w:i/>
          <w:color w:val="000000" w:themeColor="text1"/>
          <w:spacing w:val="-52"/>
          <w:sz w:val="24"/>
        </w:rPr>
        <w:t xml:space="preserve"> </w:t>
      </w:r>
      <w:r w:rsidR="00F3651C">
        <w:rPr>
          <w:i/>
          <w:color w:val="000000" w:themeColor="text1"/>
          <w:spacing w:val="-52"/>
          <w:sz w:val="24"/>
        </w:rPr>
        <w:t xml:space="preserve">        </w:t>
      </w:r>
      <w:r w:rsidR="00797A3A">
        <w:rPr>
          <w:i/>
          <w:color w:val="000000" w:themeColor="text1"/>
          <w:spacing w:val="-52"/>
          <w:sz w:val="24"/>
        </w:rPr>
        <w:t xml:space="preserve"> </w:t>
      </w:r>
      <w:r w:rsidR="00797A3A">
        <w:rPr>
          <w:i/>
          <w:color w:val="000000" w:themeColor="text1"/>
          <w:sz w:val="24"/>
        </w:rPr>
        <w:t>z</w:t>
      </w:r>
      <w:r w:rsidR="008B3F05" w:rsidRPr="001D2CA4">
        <w:rPr>
          <w:i/>
          <w:color w:val="000000" w:themeColor="text1"/>
          <w:sz w:val="24"/>
        </w:rPr>
        <w:t>a</w:t>
      </w:r>
      <w:r w:rsidR="008B3F05" w:rsidRPr="001D2CA4">
        <w:rPr>
          <w:i/>
          <w:color w:val="000000" w:themeColor="text1"/>
          <w:spacing w:val="-2"/>
          <w:sz w:val="24"/>
        </w:rPr>
        <w:t xml:space="preserve"> </w:t>
      </w:r>
      <w:r w:rsidR="008B3F05" w:rsidRPr="001D2CA4">
        <w:rPr>
          <w:i/>
          <w:color w:val="000000" w:themeColor="text1"/>
          <w:sz w:val="24"/>
        </w:rPr>
        <w:t>nadmetanje</w:t>
      </w:r>
      <w:r w:rsidR="008B3F05" w:rsidRPr="001D2CA4">
        <w:rPr>
          <w:i/>
          <w:color w:val="000000" w:themeColor="text1"/>
          <w:spacing w:val="1"/>
          <w:sz w:val="24"/>
        </w:rPr>
        <w:t xml:space="preserve"> </w:t>
      </w:r>
      <w:r w:rsidR="008B3F05" w:rsidRPr="001D2CA4">
        <w:rPr>
          <w:i/>
          <w:color w:val="000000" w:themeColor="text1"/>
          <w:sz w:val="24"/>
        </w:rPr>
        <w:t>prema</w:t>
      </w:r>
      <w:r w:rsidR="008B3F05" w:rsidRPr="001D2CA4">
        <w:rPr>
          <w:i/>
          <w:color w:val="000000" w:themeColor="text1"/>
          <w:spacing w:val="-1"/>
          <w:sz w:val="24"/>
        </w:rPr>
        <w:t xml:space="preserve"> </w:t>
      </w:r>
      <w:r w:rsidR="008B3F05" w:rsidRPr="001D2CA4">
        <w:rPr>
          <w:i/>
          <w:color w:val="000000" w:themeColor="text1"/>
          <w:sz w:val="24"/>
        </w:rPr>
        <w:t>broju</w:t>
      </w:r>
      <w:r w:rsidR="008B3F05" w:rsidRPr="001D2CA4">
        <w:rPr>
          <w:i/>
          <w:color w:val="000000" w:themeColor="text1"/>
          <w:spacing w:val="-1"/>
          <w:sz w:val="24"/>
        </w:rPr>
        <w:t xml:space="preserve"> </w:t>
      </w:r>
      <w:r w:rsidR="008B3F05" w:rsidRPr="001D2CA4">
        <w:rPr>
          <w:i/>
          <w:color w:val="000000" w:themeColor="text1"/>
          <w:sz w:val="24"/>
        </w:rPr>
        <w:t>postupaka</w:t>
      </w:r>
      <w:r w:rsidR="008B3F05" w:rsidRPr="001D2CA4">
        <w:rPr>
          <w:i/>
          <w:color w:val="000000" w:themeColor="text1"/>
          <w:spacing w:val="3"/>
          <w:sz w:val="24"/>
        </w:rPr>
        <w:t xml:space="preserve"> </w:t>
      </w:r>
      <w:r w:rsidR="008B3F05" w:rsidRPr="001D2CA4">
        <w:rPr>
          <w:i/>
          <w:color w:val="000000" w:themeColor="text1"/>
          <w:sz w:val="24"/>
        </w:rPr>
        <w:t>za</w:t>
      </w:r>
      <w:r w:rsidR="008B3F05" w:rsidRPr="001D2CA4">
        <w:rPr>
          <w:i/>
          <w:color w:val="000000" w:themeColor="text1"/>
          <w:spacing w:val="-1"/>
          <w:sz w:val="24"/>
        </w:rPr>
        <w:t xml:space="preserve"> </w:t>
      </w:r>
      <w:r w:rsidR="008B3F05" w:rsidRPr="001D2CA4">
        <w:rPr>
          <w:i/>
          <w:color w:val="000000" w:themeColor="text1"/>
          <w:sz w:val="24"/>
        </w:rPr>
        <w:t>202</w:t>
      </w:r>
      <w:r w:rsidR="005F56B4">
        <w:rPr>
          <w:i/>
          <w:color w:val="000000" w:themeColor="text1"/>
          <w:sz w:val="24"/>
        </w:rPr>
        <w:t>3</w:t>
      </w:r>
      <w:r w:rsidR="008B3F05" w:rsidRPr="001D2CA4">
        <w:rPr>
          <w:i/>
          <w:color w:val="000000" w:themeColor="text1"/>
          <w:sz w:val="24"/>
        </w:rPr>
        <w:t>.</w:t>
      </w:r>
      <w:r w:rsidR="008B3F05" w:rsidRPr="001D2CA4">
        <w:rPr>
          <w:i/>
          <w:color w:val="000000" w:themeColor="text1"/>
          <w:spacing w:val="1"/>
          <w:sz w:val="24"/>
        </w:rPr>
        <w:t xml:space="preserve"> </w:t>
      </w:r>
      <w:r w:rsidR="008B3F05" w:rsidRPr="001D2CA4">
        <w:rPr>
          <w:i/>
          <w:color w:val="000000" w:themeColor="text1"/>
          <w:sz w:val="24"/>
        </w:rPr>
        <w:t>godinu</w:t>
      </w:r>
    </w:p>
    <w:p w14:paraId="0AA9C639" w14:textId="4C98A693" w:rsidR="004E7B58" w:rsidRPr="00F15068" w:rsidRDefault="00D33030" w:rsidP="00F15068">
      <w:pPr>
        <w:pStyle w:val="BodyText"/>
        <w:spacing w:before="8"/>
        <w:rPr>
          <w:i/>
          <w:sz w:val="19"/>
        </w:rPr>
      </w:pPr>
      <w:r>
        <w:rPr>
          <w:i/>
          <w:sz w:val="19"/>
        </w:rPr>
        <w:t xml:space="preserve">                         </w:t>
      </w:r>
      <w:bookmarkStart w:id="48" w:name="_TOC_250003"/>
    </w:p>
    <w:p w14:paraId="60EE27CC" w14:textId="5CBB3E09" w:rsidR="00A42382" w:rsidRDefault="008B3F05" w:rsidP="00911CA1">
      <w:pPr>
        <w:pStyle w:val="Heading2"/>
        <w:numPr>
          <w:ilvl w:val="1"/>
          <w:numId w:val="32"/>
        </w:numPr>
        <w:ind w:left="2160"/>
      </w:pPr>
      <w:bookmarkStart w:id="49" w:name="_Toc134607088"/>
      <w:r>
        <w:t>Učešće</w:t>
      </w:r>
      <w:r>
        <w:rPr>
          <w:spacing w:val="-3"/>
        </w:rPr>
        <w:t xml:space="preserve"> </w:t>
      </w:r>
      <w:r>
        <w:t>domaćih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stranih</w:t>
      </w:r>
      <w:r>
        <w:rPr>
          <w:spacing w:val="-3"/>
        </w:rPr>
        <w:t xml:space="preserve"> </w:t>
      </w:r>
      <w:bookmarkEnd w:id="48"/>
      <w:r>
        <w:t>ponuđača</w:t>
      </w:r>
      <w:bookmarkEnd w:id="49"/>
    </w:p>
    <w:p w14:paraId="2B79B033" w14:textId="5A9D51A0" w:rsidR="00A42382" w:rsidRDefault="00A42382">
      <w:pPr>
        <w:pStyle w:val="BodyText"/>
        <w:spacing w:before="12"/>
        <w:rPr>
          <w:b/>
          <w:i/>
          <w:sz w:val="23"/>
        </w:rPr>
      </w:pPr>
    </w:p>
    <w:p w14:paraId="76696E5D" w14:textId="11E61B16" w:rsidR="00A42382" w:rsidRDefault="008B3F05" w:rsidP="006A452A">
      <w:pPr>
        <w:pStyle w:val="BodyText"/>
        <w:ind w:left="1440"/>
        <w:jc w:val="both"/>
      </w:pPr>
      <w:r>
        <w:t>Ministarstvo prati trend kretanja zaključenih ugovora sa ponuđačima čije je sjedište u Crnoj</w:t>
      </w:r>
      <w:r>
        <w:rPr>
          <w:spacing w:val="1"/>
        </w:rPr>
        <w:t xml:space="preserve"> </w:t>
      </w:r>
      <w:r>
        <w:t>Gori, kao i zaključenih ugovora sa stranim ponuđačima, u cilju većeg stepena informisanosti</w:t>
      </w:r>
      <w:r>
        <w:rPr>
          <w:spacing w:val="1"/>
        </w:rPr>
        <w:t xml:space="preserve"> </w:t>
      </w:r>
      <w:r>
        <w:t>svih zainteresovanih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postupke javnih</w:t>
      </w:r>
      <w:r>
        <w:rPr>
          <w:spacing w:val="-1"/>
        </w:rPr>
        <w:t xml:space="preserve"> </w:t>
      </w:r>
      <w:r>
        <w:t>nabavki.</w:t>
      </w:r>
    </w:p>
    <w:p w14:paraId="53399AD4" w14:textId="32B8D02C" w:rsidR="00A42382" w:rsidRPr="007C77E2" w:rsidRDefault="008B3F05" w:rsidP="007C77E2">
      <w:pPr>
        <w:ind w:left="1440"/>
        <w:jc w:val="both"/>
        <w:rPr>
          <w:i/>
          <w:sz w:val="24"/>
        </w:rPr>
      </w:pPr>
      <w:r>
        <w:rPr>
          <w:b/>
          <w:sz w:val="24"/>
        </w:rPr>
        <w:lastRenderedPageBreak/>
        <w:t>Tabela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 w:rsidR="00A93FFA">
        <w:rPr>
          <w:b/>
          <w:sz w:val="24"/>
        </w:rPr>
        <w:t>6</w:t>
      </w:r>
      <w:r w:rsidR="00535877"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Prikaz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ugovorenih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vrijednosti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osnovu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zaključenih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ugovora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domaćim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stranim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ponuđačima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</w:t>
      </w:r>
      <w:r w:rsidR="005F56B4">
        <w:rPr>
          <w:i/>
          <w:sz w:val="24"/>
        </w:rPr>
        <w:t>3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godini</w:t>
      </w:r>
    </w:p>
    <w:tbl>
      <w:tblPr>
        <w:tblStyle w:val="GridTable5Dark-Accent6"/>
        <w:tblW w:w="8857" w:type="dxa"/>
        <w:tblInd w:w="1435" w:type="dxa"/>
        <w:tblLook w:val="04A0" w:firstRow="1" w:lastRow="0" w:firstColumn="1" w:lastColumn="0" w:noHBand="0" w:noVBand="1"/>
      </w:tblPr>
      <w:tblGrid>
        <w:gridCol w:w="1819"/>
        <w:gridCol w:w="1073"/>
        <w:gridCol w:w="2552"/>
        <w:gridCol w:w="3413"/>
      </w:tblGrid>
      <w:tr w:rsidR="001A48F9" w:rsidRPr="001A48F9" w14:paraId="6771C2ED" w14:textId="77777777" w:rsidTr="00785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hideMark/>
          </w:tcPr>
          <w:p w14:paraId="63F5932D" w14:textId="77777777" w:rsidR="001A48F9" w:rsidRPr="00601CFE" w:rsidRDefault="001A48F9" w:rsidP="00601CFE">
            <w:pPr>
              <w:widowControl/>
              <w:autoSpaceDE/>
              <w:autoSpaceDN/>
              <w:jc w:val="center"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601CFE">
              <w:rPr>
                <w:rFonts w:eastAsia="Times New Roman"/>
                <w:b w:val="0"/>
                <w:color w:val="000000"/>
                <w:szCs w:val="20"/>
                <w:lang w:val="en-US"/>
              </w:rPr>
              <w:t>Ponuđači</w:t>
            </w:r>
          </w:p>
        </w:tc>
        <w:tc>
          <w:tcPr>
            <w:tcW w:w="1073" w:type="dxa"/>
            <w:hideMark/>
          </w:tcPr>
          <w:p w14:paraId="5F1C0F38" w14:textId="77777777" w:rsidR="001A48F9" w:rsidRPr="00601CFE" w:rsidRDefault="001A48F9" w:rsidP="00601CFE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601CFE">
              <w:rPr>
                <w:rFonts w:eastAsia="Times New Roman"/>
                <w:b w:val="0"/>
                <w:color w:val="000000"/>
                <w:szCs w:val="20"/>
                <w:lang w:val="en-US"/>
              </w:rPr>
              <w:t>Broj ugovora</w:t>
            </w:r>
          </w:p>
        </w:tc>
        <w:tc>
          <w:tcPr>
            <w:tcW w:w="2552" w:type="dxa"/>
            <w:hideMark/>
          </w:tcPr>
          <w:p w14:paraId="5280CA6F" w14:textId="24163A8F" w:rsidR="001A48F9" w:rsidRPr="00601CFE" w:rsidRDefault="001A48F9" w:rsidP="00601CFE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601CFE">
              <w:rPr>
                <w:rFonts w:eastAsia="Times New Roman"/>
                <w:b w:val="0"/>
                <w:color w:val="000000"/>
                <w:szCs w:val="20"/>
                <w:lang w:val="en-US"/>
              </w:rPr>
              <w:t>Ugovorena vrijednost</w:t>
            </w:r>
          </w:p>
        </w:tc>
        <w:tc>
          <w:tcPr>
            <w:tcW w:w="3413" w:type="dxa"/>
            <w:hideMark/>
          </w:tcPr>
          <w:p w14:paraId="31E2DE2A" w14:textId="77777777" w:rsidR="001A48F9" w:rsidRPr="00601CFE" w:rsidRDefault="00A86D91" w:rsidP="00601CFE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601CFE">
              <w:rPr>
                <w:rFonts w:eastAsia="Times New Roman"/>
                <w:b w:val="0"/>
                <w:color w:val="000000"/>
                <w:szCs w:val="20"/>
                <w:lang w:val="en-US"/>
              </w:rPr>
              <w:t xml:space="preserve">Učešće – ugovorena </w:t>
            </w:r>
            <w:r w:rsidR="001A48F9" w:rsidRPr="00601CFE">
              <w:rPr>
                <w:rFonts w:eastAsia="Times New Roman"/>
                <w:b w:val="0"/>
                <w:color w:val="000000"/>
                <w:szCs w:val="20"/>
                <w:lang w:val="en-US"/>
              </w:rPr>
              <w:t>vrijednost</w:t>
            </w:r>
          </w:p>
        </w:tc>
      </w:tr>
      <w:tr w:rsidR="001A48F9" w:rsidRPr="001A48F9" w14:paraId="434EDA7F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hideMark/>
          </w:tcPr>
          <w:p w14:paraId="124FFDDA" w14:textId="77777777" w:rsidR="001A48F9" w:rsidRPr="001A48F9" w:rsidRDefault="001A48F9" w:rsidP="001A48F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A48F9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Domaći ponuđači</w:t>
            </w:r>
          </w:p>
        </w:tc>
        <w:tc>
          <w:tcPr>
            <w:tcW w:w="1073" w:type="dxa"/>
            <w:hideMark/>
          </w:tcPr>
          <w:p w14:paraId="21CA626C" w14:textId="1FAD9D00" w:rsidR="001A48F9" w:rsidRPr="001A48F9" w:rsidRDefault="001A48F9" w:rsidP="001A48F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A48F9"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  <w:r w:rsidR="00CD76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="005F56B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630</w:t>
            </w:r>
          </w:p>
        </w:tc>
        <w:tc>
          <w:tcPr>
            <w:tcW w:w="2552" w:type="dxa"/>
            <w:hideMark/>
          </w:tcPr>
          <w:p w14:paraId="6C2E94FC" w14:textId="7CB7E924" w:rsidR="001A48F9" w:rsidRPr="005F56B4" w:rsidRDefault="005F56B4" w:rsidP="001A48F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F56B4">
              <w:rPr>
                <w:sz w:val="20"/>
                <w:szCs w:val="20"/>
              </w:rPr>
              <w:t>561.683.381,33</w:t>
            </w:r>
            <w:r w:rsidR="00A151F2" w:rsidRPr="005F56B4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  <w:tc>
          <w:tcPr>
            <w:tcW w:w="3413" w:type="dxa"/>
            <w:hideMark/>
          </w:tcPr>
          <w:p w14:paraId="521679E3" w14:textId="6A4248DF" w:rsidR="001A48F9" w:rsidRPr="001A48F9" w:rsidRDefault="001A48F9" w:rsidP="00A151F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A48F9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91,</w:t>
            </w:r>
            <w:r w:rsidR="005F56B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</w:t>
            </w:r>
            <w:r w:rsidRPr="001A48F9">
              <w:rPr>
                <w:rFonts w:eastAsia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</w:tr>
      <w:tr w:rsidR="001A48F9" w:rsidRPr="001A48F9" w14:paraId="23DFF33C" w14:textId="77777777" w:rsidTr="00785718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hideMark/>
          </w:tcPr>
          <w:p w14:paraId="43211C98" w14:textId="77777777" w:rsidR="001A48F9" w:rsidRPr="001A48F9" w:rsidRDefault="001A48F9" w:rsidP="001A48F9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A48F9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Strani ponuđači</w:t>
            </w:r>
          </w:p>
        </w:tc>
        <w:tc>
          <w:tcPr>
            <w:tcW w:w="1073" w:type="dxa"/>
            <w:hideMark/>
          </w:tcPr>
          <w:p w14:paraId="6852C09E" w14:textId="2814F6D5" w:rsidR="001A48F9" w:rsidRPr="001A48F9" w:rsidRDefault="001A48F9" w:rsidP="001A48F9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A48F9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  <w:r w:rsidR="005F56B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2552" w:type="dxa"/>
            <w:hideMark/>
          </w:tcPr>
          <w:p w14:paraId="49B45F97" w14:textId="1252A9A4" w:rsidR="001A48F9" w:rsidRPr="005F56B4" w:rsidRDefault="005F56B4" w:rsidP="001A48F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F56B4">
              <w:rPr>
                <w:sz w:val="20"/>
                <w:szCs w:val="20"/>
              </w:rPr>
              <w:t>48.903.979,70</w:t>
            </w:r>
            <w:r w:rsidR="00A151F2" w:rsidRPr="005F56B4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  <w:tc>
          <w:tcPr>
            <w:tcW w:w="3413" w:type="dxa"/>
            <w:hideMark/>
          </w:tcPr>
          <w:p w14:paraId="27C3F6CE" w14:textId="6F64BAA4" w:rsidR="001A48F9" w:rsidRPr="001A48F9" w:rsidRDefault="001A48F9" w:rsidP="00A151F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A48F9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</w:t>
            </w:r>
            <w:r w:rsidR="005F56B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 w:rsidRPr="001A48F9">
              <w:rPr>
                <w:rFonts w:eastAsia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</w:tr>
      <w:tr w:rsidR="001A48F9" w:rsidRPr="001A48F9" w14:paraId="361F404A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hideMark/>
          </w:tcPr>
          <w:p w14:paraId="618319B0" w14:textId="77777777" w:rsidR="001A48F9" w:rsidRPr="001A48F9" w:rsidRDefault="001A48F9" w:rsidP="006A452A">
            <w:pPr>
              <w:widowControl/>
              <w:autoSpaceDE/>
              <w:autoSpaceDN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1A48F9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1073" w:type="dxa"/>
            <w:hideMark/>
          </w:tcPr>
          <w:p w14:paraId="7D7D6D6B" w14:textId="0247644D" w:rsidR="001A48F9" w:rsidRPr="001A48F9" w:rsidRDefault="005F56B4" w:rsidP="001A48F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</w:t>
            </w:r>
            <w:r w:rsidR="00CD76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068</w:t>
            </w:r>
          </w:p>
        </w:tc>
        <w:tc>
          <w:tcPr>
            <w:tcW w:w="2552" w:type="dxa"/>
            <w:hideMark/>
          </w:tcPr>
          <w:p w14:paraId="4FDBA512" w14:textId="3073AA0D" w:rsidR="001A48F9" w:rsidRPr="005F56B4" w:rsidRDefault="005F56B4" w:rsidP="001A48F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F56B4">
              <w:rPr>
                <w:sz w:val="20"/>
                <w:szCs w:val="20"/>
              </w:rPr>
              <w:t>610.587.361,03</w:t>
            </w:r>
            <w:r w:rsidR="00A151F2" w:rsidRPr="005F56B4">
              <w:rPr>
                <w:rFonts w:eastAsia="Times New Roman"/>
                <w:color w:val="000000"/>
                <w:sz w:val="20"/>
                <w:szCs w:val="20"/>
                <w:lang w:val="en-US"/>
              </w:rPr>
              <w:t>€</w:t>
            </w:r>
          </w:p>
        </w:tc>
        <w:tc>
          <w:tcPr>
            <w:tcW w:w="3413" w:type="dxa"/>
            <w:hideMark/>
          </w:tcPr>
          <w:p w14:paraId="38587F7A" w14:textId="77777777" w:rsidR="001A48F9" w:rsidRPr="001A48F9" w:rsidRDefault="001A48F9" w:rsidP="00A151F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A48F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100,00%</w:t>
            </w:r>
          </w:p>
        </w:tc>
      </w:tr>
    </w:tbl>
    <w:p w14:paraId="67F22FF8" w14:textId="432DB258" w:rsidR="00A42382" w:rsidRDefault="00A42382" w:rsidP="00E85ED9">
      <w:pPr>
        <w:tabs>
          <w:tab w:val="left" w:pos="1402"/>
        </w:tabs>
        <w:rPr>
          <w:i/>
        </w:rPr>
      </w:pPr>
    </w:p>
    <w:p w14:paraId="51273C2C" w14:textId="6D5041D0" w:rsidR="003700FD" w:rsidRDefault="008B3F05" w:rsidP="006A452A">
      <w:pPr>
        <w:pStyle w:val="BodyText"/>
        <w:ind w:left="1440"/>
        <w:jc w:val="both"/>
      </w:pPr>
      <w:r>
        <w:t>U ovoj tabeli je prikazan</w:t>
      </w:r>
      <w:r>
        <w:rPr>
          <w:spacing w:val="1"/>
        </w:rPr>
        <w:t xml:space="preserve"> </w:t>
      </w:r>
      <w:r>
        <w:t>odnos između</w:t>
      </w:r>
      <w:r>
        <w:rPr>
          <w:spacing w:val="1"/>
        </w:rPr>
        <w:t xml:space="preserve"> </w:t>
      </w:r>
      <w:r>
        <w:t>domaćih</w:t>
      </w:r>
      <w:r>
        <w:rPr>
          <w:spacing w:val="1"/>
        </w:rPr>
        <w:t xml:space="preserve"> </w:t>
      </w:r>
      <w:r>
        <w:t>i stranih</w:t>
      </w:r>
      <w:r>
        <w:rPr>
          <w:spacing w:val="1"/>
        </w:rPr>
        <w:t xml:space="preserve"> </w:t>
      </w:r>
      <w:r>
        <w:t>ponuđača prema ugovorenoj</w:t>
      </w:r>
      <w:r>
        <w:rPr>
          <w:spacing w:val="1"/>
        </w:rPr>
        <w:t xml:space="preserve"> </w:t>
      </w:r>
      <w:r>
        <w:t>vrijednosti</w:t>
      </w:r>
      <w:r>
        <w:rPr>
          <w:spacing w:val="33"/>
        </w:rPr>
        <w:t xml:space="preserve"> </w:t>
      </w:r>
      <w:r>
        <w:t>javnih</w:t>
      </w:r>
      <w:r>
        <w:rPr>
          <w:spacing w:val="35"/>
        </w:rPr>
        <w:t xml:space="preserve"> </w:t>
      </w:r>
      <w:r>
        <w:t>nabavki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osnovu</w:t>
      </w:r>
      <w:r>
        <w:rPr>
          <w:spacing w:val="35"/>
        </w:rPr>
        <w:t xml:space="preserve"> </w:t>
      </w:r>
      <w:r>
        <w:t>učešća</w:t>
      </w:r>
      <w:r>
        <w:rPr>
          <w:spacing w:val="34"/>
        </w:rPr>
        <w:t xml:space="preserve"> </w:t>
      </w:r>
      <w:r>
        <w:t>u</w:t>
      </w:r>
      <w:r>
        <w:rPr>
          <w:spacing w:val="31"/>
        </w:rPr>
        <w:t xml:space="preserve"> </w:t>
      </w:r>
      <w:r>
        <w:t>postupcima</w:t>
      </w:r>
      <w:r>
        <w:rPr>
          <w:spacing w:val="35"/>
        </w:rPr>
        <w:t xml:space="preserve"> </w:t>
      </w:r>
      <w:r>
        <w:t>javnih</w:t>
      </w:r>
      <w:r>
        <w:rPr>
          <w:spacing w:val="35"/>
        </w:rPr>
        <w:t xml:space="preserve"> </w:t>
      </w:r>
      <w:r>
        <w:t>nabavki</w:t>
      </w:r>
      <w:r>
        <w:rPr>
          <w:spacing w:val="33"/>
        </w:rPr>
        <w:t xml:space="preserve"> </w:t>
      </w:r>
      <w:r>
        <w:t>u</w:t>
      </w:r>
      <w:r>
        <w:rPr>
          <w:spacing w:val="35"/>
        </w:rPr>
        <w:t xml:space="preserve"> </w:t>
      </w:r>
      <w:r>
        <w:t>202</w:t>
      </w:r>
      <w:r w:rsidR="005F56B4">
        <w:t>3</w:t>
      </w:r>
      <w:r>
        <w:t>.</w:t>
      </w:r>
      <w:r w:rsidR="00E3718B">
        <w:rPr>
          <w:spacing w:val="33"/>
        </w:rPr>
        <w:t xml:space="preserve"> </w:t>
      </w:r>
      <w:r w:rsidR="00EB36D5">
        <w:t>godini. D</w:t>
      </w:r>
      <w:r>
        <w:t>ominantan</w:t>
      </w:r>
      <w:r>
        <w:rPr>
          <w:spacing w:val="1"/>
        </w:rPr>
        <w:t xml:space="preserve"> </w:t>
      </w:r>
      <w:r w:rsidR="00EB36D5">
        <w:rPr>
          <w:spacing w:val="1"/>
        </w:rPr>
        <w:t xml:space="preserve">je </w:t>
      </w:r>
      <w:r>
        <w:t>uticaj</w:t>
      </w:r>
      <w:r>
        <w:rPr>
          <w:spacing w:val="1"/>
        </w:rPr>
        <w:t xml:space="preserve"> </w:t>
      </w:r>
      <w:r>
        <w:t>domaćih</w:t>
      </w:r>
      <w:r>
        <w:rPr>
          <w:spacing w:val="1"/>
        </w:rPr>
        <w:t xml:space="preserve"> </w:t>
      </w:r>
      <w:r>
        <w:t>ponuđača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9</w:t>
      </w:r>
      <w:r w:rsidR="0049240B">
        <w:t>1,</w:t>
      </w:r>
      <w:r w:rsidR="005F56B4">
        <w:t>99</w:t>
      </w:r>
      <w:r>
        <w:t>%</w:t>
      </w:r>
      <w:r w:rsidR="009668A7">
        <w:t xml:space="preserve"> dok je učešće inostranih ponuđača </w:t>
      </w:r>
      <w:r w:rsidR="005F56B4">
        <w:t>smanjeno</w:t>
      </w:r>
      <w:r w:rsidR="009668A7">
        <w:t xml:space="preserve"> </w:t>
      </w:r>
      <w:r w:rsidR="003700FD">
        <w:t>u odnosu na 202</w:t>
      </w:r>
      <w:r w:rsidR="00315E45">
        <w:t>3</w:t>
      </w:r>
      <w:r w:rsidR="003700FD">
        <w:t>.</w:t>
      </w:r>
      <w:r w:rsidR="00E262D4">
        <w:t xml:space="preserve"> </w:t>
      </w:r>
      <w:r w:rsidR="003700FD">
        <w:t xml:space="preserve">godinu i čini </w:t>
      </w:r>
      <w:r w:rsidR="00341C2E">
        <w:t>8,</w:t>
      </w:r>
      <w:r w:rsidR="005F56B4">
        <w:t>01</w:t>
      </w:r>
      <w:r w:rsidR="003700FD">
        <w:t xml:space="preserve">%. </w:t>
      </w:r>
    </w:p>
    <w:p w14:paraId="693C4038" w14:textId="1A899A0F" w:rsidR="00C776B6" w:rsidRDefault="00C776B6" w:rsidP="006A452A">
      <w:pPr>
        <w:pStyle w:val="BodyText"/>
        <w:ind w:left="1440"/>
        <w:jc w:val="both"/>
      </w:pPr>
    </w:p>
    <w:p w14:paraId="47789530" w14:textId="6C56D520" w:rsidR="006A452A" w:rsidRDefault="00C776B6" w:rsidP="00C776B6">
      <w:pPr>
        <w:pStyle w:val="BodyText"/>
        <w:ind w:left="1440"/>
        <w:jc w:val="both"/>
      </w:pPr>
      <w:r w:rsidRPr="00C776B6">
        <w:rPr>
          <w:b/>
        </w:rPr>
        <w:t>Tabela 2</w:t>
      </w:r>
      <w:r w:rsidR="00A93FFA">
        <w:rPr>
          <w:b/>
        </w:rPr>
        <w:t>7</w:t>
      </w:r>
      <w:r w:rsidR="00535877">
        <w:rPr>
          <w:b/>
        </w:rPr>
        <w:t>:</w:t>
      </w:r>
      <w:r>
        <w:t xml:space="preserve"> </w:t>
      </w:r>
      <w:r w:rsidRPr="00C776B6">
        <w:rPr>
          <w:i/>
        </w:rPr>
        <w:t>Uporedni prikaz po godinama</w:t>
      </w:r>
    </w:p>
    <w:tbl>
      <w:tblPr>
        <w:tblStyle w:val="GridTable5Dark-Accent6"/>
        <w:tblpPr w:leftFromText="180" w:rightFromText="180" w:vertAnchor="text" w:horzAnchor="page" w:tblpX="1604" w:tblpY="14"/>
        <w:tblW w:w="0" w:type="auto"/>
        <w:tblLook w:val="04A0" w:firstRow="1" w:lastRow="0" w:firstColumn="1" w:lastColumn="0" w:noHBand="0" w:noVBand="1"/>
      </w:tblPr>
      <w:tblGrid>
        <w:gridCol w:w="4495"/>
        <w:gridCol w:w="4500"/>
      </w:tblGrid>
      <w:tr w:rsidR="00C776B6" w14:paraId="075D98C5" w14:textId="77777777" w:rsidTr="00785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</w:tcPr>
          <w:p w14:paraId="78001B0A" w14:textId="0067F119" w:rsidR="00C776B6" w:rsidRPr="00A151F2" w:rsidRDefault="00C776B6" w:rsidP="00C776B6">
            <w:pPr>
              <w:pStyle w:val="BodyText"/>
              <w:spacing w:before="51"/>
              <w:ind w:right="-18"/>
              <w:jc w:val="center"/>
              <w:rPr>
                <w:b w:val="0"/>
                <w:color w:val="000000" w:themeColor="text1"/>
                <w:sz w:val="22"/>
              </w:rPr>
            </w:pPr>
            <w:r w:rsidRPr="00A151F2">
              <w:rPr>
                <w:b w:val="0"/>
                <w:color w:val="000000" w:themeColor="text1"/>
                <w:sz w:val="22"/>
              </w:rPr>
              <w:t>Godina</w:t>
            </w:r>
          </w:p>
        </w:tc>
        <w:tc>
          <w:tcPr>
            <w:tcW w:w="4500" w:type="dxa"/>
          </w:tcPr>
          <w:p w14:paraId="371A4F36" w14:textId="77777777" w:rsidR="00C776B6" w:rsidRPr="00B4771C" w:rsidRDefault="00C776B6" w:rsidP="00C776B6">
            <w:pPr>
              <w:pStyle w:val="BodyText"/>
              <w:spacing w:before="51"/>
              <w:ind w:right="-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B4771C">
              <w:rPr>
                <w:rFonts w:eastAsia="Times New Roman"/>
                <w:b w:val="0"/>
                <w:color w:val="000000"/>
                <w:sz w:val="22"/>
                <w:szCs w:val="20"/>
                <w:lang w:val="en-US"/>
              </w:rPr>
              <w:t>Učešće stranih ponuđača</w:t>
            </w:r>
          </w:p>
        </w:tc>
      </w:tr>
      <w:tr w:rsidR="00C776B6" w14:paraId="296AFA41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</w:tcPr>
          <w:p w14:paraId="2CBA825A" w14:textId="77777777" w:rsidR="00C776B6" w:rsidRPr="00A151F2" w:rsidRDefault="00C776B6" w:rsidP="00C776B6">
            <w:pPr>
              <w:pStyle w:val="BodyText"/>
              <w:spacing w:before="51"/>
              <w:ind w:right="-18"/>
              <w:jc w:val="center"/>
              <w:rPr>
                <w:b w:val="0"/>
                <w:color w:val="000000" w:themeColor="text1"/>
              </w:rPr>
            </w:pPr>
            <w:r w:rsidRPr="00A151F2">
              <w:rPr>
                <w:b w:val="0"/>
                <w:color w:val="000000" w:themeColor="text1"/>
              </w:rPr>
              <w:t>2021</w:t>
            </w:r>
          </w:p>
        </w:tc>
        <w:tc>
          <w:tcPr>
            <w:tcW w:w="4500" w:type="dxa"/>
          </w:tcPr>
          <w:p w14:paraId="0A2786CC" w14:textId="7577201A" w:rsidR="00C776B6" w:rsidRPr="00B4771C" w:rsidRDefault="00C776B6" w:rsidP="00C776B6">
            <w:pPr>
              <w:pStyle w:val="BodyText"/>
              <w:spacing w:before="51"/>
              <w:ind w:right="-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71C">
              <w:t>5,87%</w:t>
            </w:r>
          </w:p>
        </w:tc>
      </w:tr>
      <w:tr w:rsidR="00C776B6" w14:paraId="25BB0F94" w14:textId="77777777" w:rsidTr="007857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</w:tcPr>
          <w:p w14:paraId="080F67A8" w14:textId="77777777" w:rsidR="00C776B6" w:rsidRPr="00A52E0B" w:rsidRDefault="00C776B6" w:rsidP="00C776B6">
            <w:pPr>
              <w:pStyle w:val="BodyText"/>
              <w:spacing w:before="51"/>
              <w:ind w:right="-18"/>
              <w:jc w:val="center"/>
              <w:rPr>
                <w:b w:val="0"/>
              </w:rPr>
            </w:pPr>
            <w:r w:rsidRPr="00A52E0B">
              <w:rPr>
                <w:b w:val="0"/>
                <w:color w:val="000000" w:themeColor="text1"/>
              </w:rPr>
              <w:t>2022</w:t>
            </w:r>
          </w:p>
        </w:tc>
        <w:tc>
          <w:tcPr>
            <w:tcW w:w="4500" w:type="dxa"/>
          </w:tcPr>
          <w:p w14:paraId="52085BEA" w14:textId="77777777" w:rsidR="00C776B6" w:rsidRPr="00A52E0B" w:rsidRDefault="00C776B6" w:rsidP="00C776B6">
            <w:pPr>
              <w:pStyle w:val="BodyText"/>
              <w:spacing w:before="51"/>
              <w:ind w:right="-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E0B">
              <w:t>8,94%</w:t>
            </w:r>
          </w:p>
        </w:tc>
      </w:tr>
      <w:tr w:rsidR="00A52E0B" w14:paraId="0262C1EE" w14:textId="77777777" w:rsidTr="00785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</w:tcPr>
          <w:p w14:paraId="6BE1F0A0" w14:textId="0ADDA878" w:rsidR="00A52E0B" w:rsidRPr="00A151F2" w:rsidRDefault="00A52E0B" w:rsidP="00C776B6">
            <w:pPr>
              <w:pStyle w:val="BodyText"/>
              <w:spacing w:before="51"/>
              <w:ind w:right="-1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4500" w:type="dxa"/>
          </w:tcPr>
          <w:p w14:paraId="55D90A08" w14:textId="34DFA5DC" w:rsidR="00A52E0B" w:rsidRPr="00B4771C" w:rsidRDefault="00A52E0B" w:rsidP="00C776B6">
            <w:pPr>
              <w:pStyle w:val="BodyText"/>
              <w:spacing w:before="51"/>
              <w:ind w:right="-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8,01%</w:t>
            </w:r>
          </w:p>
        </w:tc>
      </w:tr>
    </w:tbl>
    <w:p w14:paraId="14516601" w14:textId="77777777" w:rsidR="00C776B6" w:rsidRDefault="00C776B6" w:rsidP="006A452A">
      <w:pPr>
        <w:pStyle w:val="BodyText"/>
        <w:spacing w:before="51"/>
        <w:ind w:right="-18"/>
        <w:jc w:val="both"/>
      </w:pPr>
    </w:p>
    <w:p w14:paraId="11C2E18C" w14:textId="77777777" w:rsidR="00C776B6" w:rsidRDefault="00C776B6" w:rsidP="006A452A">
      <w:pPr>
        <w:pStyle w:val="BodyText"/>
        <w:spacing w:before="51"/>
        <w:ind w:right="-18"/>
        <w:jc w:val="both"/>
      </w:pPr>
    </w:p>
    <w:p w14:paraId="7C537FA3" w14:textId="77777777" w:rsidR="006A452A" w:rsidRDefault="006A452A" w:rsidP="006A452A">
      <w:pPr>
        <w:pStyle w:val="BodyText"/>
        <w:spacing w:before="51"/>
        <w:ind w:right="-18"/>
        <w:jc w:val="both"/>
      </w:pPr>
    </w:p>
    <w:p w14:paraId="2A5490DE" w14:textId="77777777" w:rsidR="006A452A" w:rsidRDefault="006A452A" w:rsidP="006A452A">
      <w:pPr>
        <w:pStyle w:val="BodyText"/>
        <w:spacing w:before="51"/>
        <w:ind w:right="-18"/>
        <w:jc w:val="both"/>
      </w:pPr>
    </w:p>
    <w:p w14:paraId="282B9829" w14:textId="77777777" w:rsidR="00475D51" w:rsidRDefault="00475D51" w:rsidP="006859C0">
      <w:pPr>
        <w:pStyle w:val="BodyText"/>
        <w:ind w:left="1440"/>
        <w:jc w:val="both"/>
      </w:pPr>
    </w:p>
    <w:p w14:paraId="094669D8" w14:textId="32C67998" w:rsidR="00A42382" w:rsidRDefault="008B3F05" w:rsidP="006859C0">
      <w:pPr>
        <w:pStyle w:val="BodyText"/>
        <w:ind w:left="1440"/>
        <w:jc w:val="both"/>
        <w:rPr>
          <w:sz w:val="23"/>
        </w:rPr>
      </w:pPr>
      <w:r w:rsidRPr="00475D51">
        <w:t>Navedeni</w:t>
      </w:r>
      <w:r w:rsidRPr="00475D51">
        <w:rPr>
          <w:spacing w:val="1"/>
        </w:rPr>
        <w:t xml:space="preserve"> </w:t>
      </w:r>
      <w:r w:rsidRPr="00475D51">
        <w:t>podatak</w:t>
      </w:r>
      <w:r w:rsidRPr="00475D51">
        <w:rPr>
          <w:spacing w:val="1"/>
        </w:rPr>
        <w:t xml:space="preserve"> </w:t>
      </w:r>
      <w:r w:rsidRPr="00475D51">
        <w:t>ukazuje</w:t>
      </w:r>
      <w:r w:rsidRPr="00475D51">
        <w:rPr>
          <w:spacing w:val="1"/>
        </w:rPr>
        <w:t xml:space="preserve"> </w:t>
      </w:r>
      <w:r w:rsidRPr="00475D51">
        <w:t>da</w:t>
      </w:r>
      <w:r w:rsidRPr="00475D51">
        <w:rPr>
          <w:spacing w:val="1"/>
        </w:rPr>
        <w:t xml:space="preserve"> </w:t>
      </w:r>
      <w:r w:rsidRPr="00475D51">
        <w:t>se</w:t>
      </w:r>
      <w:r w:rsidR="00D24F1C" w:rsidRPr="00475D51">
        <w:t xml:space="preserve"> od uvođenja elektronskog sistema javnih nabavki u Crnoj Gori omoguća</w:t>
      </w:r>
      <w:r w:rsidR="00B223BD" w:rsidRPr="00475D51">
        <w:t>va</w:t>
      </w:r>
      <w:r w:rsidR="001835E5" w:rsidRPr="00475D51">
        <w:t xml:space="preserve"> privrednim subjektima da </w:t>
      </w:r>
      <w:r w:rsidR="00D24F1C" w:rsidRPr="00475D51">
        <w:t xml:space="preserve"> podn</w:t>
      </w:r>
      <w:r w:rsidR="001835E5" w:rsidRPr="00475D51">
        <w:t>esu</w:t>
      </w:r>
      <w:r w:rsidR="00D24F1C" w:rsidRPr="00475D51">
        <w:t xml:space="preserve"> ponud</w:t>
      </w:r>
      <w:r w:rsidR="001835E5" w:rsidRPr="00475D51">
        <w:t>u</w:t>
      </w:r>
      <w:r w:rsidR="00D24F1C" w:rsidRPr="00475D51">
        <w:t xml:space="preserve"> elektronskim putem, </w:t>
      </w:r>
      <w:r w:rsidR="00B223BD" w:rsidRPr="00475D51">
        <w:t xml:space="preserve">što je </w:t>
      </w:r>
      <w:r w:rsidR="00D24F1C" w:rsidRPr="00475D51">
        <w:t xml:space="preserve">rezultiralo  povećanjem konkurentnosti </w:t>
      </w:r>
      <w:r w:rsidR="00B223BD" w:rsidRPr="00475D51">
        <w:t xml:space="preserve">i transparentnosti </w:t>
      </w:r>
      <w:r w:rsidR="00D24F1C" w:rsidRPr="00475D51">
        <w:t>iz godine u godinu.</w:t>
      </w:r>
      <w:r w:rsidR="00D24F1C">
        <w:t xml:space="preserve"> </w:t>
      </w:r>
    </w:p>
    <w:p w14:paraId="6D574B19" w14:textId="77777777" w:rsidR="00C776B6" w:rsidRDefault="00C776B6">
      <w:pPr>
        <w:pStyle w:val="BodyText"/>
        <w:spacing w:before="11"/>
        <w:rPr>
          <w:sz w:val="23"/>
        </w:rPr>
      </w:pPr>
    </w:p>
    <w:p w14:paraId="48E8F0CC" w14:textId="410D22D5" w:rsidR="00A42382" w:rsidRPr="00D4666E" w:rsidRDefault="008B3F05" w:rsidP="004808CF">
      <w:pPr>
        <w:pStyle w:val="Heading2"/>
        <w:numPr>
          <w:ilvl w:val="1"/>
          <w:numId w:val="32"/>
        </w:numPr>
        <w:ind w:left="2160"/>
      </w:pPr>
      <w:bookmarkStart w:id="50" w:name="_TOC_250002"/>
      <w:bookmarkStart w:id="51" w:name="_Toc134607089"/>
      <w:r w:rsidRPr="00D4666E">
        <w:t>Pregled</w:t>
      </w:r>
      <w:r w:rsidRPr="00D4666E">
        <w:rPr>
          <w:spacing w:val="-4"/>
        </w:rPr>
        <w:t xml:space="preserve"> </w:t>
      </w:r>
      <w:r w:rsidRPr="00D4666E">
        <w:t>poništenih</w:t>
      </w:r>
      <w:r w:rsidRPr="00D4666E">
        <w:rPr>
          <w:spacing w:val="-6"/>
        </w:rPr>
        <w:t xml:space="preserve"> </w:t>
      </w:r>
      <w:r w:rsidRPr="00D4666E">
        <w:t>postupaka</w:t>
      </w:r>
      <w:r w:rsidRPr="00D4666E">
        <w:rPr>
          <w:spacing w:val="-6"/>
        </w:rPr>
        <w:t xml:space="preserve"> </w:t>
      </w:r>
      <w:r w:rsidRPr="00D4666E">
        <w:t>javnih</w:t>
      </w:r>
      <w:r w:rsidRPr="00D4666E">
        <w:rPr>
          <w:spacing w:val="-5"/>
        </w:rPr>
        <w:t xml:space="preserve"> </w:t>
      </w:r>
      <w:bookmarkEnd w:id="50"/>
      <w:r w:rsidRPr="00D4666E">
        <w:t>nabavki</w:t>
      </w:r>
      <w:bookmarkEnd w:id="51"/>
    </w:p>
    <w:p w14:paraId="2B6A9F8C" w14:textId="77777777" w:rsidR="00A42382" w:rsidRDefault="00A42382">
      <w:pPr>
        <w:pStyle w:val="BodyText"/>
        <w:spacing w:before="1"/>
        <w:rPr>
          <w:b/>
          <w:i/>
          <w:sz w:val="23"/>
        </w:rPr>
      </w:pPr>
    </w:p>
    <w:p w14:paraId="682C406B" w14:textId="0B014549" w:rsidR="00A42382" w:rsidRDefault="008B3F05" w:rsidP="004E7B58">
      <w:pPr>
        <w:pStyle w:val="BodyText"/>
        <w:ind w:left="1440"/>
        <w:jc w:val="both"/>
      </w:pPr>
      <w:r>
        <w:t>U 202</w:t>
      </w:r>
      <w:r w:rsidR="00DF0574">
        <w:t>3</w:t>
      </w:r>
      <w:r>
        <w:t>. godini donijeto je i objavljeno</w:t>
      </w:r>
      <w:r w:rsidR="00F94F71">
        <w:t xml:space="preserve"> </w:t>
      </w:r>
      <w:r w:rsidR="00CA4FAD" w:rsidRPr="00CA4FAD">
        <w:t>2544</w:t>
      </w:r>
      <w:r>
        <w:t xml:space="preserve"> odluka o poništenju postupaka</w:t>
      </w:r>
      <w:r>
        <w:rPr>
          <w:spacing w:val="1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nabavki,</w:t>
      </w:r>
      <w:r>
        <w:rPr>
          <w:spacing w:val="-2"/>
        </w:rPr>
        <w:t xml:space="preserve"> </w:t>
      </w:r>
      <w:r w:rsidRPr="00056634">
        <w:t>donesenih u</w:t>
      </w:r>
      <w:r w:rsidRPr="00056634">
        <w:rPr>
          <w:spacing w:val="-1"/>
        </w:rPr>
        <w:t xml:space="preserve"> </w:t>
      </w:r>
      <w:r w:rsidRPr="00056634">
        <w:t>skladu</w:t>
      </w:r>
      <w:r w:rsidRPr="00056634">
        <w:rPr>
          <w:spacing w:val="-1"/>
        </w:rPr>
        <w:t xml:space="preserve"> </w:t>
      </w:r>
      <w:r w:rsidRPr="00056634">
        <w:t>sa</w:t>
      </w:r>
      <w:r w:rsidRPr="00056634">
        <w:rPr>
          <w:spacing w:val="-1"/>
        </w:rPr>
        <w:t xml:space="preserve"> </w:t>
      </w:r>
      <w:r w:rsidRPr="00056634">
        <w:t>Zakonom</w:t>
      </w:r>
      <w:r w:rsidRPr="00056634">
        <w:rPr>
          <w:spacing w:val="-2"/>
        </w:rPr>
        <w:t xml:space="preserve"> </w:t>
      </w:r>
      <w:r w:rsidRPr="00056634">
        <w:t>datim</w:t>
      </w:r>
      <w:r w:rsidRPr="00056634">
        <w:rPr>
          <w:spacing w:val="1"/>
        </w:rPr>
        <w:t xml:space="preserve"> </w:t>
      </w:r>
      <w:r w:rsidRPr="00056634">
        <w:t>osnovama.</w:t>
      </w:r>
    </w:p>
    <w:p w14:paraId="7524C6CB" w14:textId="77777777" w:rsidR="00A42382" w:rsidRDefault="00A42382" w:rsidP="00601CFE">
      <w:pPr>
        <w:pStyle w:val="BodyText"/>
        <w:ind w:left="1440"/>
        <w:rPr>
          <w:sz w:val="23"/>
        </w:rPr>
      </w:pPr>
    </w:p>
    <w:p w14:paraId="1EEB547B" w14:textId="04F788F5" w:rsidR="00A42382" w:rsidRDefault="008B3F05" w:rsidP="000C5376">
      <w:pPr>
        <w:ind w:left="1440"/>
        <w:rPr>
          <w:i/>
          <w:sz w:val="24"/>
        </w:rPr>
      </w:pPr>
      <w:r>
        <w:rPr>
          <w:b/>
          <w:sz w:val="24"/>
        </w:rPr>
        <w:t>Tabela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 w:rsidR="00A93FFA">
        <w:rPr>
          <w:b/>
          <w:sz w:val="24"/>
        </w:rPr>
        <w:t>8</w:t>
      </w:r>
      <w:r w:rsidR="00535877"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Broj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donijetih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objavljenih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odluka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poništenju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postupaka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javnih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nabavki</w:t>
      </w:r>
    </w:p>
    <w:tbl>
      <w:tblPr>
        <w:tblStyle w:val="GridTable5Dark-Accent6"/>
        <w:tblpPr w:leftFromText="180" w:rightFromText="180" w:vertAnchor="text" w:horzAnchor="margin" w:tblpXSpec="right" w:tblpY="70"/>
        <w:tblW w:w="8862" w:type="dxa"/>
        <w:tblLook w:val="04A0" w:firstRow="1" w:lastRow="0" w:firstColumn="1" w:lastColumn="0" w:noHBand="0" w:noVBand="1"/>
      </w:tblPr>
      <w:tblGrid>
        <w:gridCol w:w="5045"/>
        <w:gridCol w:w="1890"/>
        <w:gridCol w:w="1927"/>
      </w:tblGrid>
      <w:tr w:rsidR="009D30EC" w:rsidRPr="009D30EC" w14:paraId="30B84B92" w14:textId="77777777" w:rsidTr="000C5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  <w:hideMark/>
          </w:tcPr>
          <w:p w14:paraId="2D1B349B" w14:textId="77777777" w:rsidR="009D30EC" w:rsidRPr="000106C7" w:rsidRDefault="009D30EC" w:rsidP="00C816FE">
            <w:pPr>
              <w:widowControl/>
              <w:autoSpaceDE/>
              <w:autoSpaceDN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Razlog za donošenje odluke o poništenju postupka javne nabavke</w:t>
            </w:r>
          </w:p>
        </w:tc>
        <w:tc>
          <w:tcPr>
            <w:tcW w:w="1890" w:type="dxa"/>
            <w:hideMark/>
          </w:tcPr>
          <w:p w14:paraId="07BDDAC8" w14:textId="77777777" w:rsidR="009D30EC" w:rsidRPr="000106C7" w:rsidRDefault="009D30EC" w:rsidP="000C5376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Broj odluka</w:t>
            </w:r>
          </w:p>
        </w:tc>
        <w:tc>
          <w:tcPr>
            <w:tcW w:w="1927" w:type="dxa"/>
            <w:hideMark/>
          </w:tcPr>
          <w:p w14:paraId="197ECE2D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Procenat</w:t>
            </w:r>
          </w:p>
        </w:tc>
      </w:tr>
      <w:tr w:rsidR="009D30EC" w:rsidRPr="009D30EC" w14:paraId="02F6E76A" w14:textId="77777777" w:rsidTr="000C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  <w:hideMark/>
          </w:tcPr>
          <w:p w14:paraId="2937F4DC" w14:textId="77777777" w:rsidR="009D30EC" w:rsidRPr="000106C7" w:rsidRDefault="009D30EC" w:rsidP="00C816FE">
            <w:pPr>
              <w:widowControl/>
              <w:autoSpaceDE/>
              <w:autoSpaceDN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b w:val="0"/>
                <w:color w:val="000000"/>
                <w:szCs w:val="20"/>
                <w:lang w:val="en-US"/>
              </w:rPr>
              <w:t>Član 140 stav 1 tačka 1</w:t>
            </w:r>
          </w:p>
        </w:tc>
        <w:tc>
          <w:tcPr>
            <w:tcW w:w="1890" w:type="dxa"/>
            <w:hideMark/>
          </w:tcPr>
          <w:p w14:paraId="62B96713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57</w:t>
            </w:r>
          </w:p>
        </w:tc>
        <w:tc>
          <w:tcPr>
            <w:tcW w:w="1927" w:type="dxa"/>
            <w:hideMark/>
          </w:tcPr>
          <w:p w14:paraId="7DB424DB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5,15 %</w:t>
            </w:r>
          </w:p>
        </w:tc>
      </w:tr>
      <w:tr w:rsidR="009D30EC" w:rsidRPr="009D30EC" w14:paraId="5CC8A283" w14:textId="77777777" w:rsidTr="000C537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  <w:hideMark/>
          </w:tcPr>
          <w:p w14:paraId="551878BE" w14:textId="77777777" w:rsidR="009D30EC" w:rsidRPr="000106C7" w:rsidRDefault="009D30EC" w:rsidP="00C816FE">
            <w:pPr>
              <w:widowControl/>
              <w:autoSpaceDE/>
              <w:autoSpaceDN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b w:val="0"/>
                <w:color w:val="000000"/>
                <w:szCs w:val="20"/>
                <w:lang w:val="en-US"/>
              </w:rPr>
              <w:t>Član 140 stav 1 tačka 2</w:t>
            </w:r>
          </w:p>
        </w:tc>
        <w:tc>
          <w:tcPr>
            <w:tcW w:w="1890" w:type="dxa"/>
            <w:hideMark/>
          </w:tcPr>
          <w:p w14:paraId="26DCE373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30</w:t>
            </w:r>
          </w:p>
        </w:tc>
        <w:tc>
          <w:tcPr>
            <w:tcW w:w="1927" w:type="dxa"/>
            <w:hideMark/>
          </w:tcPr>
          <w:p w14:paraId="030E75C4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2,71 %</w:t>
            </w:r>
          </w:p>
        </w:tc>
      </w:tr>
      <w:tr w:rsidR="009D30EC" w:rsidRPr="009D30EC" w14:paraId="0F177140" w14:textId="77777777" w:rsidTr="000C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  <w:hideMark/>
          </w:tcPr>
          <w:p w14:paraId="180F7248" w14:textId="77777777" w:rsidR="009D30EC" w:rsidRPr="000106C7" w:rsidRDefault="009D30EC" w:rsidP="00C816FE">
            <w:pPr>
              <w:widowControl/>
              <w:autoSpaceDE/>
              <w:autoSpaceDN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b w:val="0"/>
                <w:color w:val="000000"/>
                <w:szCs w:val="20"/>
                <w:lang w:val="en-US"/>
              </w:rPr>
              <w:t>Član 140 stav 1 tačka 3</w:t>
            </w:r>
          </w:p>
        </w:tc>
        <w:tc>
          <w:tcPr>
            <w:tcW w:w="1890" w:type="dxa"/>
            <w:hideMark/>
          </w:tcPr>
          <w:p w14:paraId="239FF3D9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2</w:t>
            </w:r>
          </w:p>
        </w:tc>
        <w:tc>
          <w:tcPr>
            <w:tcW w:w="1927" w:type="dxa"/>
            <w:hideMark/>
          </w:tcPr>
          <w:p w14:paraId="4A5A8E71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0,18 %</w:t>
            </w:r>
          </w:p>
        </w:tc>
      </w:tr>
      <w:tr w:rsidR="009D30EC" w:rsidRPr="009D30EC" w14:paraId="6004A03E" w14:textId="77777777" w:rsidTr="000C537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  <w:hideMark/>
          </w:tcPr>
          <w:p w14:paraId="116062D1" w14:textId="77777777" w:rsidR="009D30EC" w:rsidRPr="000106C7" w:rsidRDefault="009D30EC" w:rsidP="00C816FE">
            <w:pPr>
              <w:widowControl/>
              <w:autoSpaceDE/>
              <w:autoSpaceDN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b w:val="0"/>
                <w:color w:val="000000"/>
                <w:szCs w:val="20"/>
                <w:lang w:val="en-US"/>
              </w:rPr>
              <w:t>Član 140 stav 1 tačka 4</w:t>
            </w:r>
          </w:p>
        </w:tc>
        <w:tc>
          <w:tcPr>
            <w:tcW w:w="1890" w:type="dxa"/>
            <w:hideMark/>
          </w:tcPr>
          <w:p w14:paraId="39BBB91A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957</w:t>
            </w:r>
          </w:p>
        </w:tc>
        <w:tc>
          <w:tcPr>
            <w:tcW w:w="1927" w:type="dxa"/>
            <w:hideMark/>
          </w:tcPr>
          <w:p w14:paraId="71B8F7BA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86,53 %</w:t>
            </w:r>
          </w:p>
        </w:tc>
      </w:tr>
      <w:tr w:rsidR="009D30EC" w:rsidRPr="009D30EC" w14:paraId="0DF9BE49" w14:textId="77777777" w:rsidTr="000C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  <w:hideMark/>
          </w:tcPr>
          <w:p w14:paraId="2C84462A" w14:textId="77777777" w:rsidR="009D30EC" w:rsidRPr="000106C7" w:rsidRDefault="009D30EC" w:rsidP="00C816FE">
            <w:pPr>
              <w:widowControl/>
              <w:autoSpaceDE/>
              <w:autoSpaceDN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b w:val="0"/>
                <w:color w:val="000000"/>
                <w:szCs w:val="20"/>
                <w:lang w:val="en-US"/>
              </w:rPr>
              <w:t>Član 140 stav 1 tačka 6</w:t>
            </w:r>
          </w:p>
        </w:tc>
        <w:tc>
          <w:tcPr>
            <w:tcW w:w="1890" w:type="dxa"/>
            <w:hideMark/>
          </w:tcPr>
          <w:p w14:paraId="6984725A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18</w:t>
            </w:r>
          </w:p>
        </w:tc>
        <w:tc>
          <w:tcPr>
            <w:tcW w:w="1927" w:type="dxa"/>
            <w:hideMark/>
          </w:tcPr>
          <w:p w14:paraId="1923D046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1,63 %</w:t>
            </w:r>
          </w:p>
        </w:tc>
      </w:tr>
      <w:tr w:rsidR="009D30EC" w:rsidRPr="009D30EC" w14:paraId="6EDAB230" w14:textId="77777777" w:rsidTr="000C537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  <w:hideMark/>
          </w:tcPr>
          <w:p w14:paraId="4105BA7B" w14:textId="77777777" w:rsidR="009D30EC" w:rsidRPr="000106C7" w:rsidRDefault="009D30EC" w:rsidP="00C816FE">
            <w:pPr>
              <w:widowControl/>
              <w:autoSpaceDE/>
              <w:autoSpaceDN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b w:val="0"/>
                <w:color w:val="000000"/>
                <w:szCs w:val="20"/>
                <w:lang w:val="en-US"/>
              </w:rPr>
              <w:t>Član 140 stav 1 tačka 7</w:t>
            </w:r>
          </w:p>
        </w:tc>
        <w:tc>
          <w:tcPr>
            <w:tcW w:w="1890" w:type="dxa"/>
            <w:hideMark/>
          </w:tcPr>
          <w:p w14:paraId="13CFD0DC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8</w:t>
            </w:r>
          </w:p>
        </w:tc>
        <w:tc>
          <w:tcPr>
            <w:tcW w:w="1927" w:type="dxa"/>
            <w:hideMark/>
          </w:tcPr>
          <w:p w14:paraId="268C4909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0,72 %</w:t>
            </w:r>
          </w:p>
        </w:tc>
      </w:tr>
      <w:tr w:rsidR="009D30EC" w:rsidRPr="009D30EC" w14:paraId="351BD54C" w14:textId="77777777" w:rsidTr="000C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5" w:type="dxa"/>
            <w:hideMark/>
          </w:tcPr>
          <w:p w14:paraId="56F2C60F" w14:textId="77777777" w:rsidR="009D30EC" w:rsidRPr="000106C7" w:rsidRDefault="009D30EC" w:rsidP="00C816FE">
            <w:pPr>
              <w:widowControl/>
              <w:autoSpaceDE/>
              <w:autoSpaceDN/>
              <w:rPr>
                <w:rFonts w:eastAsia="Times New Roman"/>
                <w:b w:val="0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b w:val="0"/>
                <w:color w:val="000000"/>
                <w:szCs w:val="20"/>
                <w:lang w:val="en-US"/>
              </w:rPr>
              <w:t>Član 140 stav 1 tačka 8</w:t>
            </w:r>
          </w:p>
        </w:tc>
        <w:tc>
          <w:tcPr>
            <w:tcW w:w="1890" w:type="dxa"/>
            <w:hideMark/>
          </w:tcPr>
          <w:p w14:paraId="3AA51992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34</w:t>
            </w:r>
          </w:p>
        </w:tc>
        <w:tc>
          <w:tcPr>
            <w:tcW w:w="1927" w:type="dxa"/>
            <w:hideMark/>
          </w:tcPr>
          <w:p w14:paraId="6AD2D3FF" w14:textId="77777777" w:rsidR="009D30EC" w:rsidRPr="000106C7" w:rsidRDefault="009D30EC" w:rsidP="00C816F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0106C7">
              <w:rPr>
                <w:rFonts w:eastAsia="Times New Roman"/>
                <w:color w:val="000000"/>
                <w:szCs w:val="20"/>
                <w:lang w:val="en-US"/>
              </w:rPr>
              <w:t>3,07 %</w:t>
            </w:r>
          </w:p>
        </w:tc>
      </w:tr>
    </w:tbl>
    <w:p w14:paraId="055C5826" w14:textId="13CB74E4" w:rsidR="00D85F27" w:rsidRDefault="00D85F27" w:rsidP="000C5376">
      <w:pPr>
        <w:jc w:val="both"/>
        <w:rPr>
          <w:sz w:val="24"/>
        </w:rPr>
      </w:pPr>
    </w:p>
    <w:p w14:paraId="48EDDC36" w14:textId="77777777" w:rsidR="00C816FE" w:rsidRDefault="00C816FE" w:rsidP="004E7B58">
      <w:pPr>
        <w:jc w:val="both"/>
        <w:rPr>
          <w:sz w:val="24"/>
        </w:rPr>
      </w:pPr>
    </w:p>
    <w:p w14:paraId="07DB3B79" w14:textId="77777777" w:rsidR="000C5376" w:rsidRDefault="000C5376" w:rsidP="00B4771C">
      <w:pPr>
        <w:ind w:left="1440"/>
        <w:jc w:val="both"/>
        <w:rPr>
          <w:sz w:val="24"/>
        </w:rPr>
      </w:pPr>
    </w:p>
    <w:p w14:paraId="2AA2D9E0" w14:textId="773FC212" w:rsidR="009D30EC" w:rsidRDefault="00785718" w:rsidP="00B4771C">
      <w:pPr>
        <w:ind w:left="1440"/>
        <w:jc w:val="both"/>
        <w:rPr>
          <w:b/>
          <w:sz w:val="24"/>
          <w:lang w:val="sr-Latn-ME"/>
        </w:rPr>
      </w:pPr>
      <w:r w:rsidRPr="000106C7">
        <w:rPr>
          <w:sz w:val="24"/>
        </w:rPr>
        <w:t>Tabelarni prika</w:t>
      </w:r>
      <w:r w:rsidRPr="000106C7">
        <w:rPr>
          <w:sz w:val="24"/>
          <w:lang w:val="sr-Latn-ME"/>
        </w:rPr>
        <w:t>z obuhvata objavljene Odluke o p</w:t>
      </w:r>
      <w:r w:rsidR="000106C7" w:rsidRPr="000106C7">
        <w:rPr>
          <w:sz w:val="24"/>
          <w:lang w:val="sr-Latn-ME"/>
        </w:rPr>
        <w:t>o</w:t>
      </w:r>
      <w:r w:rsidRPr="000106C7">
        <w:rPr>
          <w:sz w:val="24"/>
          <w:lang w:val="sr-Latn-ME"/>
        </w:rPr>
        <w:t>ništenju postupka javne nabavke. Broj postupaka koji nisu u cjelosti poništeni, a imaju objavljenu bar jednu Odluku o poništenju postupka javne nabavke</w:t>
      </w:r>
      <w:r w:rsidR="00DA7681">
        <w:rPr>
          <w:sz w:val="24"/>
          <w:lang w:val="sr-Latn-ME"/>
        </w:rPr>
        <w:t xml:space="preserve"> je</w:t>
      </w:r>
      <w:r w:rsidRPr="000106C7">
        <w:rPr>
          <w:sz w:val="24"/>
          <w:lang w:val="sr-Latn-ME"/>
        </w:rPr>
        <w:t xml:space="preserve"> </w:t>
      </w:r>
      <w:r w:rsidRPr="000106C7">
        <w:rPr>
          <w:b/>
          <w:sz w:val="24"/>
          <w:lang w:val="sr-Latn-ME"/>
        </w:rPr>
        <w:t>783</w:t>
      </w:r>
      <w:r w:rsidR="000106C7" w:rsidRPr="000106C7">
        <w:rPr>
          <w:sz w:val="24"/>
          <w:lang w:val="sr-Latn-ME"/>
        </w:rPr>
        <w:t>. Broj postupaka koji imaju objavljeno vise od jedne Odluke o poništenju postupka</w:t>
      </w:r>
      <w:r w:rsidR="002451B0">
        <w:rPr>
          <w:sz w:val="24"/>
          <w:lang w:val="sr-Latn-ME"/>
        </w:rPr>
        <w:t xml:space="preserve"> </w:t>
      </w:r>
      <w:r w:rsidR="000106C7" w:rsidRPr="000106C7">
        <w:rPr>
          <w:sz w:val="24"/>
          <w:lang w:val="sr-Latn-ME"/>
        </w:rPr>
        <w:t>javne nabavke</w:t>
      </w:r>
      <w:r w:rsidR="00DA7681">
        <w:rPr>
          <w:sz w:val="24"/>
          <w:lang w:val="sr-Latn-ME"/>
        </w:rPr>
        <w:t xml:space="preserve"> je</w:t>
      </w:r>
      <w:r w:rsidR="000106C7" w:rsidRPr="000106C7">
        <w:rPr>
          <w:sz w:val="24"/>
          <w:lang w:val="sr-Latn-ME"/>
        </w:rPr>
        <w:t xml:space="preserve"> </w:t>
      </w:r>
      <w:r w:rsidR="000106C7" w:rsidRPr="000106C7">
        <w:rPr>
          <w:b/>
          <w:sz w:val="24"/>
          <w:lang w:val="sr-Latn-ME"/>
        </w:rPr>
        <w:t>2544</w:t>
      </w:r>
    </w:p>
    <w:p w14:paraId="709365A8" w14:textId="77777777" w:rsidR="000106C7" w:rsidRPr="000106C7" w:rsidRDefault="000106C7" w:rsidP="00B4771C">
      <w:pPr>
        <w:ind w:left="1440"/>
        <w:jc w:val="both"/>
        <w:rPr>
          <w:sz w:val="24"/>
          <w:lang w:val="sr-Latn-ME"/>
        </w:rPr>
      </w:pPr>
    </w:p>
    <w:p w14:paraId="32DA8824" w14:textId="75CA3302" w:rsidR="009D30EC" w:rsidRPr="00B4771C" w:rsidRDefault="00CA4FAD" w:rsidP="000106C7">
      <w:pPr>
        <w:pStyle w:val="BodyText"/>
        <w:ind w:left="1440"/>
        <w:jc w:val="both"/>
        <w:rPr>
          <w:i/>
        </w:rPr>
      </w:pPr>
      <w:r w:rsidRPr="00CA4FAD">
        <w:rPr>
          <w:b/>
        </w:rPr>
        <w:t>Tabela 29</w:t>
      </w:r>
      <w:r>
        <w:t>: U tabeli koja slijedi dat je broj donijetih i objavljenih odluka o poništenju postupaka za</w:t>
      </w:r>
      <w:r>
        <w:rPr>
          <w:spacing w:val="1"/>
        </w:rPr>
        <w:t xml:space="preserve"> </w:t>
      </w:r>
      <w:r>
        <w:t>period od 2018 - 2023. godine.</w:t>
      </w:r>
    </w:p>
    <w:tbl>
      <w:tblPr>
        <w:tblStyle w:val="ListTable4-Accent6"/>
        <w:tblW w:w="9270" w:type="dxa"/>
        <w:tblInd w:w="1435" w:type="dxa"/>
        <w:tblLayout w:type="fixed"/>
        <w:tblLook w:val="01E0" w:firstRow="1" w:lastRow="1" w:firstColumn="1" w:lastColumn="1" w:noHBand="0" w:noVBand="0"/>
      </w:tblPr>
      <w:tblGrid>
        <w:gridCol w:w="1620"/>
        <w:gridCol w:w="1350"/>
        <w:gridCol w:w="180"/>
        <w:gridCol w:w="1620"/>
        <w:gridCol w:w="1440"/>
        <w:gridCol w:w="1530"/>
        <w:gridCol w:w="1530"/>
      </w:tblGrid>
      <w:tr w:rsidR="006C7F00" w14:paraId="4104FB84" w14:textId="7D34A966" w:rsidTr="00C816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514BA8A" w14:textId="77777777" w:rsidR="006C7F00" w:rsidRPr="00C816FE" w:rsidRDefault="006C7F00" w:rsidP="00242D4C">
            <w:pPr>
              <w:pStyle w:val="TableParagraph"/>
              <w:spacing w:before="2" w:line="273" w:lineRule="exact"/>
              <w:ind w:right="819"/>
              <w:jc w:val="left"/>
              <w:rPr>
                <w:b w:val="0"/>
              </w:rPr>
            </w:pPr>
            <w:r w:rsidRPr="00C816FE">
              <w:rPr>
                <w:b w:val="0"/>
              </w:rPr>
              <w:t>2018.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gridSpan w:val="2"/>
          </w:tcPr>
          <w:p w14:paraId="47452164" w14:textId="77777777" w:rsidR="006C7F00" w:rsidRPr="00C816FE" w:rsidRDefault="006C7F00" w:rsidP="00242D4C">
            <w:pPr>
              <w:pStyle w:val="TableParagraph"/>
              <w:spacing w:before="2" w:line="273" w:lineRule="exact"/>
              <w:ind w:right="737"/>
              <w:rPr>
                <w:b w:val="0"/>
              </w:rPr>
            </w:pPr>
            <w:r w:rsidRPr="00C816FE">
              <w:rPr>
                <w:b w:val="0"/>
              </w:rPr>
              <w:t>2019.</w:t>
            </w:r>
          </w:p>
        </w:tc>
        <w:tc>
          <w:tcPr>
            <w:tcW w:w="1620" w:type="dxa"/>
          </w:tcPr>
          <w:p w14:paraId="421ECA53" w14:textId="77777777" w:rsidR="006C7F00" w:rsidRPr="00C816FE" w:rsidRDefault="006C7F00" w:rsidP="00242D4C">
            <w:pPr>
              <w:pStyle w:val="TableParagraph"/>
              <w:spacing w:before="2" w:line="273" w:lineRule="exact"/>
              <w:ind w:right="8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816FE">
              <w:rPr>
                <w:b w:val="0"/>
              </w:rPr>
              <w:t>2020.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3244B98E" w14:textId="77777777" w:rsidR="006C7F00" w:rsidRPr="00C816FE" w:rsidRDefault="006C7F00" w:rsidP="00242D4C">
            <w:pPr>
              <w:pStyle w:val="TableParagraph"/>
              <w:spacing w:before="2" w:line="273" w:lineRule="exact"/>
              <w:ind w:right="721"/>
              <w:rPr>
                <w:b w:val="0"/>
              </w:rPr>
            </w:pPr>
            <w:r w:rsidRPr="00C816FE">
              <w:rPr>
                <w:b w:val="0"/>
              </w:rPr>
              <w:t>2021.</w:t>
            </w:r>
          </w:p>
        </w:tc>
        <w:tc>
          <w:tcPr>
            <w:tcW w:w="1530" w:type="dxa"/>
          </w:tcPr>
          <w:p w14:paraId="118F498A" w14:textId="77777777" w:rsidR="006C7F00" w:rsidRPr="00C816FE" w:rsidRDefault="006C7F00" w:rsidP="00242D4C">
            <w:pPr>
              <w:pStyle w:val="TableParagraph"/>
              <w:spacing w:before="2" w:line="273" w:lineRule="exact"/>
              <w:ind w:right="7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816FE">
              <w:t>2022.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0" w:type="dxa"/>
          </w:tcPr>
          <w:p w14:paraId="6853A856" w14:textId="665B3539" w:rsidR="006C7F00" w:rsidRPr="00C816FE" w:rsidRDefault="006C7F00" w:rsidP="00242D4C">
            <w:pPr>
              <w:pStyle w:val="TableParagraph"/>
              <w:spacing w:before="2" w:line="273" w:lineRule="exact"/>
              <w:ind w:right="721"/>
            </w:pPr>
            <w:r w:rsidRPr="00C816FE">
              <w:t>2023.</w:t>
            </w:r>
          </w:p>
        </w:tc>
      </w:tr>
      <w:tr w:rsidR="006C7F00" w14:paraId="4355B893" w14:textId="6C6DD5DD" w:rsidTr="00C816F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731BC42" w14:textId="77777777" w:rsidR="006C7F00" w:rsidRPr="00C816FE" w:rsidRDefault="006C7F00" w:rsidP="00242D4C">
            <w:pPr>
              <w:pStyle w:val="TableParagraph"/>
              <w:spacing w:before="25"/>
              <w:ind w:right="819"/>
              <w:jc w:val="left"/>
              <w:rPr>
                <w:b w:val="0"/>
              </w:rPr>
            </w:pPr>
            <w:r w:rsidRPr="00C816FE">
              <w:rPr>
                <w:b w:val="0"/>
              </w:rPr>
              <w:t>1.192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4A1030DA" w14:textId="77777777" w:rsidR="006C7F00" w:rsidRPr="00C816FE" w:rsidRDefault="006C7F00" w:rsidP="00242D4C">
            <w:pPr>
              <w:pStyle w:val="TableParagraph"/>
              <w:spacing w:before="25"/>
              <w:ind w:right="737"/>
              <w:rPr>
                <w:b w:val="0"/>
              </w:rPr>
            </w:pPr>
            <w:r w:rsidRPr="00C816FE">
              <w:rPr>
                <w:b w:val="0"/>
              </w:rPr>
              <w:t>739</w:t>
            </w:r>
          </w:p>
        </w:tc>
        <w:tc>
          <w:tcPr>
            <w:tcW w:w="1800" w:type="dxa"/>
            <w:gridSpan w:val="2"/>
          </w:tcPr>
          <w:p w14:paraId="6A2F0537" w14:textId="77777777" w:rsidR="006C7F00" w:rsidRPr="00C816FE" w:rsidRDefault="006C7F00" w:rsidP="00242D4C">
            <w:pPr>
              <w:pStyle w:val="TableParagraph"/>
              <w:spacing w:line="292" w:lineRule="exact"/>
              <w:ind w:right="831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816FE">
              <w:rPr>
                <w:b w:val="0"/>
              </w:rPr>
              <w:t>643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28E81002" w14:textId="77777777" w:rsidR="006C7F00" w:rsidRPr="00C816FE" w:rsidRDefault="006C7F00" w:rsidP="00242D4C">
            <w:pPr>
              <w:pStyle w:val="TableParagraph"/>
              <w:spacing w:line="292" w:lineRule="exact"/>
              <w:ind w:right="718"/>
              <w:rPr>
                <w:b w:val="0"/>
              </w:rPr>
            </w:pPr>
            <w:r w:rsidRPr="00C816FE">
              <w:rPr>
                <w:b w:val="0"/>
              </w:rPr>
              <w:t>899</w:t>
            </w:r>
          </w:p>
        </w:tc>
        <w:tc>
          <w:tcPr>
            <w:tcW w:w="1530" w:type="dxa"/>
          </w:tcPr>
          <w:p w14:paraId="69BAEE52" w14:textId="77777777" w:rsidR="006C7F00" w:rsidRPr="00C816FE" w:rsidRDefault="006C7F00" w:rsidP="00242D4C">
            <w:pPr>
              <w:pStyle w:val="TableParagraph"/>
              <w:spacing w:line="292" w:lineRule="exact"/>
              <w:ind w:right="71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816FE">
              <w:rPr>
                <w:b w:val="0"/>
              </w:rPr>
              <w:t>1.290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0" w:type="dxa"/>
          </w:tcPr>
          <w:p w14:paraId="4CB26B55" w14:textId="49601C54" w:rsidR="006C7F00" w:rsidRPr="00C816FE" w:rsidRDefault="00E630EF" w:rsidP="00242D4C">
            <w:pPr>
              <w:pStyle w:val="TableParagraph"/>
              <w:spacing w:line="292" w:lineRule="exact"/>
              <w:ind w:right="718"/>
            </w:pPr>
            <w:r w:rsidRPr="00C816FE">
              <w:t>2544</w:t>
            </w:r>
          </w:p>
        </w:tc>
      </w:tr>
    </w:tbl>
    <w:p w14:paraId="122DDE22" w14:textId="093F0ED9" w:rsidR="00A42382" w:rsidRDefault="008B3F05" w:rsidP="00A811CF">
      <w:pPr>
        <w:pStyle w:val="BodyText"/>
        <w:ind w:left="1440"/>
        <w:jc w:val="both"/>
      </w:pPr>
      <w:r>
        <w:lastRenderedPageBreak/>
        <w:t>Uporednim</w:t>
      </w:r>
      <w:r>
        <w:rPr>
          <w:spacing w:val="1"/>
        </w:rPr>
        <w:t xml:space="preserve"> </w:t>
      </w:r>
      <w:r>
        <w:t>prikazom</w:t>
      </w:r>
      <w:r>
        <w:rPr>
          <w:spacing w:val="1"/>
        </w:rPr>
        <w:t xml:space="preserve"> </w:t>
      </w:r>
      <w:r>
        <w:t>broja</w:t>
      </w:r>
      <w:r>
        <w:rPr>
          <w:spacing w:val="1"/>
        </w:rPr>
        <w:t xml:space="preserve"> </w:t>
      </w:r>
      <w:r>
        <w:t>donijetih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objavljenih</w:t>
      </w:r>
      <w:r>
        <w:rPr>
          <w:spacing w:val="1"/>
        </w:rPr>
        <w:t xml:space="preserve"> </w:t>
      </w:r>
      <w:r>
        <w:t>odluka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poništenju</w:t>
      </w:r>
      <w:r>
        <w:rPr>
          <w:spacing w:val="1"/>
        </w:rPr>
        <w:t xml:space="preserve"> </w:t>
      </w:r>
      <w:r>
        <w:t>postup</w:t>
      </w:r>
      <w:r w:rsidR="00024D59">
        <w:t>a</w:t>
      </w:r>
      <w:r>
        <w:t>ka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nabavke</w:t>
      </w:r>
      <w:r>
        <w:rPr>
          <w:spacing w:val="1"/>
        </w:rPr>
        <w:t xml:space="preserve"> </w:t>
      </w:r>
      <w:r>
        <w:t>zabilježen</w:t>
      </w:r>
      <w:r>
        <w:rPr>
          <w:spacing w:val="1"/>
        </w:rPr>
        <w:t xml:space="preserve"> </w:t>
      </w:r>
      <w:r>
        <w:t>je</w:t>
      </w:r>
      <w:r w:rsidR="00FC287B">
        <w:t xml:space="preserve"> porast </w:t>
      </w:r>
      <w:r>
        <w:rPr>
          <w:spacing w:val="1"/>
        </w:rPr>
        <w:t xml:space="preserve"> </w:t>
      </w:r>
      <w:r>
        <w:t>poništenih</w:t>
      </w:r>
      <w:r>
        <w:rPr>
          <w:spacing w:val="1"/>
        </w:rPr>
        <w:t xml:space="preserve"> </w:t>
      </w:r>
      <w:r>
        <w:t>postupaka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nabavke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202</w:t>
      </w:r>
      <w:r w:rsidR="00A244B0">
        <w:t>3</w:t>
      </w:r>
      <w:r>
        <w:t>.</w:t>
      </w:r>
      <w:r>
        <w:rPr>
          <w:spacing w:val="54"/>
        </w:rPr>
        <w:t xml:space="preserve"> </w:t>
      </w:r>
      <w:r>
        <w:t>godini,</w:t>
      </w:r>
      <w:r>
        <w:rPr>
          <w:spacing w:val="54"/>
        </w:rPr>
        <w:t xml:space="preserve"> </w:t>
      </w:r>
      <w:r>
        <w:t>u</w:t>
      </w:r>
      <w:r>
        <w:rPr>
          <w:spacing w:val="1"/>
        </w:rPr>
        <w:t xml:space="preserve"> </w:t>
      </w:r>
      <w:r>
        <w:t xml:space="preserve">odnosu na </w:t>
      </w:r>
      <w:r w:rsidR="00CE4245">
        <w:t>prethodne  godine.</w:t>
      </w:r>
    </w:p>
    <w:p w14:paraId="04AF677E" w14:textId="77777777" w:rsidR="00A42382" w:rsidRDefault="00A42382">
      <w:pPr>
        <w:pStyle w:val="BodyText"/>
        <w:spacing w:before="1"/>
        <w:rPr>
          <w:sz w:val="28"/>
        </w:rPr>
      </w:pPr>
    </w:p>
    <w:p w14:paraId="5821F589" w14:textId="77777777" w:rsidR="00A42382" w:rsidRPr="00EB2F63" w:rsidRDefault="008B3F05" w:rsidP="00911CA1">
      <w:pPr>
        <w:pStyle w:val="Heading2"/>
        <w:numPr>
          <w:ilvl w:val="1"/>
          <w:numId w:val="32"/>
        </w:numPr>
        <w:ind w:left="2160"/>
      </w:pPr>
      <w:bookmarkStart w:id="52" w:name="_Toc134607090"/>
      <w:r w:rsidRPr="00EB2F63">
        <w:t>Prosječan broj pristiglih ponuda po zaključenom ugovoru u postupku javne</w:t>
      </w:r>
      <w:r w:rsidR="00633C09" w:rsidRPr="00EB2F63">
        <w:t xml:space="preserve"> </w:t>
      </w:r>
      <w:r w:rsidRPr="00EB2F63">
        <w:rPr>
          <w:spacing w:val="-56"/>
        </w:rPr>
        <w:t xml:space="preserve"> </w:t>
      </w:r>
      <w:r w:rsidR="00DF4AFC" w:rsidRPr="00EB2F63">
        <w:rPr>
          <w:spacing w:val="-56"/>
        </w:rPr>
        <w:t xml:space="preserve"> </w:t>
      </w:r>
      <w:r w:rsidRPr="00EB2F63">
        <w:t>nabavke</w:t>
      </w:r>
      <w:r w:rsidRPr="00EB2F63">
        <w:rPr>
          <w:spacing w:val="-2"/>
        </w:rPr>
        <w:t xml:space="preserve"> </w:t>
      </w:r>
      <w:r w:rsidRPr="00EB2F63">
        <w:t>po</w:t>
      </w:r>
      <w:r w:rsidRPr="00EB2F63">
        <w:rPr>
          <w:spacing w:val="-2"/>
        </w:rPr>
        <w:t xml:space="preserve"> </w:t>
      </w:r>
      <w:r w:rsidRPr="00EB2F63">
        <w:t>godinama</w:t>
      </w:r>
      <w:bookmarkEnd w:id="52"/>
    </w:p>
    <w:p w14:paraId="29D55B6B" w14:textId="77777777" w:rsidR="00A42382" w:rsidRDefault="00A42382">
      <w:pPr>
        <w:pStyle w:val="BodyText"/>
        <w:spacing w:before="10"/>
        <w:rPr>
          <w:b/>
          <w:i/>
          <w:sz w:val="25"/>
        </w:rPr>
      </w:pPr>
    </w:p>
    <w:p w14:paraId="11EB3A0A" w14:textId="7EABB70E" w:rsidR="00BF3986" w:rsidRDefault="008B3F05" w:rsidP="004E7B58">
      <w:pPr>
        <w:pStyle w:val="BodyText"/>
        <w:ind w:left="1440"/>
        <w:jc w:val="both"/>
        <w:rPr>
          <w:sz w:val="23"/>
        </w:rPr>
      </w:pPr>
      <w:r>
        <w:t>Intenzitet</w:t>
      </w:r>
      <w:r>
        <w:rPr>
          <w:spacing w:val="1"/>
        </w:rPr>
        <w:t xml:space="preserve"> </w:t>
      </w:r>
      <w:r>
        <w:t>konkurencije</w:t>
      </w:r>
      <w:r>
        <w:rPr>
          <w:spacing w:val="1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prosječan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pristiglih</w:t>
      </w:r>
      <w:r>
        <w:rPr>
          <w:spacing w:val="1"/>
        </w:rPr>
        <w:t xml:space="preserve"> </w:t>
      </w:r>
      <w:r>
        <w:t>ponuda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zaključenom</w:t>
      </w:r>
      <w:r>
        <w:rPr>
          <w:spacing w:val="1"/>
        </w:rPr>
        <w:t xml:space="preserve"> </w:t>
      </w:r>
      <w:r>
        <w:t>ugovoru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postupku</w:t>
      </w:r>
      <w:r>
        <w:rPr>
          <w:spacing w:val="-2"/>
        </w:rPr>
        <w:t xml:space="preserve"> </w:t>
      </w:r>
      <w:r>
        <w:t>javne</w:t>
      </w:r>
      <w:r>
        <w:rPr>
          <w:spacing w:val="-4"/>
        </w:rPr>
        <w:t xml:space="preserve"> </w:t>
      </w:r>
      <w:r>
        <w:t>nabavke</w:t>
      </w:r>
      <w:r>
        <w:rPr>
          <w:spacing w:val="-4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važan</w:t>
      </w:r>
      <w:r>
        <w:rPr>
          <w:spacing w:val="-4"/>
        </w:rPr>
        <w:t xml:space="preserve"> </w:t>
      </w:r>
      <w:r>
        <w:t>pokazatelj</w:t>
      </w:r>
      <w:r>
        <w:rPr>
          <w:spacing w:val="-2"/>
        </w:rPr>
        <w:t xml:space="preserve"> </w:t>
      </w:r>
      <w:r>
        <w:t>efikasnosti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kvaliteta</w:t>
      </w:r>
      <w:r>
        <w:rPr>
          <w:spacing w:val="-4"/>
        </w:rPr>
        <w:t xml:space="preserve"> </w:t>
      </w:r>
      <w:r>
        <w:t>javnih</w:t>
      </w:r>
      <w:r>
        <w:rPr>
          <w:spacing w:val="-4"/>
        </w:rPr>
        <w:t xml:space="preserve"> </w:t>
      </w:r>
      <w:r>
        <w:t>nabavki.</w:t>
      </w:r>
    </w:p>
    <w:p w14:paraId="364B022C" w14:textId="77777777" w:rsidR="001C7658" w:rsidRDefault="001C7658" w:rsidP="009C0A6D">
      <w:pPr>
        <w:pStyle w:val="BodyText"/>
        <w:rPr>
          <w:sz w:val="23"/>
        </w:rPr>
      </w:pPr>
    </w:p>
    <w:p w14:paraId="009FC568" w14:textId="1799B6B0" w:rsidR="00DB6EE1" w:rsidRPr="00973EF8" w:rsidRDefault="008B3F05" w:rsidP="00973EF8">
      <w:pPr>
        <w:ind w:left="1440"/>
        <w:jc w:val="both"/>
        <w:rPr>
          <w:i/>
          <w:sz w:val="24"/>
          <w:highlight w:val="yellow"/>
        </w:rPr>
      </w:pPr>
      <w:r>
        <w:rPr>
          <w:b/>
          <w:sz w:val="24"/>
        </w:rPr>
        <w:t>Tabela</w:t>
      </w:r>
      <w:r>
        <w:rPr>
          <w:b/>
          <w:spacing w:val="-3"/>
          <w:sz w:val="24"/>
        </w:rPr>
        <w:t xml:space="preserve"> </w:t>
      </w:r>
      <w:r w:rsidR="001E6432" w:rsidRPr="001E6432">
        <w:rPr>
          <w:b/>
          <w:sz w:val="24"/>
        </w:rPr>
        <w:t>30</w:t>
      </w:r>
      <w:r w:rsidR="00116E6A" w:rsidRPr="001E6432">
        <w:rPr>
          <w:b/>
          <w:sz w:val="24"/>
        </w:rPr>
        <w:t>:</w:t>
      </w:r>
      <w:r w:rsidRPr="001E6432">
        <w:rPr>
          <w:spacing w:val="-3"/>
          <w:sz w:val="24"/>
        </w:rPr>
        <w:t xml:space="preserve"> </w:t>
      </w:r>
      <w:r w:rsidRPr="001E6432">
        <w:rPr>
          <w:i/>
          <w:sz w:val="24"/>
        </w:rPr>
        <w:t>Intenzitet</w:t>
      </w:r>
      <w:r w:rsidRPr="001E6432">
        <w:rPr>
          <w:i/>
          <w:spacing w:val="-2"/>
          <w:sz w:val="24"/>
        </w:rPr>
        <w:t xml:space="preserve"> </w:t>
      </w:r>
      <w:r w:rsidRPr="001E6432">
        <w:rPr>
          <w:i/>
          <w:sz w:val="24"/>
        </w:rPr>
        <w:t>konkurencije</w:t>
      </w:r>
      <w:r w:rsidRPr="001E6432">
        <w:rPr>
          <w:i/>
          <w:spacing w:val="-1"/>
          <w:sz w:val="24"/>
        </w:rPr>
        <w:t xml:space="preserve"> </w:t>
      </w:r>
      <w:r w:rsidRPr="001E6432">
        <w:rPr>
          <w:i/>
          <w:sz w:val="24"/>
        </w:rPr>
        <w:t>za</w:t>
      </w:r>
      <w:r w:rsidRPr="001E6432">
        <w:rPr>
          <w:i/>
          <w:spacing w:val="-3"/>
          <w:sz w:val="24"/>
        </w:rPr>
        <w:t xml:space="preserve"> </w:t>
      </w:r>
      <w:r w:rsidRPr="001E6432">
        <w:rPr>
          <w:i/>
          <w:sz w:val="24"/>
        </w:rPr>
        <w:t>202</w:t>
      </w:r>
      <w:r w:rsidR="00DB6EE1" w:rsidRPr="001E6432">
        <w:rPr>
          <w:i/>
          <w:sz w:val="24"/>
        </w:rPr>
        <w:t>3</w:t>
      </w:r>
      <w:r w:rsidRPr="001E6432">
        <w:rPr>
          <w:i/>
          <w:sz w:val="24"/>
        </w:rPr>
        <w:t>.</w:t>
      </w:r>
      <w:r w:rsidRPr="001E6432">
        <w:rPr>
          <w:i/>
          <w:spacing w:val="-1"/>
          <w:sz w:val="24"/>
        </w:rPr>
        <w:t xml:space="preserve"> </w:t>
      </w:r>
      <w:r w:rsidRPr="001E6432">
        <w:rPr>
          <w:i/>
          <w:sz w:val="24"/>
        </w:rPr>
        <w:t>godinu</w:t>
      </w:r>
    </w:p>
    <w:tbl>
      <w:tblPr>
        <w:tblStyle w:val="GridTable5Dark-Accent6"/>
        <w:tblW w:w="9000" w:type="dxa"/>
        <w:tblInd w:w="1292" w:type="dxa"/>
        <w:tblLook w:val="04A0" w:firstRow="1" w:lastRow="0" w:firstColumn="1" w:lastColumn="0" w:noHBand="0" w:noVBand="1"/>
      </w:tblPr>
      <w:tblGrid>
        <w:gridCol w:w="2263"/>
        <w:gridCol w:w="3307"/>
        <w:gridCol w:w="3430"/>
      </w:tblGrid>
      <w:tr w:rsidR="00242D4C" w:rsidRPr="00D96A50" w14:paraId="20DE565F" w14:textId="77777777" w:rsidTr="00D85F27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2263" w:type="dxa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7" w:type="dxa"/>
            <w:gridSpan w:val="2"/>
          </w:tcPr>
          <w:p w14:paraId="4FEBB728" w14:textId="06CD3772" w:rsidR="00242D4C" w:rsidRPr="00D85F27" w:rsidRDefault="00D85F27" w:rsidP="003613C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Cs w:val="20"/>
                <w:lang w:val="en-US"/>
              </w:rPr>
            </w:pPr>
            <w:r w:rsidRPr="00D85F27">
              <w:rPr>
                <w:rFonts w:eastAsia="Times New Roman"/>
                <w:color w:val="000000"/>
                <w:szCs w:val="20"/>
                <w:lang w:val="en-US"/>
              </w:rPr>
              <w:t>Podnijete ponude</w:t>
            </w:r>
          </w:p>
        </w:tc>
      </w:tr>
      <w:tr w:rsidR="00D96A50" w:rsidRPr="00D96A50" w14:paraId="75E33F03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0CA43004" w14:textId="77777777" w:rsidR="00D96A50" w:rsidRPr="00242D4C" w:rsidRDefault="00D96A50" w:rsidP="00242D4C">
            <w:r w:rsidRPr="00242D4C">
              <w:t> </w:t>
            </w:r>
          </w:p>
        </w:tc>
        <w:tc>
          <w:tcPr>
            <w:tcW w:w="3307" w:type="dxa"/>
            <w:hideMark/>
          </w:tcPr>
          <w:p w14:paraId="11D2B118" w14:textId="77777777" w:rsidR="00D96A50" w:rsidRPr="00D85F27" w:rsidRDefault="00D96A50" w:rsidP="002D29E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color w:val="000000"/>
                <w:szCs w:val="20"/>
                <w:lang w:val="en-US"/>
              </w:rPr>
            </w:pPr>
            <w:r w:rsidRPr="00D85F27">
              <w:rPr>
                <w:rFonts w:eastAsia="Times New Roman"/>
                <w:b/>
                <w:i/>
                <w:color w:val="000000"/>
                <w:szCs w:val="20"/>
                <w:lang w:val="en-US"/>
              </w:rPr>
              <w:t>Broj postupaka</w:t>
            </w:r>
          </w:p>
        </w:tc>
        <w:tc>
          <w:tcPr>
            <w:tcW w:w="3430" w:type="dxa"/>
            <w:hideMark/>
          </w:tcPr>
          <w:p w14:paraId="5AE09C91" w14:textId="77777777" w:rsidR="00D96A50" w:rsidRPr="00D85F27" w:rsidRDefault="00D96A50" w:rsidP="002D29E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color w:val="000000"/>
                <w:szCs w:val="20"/>
                <w:lang w:val="en-US"/>
              </w:rPr>
            </w:pPr>
            <w:r w:rsidRPr="00D85F27">
              <w:rPr>
                <w:rFonts w:eastAsia="Times New Roman"/>
                <w:b/>
                <w:i/>
                <w:color w:val="000000"/>
                <w:szCs w:val="20"/>
                <w:lang w:val="en-US"/>
              </w:rPr>
              <w:t>Podnijete ponude</w:t>
            </w:r>
          </w:p>
        </w:tc>
      </w:tr>
      <w:tr w:rsidR="00D96A50" w:rsidRPr="00D96A50" w14:paraId="584D16DD" w14:textId="77777777" w:rsidTr="00D85F27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29F55C37" w14:textId="77777777" w:rsidR="00D96A50" w:rsidRPr="001928B9" w:rsidRDefault="00D96A50" w:rsidP="00D96A50">
            <w:pPr>
              <w:widowControl/>
              <w:autoSpaceDE/>
              <w:autoSpaceDN/>
              <w:rPr>
                <w:rFonts w:eastAsia="Times New Roman"/>
                <w:color w:val="000000"/>
                <w:szCs w:val="20"/>
                <w:lang w:val="en-US"/>
              </w:rPr>
            </w:pPr>
            <w:r w:rsidRPr="001928B9">
              <w:rPr>
                <w:rFonts w:eastAsia="Times New Roman"/>
                <w:color w:val="000000"/>
                <w:szCs w:val="20"/>
                <w:lang w:val="en-US"/>
              </w:rPr>
              <w:t>Postupak 'U toku'</w:t>
            </w:r>
          </w:p>
        </w:tc>
        <w:tc>
          <w:tcPr>
            <w:tcW w:w="3307" w:type="dxa"/>
            <w:hideMark/>
          </w:tcPr>
          <w:p w14:paraId="44DF62DA" w14:textId="4A47095F" w:rsidR="00D96A50" w:rsidRPr="00D85F27" w:rsidRDefault="00430DC2" w:rsidP="00D96A5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D85F27">
              <w:rPr>
                <w:rFonts w:eastAsia="Times New Roman"/>
                <w:color w:val="000000"/>
                <w:szCs w:val="20"/>
                <w:lang w:val="en-US"/>
              </w:rPr>
              <w:t>2.764</w:t>
            </w:r>
          </w:p>
        </w:tc>
        <w:tc>
          <w:tcPr>
            <w:tcW w:w="3430" w:type="dxa"/>
            <w:hideMark/>
          </w:tcPr>
          <w:p w14:paraId="48E019DD" w14:textId="488A9812" w:rsidR="00D96A50" w:rsidRPr="00D85F27" w:rsidRDefault="00D96A50" w:rsidP="00D96A5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D85F27">
              <w:rPr>
                <w:rFonts w:eastAsia="Times New Roman"/>
                <w:color w:val="000000"/>
                <w:szCs w:val="20"/>
                <w:lang w:val="en-US"/>
              </w:rPr>
              <w:t>13</w:t>
            </w:r>
            <w:r w:rsidR="00166E4B" w:rsidRPr="00D85F27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="00430DC2" w:rsidRPr="00D85F27">
              <w:rPr>
                <w:rFonts w:eastAsia="Times New Roman"/>
                <w:color w:val="000000"/>
                <w:szCs w:val="20"/>
                <w:lang w:val="en-US"/>
              </w:rPr>
              <w:t>022</w:t>
            </w:r>
          </w:p>
        </w:tc>
      </w:tr>
      <w:tr w:rsidR="00D96A50" w:rsidRPr="00D96A50" w14:paraId="493143F1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2073057D" w14:textId="77777777" w:rsidR="00D96A50" w:rsidRPr="001928B9" w:rsidRDefault="00D96A50" w:rsidP="00D96A50">
            <w:pPr>
              <w:widowControl/>
              <w:autoSpaceDE/>
              <w:autoSpaceDN/>
              <w:rPr>
                <w:rFonts w:eastAsia="Times New Roman"/>
                <w:color w:val="000000"/>
                <w:szCs w:val="20"/>
                <w:lang w:val="en-US"/>
              </w:rPr>
            </w:pPr>
            <w:r w:rsidRPr="001928B9">
              <w:rPr>
                <w:rFonts w:eastAsia="Times New Roman"/>
                <w:color w:val="000000"/>
                <w:szCs w:val="20"/>
                <w:lang w:val="en-US"/>
              </w:rPr>
              <w:t>Postupak 'Okončan'</w:t>
            </w:r>
          </w:p>
        </w:tc>
        <w:tc>
          <w:tcPr>
            <w:tcW w:w="3307" w:type="dxa"/>
            <w:hideMark/>
          </w:tcPr>
          <w:p w14:paraId="77A640C8" w14:textId="3375BC2C" w:rsidR="00D96A50" w:rsidRPr="00D85F27" w:rsidRDefault="00D96A50" w:rsidP="00D96A5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D85F27">
              <w:rPr>
                <w:rFonts w:eastAsia="Times New Roman"/>
                <w:color w:val="000000"/>
                <w:szCs w:val="20"/>
                <w:lang w:val="en-US"/>
              </w:rPr>
              <w:t>3</w:t>
            </w:r>
            <w:r w:rsidR="00166E4B" w:rsidRPr="00D85F27">
              <w:rPr>
                <w:rFonts w:eastAsia="Times New Roman"/>
                <w:color w:val="000000"/>
                <w:szCs w:val="20"/>
                <w:lang w:val="en-US"/>
              </w:rPr>
              <w:t>.</w:t>
            </w:r>
            <w:r w:rsidR="00430DC2" w:rsidRPr="00D85F27">
              <w:rPr>
                <w:rFonts w:eastAsia="Times New Roman"/>
                <w:color w:val="000000"/>
                <w:szCs w:val="20"/>
                <w:lang w:val="en-US"/>
              </w:rPr>
              <w:t>248</w:t>
            </w:r>
          </w:p>
        </w:tc>
        <w:tc>
          <w:tcPr>
            <w:tcW w:w="3430" w:type="dxa"/>
            <w:hideMark/>
          </w:tcPr>
          <w:p w14:paraId="40103796" w14:textId="29BF178D" w:rsidR="00D96A50" w:rsidRPr="00D85F27" w:rsidRDefault="00430DC2" w:rsidP="00D96A5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D85F27">
              <w:rPr>
                <w:rFonts w:eastAsia="Times New Roman"/>
                <w:color w:val="000000"/>
                <w:szCs w:val="20"/>
                <w:lang w:val="en-US"/>
              </w:rPr>
              <w:t>6.922</w:t>
            </w:r>
          </w:p>
        </w:tc>
      </w:tr>
      <w:tr w:rsidR="00D96A50" w:rsidRPr="00D96A50" w14:paraId="56217D02" w14:textId="77777777" w:rsidTr="00D85F27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02085536" w14:textId="77777777" w:rsidR="00D96A50" w:rsidRPr="001928B9" w:rsidRDefault="00D96A50" w:rsidP="00D96A50">
            <w:pPr>
              <w:widowControl/>
              <w:autoSpaceDE/>
              <w:autoSpaceDN/>
              <w:rPr>
                <w:rFonts w:eastAsia="Times New Roman"/>
                <w:color w:val="000000"/>
                <w:szCs w:val="20"/>
                <w:lang w:val="en-US"/>
              </w:rPr>
            </w:pPr>
            <w:r w:rsidRPr="001928B9">
              <w:rPr>
                <w:rFonts w:eastAsia="Times New Roman"/>
                <w:color w:val="000000"/>
                <w:szCs w:val="20"/>
                <w:lang w:val="en-US"/>
              </w:rPr>
              <w:t>Postupak 'Poništen'</w:t>
            </w:r>
          </w:p>
        </w:tc>
        <w:tc>
          <w:tcPr>
            <w:tcW w:w="3307" w:type="dxa"/>
            <w:hideMark/>
          </w:tcPr>
          <w:p w14:paraId="14B9B83C" w14:textId="63D694D0" w:rsidR="00D96A50" w:rsidRPr="00D85F27" w:rsidRDefault="00430DC2" w:rsidP="00D96A5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D85F27">
              <w:rPr>
                <w:rFonts w:eastAsia="Times New Roman"/>
                <w:color w:val="000000"/>
                <w:szCs w:val="20"/>
                <w:lang w:val="en-US"/>
              </w:rPr>
              <w:t>537</w:t>
            </w:r>
          </w:p>
        </w:tc>
        <w:tc>
          <w:tcPr>
            <w:tcW w:w="3430" w:type="dxa"/>
            <w:hideMark/>
          </w:tcPr>
          <w:p w14:paraId="33DD9171" w14:textId="5496E90C" w:rsidR="00D96A50" w:rsidRPr="00D85F27" w:rsidRDefault="00430DC2" w:rsidP="00D96A5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D85F27">
              <w:rPr>
                <w:rFonts w:eastAsia="Times New Roman"/>
                <w:color w:val="000000"/>
                <w:szCs w:val="20"/>
                <w:lang w:val="en-US"/>
              </w:rPr>
              <w:t>900</w:t>
            </w:r>
          </w:p>
        </w:tc>
      </w:tr>
    </w:tbl>
    <w:p w14:paraId="6F1B44F1" w14:textId="77777777" w:rsidR="004E7B58" w:rsidRDefault="004E7B58" w:rsidP="002D29E6">
      <w:pPr>
        <w:pStyle w:val="BodyText"/>
        <w:ind w:left="1440"/>
        <w:jc w:val="both"/>
      </w:pPr>
    </w:p>
    <w:p w14:paraId="7F60BC80" w14:textId="1C9A8634" w:rsidR="00A42382" w:rsidRDefault="008B3F05" w:rsidP="002D29E6">
      <w:pPr>
        <w:pStyle w:val="BodyText"/>
        <w:ind w:left="1440"/>
        <w:jc w:val="both"/>
      </w:pPr>
      <w:r>
        <w:t>Na osnovu odnosa prispjelih ponuda i broja zaključenih ugovora u sprovedenim postupcima</w:t>
      </w:r>
      <w:r>
        <w:rPr>
          <w:spacing w:val="1"/>
        </w:rPr>
        <w:t xml:space="preserve"> </w:t>
      </w:r>
      <w:r>
        <w:t>javnih nabavki izračunat je intenzitet konkurencije za 202</w:t>
      </w:r>
      <w:r w:rsidR="00E772DA">
        <w:t>3</w:t>
      </w:r>
      <w:r>
        <w:t>. godinu koji iznosi prosječno 3,</w:t>
      </w:r>
      <w:r w:rsidR="00E772DA">
        <w:t>18</w:t>
      </w:r>
      <w:r w:rsidR="00033679">
        <w:t xml:space="preserve"> </w:t>
      </w:r>
      <w:r>
        <w:t>ponuda</w:t>
      </w:r>
      <w:r>
        <w:rPr>
          <w:spacing w:val="-3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pristigle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postupcima javnih</w:t>
      </w:r>
      <w:r>
        <w:rPr>
          <w:spacing w:val="-1"/>
        </w:rPr>
        <w:t xml:space="preserve"> </w:t>
      </w:r>
      <w:r>
        <w:t>nabavki.</w:t>
      </w:r>
    </w:p>
    <w:p w14:paraId="6C4435F7" w14:textId="77777777" w:rsidR="00724251" w:rsidRDefault="00724251" w:rsidP="002D29E6">
      <w:pPr>
        <w:pStyle w:val="BodyText"/>
        <w:ind w:left="1440"/>
        <w:rPr>
          <w:sz w:val="23"/>
        </w:rPr>
      </w:pPr>
    </w:p>
    <w:p w14:paraId="0FD73D12" w14:textId="5B9D79DD" w:rsidR="00A42382" w:rsidRDefault="008B3F05" w:rsidP="002D29E6">
      <w:pPr>
        <w:ind w:left="1440"/>
        <w:jc w:val="both"/>
        <w:rPr>
          <w:i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 w:rsidR="00A93FFA">
        <w:rPr>
          <w:b/>
          <w:sz w:val="24"/>
        </w:rPr>
        <w:t>3</w:t>
      </w:r>
      <w:r w:rsidR="007A5835">
        <w:rPr>
          <w:b/>
          <w:sz w:val="24"/>
        </w:rPr>
        <w:t>1</w:t>
      </w:r>
      <w:r w:rsidR="00116E6A"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Intenzitet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konkurencije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postupcima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javnih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nabavki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-3"/>
          <w:sz w:val="24"/>
        </w:rPr>
        <w:t xml:space="preserve"> </w:t>
      </w:r>
      <w:r w:rsidR="008F2ADB">
        <w:rPr>
          <w:i/>
          <w:sz w:val="24"/>
        </w:rPr>
        <w:t xml:space="preserve">prethodnih </w:t>
      </w:r>
      <w:r w:rsidR="000F0A44">
        <w:rPr>
          <w:i/>
          <w:sz w:val="24"/>
        </w:rPr>
        <w:t xml:space="preserve">šest </w:t>
      </w:r>
      <w:r>
        <w:rPr>
          <w:i/>
          <w:sz w:val="24"/>
        </w:rPr>
        <w:t>godin</w:t>
      </w:r>
      <w:r w:rsidR="008F2ADB">
        <w:rPr>
          <w:i/>
          <w:sz w:val="24"/>
        </w:rPr>
        <w:t>a</w:t>
      </w:r>
    </w:p>
    <w:tbl>
      <w:tblPr>
        <w:tblStyle w:val="GridTable4-Accent6"/>
        <w:tblW w:w="8810" w:type="dxa"/>
        <w:tblInd w:w="1382" w:type="dxa"/>
        <w:tblLayout w:type="fixed"/>
        <w:tblLook w:val="01E0" w:firstRow="1" w:lastRow="1" w:firstColumn="1" w:lastColumn="1" w:noHBand="0" w:noVBand="0"/>
      </w:tblPr>
      <w:tblGrid>
        <w:gridCol w:w="2313"/>
        <w:gridCol w:w="6497"/>
      </w:tblGrid>
      <w:tr w:rsidR="00A42382" w14:paraId="5A793AC2" w14:textId="77777777" w:rsidTr="00D85F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</w:tcPr>
          <w:p w14:paraId="4F4E8439" w14:textId="77777777" w:rsidR="00A42382" w:rsidRPr="001928B9" w:rsidRDefault="00A4238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97" w:type="dxa"/>
          </w:tcPr>
          <w:p w14:paraId="123370C0" w14:textId="77777777" w:rsidR="00A42382" w:rsidRPr="001928B9" w:rsidRDefault="008B3F05">
            <w:pPr>
              <w:pStyle w:val="TableParagraph"/>
              <w:spacing w:before="86"/>
              <w:ind w:left="1408" w:right="1381"/>
              <w:rPr>
                <w:sz w:val="20"/>
              </w:rPr>
            </w:pPr>
            <w:r w:rsidRPr="001928B9">
              <w:rPr>
                <w:color w:val="000000" w:themeColor="text1"/>
                <w:sz w:val="20"/>
              </w:rPr>
              <w:t>Prosječan</w:t>
            </w:r>
            <w:r w:rsidRPr="001928B9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1928B9">
              <w:rPr>
                <w:color w:val="000000" w:themeColor="text1"/>
                <w:sz w:val="20"/>
              </w:rPr>
              <w:t>broj</w:t>
            </w:r>
            <w:r w:rsidRPr="001928B9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1928B9">
              <w:rPr>
                <w:color w:val="000000" w:themeColor="text1"/>
                <w:sz w:val="20"/>
              </w:rPr>
              <w:t>ponuda</w:t>
            </w:r>
            <w:r w:rsidRPr="001928B9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1928B9">
              <w:rPr>
                <w:color w:val="000000" w:themeColor="text1"/>
                <w:sz w:val="20"/>
              </w:rPr>
              <w:t>po</w:t>
            </w:r>
            <w:r w:rsidRPr="001928B9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1928B9">
              <w:rPr>
                <w:color w:val="000000" w:themeColor="text1"/>
                <w:sz w:val="20"/>
              </w:rPr>
              <w:t>postupku</w:t>
            </w:r>
          </w:p>
        </w:tc>
      </w:tr>
      <w:tr w:rsidR="00A42382" w14:paraId="794FA941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</w:tcPr>
          <w:p w14:paraId="77D0097A" w14:textId="77777777" w:rsidR="00A42382" w:rsidRPr="001928B9" w:rsidRDefault="008B3F05">
            <w:pPr>
              <w:pStyle w:val="TableParagraph"/>
              <w:spacing w:before="17" w:line="287" w:lineRule="exact"/>
              <w:ind w:left="967"/>
              <w:jc w:val="left"/>
              <w:rPr>
                <w:b w:val="0"/>
                <w:sz w:val="20"/>
              </w:rPr>
            </w:pPr>
            <w:r w:rsidRPr="001928B9">
              <w:rPr>
                <w:b w:val="0"/>
                <w:sz w:val="20"/>
              </w:rPr>
              <w:t>2018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97" w:type="dxa"/>
          </w:tcPr>
          <w:p w14:paraId="030887D5" w14:textId="77777777" w:rsidR="00A42382" w:rsidRPr="001928B9" w:rsidRDefault="008B3F05">
            <w:pPr>
              <w:pStyle w:val="TableParagraph"/>
              <w:spacing w:before="17" w:line="287" w:lineRule="exact"/>
              <w:ind w:left="1407" w:right="1381"/>
              <w:rPr>
                <w:b w:val="0"/>
                <w:sz w:val="20"/>
              </w:rPr>
            </w:pPr>
            <w:r w:rsidRPr="001928B9">
              <w:rPr>
                <w:b w:val="0"/>
                <w:sz w:val="20"/>
              </w:rPr>
              <w:t>3,14</w:t>
            </w:r>
          </w:p>
        </w:tc>
      </w:tr>
      <w:tr w:rsidR="00A42382" w14:paraId="1E027B6D" w14:textId="77777777" w:rsidTr="00D85F27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</w:tcPr>
          <w:p w14:paraId="001D0946" w14:textId="77777777" w:rsidR="00A42382" w:rsidRPr="001928B9" w:rsidRDefault="008B3F05">
            <w:pPr>
              <w:pStyle w:val="TableParagraph"/>
              <w:spacing w:before="75" w:line="287" w:lineRule="exact"/>
              <w:ind w:left="967"/>
              <w:jc w:val="left"/>
              <w:rPr>
                <w:b w:val="0"/>
                <w:sz w:val="20"/>
              </w:rPr>
            </w:pPr>
            <w:r w:rsidRPr="001928B9">
              <w:rPr>
                <w:b w:val="0"/>
                <w:sz w:val="20"/>
              </w:rPr>
              <w:t>2019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97" w:type="dxa"/>
          </w:tcPr>
          <w:p w14:paraId="74F960C6" w14:textId="77777777" w:rsidR="00A42382" w:rsidRPr="001928B9" w:rsidRDefault="008B3F05">
            <w:pPr>
              <w:pStyle w:val="TableParagraph"/>
              <w:spacing w:before="75" w:line="287" w:lineRule="exact"/>
              <w:ind w:left="1407" w:right="1381"/>
              <w:rPr>
                <w:b w:val="0"/>
                <w:sz w:val="20"/>
              </w:rPr>
            </w:pPr>
            <w:r w:rsidRPr="001928B9">
              <w:rPr>
                <w:b w:val="0"/>
                <w:sz w:val="20"/>
              </w:rPr>
              <w:t>2,01</w:t>
            </w:r>
          </w:p>
        </w:tc>
      </w:tr>
      <w:tr w:rsidR="00A42382" w14:paraId="5710160E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</w:tcPr>
          <w:p w14:paraId="6045D13F" w14:textId="77777777" w:rsidR="00A42382" w:rsidRPr="001928B9" w:rsidRDefault="008B3F05">
            <w:pPr>
              <w:pStyle w:val="TableParagraph"/>
              <w:spacing w:before="75" w:line="287" w:lineRule="exact"/>
              <w:ind w:left="967"/>
              <w:jc w:val="left"/>
              <w:rPr>
                <w:b w:val="0"/>
                <w:sz w:val="20"/>
              </w:rPr>
            </w:pPr>
            <w:r w:rsidRPr="001928B9">
              <w:rPr>
                <w:b w:val="0"/>
                <w:sz w:val="20"/>
              </w:rPr>
              <w:t>2020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97" w:type="dxa"/>
          </w:tcPr>
          <w:p w14:paraId="7179571E" w14:textId="77777777" w:rsidR="00A42382" w:rsidRPr="001928B9" w:rsidRDefault="008B3F05">
            <w:pPr>
              <w:pStyle w:val="TableParagraph"/>
              <w:spacing w:before="75" w:line="287" w:lineRule="exact"/>
              <w:ind w:left="1407" w:right="1381"/>
              <w:rPr>
                <w:b w:val="0"/>
                <w:sz w:val="20"/>
              </w:rPr>
            </w:pPr>
            <w:r w:rsidRPr="001928B9">
              <w:rPr>
                <w:b w:val="0"/>
                <w:sz w:val="20"/>
              </w:rPr>
              <w:t>2,27</w:t>
            </w:r>
          </w:p>
        </w:tc>
      </w:tr>
      <w:tr w:rsidR="00A42382" w14:paraId="157D8D0D" w14:textId="77777777" w:rsidTr="00D85F27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</w:tcPr>
          <w:p w14:paraId="1F2AF02E" w14:textId="77777777" w:rsidR="00A42382" w:rsidRPr="001928B9" w:rsidRDefault="008B3F05">
            <w:pPr>
              <w:pStyle w:val="TableParagraph"/>
              <w:spacing w:before="76" w:line="291" w:lineRule="exact"/>
              <w:ind w:left="967"/>
              <w:jc w:val="left"/>
              <w:rPr>
                <w:b w:val="0"/>
                <w:sz w:val="20"/>
              </w:rPr>
            </w:pPr>
            <w:r w:rsidRPr="001928B9">
              <w:rPr>
                <w:b w:val="0"/>
                <w:sz w:val="20"/>
              </w:rPr>
              <w:t>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97" w:type="dxa"/>
          </w:tcPr>
          <w:p w14:paraId="4D4CC710" w14:textId="77777777" w:rsidR="00A42382" w:rsidRPr="001928B9" w:rsidRDefault="008B3F05">
            <w:pPr>
              <w:pStyle w:val="TableParagraph"/>
              <w:spacing w:before="76" w:line="291" w:lineRule="exact"/>
              <w:ind w:left="1407" w:right="1381"/>
              <w:rPr>
                <w:b w:val="0"/>
                <w:sz w:val="20"/>
              </w:rPr>
            </w:pPr>
            <w:r w:rsidRPr="001928B9">
              <w:rPr>
                <w:b w:val="0"/>
                <w:sz w:val="20"/>
              </w:rPr>
              <w:t>3,27</w:t>
            </w:r>
          </w:p>
        </w:tc>
      </w:tr>
      <w:tr w:rsidR="00BD4759" w14:paraId="5B226F59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</w:tcPr>
          <w:p w14:paraId="0C98F634" w14:textId="77777777" w:rsidR="00BD4759" w:rsidRPr="001928B9" w:rsidRDefault="00BD4759">
            <w:pPr>
              <w:pStyle w:val="TableParagraph"/>
              <w:spacing w:before="76" w:line="291" w:lineRule="exact"/>
              <w:ind w:left="967"/>
              <w:jc w:val="left"/>
              <w:rPr>
                <w:b w:val="0"/>
                <w:color w:val="000000" w:themeColor="text1"/>
                <w:sz w:val="20"/>
              </w:rPr>
            </w:pPr>
            <w:r w:rsidRPr="001928B9">
              <w:rPr>
                <w:b w:val="0"/>
                <w:color w:val="000000" w:themeColor="text1"/>
                <w:sz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97" w:type="dxa"/>
          </w:tcPr>
          <w:p w14:paraId="6329F17F" w14:textId="77777777" w:rsidR="00BD4759" w:rsidRPr="001928B9" w:rsidRDefault="00BD4759">
            <w:pPr>
              <w:pStyle w:val="TableParagraph"/>
              <w:spacing w:before="76" w:line="291" w:lineRule="exact"/>
              <w:ind w:left="1407" w:right="1381"/>
              <w:rPr>
                <w:b w:val="0"/>
                <w:color w:val="000000" w:themeColor="text1"/>
                <w:sz w:val="20"/>
              </w:rPr>
            </w:pPr>
            <w:r w:rsidRPr="001928B9">
              <w:rPr>
                <w:b w:val="0"/>
                <w:color w:val="000000" w:themeColor="text1"/>
                <w:sz w:val="20"/>
              </w:rPr>
              <w:t>3,5</w:t>
            </w:r>
          </w:p>
        </w:tc>
      </w:tr>
      <w:tr w:rsidR="00CA47A5" w14:paraId="04DEA455" w14:textId="77777777" w:rsidTr="00D85F2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</w:tcPr>
          <w:p w14:paraId="70C81E16" w14:textId="54EC2338" w:rsidR="00CA47A5" w:rsidRPr="001928B9" w:rsidRDefault="00CA47A5">
            <w:pPr>
              <w:pStyle w:val="TableParagraph"/>
              <w:spacing w:before="76" w:line="291" w:lineRule="exact"/>
              <w:ind w:left="967"/>
              <w:jc w:val="left"/>
              <w:rPr>
                <w:color w:val="000000" w:themeColor="text1"/>
                <w:sz w:val="20"/>
              </w:rPr>
            </w:pPr>
            <w:r w:rsidRPr="001928B9">
              <w:rPr>
                <w:color w:val="000000" w:themeColor="text1"/>
                <w:sz w:val="20"/>
              </w:rPr>
              <w:t>2023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97" w:type="dxa"/>
          </w:tcPr>
          <w:p w14:paraId="4837199E" w14:textId="478744A2" w:rsidR="00CA47A5" w:rsidRPr="001928B9" w:rsidRDefault="00CA47A5">
            <w:pPr>
              <w:pStyle w:val="TableParagraph"/>
              <w:spacing w:before="76" w:line="291" w:lineRule="exact"/>
              <w:ind w:left="1407" w:right="1381"/>
              <w:rPr>
                <w:color w:val="000000" w:themeColor="text1"/>
                <w:sz w:val="20"/>
              </w:rPr>
            </w:pPr>
            <w:r w:rsidRPr="001928B9">
              <w:rPr>
                <w:color w:val="000000" w:themeColor="text1"/>
                <w:sz w:val="20"/>
              </w:rPr>
              <w:t>3,1</w:t>
            </w:r>
            <w:r w:rsidR="00F65BAD" w:rsidRPr="001928B9">
              <w:rPr>
                <w:color w:val="000000" w:themeColor="text1"/>
                <w:sz w:val="20"/>
              </w:rPr>
              <w:t>8</w:t>
            </w:r>
          </w:p>
        </w:tc>
      </w:tr>
    </w:tbl>
    <w:p w14:paraId="53169DD8" w14:textId="77777777" w:rsidR="00A42382" w:rsidRDefault="00A42382">
      <w:pPr>
        <w:pStyle w:val="BodyText"/>
        <w:spacing w:before="3"/>
        <w:rPr>
          <w:i/>
          <w:sz w:val="25"/>
        </w:rPr>
      </w:pPr>
    </w:p>
    <w:p w14:paraId="4518477F" w14:textId="0B48D13E" w:rsidR="00DF4AFC" w:rsidRDefault="00623D73" w:rsidP="005A632C">
      <w:pPr>
        <w:pStyle w:val="BodyText"/>
        <w:ind w:left="1440"/>
        <w:jc w:val="both"/>
        <w:rPr>
          <w:lang w:val="en-GB"/>
        </w:rPr>
      </w:pPr>
      <w:r w:rsidRPr="00623D73">
        <w:rPr>
          <w:lang w:val="en-GB"/>
        </w:rPr>
        <w:t>Prema podacima sa sistema, broj ponuda po postupku javne nabavke - indeks konkurentnosti u 2023. godini iznosio je 3,18, što predstavlja ispunjenje projektovanih ciljeva za dati period.</w:t>
      </w:r>
    </w:p>
    <w:p w14:paraId="038FEE60" w14:textId="77777777" w:rsidR="005A632C" w:rsidRPr="005A632C" w:rsidRDefault="005A632C" w:rsidP="005A632C">
      <w:pPr>
        <w:pStyle w:val="BodyText"/>
        <w:ind w:left="1440"/>
        <w:jc w:val="both"/>
        <w:rPr>
          <w:lang w:val="en-GB"/>
        </w:rPr>
      </w:pPr>
    </w:p>
    <w:p w14:paraId="4F7BB3A5" w14:textId="4B6217FE" w:rsidR="00DF4AFC" w:rsidRDefault="00DF4AFC" w:rsidP="00580E43">
      <w:pPr>
        <w:pStyle w:val="BodyText"/>
        <w:ind w:left="1440"/>
        <w:jc w:val="both"/>
      </w:pPr>
      <w:r w:rsidRPr="00DF4AFC">
        <w:t xml:space="preserve">Porast broj ponuda se može vezati </w:t>
      </w:r>
      <w:r w:rsidR="00912A33">
        <w:t>za</w:t>
      </w:r>
      <w:r w:rsidRPr="00DF4AFC">
        <w:t xml:space="preserve"> počet</w:t>
      </w:r>
      <w:r w:rsidR="00912A33">
        <w:t>ak</w:t>
      </w:r>
      <w:r w:rsidRPr="00DF4AFC">
        <w:t xml:space="preserve"> primjene elektronskog sitema javnih nabavki  i procesa koji je donio mnoge prednosti za same ponuđače, uključujući: smanjene administrativnih troškova za pripremanje ponuda, pojednostavljen</w:t>
      </w:r>
      <w:r w:rsidR="00AC349A">
        <w:t>j</w:t>
      </w:r>
      <w:r w:rsidRPr="00DF4AFC">
        <w:t>e samog postupka podošenja ponuda kao i veću transparentnost, pružanjem informacija o svim postupcima javnih nabavki na jednom centralnom mjestu</w:t>
      </w:r>
      <w:r>
        <w:t xml:space="preserve">.  </w:t>
      </w:r>
    </w:p>
    <w:p w14:paraId="0D3F3827" w14:textId="4D59F194" w:rsidR="00315306" w:rsidRDefault="00315306" w:rsidP="00580E43">
      <w:pPr>
        <w:pStyle w:val="BodyText"/>
        <w:ind w:left="1440"/>
        <w:jc w:val="both"/>
      </w:pPr>
    </w:p>
    <w:p w14:paraId="0E95AA90" w14:textId="77777777" w:rsidR="00315306" w:rsidRDefault="00315306" w:rsidP="00580E43">
      <w:pPr>
        <w:pStyle w:val="BodyText"/>
        <w:ind w:left="1440"/>
        <w:jc w:val="both"/>
      </w:pPr>
    </w:p>
    <w:p w14:paraId="57A798FB" w14:textId="77777777" w:rsidR="001A7E6A" w:rsidRDefault="001A7E6A" w:rsidP="00911CA1">
      <w:pPr>
        <w:pStyle w:val="BodyText"/>
        <w:spacing w:before="1"/>
        <w:ind w:right="130"/>
        <w:jc w:val="both"/>
      </w:pPr>
    </w:p>
    <w:p w14:paraId="53A4BF6E" w14:textId="77777777" w:rsidR="001A7E6A" w:rsidRDefault="001A7E6A" w:rsidP="00911CA1">
      <w:pPr>
        <w:pStyle w:val="Heading2"/>
        <w:numPr>
          <w:ilvl w:val="1"/>
          <w:numId w:val="32"/>
        </w:numPr>
        <w:ind w:left="2160"/>
      </w:pPr>
      <w:bookmarkStart w:id="53" w:name="_TOC_250000"/>
      <w:bookmarkStart w:id="54" w:name="_Toc134607091"/>
      <w:r>
        <w:lastRenderedPageBreak/>
        <w:t>Prosječno</w:t>
      </w:r>
      <w:r>
        <w:rPr>
          <w:spacing w:val="-4"/>
        </w:rPr>
        <w:t xml:space="preserve"> </w:t>
      </w:r>
      <w:r>
        <w:t>vrijeme</w:t>
      </w:r>
      <w:r>
        <w:rPr>
          <w:spacing w:val="-6"/>
        </w:rPr>
        <w:t xml:space="preserve"> </w:t>
      </w:r>
      <w:r>
        <w:t>trajanja</w:t>
      </w:r>
      <w:r>
        <w:rPr>
          <w:spacing w:val="-6"/>
        </w:rPr>
        <w:t xml:space="preserve"> </w:t>
      </w:r>
      <w:bookmarkEnd w:id="53"/>
      <w:r>
        <w:t>postupka</w:t>
      </w:r>
      <w:bookmarkEnd w:id="54"/>
    </w:p>
    <w:p w14:paraId="7250CE87" w14:textId="77777777" w:rsidR="001A7E6A" w:rsidRDefault="001A7E6A" w:rsidP="001A7E6A">
      <w:pPr>
        <w:pStyle w:val="BodyText"/>
        <w:spacing w:before="11"/>
        <w:rPr>
          <w:b/>
          <w:i/>
          <w:sz w:val="23"/>
        </w:rPr>
      </w:pPr>
    </w:p>
    <w:p w14:paraId="210FFCA4" w14:textId="77777777" w:rsidR="001A7E6A" w:rsidRDefault="001A7E6A" w:rsidP="00580E43">
      <w:pPr>
        <w:pStyle w:val="BodyText"/>
        <w:ind w:left="1440"/>
      </w:pPr>
      <w:r>
        <w:t>Jedan</w:t>
      </w:r>
      <w:r>
        <w:rPr>
          <w:spacing w:val="7"/>
        </w:rPr>
        <w:t xml:space="preserve"> </w:t>
      </w:r>
      <w:r>
        <w:t>od</w:t>
      </w:r>
      <w:r>
        <w:rPr>
          <w:spacing w:val="7"/>
        </w:rPr>
        <w:t xml:space="preserve"> </w:t>
      </w:r>
      <w:r>
        <w:t>noviteta</w:t>
      </w:r>
      <w:r>
        <w:rPr>
          <w:spacing w:val="3"/>
        </w:rPr>
        <w:t xml:space="preserve"> </w:t>
      </w:r>
      <w:r>
        <w:t>u</w:t>
      </w:r>
      <w:r>
        <w:rPr>
          <w:spacing w:val="7"/>
        </w:rPr>
        <w:t xml:space="preserve"> </w:t>
      </w:r>
      <w:r>
        <w:t>izvještavanju</w:t>
      </w:r>
      <w:r>
        <w:rPr>
          <w:spacing w:val="7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uvođenja</w:t>
      </w:r>
      <w:r>
        <w:rPr>
          <w:spacing w:val="7"/>
        </w:rPr>
        <w:t xml:space="preserve"> </w:t>
      </w:r>
      <w:r>
        <w:t>CEJN-a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vrijeme</w:t>
      </w:r>
      <w:r>
        <w:rPr>
          <w:spacing w:val="7"/>
        </w:rPr>
        <w:t xml:space="preserve"> </w:t>
      </w:r>
      <w:r>
        <w:t>trajanja</w:t>
      </w:r>
      <w:r>
        <w:rPr>
          <w:spacing w:val="3"/>
        </w:rPr>
        <w:t xml:space="preserve"> </w:t>
      </w:r>
      <w:r>
        <w:t>postupaka</w:t>
      </w:r>
      <w:r w:rsidR="000B2818">
        <w:t>,</w:t>
      </w:r>
      <w:r>
        <w:rPr>
          <w:spacing w:val="6"/>
        </w:rPr>
        <w:t xml:space="preserve"> </w:t>
      </w:r>
      <w:r>
        <w:t>koj</w:t>
      </w:r>
      <w:r w:rsidR="000B2818">
        <w:t>i</w:t>
      </w:r>
      <w:r>
        <w:rPr>
          <w:spacing w:val="7"/>
        </w:rPr>
        <w:t xml:space="preserve"> </w:t>
      </w:r>
      <w:r w:rsidR="0056434A">
        <w:rPr>
          <w:spacing w:val="7"/>
        </w:rPr>
        <w:t>je</w:t>
      </w:r>
      <w:r w:rsidR="0056434A">
        <w:t xml:space="preserve"> </w:t>
      </w:r>
      <w:r>
        <w:t>u tabeli</w:t>
      </w:r>
      <w:r>
        <w:rPr>
          <w:spacing w:val="-2"/>
        </w:rPr>
        <w:t xml:space="preserve"> </w:t>
      </w:r>
      <w:r>
        <w:t>ispod</w:t>
      </w:r>
      <w:r>
        <w:rPr>
          <w:spacing w:val="1"/>
        </w:rPr>
        <w:t xml:space="preserve"> </w:t>
      </w:r>
      <w:r>
        <w:t>iskazan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danima.</w:t>
      </w:r>
    </w:p>
    <w:p w14:paraId="7D5BF31F" w14:textId="77777777" w:rsidR="001A7E6A" w:rsidRDefault="001A7E6A" w:rsidP="00580E43">
      <w:pPr>
        <w:pStyle w:val="BodyText"/>
        <w:ind w:left="1440"/>
        <w:rPr>
          <w:sz w:val="23"/>
        </w:rPr>
      </w:pPr>
    </w:p>
    <w:p w14:paraId="4B8ADA68" w14:textId="484836DF" w:rsidR="001A7E6A" w:rsidRPr="00CB5E11" w:rsidRDefault="001A7E6A" w:rsidP="00CB5E11">
      <w:pPr>
        <w:ind w:left="1440"/>
        <w:rPr>
          <w:b/>
          <w:i/>
          <w:sz w:val="24"/>
        </w:rPr>
      </w:pPr>
      <w:r>
        <w:rPr>
          <w:b/>
          <w:i/>
          <w:sz w:val="24"/>
        </w:rPr>
        <w:t>Tabela</w:t>
      </w:r>
      <w:r>
        <w:rPr>
          <w:b/>
          <w:i/>
          <w:spacing w:val="-5"/>
          <w:sz w:val="24"/>
        </w:rPr>
        <w:t xml:space="preserve"> </w:t>
      </w:r>
      <w:r w:rsidR="00A93FFA">
        <w:rPr>
          <w:b/>
          <w:i/>
          <w:sz w:val="24"/>
        </w:rPr>
        <w:t>3</w:t>
      </w:r>
      <w:r w:rsidR="007A5835">
        <w:rPr>
          <w:b/>
          <w:i/>
          <w:sz w:val="24"/>
        </w:rPr>
        <w:t>2</w:t>
      </w:r>
      <w:r w:rsidR="00B65D65">
        <w:rPr>
          <w:b/>
          <w:i/>
          <w:sz w:val="24"/>
        </w:rPr>
        <w:t>:</w:t>
      </w:r>
      <w:r w:rsidR="00464F65">
        <w:rPr>
          <w:b/>
          <w:i/>
          <w:sz w:val="24"/>
        </w:rPr>
        <w:t xml:space="preserve"> </w:t>
      </w:r>
      <w:r w:rsidRPr="00464F65">
        <w:rPr>
          <w:i/>
          <w:sz w:val="24"/>
        </w:rPr>
        <w:t>Prosječno</w:t>
      </w:r>
      <w:r w:rsidRPr="00464F65">
        <w:rPr>
          <w:i/>
          <w:spacing w:val="-4"/>
          <w:sz w:val="24"/>
        </w:rPr>
        <w:t xml:space="preserve"> </w:t>
      </w:r>
      <w:r w:rsidRPr="00464F65">
        <w:rPr>
          <w:i/>
          <w:sz w:val="24"/>
        </w:rPr>
        <w:t>vrijeme</w:t>
      </w:r>
      <w:r w:rsidRPr="00464F65">
        <w:rPr>
          <w:i/>
          <w:spacing w:val="-3"/>
          <w:sz w:val="24"/>
        </w:rPr>
        <w:t xml:space="preserve"> </w:t>
      </w:r>
      <w:r w:rsidRPr="00464F65">
        <w:rPr>
          <w:i/>
          <w:sz w:val="24"/>
        </w:rPr>
        <w:t>trajanja</w:t>
      </w:r>
      <w:r w:rsidRPr="00464F65">
        <w:rPr>
          <w:i/>
          <w:spacing w:val="-1"/>
          <w:sz w:val="24"/>
        </w:rPr>
        <w:t xml:space="preserve"> </w:t>
      </w:r>
      <w:r w:rsidRPr="00464F65">
        <w:rPr>
          <w:i/>
          <w:sz w:val="24"/>
        </w:rPr>
        <w:t>postup</w:t>
      </w:r>
      <w:r w:rsidR="000D0AAD">
        <w:rPr>
          <w:i/>
          <w:sz w:val="24"/>
        </w:rPr>
        <w:t>a</w:t>
      </w:r>
      <w:r w:rsidRPr="00464F65">
        <w:rPr>
          <w:i/>
          <w:sz w:val="24"/>
        </w:rPr>
        <w:t>ka</w:t>
      </w:r>
      <w:r w:rsidRPr="00464F65">
        <w:rPr>
          <w:i/>
          <w:spacing w:val="-4"/>
          <w:sz w:val="24"/>
        </w:rPr>
        <w:t xml:space="preserve"> </w:t>
      </w:r>
      <w:r w:rsidRPr="00464F65">
        <w:rPr>
          <w:i/>
          <w:sz w:val="24"/>
        </w:rPr>
        <w:t>za</w:t>
      </w:r>
      <w:r w:rsidRPr="00464F65">
        <w:rPr>
          <w:i/>
          <w:spacing w:val="-1"/>
          <w:sz w:val="24"/>
        </w:rPr>
        <w:t xml:space="preserve"> </w:t>
      </w:r>
      <w:r w:rsidRPr="00464F65">
        <w:rPr>
          <w:i/>
          <w:sz w:val="24"/>
        </w:rPr>
        <w:t>202</w:t>
      </w:r>
      <w:r w:rsidR="002A2ADE">
        <w:rPr>
          <w:i/>
          <w:sz w:val="24"/>
        </w:rPr>
        <w:t>3</w:t>
      </w:r>
      <w:r w:rsidRPr="00464F65">
        <w:rPr>
          <w:i/>
          <w:sz w:val="24"/>
        </w:rPr>
        <w:t>.</w:t>
      </w:r>
      <w:r w:rsidRPr="00464F65">
        <w:rPr>
          <w:i/>
          <w:spacing w:val="-4"/>
          <w:sz w:val="24"/>
        </w:rPr>
        <w:t xml:space="preserve"> </w:t>
      </w:r>
      <w:r w:rsidRPr="00464F65">
        <w:rPr>
          <w:i/>
          <w:sz w:val="24"/>
        </w:rPr>
        <w:t>godinu</w:t>
      </w:r>
    </w:p>
    <w:tbl>
      <w:tblPr>
        <w:tblStyle w:val="GridTable5Dark-Accent6"/>
        <w:tblW w:w="8820" w:type="dxa"/>
        <w:tblInd w:w="1435" w:type="dxa"/>
        <w:tblLook w:val="04A0" w:firstRow="1" w:lastRow="0" w:firstColumn="1" w:lastColumn="0" w:noHBand="0" w:noVBand="1"/>
      </w:tblPr>
      <w:tblGrid>
        <w:gridCol w:w="1980"/>
        <w:gridCol w:w="1814"/>
        <w:gridCol w:w="1496"/>
        <w:gridCol w:w="3530"/>
      </w:tblGrid>
      <w:tr w:rsidR="001A7E6A" w:rsidRPr="00C54E60" w14:paraId="277EF576" w14:textId="77777777" w:rsidTr="00D85F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8E9A239" w14:textId="77777777" w:rsidR="001A7E6A" w:rsidRPr="001738B3" w:rsidRDefault="001A7E6A" w:rsidP="00580E4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738B3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postupka</w:t>
            </w:r>
          </w:p>
        </w:tc>
        <w:tc>
          <w:tcPr>
            <w:tcW w:w="1814" w:type="dxa"/>
            <w:hideMark/>
          </w:tcPr>
          <w:p w14:paraId="26012167" w14:textId="77777777" w:rsidR="001A7E6A" w:rsidRPr="001738B3" w:rsidRDefault="001A7E6A" w:rsidP="00580E43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738B3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1496" w:type="dxa"/>
            <w:hideMark/>
          </w:tcPr>
          <w:p w14:paraId="146B24D8" w14:textId="77777777" w:rsidR="001A7E6A" w:rsidRPr="001738B3" w:rsidRDefault="001A7E6A" w:rsidP="00580E43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738B3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postupaka</w:t>
            </w:r>
          </w:p>
        </w:tc>
        <w:tc>
          <w:tcPr>
            <w:tcW w:w="3530" w:type="dxa"/>
            <w:hideMark/>
          </w:tcPr>
          <w:p w14:paraId="6D711D53" w14:textId="77777777" w:rsidR="001A7E6A" w:rsidRPr="001738B3" w:rsidRDefault="001A7E6A" w:rsidP="00580E43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738B3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Prosječno vrijeme trajanja postupka u danima</w:t>
            </w:r>
          </w:p>
        </w:tc>
      </w:tr>
      <w:tr w:rsidR="001A7E6A" w:rsidRPr="00C54E60" w14:paraId="15BCF97E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4C9B7088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14" w:type="dxa"/>
            <w:hideMark/>
          </w:tcPr>
          <w:p w14:paraId="0238E1E2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96" w:type="dxa"/>
          </w:tcPr>
          <w:p w14:paraId="5B3E51B9" w14:textId="23804AFA" w:rsidR="001A7E6A" w:rsidRPr="00C54E60" w:rsidRDefault="00BE3758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1.272</w:t>
            </w:r>
          </w:p>
        </w:tc>
        <w:tc>
          <w:tcPr>
            <w:tcW w:w="3530" w:type="dxa"/>
          </w:tcPr>
          <w:p w14:paraId="00D21003" w14:textId="0E020AB8" w:rsidR="001A7E6A" w:rsidRPr="00C54E60" w:rsidRDefault="00BE3758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73.65</w:t>
            </w:r>
          </w:p>
        </w:tc>
      </w:tr>
      <w:tr w:rsidR="001A7E6A" w:rsidRPr="00C54E60" w14:paraId="6BC3094B" w14:textId="77777777" w:rsidTr="00D85F27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0DBC054F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01245EF7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96" w:type="dxa"/>
          </w:tcPr>
          <w:p w14:paraId="6B5BC87C" w14:textId="793D8E63" w:rsidR="001A7E6A" w:rsidRPr="00C54E60" w:rsidRDefault="00BE3758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637</w:t>
            </w:r>
          </w:p>
        </w:tc>
        <w:tc>
          <w:tcPr>
            <w:tcW w:w="3530" w:type="dxa"/>
          </w:tcPr>
          <w:p w14:paraId="3B273FB0" w14:textId="1B511DDA" w:rsidR="001A7E6A" w:rsidRPr="00C54E60" w:rsidRDefault="00BE3758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79.73</w:t>
            </w:r>
          </w:p>
        </w:tc>
      </w:tr>
      <w:tr w:rsidR="001A7E6A" w:rsidRPr="00C54E60" w14:paraId="7F1E69F6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34487197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5A3A84B2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96" w:type="dxa"/>
          </w:tcPr>
          <w:p w14:paraId="12018E83" w14:textId="4E462215" w:rsidR="001A7E6A" w:rsidRPr="00C54E60" w:rsidRDefault="00BE3758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455</w:t>
            </w:r>
          </w:p>
        </w:tc>
        <w:tc>
          <w:tcPr>
            <w:tcW w:w="3530" w:type="dxa"/>
          </w:tcPr>
          <w:p w14:paraId="60C4F601" w14:textId="4012926F" w:rsidR="001A7E6A" w:rsidRPr="00C54E60" w:rsidRDefault="00BE3758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90.90</w:t>
            </w:r>
          </w:p>
        </w:tc>
      </w:tr>
      <w:tr w:rsidR="001A7E6A" w:rsidRPr="00C54E60" w14:paraId="7F087366" w14:textId="77777777" w:rsidTr="00D85F27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4CD40E42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Ograničeni postupak</w:t>
            </w:r>
          </w:p>
        </w:tc>
        <w:tc>
          <w:tcPr>
            <w:tcW w:w="1814" w:type="dxa"/>
            <w:hideMark/>
          </w:tcPr>
          <w:p w14:paraId="7E33D89C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96" w:type="dxa"/>
          </w:tcPr>
          <w:p w14:paraId="2609C253" w14:textId="48D1BC72" w:rsidR="001A7E6A" w:rsidRPr="00C54E60" w:rsidRDefault="00BE3758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530" w:type="dxa"/>
          </w:tcPr>
          <w:p w14:paraId="5F70A21F" w14:textId="0B65CC3E" w:rsidR="001A7E6A" w:rsidRPr="00C54E60" w:rsidRDefault="00BE3758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146.80</w:t>
            </w:r>
          </w:p>
        </w:tc>
      </w:tr>
      <w:tr w:rsidR="001A7E6A" w:rsidRPr="00C54E60" w14:paraId="0E28EE9C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023FFEBA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6C1BE3FC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96" w:type="dxa"/>
          </w:tcPr>
          <w:p w14:paraId="05062028" w14:textId="5B591E32" w:rsidR="001A7E6A" w:rsidRPr="00C54E60" w:rsidRDefault="00BE3758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530" w:type="dxa"/>
          </w:tcPr>
          <w:p w14:paraId="570C4E69" w14:textId="6B309AE5" w:rsidR="001A7E6A" w:rsidRPr="00C54E60" w:rsidRDefault="00BE3758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115.00</w:t>
            </w:r>
          </w:p>
        </w:tc>
      </w:tr>
      <w:tr w:rsidR="001A7E6A" w:rsidRPr="00C54E60" w14:paraId="4DCEA307" w14:textId="77777777" w:rsidTr="00D85F27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53568FB1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3AD35BE8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96" w:type="dxa"/>
          </w:tcPr>
          <w:p w14:paraId="5979AE9E" w14:textId="42B3231A" w:rsidR="001A7E6A" w:rsidRPr="00C54E60" w:rsidRDefault="00BE3758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30" w:type="dxa"/>
          </w:tcPr>
          <w:p w14:paraId="2C2CCD59" w14:textId="243E8AB0" w:rsidR="001A7E6A" w:rsidRPr="00C54E60" w:rsidRDefault="00BE3758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136.67</w:t>
            </w:r>
          </w:p>
        </w:tc>
      </w:tr>
      <w:tr w:rsidR="001A7E6A" w:rsidRPr="00C54E60" w14:paraId="2111746A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0B511944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sa prethodnim objavljivanjem poziva za javno nadmetanje</w:t>
            </w:r>
          </w:p>
        </w:tc>
        <w:tc>
          <w:tcPr>
            <w:tcW w:w="1814" w:type="dxa"/>
            <w:hideMark/>
          </w:tcPr>
          <w:p w14:paraId="4142F163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96" w:type="dxa"/>
            <w:hideMark/>
          </w:tcPr>
          <w:p w14:paraId="403338D5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0818235E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48A8EF61" w14:textId="77777777" w:rsidTr="00D85F27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35ABC0E1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19133E53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96" w:type="dxa"/>
            <w:hideMark/>
          </w:tcPr>
          <w:p w14:paraId="124AADAD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55F5902D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53374076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13F43EB2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1C160011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96" w:type="dxa"/>
            <w:hideMark/>
          </w:tcPr>
          <w:p w14:paraId="130D5802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01F5F150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5295A55D" w14:textId="77777777" w:rsidTr="00D85F27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09B0C3C4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bez prethodnog objavljivanja poziva za javno nadmetanje</w:t>
            </w:r>
          </w:p>
        </w:tc>
        <w:tc>
          <w:tcPr>
            <w:tcW w:w="1814" w:type="dxa"/>
            <w:hideMark/>
          </w:tcPr>
          <w:p w14:paraId="5D52F8F6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96" w:type="dxa"/>
          </w:tcPr>
          <w:p w14:paraId="5325EF80" w14:textId="5DC0A24C" w:rsidR="001A7E6A" w:rsidRPr="00C54E60" w:rsidRDefault="00BE3758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3530" w:type="dxa"/>
          </w:tcPr>
          <w:p w14:paraId="7161DE2F" w14:textId="1808F627" w:rsidR="001A7E6A" w:rsidRPr="00C54E60" w:rsidRDefault="00BE3758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30.00</w:t>
            </w:r>
          </w:p>
        </w:tc>
      </w:tr>
      <w:tr w:rsidR="001A7E6A" w:rsidRPr="00C54E60" w14:paraId="4DDFA99C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51F5B707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5A7B6401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96" w:type="dxa"/>
          </w:tcPr>
          <w:p w14:paraId="4AB859BF" w14:textId="374DDA92" w:rsidR="001A7E6A" w:rsidRPr="00C54E60" w:rsidRDefault="00BE3758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530" w:type="dxa"/>
          </w:tcPr>
          <w:p w14:paraId="1D57D6FF" w14:textId="223A1D8B" w:rsidR="001A7E6A" w:rsidRPr="00C54E60" w:rsidRDefault="00BE3758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39.13</w:t>
            </w:r>
          </w:p>
        </w:tc>
      </w:tr>
      <w:tr w:rsidR="001A7E6A" w:rsidRPr="00C54E60" w14:paraId="7D931DFA" w14:textId="77777777" w:rsidTr="00D85F27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187AAFA0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35B03A75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96" w:type="dxa"/>
          </w:tcPr>
          <w:p w14:paraId="44BF7039" w14:textId="5CAA4FA7" w:rsidR="001A7E6A" w:rsidRPr="00C54E60" w:rsidRDefault="00BE3758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530" w:type="dxa"/>
          </w:tcPr>
          <w:p w14:paraId="7F410CC0" w14:textId="2F4DBE97" w:rsidR="001A7E6A" w:rsidRPr="00C54E60" w:rsidRDefault="00BE3758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58.10</w:t>
            </w:r>
          </w:p>
        </w:tc>
      </w:tr>
      <w:tr w:rsidR="001A7E6A" w:rsidRPr="00C54E60" w14:paraId="46BBB8CB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0FF20652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Konkurentski dijalog</w:t>
            </w:r>
          </w:p>
        </w:tc>
        <w:tc>
          <w:tcPr>
            <w:tcW w:w="1814" w:type="dxa"/>
            <w:vMerge w:val="restart"/>
            <w:hideMark/>
          </w:tcPr>
          <w:p w14:paraId="52E92D10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96" w:type="dxa"/>
            <w:vMerge w:val="restart"/>
            <w:hideMark/>
          </w:tcPr>
          <w:p w14:paraId="56729E45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vMerge w:val="restart"/>
            <w:hideMark/>
          </w:tcPr>
          <w:p w14:paraId="062EA6A5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5E89E556" w14:textId="77777777" w:rsidTr="00D85F27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2AAD2E12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vMerge/>
            <w:hideMark/>
          </w:tcPr>
          <w:p w14:paraId="50CD38B6" w14:textId="77777777" w:rsidR="001A7E6A" w:rsidRPr="00C54E60" w:rsidRDefault="001A7E6A" w:rsidP="003943F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96" w:type="dxa"/>
            <w:vMerge/>
            <w:hideMark/>
          </w:tcPr>
          <w:p w14:paraId="6C058597" w14:textId="77777777" w:rsidR="001A7E6A" w:rsidRPr="00C54E60" w:rsidRDefault="001A7E6A" w:rsidP="003943F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0" w:type="dxa"/>
            <w:vMerge/>
            <w:hideMark/>
          </w:tcPr>
          <w:p w14:paraId="2AE2EC24" w14:textId="77777777" w:rsidR="001A7E6A" w:rsidRPr="00C54E60" w:rsidRDefault="001A7E6A" w:rsidP="003943F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A7E6A" w:rsidRPr="00C54E60" w14:paraId="6952F966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6B300049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2B87EDE0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96" w:type="dxa"/>
            <w:hideMark/>
          </w:tcPr>
          <w:p w14:paraId="18BD7FDF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38DF4B27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463BD161" w14:textId="77777777" w:rsidTr="00D85F27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2F369CEA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5D2E9532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96" w:type="dxa"/>
            <w:hideMark/>
          </w:tcPr>
          <w:p w14:paraId="5F1E9759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33A118A9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7813FB57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7FDC42BD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Konkurentski postupak sa pregovorima</w:t>
            </w:r>
          </w:p>
        </w:tc>
        <w:tc>
          <w:tcPr>
            <w:tcW w:w="1814" w:type="dxa"/>
            <w:hideMark/>
          </w:tcPr>
          <w:p w14:paraId="3FF937F5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96" w:type="dxa"/>
            <w:hideMark/>
          </w:tcPr>
          <w:p w14:paraId="56E4900A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1976A7E7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714521D1" w14:textId="77777777" w:rsidTr="00D85F27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319E422D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1F5D7EB5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96" w:type="dxa"/>
            <w:hideMark/>
          </w:tcPr>
          <w:p w14:paraId="60D2AEBB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0D8638FE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02DF2175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042F3BF3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231B97D8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96" w:type="dxa"/>
            <w:hideMark/>
          </w:tcPr>
          <w:p w14:paraId="749D06A4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4714C53A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2BC63B39" w14:textId="77777777" w:rsidTr="00D85F27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451341BF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bookmarkStart w:id="55" w:name="_Hlk164929638"/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Partnerstvo za inovacije</w:t>
            </w:r>
          </w:p>
        </w:tc>
        <w:tc>
          <w:tcPr>
            <w:tcW w:w="1814" w:type="dxa"/>
            <w:hideMark/>
          </w:tcPr>
          <w:p w14:paraId="0ECE17BB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96" w:type="dxa"/>
            <w:hideMark/>
          </w:tcPr>
          <w:p w14:paraId="13711529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74459085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2ECDAD67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6EDACBC0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5AC780FB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96" w:type="dxa"/>
            <w:hideMark/>
          </w:tcPr>
          <w:p w14:paraId="32ABFD51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0B21E7FE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2D6B0871" w14:textId="77777777" w:rsidTr="00D85F27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23820FC0" w14:textId="77777777" w:rsidR="001A7E6A" w:rsidRPr="00C54E60" w:rsidRDefault="001A7E6A" w:rsidP="003943F5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hideMark/>
          </w:tcPr>
          <w:p w14:paraId="4FA30F97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96" w:type="dxa"/>
            <w:hideMark/>
          </w:tcPr>
          <w:p w14:paraId="3D9A01B3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530" w:type="dxa"/>
            <w:hideMark/>
          </w:tcPr>
          <w:p w14:paraId="584014CE" w14:textId="77777777" w:rsidR="001A7E6A" w:rsidRPr="00C54E60" w:rsidRDefault="001A7E6A" w:rsidP="003943F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</w:tr>
      <w:tr w:rsidR="001A7E6A" w:rsidRPr="00C54E60" w14:paraId="68D0E042" w14:textId="77777777" w:rsidTr="00D8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E2F9636" w14:textId="77777777" w:rsidR="001A7E6A" w:rsidRPr="00C54E60" w:rsidRDefault="001A7E6A" w:rsidP="003943F5">
            <w:pPr>
              <w:widowControl/>
              <w:autoSpaceDE/>
              <w:autoSpaceDN/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4" w:type="dxa"/>
            <w:hideMark/>
          </w:tcPr>
          <w:p w14:paraId="02A29A8B" w14:textId="77777777" w:rsidR="001A7E6A" w:rsidRPr="00C54E60" w:rsidRDefault="001A7E6A" w:rsidP="00580E43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1496" w:type="dxa"/>
            <w:hideMark/>
          </w:tcPr>
          <w:p w14:paraId="330F82F7" w14:textId="3E953104" w:rsidR="001A7E6A" w:rsidRPr="00C54E60" w:rsidRDefault="00736F58" w:rsidP="00A838E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  <w:r w:rsidR="00220F63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="00BE3758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457</w:t>
            </w:r>
          </w:p>
        </w:tc>
        <w:tc>
          <w:tcPr>
            <w:tcW w:w="3530" w:type="dxa"/>
            <w:hideMark/>
          </w:tcPr>
          <w:p w14:paraId="7520079C" w14:textId="67280E78" w:rsidR="001A7E6A" w:rsidRPr="00C54E60" w:rsidRDefault="002D3629" w:rsidP="00A838E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85</w:t>
            </w:r>
            <w:r w:rsidR="00D5272C"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</w:tr>
      <w:bookmarkEnd w:id="55"/>
    </w:tbl>
    <w:p w14:paraId="30383618" w14:textId="77777777" w:rsidR="001A7E6A" w:rsidRDefault="001A7E6A" w:rsidP="001A7E6A">
      <w:pPr>
        <w:jc w:val="both"/>
        <w:rPr>
          <w:rFonts w:ascii="Arial"/>
          <w:sz w:val="20"/>
        </w:rPr>
      </w:pPr>
    </w:p>
    <w:p w14:paraId="2A699A74" w14:textId="0807A1EF" w:rsidR="001A7E6A" w:rsidRDefault="001A7E6A" w:rsidP="00CB5E11">
      <w:pPr>
        <w:pStyle w:val="BodyText"/>
        <w:ind w:left="1440"/>
        <w:jc w:val="both"/>
      </w:pPr>
      <w:r>
        <w:t>Prosječno</w:t>
      </w:r>
      <w:r>
        <w:rPr>
          <w:spacing w:val="1"/>
        </w:rPr>
        <w:t xml:space="preserve"> </w:t>
      </w:r>
      <w:r>
        <w:t>vrijeme</w:t>
      </w:r>
      <w:r>
        <w:rPr>
          <w:spacing w:val="1"/>
        </w:rPr>
        <w:t xml:space="preserve"> </w:t>
      </w:r>
      <w:r>
        <w:t>trajanja</w:t>
      </w:r>
      <w:r>
        <w:rPr>
          <w:spacing w:val="1"/>
        </w:rPr>
        <w:t xml:space="preserve"> </w:t>
      </w:r>
      <w:r>
        <w:t>otvorenog</w:t>
      </w:r>
      <w:r>
        <w:rPr>
          <w:spacing w:val="1"/>
        </w:rPr>
        <w:t xml:space="preserve"> </w:t>
      </w:r>
      <w:r>
        <w:t>postupka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momenta</w:t>
      </w:r>
      <w:r>
        <w:rPr>
          <w:spacing w:val="1"/>
        </w:rPr>
        <w:t xml:space="preserve"> </w:t>
      </w:r>
      <w:r>
        <w:t>objave</w:t>
      </w:r>
      <w:r>
        <w:rPr>
          <w:spacing w:val="1"/>
        </w:rPr>
        <w:t xml:space="preserve"> </w:t>
      </w:r>
      <w:r>
        <w:t>tenderske</w:t>
      </w:r>
      <w:r>
        <w:rPr>
          <w:spacing w:val="1"/>
        </w:rPr>
        <w:t xml:space="preserve"> </w:t>
      </w:r>
      <w:r>
        <w:t>dokumentacije do objave ugovora je 81 dan, dok je to vrijeme kod ograničenog postupka</w:t>
      </w:r>
      <w:r>
        <w:rPr>
          <w:spacing w:val="1"/>
        </w:rPr>
        <w:t xml:space="preserve"> </w:t>
      </w:r>
      <w:r>
        <w:t>malo duže i iznosi 1</w:t>
      </w:r>
      <w:r w:rsidR="002A2ADE">
        <w:t>33</w:t>
      </w:r>
      <w:r>
        <w:t xml:space="preserve"> dana</w:t>
      </w:r>
      <w:r w:rsidR="00A45F9B">
        <w:t xml:space="preserve">. </w:t>
      </w:r>
      <w:r>
        <w:t xml:space="preserve"> </w:t>
      </w:r>
    </w:p>
    <w:p w14:paraId="281C1EDC" w14:textId="1EBD0A17" w:rsidR="009C7C9A" w:rsidRDefault="009C7C9A" w:rsidP="00315306">
      <w:pPr>
        <w:pStyle w:val="BodyText"/>
        <w:jc w:val="both"/>
      </w:pPr>
    </w:p>
    <w:p w14:paraId="5538DB89" w14:textId="014B060B" w:rsidR="00315306" w:rsidRDefault="00315306" w:rsidP="00315306">
      <w:pPr>
        <w:pStyle w:val="BodyText"/>
        <w:jc w:val="both"/>
      </w:pPr>
    </w:p>
    <w:p w14:paraId="0810CFFC" w14:textId="278F608A" w:rsidR="00A64A31" w:rsidRDefault="00A64A31" w:rsidP="00A64A31">
      <w:pPr>
        <w:ind w:left="1440"/>
        <w:rPr>
          <w:i/>
          <w:sz w:val="24"/>
        </w:rPr>
      </w:pPr>
      <w:r>
        <w:rPr>
          <w:b/>
          <w:i/>
          <w:sz w:val="24"/>
        </w:rPr>
        <w:t>Tabela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3</w:t>
      </w:r>
      <w:r w:rsidR="007A5835">
        <w:rPr>
          <w:b/>
          <w:i/>
          <w:sz w:val="24"/>
        </w:rPr>
        <w:t>3</w:t>
      </w:r>
      <w:r>
        <w:rPr>
          <w:b/>
          <w:i/>
          <w:sz w:val="24"/>
        </w:rPr>
        <w:t xml:space="preserve">: </w:t>
      </w:r>
      <w:r w:rsidRPr="00464F65">
        <w:rPr>
          <w:i/>
          <w:sz w:val="24"/>
        </w:rPr>
        <w:t>Prosječno</w:t>
      </w:r>
      <w:r w:rsidRPr="00464F65">
        <w:rPr>
          <w:i/>
          <w:spacing w:val="-4"/>
          <w:sz w:val="24"/>
        </w:rPr>
        <w:t xml:space="preserve"> </w:t>
      </w:r>
      <w:r w:rsidRPr="00464F65">
        <w:rPr>
          <w:i/>
          <w:sz w:val="24"/>
        </w:rPr>
        <w:t>vrijeme</w:t>
      </w:r>
      <w:r w:rsidRPr="00464F65">
        <w:rPr>
          <w:i/>
          <w:spacing w:val="-3"/>
          <w:sz w:val="24"/>
        </w:rPr>
        <w:t xml:space="preserve"> </w:t>
      </w:r>
      <w:r w:rsidRPr="00464F65">
        <w:rPr>
          <w:i/>
          <w:sz w:val="24"/>
        </w:rPr>
        <w:t>trajanja</w:t>
      </w:r>
      <w:r w:rsidRPr="00464F65">
        <w:rPr>
          <w:i/>
          <w:spacing w:val="-1"/>
          <w:sz w:val="24"/>
        </w:rPr>
        <w:t xml:space="preserve"> </w:t>
      </w:r>
      <w:r>
        <w:rPr>
          <w:i/>
          <w:spacing w:val="-1"/>
          <w:sz w:val="24"/>
        </w:rPr>
        <w:t xml:space="preserve">jednostavnih nabavki koje su sprovedene kroz sistem za </w:t>
      </w:r>
      <w:r w:rsidRPr="00464F65">
        <w:rPr>
          <w:i/>
          <w:sz w:val="24"/>
        </w:rPr>
        <w:t>202</w:t>
      </w:r>
      <w:r>
        <w:rPr>
          <w:i/>
          <w:sz w:val="24"/>
        </w:rPr>
        <w:t>3</w:t>
      </w:r>
      <w:r w:rsidRPr="00464F65">
        <w:rPr>
          <w:i/>
          <w:sz w:val="24"/>
        </w:rPr>
        <w:t>.</w:t>
      </w:r>
      <w:r w:rsidRPr="00464F65">
        <w:rPr>
          <w:i/>
          <w:spacing w:val="-4"/>
          <w:sz w:val="24"/>
        </w:rPr>
        <w:t xml:space="preserve"> </w:t>
      </w:r>
      <w:r w:rsidRPr="00464F65">
        <w:rPr>
          <w:i/>
          <w:sz w:val="24"/>
        </w:rPr>
        <w:t>godinu</w:t>
      </w:r>
    </w:p>
    <w:tbl>
      <w:tblPr>
        <w:tblStyle w:val="GridTable5Dark-Accent6"/>
        <w:tblpPr w:leftFromText="180" w:rightFromText="180" w:vertAnchor="text" w:horzAnchor="margin" w:tblpXSpec="right" w:tblpY="53"/>
        <w:tblW w:w="8812" w:type="dxa"/>
        <w:tblLook w:val="04A0" w:firstRow="1" w:lastRow="0" w:firstColumn="1" w:lastColumn="0" w:noHBand="0" w:noVBand="1"/>
      </w:tblPr>
      <w:tblGrid>
        <w:gridCol w:w="2070"/>
        <w:gridCol w:w="2498"/>
        <w:gridCol w:w="1578"/>
        <w:gridCol w:w="2666"/>
      </w:tblGrid>
      <w:tr w:rsidR="00315306" w:rsidRPr="00C54E60" w14:paraId="160560F8" w14:textId="77777777" w:rsidTr="00315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 w:val="restart"/>
            <w:hideMark/>
          </w:tcPr>
          <w:p w14:paraId="3577313C" w14:textId="77777777" w:rsidR="00315306" w:rsidRPr="00C54E60" w:rsidRDefault="00315306" w:rsidP="00315306">
            <w:pPr>
              <w:widowControl/>
              <w:autoSpaceDE/>
              <w:autoSpaceDN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Jednostavne nabavke koje su sprovedene kro</w:t>
            </w:r>
            <w:r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z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sistem</w:t>
            </w:r>
          </w:p>
          <w:p w14:paraId="38A8A23D" w14:textId="77777777" w:rsidR="00315306" w:rsidRPr="00C54E60" w:rsidRDefault="00315306" w:rsidP="0031530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98" w:type="dxa"/>
            <w:hideMark/>
          </w:tcPr>
          <w:p w14:paraId="3864D707" w14:textId="77777777" w:rsidR="00315306" w:rsidRPr="00A64A31" w:rsidRDefault="00315306" w:rsidP="00315306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64A31">
              <w:rPr>
                <w:rFonts w:eastAsia="Times New Roman"/>
                <w:b w:val="0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78" w:type="dxa"/>
            <w:hideMark/>
          </w:tcPr>
          <w:p w14:paraId="0F99EB5B" w14:textId="77777777" w:rsidR="00315306" w:rsidRPr="00A64A31" w:rsidRDefault="00315306" w:rsidP="00315306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b w:val="0"/>
                <w:color w:val="000000"/>
                <w:sz w:val="20"/>
                <w:szCs w:val="20"/>
                <w:lang w:val="en-US"/>
              </w:rPr>
              <w:t>1.456</w:t>
            </w:r>
          </w:p>
        </w:tc>
        <w:tc>
          <w:tcPr>
            <w:tcW w:w="2666" w:type="dxa"/>
            <w:hideMark/>
          </w:tcPr>
          <w:p w14:paraId="1EE6C44C" w14:textId="77777777" w:rsidR="00315306" w:rsidRPr="00A64A31" w:rsidRDefault="00315306" w:rsidP="00315306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b w:val="0"/>
                <w:color w:val="000000"/>
                <w:sz w:val="20"/>
                <w:szCs w:val="20"/>
                <w:lang w:val="en-US"/>
              </w:rPr>
              <w:t>28.47</w:t>
            </w:r>
          </w:p>
        </w:tc>
      </w:tr>
      <w:tr w:rsidR="00315306" w:rsidRPr="00C54E60" w14:paraId="56FEF10D" w14:textId="77777777" w:rsidTr="0031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/>
            <w:hideMark/>
          </w:tcPr>
          <w:p w14:paraId="6765B6E6" w14:textId="77777777" w:rsidR="00315306" w:rsidRPr="00C54E60" w:rsidRDefault="00315306" w:rsidP="0031530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8" w:type="dxa"/>
            <w:hideMark/>
          </w:tcPr>
          <w:p w14:paraId="44268739" w14:textId="77777777" w:rsidR="00315306" w:rsidRPr="00C54E60" w:rsidRDefault="00315306" w:rsidP="0031530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578" w:type="dxa"/>
            <w:hideMark/>
          </w:tcPr>
          <w:p w14:paraId="151E5E3E" w14:textId="77777777" w:rsidR="00315306" w:rsidRPr="00C54E60" w:rsidRDefault="00315306" w:rsidP="0031530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1.153</w:t>
            </w:r>
          </w:p>
        </w:tc>
        <w:tc>
          <w:tcPr>
            <w:tcW w:w="2666" w:type="dxa"/>
            <w:hideMark/>
          </w:tcPr>
          <w:p w14:paraId="49121D68" w14:textId="77777777" w:rsidR="00315306" w:rsidRPr="00C54E60" w:rsidRDefault="00315306" w:rsidP="0031530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33.00</w:t>
            </w:r>
          </w:p>
        </w:tc>
      </w:tr>
      <w:tr w:rsidR="00315306" w:rsidRPr="00C54E60" w14:paraId="70B95E85" w14:textId="77777777" w:rsidTr="00315306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/>
            <w:hideMark/>
          </w:tcPr>
          <w:p w14:paraId="0D726A80" w14:textId="77777777" w:rsidR="00315306" w:rsidRPr="00C54E60" w:rsidRDefault="00315306" w:rsidP="0031530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8" w:type="dxa"/>
            <w:hideMark/>
          </w:tcPr>
          <w:p w14:paraId="796C5DC1" w14:textId="77777777" w:rsidR="00315306" w:rsidRPr="00C54E60" w:rsidRDefault="00315306" w:rsidP="0031530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54E60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78" w:type="dxa"/>
            <w:hideMark/>
          </w:tcPr>
          <w:p w14:paraId="4D55AA3A" w14:textId="77777777" w:rsidR="00315306" w:rsidRPr="00C54E60" w:rsidRDefault="00315306" w:rsidP="0031530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395</w:t>
            </w:r>
          </w:p>
        </w:tc>
        <w:tc>
          <w:tcPr>
            <w:tcW w:w="2666" w:type="dxa"/>
            <w:hideMark/>
          </w:tcPr>
          <w:p w14:paraId="6A70494F" w14:textId="77777777" w:rsidR="00315306" w:rsidRPr="00C54E60" w:rsidRDefault="00315306" w:rsidP="0031530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31.71</w:t>
            </w:r>
          </w:p>
        </w:tc>
      </w:tr>
      <w:tr w:rsidR="00315306" w:rsidRPr="00C54E60" w14:paraId="5FBD23C9" w14:textId="77777777" w:rsidTr="0031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/>
            <w:hideMark/>
          </w:tcPr>
          <w:p w14:paraId="126C1A11" w14:textId="77777777" w:rsidR="00315306" w:rsidRPr="00C54E60" w:rsidRDefault="00315306" w:rsidP="00315306">
            <w:pPr>
              <w:widowControl/>
              <w:autoSpaceDE/>
              <w:autoSpaceDN/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8" w:type="dxa"/>
            <w:hideMark/>
          </w:tcPr>
          <w:p w14:paraId="5830BA7E" w14:textId="77777777" w:rsidR="00315306" w:rsidRPr="00A64A31" w:rsidRDefault="00315306" w:rsidP="0031530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64A3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Ukupno</w:t>
            </w:r>
          </w:p>
        </w:tc>
        <w:tc>
          <w:tcPr>
            <w:tcW w:w="1578" w:type="dxa"/>
            <w:hideMark/>
          </w:tcPr>
          <w:p w14:paraId="606F5614" w14:textId="77777777" w:rsidR="00315306" w:rsidRPr="00A64A31" w:rsidRDefault="00315306" w:rsidP="0031530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64A31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3.004</w:t>
            </w:r>
          </w:p>
        </w:tc>
        <w:tc>
          <w:tcPr>
            <w:tcW w:w="2666" w:type="dxa"/>
            <w:hideMark/>
          </w:tcPr>
          <w:p w14:paraId="2A462318" w14:textId="77777777" w:rsidR="00315306" w:rsidRPr="00A64A31" w:rsidRDefault="00315306" w:rsidP="0031530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31.06</w:t>
            </w:r>
          </w:p>
        </w:tc>
      </w:tr>
    </w:tbl>
    <w:p w14:paraId="346EF0D3" w14:textId="7612CE94" w:rsidR="00315306" w:rsidRDefault="00315306" w:rsidP="00A64A31">
      <w:pPr>
        <w:ind w:left="1440"/>
        <w:rPr>
          <w:b/>
          <w:i/>
          <w:sz w:val="24"/>
        </w:rPr>
      </w:pPr>
    </w:p>
    <w:p w14:paraId="4A8BE792" w14:textId="77777777" w:rsidR="00315306" w:rsidRPr="00CB5E11" w:rsidRDefault="00315306" w:rsidP="00A64A31">
      <w:pPr>
        <w:ind w:left="1440"/>
        <w:rPr>
          <w:b/>
          <w:i/>
          <w:sz w:val="24"/>
        </w:rPr>
      </w:pPr>
    </w:p>
    <w:p w14:paraId="1BF62313" w14:textId="77777777" w:rsidR="00A42382" w:rsidRDefault="008B3F05" w:rsidP="00911CA1">
      <w:pPr>
        <w:pStyle w:val="Heading2"/>
        <w:numPr>
          <w:ilvl w:val="1"/>
          <w:numId w:val="32"/>
        </w:numPr>
        <w:ind w:left="2160"/>
      </w:pPr>
      <w:bookmarkStart w:id="56" w:name="_TOC_250001"/>
      <w:bookmarkStart w:id="57" w:name="_Toc134607092"/>
      <w:r>
        <w:lastRenderedPageBreak/>
        <w:t>Crnogorski</w:t>
      </w:r>
      <w:r>
        <w:rPr>
          <w:spacing w:val="-5"/>
        </w:rPr>
        <w:t xml:space="preserve"> </w:t>
      </w:r>
      <w:r>
        <w:t>elektronski</w:t>
      </w:r>
      <w:r>
        <w:rPr>
          <w:spacing w:val="-4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javnih</w:t>
      </w:r>
      <w:r>
        <w:rPr>
          <w:spacing w:val="-5"/>
        </w:rPr>
        <w:t xml:space="preserve"> </w:t>
      </w:r>
      <w:r>
        <w:t>nabavki</w:t>
      </w:r>
      <w:r>
        <w:rPr>
          <w:spacing w:val="-4"/>
        </w:rPr>
        <w:t xml:space="preserve"> </w:t>
      </w:r>
      <w:bookmarkEnd w:id="56"/>
      <w:r>
        <w:t>(CEJN)</w:t>
      </w:r>
      <w:bookmarkEnd w:id="57"/>
    </w:p>
    <w:p w14:paraId="4CAC43E7" w14:textId="77777777" w:rsidR="00A42382" w:rsidRDefault="00A42382">
      <w:pPr>
        <w:pStyle w:val="BodyText"/>
        <w:spacing w:before="1"/>
        <w:rPr>
          <w:b/>
          <w:i/>
          <w:sz w:val="26"/>
        </w:rPr>
      </w:pPr>
    </w:p>
    <w:p w14:paraId="07B5D102" w14:textId="2991089F" w:rsidR="00A42382" w:rsidRDefault="008B3F05" w:rsidP="00580E43">
      <w:pPr>
        <w:pStyle w:val="BodyText"/>
        <w:ind w:left="1440"/>
        <w:jc w:val="both"/>
      </w:pPr>
      <w:r>
        <w:t>Uspješnom realizacijom projekta “Implementacija elektronskog sistema javnih nabavki” koji</w:t>
      </w:r>
      <w:r>
        <w:rPr>
          <w:spacing w:val="1"/>
        </w:rPr>
        <w:t xml:space="preserve"> </w:t>
      </w:r>
      <w:r>
        <w:t>se sprovodi uz podršku Evropske komisije a finansira iz IPA sredst</w:t>
      </w:r>
      <w:r w:rsidR="00C93DA3">
        <w:t>a</w:t>
      </w:r>
      <w:r>
        <w:t>va, uveden je elektronski</w:t>
      </w:r>
      <w:r>
        <w:rPr>
          <w:spacing w:val="1"/>
        </w:rPr>
        <w:t xml:space="preserve"> </w:t>
      </w:r>
      <w:r>
        <w:t>sistem javnih</w:t>
      </w:r>
      <w:r>
        <w:rPr>
          <w:spacing w:val="-1"/>
        </w:rPr>
        <w:t xml:space="preserve"> </w:t>
      </w:r>
      <w:r>
        <w:t>nabavki u</w:t>
      </w:r>
      <w:r>
        <w:rPr>
          <w:spacing w:val="1"/>
        </w:rPr>
        <w:t xml:space="preserve"> </w:t>
      </w:r>
      <w:r>
        <w:t>Crnoj Gori.</w:t>
      </w:r>
    </w:p>
    <w:p w14:paraId="651FF644" w14:textId="77777777" w:rsidR="00136A60" w:rsidRDefault="00136A60" w:rsidP="00580E43">
      <w:pPr>
        <w:pStyle w:val="BodyText"/>
        <w:ind w:left="1440"/>
        <w:jc w:val="both"/>
      </w:pPr>
    </w:p>
    <w:p w14:paraId="163785EB" w14:textId="1C44DB85" w:rsidR="00A42382" w:rsidRDefault="008B3F05" w:rsidP="00580E43">
      <w:pPr>
        <w:pStyle w:val="BodyText"/>
        <w:ind w:left="1440"/>
        <w:jc w:val="both"/>
      </w:pPr>
      <w:r>
        <w:t>Elektronski sistem javnih nabavki (ESJN) je sistem javnih nabavki koji funkcioniše primjenom</w:t>
      </w:r>
      <w:r>
        <w:rPr>
          <w:spacing w:val="1"/>
        </w:rPr>
        <w:t xml:space="preserve"> </w:t>
      </w:r>
      <w:r>
        <w:t>informaciono-komunikacionih sredstava, omogućavajući sprovođenje i nadgledanje svih faza</w:t>
      </w:r>
      <w:r>
        <w:rPr>
          <w:spacing w:val="-52"/>
        </w:rPr>
        <w:t xml:space="preserve"> </w:t>
      </w:r>
      <w:r w:rsidR="00465DD1">
        <w:rPr>
          <w:spacing w:val="-52"/>
        </w:rPr>
        <w:t xml:space="preserve"> </w:t>
      </w:r>
      <w:r w:rsidR="00465DD1">
        <w:t xml:space="preserve"> p</w:t>
      </w:r>
      <w:r>
        <w:t>rocesa</w:t>
      </w:r>
      <w:r>
        <w:rPr>
          <w:spacing w:val="-1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nabavki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faze</w:t>
      </w:r>
      <w:r>
        <w:rPr>
          <w:spacing w:val="-3"/>
        </w:rPr>
        <w:t xml:space="preserve"> </w:t>
      </w:r>
      <w:r>
        <w:t>planiranja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faze</w:t>
      </w:r>
      <w:r>
        <w:rPr>
          <w:spacing w:val="1"/>
        </w:rPr>
        <w:t xml:space="preserve"> </w:t>
      </w:r>
      <w:r>
        <w:t>sprovođenja</w:t>
      </w:r>
      <w:r>
        <w:rPr>
          <w:spacing w:val="-3"/>
        </w:rPr>
        <w:t xml:space="preserve"> </w:t>
      </w:r>
      <w:r>
        <w:t>ugovora.</w:t>
      </w:r>
    </w:p>
    <w:p w14:paraId="18A64E04" w14:textId="77777777" w:rsidR="00C87BAE" w:rsidRDefault="00C87BAE" w:rsidP="00580E43">
      <w:pPr>
        <w:pStyle w:val="BodyText"/>
        <w:ind w:left="1440"/>
        <w:jc w:val="both"/>
      </w:pPr>
    </w:p>
    <w:p w14:paraId="6B193B78" w14:textId="77777777" w:rsidR="00A42382" w:rsidRDefault="008B3F05" w:rsidP="00580E43">
      <w:pPr>
        <w:pStyle w:val="BodyText"/>
        <w:ind w:left="1440"/>
        <w:jc w:val="both"/>
      </w:pPr>
      <w:r>
        <w:t>Uvođenje ESJN znači isključivo korišćenje informacionih i komunikacionih tehnologija, koje</w:t>
      </w:r>
      <w:r>
        <w:rPr>
          <w:spacing w:val="1"/>
        </w:rPr>
        <w:t xml:space="preserve"> </w:t>
      </w:r>
      <w:r>
        <w:t>moraju</w:t>
      </w:r>
      <w:r>
        <w:rPr>
          <w:spacing w:val="1"/>
        </w:rPr>
        <w:t xml:space="preserve"> </w:t>
      </w:r>
      <w:r>
        <w:t>biti</w:t>
      </w:r>
      <w:r>
        <w:rPr>
          <w:spacing w:val="1"/>
        </w:rPr>
        <w:t xml:space="preserve"> </w:t>
      </w:r>
      <w:r>
        <w:t>široko</w:t>
      </w:r>
      <w:r>
        <w:rPr>
          <w:spacing w:val="1"/>
        </w:rPr>
        <w:t xml:space="preserve"> </w:t>
      </w:r>
      <w:r>
        <w:t>dostupne</w:t>
      </w:r>
      <w:r>
        <w:rPr>
          <w:spacing w:val="1"/>
        </w:rPr>
        <w:t xml:space="preserve"> </w:t>
      </w:r>
      <w:r>
        <w:t>svim</w:t>
      </w:r>
      <w:r>
        <w:rPr>
          <w:spacing w:val="1"/>
        </w:rPr>
        <w:t xml:space="preserve"> </w:t>
      </w:r>
      <w:r>
        <w:t>privrednim</w:t>
      </w:r>
      <w:r>
        <w:rPr>
          <w:spacing w:val="1"/>
        </w:rPr>
        <w:t xml:space="preserve"> </w:t>
      </w:r>
      <w:r>
        <w:t>subjektima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tom</w:t>
      </w:r>
      <w:r>
        <w:rPr>
          <w:spacing w:val="1"/>
        </w:rPr>
        <w:t xml:space="preserve"> </w:t>
      </w:r>
      <w:r>
        <w:t>pogledu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smije</w:t>
      </w:r>
      <w:r>
        <w:rPr>
          <w:spacing w:val="1"/>
        </w:rPr>
        <w:t xml:space="preserve"> </w:t>
      </w:r>
      <w:r>
        <w:t>biti</w:t>
      </w:r>
      <w:r>
        <w:rPr>
          <w:spacing w:val="-52"/>
        </w:rPr>
        <w:t xml:space="preserve"> </w:t>
      </w:r>
      <w:r>
        <w:t>nikakvih ograničenja,</w:t>
      </w:r>
      <w:r>
        <w:rPr>
          <w:spacing w:val="-2"/>
        </w:rPr>
        <w:t xml:space="preserve"> </w:t>
      </w:r>
      <w:r>
        <w:t>tj.</w:t>
      </w:r>
      <w:r>
        <w:rPr>
          <w:spacing w:val="-3"/>
        </w:rPr>
        <w:t xml:space="preserve"> </w:t>
      </w:r>
      <w:r>
        <w:t>bilo</w:t>
      </w:r>
      <w:r>
        <w:rPr>
          <w:spacing w:val="1"/>
        </w:rPr>
        <w:t xml:space="preserve"> </w:t>
      </w:r>
      <w:r>
        <w:t>kakve vrste</w:t>
      </w:r>
      <w:r>
        <w:rPr>
          <w:spacing w:val="-3"/>
        </w:rPr>
        <w:t xml:space="preserve"> </w:t>
      </w:r>
      <w:r>
        <w:t>diskriminacije učesnika.</w:t>
      </w:r>
    </w:p>
    <w:p w14:paraId="420B6627" w14:textId="77777777" w:rsidR="00A42382" w:rsidRDefault="008B3F05">
      <w:pPr>
        <w:pStyle w:val="BodyText"/>
        <w:spacing w:before="8"/>
        <w:rPr>
          <w:sz w:val="20"/>
        </w:rPr>
      </w:pPr>
      <w:r>
        <w:rPr>
          <w:noProof/>
          <w:lang w:val="sr-Latn-ME" w:eastAsia="sr-Latn-ME"/>
        </w:rPr>
        <w:drawing>
          <wp:anchor distT="0" distB="0" distL="0" distR="0" simplePos="0" relativeHeight="34" behindDoc="0" locked="0" layoutInCell="1" allowOverlap="1" wp14:anchorId="3B7CAF5D" wp14:editId="39606252">
            <wp:simplePos x="0" y="0"/>
            <wp:positionH relativeFrom="margin">
              <wp:align>right</wp:align>
            </wp:positionH>
            <wp:positionV relativeFrom="paragraph">
              <wp:posOffset>187325</wp:posOffset>
            </wp:positionV>
            <wp:extent cx="5629275" cy="2233295"/>
            <wp:effectExtent l="0" t="0" r="9525" b="0"/>
            <wp:wrapTopAndBottom/>
            <wp:docPr id="2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A5AADE0" w14:textId="77777777" w:rsidR="00A42382" w:rsidRDefault="00A42382">
      <w:pPr>
        <w:pStyle w:val="BodyText"/>
        <w:spacing w:before="3"/>
        <w:rPr>
          <w:sz w:val="22"/>
        </w:rPr>
      </w:pPr>
    </w:p>
    <w:p w14:paraId="13CD3DB3" w14:textId="77777777" w:rsidR="00A42382" w:rsidRDefault="008B3F05" w:rsidP="00580E43">
      <w:pPr>
        <w:pStyle w:val="BodyText"/>
        <w:ind w:left="1440"/>
        <w:jc w:val="both"/>
      </w:pPr>
      <w:r>
        <w:t>Osnovni,</w:t>
      </w:r>
      <w:r>
        <w:rPr>
          <w:spacing w:val="1"/>
        </w:rPr>
        <w:t xml:space="preserve"> </w:t>
      </w:r>
      <w:r>
        <w:t>strateški</w:t>
      </w:r>
      <w:r>
        <w:rPr>
          <w:spacing w:val="1"/>
        </w:rPr>
        <w:t xml:space="preserve"> </w:t>
      </w:r>
      <w:r>
        <w:t>cilj</w:t>
      </w:r>
      <w:r>
        <w:rPr>
          <w:spacing w:val="1"/>
        </w:rPr>
        <w:t xml:space="preserve"> </w:t>
      </w:r>
      <w:r>
        <w:t>uvođenja</w:t>
      </w:r>
      <w:r>
        <w:rPr>
          <w:spacing w:val="1"/>
        </w:rPr>
        <w:t xml:space="preserve"> </w:t>
      </w:r>
      <w:r>
        <w:t>ESJN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Crnoj</w:t>
      </w:r>
      <w:r>
        <w:rPr>
          <w:spacing w:val="1"/>
        </w:rPr>
        <w:t xml:space="preserve"> </w:t>
      </w:r>
      <w:r>
        <w:t>Gori</w:t>
      </w:r>
      <w:r>
        <w:rPr>
          <w:spacing w:val="1"/>
        </w:rPr>
        <w:t xml:space="preserve"> </w:t>
      </w:r>
      <w:r>
        <w:t>jeste,</w:t>
      </w:r>
      <w:r>
        <w:rPr>
          <w:spacing w:val="1"/>
        </w:rPr>
        <w:t xml:space="preserve"> </w:t>
      </w:r>
      <w:r>
        <w:t>prije</w:t>
      </w:r>
      <w:r>
        <w:rPr>
          <w:spacing w:val="1"/>
        </w:rPr>
        <w:t xml:space="preserve"> </w:t>
      </w:r>
      <w:r>
        <w:t>svega,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transparentnosti</w:t>
      </w:r>
      <w:r>
        <w:rPr>
          <w:spacing w:val="30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efikasnosti</w:t>
      </w:r>
      <w:r>
        <w:rPr>
          <w:spacing w:val="33"/>
        </w:rPr>
        <w:t xml:space="preserve"> </w:t>
      </w:r>
      <w:r>
        <w:t>javnih</w:t>
      </w:r>
      <w:r>
        <w:rPr>
          <w:spacing w:val="31"/>
        </w:rPr>
        <w:t xml:space="preserve"> </w:t>
      </w:r>
      <w:r>
        <w:t>nabavki,</w:t>
      </w:r>
      <w:r>
        <w:rPr>
          <w:spacing w:val="30"/>
        </w:rPr>
        <w:t xml:space="preserve"> </w:t>
      </w:r>
      <w:r>
        <w:t>zatim</w:t>
      </w:r>
      <w:r>
        <w:rPr>
          <w:spacing w:val="30"/>
        </w:rPr>
        <w:t xml:space="preserve"> </w:t>
      </w:r>
      <w:r>
        <w:t>doprinos</w:t>
      </w:r>
      <w:r>
        <w:rPr>
          <w:spacing w:val="32"/>
        </w:rPr>
        <w:t xml:space="preserve"> </w:t>
      </w:r>
      <w:r>
        <w:t>borbi</w:t>
      </w:r>
      <w:r>
        <w:rPr>
          <w:spacing w:val="28"/>
        </w:rPr>
        <w:t xml:space="preserve"> </w:t>
      </w:r>
      <w:r>
        <w:t>protiv</w:t>
      </w:r>
      <w:r>
        <w:rPr>
          <w:spacing w:val="30"/>
        </w:rPr>
        <w:t xml:space="preserve"> </w:t>
      </w:r>
      <w:r>
        <w:t>korupcije</w:t>
      </w:r>
      <w:r>
        <w:rPr>
          <w:spacing w:val="33"/>
        </w:rPr>
        <w:t xml:space="preserve"> </w:t>
      </w:r>
      <w:r>
        <w:t>i</w:t>
      </w:r>
      <w:r w:rsidR="00D60685">
        <w:t xml:space="preserve"> </w:t>
      </w:r>
      <w:r>
        <w:t>sprječavanju sukoba interesa koji se javljaju u ovoj oblasti, kao i uspostavljanje jedinstvenog</w:t>
      </w:r>
      <w:r>
        <w:rPr>
          <w:spacing w:val="1"/>
        </w:rPr>
        <w:t xml:space="preserve"> </w:t>
      </w:r>
      <w:r>
        <w:t>sistema javnih nabavki zahvaljujući unifikaciji i standardizaciji procedura. Posredni ciljevi</w:t>
      </w:r>
      <w:r>
        <w:rPr>
          <w:spacing w:val="1"/>
        </w:rPr>
        <w:t xml:space="preserve"> </w:t>
      </w:r>
      <w:r>
        <w:t>uključuju smanjenje administrativnih troškova učesnika u postupku i jačanje konkurentnosti</w:t>
      </w:r>
      <w:r>
        <w:rPr>
          <w:spacing w:val="1"/>
        </w:rPr>
        <w:t xml:space="preserve"> </w:t>
      </w:r>
      <w:r>
        <w:t>kroz veće</w:t>
      </w:r>
      <w:r>
        <w:rPr>
          <w:spacing w:val="-1"/>
        </w:rPr>
        <w:t xml:space="preserve"> </w:t>
      </w:r>
      <w:r>
        <w:t>učešće malih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srednjih</w:t>
      </w:r>
      <w:r>
        <w:rPr>
          <w:spacing w:val="-2"/>
        </w:rPr>
        <w:t xml:space="preserve"> </w:t>
      </w:r>
      <w:r>
        <w:t>preduzeća.</w:t>
      </w:r>
    </w:p>
    <w:p w14:paraId="43C4AEE7" w14:textId="77777777" w:rsidR="00580E43" w:rsidRDefault="00580E43" w:rsidP="00580E43">
      <w:pPr>
        <w:pStyle w:val="BodyText"/>
        <w:ind w:left="1440"/>
        <w:jc w:val="both"/>
      </w:pPr>
    </w:p>
    <w:p w14:paraId="6B76BA91" w14:textId="77777777" w:rsidR="00A42382" w:rsidRDefault="008B3F05" w:rsidP="00580E43">
      <w:pPr>
        <w:pStyle w:val="BodyText"/>
        <w:ind w:left="1440"/>
        <w:jc w:val="both"/>
      </w:pPr>
      <w:r>
        <w:t>Uvođenje elektronskog sistema javnih nabavki - ESJN je rezultat ispunjavanja jednog od tri</w:t>
      </w:r>
      <w:r>
        <w:rPr>
          <w:spacing w:val="1"/>
        </w:rPr>
        <w:t xml:space="preserve"> </w:t>
      </w:r>
      <w:r>
        <w:t>završna</w:t>
      </w:r>
      <w:r>
        <w:rPr>
          <w:spacing w:val="1"/>
        </w:rPr>
        <w:t xml:space="preserve"> </w:t>
      </w:r>
      <w:r>
        <w:t>mjerila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poglavlja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radi</w:t>
      </w:r>
      <w:r>
        <w:rPr>
          <w:spacing w:val="1"/>
        </w:rPr>
        <w:t xml:space="preserve"> </w:t>
      </w:r>
      <w:r>
        <w:t>unaprjeđenja</w:t>
      </w:r>
      <w:r>
        <w:rPr>
          <w:spacing w:val="1"/>
        </w:rPr>
        <w:t xml:space="preserve"> </w:t>
      </w:r>
      <w:r>
        <w:t>transparentnosti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smanjenja</w:t>
      </w:r>
      <w:r>
        <w:rPr>
          <w:spacing w:val="1"/>
        </w:rPr>
        <w:t xml:space="preserve"> </w:t>
      </w:r>
      <w:r>
        <w:t>neregularnosti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postupcima</w:t>
      </w:r>
      <w:r>
        <w:rPr>
          <w:spacing w:val="3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nabavki.</w:t>
      </w:r>
    </w:p>
    <w:p w14:paraId="44E04709" w14:textId="77777777" w:rsidR="00580E43" w:rsidRDefault="00580E43" w:rsidP="00580E43">
      <w:pPr>
        <w:pStyle w:val="BodyText"/>
        <w:ind w:left="1440"/>
        <w:jc w:val="both"/>
      </w:pPr>
    </w:p>
    <w:p w14:paraId="6B11EF92" w14:textId="77777777" w:rsidR="007745A4" w:rsidRPr="00136A60" w:rsidRDefault="008B3F05" w:rsidP="00136A60">
      <w:pPr>
        <w:pStyle w:val="BodyText"/>
        <w:ind w:left="1440"/>
        <w:jc w:val="both"/>
      </w:pPr>
      <w:r>
        <w:t>Razvoj i implementacija elektronskog sistema javnih nabavki je ostvaren</w:t>
      </w:r>
      <w:r w:rsidR="00C11EC3">
        <w:t>a</w:t>
      </w:r>
      <w:r>
        <w:t xml:space="preserve"> kroz aktivnosti IPA</w:t>
      </w:r>
      <w:r>
        <w:rPr>
          <w:spacing w:val="-52"/>
        </w:rPr>
        <w:t xml:space="preserve"> </w:t>
      </w:r>
      <w:r>
        <w:t>projekta “Elektronske javne nabavke”, vrijednog 1,65 miliona eura, a ključne aktivnosti</w:t>
      </w:r>
      <w:r>
        <w:rPr>
          <w:spacing w:val="1"/>
        </w:rPr>
        <w:t xml:space="preserve"> </w:t>
      </w:r>
      <w:r>
        <w:t>projekta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bile</w:t>
      </w:r>
      <w:r>
        <w:rPr>
          <w:spacing w:val="1"/>
        </w:rPr>
        <w:t xml:space="preserve"> </w:t>
      </w:r>
      <w:r>
        <w:t>razvoj</w:t>
      </w:r>
      <w:r>
        <w:rPr>
          <w:spacing w:val="1"/>
        </w:rPr>
        <w:t xml:space="preserve"> </w:t>
      </w:r>
      <w:r>
        <w:t>softverskog</w:t>
      </w:r>
      <w:r>
        <w:rPr>
          <w:spacing w:val="1"/>
        </w:rPr>
        <w:t xml:space="preserve"> </w:t>
      </w:r>
      <w:r>
        <w:t>rješenja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potpunosti</w:t>
      </w:r>
      <w:r>
        <w:rPr>
          <w:spacing w:val="1"/>
        </w:rPr>
        <w:t xml:space="preserve"> </w:t>
      </w:r>
      <w:r>
        <w:t>omogućava</w:t>
      </w:r>
      <w:r>
        <w:rPr>
          <w:spacing w:val="54"/>
        </w:rPr>
        <w:t xml:space="preserve"> </w:t>
      </w:r>
      <w:r>
        <w:t>realizaciju</w:t>
      </w:r>
      <w:r>
        <w:rPr>
          <w:spacing w:val="1"/>
        </w:rPr>
        <w:t xml:space="preserve"> </w:t>
      </w:r>
      <w:r>
        <w:t>postupka javne nabavke u elektronskoj formi, obezbjeđujući ex-ante i ex</w:t>
      </w:r>
      <w:r w:rsidR="001A03DE">
        <w:t>-</w:t>
      </w:r>
      <w:r>
        <w:t>post kontrolu javne</w:t>
      </w:r>
      <w:r>
        <w:rPr>
          <w:spacing w:val="-52"/>
        </w:rPr>
        <w:t xml:space="preserve"> </w:t>
      </w:r>
      <w:r>
        <w:t>nabavke. Primjena</w:t>
      </w:r>
      <w:r>
        <w:rPr>
          <w:spacing w:val="-2"/>
        </w:rPr>
        <w:t xml:space="preserve"> </w:t>
      </w:r>
      <w:r>
        <w:t>novog</w:t>
      </w:r>
      <w:r>
        <w:rPr>
          <w:spacing w:val="-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počela</w:t>
      </w:r>
      <w:r>
        <w:rPr>
          <w:spacing w:val="-1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januara 2021.</w:t>
      </w:r>
      <w:r>
        <w:rPr>
          <w:spacing w:val="-2"/>
        </w:rPr>
        <w:t xml:space="preserve"> </w:t>
      </w:r>
      <w:r>
        <w:t>godine.</w:t>
      </w:r>
    </w:p>
    <w:p w14:paraId="2A20A2EF" w14:textId="77777777" w:rsidR="007745A4" w:rsidRDefault="007745A4">
      <w:pPr>
        <w:pStyle w:val="BodyText"/>
        <w:spacing w:before="11"/>
        <w:rPr>
          <w:sz w:val="23"/>
        </w:rPr>
      </w:pPr>
    </w:p>
    <w:p w14:paraId="41177E12" w14:textId="77777777" w:rsidR="00A42382" w:rsidRDefault="008B3F05" w:rsidP="00580E43">
      <w:pPr>
        <w:pStyle w:val="BodyText"/>
        <w:spacing w:line="292" w:lineRule="exact"/>
        <w:ind w:left="1440"/>
      </w:pPr>
      <w:r>
        <w:t>ESJN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bazira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sljedećim</w:t>
      </w:r>
      <w:r>
        <w:rPr>
          <w:spacing w:val="-2"/>
        </w:rPr>
        <w:t xml:space="preserve"> </w:t>
      </w:r>
      <w:r>
        <w:t>modulima:</w:t>
      </w:r>
    </w:p>
    <w:p w14:paraId="3D4C4AD0" w14:textId="3708D710" w:rsidR="00A42382" w:rsidRDefault="008B3F05" w:rsidP="00580E4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42" w:lineRule="auto"/>
        <w:ind w:left="2448"/>
        <w:rPr>
          <w:sz w:val="24"/>
        </w:rPr>
      </w:pPr>
      <w:r>
        <w:rPr>
          <w:sz w:val="24"/>
        </w:rPr>
        <w:t>e-Objava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elektronska</w:t>
      </w:r>
      <w:r>
        <w:rPr>
          <w:spacing w:val="14"/>
          <w:sz w:val="24"/>
        </w:rPr>
        <w:t xml:space="preserve"> </w:t>
      </w:r>
      <w:r>
        <w:rPr>
          <w:sz w:val="24"/>
        </w:rPr>
        <w:t>priprema,</w:t>
      </w:r>
      <w:r w:rsidR="009474F8">
        <w:rPr>
          <w:sz w:val="24"/>
        </w:rPr>
        <w:t xml:space="preserve"> </w:t>
      </w:r>
      <w:r>
        <w:rPr>
          <w:sz w:val="24"/>
        </w:rPr>
        <w:t>kreiranje,</w:t>
      </w:r>
      <w:r>
        <w:rPr>
          <w:spacing w:val="14"/>
          <w:sz w:val="24"/>
        </w:rPr>
        <w:t xml:space="preserve"> </w:t>
      </w:r>
      <w:r>
        <w:rPr>
          <w:sz w:val="24"/>
        </w:rPr>
        <w:t>dostavljanje</w:t>
      </w:r>
      <w:r>
        <w:rPr>
          <w:spacing w:val="14"/>
          <w:sz w:val="24"/>
        </w:rPr>
        <w:t xml:space="preserve"> </w:t>
      </w:r>
      <w:r>
        <w:rPr>
          <w:sz w:val="24"/>
        </w:rPr>
        <w:t>i</w:t>
      </w:r>
      <w:r>
        <w:rPr>
          <w:spacing w:val="14"/>
          <w:sz w:val="24"/>
        </w:rPr>
        <w:t xml:space="preserve"> </w:t>
      </w:r>
      <w:r>
        <w:rPr>
          <w:sz w:val="24"/>
        </w:rPr>
        <w:t>objava</w:t>
      </w:r>
      <w:r>
        <w:rPr>
          <w:spacing w:val="14"/>
          <w:sz w:val="24"/>
        </w:rPr>
        <w:t xml:space="preserve"> </w:t>
      </w:r>
      <w:r>
        <w:rPr>
          <w:sz w:val="24"/>
        </w:rPr>
        <w:t>svih</w:t>
      </w:r>
      <w:r>
        <w:rPr>
          <w:spacing w:val="14"/>
          <w:sz w:val="24"/>
        </w:rPr>
        <w:t xml:space="preserve"> </w:t>
      </w:r>
      <w:r>
        <w:rPr>
          <w:sz w:val="24"/>
        </w:rPr>
        <w:t>obavještenja</w:t>
      </w:r>
      <w:r w:rsidR="00217B6D">
        <w:rPr>
          <w:spacing w:val="12"/>
          <w:sz w:val="24"/>
        </w:rPr>
        <w:t xml:space="preserve"> </w:t>
      </w:r>
      <w:r w:rsidR="00385D9B">
        <w:rPr>
          <w:sz w:val="24"/>
        </w:rPr>
        <w:t xml:space="preserve">u </w:t>
      </w:r>
      <w:r>
        <w:rPr>
          <w:spacing w:val="-51"/>
          <w:sz w:val="24"/>
        </w:rPr>
        <w:t xml:space="preserve"> </w:t>
      </w:r>
      <w:r>
        <w:rPr>
          <w:sz w:val="24"/>
        </w:rPr>
        <w:t>postupku javne</w:t>
      </w:r>
      <w:r>
        <w:rPr>
          <w:spacing w:val="-1"/>
          <w:sz w:val="24"/>
        </w:rPr>
        <w:t xml:space="preserve"> </w:t>
      </w:r>
      <w:r>
        <w:rPr>
          <w:sz w:val="24"/>
        </w:rPr>
        <w:t>nabavke,</w:t>
      </w:r>
    </w:p>
    <w:p w14:paraId="32DED1F9" w14:textId="77777777" w:rsidR="00A42382" w:rsidRDefault="008B3F05" w:rsidP="00580E4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301" w:lineRule="exact"/>
        <w:ind w:left="2448" w:hanging="690"/>
        <w:rPr>
          <w:sz w:val="24"/>
        </w:rPr>
      </w:pPr>
      <w:r>
        <w:rPr>
          <w:sz w:val="24"/>
        </w:rPr>
        <w:t>e-Pristup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elektronski</w:t>
      </w:r>
      <w:r>
        <w:rPr>
          <w:spacing w:val="-4"/>
          <w:sz w:val="24"/>
        </w:rPr>
        <w:t xml:space="preserve"> </w:t>
      </w:r>
      <w:r>
        <w:rPr>
          <w:sz w:val="24"/>
        </w:rPr>
        <w:t>pristup</w:t>
      </w:r>
      <w:r>
        <w:rPr>
          <w:spacing w:val="-4"/>
          <w:sz w:val="24"/>
        </w:rPr>
        <w:t xml:space="preserve"> </w:t>
      </w:r>
      <w:r>
        <w:rPr>
          <w:sz w:val="24"/>
        </w:rPr>
        <w:t>tenderskoj</w:t>
      </w:r>
      <w:r>
        <w:rPr>
          <w:spacing w:val="-4"/>
          <w:sz w:val="24"/>
        </w:rPr>
        <w:t xml:space="preserve"> </w:t>
      </w:r>
      <w:r>
        <w:rPr>
          <w:sz w:val="24"/>
        </w:rPr>
        <w:t>dokumentaciji,</w:t>
      </w:r>
    </w:p>
    <w:p w14:paraId="292A1114" w14:textId="77777777" w:rsidR="00A42382" w:rsidRDefault="008B3F05" w:rsidP="00580E4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305" w:lineRule="exact"/>
        <w:ind w:left="2448" w:hanging="690"/>
        <w:rPr>
          <w:sz w:val="24"/>
        </w:rPr>
      </w:pPr>
      <w:r>
        <w:rPr>
          <w:sz w:val="24"/>
        </w:rPr>
        <w:t>e-Dostavljanje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elektronsko</w:t>
      </w:r>
      <w:r>
        <w:rPr>
          <w:spacing w:val="-2"/>
          <w:sz w:val="24"/>
        </w:rPr>
        <w:t xml:space="preserve"> </w:t>
      </w:r>
      <w:r>
        <w:rPr>
          <w:sz w:val="24"/>
        </w:rPr>
        <w:t>dostavljanje</w:t>
      </w:r>
      <w:r>
        <w:rPr>
          <w:spacing w:val="-5"/>
          <w:sz w:val="24"/>
        </w:rPr>
        <w:t xml:space="preserve"> </w:t>
      </w:r>
      <w:r>
        <w:rPr>
          <w:sz w:val="24"/>
        </w:rPr>
        <w:t>ponuda/</w:t>
      </w:r>
      <w:r>
        <w:rPr>
          <w:spacing w:val="-3"/>
          <w:sz w:val="24"/>
        </w:rPr>
        <w:t xml:space="preserve"> </w:t>
      </w:r>
      <w:r>
        <w:rPr>
          <w:sz w:val="24"/>
        </w:rPr>
        <w:t>prijava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kvalifikaciju</w:t>
      </w:r>
      <w:r w:rsidR="004A33CF">
        <w:rPr>
          <w:sz w:val="24"/>
        </w:rPr>
        <w:t>,</w:t>
      </w:r>
    </w:p>
    <w:p w14:paraId="4DDDFB04" w14:textId="77777777" w:rsidR="00A42382" w:rsidRDefault="008B3F05" w:rsidP="00580E4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305" w:lineRule="exact"/>
        <w:ind w:left="2448" w:hanging="690"/>
        <w:rPr>
          <w:sz w:val="24"/>
        </w:rPr>
      </w:pPr>
      <w:r>
        <w:rPr>
          <w:sz w:val="24"/>
        </w:rPr>
        <w:lastRenderedPageBreak/>
        <w:t>e-Evaluacija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elektronski</w:t>
      </w:r>
      <w:r>
        <w:rPr>
          <w:spacing w:val="-2"/>
          <w:sz w:val="24"/>
        </w:rPr>
        <w:t xml:space="preserve"> </w:t>
      </w:r>
      <w:r>
        <w:rPr>
          <w:sz w:val="24"/>
        </w:rPr>
        <w:t>proces</w:t>
      </w:r>
      <w:r>
        <w:rPr>
          <w:spacing w:val="-5"/>
          <w:sz w:val="24"/>
        </w:rPr>
        <w:t xml:space="preserve"> </w:t>
      </w:r>
      <w:r>
        <w:rPr>
          <w:sz w:val="24"/>
        </w:rPr>
        <w:t>vrednovanja</w:t>
      </w:r>
      <w:r>
        <w:rPr>
          <w:spacing w:val="-5"/>
          <w:sz w:val="24"/>
        </w:rPr>
        <w:t xml:space="preserve"> </w:t>
      </w:r>
      <w:r>
        <w:rPr>
          <w:sz w:val="24"/>
        </w:rPr>
        <w:t>ponuda</w:t>
      </w:r>
      <w:r w:rsidR="004A33CF">
        <w:rPr>
          <w:sz w:val="24"/>
        </w:rPr>
        <w:t>,</w:t>
      </w:r>
    </w:p>
    <w:p w14:paraId="57F39E9F" w14:textId="77777777" w:rsidR="00A42382" w:rsidRDefault="008B3F05" w:rsidP="00580E4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305" w:lineRule="exact"/>
        <w:ind w:left="2448" w:hanging="690"/>
        <w:rPr>
          <w:sz w:val="24"/>
        </w:rPr>
      </w:pPr>
      <w:r>
        <w:rPr>
          <w:sz w:val="24"/>
        </w:rPr>
        <w:t>e-Žalba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elektronsko</w:t>
      </w:r>
      <w:r>
        <w:rPr>
          <w:spacing w:val="-3"/>
          <w:sz w:val="24"/>
        </w:rPr>
        <w:t xml:space="preserve"> </w:t>
      </w:r>
      <w:r>
        <w:rPr>
          <w:sz w:val="24"/>
        </w:rPr>
        <w:t>podnošenje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rješavanje</w:t>
      </w:r>
      <w:r w:rsidR="00366BE2">
        <w:rPr>
          <w:sz w:val="24"/>
        </w:rPr>
        <w:t xml:space="preserve"> po</w:t>
      </w:r>
      <w:r>
        <w:rPr>
          <w:spacing w:val="-5"/>
          <w:sz w:val="24"/>
        </w:rPr>
        <w:t xml:space="preserve"> </w:t>
      </w:r>
      <w:r>
        <w:rPr>
          <w:sz w:val="24"/>
        </w:rPr>
        <w:t>žalbi</w:t>
      </w:r>
      <w:r w:rsidR="009474F8">
        <w:rPr>
          <w:sz w:val="24"/>
        </w:rPr>
        <w:t>.</w:t>
      </w:r>
    </w:p>
    <w:p w14:paraId="38190F41" w14:textId="77777777" w:rsidR="00A42382" w:rsidRDefault="00A42382">
      <w:pPr>
        <w:pStyle w:val="BodyText"/>
        <w:spacing w:before="2"/>
      </w:pPr>
    </w:p>
    <w:p w14:paraId="346B141E" w14:textId="49ADBD0D" w:rsidR="00A42382" w:rsidRDefault="008B3F05" w:rsidP="00580E43">
      <w:pPr>
        <w:pStyle w:val="BodyText"/>
        <w:ind w:left="1440"/>
        <w:jc w:val="both"/>
      </w:pPr>
      <w:r>
        <w:t xml:space="preserve">U tabeli koja slijedi dat je prikaz objava za period od </w:t>
      </w:r>
      <w:r w:rsidR="004F6E2D">
        <w:t>pet</w:t>
      </w:r>
      <w:r>
        <w:t xml:space="preserve"> godine, pri čemu je u 202</w:t>
      </w:r>
      <w:r w:rsidR="00331354">
        <w:t>3</w:t>
      </w:r>
      <w:r>
        <w:t>. godini</w:t>
      </w:r>
      <w:r>
        <w:rPr>
          <w:spacing w:val="1"/>
        </w:rPr>
        <w:t xml:space="preserve"> </w:t>
      </w:r>
      <w:r>
        <w:t>objavljeno</w:t>
      </w:r>
      <w:r>
        <w:rPr>
          <w:spacing w:val="-1"/>
        </w:rPr>
        <w:t xml:space="preserve"> </w:t>
      </w:r>
      <w:r w:rsidR="00CD31D2" w:rsidRPr="00FC37F9">
        <w:rPr>
          <w:b/>
        </w:rPr>
        <w:t>1.131.675</w:t>
      </w:r>
      <w:r>
        <w:rPr>
          <w:b/>
        </w:rPr>
        <w:t xml:space="preserve"> </w:t>
      </w:r>
      <w:r>
        <w:t>dokumenata.</w:t>
      </w:r>
    </w:p>
    <w:p w14:paraId="0AEFA522" w14:textId="77777777" w:rsidR="00A42382" w:rsidRDefault="00A42382">
      <w:pPr>
        <w:pStyle w:val="BodyText"/>
        <w:spacing w:before="12"/>
        <w:rPr>
          <w:sz w:val="23"/>
        </w:rPr>
      </w:pPr>
    </w:p>
    <w:p w14:paraId="269EC1D9" w14:textId="7107921E" w:rsidR="00A42382" w:rsidRPr="00D122F1" w:rsidRDefault="008B3F05" w:rsidP="00D122F1">
      <w:pPr>
        <w:ind w:left="1440"/>
        <w:rPr>
          <w:i/>
          <w:sz w:val="24"/>
        </w:rPr>
      </w:pPr>
      <w:r>
        <w:rPr>
          <w:b/>
          <w:sz w:val="24"/>
        </w:rPr>
        <w:t xml:space="preserve">Tabela </w:t>
      </w:r>
      <w:r w:rsidR="00D122F1">
        <w:rPr>
          <w:b/>
          <w:sz w:val="24"/>
        </w:rPr>
        <w:t>3</w:t>
      </w:r>
      <w:r w:rsidR="007A5835">
        <w:rPr>
          <w:b/>
          <w:sz w:val="24"/>
        </w:rPr>
        <w:t>4</w:t>
      </w:r>
      <w:r w:rsidR="00B65D65">
        <w:rPr>
          <w:sz w:val="24"/>
        </w:rPr>
        <w:t xml:space="preserve">: </w:t>
      </w:r>
      <w:r w:rsidRPr="00331354">
        <w:rPr>
          <w:i/>
          <w:sz w:val="24"/>
        </w:rPr>
        <w:t>Ukupan broj objava na Portalu javnih nabavki/CEJN-u za period 2018 - 202</w:t>
      </w:r>
      <w:r w:rsidR="004A744A" w:rsidRPr="00331354">
        <w:rPr>
          <w:i/>
          <w:sz w:val="24"/>
        </w:rPr>
        <w:t>3</w:t>
      </w:r>
      <w:r w:rsidRPr="00331354">
        <w:rPr>
          <w:i/>
          <w:sz w:val="24"/>
        </w:rPr>
        <w:t>.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godine</w:t>
      </w:r>
    </w:p>
    <w:tbl>
      <w:tblPr>
        <w:tblStyle w:val="GridTable5Dark-Accent61"/>
        <w:tblW w:w="8938" w:type="dxa"/>
        <w:jc w:val="right"/>
        <w:tblLook w:val="04A0" w:firstRow="1" w:lastRow="0" w:firstColumn="1" w:lastColumn="0" w:noHBand="0" w:noVBand="1"/>
      </w:tblPr>
      <w:tblGrid>
        <w:gridCol w:w="1795"/>
        <w:gridCol w:w="1350"/>
        <w:gridCol w:w="1350"/>
        <w:gridCol w:w="1440"/>
        <w:gridCol w:w="90"/>
        <w:gridCol w:w="1260"/>
        <w:gridCol w:w="1653"/>
      </w:tblGrid>
      <w:tr w:rsidR="00C447EA" w:rsidRPr="00C447EA" w14:paraId="2A5E2077" w14:textId="77777777" w:rsidTr="00F57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noWrap/>
            <w:hideMark/>
          </w:tcPr>
          <w:p w14:paraId="47791BDC" w14:textId="77777777" w:rsidR="00C447EA" w:rsidRPr="00C447EA" w:rsidRDefault="00C447EA" w:rsidP="00C447EA">
            <w:pPr>
              <w:jc w:val="right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>2018</w:t>
            </w:r>
          </w:p>
        </w:tc>
        <w:tc>
          <w:tcPr>
            <w:tcW w:w="1350" w:type="dxa"/>
            <w:noWrap/>
            <w:hideMark/>
          </w:tcPr>
          <w:p w14:paraId="0C2E93F4" w14:textId="77777777" w:rsidR="00C447EA" w:rsidRPr="00C447EA" w:rsidRDefault="00C447EA" w:rsidP="00C447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>2019</w:t>
            </w:r>
          </w:p>
        </w:tc>
        <w:tc>
          <w:tcPr>
            <w:tcW w:w="1350" w:type="dxa"/>
            <w:noWrap/>
            <w:hideMark/>
          </w:tcPr>
          <w:p w14:paraId="71EEA0A0" w14:textId="77777777" w:rsidR="00C447EA" w:rsidRPr="00C447EA" w:rsidRDefault="00C447EA" w:rsidP="00C447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>2020</w:t>
            </w:r>
          </w:p>
        </w:tc>
        <w:tc>
          <w:tcPr>
            <w:tcW w:w="1530" w:type="dxa"/>
            <w:gridSpan w:val="2"/>
            <w:noWrap/>
            <w:hideMark/>
          </w:tcPr>
          <w:p w14:paraId="6A9501AC" w14:textId="77777777" w:rsidR="00C447EA" w:rsidRPr="00C447EA" w:rsidRDefault="00C447EA" w:rsidP="00C447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>2021</w:t>
            </w:r>
          </w:p>
        </w:tc>
        <w:tc>
          <w:tcPr>
            <w:tcW w:w="1260" w:type="dxa"/>
            <w:noWrap/>
            <w:hideMark/>
          </w:tcPr>
          <w:p w14:paraId="716E24E2" w14:textId="77777777" w:rsidR="00C447EA" w:rsidRPr="00C447EA" w:rsidRDefault="00C447EA" w:rsidP="00C447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>2022</w:t>
            </w:r>
          </w:p>
        </w:tc>
        <w:tc>
          <w:tcPr>
            <w:tcW w:w="1653" w:type="dxa"/>
            <w:noWrap/>
            <w:hideMark/>
          </w:tcPr>
          <w:p w14:paraId="2989E68B" w14:textId="77777777" w:rsidR="00C447EA" w:rsidRPr="00C447EA" w:rsidRDefault="00C447EA" w:rsidP="00C447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 xml:space="preserve">                 2023</w:t>
            </w:r>
          </w:p>
        </w:tc>
      </w:tr>
      <w:tr w:rsidR="00C447EA" w:rsidRPr="00C447EA" w14:paraId="4D233A6F" w14:textId="77777777" w:rsidTr="00C4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FBE4D5"/>
            <w:noWrap/>
            <w:hideMark/>
          </w:tcPr>
          <w:p w14:paraId="78103105" w14:textId="77777777" w:rsidR="00C447EA" w:rsidRPr="00C447EA" w:rsidRDefault="00C447EA" w:rsidP="00C447EA">
            <w:pPr>
              <w:jc w:val="right"/>
              <w:rPr>
                <w:rFonts w:eastAsia="Times New Roman"/>
                <w:b w:val="0"/>
                <w:color w:val="000000"/>
                <w:lang w:val="en-US"/>
              </w:rPr>
            </w:pPr>
            <w:r w:rsidRPr="00C447EA">
              <w:rPr>
                <w:rFonts w:eastAsia="Times New Roman"/>
                <w:b w:val="0"/>
                <w:color w:val="000000"/>
              </w:rPr>
              <w:t>19.062</w:t>
            </w:r>
          </w:p>
        </w:tc>
        <w:tc>
          <w:tcPr>
            <w:tcW w:w="1350" w:type="dxa"/>
            <w:noWrap/>
            <w:hideMark/>
          </w:tcPr>
          <w:p w14:paraId="20358B13" w14:textId="77777777" w:rsidR="00C447EA" w:rsidRPr="00C447EA" w:rsidRDefault="00C447EA" w:rsidP="00C447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>17.98</w:t>
            </w:r>
          </w:p>
        </w:tc>
        <w:tc>
          <w:tcPr>
            <w:tcW w:w="1350" w:type="dxa"/>
            <w:noWrap/>
            <w:hideMark/>
          </w:tcPr>
          <w:p w14:paraId="41250DED" w14:textId="77777777" w:rsidR="00C447EA" w:rsidRPr="00C447EA" w:rsidRDefault="00C447EA" w:rsidP="00C447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>16.224</w:t>
            </w:r>
          </w:p>
        </w:tc>
        <w:tc>
          <w:tcPr>
            <w:tcW w:w="1440" w:type="dxa"/>
            <w:noWrap/>
            <w:hideMark/>
          </w:tcPr>
          <w:p w14:paraId="45941583" w14:textId="77777777" w:rsidR="00C447EA" w:rsidRPr="00C447EA" w:rsidRDefault="00C447EA" w:rsidP="00C447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>443.114</w:t>
            </w:r>
          </w:p>
        </w:tc>
        <w:tc>
          <w:tcPr>
            <w:tcW w:w="1350" w:type="dxa"/>
            <w:gridSpan w:val="2"/>
            <w:noWrap/>
            <w:hideMark/>
          </w:tcPr>
          <w:p w14:paraId="5D0A2951" w14:textId="77777777" w:rsidR="00C447EA" w:rsidRPr="00C447EA" w:rsidRDefault="00C447EA" w:rsidP="00C447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>681.183</w:t>
            </w:r>
          </w:p>
        </w:tc>
        <w:tc>
          <w:tcPr>
            <w:tcW w:w="1653" w:type="dxa"/>
            <w:noWrap/>
            <w:hideMark/>
          </w:tcPr>
          <w:p w14:paraId="69DFE363" w14:textId="77777777" w:rsidR="00C447EA" w:rsidRPr="00C447EA" w:rsidRDefault="00C447EA" w:rsidP="00C44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/>
              </w:rPr>
            </w:pPr>
            <w:r w:rsidRPr="00C447EA">
              <w:rPr>
                <w:rFonts w:eastAsia="Times New Roman"/>
                <w:color w:val="000000"/>
              </w:rPr>
              <w:t xml:space="preserve">          1.131.675</w:t>
            </w:r>
          </w:p>
        </w:tc>
      </w:tr>
    </w:tbl>
    <w:p w14:paraId="5D0EC020" w14:textId="77777777" w:rsidR="00A42382" w:rsidRDefault="00A42382">
      <w:pPr>
        <w:pStyle w:val="BodyText"/>
        <w:spacing w:before="6"/>
        <w:rPr>
          <w:i/>
          <w:sz w:val="26"/>
        </w:rPr>
      </w:pPr>
    </w:p>
    <w:p w14:paraId="19ED828A" w14:textId="77777777" w:rsidR="00A42382" w:rsidRDefault="008B3F05" w:rsidP="0023612D">
      <w:pPr>
        <w:pStyle w:val="BodyText"/>
        <w:ind w:left="1440"/>
        <w:jc w:val="both"/>
      </w:pPr>
      <w:r>
        <w:t>Prve</w:t>
      </w:r>
      <w:r>
        <w:rPr>
          <w:spacing w:val="-2"/>
        </w:rPr>
        <w:t xml:space="preserve"> </w:t>
      </w:r>
      <w:r w:rsidR="003D57D7">
        <w:t>tri</w:t>
      </w:r>
      <w:r>
        <w:rPr>
          <w:spacing w:val="-4"/>
        </w:rPr>
        <w:t xml:space="preserve"> </w:t>
      </w:r>
      <w:r>
        <w:t>godine</w:t>
      </w:r>
      <w:r>
        <w:rPr>
          <w:spacing w:val="-2"/>
        </w:rPr>
        <w:t xml:space="preserve"> </w:t>
      </w:r>
      <w:r>
        <w:t>prikazane</w:t>
      </w:r>
      <w:r>
        <w:rPr>
          <w:spacing w:val="-4"/>
        </w:rPr>
        <w:t xml:space="preserve"> </w:t>
      </w:r>
      <w:r>
        <w:t>u tabeli</w:t>
      </w:r>
      <w:r>
        <w:rPr>
          <w:spacing w:val="-4"/>
        </w:rPr>
        <w:t xml:space="preserve"> </w:t>
      </w:r>
      <w:r w:rsidR="00340153">
        <w:t>30</w:t>
      </w:r>
      <w:r>
        <w:t xml:space="preserve"> su</w:t>
      </w:r>
      <w:r>
        <w:rPr>
          <w:spacing w:val="-1"/>
        </w:rPr>
        <w:t xml:space="preserve"> </w:t>
      </w:r>
      <w:r>
        <w:t>vezane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objave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 w:rsidR="001A7E6A">
        <w:t>P</w:t>
      </w:r>
      <w:r>
        <w:t>ortalu</w:t>
      </w:r>
      <w:r>
        <w:rPr>
          <w:spacing w:val="-1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nabavki</w:t>
      </w:r>
      <w:r w:rsidR="001A7E6A">
        <w:t xml:space="preserve"> </w:t>
      </w:r>
      <w:r w:rsidR="001A7E6A" w:rsidRPr="00973EF8">
        <w:t>(</w:t>
      </w:r>
      <w:hyperlink r:id="rId23" w:history="1">
        <w:r w:rsidR="001A7E6A" w:rsidRPr="00973EF8">
          <w:rPr>
            <w:rStyle w:val="Hyperlink"/>
          </w:rPr>
          <w:t>https://portalujn.gov.me</w:t>
        </w:r>
      </w:hyperlink>
      <w:r w:rsidR="001A7E6A">
        <w:t>)</w:t>
      </w:r>
      <w:r>
        <w:t>,</w:t>
      </w:r>
      <w:r>
        <w:rPr>
          <w:spacing w:val="-2"/>
        </w:rPr>
        <w:t xml:space="preserve"> </w:t>
      </w:r>
      <w:r>
        <w:t>dok</w:t>
      </w:r>
      <w:r>
        <w:rPr>
          <w:spacing w:val="-3"/>
        </w:rPr>
        <w:t xml:space="preserve"> </w:t>
      </w:r>
      <w:r>
        <w:t>je od</w:t>
      </w:r>
      <w:r w:rsidR="001A7E6A">
        <w:t xml:space="preserve"> 01. </w:t>
      </w:r>
      <w:r>
        <w:t>januara 2021. godine CEJN</w:t>
      </w:r>
      <w:r w:rsidR="004F6E2D">
        <w:t xml:space="preserve"> počeo sa radom</w:t>
      </w:r>
      <w:r w:rsidR="001A7E6A">
        <w:t xml:space="preserve">. </w:t>
      </w:r>
    </w:p>
    <w:p w14:paraId="47B5A5B9" w14:textId="77777777" w:rsidR="001A7E6A" w:rsidRDefault="001A7E6A" w:rsidP="0023612D">
      <w:pPr>
        <w:pStyle w:val="BodyText"/>
        <w:ind w:left="1440"/>
        <w:jc w:val="both"/>
      </w:pPr>
    </w:p>
    <w:p w14:paraId="1EA38FE3" w14:textId="77777777" w:rsidR="00FE45B0" w:rsidRDefault="00FE45B0" w:rsidP="0023612D">
      <w:pPr>
        <w:pStyle w:val="BodyText"/>
        <w:ind w:left="1440"/>
        <w:jc w:val="both"/>
      </w:pPr>
      <w:r>
        <w:t>Ono što je evidentno iz tabele iznad je činjenica da</w:t>
      </w:r>
      <w:r w:rsidR="0006078E">
        <w:t xml:space="preserve"> je</w:t>
      </w:r>
      <w:r w:rsidR="001A7E6A">
        <w:t xml:space="preserve"> broj objava na CEJN-u u </w:t>
      </w:r>
      <w:r w:rsidR="00FD6F2F">
        <w:t>porastu.</w:t>
      </w:r>
    </w:p>
    <w:p w14:paraId="03D3BD9A" w14:textId="77777777" w:rsidR="00A42382" w:rsidRDefault="00A42382">
      <w:pPr>
        <w:pStyle w:val="BodyText"/>
        <w:rPr>
          <w:sz w:val="20"/>
        </w:rPr>
      </w:pPr>
    </w:p>
    <w:p w14:paraId="6D1D7105" w14:textId="0F5834D4" w:rsidR="00A42382" w:rsidRPr="00340153" w:rsidRDefault="0023612D" w:rsidP="00340153">
      <w:pPr>
        <w:ind w:left="1440"/>
        <w:rPr>
          <w:sz w:val="20"/>
          <w:szCs w:val="24"/>
        </w:rPr>
      </w:pPr>
      <w:r>
        <w:rPr>
          <w:sz w:val="20"/>
          <w:szCs w:val="24"/>
        </w:rPr>
        <w:t xml:space="preserve"> </w:t>
      </w:r>
      <w:r w:rsidR="008B3F05">
        <w:rPr>
          <w:b/>
          <w:sz w:val="24"/>
        </w:rPr>
        <w:t>Tabela</w:t>
      </w:r>
      <w:r w:rsidR="008B3F05">
        <w:rPr>
          <w:b/>
          <w:spacing w:val="-3"/>
          <w:sz w:val="24"/>
        </w:rPr>
        <w:t xml:space="preserve"> </w:t>
      </w:r>
      <w:r w:rsidR="00D122F1">
        <w:rPr>
          <w:b/>
          <w:sz w:val="24"/>
        </w:rPr>
        <w:t>3</w:t>
      </w:r>
      <w:r w:rsidR="007A5835">
        <w:rPr>
          <w:b/>
          <w:sz w:val="24"/>
        </w:rPr>
        <w:t>5</w:t>
      </w:r>
      <w:r w:rsidR="00A43D43">
        <w:rPr>
          <w:sz w:val="24"/>
        </w:rPr>
        <w:t>:</w:t>
      </w:r>
      <w:r w:rsidR="008B3F05">
        <w:rPr>
          <w:spacing w:val="-3"/>
          <w:sz w:val="24"/>
        </w:rPr>
        <w:t xml:space="preserve"> </w:t>
      </w:r>
      <w:r w:rsidR="008B3F05" w:rsidRPr="008F3A49">
        <w:rPr>
          <w:i/>
          <w:sz w:val="24"/>
        </w:rPr>
        <w:t>Metrika</w:t>
      </w:r>
      <w:r w:rsidR="008B3F05" w:rsidRPr="008F3A49">
        <w:rPr>
          <w:i/>
          <w:spacing w:val="-3"/>
          <w:sz w:val="24"/>
        </w:rPr>
        <w:t xml:space="preserve"> </w:t>
      </w:r>
      <w:r w:rsidR="008B3F05" w:rsidRPr="008F3A49">
        <w:rPr>
          <w:i/>
          <w:sz w:val="24"/>
        </w:rPr>
        <w:t>obavještenja</w:t>
      </w:r>
      <w:r w:rsidR="008B3F05" w:rsidRPr="008F3A49">
        <w:rPr>
          <w:i/>
          <w:spacing w:val="-3"/>
          <w:sz w:val="24"/>
        </w:rPr>
        <w:t xml:space="preserve"> </w:t>
      </w:r>
      <w:r w:rsidR="008B3F05" w:rsidRPr="008F3A49">
        <w:rPr>
          <w:i/>
          <w:sz w:val="24"/>
        </w:rPr>
        <w:t>na</w:t>
      </w:r>
      <w:r w:rsidR="008B3F05" w:rsidRPr="008F3A49">
        <w:rPr>
          <w:i/>
          <w:spacing w:val="-3"/>
          <w:sz w:val="24"/>
        </w:rPr>
        <w:t xml:space="preserve"> </w:t>
      </w:r>
      <w:r w:rsidR="008B3F05" w:rsidRPr="008F3A49">
        <w:rPr>
          <w:i/>
          <w:sz w:val="24"/>
        </w:rPr>
        <w:t>CEJN-u</w:t>
      </w:r>
      <w:r w:rsidR="008B3F05" w:rsidRPr="008F3A49">
        <w:rPr>
          <w:i/>
          <w:spacing w:val="-3"/>
          <w:sz w:val="24"/>
        </w:rPr>
        <w:t xml:space="preserve"> </w:t>
      </w:r>
      <w:r w:rsidR="008B3F05" w:rsidRPr="008F3A49">
        <w:rPr>
          <w:i/>
          <w:sz w:val="24"/>
        </w:rPr>
        <w:t>za</w:t>
      </w:r>
      <w:r w:rsidR="008B3F05" w:rsidRPr="008F3A49">
        <w:rPr>
          <w:i/>
          <w:spacing w:val="-3"/>
          <w:sz w:val="24"/>
        </w:rPr>
        <w:t xml:space="preserve"> </w:t>
      </w:r>
      <w:r w:rsidR="008B3F05" w:rsidRPr="008F3A49">
        <w:rPr>
          <w:i/>
          <w:sz w:val="24"/>
        </w:rPr>
        <w:t>202</w:t>
      </w:r>
      <w:r w:rsidR="00EE42DD" w:rsidRPr="008F3A49">
        <w:rPr>
          <w:i/>
          <w:sz w:val="24"/>
        </w:rPr>
        <w:t>3</w:t>
      </w:r>
      <w:r w:rsidR="008B3F05" w:rsidRPr="008F3A49">
        <w:rPr>
          <w:i/>
          <w:sz w:val="24"/>
        </w:rPr>
        <w:t>.</w:t>
      </w:r>
      <w:r w:rsidR="008B3F05" w:rsidRPr="008F3A49">
        <w:rPr>
          <w:i/>
          <w:spacing w:val="-1"/>
          <w:sz w:val="24"/>
        </w:rPr>
        <w:t xml:space="preserve"> </w:t>
      </w:r>
      <w:r w:rsidR="008B3F05" w:rsidRPr="008F3A49">
        <w:rPr>
          <w:i/>
          <w:sz w:val="24"/>
        </w:rPr>
        <w:t>godinu</w:t>
      </w:r>
    </w:p>
    <w:tbl>
      <w:tblPr>
        <w:tblStyle w:val="GridTable5Dark-Accent6"/>
        <w:tblpPr w:leftFromText="180" w:rightFromText="180" w:vertAnchor="text" w:horzAnchor="margin" w:tblpXSpec="right" w:tblpY="61"/>
        <w:tblW w:w="8905" w:type="dxa"/>
        <w:tblLook w:val="04A0" w:firstRow="1" w:lastRow="0" w:firstColumn="1" w:lastColumn="0" w:noHBand="0" w:noVBand="1"/>
      </w:tblPr>
      <w:tblGrid>
        <w:gridCol w:w="1449"/>
        <w:gridCol w:w="1618"/>
        <w:gridCol w:w="1617"/>
        <w:gridCol w:w="2066"/>
        <w:gridCol w:w="2155"/>
      </w:tblGrid>
      <w:tr w:rsidR="00973EF8" w:rsidRPr="005707CC" w14:paraId="16F97F0D" w14:textId="77777777" w:rsidTr="00973E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5016FCFF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Cs w:val="20"/>
                <w:lang w:val="en-US"/>
              </w:rPr>
            </w:pPr>
            <w:r w:rsidRPr="003613C3">
              <w:rPr>
                <w:rFonts w:eastAsia="Times New Roman"/>
                <w:color w:val="000000"/>
                <w:szCs w:val="20"/>
                <w:lang w:val="en-US"/>
              </w:rPr>
              <w:t>Datum</w:t>
            </w:r>
          </w:p>
        </w:tc>
        <w:tc>
          <w:tcPr>
            <w:tcW w:w="1618" w:type="dxa"/>
            <w:hideMark/>
          </w:tcPr>
          <w:p w14:paraId="1CF4B5A8" w14:textId="77777777" w:rsidR="00973EF8" w:rsidRPr="003613C3" w:rsidRDefault="00973EF8" w:rsidP="00973EF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3613C3">
              <w:rPr>
                <w:rFonts w:eastAsia="Times New Roman"/>
                <w:color w:val="000000"/>
                <w:szCs w:val="20"/>
                <w:lang w:val="en-US"/>
              </w:rPr>
              <w:t>Objavljeni postupci javnih nabavki</w:t>
            </w:r>
          </w:p>
        </w:tc>
        <w:tc>
          <w:tcPr>
            <w:tcW w:w="1617" w:type="dxa"/>
            <w:hideMark/>
          </w:tcPr>
          <w:p w14:paraId="72E9A600" w14:textId="77777777" w:rsidR="00973EF8" w:rsidRPr="003613C3" w:rsidRDefault="00973EF8" w:rsidP="00973EF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3613C3">
              <w:rPr>
                <w:rFonts w:eastAsia="Times New Roman"/>
                <w:color w:val="000000"/>
                <w:szCs w:val="20"/>
                <w:lang w:val="en-US"/>
              </w:rPr>
              <w:t>Aktivni korisnici</w:t>
            </w:r>
          </w:p>
        </w:tc>
        <w:tc>
          <w:tcPr>
            <w:tcW w:w="2066" w:type="dxa"/>
            <w:hideMark/>
          </w:tcPr>
          <w:p w14:paraId="08924224" w14:textId="77777777" w:rsidR="00973EF8" w:rsidRPr="003613C3" w:rsidRDefault="00973EF8" w:rsidP="00973EF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3613C3">
              <w:rPr>
                <w:rFonts w:eastAsia="Times New Roman"/>
                <w:color w:val="000000"/>
                <w:szCs w:val="20"/>
                <w:lang w:val="en-US"/>
              </w:rPr>
              <w:t>Objavljeni dokumenti (st</w:t>
            </w:r>
            <w:r>
              <w:rPr>
                <w:rFonts w:eastAsia="Times New Roman"/>
                <w:color w:val="000000"/>
                <w:szCs w:val="20"/>
                <w:lang w:val="en-US"/>
              </w:rPr>
              <w:t>ru</w:t>
            </w:r>
            <w:r w:rsidRPr="003613C3">
              <w:rPr>
                <w:rFonts w:eastAsia="Times New Roman"/>
                <w:color w:val="000000"/>
                <w:szCs w:val="20"/>
                <w:lang w:val="en-US"/>
              </w:rPr>
              <w:t>ktuirani)</w:t>
            </w:r>
          </w:p>
        </w:tc>
        <w:tc>
          <w:tcPr>
            <w:tcW w:w="2155" w:type="dxa"/>
            <w:hideMark/>
          </w:tcPr>
          <w:p w14:paraId="6E002788" w14:textId="77777777" w:rsidR="00973EF8" w:rsidRPr="003613C3" w:rsidRDefault="00973EF8" w:rsidP="00973EF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0"/>
                <w:lang w:val="en-US"/>
              </w:rPr>
            </w:pPr>
            <w:r w:rsidRPr="003613C3">
              <w:rPr>
                <w:rFonts w:eastAsia="Times New Roman"/>
                <w:color w:val="000000"/>
                <w:szCs w:val="20"/>
                <w:lang w:val="en-US"/>
              </w:rPr>
              <w:t>Prilozi (nestruktuirani dokumenti)</w:t>
            </w:r>
          </w:p>
        </w:tc>
      </w:tr>
      <w:tr w:rsidR="00973EF8" w:rsidRPr="005707CC" w14:paraId="1B3B8D7C" w14:textId="77777777" w:rsidTr="00973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7C8BC5E6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Januar</w:t>
            </w:r>
          </w:p>
        </w:tc>
        <w:tc>
          <w:tcPr>
            <w:tcW w:w="1618" w:type="dxa"/>
          </w:tcPr>
          <w:p w14:paraId="193400E4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13186</w:t>
            </w:r>
          </w:p>
        </w:tc>
        <w:tc>
          <w:tcPr>
            <w:tcW w:w="1617" w:type="dxa"/>
          </w:tcPr>
          <w:p w14:paraId="7B12F9E0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6777</w:t>
            </w:r>
          </w:p>
        </w:tc>
        <w:tc>
          <w:tcPr>
            <w:tcW w:w="2066" w:type="dxa"/>
          </w:tcPr>
          <w:p w14:paraId="2208F86B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360265</w:t>
            </w:r>
          </w:p>
        </w:tc>
        <w:tc>
          <w:tcPr>
            <w:tcW w:w="2155" w:type="dxa"/>
          </w:tcPr>
          <w:p w14:paraId="4D2EE608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711685</w:t>
            </w:r>
          </w:p>
        </w:tc>
      </w:tr>
      <w:tr w:rsidR="00973EF8" w:rsidRPr="005707CC" w14:paraId="4242798F" w14:textId="77777777" w:rsidTr="00973E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56AF99F3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Februar</w:t>
            </w:r>
          </w:p>
        </w:tc>
        <w:tc>
          <w:tcPr>
            <w:tcW w:w="1618" w:type="dxa"/>
          </w:tcPr>
          <w:p w14:paraId="29B1D931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13753</w:t>
            </w:r>
          </w:p>
        </w:tc>
        <w:tc>
          <w:tcPr>
            <w:tcW w:w="1617" w:type="dxa"/>
          </w:tcPr>
          <w:p w14:paraId="26E60571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6874</w:t>
            </w:r>
          </w:p>
        </w:tc>
        <w:tc>
          <w:tcPr>
            <w:tcW w:w="2066" w:type="dxa"/>
          </w:tcPr>
          <w:p w14:paraId="616B9551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373960</w:t>
            </w:r>
          </w:p>
        </w:tc>
        <w:tc>
          <w:tcPr>
            <w:tcW w:w="2155" w:type="dxa"/>
          </w:tcPr>
          <w:p w14:paraId="774C3963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741137</w:t>
            </w:r>
          </w:p>
        </w:tc>
      </w:tr>
      <w:tr w:rsidR="00973EF8" w:rsidRPr="005707CC" w14:paraId="38F6950A" w14:textId="77777777" w:rsidTr="00973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0B3E40B0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Mart</w:t>
            </w:r>
          </w:p>
        </w:tc>
        <w:tc>
          <w:tcPr>
            <w:tcW w:w="1618" w:type="dxa"/>
          </w:tcPr>
          <w:p w14:paraId="6E445C54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14592</w:t>
            </w:r>
          </w:p>
        </w:tc>
        <w:tc>
          <w:tcPr>
            <w:tcW w:w="1617" w:type="dxa"/>
          </w:tcPr>
          <w:p w14:paraId="4F96EBCA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7063</w:t>
            </w:r>
          </w:p>
        </w:tc>
        <w:tc>
          <w:tcPr>
            <w:tcW w:w="2066" w:type="dxa"/>
          </w:tcPr>
          <w:p w14:paraId="6BE08629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395132</w:t>
            </w:r>
          </w:p>
        </w:tc>
        <w:tc>
          <w:tcPr>
            <w:tcW w:w="2155" w:type="dxa"/>
          </w:tcPr>
          <w:p w14:paraId="1F87D4AC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785555</w:t>
            </w:r>
          </w:p>
        </w:tc>
      </w:tr>
      <w:tr w:rsidR="00973EF8" w:rsidRPr="005707CC" w14:paraId="100264D8" w14:textId="77777777" w:rsidTr="00973E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66C07034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1618" w:type="dxa"/>
          </w:tcPr>
          <w:p w14:paraId="7F9D7758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15272</w:t>
            </w:r>
          </w:p>
        </w:tc>
        <w:tc>
          <w:tcPr>
            <w:tcW w:w="1617" w:type="dxa"/>
          </w:tcPr>
          <w:p w14:paraId="56F85FDB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7222</w:t>
            </w:r>
          </w:p>
        </w:tc>
        <w:tc>
          <w:tcPr>
            <w:tcW w:w="2066" w:type="dxa"/>
          </w:tcPr>
          <w:p w14:paraId="11823C30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415952</w:t>
            </w:r>
          </w:p>
        </w:tc>
        <w:tc>
          <w:tcPr>
            <w:tcW w:w="2155" w:type="dxa"/>
          </w:tcPr>
          <w:p w14:paraId="4C4BB8EE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831532</w:t>
            </w:r>
          </w:p>
        </w:tc>
      </w:tr>
      <w:tr w:rsidR="00973EF8" w:rsidRPr="005707CC" w14:paraId="464B2D60" w14:textId="77777777" w:rsidTr="00973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46E378E7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Maj</w:t>
            </w:r>
          </w:p>
        </w:tc>
        <w:tc>
          <w:tcPr>
            <w:tcW w:w="1618" w:type="dxa"/>
          </w:tcPr>
          <w:p w14:paraId="1FA205DE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15971</w:t>
            </w:r>
          </w:p>
        </w:tc>
        <w:tc>
          <w:tcPr>
            <w:tcW w:w="1617" w:type="dxa"/>
          </w:tcPr>
          <w:p w14:paraId="25C7E839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7333</w:t>
            </w:r>
          </w:p>
        </w:tc>
        <w:tc>
          <w:tcPr>
            <w:tcW w:w="2066" w:type="dxa"/>
          </w:tcPr>
          <w:p w14:paraId="01248CA1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436044</w:t>
            </w:r>
          </w:p>
        </w:tc>
        <w:tc>
          <w:tcPr>
            <w:tcW w:w="2155" w:type="dxa"/>
          </w:tcPr>
          <w:p w14:paraId="7233BF9F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872301</w:t>
            </w:r>
          </w:p>
        </w:tc>
      </w:tr>
      <w:tr w:rsidR="00973EF8" w:rsidRPr="005707CC" w14:paraId="53B744E9" w14:textId="77777777" w:rsidTr="00973E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4D188F92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Jun</w:t>
            </w:r>
          </w:p>
        </w:tc>
        <w:tc>
          <w:tcPr>
            <w:tcW w:w="1618" w:type="dxa"/>
          </w:tcPr>
          <w:p w14:paraId="4248A9C2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16612</w:t>
            </w:r>
          </w:p>
        </w:tc>
        <w:tc>
          <w:tcPr>
            <w:tcW w:w="1617" w:type="dxa"/>
          </w:tcPr>
          <w:p w14:paraId="78A54985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7465</w:t>
            </w:r>
          </w:p>
        </w:tc>
        <w:tc>
          <w:tcPr>
            <w:tcW w:w="2066" w:type="dxa"/>
          </w:tcPr>
          <w:p w14:paraId="78026F8B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454849</w:t>
            </w:r>
          </w:p>
        </w:tc>
        <w:tc>
          <w:tcPr>
            <w:tcW w:w="2155" w:type="dxa"/>
          </w:tcPr>
          <w:p w14:paraId="107E2DFF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907976</w:t>
            </w:r>
          </w:p>
        </w:tc>
      </w:tr>
      <w:tr w:rsidR="00973EF8" w:rsidRPr="005707CC" w14:paraId="434329EF" w14:textId="77777777" w:rsidTr="00973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38DB7E1B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Jul</w:t>
            </w:r>
          </w:p>
        </w:tc>
        <w:tc>
          <w:tcPr>
            <w:tcW w:w="1618" w:type="dxa"/>
          </w:tcPr>
          <w:p w14:paraId="57819505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17173</w:t>
            </w:r>
          </w:p>
        </w:tc>
        <w:tc>
          <w:tcPr>
            <w:tcW w:w="1617" w:type="dxa"/>
          </w:tcPr>
          <w:p w14:paraId="213EB809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7557</w:t>
            </w:r>
          </w:p>
        </w:tc>
        <w:tc>
          <w:tcPr>
            <w:tcW w:w="2066" w:type="dxa"/>
          </w:tcPr>
          <w:p w14:paraId="7E26F53A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473723</w:t>
            </w:r>
          </w:p>
        </w:tc>
        <w:tc>
          <w:tcPr>
            <w:tcW w:w="2155" w:type="dxa"/>
          </w:tcPr>
          <w:p w14:paraId="379AA89C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945166</w:t>
            </w:r>
          </w:p>
        </w:tc>
      </w:tr>
      <w:tr w:rsidR="00973EF8" w:rsidRPr="005707CC" w14:paraId="615E80A0" w14:textId="77777777" w:rsidTr="00973E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02AC97AF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Avgust</w:t>
            </w:r>
          </w:p>
        </w:tc>
        <w:tc>
          <w:tcPr>
            <w:tcW w:w="1618" w:type="dxa"/>
          </w:tcPr>
          <w:p w14:paraId="3243D098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17714</w:t>
            </w:r>
          </w:p>
        </w:tc>
        <w:tc>
          <w:tcPr>
            <w:tcW w:w="1617" w:type="dxa"/>
          </w:tcPr>
          <w:p w14:paraId="6EA61DA7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7611</w:t>
            </w:r>
          </w:p>
        </w:tc>
        <w:tc>
          <w:tcPr>
            <w:tcW w:w="2066" w:type="dxa"/>
          </w:tcPr>
          <w:p w14:paraId="75CC769E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490211</w:t>
            </w:r>
          </w:p>
        </w:tc>
        <w:tc>
          <w:tcPr>
            <w:tcW w:w="2155" w:type="dxa"/>
          </w:tcPr>
          <w:p w14:paraId="3FEF7B6B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978616</w:t>
            </w:r>
          </w:p>
        </w:tc>
      </w:tr>
      <w:tr w:rsidR="00973EF8" w:rsidRPr="005707CC" w14:paraId="40BFEDF5" w14:textId="77777777" w:rsidTr="00973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01796248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Septembar</w:t>
            </w:r>
          </w:p>
        </w:tc>
        <w:tc>
          <w:tcPr>
            <w:tcW w:w="1618" w:type="dxa"/>
          </w:tcPr>
          <w:p w14:paraId="28BC03B4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18273</w:t>
            </w:r>
          </w:p>
        </w:tc>
        <w:tc>
          <w:tcPr>
            <w:tcW w:w="1617" w:type="dxa"/>
          </w:tcPr>
          <w:p w14:paraId="4FE6D5ED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7693</w:t>
            </w:r>
          </w:p>
        </w:tc>
        <w:tc>
          <w:tcPr>
            <w:tcW w:w="2066" w:type="dxa"/>
          </w:tcPr>
          <w:p w14:paraId="65A9B9A7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506429</w:t>
            </w:r>
          </w:p>
        </w:tc>
        <w:tc>
          <w:tcPr>
            <w:tcW w:w="2155" w:type="dxa"/>
          </w:tcPr>
          <w:p w14:paraId="3B442804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1015230</w:t>
            </w:r>
          </w:p>
        </w:tc>
      </w:tr>
      <w:tr w:rsidR="00973EF8" w:rsidRPr="005707CC" w14:paraId="384BC6F3" w14:textId="77777777" w:rsidTr="00973E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1E1894F1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Oktobar</w:t>
            </w:r>
          </w:p>
        </w:tc>
        <w:tc>
          <w:tcPr>
            <w:tcW w:w="1618" w:type="dxa"/>
          </w:tcPr>
          <w:p w14:paraId="30169939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18930</w:t>
            </w:r>
          </w:p>
        </w:tc>
        <w:tc>
          <w:tcPr>
            <w:tcW w:w="1617" w:type="dxa"/>
          </w:tcPr>
          <w:p w14:paraId="6E00F7F8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7754</w:t>
            </w:r>
          </w:p>
        </w:tc>
        <w:tc>
          <w:tcPr>
            <w:tcW w:w="2066" w:type="dxa"/>
          </w:tcPr>
          <w:p w14:paraId="3635E43F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523348</w:t>
            </w:r>
          </w:p>
        </w:tc>
        <w:tc>
          <w:tcPr>
            <w:tcW w:w="2155" w:type="dxa"/>
          </w:tcPr>
          <w:p w14:paraId="4C82282B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1046693</w:t>
            </w:r>
          </w:p>
        </w:tc>
      </w:tr>
      <w:tr w:rsidR="00973EF8" w:rsidRPr="005707CC" w14:paraId="60CF350C" w14:textId="77777777" w:rsidTr="00973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4E1C1D23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Novembar</w:t>
            </w:r>
          </w:p>
        </w:tc>
        <w:tc>
          <w:tcPr>
            <w:tcW w:w="1618" w:type="dxa"/>
          </w:tcPr>
          <w:p w14:paraId="27969EC9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19599</w:t>
            </w:r>
          </w:p>
        </w:tc>
        <w:tc>
          <w:tcPr>
            <w:tcW w:w="1617" w:type="dxa"/>
          </w:tcPr>
          <w:p w14:paraId="58563B0B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7866</w:t>
            </w:r>
          </w:p>
        </w:tc>
        <w:tc>
          <w:tcPr>
            <w:tcW w:w="2066" w:type="dxa"/>
          </w:tcPr>
          <w:p w14:paraId="7F23ED68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542940</w:t>
            </w:r>
          </w:p>
        </w:tc>
        <w:tc>
          <w:tcPr>
            <w:tcW w:w="2155" w:type="dxa"/>
          </w:tcPr>
          <w:p w14:paraId="2057BBE0" w14:textId="77777777" w:rsidR="00973EF8" w:rsidRPr="005707CC" w:rsidRDefault="00973EF8" w:rsidP="00973EF8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1087652</w:t>
            </w:r>
          </w:p>
        </w:tc>
      </w:tr>
      <w:tr w:rsidR="00973EF8" w:rsidRPr="005707CC" w14:paraId="53BE3B01" w14:textId="77777777" w:rsidTr="00973E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dxa"/>
            <w:hideMark/>
          </w:tcPr>
          <w:p w14:paraId="083301CD" w14:textId="77777777" w:rsidR="00973EF8" w:rsidRPr="003613C3" w:rsidRDefault="00973EF8" w:rsidP="00973EF8">
            <w:pPr>
              <w:widowControl/>
              <w:autoSpaceDE/>
              <w:autoSpaceDN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</w:pPr>
            <w:r w:rsidRPr="003613C3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>Decembar</w:t>
            </w:r>
          </w:p>
        </w:tc>
        <w:tc>
          <w:tcPr>
            <w:tcW w:w="1618" w:type="dxa"/>
          </w:tcPr>
          <w:p w14:paraId="27D8D34A" w14:textId="77777777" w:rsidR="00973EF8" w:rsidRPr="003B67ED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20518</w:t>
            </w:r>
          </w:p>
        </w:tc>
        <w:tc>
          <w:tcPr>
            <w:tcW w:w="1617" w:type="dxa"/>
          </w:tcPr>
          <w:p w14:paraId="442E921A" w14:textId="77777777" w:rsidR="00973EF8" w:rsidRPr="003B67ED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7988</w:t>
            </w:r>
          </w:p>
        </w:tc>
        <w:tc>
          <w:tcPr>
            <w:tcW w:w="2066" w:type="dxa"/>
          </w:tcPr>
          <w:p w14:paraId="49A7CF94" w14:textId="77777777" w:rsidR="00973EF8" w:rsidRPr="003B67ED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564329</w:t>
            </w:r>
          </w:p>
        </w:tc>
        <w:tc>
          <w:tcPr>
            <w:tcW w:w="2155" w:type="dxa"/>
          </w:tcPr>
          <w:p w14:paraId="45D33C54" w14:textId="77777777" w:rsidR="00973EF8" w:rsidRPr="003B67ED" w:rsidRDefault="00973EF8" w:rsidP="00973EF8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1131675</w:t>
            </w:r>
          </w:p>
        </w:tc>
      </w:tr>
    </w:tbl>
    <w:p w14:paraId="48D173CE" w14:textId="77777777" w:rsidR="00A42382" w:rsidRDefault="00A42382">
      <w:pPr>
        <w:pStyle w:val="BodyText"/>
        <w:spacing w:before="4"/>
        <w:rPr>
          <w:i/>
          <w:sz w:val="26"/>
        </w:rPr>
      </w:pPr>
    </w:p>
    <w:p w14:paraId="2654818D" w14:textId="77777777" w:rsidR="005707CC" w:rsidRDefault="005707CC" w:rsidP="005707CC">
      <w:pPr>
        <w:pStyle w:val="BodyText"/>
        <w:ind w:right="1296"/>
        <w:jc w:val="both"/>
      </w:pPr>
    </w:p>
    <w:p w14:paraId="12FABE4A" w14:textId="77777777" w:rsidR="005707CC" w:rsidRDefault="005707CC" w:rsidP="005707CC">
      <w:pPr>
        <w:pStyle w:val="BodyText"/>
        <w:ind w:right="1296"/>
        <w:jc w:val="both"/>
      </w:pPr>
    </w:p>
    <w:p w14:paraId="439DB70C" w14:textId="77777777" w:rsidR="0023612D" w:rsidRDefault="0023612D" w:rsidP="002C141C">
      <w:pPr>
        <w:pStyle w:val="BodyText"/>
        <w:jc w:val="both"/>
      </w:pPr>
    </w:p>
    <w:p w14:paraId="40A0ECD5" w14:textId="77777777" w:rsidR="002C141C" w:rsidRDefault="002C141C" w:rsidP="00E019CF">
      <w:pPr>
        <w:pStyle w:val="BodyText"/>
        <w:ind w:left="1440"/>
        <w:jc w:val="both"/>
      </w:pPr>
    </w:p>
    <w:p w14:paraId="14842E2A" w14:textId="189C5621" w:rsidR="00E019CF" w:rsidRDefault="008B3F05" w:rsidP="00E019CF">
      <w:pPr>
        <w:pStyle w:val="BodyText"/>
        <w:ind w:left="1440"/>
        <w:jc w:val="both"/>
      </w:pPr>
      <w:r>
        <w:t xml:space="preserve">U tabeli </w:t>
      </w:r>
      <w:r w:rsidR="00340153">
        <w:t>31</w:t>
      </w:r>
      <w:r>
        <w:t xml:space="preserve"> prikazan je ukupan broj objavljenih dokumenata i to</w:t>
      </w:r>
      <w:r w:rsidR="00441AB3">
        <w:t>, po načinu kreiranja, dva tipa</w:t>
      </w:r>
      <w:r>
        <w:t>: struktuirani (oni</w:t>
      </w:r>
      <w:r>
        <w:rPr>
          <w:spacing w:val="1"/>
        </w:rPr>
        <w:t xml:space="preserve"> </w:t>
      </w:r>
      <w:r>
        <w:t>koji su kreirani na CEJN-u) i nestruktuirani (oni koji su zakačeni na CEJN-u). Takođe, u tabeli</w:t>
      </w:r>
      <w:r>
        <w:rPr>
          <w:spacing w:val="1"/>
        </w:rPr>
        <w:t xml:space="preserve"> </w:t>
      </w:r>
      <w:r>
        <w:t>se može vidjeti rast iz mjeseca u mjesec objavljenih dokumenata kao i rast registrovanih</w:t>
      </w:r>
      <w:r>
        <w:rPr>
          <w:spacing w:val="1"/>
        </w:rPr>
        <w:t xml:space="preserve"> </w:t>
      </w:r>
      <w:r>
        <w:t>naruči</w:t>
      </w:r>
      <w:r w:rsidR="00441AB3">
        <w:t>la</w:t>
      </w:r>
      <w:r>
        <w:t>ca i</w:t>
      </w:r>
      <w:r>
        <w:rPr>
          <w:spacing w:val="-2"/>
        </w:rPr>
        <w:t xml:space="preserve"> </w:t>
      </w:r>
      <w:r>
        <w:t>ponuđača</w:t>
      </w:r>
      <w:r w:rsidR="00441AB3">
        <w:t>,</w:t>
      </w:r>
      <w:r w:rsidR="000D2C29">
        <w:t xml:space="preserve"> odnosno korisnika sistema.</w:t>
      </w:r>
    </w:p>
    <w:p w14:paraId="2DEBBCD4" w14:textId="77777777" w:rsidR="006859C0" w:rsidRDefault="006859C0" w:rsidP="00E019CF">
      <w:pPr>
        <w:pStyle w:val="BodyText"/>
        <w:ind w:left="1440"/>
        <w:jc w:val="both"/>
        <w:rPr>
          <w:sz w:val="13"/>
        </w:rPr>
      </w:pPr>
    </w:p>
    <w:p w14:paraId="47B7D400" w14:textId="1A872DBB" w:rsidR="00E019CF" w:rsidRDefault="00E019CF" w:rsidP="00E019CF">
      <w:pPr>
        <w:pStyle w:val="BodyText"/>
        <w:ind w:left="1440"/>
        <w:jc w:val="both"/>
        <w:rPr>
          <w:sz w:val="13"/>
        </w:rPr>
      </w:pPr>
    </w:p>
    <w:p w14:paraId="4EF2297D" w14:textId="0FA51E1B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4C80B312" w14:textId="00629B66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61F05412" w14:textId="5BD62356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41167894" w14:textId="161C938B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615503CD" w14:textId="157FB42E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5F3000FB" w14:textId="4FA286D5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291B7791" w14:textId="1DC6B584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6B2E5980" w14:textId="6C2C6774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7E89B2F7" w14:textId="03A3A83E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387A0567" w14:textId="3C2E00B5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4BDDF3C0" w14:textId="1CDCD7FB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5F5679BF" w14:textId="13896BC2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19F79D03" w14:textId="77777777" w:rsidR="00206EFC" w:rsidRDefault="00206EFC" w:rsidP="00E019CF">
      <w:pPr>
        <w:pStyle w:val="BodyText"/>
        <w:ind w:left="1440"/>
        <w:jc w:val="both"/>
        <w:rPr>
          <w:sz w:val="13"/>
        </w:rPr>
      </w:pPr>
    </w:p>
    <w:p w14:paraId="724CECAC" w14:textId="77777777" w:rsidR="00E019CF" w:rsidRDefault="00E019CF" w:rsidP="00E019CF">
      <w:pPr>
        <w:pStyle w:val="BodyText"/>
        <w:ind w:left="1440"/>
        <w:jc w:val="both"/>
        <w:rPr>
          <w:sz w:val="13"/>
        </w:rPr>
      </w:pPr>
    </w:p>
    <w:p w14:paraId="0C20792D" w14:textId="156920C5" w:rsidR="00E019CF" w:rsidRDefault="00E019CF" w:rsidP="00E019CF">
      <w:pPr>
        <w:pStyle w:val="BodyText"/>
        <w:ind w:left="1440"/>
        <w:jc w:val="both"/>
        <w:rPr>
          <w:sz w:val="13"/>
        </w:rPr>
      </w:pPr>
    </w:p>
    <w:p w14:paraId="7D1AD960" w14:textId="0A123C17" w:rsidR="00A2238A" w:rsidRDefault="00A2238A" w:rsidP="00E019CF">
      <w:pPr>
        <w:pStyle w:val="BodyText"/>
        <w:ind w:left="1440"/>
        <w:jc w:val="both"/>
        <w:rPr>
          <w:sz w:val="13"/>
        </w:rPr>
      </w:pPr>
    </w:p>
    <w:p w14:paraId="7897F221" w14:textId="7830C988" w:rsidR="00A2238A" w:rsidRDefault="00A2238A" w:rsidP="00E019CF">
      <w:pPr>
        <w:pStyle w:val="BodyText"/>
        <w:ind w:left="1440"/>
        <w:jc w:val="both"/>
        <w:rPr>
          <w:sz w:val="13"/>
        </w:rPr>
      </w:pPr>
    </w:p>
    <w:p w14:paraId="02B055D4" w14:textId="41D95D63" w:rsidR="00A2238A" w:rsidRDefault="00A2238A" w:rsidP="00E019CF">
      <w:pPr>
        <w:pStyle w:val="BodyText"/>
        <w:ind w:left="1440"/>
        <w:jc w:val="both"/>
        <w:rPr>
          <w:sz w:val="13"/>
        </w:rPr>
      </w:pPr>
    </w:p>
    <w:p w14:paraId="1421DEAE" w14:textId="7E68C3A6" w:rsidR="00A151F2" w:rsidRDefault="0023612D" w:rsidP="0023612D">
      <w:pPr>
        <w:pStyle w:val="BodyText"/>
        <w:rPr>
          <w:sz w:val="20"/>
        </w:rPr>
      </w:pPr>
      <w:r>
        <w:rPr>
          <w:sz w:val="13"/>
        </w:rPr>
        <w:t xml:space="preserve">                                   </w:t>
      </w:r>
    </w:p>
    <w:p w14:paraId="52478197" w14:textId="2012A992" w:rsidR="00E009CB" w:rsidRDefault="00E009CB" w:rsidP="002E652B">
      <w:pPr>
        <w:pStyle w:val="Style1"/>
        <w:ind w:left="1440"/>
      </w:pPr>
      <w:bookmarkStart w:id="58" w:name="_Toc134607093"/>
      <w:r>
        <w:lastRenderedPageBreak/>
        <w:t>ZAKLJUČCI:</w:t>
      </w:r>
    </w:p>
    <w:p w14:paraId="77E17A02" w14:textId="77777777" w:rsidR="00613EF6" w:rsidRDefault="00613EF6" w:rsidP="00B063BE">
      <w:pPr>
        <w:pStyle w:val="Style1"/>
        <w:ind w:left="0"/>
      </w:pPr>
    </w:p>
    <w:p w14:paraId="5E6DD393" w14:textId="098EE806" w:rsidR="00613EF6" w:rsidRDefault="00613EF6" w:rsidP="00EA4136">
      <w:pPr>
        <w:widowControl/>
        <w:numPr>
          <w:ilvl w:val="0"/>
          <w:numId w:val="43"/>
        </w:numPr>
        <w:autoSpaceDE/>
        <w:autoSpaceDN/>
        <w:spacing w:after="160" w:line="257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Vlada Crne Gore će usvojiti godišnji statistički Izvještaj o javnim nabavkama za 2023.</w:t>
      </w:r>
      <w:r w:rsidR="0094729F">
        <w:rPr>
          <w:sz w:val="24"/>
          <w:szCs w:val="24"/>
        </w:rPr>
        <w:t xml:space="preserve"> </w:t>
      </w:r>
      <w:r>
        <w:rPr>
          <w:sz w:val="24"/>
          <w:szCs w:val="24"/>
        </w:rPr>
        <w:t>godinu</w:t>
      </w:r>
      <w:r w:rsidR="00A675DE">
        <w:rPr>
          <w:sz w:val="24"/>
          <w:szCs w:val="24"/>
          <w:lang w:val="en-US"/>
        </w:rPr>
        <w:t>;</w:t>
      </w:r>
    </w:p>
    <w:p w14:paraId="49D627F2" w14:textId="04808F2C" w:rsidR="00613EF6" w:rsidRPr="008C672C" w:rsidRDefault="004E3582" w:rsidP="008C672C">
      <w:pPr>
        <w:widowControl/>
        <w:numPr>
          <w:ilvl w:val="0"/>
          <w:numId w:val="43"/>
        </w:numPr>
        <w:autoSpaceDE/>
        <w:autoSpaceDN/>
        <w:spacing w:after="160" w:line="257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Obveznici primjene Zakona o javnim nabavkama su </w:t>
      </w:r>
      <w:r w:rsidR="00613EF6">
        <w:rPr>
          <w:sz w:val="24"/>
          <w:szCs w:val="24"/>
        </w:rPr>
        <w:t>dužn</w:t>
      </w:r>
      <w:r>
        <w:rPr>
          <w:sz w:val="24"/>
          <w:szCs w:val="24"/>
        </w:rPr>
        <w:t>i</w:t>
      </w:r>
      <w:r w:rsidR="00613EF6">
        <w:rPr>
          <w:sz w:val="24"/>
          <w:szCs w:val="24"/>
        </w:rPr>
        <w:t xml:space="preserve"> </w:t>
      </w:r>
      <w:r w:rsidR="00983425">
        <w:rPr>
          <w:sz w:val="24"/>
          <w:szCs w:val="24"/>
        </w:rPr>
        <w:t>da po</w:t>
      </w:r>
      <w:r w:rsidR="00A675DE">
        <w:rPr>
          <w:sz w:val="24"/>
          <w:szCs w:val="24"/>
        </w:rPr>
        <w:t>stupa</w:t>
      </w:r>
      <w:r>
        <w:rPr>
          <w:sz w:val="24"/>
          <w:szCs w:val="24"/>
        </w:rPr>
        <w:t>ju</w:t>
      </w:r>
      <w:r w:rsidR="00A675DE">
        <w:rPr>
          <w:sz w:val="24"/>
          <w:szCs w:val="24"/>
        </w:rPr>
        <w:t xml:space="preserve"> u skladu sa</w:t>
      </w:r>
      <w:r w:rsidR="00983425">
        <w:rPr>
          <w:sz w:val="24"/>
          <w:szCs w:val="24"/>
        </w:rPr>
        <w:t xml:space="preserve"> ograničenje</w:t>
      </w:r>
      <w:r w:rsidR="00A675DE">
        <w:rPr>
          <w:sz w:val="24"/>
          <w:szCs w:val="24"/>
        </w:rPr>
        <w:t>m propisanim</w:t>
      </w:r>
      <w:r w:rsidR="00983425">
        <w:rPr>
          <w:sz w:val="24"/>
          <w:szCs w:val="24"/>
        </w:rPr>
        <w:t xml:space="preserve">  Pravilnikom o </w:t>
      </w:r>
      <w:r w:rsidR="00A675DE">
        <w:rPr>
          <w:sz w:val="24"/>
          <w:szCs w:val="24"/>
        </w:rPr>
        <w:t>načinu sprovođenja jednostavnih nabavki</w:t>
      </w:r>
      <w:r w:rsidR="008C672C">
        <w:rPr>
          <w:sz w:val="24"/>
          <w:szCs w:val="24"/>
        </w:rPr>
        <w:t xml:space="preserve"> </w:t>
      </w:r>
      <w:r w:rsidR="005E623E">
        <w:rPr>
          <w:sz w:val="24"/>
          <w:szCs w:val="24"/>
        </w:rPr>
        <w:t>u dijelu koji se odnosi na</w:t>
      </w:r>
      <w:r w:rsidR="008C672C">
        <w:rPr>
          <w:sz w:val="24"/>
          <w:szCs w:val="24"/>
        </w:rPr>
        <w:t xml:space="preserve"> ukupni godi</w:t>
      </w:r>
      <w:r w:rsidR="008C672C">
        <w:rPr>
          <w:sz w:val="24"/>
          <w:szCs w:val="24"/>
          <w:lang w:val="sr-Latn-ME"/>
        </w:rPr>
        <w:t>šnji iznos ugovorenih jednostavnih nabavki vrijednosti do 8.000,00 EUR-a ne mo</w:t>
      </w:r>
      <w:r w:rsidR="008C672C">
        <w:rPr>
          <w:sz w:val="24"/>
          <w:szCs w:val="24"/>
        </w:rPr>
        <w:t xml:space="preserve">že </w:t>
      </w:r>
      <w:r w:rsidR="008C672C" w:rsidRPr="008C672C">
        <w:rPr>
          <w:sz w:val="24"/>
          <w:szCs w:val="24"/>
          <w:lang w:val="sr-Latn-ME"/>
        </w:rPr>
        <w:t>biti veći</w:t>
      </w:r>
      <w:r w:rsidR="008C672C">
        <w:rPr>
          <w:sz w:val="24"/>
          <w:szCs w:val="24"/>
          <w:lang w:val="sr-Latn-ME"/>
        </w:rPr>
        <w:t xml:space="preserve"> od 100.000,00 EUR-a</w:t>
      </w:r>
      <w:r w:rsidR="00A675DE" w:rsidRPr="008C672C">
        <w:rPr>
          <w:sz w:val="24"/>
          <w:szCs w:val="24"/>
        </w:rPr>
        <w:t>;</w:t>
      </w:r>
    </w:p>
    <w:p w14:paraId="5F6B3A95" w14:textId="365A8612" w:rsidR="00E009CB" w:rsidRDefault="00B35E00" w:rsidP="00EA4136">
      <w:pPr>
        <w:widowControl/>
        <w:numPr>
          <w:ilvl w:val="0"/>
          <w:numId w:val="43"/>
        </w:numPr>
        <w:autoSpaceDE/>
        <w:autoSpaceDN/>
        <w:spacing w:after="160" w:line="257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Indeks</w:t>
      </w:r>
      <w:r w:rsidR="00E009CB" w:rsidRPr="00E009CB">
        <w:rPr>
          <w:sz w:val="24"/>
          <w:szCs w:val="24"/>
        </w:rPr>
        <w:t xml:space="preserve"> konkurentnosti u</w:t>
      </w:r>
      <w:r>
        <w:rPr>
          <w:sz w:val="24"/>
          <w:szCs w:val="24"/>
        </w:rPr>
        <w:t xml:space="preserve"> Crnoj Gori u</w:t>
      </w:r>
      <w:r w:rsidR="00E009CB" w:rsidRPr="00E009CB">
        <w:rPr>
          <w:sz w:val="24"/>
          <w:szCs w:val="24"/>
        </w:rPr>
        <w:t xml:space="preserve"> 202</w:t>
      </w:r>
      <w:r w:rsidR="00E767BD">
        <w:rPr>
          <w:sz w:val="24"/>
          <w:szCs w:val="24"/>
        </w:rPr>
        <w:t>3</w:t>
      </w:r>
      <w:r w:rsidR="00E009CB" w:rsidRPr="00E009CB">
        <w:rPr>
          <w:sz w:val="24"/>
          <w:szCs w:val="24"/>
        </w:rPr>
        <w:t>.</w:t>
      </w:r>
      <w:r w:rsidR="003853F5">
        <w:rPr>
          <w:sz w:val="24"/>
          <w:szCs w:val="24"/>
        </w:rPr>
        <w:t xml:space="preserve"> </w:t>
      </w:r>
      <w:r w:rsidR="00E009CB" w:rsidRPr="00E009CB">
        <w:rPr>
          <w:sz w:val="24"/>
          <w:szCs w:val="24"/>
        </w:rPr>
        <w:t xml:space="preserve">godini </w:t>
      </w:r>
      <w:r>
        <w:rPr>
          <w:sz w:val="24"/>
          <w:szCs w:val="24"/>
        </w:rPr>
        <w:t>je bio</w:t>
      </w:r>
      <w:r w:rsidR="00E009CB" w:rsidRPr="00E009CB">
        <w:rPr>
          <w:sz w:val="24"/>
          <w:szCs w:val="24"/>
        </w:rPr>
        <w:t xml:space="preserve"> 3,</w:t>
      </w:r>
      <w:r>
        <w:rPr>
          <w:sz w:val="24"/>
          <w:szCs w:val="24"/>
        </w:rPr>
        <w:t>18</w:t>
      </w:r>
      <w:r w:rsidR="00E009CB" w:rsidRPr="00E009CB">
        <w:rPr>
          <w:sz w:val="24"/>
          <w:szCs w:val="24"/>
        </w:rPr>
        <w:t xml:space="preserve"> ponuda po postupku </w:t>
      </w:r>
      <w:r>
        <w:rPr>
          <w:sz w:val="24"/>
          <w:szCs w:val="24"/>
        </w:rPr>
        <w:t>javne nabavke, što predstavlja ispunjenje projektovanih ciljeva za dati period, a takođe je u skladu sa prosjekom u zemljama Evropske unije, sa mnogo većim i inkluzivnijim tržištem javnih nabavki;</w:t>
      </w:r>
    </w:p>
    <w:p w14:paraId="0497DD54" w14:textId="22AFE413" w:rsidR="0021339A" w:rsidRPr="0021339A" w:rsidRDefault="003E22DE" w:rsidP="0021339A">
      <w:pPr>
        <w:widowControl/>
        <w:numPr>
          <w:ilvl w:val="0"/>
          <w:numId w:val="43"/>
        </w:numPr>
        <w:autoSpaceDE/>
        <w:autoSpaceDN/>
        <w:spacing w:after="160" w:line="257" w:lineRule="auto"/>
        <w:ind w:left="1440"/>
        <w:jc w:val="both"/>
        <w:rPr>
          <w:sz w:val="24"/>
          <w:szCs w:val="24"/>
          <w:lang w:val="en-US"/>
        </w:rPr>
      </w:pPr>
      <w:r w:rsidRPr="003E22DE">
        <w:rPr>
          <w:sz w:val="24"/>
          <w:szCs w:val="24"/>
          <w:lang w:val="en-US"/>
        </w:rPr>
        <w:t xml:space="preserve">Udio pregovaračkih postupaka bez prethodnog objavljivanja poziva </w:t>
      </w:r>
      <w:r w:rsidR="005237AB">
        <w:rPr>
          <w:sz w:val="24"/>
          <w:szCs w:val="24"/>
          <w:lang w:val="en-US"/>
        </w:rPr>
        <w:t>z</w:t>
      </w:r>
      <w:r w:rsidRPr="003E22DE">
        <w:rPr>
          <w:sz w:val="24"/>
          <w:szCs w:val="24"/>
          <w:lang w:val="en-US"/>
        </w:rPr>
        <w:t>a nadmetanje je smanjen sa 11% ukupne vrijednosti javnih nabavki u 2022</w:t>
      </w:r>
      <w:r w:rsidR="001317D2">
        <w:rPr>
          <w:sz w:val="24"/>
          <w:szCs w:val="24"/>
          <w:lang w:val="en-US"/>
        </w:rPr>
        <w:t>.godini</w:t>
      </w:r>
      <w:r w:rsidRPr="003E22DE">
        <w:rPr>
          <w:sz w:val="24"/>
          <w:szCs w:val="24"/>
          <w:lang w:val="en-US"/>
        </w:rPr>
        <w:t xml:space="preserve"> na 4% u 2023. godini, što je ispunjenje jedne od preporuka iz Izvještaja Evropske unije za 2023. godinu. Ovo je posljedica intenzivnih obuka koje je Ministarstvo sprovodilo u izvještajnom periodu i upućivanja naručilaca na korišćenje transparentnih postupaka javnih nabavki;</w:t>
      </w:r>
    </w:p>
    <w:p w14:paraId="2FB34B35" w14:textId="606E314A" w:rsidR="006859C0" w:rsidRPr="0021339A" w:rsidRDefault="0086160B" w:rsidP="0021339A">
      <w:pPr>
        <w:widowControl/>
        <w:numPr>
          <w:ilvl w:val="0"/>
          <w:numId w:val="43"/>
        </w:numPr>
        <w:autoSpaceDE/>
        <w:autoSpaceDN/>
        <w:spacing w:after="160" w:line="257" w:lineRule="auto"/>
        <w:ind w:left="144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Uspostavljena je funkcionalna povezanost</w:t>
      </w:r>
      <w:r w:rsidR="00DD165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elektronskog sistema javnih </w:t>
      </w:r>
      <w:r w:rsidR="00DD165D">
        <w:rPr>
          <w:sz w:val="24"/>
          <w:szCs w:val="24"/>
          <w:lang w:val="en-US"/>
        </w:rPr>
        <w:t xml:space="preserve">nabavki sa elektronskim registrom Uprave </w:t>
      </w:r>
      <w:r w:rsidR="00E80B1D">
        <w:rPr>
          <w:sz w:val="24"/>
          <w:szCs w:val="24"/>
          <w:lang w:val="en-US"/>
        </w:rPr>
        <w:t>p</w:t>
      </w:r>
      <w:r w:rsidR="00DD165D">
        <w:rPr>
          <w:sz w:val="24"/>
          <w:szCs w:val="24"/>
          <w:lang w:val="en-US"/>
        </w:rPr>
        <w:t xml:space="preserve">rihoda, dok se za početak funkcionisanja takve povezanosti sa sistemom Ministarstva pravde čeka na administrativno odobrenje. U </w:t>
      </w:r>
      <w:r w:rsidR="00083E83" w:rsidRPr="00083E83">
        <w:rPr>
          <w:sz w:val="24"/>
          <w:szCs w:val="24"/>
          <w:lang w:val="en-US"/>
        </w:rPr>
        <w:t xml:space="preserve">2023. godini </w:t>
      </w:r>
      <w:r w:rsidR="00DD165D">
        <w:rPr>
          <w:sz w:val="24"/>
          <w:szCs w:val="24"/>
          <w:lang w:val="en-US"/>
        </w:rPr>
        <w:t>pokrenut je projekat u saradnji sa Delegacijom EU u Crnoj Gori koji ima za cilj uvođenje novih funkcija u CEJN, kao i monetizaciju sistema</w:t>
      </w:r>
      <w:r w:rsidR="00083E83" w:rsidRPr="00083E83">
        <w:rPr>
          <w:sz w:val="24"/>
          <w:szCs w:val="24"/>
          <w:lang w:val="en-US"/>
        </w:rPr>
        <w:t xml:space="preserve">; </w:t>
      </w:r>
    </w:p>
    <w:p w14:paraId="0C590B5F" w14:textId="7BB8618B" w:rsidR="00E009CB" w:rsidRDefault="00D92FB6" w:rsidP="00355169">
      <w:pPr>
        <w:widowControl/>
        <w:numPr>
          <w:ilvl w:val="0"/>
          <w:numId w:val="43"/>
        </w:numPr>
        <w:autoSpaceDE/>
        <w:autoSpaceDN/>
        <w:spacing w:after="160" w:line="257" w:lineRule="auto"/>
        <w:ind w:left="1440"/>
        <w:contextualSpacing/>
        <w:jc w:val="both"/>
        <w:rPr>
          <w:rFonts w:cs="Times New Roman"/>
          <w:sz w:val="24"/>
          <w:lang w:val="en-US"/>
        </w:rPr>
      </w:pPr>
      <w:r>
        <w:rPr>
          <w:rFonts w:cs="Times New Roman"/>
          <w:sz w:val="24"/>
          <w:lang w:val="en-US"/>
        </w:rPr>
        <w:t xml:space="preserve">Učešće </w:t>
      </w:r>
      <w:r w:rsidR="00E009CB" w:rsidRPr="006859C0">
        <w:rPr>
          <w:rFonts w:cs="Times New Roman"/>
          <w:sz w:val="24"/>
          <w:lang w:val="en-US"/>
        </w:rPr>
        <w:t xml:space="preserve">inostranih ponuđača </w:t>
      </w:r>
      <w:r>
        <w:rPr>
          <w:rFonts w:cs="Times New Roman"/>
          <w:sz w:val="24"/>
          <w:lang w:val="en-US"/>
        </w:rPr>
        <w:t>u postupcima javnih nabavki je ostalo na približno istom nivou, nakon evidentnog porasta u prethodnim godinama koji je bio posljedica olakšanog pristupa elektro</w:t>
      </w:r>
      <w:r w:rsidR="00904008">
        <w:rPr>
          <w:rFonts w:cs="Times New Roman"/>
          <w:sz w:val="24"/>
          <w:lang w:val="en-US"/>
        </w:rPr>
        <w:t>ns</w:t>
      </w:r>
      <w:r>
        <w:rPr>
          <w:rFonts w:cs="Times New Roman"/>
          <w:sz w:val="24"/>
          <w:lang w:val="en-US"/>
        </w:rPr>
        <w:t xml:space="preserve">kom sistemu, pojednostavljenih procedura za učešće i </w:t>
      </w:r>
      <w:r w:rsidR="00E009CB" w:rsidRPr="006859C0">
        <w:rPr>
          <w:rFonts w:cs="Times New Roman"/>
          <w:sz w:val="24"/>
          <w:lang w:val="en-US"/>
        </w:rPr>
        <w:t>ravnoprav</w:t>
      </w:r>
      <w:r>
        <w:rPr>
          <w:rFonts w:cs="Times New Roman"/>
          <w:sz w:val="24"/>
          <w:lang w:val="en-US"/>
        </w:rPr>
        <w:t>nog</w:t>
      </w:r>
      <w:r w:rsidR="00E009CB" w:rsidRPr="006859C0">
        <w:rPr>
          <w:rFonts w:cs="Times New Roman"/>
          <w:sz w:val="24"/>
          <w:lang w:val="en-US"/>
        </w:rPr>
        <w:t xml:space="preserve"> tretman</w:t>
      </w:r>
      <w:r>
        <w:rPr>
          <w:rFonts w:cs="Times New Roman"/>
          <w:sz w:val="24"/>
          <w:lang w:val="en-US"/>
        </w:rPr>
        <w:t>a</w:t>
      </w:r>
      <w:r w:rsidR="00E009CB" w:rsidRPr="006859C0">
        <w:rPr>
          <w:rFonts w:cs="Times New Roman"/>
          <w:sz w:val="24"/>
          <w:lang w:val="en-US"/>
        </w:rPr>
        <w:t xml:space="preserve"> u odnosu na domaće ponuđače;</w:t>
      </w:r>
    </w:p>
    <w:p w14:paraId="77704017" w14:textId="77777777" w:rsidR="00904008" w:rsidRPr="0021339A" w:rsidRDefault="00904008" w:rsidP="0021339A">
      <w:pPr>
        <w:rPr>
          <w:rFonts w:cs="Times New Roman"/>
          <w:sz w:val="24"/>
          <w:lang w:val="en-US"/>
        </w:rPr>
      </w:pPr>
    </w:p>
    <w:p w14:paraId="2B76EAD0" w14:textId="77777777" w:rsidR="00DD165D" w:rsidRDefault="00904008" w:rsidP="00DD165D">
      <w:pPr>
        <w:widowControl/>
        <w:numPr>
          <w:ilvl w:val="0"/>
          <w:numId w:val="43"/>
        </w:numPr>
        <w:autoSpaceDE/>
        <w:autoSpaceDN/>
        <w:spacing w:after="160" w:line="257" w:lineRule="auto"/>
        <w:ind w:left="1440"/>
        <w:contextualSpacing/>
        <w:jc w:val="both"/>
        <w:rPr>
          <w:rFonts w:cs="Times New Roman"/>
          <w:sz w:val="24"/>
          <w:lang w:val="en-US"/>
        </w:rPr>
      </w:pPr>
      <w:r>
        <w:rPr>
          <w:rFonts w:cs="Times New Roman"/>
          <w:sz w:val="24"/>
          <w:lang w:val="en-US"/>
        </w:rPr>
        <w:t>Aktivnosti na profesionalnom usavršavanju i osposobljavanju u oblasti javnih nabavki su intenzivirane u toku 2023. godine, te su pored redovnih sprovođene i specijalističke i tematske obuke, što treba da rezultira ojačanim administrativnim kapacitetima i većom efikasnošću sistema javnih nabavki u cjelini;</w:t>
      </w:r>
    </w:p>
    <w:p w14:paraId="0C1AF74C" w14:textId="77777777" w:rsidR="00DD165D" w:rsidRPr="0021339A" w:rsidRDefault="00DD165D" w:rsidP="0021339A">
      <w:pPr>
        <w:rPr>
          <w:rFonts w:cs="Times New Roman"/>
          <w:sz w:val="24"/>
          <w:lang w:val="en-US"/>
        </w:rPr>
      </w:pPr>
    </w:p>
    <w:p w14:paraId="0219059E" w14:textId="09813ECF" w:rsidR="00DD165D" w:rsidRPr="00DD165D" w:rsidRDefault="00DD165D" w:rsidP="00DD165D">
      <w:pPr>
        <w:widowControl/>
        <w:numPr>
          <w:ilvl w:val="0"/>
          <w:numId w:val="43"/>
        </w:numPr>
        <w:autoSpaceDE/>
        <w:autoSpaceDN/>
        <w:spacing w:after="160" w:line="257" w:lineRule="auto"/>
        <w:ind w:left="1440"/>
        <w:contextualSpacing/>
        <w:jc w:val="both"/>
        <w:rPr>
          <w:rFonts w:cs="Times New Roman"/>
          <w:sz w:val="24"/>
          <w:lang w:val="en-US"/>
        </w:rPr>
      </w:pPr>
      <w:r>
        <w:rPr>
          <w:rFonts w:cs="Times New Roman"/>
          <w:sz w:val="24"/>
          <w:lang w:val="en-US"/>
        </w:rPr>
        <w:t>Udio o</w:t>
      </w:r>
      <w:r w:rsidRPr="00DD165D">
        <w:rPr>
          <w:rFonts w:cs="Times New Roman"/>
          <w:sz w:val="24"/>
          <w:lang w:val="en-US"/>
        </w:rPr>
        <w:t>tvoren</w:t>
      </w:r>
      <w:r>
        <w:rPr>
          <w:rFonts w:cs="Times New Roman"/>
          <w:sz w:val="24"/>
          <w:lang w:val="en-US"/>
        </w:rPr>
        <w:t>og</w:t>
      </w:r>
      <w:r w:rsidRPr="00DD165D">
        <w:rPr>
          <w:rFonts w:cs="Times New Roman"/>
          <w:sz w:val="24"/>
          <w:lang w:val="en-US"/>
        </w:rPr>
        <w:t xml:space="preserve"> postup</w:t>
      </w:r>
      <w:r>
        <w:rPr>
          <w:rFonts w:cs="Times New Roman"/>
          <w:sz w:val="24"/>
          <w:lang w:val="en-US"/>
        </w:rPr>
        <w:t>k</w:t>
      </w:r>
      <w:r w:rsidRPr="00DD165D">
        <w:rPr>
          <w:rFonts w:cs="Times New Roman"/>
          <w:sz w:val="24"/>
          <w:lang w:val="en-US"/>
        </w:rPr>
        <w:t>a javne nabavke</w:t>
      </w:r>
      <w:r>
        <w:rPr>
          <w:rFonts w:cs="Times New Roman"/>
          <w:sz w:val="24"/>
          <w:lang w:val="en-US"/>
        </w:rPr>
        <w:t xml:space="preserve"> je u 2023. godini</w:t>
      </w:r>
      <w:r w:rsidRPr="00DD165D">
        <w:rPr>
          <w:rFonts w:cs="Times New Roman"/>
          <w:sz w:val="24"/>
          <w:lang w:val="en-US"/>
        </w:rPr>
        <w:t xml:space="preserve"> 88,22%</w:t>
      </w:r>
      <w:r>
        <w:rPr>
          <w:rFonts w:cs="Times New Roman"/>
          <w:sz w:val="24"/>
          <w:lang w:val="en-US"/>
        </w:rPr>
        <w:t xml:space="preserve">, što je potvrda da </w:t>
      </w:r>
      <w:r w:rsidR="004D2FAC">
        <w:rPr>
          <w:rFonts w:cs="Times New Roman"/>
          <w:sz w:val="24"/>
          <w:lang w:val="en-US"/>
        </w:rPr>
        <w:t xml:space="preserve">je odabir </w:t>
      </w:r>
      <w:r w:rsidR="004D2FAC" w:rsidRPr="004D2FAC">
        <w:rPr>
          <w:rFonts w:cs="Times New Roman"/>
          <w:sz w:val="24"/>
          <w:lang w:val="en-US"/>
        </w:rPr>
        <w:t>najtransparentnijeg</w:t>
      </w:r>
      <w:r w:rsidR="004D2FAC">
        <w:rPr>
          <w:rFonts w:cs="Times New Roman"/>
          <w:sz w:val="24"/>
          <w:lang w:val="en-US"/>
        </w:rPr>
        <w:t xml:space="preserve"> postupka i dalje na visokom nivou.</w:t>
      </w:r>
    </w:p>
    <w:p w14:paraId="4F15EA31" w14:textId="77777777" w:rsidR="006859C0" w:rsidRPr="006859C0" w:rsidRDefault="006859C0" w:rsidP="00355169">
      <w:pPr>
        <w:widowControl/>
        <w:autoSpaceDE/>
        <w:autoSpaceDN/>
        <w:spacing w:after="160" w:line="257" w:lineRule="auto"/>
        <w:ind w:left="1440"/>
        <w:contextualSpacing/>
        <w:jc w:val="both"/>
        <w:rPr>
          <w:rFonts w:cs="Times New Roman"/>
          <w:sz w:val="24"/>
          <w:lang w:val="en-US"/>
        </w:rPr>
      </w:pPr>
    </w:p>
    <w:p w14:paraId="375496C6" w14:textId="460AE08C" w:rsidR="00EA4136" w:rsidRDefault="00EA4136" w:rsidP="006966D0">
      <w:pPr>
        <w:pStyle w:val="Style1"/>
        <w:ind w:left="0"/>
      </w:pPr>
    </w:p>
    <w:p w14:paraId="2A553F6A" w14:textId="236E9635" w:rsidR="00D62244" w:rsidRDefault="00D62244" w:rsidP="006966D0">
      <w:pPr>
        <w:pStyle w:val="Style1"/>
        <w:ind w:left="0"/>
      </w:pPr>
    </w:p>
    <w:p w14:paraId="64853AC8" w14:textId="662CE817" w:rsidR="00D62244" w:rsidRDefault="00D62244" w:rsidP="006966D0">
      <w:pPr>
        <w:pStyle w:val="Style1"/>
        <w:ind w:left="0"/>
      </w:pPr>
    </w:p>
    <w:p w14:paraId="63D0A799" w14:textId="56BA9257" w:rsidR="00D62244" w:rsidRDefault="00D62244" w:rsidP="006966D0">
      <w:pPr>
        <w:pStyle w:val="Style1"/>
        <w:ind w:left="0"/>
      </w:pPr>
    </w:p>
    <w:p w14:paraId="4E8CF3D0" w14:textId="10725519" w:rsidR="00D62244" w:rsidRDefault="00D62244" w:rsidP="006966D0">
      <w:pPr>
        <w:pStyle w:val="Style1"/>
        <w:ind w:left="0"/>
      </w:pPr>
    </w:p>
    <w:p w14:paraId="0D374E17" w14:textId="1DBB9010" w:rsidR="00D62244" w:rsidRDefault="00D62244" w:rsidP="006966D0">
      <w:pPr>
        <w:pStyle w:val="Style1"/>
        <w:ind w:left="0"/>
      </w:pPr>
    </w:p>
    <w:p w14:paraId="3F928922" w14:textId="73A3B697" w:rsidR="00D62244" w:rsidRDefault="00D62244" w:rsidP="006966D0">
      <w:pPr>
        <w:pStyle w:val="Style1"/>
        <w:ind w:left="0"/>
      </w:pPr>
    </w:p>
    <w:p w14:paraId="432905B8" w14:textId="7616949A" w:rsidR="00A42382" w:rsidRDefault="002E652B" w:rsidP="002E652B">
      <w:pPr>
        <w:pStyle w:val="Style1"/>
        <w:ind w:left="1440"/>
      </w:pPr>
      <w:r>
        <w:lastRenderedPageBreak/>
        <w:t>PRIORITETNE AKTIVNOSTI U 202</w:t>
      </w:r>
      <w:r w:rsidR="009D5555">
        <w:t>4</w:t>
      </w:r>
      <w:r>
        <w:t>. GODINI</w:t>
      </w:r>
      <w:bookmarkEnd w:id="58"/>
    </w:p>
    <w:p w14:paraId="17CD2AE1" w14:textId="77777777" w:rsidR="00A42382" w:rsidRDefault="00A42382">
      <w:pPr>
        <w:pStyle w:val="BodyText"/>
        <w:spacing w:before="11"/>
        <w:rPr>
          <w:sz w:val="23"/>
        </w:rPr>
      </w:pPr>
    </w:p>
    <w:p w14:paraId="34F2B4B5" w14:textId="57BCA9DE" w:rsidR="00A42382" w:rsidRDefault="00D25366" w:rsidP="00410661">
      <w:pPr>
        <w:pStyle w:val="BodyText"/>
        <w:ind w:left="1440"/>
        <w:jc w:val="both"/>
      </w:pPr>
      <w:r>
        <w:t>U skladu sa preporukama iz procesa pristupanja Evropskoj uniji, kao i mjerama zacrtanim strateškim okvirom u oblasti javnih nabavki, a</w:t>
      </w:r>
      <w:r w:rsidR="008B3F05">
        <w:t>ktivnosti koj</w:t>
      </w:r>
      <w:r>
        <w:t>e</w:t>
      </w:r>
      <w:r w:rsidR="008B3F05">
        <w:t xml:space="preserve"> će </w:t>
      </w:r>
      <w:r>
        <w:t>biti prioritetne u 202</w:t>
      </w:r>
      <w:r w:rsidR="00085B0F">
        <w:t>4</w:t>
      </w:r>
      <w:r>
        <w:t>. godini uključivaće sljedeće</w:t>
      </w:r>
      <w:r w:rsidR="0014691F">
        <w:t>:</w:t>
      </w:r>
    </w:p>
    <w:p w14:paraId="5E0B5BB8" w14:textId="77777777" w:rsidR="00A42382" w:rsidRDefault="00A42382" w:rsidP="00410661">
      <w:pPr>
        <w:pStyle w:val="BodyText"/>
        <w:ind w:left="1440"/>
        <w:jc w:val="both"/>
      </w:pPr>
    </w:p>
    <w:p w14:paraId="244E8F80" w14:textId="74E3D5B9" w:rsidR="003A2667" w:rsidRDefault="003A2667" w:rsidP="003A2667">
      <w:pPr>
        <w:pStyle w:val="BodyText"/>
        <w:numPr>
          <w:ilvl w:val="0"/>
          <w:numId w:val="45"/>
        </w:numPr>
        <w:ind w:left="1440"/>
        <w:jc w:val="both"/>
        <w:rPr>
          <w:lang w:val="en-US"/>
        </w:rPr>
      </w:pPr>
      <w:r>
        <w:rPr>
          <w:lang w:val="en-US"/>
        </w:rPr>
        <w:t>Jačanje kontrole nad implementacijom postupaka javnih nabavki u</w:t>
      </w:r>
      <w:r w:rsidRPr="00DD165D">
        <w:rPr>
          <w:lang w:val="en-US"/>
        </w:rPr>
        <w:t>vođenje</w:t>
      </w:r>
      <w:r>
        <w:rPr>
          <w:lang w:val="en-US"/>
        </w:rPr>
        <w:t>m</w:t>
      </w:r>
      <w:r w:rsidRPr="00DD165D">
        <w:rPr>
          <w:lang w:val="en-US"/>
        </w:rPr>
        <w:t xml:space="preserve"> monitoring</w:t>
      </w:r>
      <w:r>
        <w:rPr>
          <w:lang w:val="en-US"/>
        </w:rPr>
        <w:t>a</w:t>
      </w:r>
      <w:r w:rsidRPr="00DD165D">
        <w:rPr>
          <w:lang w:val="en-US"/>
        </w:rPr>
        <w:t xml:space="preserve"> jednostavnih </w:t>
      </w:r>
      <w:r>
        <w:rPr>
          <w:lang w:val="en-US"/>
        </w:rPr>
        <w:t>nabavki</w:t>
      </w:r>
      <w:r w:rsidRPr="00DD165D">
        <w:rPr>
          <w:lang w:val="en-US"/>
        </w:rPr>
        <w:t>. Ovaj mehanizam je počeo sa radom od januara</w:t>
      </w:r>
      <w:r>
        <w:rPr>
          <w:lang w:val="en-US"/>
        </w:rPr>
        <w:t xml:space="preserve"> 2024. godine,</w:t>
      </w:r>
      <w:r w:rsidRPr="00DD165D">
        <w:rPr>
          <w:lang w:val="en-US"/>
        </w:rPr>
        <w:t xml:space="preserve"> </w:t>
      </w:r>
      <w:r>
        <w:rPr>
          <w:lang w:val="en-US"/>
        </w:rPr>
        <w:t>što je uslovilo izmjene Pravilnika o načinu sprovođenja jednostavnih nabavki.</w:t>
      </w:r>
      <w:r w:rsidRPr="004B096B">
        <w:rPr>
          <w:sz w:val="22"/>
          <w:szCs w:val="22"/>
          <w:lang w:val="en-US"/>
        </w:rPr>
        <w:t xml:space="preserve"> </w:t>
      </w:r>
      <w:r w:rsidRPr="004B096B">
        <w:rPr>
          <w:lang w:val="en-US"/>
        </w:rPr>
        <w:t xml:space="preserve">U svrhu unapređenja efikasnosti i konkurentnosti tržišta javnih nabavki, Pravilnik o načinu sprovođenja jednostavnih nabavki biće izmijenjen na način da će se propisati </w:t>
      </w:r>
      <w:r>
        <w:rPr>
          <w:lang w:val="en-US"/>
        </w:rPr>
        <w:t xml:space="preserve">najveća godišnja </w:t>
      </w:r>
      <w:proofErr w:type="gramStart"/>
      <w:r>
        <w:rPr>
          <w:lang w:val="en-US"/>
        </w:rPr>
        <w:t xml:space="preserve">vrijednost </w:t>
      </w:r>
      <w:r w:rsidRPr="004B096B">
        <w:rPr>
          <w:lang w:val="en-US"/>
        </w:rPr>
        <w:t xml:space="preserve"> direktnih</w:t>
      </w:r>
      <w:proofErr w:type="gramEnd"/>
      <w:r w:rsidRPr="004B096B">
        <w:rPr>
          <w:lang w:val="en-US"/>
        </w:rPr>
        <w:t xml:space="preserve"> </w:t>
      </w:r>
      <w:r>
        <w:rPr>
          <w:lang w:val="en-US"/>
        </w:rPr>
        <w:t>nabavke, što treba da rezultira smanjenjem udjela ove vrste nabavki na 2% do decembra 2026. godine;</w:t>
      </w:r>
    </w:p>
    <w:p w14:paraId="638B0B32" w14:textId="77777777" w:rsidR="003A2667" w:rsidRDefault="003A2667" w:rsidP="003A2667">
      <w:pPr>
        <w:pStyle w:val="BodyText"/>
        <w:ind w:left="1440"/>
        <w:jc w:val="both"/>
        <w:rPr>
          <w:lang w:val="en-US"/>
        </w:rPr>
      </w:pPr>
    </w:p>
    <w:p w14:paraId="26723328" w14:textId="77777777" w:rsidR="00157184" w:rsidRPr="00157184" w:rsidRDefault="00157184" w:rsidP="00410661">
      <w:pPr>
        <w:pStyle w:val="BodyText"/>
        <w:numPr>
          <w:ilvl w:val="0"/>
          <w:numId w:val="45"/>
        </w:numPr>
        <w:ind w:left="1440"/>
        <w:jc w:val="both"/>
        <w:rPr>
          <w:lang w:val="en-US"/>
        </w:rPr>
      </w:pPr>
      <w:r>
        <w:t>Sprovođenje projekta koji ima za cilj unapređenje elektronskog sistema javnih nabavki kroz uvođenje elektronske izjave privrednog subjekta, novih formi za izvještavanje i monetizacije sistema. Nastavak aktivnosti na unapređenju interoperabilnosti CEJN-a i</w:t>
      </w:r>
      <w:r w:rsidR="0079075F">
        <w:t xml:space="preserve"> u</w:t>
      </w:r>
      <w:r w:rsidR="0079075F" w:rsidRPr="0079075F">
        <w:t>vezivanj</w:t>
      </w:r>
      <w:r>
        <w:t>e</w:t>
      </w:r>
      <w:r w:rsidR="0079075F" w:rsidRPr="0079075F">
        <w:t xml:space="preserve"> sa </w:t>
      </w:r>
      <w:r w:rsidR="0079075F">
        <w:t>elektronskom platformom Agencije za spr</w:t>
      </w:r>
      <w:r w:rsidR="00A92395">
        <w:t>j</w:t>
      </w:r>
      <w:r w:rsidR="0079075F">
        <w:t>ečavanje korupcije</w:t>
      </w:r>
      <w:r>
        <w:t xml:space="preserve"> kao i Agencije za zaštitu konkurencije</w:t>
      </w:r>
      <w:r w:rsidR="0079075F" w:rsidRPr="00DD165D">
        <w:t>;</w:t>
      </w:r>
    </w:p>
    <w:p w14:paraId="1FC3737B" w14:textId="77777777" w:rsidR="00CC4E00" w:rsidRDefault="00CC4E00" w:rsidP="00CC4E00">
      <w:pPr>
        <w:pStyle w:val="ListParagraph"/>
        <w:rPr>
          <w:lang w:val="en-US"/>
        </w:rPr>
      </w:pPr>
    </w:p>
    <w:p w14:paraId="4462DCF5" w14:textId="69ECF4B8" w:rsidR="00CC4E00" w:rsidRDefault="00CC4E00" w:rsidP="00410661">
      <w:pPr>
        <w:pStyle w:val="BodyText"/>
        <w:numPr>
          <w:ilvl w:val="0"/>
          <w:numId w:val="45"/>
        </w:numPr>
        <w:ind w:left="1440"/>
        <w:jc w:val="both"/>
        <w:rPr>
          <w:lang w:val="en-US"/>
        </w:rPr>
      </w:pPr>
      <w:r>
        <w:rPr>
          <w:lang w:val="en-US"/>
        </w:rPr>
        <w:t>Uvođenje obaveze objavljivanja međunarodnih ugovora/sporazuma i Gov2Gov sporazuma na CEJN-u, čime će se postići transparentnost ovih ugovora u skladu sa zahtjevima Evropske komisije</w:t>
      </w:r>
      <w:r w:rsidR="00F52979">
        <w:rPr>
          <w:lang w:val="en-US"/>
        </w:rPr>
        <w:t>;</w:t>
      </w:r>
    </w:p>
    <w:p w14:paraId="241B8C90" w14:textId="77777777" w:rsidR="00A158ED" w:rsidRDefault="00A158ED" w:rsidP="00A158ED">
      <w:pPr>
        <w:pStyle w:val="ListParagraph"/>
        <w:rPr>
          <w:lang w:val="en-US"/>
        </w:rPr>
      </w:pPr>
    </w:p>
    <w:p w14:paraId="42752BBB" w14:textId="5D159D67" w:rsidR="00A158ED" w:rsidRDefault="00A158ED" w:rsidP="00410661">
      <w:pPr>
        <w:pStyle w:val="BodyText"/>
        <w:numPr>
          <w:ilvl w:val="0"/>
          <w:numId w:val="45"/>
        </w:numPr>
        <w:ind w:left="1440"/>
        <w:jc w:val="both"/>
        <w:rPr>
          <w:lang w:val="en-US"/>
        </w:rPr>
      </w:pPr>
      <w:r>
        <w:rPr>
          <w:lang w:val="en-US"/>
        </w:rPr>
        <w:t xml:space="preserve">U 2024. godini intenziviraće se aktivnosti na sprečavanju koruptivnih radnji u oblasti javnih nabavke, kroz planirane obuke, izradu smjernica za antikorupcijsko djelovanje u ovoj oblasti i pomenuto povezivanje elektronske platforme Agencije za sprečavanje korupcije i CEJN-a; </w:t>
      </w:r>
    </w:p>
    <w:p w14:paraId="1861E9F4" w14:textId="77777777" w:rsidR="0079075F" w:rsidRPr="0079075F" w:rsidRDefault="0079075F" w:rsidP="00562590">
      <w:pPr>
        <w:pStyle w:val="BodyText"/>
        <w:jc w:val="both"/>
      </w:pPr>
    </w:p>
    <w:p w14:paraId="69F0B236" w14:textId="57AF61A5" w:rsidR="00A42382" w:rsidRDefault="008B3F05" w:rsidP="00410661">
      <w:pPr>
        <w:pStyle w:val="BodyText"/>
        <w:numPr>
          <w:ilvl w:val="0"/>
          <w:numId w:val="45"/>
        </w:numPr>
        <w:ind w:left="1440"/>
        <w:jc w:val="both"/>
      </w:pPr>
      <w:r>
        <w:t>Nastavak realizacije Strategije za unapređenje politike javnih nabavki i JPP u Crnoj Gori za</w:t>
      </w:r>
      <w:r w:rsidR="0079075F">
        <w:t xml:space="preserve"> </w:t>
      </w:r>
      <w:r>
        <w:rPr>
          <w:spacing w:val="-52"/>
        </w:rPr>
        <w:t xml:space="preserve"> </w:t>
      </w:r>
      <w:r w:rsidR="0079075F">
        <w:rPr>
          <w:spacing w:val="-52"/>
        </w:rPr>
        <w:t xml:space="preserve">    </w:t>
      </w:r>
      <w:r>
        <w:t>period 2021-2025.</w:t>
      </w:r>
      <w:r>
        <w:rPr>
          <w:spacing w:val="-1"/>
        </w:rPr>
        <w:t xml:space="preserve"> </w:t>
      </w:r>
      <w:r>
        <w:t>godine</w:t>
      </w:r>
      <w:r w:rsidR="0079075F">
        <w:t xml:space="preserve"> kroz implementaciju</w:t>
      </w:r>
      <w:r>
        <w:rPr>
          <w:spacing w:val="-1"/>
        </w:rPr>
        <w:t xml:space="preserve"> </w:t>
      </w:r>
      <w:r>
        <w:t>Akcionog</w:t>
      </w:r>
      <w:r>
        <w:rPr>
          <w:spacing w:val="-2"/>
        </w:rPr>
        <w:t xml:space="preserve"> </w:t>
      </w:r>
      <w:r>
        <w:t>plana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</w:t>
      </w:r>
      <w:r w:rsidR="00A158ED">
        <w:t>4</w:t>
      </w:r>
      <w:r w:rsidR="0079075F">
        <w:t>.</w:t>
      </w:r>
      <w:r>
        <w:rPr>
          <w:spacing w:val="-1"/>
        </w:rPr>
        <w:t xml:space="preserve"> </w:t>
      </w:r>
      <w:r>
        <w:t>godinu;</w:t>
      </w:r>
    </w:p>
    <w:p w14:paraId="51F1A7F8" w14:textId="77777777" w:rsidR="008C648E" w:rsidRDefault="008C648E" w:rsidP="00410661">
      <w:pPr>
        <w:pStyle w:val="ListParagraph"/>
        <w:jc w:val="both"/>
      </w:pPr>
    </w:p>
    <w:p w14:paraId="3EC5B394" w14:textId="583740F3" w:rsidR="008C648E" w:rsidRDefault="008C648E" w:rsidP="00410661">
      <w:pPr>
        <w:pStyle w:val="BodyText"/>
        <w:numPr>
          <w:ilvl w:val="0"/>
          <w:numId w:val="45"/>
        </w:numPr>
        <w:ind w:left="1440"/>
        <w:jc w:val="both"/>
      </w:pPr>
      <w:r>
        <w:t>U skladu sa aktivnostima zacrtanim AP za 202</w:t>
      </w:r>
      <w:r w:rsidR="00A158ED">
        <w:t>4</w:t>
      </w:r>
      <w:r>
        <w:t xml:space="preserve">. godinu Direktorat će </w:t>
      </w:r>
      <w:r w:rsidR="00A158ED">
        <w:t>nastaviti</w:t>
      </w:r>
      <w:r>
        <w:t xml:space="preserve"> aktivnosti na edukaciji naručilaca u smislu primjene instituta zelenih i održivih javnih nabavki kroz uvođenje pomenutog kriterijuma u tendersku dokumentaciju. U ovu svrhu </w:t>
      </w:r>
      <w:r w:rsidR="00A7181E">
        <w:t xml:space="preserve">angažovana je </w:t>
      </w:r>
      <w:r>
        <w:t>ekspertsk</w:t>
      </w:r>
      <w:r w:rsidR="00A7181E">
        <w:t xml:space="preserve">a podrška </w:t>
      </w:r>
      <w:r w:rsidR="00A158ED">
        <w:t>SIGMA-e</w:t>
      </w:r>
      <w:r w:rsidR="00A7181E">
        <w:t>;</w:t>
      </w:r>
    </w:p>
    <w:p w14:paraId="19C183CC" w14:textId="77777777" w:rsidR="00A158ED" w:rsidRDefault="00A158ED" w:rsidP="00A158ED">
      <w:pPr>
        <w:pStyle w:val="ListParagraph"/>
      </w:pPr>
    </w:p>
    <w:p w14:paraId="5AC38491" w14:textId="0DD7378F" w:rsidR="00A158ED" w:rsidRDefault="00A158ED" w:rsidP="00410661">
      <w:pPr>
        <w:pStyle w:val="BodyText"/>
        <w:numPr>
          <w:ilvl w:val="0"/>
          <w:numId w:val="45"/>
        </w:numPr>
        <w:ind w:left="1440"/>
        <w:jc w:val="both"/>
      </w:pPr>
      <w:r>
        <w:t>Tehnička pomoć međunarodnih eksperata je takođe planirana i za obuku o sprovođenju dinamičkog sistema nabavki</w:t>
      </w:r>
      <w:r w:rsidR="00FD6100">
        <w:t xml:space="preserve"> i in-house nabavke;</w:t>
      </w:r>
    </w:p>
    <w:p w14:paraId="4187107A" w14:textId="77777777" w:rsidR="00A42382" w:rsidRDefault="00A42382" w:rsidP="00410661">
      <w:pPr>
        <w:pStyle w:val="BodyText"/>
        <w:ind w:left="1440"/>
        <w:jc w:val="both"/>
      </w:pPr>
    </w:p>
    <w:p w14:paraId="758FFEBF" w14:textId="77777777" w:rsidR="00A42382" w:rsidRDefault="008B3F05" w:rsidP="00410661">
      <w:pPr>
        <w:pStyle w:val="BodyText"/>
        <w:numPr>
          <w:ilvl w:val="0"/>
          <w:numId w:val="45"/>
        </w:numPr>
        <w:ind w:left="1440"/>
        <w:jc w:val="both"/>
      </w:pPr>
      <w:r>
        <w:t>Nastavak</w:t>
      </w:r>
      <w:r w:rsidR="0079075F">
        <w:t xml:space="preserve"> aktivnosti na </w:t>
      </w:r>
      <w:r>
        <w:t>edukacij</w:t>
      </w:r>
      <w:r w:rsidR="0079075F">
        <w:t>i</w:t>
      </w:r>
      <w:r>
        <w:t xml:space="preserve"> </w:t>
      </w:r>
      <w:r w:rsidR="0079075F">
        <w:t xml:space="preserve">zainteresovanih lica </w:t>
      </w:r>
      <w:r>
        <w:t xml:space="preserve">za primjenu </w:t>
      </w:r>
      <w:r w:rsidR="0079075F">
        <w:t xml:space="preserve">novog </w:t>
      </w:r>
      <w:r>
        <w:t>regulatornog okvira i obuka za korišćenje CEJN-a, shodno</w:t>
      </w:r>
      <w:r>
        <w:rPr>
          <w:spacing w:val="1"/>
        </w:rPr>
        <w:t xml:space="preserve"> </w:t>
      </w:r>
      <w:r>
        <w:t>Kalendaru</w:t>
      </w:r>
      <w:r>
        <w:rPr>
          <w:spacing w:val="1"/>
        </w:rPr>
        <w:t xml:space="preserve"> </w:t>
      </w:r>
      <w:r>
        <w:t>obuka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realizuje</w:t>
      </w:r>
      <w:r>
        <w:rPr>
          <w:spacing w:val="1"/>
        </w:rPr>
        <w:t xml:space="preserve"> </w:t>
      </w:r>
      <w:r>
        <w:t>Direktorat</w:t>
      </w:r>
      <w:r w:rsidR="0079075F">
        <w:t xml:space="preserve"> za politiku javnih nabavki</w:t>
      </w:r>
      <w:r>
        <w:t>;</w:t>
      </w:r>
    </w:p>
    <w:p w14:paraId="302CCAD7" w14:textId="77777777" w:rsidR="0079075F" w:rsidRDefault="0079075F" w:rsidP="00410661">
      <w:pPr>
        <w:pStyle w:val="ListParagraph"/>
        <w:ind w:left="1440"/>
        <w:jc w:val="both"/>
      </w:pPr>
    </w:p>
    <w:p w14:paraId="416E71D9" w14:textId="77777777" w:rsidR="0079075F" w:rsidRDefault="0079075F" w:rsidP="00410661">
      <w:pPr>
        <w:pStyle w:val="BodyText"/>
        <w:numPr>
          <w:ilvl w:val="0"/>
          <w:numId w:val="45"/>
        </w:numPr>
        <w:ind w:left="1440"/>
        <w:jc w:val="both"/>
      </w:pPr>
      <w:r>
        <w:t>Nastavak uspješne saradnje sa međunarodnim institucijama i partnerima (Evropska komisija, Svjetska banka, OECD/SIGMA, EBRD) kroz obezbjeđivanje tehničke i ekspertske podrške;</w:t>
      </w:r>
    </w:p>
    <w:p w14:paraId="45126035" w14:textId="72847CD3" w:rsidR="00A42382" w:rsidRDefault="00A42382" w:rsidP="00410661">
      <w:pPr>
        <w:pStyle w:val="BodyText"/>
        <w:ind w:left="1440"/>
        <w:jc w:val="both"/>
        <w:rPr>
          <w:sz w:val="23"/>
        </w:rPr>
      </w:pPr>
    </w:p>
    <w:p w14:paraId="5FB59918" w14:textId="54BF2408" w:rsidR="00412F97" w:rsidRDefault="00412F97" w:rsidP="00410661">
      <w:pPr>
        <w:pStyle w:val="BodyText"/>
        <w:ind w:left="1440"/>
        <w:jc w:val="both"/>
        <w:rPr>
          <w:sz w:val="23"/>
        </w:rPr>
      </w:pPr>
    </w:p>
    <w:p w14:paraId="43D6197A" w14:textId="079C3D9B" w:rsidR="00412F97" w:rsidRDefault="00412F97" w:rsidP="00410661">
      <w:pPr>
        <w:pStyle w:val="BodyText"/>
        <w:ind w:left="1440"/>
        <w:jc w:val="both"/>
        <w:rPr>
          <w:sz w:val="23"/>
        </w:rPr>
      </w:pPr>
    </w:p>
    <w:p w14:paraId="0FF42673" w14:textId="77777777" w:rsidR="00412F97" w:rsidRDefault="00412F97" w:rsidP="00410661">
      <w:pPr>
        <w:pStyle w:val="BodyText"/>
        <w:ind w:left="1440"/>
        <w:jc w:val="both"/>
        <w:rPr>
          <w:sz w:val="23"/>
        </w:rPr>
      </w:pPr>
    </w:p>
    <w:p w14:paraId="6D01AAF1" w14:textId="3AFCAFAF" w:rsidR="00A42382" w:rsidRDefault="008B3F05" w:rsidP="00410661">
      <w:pPr>
        <w:pStyle w:val="BodyText"/>
        <w:numPr>
          <w:ilvl w:val="0"/>
          <w:numId w:val="45"/>
        </w:numPr>
        <w:ind w:left="1440"/>
        <w:jc w:val="both"/>
      </w:pPr>
      <w:r>
        <w:lastRenderedPageBreak/>
        <w:t>Priprema polugodišnjih izvještaja o javnim nabavkama u Crnoj Gori za 202</w:t>
      </w:r>
      <w:r w:rsidR="00CD384C">
        <w:t>4</w:t>
      </w:r>
      <w:r>
        <w:t>. godinu, koji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dostavljaju</w:t>
      </w:r>
      <w:r>
        <w:rPr>
          <w:spacing w:val="1"/>
        </w:rPr>
        <w:t xml:space="preserve"> </w:t>
      </w:r>
      <w:r>
        <w:t>Vladi</w:t>
      </w:r>
      <w:r>
        <w:rPr>
          <w:spacing w:val="1"/>
        </w:rPr>
        <w:t xml:space="preserve"> </w:t>
      </w:r>
      <w:r>
        <w:t>Crne</w:t>
      </w:r>
      <w:r>
        <w:rPr>
          <w:spacing w:val="1"/>
        </w:rPr>
        <w:t xml:space="preserve"> </w:t>
      </w:r>
      <w:r>
        <w:t>Gore.</w:t>
      </w:r>
      <w:r>
        <w:rPr>
          <w:spacing w:val="1"/>
        </w:rPr>
        <w:t xml:space="preserve"> </w:t>
      </w:r>
      <w:r>
        <w:t>Izvještaji</w:t>
      </w:r>
      <w:r>
        <w:rPr>
          <w:spacing w:val="1"/>
        </w:rPr>
        <w:t xml:space="preserve"> </w:t>
      </w:r>
      <w:r>
        <w:t>predstavlja</w:t>
      </w:r>
      <w:r w:rsidR="0079075F">
        <w:t>ju</w:t>
      </w:r>
      <w:r>
        <w:rPr>
          <w:spacing w:val="1"/>
        </w:rPr>
        <w:t xml:space="preserve"> </w:t>
      </w:r>
      <w:r>
        <w:t>sublimaciju</w:t>
      </w:r>
      <w:r>
        <w:rPr>
          <w:spacing w:val="54"/>
        </w:rPr>
        <w:t xml:space="preserve"> </w:t>
      </w:r>
      <w:r>
        <w:t>svih</w:t>
      </w:r>
      <w:r>
        <w:rPr>
          <w:spacing w:val="54"/>
        </w:rPr>
        <w:t xml:space="preserve"> </w:t>
      </w:r>
      <w:r>
        <w:t>relevantnih</w:t>
      </w:r>
      <w:r>
        <w:rPr>
          <w:spacing w:val="1"/>
        </w:rPr>
        <w:t xml:space="preserve"> </w:t>
      </w:r>
      <w:r>
        <w:t>podataka o sistemu javnih nabavki u Crnoj Gori, na osnovu kojih se sprovodi monitoring</w:t>
      </w:r>
      <w:r>
        <w:rPr>
          <w:spacing w:val="1"/>
        </w:rPr>
        <w:t xml:space="preserve"> </w:t>
      </w:r>
      <w:r>
        <w:t>uspješnosti</w:t>
      </w:r>
      <w:r>
        <w:rPr>
          <w:spacing w:val="1"/>
        </w:rPr>
        <w:t xml:space="preserve"> </w:t>
      </w:r>
      <w:r>
        <w:t>samog</w:t>
      </w:r>
      <w:r>
        <w:rPr>
          <w:spacing w:val="1"/>
        </w:rPr>
        <w:t xml:space="preserve"> </w:t>
      </w:r>
      <w:r>
        <w:t>sistema,</w:t>
      </w:r>
      <w:r>
        <w:rPr>
          <w:spacing w:val="1"/>
        </w:rPr>
        <w:t xml:space="preserve"> </w:t>
      </w:r>
      <w:r>
        <w:t>uočavaju</w:t>
      </w:r>
      <w:r>
        <w:rPr>
          <w:spacing w:val="1"/>
        </w:rPr>
        <w:t xml:space="preserve"> </w:t>
      </w:r>
      <w:r>
        <w:t>slabe</w:t>
      </w:r>
      <w:r>
        <w:rPr>
          <w:spacing w:val="1"/>
        </w:rPr>
        <w:t xml:space="preserve"> </w:t>
      </w:r>
      <w:r>
        <w:t>tačke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daju</w:t>
      </w:r>
      <w:r>
        <w:rPr>
          <w:spacing w:val="1"/>
        </w:rPr>
        <w:t xml:space="preserve"> </w:t>
      </w:r>
      <w:r>
        <w:t>pravci</w:t>
      </w:r>
      <w:r>
        <w:rPr>
          <w:spacing w:val="1"/>
        </w:rPr>
        <w:t xml:space="preserve"> </w:t>
      </w:r>
      <w:r>
        <w:t>daljeg</w:t>
      </w:r>
      <w:r>
        <w:rPr>
          <w:spacing w:val="1"/>
        </w:rPr>
        <w:t xml:space="preserve"> </w:t>
      </w:r>
      <w:r>
        <w:t>napredovanja</w:t>
      </w:r>
      <w:r>
        <w:rPr>
          <w:spacing w:val="1"/>
        </w:rPr>
        <w:t xml:space="preserve"> </w:t>
      </w:r>
      <w:r>
        <w:t>i</w:t>
      </w:r>
      <w:r w:rsidR="0079075F">
        <w:t xml:space="preserve"> </w:t>
      </w:r>
      <w:r>
        <w:rPr>
          <w:spacing w:val="-52"/>
        </w:rPr>
        <w:t xml:space="preserve"> </w:t>
      </w:r>
      <w:r>
        <w:t>potrebnih</w:t>
      </w:r>
      <w:r>
        <w:rPr>
          <w:spacing w:val="-2"/>
        </w:rPr>
        <w:t xml:space="preserve"> </w:t>
      </w:r>
      <w:r>
        <w:t>reformi.</w:t>
      </w:r>
    </w:p>
    <w:p w14:paraId="7407C9A5" w14:textId="77777777" w:rsidR="00A42382" w:rsidRDefault="00A42382">
      <w:pPr>
        <w:jc w:val="both"/>
        <w:sectPr w:rsidR="00A42382" w:rsidSect="00FA4283">
          <w:headerReference w:type="default" r:id="rId24"/>
          <w:footerReference w:type="default" r:id="rId25"/>
          <w:pgSz w:w="11910" w:h="16840"/>
          <w:pgMar w:top="1022" w:right="1426" w:bottom="1066" w:left="158" w:header="288" w:footer="720" w:gutter="0"/>
          <w:cols w:space="720"/>
          <w:docGrid w:linePitch="299"/>
        </w:sectPr>
      </w:pPr>
    </w:p>
    <w:p w14:paraId="69CFC6EF" w14:textId="77777777" w:rsidR="00A42382" w:rsidRDefault="00A42382">
      <w:pPr>
        <w:pStyle w:val="BodyText"/>
        <w:spacing w:before="6"/>
        <w:rPr>
          <w:sz w:val="29"/>
        </w:rPr>
      </w:pPr>
    </w:p>
    <w:p w14:paraId="630FB2BD" w14:textId="6073B2AD" w:rsidR="009D20BE" w:rsidRDefault="002E652B" w:rsidP="002E652B">
      <w:pPr>
        <w:pStyle w:val="Style1"/>
        <w:ind w:left="576"/>
        <w:rPr>
          <w:sz w:val="29"/>
        </w:rPr>
      </w:pPr>
      <w:bookmarkStart w:id="59" w:name="_Toc134607094"/>
      <w:r>
        <w:t>PRILOZI IZVJE</w:t>
      </w:r>
      <w:r w:rsidR="004808CF">
        <w:rPr>
          <w:lang w:val="sr-Latn-ME"/>
        </w:rPr>
        <w:t>Š</w:t>
      </w:r>
      <w:r>
        <w:t>TAJU</w:t>
      </w:r>
      <w:bookmarkEnd w:id="59"/>
      <w:r w:rsidR="009D20BE">
        <w:rPr>
          <w:sz w:val="29"/>
        </w:rPr>
        <w:t xml:space="preserve">   </w:t>
      </w:r>
    </w:p>
    <w:p w14:paraId="6C48D66C" w14:textId="77777777" w:rsidR="007131EF" w:rsidRDefault="007131EF" w:rsidP="002E652B">
      <w:pPr>
        <w:pStyle w:val="Heading3"/>
        <w:tabs>
          <w:tab w:val="left" w:pos="10337"/>
        </w:tabs>
        <w:spacing w:before="0"/>
        <w:ind w:left="576"/>
      </w:pPr>
    </w:p>
    <w:p w14:paraId="4156DE4D" w14:textId="1ED03709" w:rsidR="00A42382" w:rsidRPr="00F50266" w:rsidRDefault="008B3F05" w:rsidP="00F50266">
      <w:pPr>
        <w:pStyle w:val="Title"/>
        <w:rPr>
          <w:rFonts w:asciiTheme="minorHAnsi" w:hAnsiTheme="minorHAnsi" w:cstheme="minorHAnsi"/>
          <w:b/>
        </w:rPr>
      </w:pPr>
      <w:bookmarkStart w:id="60" w:name="_Toc134607095"/>
      <w:r w:rsidRPr="00F50266">
        <w:rPr>
          <w:rFonts w:asciiTheme="minorHAnsi" w:hAnsiTheme="minorHAnsi" w:cstheme="minorHAnsi"/>
          <w:b/>
          <w:sz w:val="28"/>
        </w:rPr>
        <w:t>Prilog</w:t>
      </w:r>
      <w:r w:rsidRPr="00F50266">
        <w:rPr>
          <w:rFonts w:asciiTheme="minorHAnsi" w:hAnsiTheme="minorHAnsi" w:cstheme="minorHAnsi"/>
          <w:b/>
          <w:spacing w:val="-5"/>
          <w:sz w:val="28"/>
        </w:rPr>
        <w:t xml:space="preserve"> </w:t>
      </w:r>
      <w:r w:rsidRPr="00F50266">
        <w:rPr>
          <w:rFonts w:asciiTheme="minorHAnsi" w:hAnsiTheme="minorHAnsi" w:cstheme="minorHAnsi"/>
          <w:b/>
          <w:sz w:val="28"/>
        </w:rPr>
        <w:t>1:</w:t>
      </w:r>
      <w:r w:rsidRPr="00F50266">
        <w:rPr>
          <w:rFonts w:asciiTheme="minorHAnsi" w:hAnsiTheme="minorHAnsi" w:cstheme="minorHAnsi"/>
          <w:spacing w:val="-4"/>
          <w:sz w:val="28"/>
        </w:rPr>
        <w:t xml:space="preserve"> </w:t>
      </w:r>
      <w:r w:rsidRPr="00F50266">
        <w:rPr>
          <w:rFonts w:asciiTheme="minorHAnsi" w:hAnsiTheme="minorHAnsi" w:cstheme="minorHAnsi"/>
          <w:i/>
          <w:sz w:val="28"/>
        </w:rPr>
        <w:t>Naručioci</w:t>
      </w:r>
      <w:r w:rsidRPr="00F50266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F50266">
        <w:rPr>
          <w:rFonts w:asciiTheme="minorHAnsi" w:hAnsiTheme="minorHAnsi" w:cstheme="minorHAnsi"/>
          <w:i/>
          <w:sz w:val="28"/>
        </w:rPr>
        <w:t>koji</w:t>
      </w:r>
      <w:r w:rsidRPr="00F50266">
        <w:rPr>
          <w:rFonts w:asciiTheme="minorHAnsi" w:hAnsiTheme="minorHAnsi" w:cstheme="minorHAnsi"/>
          <w:i/>
          <w:spacing w:val="-4"/>
          <w:sz w:val="28"/>
        </w:rPr>
        <w:t xml:space="preserve"> </w:t>
      </w:r>
      <w:r w:rsidRPr="00F50266">
        <w:rPr>
          <w:rFonts w:asciiTheme="minorHAnsi" w:hAnsiTheme="minorHAnsi" w:cstheme="minorHAnsi"/>
          <w:i/>
          <w:sz w:val="28"/>
        </w:rPr>
        <w:t>nijesu</w:t>
      </w:r>
      <w:r w:rsidRPr="00F50266">
        <w:rPr>
          <w:rFonts w:asciiTheme="minorHAnsi" w:hAnsiTheme="minorHAnsi" w:cstheme="minorHAnsi"/>
          <w:i/>
          <w:spacing w:val="-5"/>
          <w:sz w:val="28"/>
        </w:rPr>
        <w:t xml:space="preserve"> </w:t>
      </w:r>
      <w:r w:rsidRPr="00F50266">
        <w:rPr>
          <w:rFonts w:asciiTheme="minorHAnsi" w:hAnsiTheme="minorHAnsi" w:cstheme="minorHAnsi"/>
          <w:i/>
          <w:sz w:val="28"/>
        </w:rPr>
        <w:t>objavili</w:t>
      </w:r>
      <w:r w:rsidRPr="00F50266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F50266">
        <w:rPr>
          <w:rFonts w:asciiTheme="minorHAnsi" w:hAnsiTheme="minorHAnsi" w:cstheme="minorHAnsi"/>
          <w:i/>
          <w:sz w:val="28"/>
        </w:rPr>
        <w:t>plan</w:t>
      </w:r>
      <w:r w:rsidRPr="00F50266">
        <w:rPr>
          <w:rFonts w:asciiTheme="minorHAnsi" w:hAnsiTheme="minorHAnsi" w:cstheme="minorHAnsi"/>
          <w:i/>
          <w:spacing w:val="-4"/>
          <w:sz w:val="28"/>
        </w:rPr>
        <w:t xml:space="preserve"> </w:t>
      </w:r>
      <w:r w:rsidRPr="00F50266">
        <w:rPr>
          <w:rFonts w:asciiTheme="minorHAnsi" w:hAnsiTheme="minorHAnsi" w:cstheme="minorHAnsi"/>
          <w:i/>
          <w:sz w:val="28"/>
        </w:rPr>
        <w:t>javnih</w:t>
      </w:r>
      <w:r w:rsidRPr="00F50266">
        <w:rPr>
          <w:rFonts w:asciiTheme="minorHAnsi" w:hAnsiTheme="minorHAnsi" w:cstheme="minorHAnsi"/>
          <w:i/>
          <w:spacing w:val="-5"/>
          <w:sz w:val="28"/>
        </w:rPr>
        <w:t xml:space="preserve"> </w:t>
      </w:r>
      <w:r w:rsidRPr="00F50266">
        <w:rPr>
          <w:rFonts w:asciiTheme="minorHAnsi" w:hAnsiTheme="minorHAnsi" w:cstheme="minorHAnsi"/>
          <w:i/>
          <w:sz w:val="28"/>
        </w:rPr>
        <w:t>nabavki</w:t>
      </w:r>
      <w:r w:rsidRPr="00F50266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F50266">
        <w:rPr>
          <w:rFonts w:asciiTheme="minorHAnsi" w:hAnsiTheme="minorHAnsi" w:cstheme="minorHAnsi"/>
          <w:i/>
          <w:sz w:val="28"/>
        </w:rPr>
        <w:t>za</w:t>
      </w:r>
      <w:r w:rsidRPr="00F50266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F50266">
        <w:rPr>
          <w:rFonts w:asciiTheme="minorHAnsi" w:hAnsiTheme="minorHAnsi" w:cstheme="minorHAnsi"/>
          <w:i/>
          <w:sz w:val="28"/>
        </w:rPr>
        <w:t>202</w:t>
      </w:r>
      <w:r w:rsidR="005A2451">
        <w:rPr>
          <w:rFonts w:asciiTheme="minorHAnsi" w:hAnsiTheme="minorHAnsi" w:cstheme="minorHAnsi"/>
          <w:i/>
          <w:sz w:val="28"/>
        </w:rPr>
        <w:t>3</w:t>
      </w:r>
      <w:r w:rsidRPr="00F50266">
        <w:rPr>
          <w:rFonts w:asciiTheme="minorHAnsi" w:hAnsiTheme="minorHAnsi" w:cstheme="minorHAnsi"/>
          <w:i/>
          <w:sz w:val="28"/>
        </w:rPr>
        <w:t>.</w:t>
      </w:r>
      <w:r w:rsidRPr="00F50266">
        <w:rPr>
          <w:rFonts w:asciiTheme="minorHAnsi" w:hAnsiTheme="minorHAnsi" w:cstheme="minorHAnsi"/>
          <w:i/>
          <w:spacing w:val="-2"/>
          <w:sz w:val="28"/>
        </w:rPr>
        <w:t xml:space="preserve"> </w:t>
      </w:r>
      <w:r w:rsidRPr="00F50266">
        <w:rPr>
          <w:rFonts w:asciiTheme="minorHAnsi" w:hAnsiTheme="minorHAnsi" w:cstheme="minorHAnsi"/>
          <w:i/>
          <w:sz w:val="28"/>
        </w:rPr>
        <w:t>godinu</w:t>
      </w:r>
      <w:bookmarkEnd w:id="60"/>
    </w:p>
    <w:p w14:paraId="3C9B0D8F" w14:textId="77777777" w:rsidR="00A42382" w:rsidRPr="00ED2F9D" w:rsidRDefault="00A42382">
      <w:pPr>
        <w:pStyle w:val="BodyText"/>
        <w:spacing w:before="6" w:after="1"/>
        <w:rPr>
          <w:i/>
          <w:sz w:val="26"/>
        </w:rPr>
      </w:pPr>
    </w:p>
    <w:tbl>
      <w:tblPr>
        <w:tblStyle w:val="GridTable5Dark-Accent6"/>
        <w:tblW w:w="14485" w:type="dxa"/>
        <w:tblLook w:val="04A0" w:firstRow="1" w:lastRow="0" w:firstColumn="1" w:lastColumn="0" w:noHBand="0" w:noVBand="1"/>
      </w:tblPr>
      <w:tblGrid>
        <w:gridCol w:w="5740"/>
        <w:gridCol w:w="1700"/>
        <w:gridCol w:w="2995"/>
        <w:gridCol w:w="1445"/>
        <w:gridCol w:w="1165"/>
        <w:gridCol w:w="1440"/>
      </w:tblGrid>
      <w:tr w:rsidR="002865D4" w:rsidRPr="002865D4" w14:paraId="3DB38A14" w14:textId="77777777" w:rsidTr="002865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5F79903D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Naziv</w:t>
            </w:r>
          </w:p>
        </w:tc>
        <w:tc>
          <w:tcPr>
            <w:tcW w:w="1700" w:type="dxa"/>
            <w:hideMark/>
          </w:tcPr>
          <w:p w14:paraId="559F6C7E" w14:textId="77777777" w:rsidR="002865D4" w:rsidRPr="002865D4" w:rsidRDefault="002865D4" w:rsidP="002865D4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Pib</w:t>
            </w:r>
          </w:p>
        </w:tc>
        <w:tc>
          <w:tcPr>
            <w:tcW w:w="2995" w:type="dxa"/>
            <w:hideMark/>
          </w:tcPr>
          <w:p w14:paraId="60121309" w14:textId="77777777" w:rsidR="002865D4" w:rsidRPr="002865D4" w:rsidRDefault="002865D4" w:rsidP="002865D4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Tip naručioca</w:t>
            </w:r>
          </w:p>
        </w:tc>
        <w:tc>
          <w:tcPr>
            <w:tcW w:w="1445" w:type="dxa"/>
            <w:hideMark/>
          </w:tcPr>
          <w:p w14:paraId="30712460" w14:textId="77777777" w:rsidR="002865D4" w:rsidRPr="002865D4" w:rsidRDefault="002865D4" w:rsidP="002865D4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Država</w:t>
            </w:r>
          </w:p>
        </w:tc>
        <w:tc>
          <w:tcPr>
            <w:tcW w:w="1165" w:type="dxa"/>
            <w:hideMark/>
          </w:tcPr>
          <w:p w14:paraId="7F8D441F" w14:textId="77777777" w:rsidR="002865D4" w:rsidRPr="002865D4" w:rsidRDefault="002865D4" w:rsidP="002865D4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Grad</w:t>
            </w:r>
          </w:p>
        </w:tc>
        <w:tc>
          <w:tcPr>
            <w:tcW w:w="1440" w:type="dxa"/>
            <w:hideMark/>
          </w:tcPr>
          <w:p w14:paraId="697B63E0" w14:textId="77777777" w:rsidR="002865D4" w:rsidRPr="002865D4" w:rsidRDefault="002865D4" w:rsidP="002865D4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Broj telefona</w:t>
            </w:r>
          </w:p>
        </w:tc>
      </w:tr>
      <w:tr w:rsidR="002865D4" w:rsidRPr="002865D4" w14:paraId="2C0F4FC0" w14:textId="77777777" w:rsidTr="002865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2BC4E4DA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AGENCIJA ZA PROJEKTOVANJE I RAZVOJ ROŽAJE</w:t>
            </w:r>
          </w:p>
        </w:tc>
        <w:tc>
          <w:tcPr>
            <w:tcW w:w="1700" w:type="dxa"/>
            <w:hideMark/>
          </w:tcPr>
          <w:p w14:paraId="3B8C52E4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03091872</w:t>
            </w:r>
          </w:p>
        </w:tc>
        <w:tc>
          <w:tcPr>
            <w:tcW w:w="2995" w:type="dxa"/>
            <w:hideMark/>
          </w:tcPr>
          <w:p w14:paraId="1154CA8D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Javne službe ili privredna društva</w:t>
            </w:r>
          </w:p>
        </w:tc>
        <w:tc>
          <w:tcPr>
            <w:tcW w:w="1445" w:type="dxa"/>
            <w:hideMark/>
          </w:tcPr>
          <w:p w14:paraId="7CEB2EE7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65735026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Rožaje</w:t>
            </w:r>
          </w:p>
        </w:tc>
        <w:tc>
          <w:tcPr>
            <w:tcW w:w="1440" w:type="dxa"/>
            <w:hideMark/>
          </w:tcPr>
          <w:p w14:paraId="13D6A1F1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068/607-588</w:t>
            </w:r>
          </w:p>
        </w:tc>
      </w:tr>
      <w:tr w:rsidR="002865D4" w:rsidRPr="002865D4" w14:paraId="147A966B" w14:textId="77777777" w:rsidTr="002865D4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6273513D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CASTELLO MONTENEGRO AD PLJEVLJA</w:t>
            </w:r>
          </w:p>
        </w:tc>
        <w:tc>
          <w:tcPr>
            <w:tcW w:w="1700" w:type="dxa"/>
            <w:hideMark/>
          </w:tcPr>
          <w:p w14:paraId="7D007EDA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02010127</w:t>
            </w:r>
          </w:p>
        </w:tc>
        <w:tc>
          <w:tcPr>
            <w:tcW w:w="2995" w:type="dxa"/>
            <w:hideMark/>
          </w:tcPr>
          <w:p w14:paraId="170F6E67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Javne službe ili privredna društva</w:t>
            </w:r>
          </w:p>
        </w:tc>
        <w:tc>
          <w:tcPr>
            <w:tcW w:w="1445" w:type="dxa"/>
            <w:hideMark/>
          </w:tcPr>
          <w:p w14:paraId="460B2CF9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35C93834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Pljevlja</w:t>
            </w:r>
          </w:p>
        </w:tc>
        <w:tc>
          <w:tcPr>
            <w:tcW w:w="1440" w:type="dxa"/>
            <w:hideMark/>
          </w:tcPr>
          <w:p w14:paraId="037E0460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052/300-076</w:t>
            </w:r>
          </w:p>
        </w:tc>
      </w:tr>
      <w:tr w:rsidR="002865D4" w:rsidRPr="002865D4" w14:paraId="248B0D69" w14:textId="77777777" w:rsidTr="002865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3DE93B8C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DIREKCIJA ZA UREĐENJE I IZGRADNJU KOTORA</w:t>
            </w:r>
          </w:p>
        </w:tc>
        <w:tc>
          <w:tcPr>
            <w:tcW w:w="1700" w:type="dxa"/>
            <w:hideMark/>
          </w:tcPr>
          <w:p w14:paraId="379E37EF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02049805</w:t>
            </w:r>
          </w:p>
        </w:tc>
        <w:tc>
          <w:tcPr>
            <w:tcW w:w="2995" w:type="dxa"/>
            <w:hideMark/>
          </w:tcPr>
          <w:p w14:paraId="4BD4B001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Jedinice lokalne samouprave</w:t>
            </w:r>
          </w:p>
        </w:tc>
        <w:tc>
          <w:tcPr>
            <w:tcW w:w="1445" w:type="dxa"/>
            <w:hideMark/>
          </w:tcPr>
          <w:p w14:paraId="3970EA95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3BE43643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Kotor</w:t>
            </w:r>
          </w:p>
        </w:tc>
        <w:tc>
          <w:tcPr>
            <w:tcW w:w="1440" w:type="dxa"/>
            <w:hideMark/>
          </w:tcPr>
          <w:p w14:paraId="3D0283E7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032/322-940</w:t>
            </w:r>
          </w:p>
        </w:tc>
      </w:tr>
      <w:tr w:rsidR="002865D4" w:rsidRPr="002865D4" w14:paraId="6ECC18B4" w14:textId="77777777" w:rsidTr="002865D4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058E3C7B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DIREKTORAT ZA BUDŽET</w:t>
            </w:r>
          </w:p>
        </w:tc>
        <w:tc>
          <w:tcPr>
            <w:tcW w:w="1700" w:type="dxa"/>
            <w:hideMark/>
          </w:tcPr>
          <w:p w14:paraId="3CB2EB2A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12345678</w:t>
            </w:r>
          </w:p>
        </w:tc>
        <w:tc>
          <w:tcPr>
            <w:tcW w:w="2995" w:type="dxa"/>
            <w:hideMark/>
          </w:tcPr>
          <w:p w14:paraId="36F471BE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Državni organi</w:t>
            </w:r>
          </w:p>
        </w:tc>
        <w:tc>
          <w:tcPr>
            <w:tcW w:w="1445" w:type="dxa"/>
            <w:hideMark/>
          </w:tcPr>
          <w:p w14:paraId="5ABC4470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039A624B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54B99669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020/242-835</w:t>
            </w:r>
          </w:p>
        </w:tc>
      </w:tr>
      <w:tr w:rsidR="002865D4" w:rsidRPr="002865D4" w14:paraId="061A6625" w14:textId="77777777" w:rsidTr="002865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26DC9413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DRŽAVNA REVIZORSKA INSTITUCIJA - SUPERVIZOR</w:t>
            </w:r>
          </w:p>
        </w:tc>
        <w:tc>
          <w:tcPr>
            <w:tcW w:w="1700" w:type="dxa"/>
            <w:hideMark/>
          </w:tcPr>
          <w:p w14:paraId="772958EB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024135401</w:t>
            </w:r>
          </w:p>
        </w:tc>
        <w:tc>
          <w:tcPr>
            <w:tcW w:w="2995" w:type="dxa"/>
            <w:hideMark/>
          </w:tcPr>
          <w:p w14:paraId="08451C2C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Državni organi</w:t>
            </w:r>
          </w:p>
        </w:tc>
        <w:tc>
          <w:tcPr>
            <w:tcW w:w="1445" w:type="dxa"/>
            <w:hideMark/>
          </w:tcPr>
          <w:p w14:paraId="5E566D91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34B64C9C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50A5DCF4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020/407-407</w:t>
            </w:r>
          </w:p>
        </w:tc>
      </w:tr>
      <w:tr w:rsidR="002865D4" w:rsidRPr="002865D4" w14:paraId="33156793" w14:textId="77777777" w:rsidTr="002865D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3DCD4354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JAVNO KOMUNALNO PREDUZEĆE ZETA</w:t>
            </w:r>
          </w:p>
        </w:tc>
        <w:tc>
          <w:tcPr>
            <w:tcW w:w="1700" w:type="dxa"/>
            <w:hideMark/>
          </w:tcPr>
          <w:p w14:paraId="069CB59A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03617017</w:t>
            </w:r>
          </w:p>
        </w:tc>
        <w:tc>
          <w:tcPr>
            <w:tcW w:w="2995" w:type="dxa"/>
            <w:hideMark/>
          </w:tcPr>
          <w:p w14:paraId="44EF7E61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Javne službe ili privredna društva</w:t>
            </w:r>
          </w:p>
        </w:tc>
        <w:tc>
          <w:tcPr>
            <w:tcW w:w="1445" w:type="dxa"/>
            <w:hideMark/>
          </w:tcPr>
          <w:p w14:paraId="32D03A3D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7956F852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18814A8B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020/873-290</w:t>
            </w:r>
          </w:p>
        </w:tc>
      </w:tr>
      <w:tr w:rsidR="002865D4" w:rsidRPr="002865D4" w14:paraId="21F0184B" w14:textId="77777777" w:rsidTr="002865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57334B44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MUZEJI I GALERIJE BUDVA</w:t>
            </w:r>
          </w:p>
        </w:tc>
        <w:tc>
          <w:tcPr>
            <w:tcW w:w="1700" w:type="dxa"/>
            <w:hideMark/>
          </w:tcPr>
          <w:p w14:paraId="65DB59E0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03017575</w:t>
            </w:r>
          </w:p>
        </w:tc>
        <w:tc>
          <w:tcPr>
            <w:tcW w:w="2995" w:type="dxa"/>
            <w:hideMark/>
          </w:tcPr>
          <w:p w14:paraId="2B13CEFA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Javne službe ili privredna društva</w:t>
            </w:r>
          </w:p>
        </w:tc>
        <w:tc>
          <w:tcPr>
            <w:tcW w:w="1445" w:type="dxa"/>
            <w:hideMark/>
          </w:tcPr>
          <w:p w14:paraId="31F8162D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15778F85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Budva</w:t>
            </w:r>
          </w:p>
        </w:tc>
        <w:tc>
          <w:tcPr>
            <w:tcW w:w="1440" w:type="dxa"/>
            <w:hideMark/>
          </w:tcPr>
          <w:p w14:paraId="26C9AC9F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033/453-306</w:t>
            </w:r>
          </w:p>
        </w:tc>
      </w:tr>
      <w:tr w:rsidR="002865D4" w:rsidRPr="002865D4" w14:paraId="7B57F3AB" w14:textId="77777777" w:rsidTr="002865D4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12E0C87F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OSNOVNA ŠKOLA ŠĆEPAN ĐUKIĆ LIJEVA RIJEKA</w:t>
            </w:r>
          </w:p>
        </w:tc>
        <w:tc>
          <w:tcPr>
            <w:tcW w:w="1700" w:type="dxa"/>
            <w:hideMark/>
          </w:tcPr>
          <w:p w14:paraId="54785C0B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02011140</w:t>
            </w:r>
          </w:p>
        </w:tc>
        <w:tc>
          <w:tcPr>
            <w:tcW w:w="2995" w:type="dxa"/>
            <w:hideMark/>
          </w:tcPr>
          <w:p w14:paraId="286FFCC5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Javne službe ili privredna društva</w:t>
            </w:r>
          </w:p>
        </w:tc>
        <w:tc>
          <w:tcPr>
            <w:tcW w:w="1445" w:type="dxa"/>
            <w:hideMark/>
          </w:tcPr>
          <w:p w14:paraId="6B40E52F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33A53130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635CD4AE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067/722-863</w:t>
            </w:r>
          </w:p>
        </w:tc>
      </w:tr>
      <w:tr w:rsidR="002865D4" w:rsidRPr="002865D4" w14:paraId="493894ED" w14:textId="77777777" w:rsidTr="002865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782BECDD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OSNOVNA ŠKOLA VUKAJLO KUKALJ</w:t>
            </w:r>
          </w:p>
        </w:tc>
        <w:tc>
          <w:tcPr>
            <w:tcW w:w="1700" w:type="dxa"/>
            <w:hideMark/>
          </w:tcPr>
          <w:p w14:paraId="482AE354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02008785</w:t>
            </w:r>
          </w:p>
        </w:tc>
        <w:tc>
          <w:tcPr>
            <w:tcW w:w="2995" w:type="dxa"/>
            <w:hideMark/>
          </w:tcPr>
          <w:p w14:paraId="305FEFE6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Javne službe ili privredna društva</w:t>
            </w:r>
          </w:p>
        </w:tc>
        <w:tc>
          <w:tcPr>
            <w:tcW w:w="1445" w:type="dxa"/>
            <w:hideMark/>
          </w:tcPr>
          <w:p w14:paraId="6B8310FC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1E2F89DC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Berane</w:t>
            </w:r>
          </w:p>
        </w:tc>
        <w:tc>
          <w:tcPr>
            <w:tcW w:w="1440" w:type="dxa"/>
            <w:hideMark/>
          </w:tcPr>
          <w:p w14:paraId="20C88F92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069/529-829</w:t>
            </w:r>
          </w:p>
        </w:tc>
      </w:tr>
      <w:tr w:rsidR="002865D4" w:rsidRPr="002865D4" w14:paraId="2F5AF079" w14:textId="77777777" w:rsidTr="002865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1AB62D7A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Komisija za zaštitu prava u postupcima javnih nabavki</w:t>
            </w:r>
          </w:p>
        </w:tc>
        <w:tc>
          <w:tcPr>
            <w:tcW w:w="1700" w:type="dxa"/>
            <w:hideMark/>
          </w:tcPr>
          <w:p w14:paraId="59FB71F1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0274155</w:t>
            </w:r>
          </w:p>
        </w:tc>
        <w:tc>
          <w:tcPr>
            <w:tcW w:w="2995" w:type="dxa"/>
            <w:hideMark/>
          </w:tcPr>
          <w:p w14:paraId="1E4F157A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Državni organi</w:t>
            </w:r>
          </w:p>
        </w:tc>
        <w:tc>
          <w:tcPr>
            <w:tcW w:w="1445" w:type="dxa"/>
            <w:hideMark/>
          </w:tcPr>
          <w:p w14:paraId="5AF7A483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696F2275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6789DFC8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020/510-402</w:t>
            </w:r>
          </w:p>
        </w:tc>
      </w:tr>
      <w:tr w:rsidR="002865D4" w:rsidRPr="002865D4" w14:paraId="68D6CDE1" w14:textId="77777777" w:rsidTr="002865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4EC80C40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LOKALNI JAVNI EMITER RADIO TELEVIZIJA ROŽAJE</w:t>
            </w:r>
          </w:p>
        </w:tc>
        <w:tc>
          <w:tcPr>
            <w:tcW w:w="1700" w:type="dxa"/>
            <w:hideMark/>
          </w:tcPr>
          <w:p w14:paraId="6B8AD93A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02288699</w:t>
            </w:r>
          </w:p>
        </w:tc>
        <w:tc>
          <w:tcPr>
            <w:tcW w:w="2995" w:type="dxa"/>
            <w:hideMark/>
          </w:tcPr>
          <w:p w14:paraId="48BC6814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Jedinice lokalne samouprave</w:t>
            </w:r>
          </w:p>
        </w:tc>
        <w:tc>
          <w:tcPr>
            <w:tcW w:w="1445" w:type="dxa"/>
            <w:hideMark/>
          </w:tcPr>
          <w:p w14:paraId="7EF19137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145CF5E7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Rožaje</w:t>
            </w:r>
          </w:p>
        </w:tc>
        <w:tc>
          <w:tcPr>
            <w:tcW w:w="1440" w:type="dxa"/>
            <w:hideMark/>
          </w:tcPr>
          <w:p w14:paraId="4D524967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051/275-330</w:t>
            </w:r>
          </w:p>
        </w:tc>
      </w:tr>
      <w:tr w:rsidR="002865D4" w:rsidRPr="002865D4" w14:paraId="78E71634" w14:textId="77777777" w:rsidTr="002865D4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13A52C4C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ENERGETIKE I RUDARSTVA</w:t>
            </w:r>
          </w:p>
        </w:tc>
        <w:tc>
          <w:tcPr>
            <w:tcW w:w="1700" w:type="dxa"/>
            <w:hideMark/>
          </w:tcPr>
          <w:p w14:paraId="42A1273E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11094074</w:t>
            </w:r>
          </w:p>
        </w:tc>
        <w:tc>
          <w:tcPr>
            <w:tcW w:w="2995" w:type="dxa"/>
            <w:hideMark/>
          </w:tcPr>
          <w:p w14:paraId="3B6B41E0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Državni organi</w:t>
            </w:r>
          </w:p>
        </w:tc>
        <w:tc>
          <w:tcPr>
            <w:tcW w:w="1445" w:type="dxa"/>
            <w:hideMark/>
          </w:tcPr>
          <w:p w14:paraId="1CCB0BBD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348E1193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49450BEB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020/482-124</w:t>
            </w:r>
          </w:p>
        </w:tc>
      </w:tr>
      <w:tr w:rsidR="002865D4" w:rsidRPr="002865D4" w14:paraId="60361BA4" w14:textId="77777777" w:rsidTr="002865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544BAEF1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TURIZMA, EKOLOGIJE, ODRŽIVOG RAZVOJA I RAZVOJA SJEVERA</w:t>
            </w:r>
          </w:p>
        </w:tc>
        <w:tc>
          <w:tcPr>
            <w:tcW w:w="1700" w:type="dxa"/>
            <w:hideMark/>
          </w:tcPr>
          <w:p w14:paraId="76833CAC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11094040</w:t>
            </w:r>
          </w:p>
        </w:tc>
        <w:tc>
          <w:tcPr>
            <w:tcW w:w="2995" w:type="dxa"/>
            <w:hideMark/>
          </w:tcPr>
          <w:p w14:paraId="23BB8C9F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Državni organi</w:t>
            </w:r>
          </w:p>
        </w:tc>
        <w:tc>
          <w:tcPr>
            <w:tcW w:w="1445" w:type="dxa"/>
            <w:hideMark/>
          </w:tcPr>
          <w:p w14:paraId="6D0E663B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5C74E7A8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0BE80C8C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020/446-314, 020/446-227</w:t>
            </w:r>
          </w:p>
        </w:tc>
      </w:tr>
      <w:tr w:rsidR="002865D4" w:rsidRPr="002865D4" w14:paraId="74444D59" w14:textId="77777777" w:rsidTr="002865D4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16CF590B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MONTENEGRO WORKS DOO</w:t>
            </w:r>
          </w:p>
        </w:tc>
        <w:tc>
          <w:tcPr>
            <w:tcW w:w="1700" w:type="dxa"/>
            <w:hideMark/>
          </w:tcPr>
          <w:p w14:paraId="2B97B524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03394352</w:t>
            </w:r>
          </w:p>
        </w:tc>
        <w:tc>
          <w:tcPr>
            <w:tcW w:w="2995" w:type="dxa"/>
            <w:hideMark/>
          </w:tcPr>
          <w:p w14:paraId="760CFE1E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Javne službe ili privredna društva</w:t>
            </w:r>
          </w:p>
        </w:tc>
        <w:tc>
          <w:tcPr>
            <w:tcW w:w="1445" w:type="dxa"/>
            <w:hideMark/>
          </w:tcPr>
          <w:p w14:paraId="6B7DAF25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4FB50E29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6FED0E23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069/050-039</w:t>
            </w:r>
          </w:p>
        </w:tc>
      </w:tr>
      <w:tr w:rsidR="002865D4" w:rsidRPr="002865D4" w14:paraId="78B20777" w14:textId="77777777" w:rsidTr="002865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7B583A40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PARKING SERVIS ŽABLJAK DOO</w:t>
            </w:r>
          </w:p>
        </w:tc>
        <w:tc>
          <w:tcPr>
            <w:tcW w:w="1700" w:type="dxa"/>
            <w:hideMark/>
          </w:tcPr>
          <w:p w14:paraId="02BFB140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03613739</w:t>
            </w:r>
          </w:p>
        </w:tc>
        <w:tc>
          <w:tcPr>
            <w:tcW w:w="2995" w:type="dxa"/>
            <w:hideMark/>
          </w:tcPr>
          <w:p w14:paraId="0EFF8B71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Javne službe ili privredna društva</w:t>
            </w:r>
          </w:p>
        </w:tc>
        <w:tc>
          <w:tcPr>
            <w:tcW w:w="1445" w:type="dxa"/>
            <w:hideMark/>
          </w:tcPr>
          <w:p w14:paraId="7C952173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003140DA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Žabljak</w:t>
            </w:r>
          </w:p>
        </w:tc>
        <w:tc>
          <w:tcPr>
            <w:tcW w:w="1440" w:type="dxa"/>
            <w:hideMark/>
          </w:tcPr>
          <w:p w14:paraId="7C919946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068/328-837</w:t>
            </w:r>
          </w:p>
        </w:tc>
      </w:tr>
      <w:tr w:rsidR="002865D4" w:rsidRPr="002865D4" w14:paraId="5F226DB7" w14:textId="77777777" w:rsidTr="002865D4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60D5642D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CARINA</w:t>
            </w:r>
          </w:p>
        </w:tc>
        <w:tc>
          <w:tcPr>
            <w:tcW w:w="1700" w:type="dxa"/>
            <w:hideMark/>
          </w:tcPr>
          <w:p w14:paraId="75710D9A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11095526</w:t>
            </w:r>
          </w:p>
        </w:tc>
        <w:tc>
          <w:tcPr>
            <w:tcW w:w="2995" w:type="dxa"/>
            <w:hideMark/>
          </w:tcPr>
          <w:p w14:paraId="0D23C56F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Državni organi</w:t>
            </w:r>
          </w:p>
        </w:tc>
        <w:tc>
          <w:tcPr>
            <w:tcW w:w="1445" w:type="dxa"/>
            <w:hideMark/>
          </w:tcPr>
          <w:p w14:paraId="3059E9CC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046B12FA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1AC3A876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020/442-000</w:t>
            </w:r>
          </w:p>
        </w:tc>
      </w:tr>
      <w:tr w:rsidR="002865D4" w:rsidRPr="002865D4" w14:paraId="3C55742A" w14:textId="77777777" w:rsidTr="002865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46D7DDD2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POLICIJE</w:t>
            </w:r>
          </w:p>
        </w:tc>
        <w:tc>
          <w:tcPr>
            <w:tcW w:w="1700" w:type="dxa"/>
            <w:hideMark/>
          </w:tcPr>
          <w:p w14:paraId="6265A10C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11044557</w:t>
            </w:r>
          </w:p>
        </w:tc>
        <w:tc>
          <w:tcPr>
            <w:tcW w:w="2995" w:type="dxa"/>
            <w:hideMark/>
          </w:tcPr>
          <w:p w14:paraId="6FE02871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Državni organi</w:t>
            </w:r>
          </w:p>
        </w:tc>
        <w:tc>
          <w:tcPr>
            <w:tcW w:w="1445" w:type="dxa"/>
            <w:hideMark/>
          </w:tcPr>
          <w:p w14:paraId="057C6426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101ACB44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6EF4B1CA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020/261-894</w:t>
            </w:r>
          </w:p>
        </w:tc>
      </w:tr>
      <w:tr w:rsidR="002865D4" w:rsidRPr="002865D4" w14:paraId="52F9B2D0" w14:textId="77777777" w:rsidTr="002865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35564ABF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prihoda i carina - Supervizor</w:t>
            </w:r>
          </w:p>
        </w:tc>
        <w:tc>
          <w:tcPr>
            <w:tcW w:w="1700" w:type="dxa"/>
            <w:hideMark/>
          </w:tcPr>
          <w:p w14:paraId="4A7E52E9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110691691</w:t>
            </w:r>
          </w:p>
        </w:tc>
        <w:tc>
          <w:tcPr>
            <w:tcW w:w="2995" w:type="dxa"/>
            <w:hideMark/>
          </w:tcPr>
          <w:p w14:paraId="6B3F8018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Državni organi</w:t>
            </w:r>
          </w:p>
        </w:tc>
        <w:tc>
          <w:tcPr>
            <w:tcW w:w="1445" w:type="dxa"/>
            <w:hideMark/>
          </w:tcPr>
          <w:p w14:paraId="7E22158C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7CA18D5F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5CB97CE8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067/237-993</w:t>
            </w:r>
          </w:p>
        </w:tc>
      </w:tr>
      <w:tr w:rsidR="002865D4" w:rsidRPr="002865D4" w14:paraId="3D850E07" w14:textId="77777777" w:rsidTr="002865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504DA9EE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NEKRETNINE</w:t>
            </w:r>
          </w:p>
        </w:tc>
        <w:tc>
          <w:tcPr>
            <w:tcW w:w="1700" w:type="dxa"/>
            <w:hideMark/>
          </w:tcPr>
          <w:p w14:paraId="4E7CFD88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11095186</w:t>
            </w:r>
          </w:p>
        </w:tc>
        <w:tc>
          <w:tcPr>
            <w:tcW w:w="2995" w:type="dxa"/>
            <w:hideMark/>
          </w:tcPr>
          <w:p w14:paraId="2C171DBA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Državni organi</w:t>
            </w:r>
          </w:p>
        </w:tc>
        <w:tc>
          <w:tcPr>
            <w:tcW w:w="1445" w:type="dxa"/>
            <w:hideMark/>
          </w:tcPr>
          <w:p w14:paraId="0DDC41D0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55D588DA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7BEFE730" w14:textId="77777777" w:rsidR="002865D4" w:rsidRPr="002865D4" w:rsidRDefault="002865D4" w:rsidP="002865D4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020/444-001</w:t>
            </w:r>
          </w:p>
        </w:tc>
      </w:tr>
      <w:tr w:rsidR="002865D4" w:rsidRPr="002865D4" w14:paraId="660DBB0E" w14:textId="77777777" w:rsidTr="002865D4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0" w:type="dxa"/>
            <w:hideMark/>
          </w:tcPr>
          <w:p w14:paraId="34780A78" w14:textId="77777777" w:rsidR="002865D4" w:rsidRPr="002865D4" w:rsidRDefault="002865D4" w:rsidP="002865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SPORT I MLADE</w:t>
            </w:r>
          </w:p>
        </w:tc>
        <w:tc>
          <w:tcPr>
            <w:tcW w:w="1700" w:type="dxa"/>
            <w:hideMark/>
          </w:tcPr>
          <w:p w14:paraId="7C3674F5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11068812</w:t>
            </w:r>
          </w:p>
        </w:tc>
        <w:tc>
          <w:tcPr>
            <w:tcW w:w="2995" w:type="dxa"/>
            <w:hideMark/>
          </w:tcPr>
          <w:p w14:paraId="5031D343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Javne službe ili privredna društva</w:t>
            </w:r>
          </w:p>
        </w:tc>
        <w:tc>
          <w:tcPr>
            <w:tcW w:w="1445" w:type="dxa"/>
            <w:hideMark/>
          </w:tcPr>
          <w:p w14:paraId="22829FB6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Crna Gora</w:t>
            </w:r>
          </w:p>
        </w:tc>
        <w:tc>
          <w:tcPr>
            <w:tcW w:w="1165" w:type="dxa"/>
            <w:hideMark/>
          </w:tcPr>
          <w:p w14:paraId="0835D1F4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Podgorica</w:t>
            </w:r>
          </w:p>
        </w:tc>
        <w:tc>
          <w:tcPr>
            <w:tcW w:w="1440" w:type="dxa"/>
            <w:hideMark/>
          </w:tcPr>
          <w:p w14:paraId="13C42009" w14:textId="77777777" w:rsidR="002865D4" w:rsidRPr="002865D4" w:rsidRDefault="002865D4" w:rsidP="002865D4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865D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020/684-900</w:t>
            </w:r>
          </w:p>
        </w:tc>
      </w:tr>
    </w:tbl>
    <w:p w14:paraId="7B979B82" w14:textId="77777777" w:rsidR="00A42382" w:rsidRDefault="00A42382">
      <w:pPr>
        <w:rPr>
          <w:sz w:val="24"/>
        </w:rPr>
        <w:sectPr w:rsidR="00A42382" w:rsidSect="00593A83">
          <w:pgSz w:w="16840" w:h="11910" w:orient="landscape"/>
          <w:pgMar w:top="158" w:right="1022" w:bottom="1426" w:left="1066" w:header="288" w:footer="864" w:gutter="0"/>
          <w:cols w:space="720"/>
          <w:docGrid w:linePitch="299"/>
        </w:sectPr>
      </w:pPr>
    </w:p>
    <w:p w14:paraId="0235C9C2" w14:textId="77777777" w:rsidR="00A42382" w:rsidRDefault="00A42382">
      <w:pPr>
        <w:pStyle w:val="BodyText"/>
        <w:spacing w:before="6"/>
        <w:rPr>
          <w:b/>
          <w:i/>
          <w:sz w:val="23"/>
        </w:rPr>
      </w:pPr>
    </w:p>
    <w:p w14:paraId="6489D0F2" w14:textId="5BAF3968" w:rsidR="00A42382" w:rsidRPr="00ED2F9D" w:rsidRDefault="008B3F05" w:rsidP="004B2771">
      <w:pPr>
        <w:ind w:left="1440"/>
        <w:rPr>
          <w:b/>
          <w:i/>
          <w:sz w:val="28"/>
        </w:rPr>
      </w:pPr>
      <w:r w:rsidRPr="00ED2F9D">
        <w:rPr>
          <w:b/>
          <w:i/>
          <w:sz w:val="28"/>
        </w:rPr>
        <w:t>Prilog</w:t>
      </w:r>
      <w:r w:rsidRPr="00ED2F9D">
        <w:rPr>
          <w:b/>
          <w:i/>
          <w:spacing w:val="-5"/>
          <w:sz w:val="28"/>
        </w:rPr>
        <w:t xml:space="preserve"> </w:t>
      </w:r>
      <w:r w:rsidRPr="00ED2F9D">
        <w:rPr>
          <w:b/>
          <w:i/>
          <w:sz w:val="28"/>
        </w:rPr>
        <w:t xml:space="preserve">2: </w:t>
      </w:r>
      <w:r w:rsidRPr="00ED2F9D">
        <w:rPr>
          <w:i/>
          <w:sz w:val="28"/>
        </w:rPr>
        <w:t>Postupci</w:t>
      </w:r>
      <w:r w:rsidRPr="00ED2F9D">
        <w:rPr>
          <w:i/>
          <w:spacing w:val="-4"/>
          <w:sz w:val="28"/>
        </w:rPr>
        <w:t xml:space="preserve"> </w:t>
      </w:r>
      <w:r w:rsidRPr="00ED2F9D">
        <w:rPr>
          <w:i/>
          <w:sz w:val="28"/>
        </w:rPr>
        <w:t>sa</w:t>
      </w:r>
      <w:r w:rsidRPr="00ED2F9D">
        <w:rPr>
          <w:i/>
          <w:spacing w:val="-3"/>
          <w:sz w:val="28"/>
        </w:rPr>
        <w:t xml:space="preserve"> </w:t>
      </w:r>
      <w:r w:rsidRPr="00ED2F9D">
        <w:rPr>
          <w:i/>
          <w:sz w:val="28"/>
        </w:rPr>
        <w:t>žalbom</w:t>
      </w:r>
      <w:r w:rsidR="00D61EBA">
        <w:rPr>
          <w:i/>
          <w:sz w:val="28"/>
        </w:rPr>
        <w:t xml:space="preserve"> u 2023. godini</w:t>
      </w:r>
    </w:p>
    <w:p w14:paraId="1621B9F9" w14:textId="77777777" w:rsidR="00A42382" w:rsidRDefault="00A42382">
      <w:pPr>
        <w:pStyle w:val="BodyText"/>
        <w:spacing w:before="3" w:after="1"/>
        <w:rPr>
          <w:b/>
          <w:i/>
          <w:sz w:val="26"/>
        </w:rPr>
      </w:pPr>
    </w:p>
    <w:tbl>
      <w:tblPr>
        <w:tblStyle w:val="GridTable2-Accent6"/>
        <w:tblW w:w="14490" w:type="dxa"/>
        <w:jc w:val="right"/>
        <w:tblLook w:val="04A0" w:firstRow="1" w:lastRow="0" w:firstColumn="1" w:lastColumn="0" w:noHBand="0" w:noVBand="1"/>
      </w:tblPr>
      <w:tblGrid>
        <w:gridCol w:w="989"/>
        <w:gridCol w:w="5190"/>
        <w:gridCol w:w="1034"/>
        <w:gridCol w:w="1437"/>
        <w:gridCol w:w="3520"/>
        <w:gridCol w:w="1167"/>
        <w:gridCol w:w="1153"/>
      </w:tblGrid>
      <w:tr w:rsidR="00715E3B" w:rsidRPr="00715E3B" w14:paraId="1BDE41A6" w14:textId="77777777" w:rsidTr="00715E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EA49E0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Šifra</w:t>
            </w:r>
          </w:p>
        </w:tc>
        <w:tc>
          <w:tcPr>
            <w:tcW w:w="5200" w:type="dxa"/>
            <w:hideMark/>
          </w:tcPr>
          <w:p w14:paraId="6C507266" w14:textId="77777777" w:rsidR="00715E3B" w:rsidRPr="00715E3B" w:rsidRDefault="00715E3B" w:rsidP="00715E3B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Opis predmeta javne nabavke</w:t>
            </w:r>
          </w:p>
        </w:tc>
        <w:tc>
          <w:tcPr>
            <w:tcW w:w="1018" w:type="dxa"/>
            <w:hideMark/>
          </w:tcPr>
          <w:p w14:paraId="6541A1CC" w14:textId="77777777" w:rsidR="00715E3B" w:rsidRPr="00715E3B" w:rsidRDefault="00715E3B" w:rsidP="00715E3B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1438" w:type="dxa"/>
            <w:hideMark/>
          </w:tcPr>
          <w:p w14:paraId="21E8FAEF" w14:textId="77777777" w:rsidR="00715E3B" w:rsidRPr="00715E3B" w:rsidRDefault="00715E3B" w:rsidP="00715E3B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postupka</w:t>
            </w:r>
          </w:p>
        </w:tc>
        <w:tc>
          <w:tcPr>
            <w:tcW w:w="3523" w:type="dxa"/>
            <w:hideMark/>
          </w:tcPr>
          <w:p w14:paraId="01EF64EA" w14:textId="77777777" w:rsidR="00715E3B" w:rsidRPr="00715E3B" w:rsidRDefault="00715E3B" w:rsidP="00715E3B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Naziv naručioca</w:t>
            </w:r>
          </w:p>
        </w:tc>
        <w:tc>
          <w:tcPr>
            <w:tcW w:w="1167" w:type="dxa"/>
            <w:hideMark/>
          </w:tcPr>
          <w:p w14:paraId="57FF206D" w14:textId="77777777" w:rsidR="00715E3B" w:rsidRPr="00715E3B" w:rsidRDefault="00715E3B" w:rsidP="00715E3B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Datum objave</w:t>
            </w:r>
          </w:p>
        </w:tc>
        <w:tc>
          <w:tcPr>
            <w:tcW w:w="1154" w:type="dxa"/>
            <w:hideMark/>
          </w:tcPr>
          <w:p w14:paraId="718BD103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Status</w:t>
            </w:r>
          </w:p>
        </w:tc>
      </w:tr>
      <w:tr w:rsidR="00715E3B" w:rsidRPr="00715E3B" w14:paraId="5113B94C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88943F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14519</w:t>
            </w:r>
          </w:p>
        </w:tc>
        <w:tc>
          <w:tcPr>
            <w:tcW w:w="5200" w:type="dxa"/>
            <w:hideMark/>
          </w:tcPr>
          <w:p w14:paraId="0501193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Građevinski materijal</w:t>
            </w:r>
          </w:p>
        </w:tc>
        <w:tc>
          <w:tcPr>
            <w:tcW w:w="1018" w:type="dxa"/>
            <w:hideMark/>
          </w:tcPr>
          <w:p w14:paraId="163165E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01FA36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8CCF87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PUTEVI DOO PODGORICA</w:t>
            </w:r>
          </w:p>
        </w:tc>
        <w:tc>
          <w:tcPr>
            <w:tcW w:w="1167" w:type="dxa"/>
            <w:hideMark/>
          </w:tcPr>
          <w:p w14:paraId="4A63E63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13.02.2023 16:45</w:t>
            </w:r>
          </w:p>
        </w:tc>
        <w:tc>
          <w:tcPr>
            <w:tcW w:w="1154" w:type="dxa"/>
            <w:hideMark/>
          </w:tcPr>
          <w:p w14:paraId="758381B3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065684E2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CB86974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40122</w:t>
            </w:r>
          </w:p>
        </w:tc>
        <w:tc>
          <w:tcPr>
            <w:tcW w:w="5200" w:type="dxa"/>
            <w:hideMark/>
          </w:tcPr>
          <w:p w14:paraId="49B286F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usluga prevoza učenika</w:t>
            </w:r>
          </w:p>
        </w:tc>
        <w:tc>
          <w:tcPr>
            <w:tcW w:w="1018" w:type="dxa"/>
            <w:hideMark/>
          </w:tcPr>
          <w:p w14:paraId="60F0AD6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0C3A774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9FDE31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OSNOVNA ŠKOLA VLADIMIR NAZOR</w:t>
            </w:r>
          </w:p>
        </w:tc>
        <w:tc>
          <w:tcPr>
            <w:tcW w:w="1167" w:type="dxa"/>
            <w:hideMark/>
          </w:tcPr>
          <w:p w14:paraId="5BFDA11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05.01.2023 10:30</w:t>
            </w:r>
          </w:p>
        </w:tc>
        <w:tc>
          <w:tcPr>
            <w:tcW w:w="1154" w:type="dxa"/>
            <w:hideMark/>
          </w:tcPr>
          <w:p w14:paraId="2C1A41A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F6D9E8D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0348F5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40674</w:t>
            </w:r>
          </w:p>
        </w:tc>
        <w:tc>
          <w:tcPr>
            <w:tcW w:w="5200" w:type="dxa"/>
            <w:hideMark/>
          </w:tcPr>
          <w:p w14:paraId="3B6AFFA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Izvođenje radova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  izgradnji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opremanju Edukativno – konferencijskog centra CBCG u Tivtu</w:t>
            </w:r>
          </w:p>
        </w:tc>
        <w:tc>
          <w:tcPr>
            <w:tcW w:w="1018" w:type="dxa"/>
            <w:hideMark/>
          </w:tcPr>
          <w:p w14:paraId="12DD77D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554C31D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721467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CENTRALNA BANKA CRNE GORE</w:t>
            </w:r>
          </w:p>
        </w:tc>
        <w:tc>
          <w:tcPr>
            <w:tcW w:w="1167" w:type="dxa"/>
            <w:hideMark/>
          </w:tcPr>
          <w:p w14:paraId="029A48D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24.02.2023 10:00</w:t>
            </w:r>
          </w:p>
        </w:tc>
        <w:tc>
          <w:tcPr>
            <w:tcW w:w="1154" w:type="dxa"/>
            <w:hideMark/>
          </w:tcPr>
          <w:p w14:paraId="73E9E7C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582B2B43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B686F4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40936</w:t>
            </w:r>
          </w:p>
        </w:tc>
        <w:tc>
          <w:tcPr>
            <w:tcW w:w="5200" w:type="dxa"/>
            <w:hideMark/>
          </w:tcPr>
          <w:p w14:paraId="50829BF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Transport i zbrinjavanje komunalno kanalizaciong mulja</w:t>
            </w:r>
          </w:p>
        </w:tc>
        <w:tc>
          <w:tcPr>
            <w:tcW w:w="1018" w:type="dxa"/>
            <w:hideMark/>
          </w:tcPr>
          <w:p w14:paraId="3DA7098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4C25915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845251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KOMUNALNO BUDVA</w:t>
            </w:r>
          </w:p>
        </w:tc>
        <w:tc>
          <w:tcPr>
            <w:tcW w:w="1167" w:type="dxa"/>
            <w:hideMark/>
          </w:tcPr>
          <w:p w14:paraId="6FAC106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31.01.2023 13:30</w:t>
            </w:r>
          </w:p>
        </w:tc>
        <w:tc>
          <w:tcPr>
            <w:tcW w:w="1154" w:type="dxa"/>
            <w:hideMark/>
          </w:tcPr>
          <w:p w14:paraId="36FE631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193B9A2F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B278A0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41172</w:t>
            </w:r>
          </w:p>
        </w:tc>
        <w:tc>
          <w:tcPr>
            <w:tcW w:w="5200" w:type="dxa"/>
            <w:hideMark/>
          </w:tcPr>
          <w:p w14:paraId="06E5E19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vodovodnog materijala do 3"</w:t>
            </w:r>
          </w:p>
        </w:tc>
        <w:tc>
          <w:tcPr>
            <w:tcW w:w="1018" w:type="dxa"/>
            <w:hideMark/>
          </w:tcPr>
          <w:p w14:paraId="3C0D260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F793DF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94A77D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VODOVOD I KANALIZACIJA KOTOR</w:t>
            </w:r>
          </w:p>
        </w:tc>
        <w:tc>
          <w:tcPr>
            <w:tcW w:w="1167" w:type="dxa"/>
            <w:hideMark/>
          </w:tcPr>
          <w:p w14:paraId="48E3F71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10.02.2023 08:45</w:t>
            </w:r>
          </w:p>
        </w:tc>
        <w:tc>
          <w:tcPr>
            <w:tcW w:w="1154" w:type="dxa"/>
            <w:hideMark/>
          </w:tcPr>
          <w:p w14:paraId="6C8A85CA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7433CBFA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E96C409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41352</w:t>
            </w:r>
          </w:p>
        </w:tc>
        <w:tc>
          <w:tcPr>
            <w:tcW w:w="5200" w:type="dxa"/>
            <w:hideMark/>
          </w:tcPr>
          <w:p w14:paraId="18EB414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potrošnog materijala za testiranje u PCR laboratoriji na Corona virus</w:t>
            </w:r>
          </w:p>
        </w:tc>
        <w:tc>
          <w:tcPr>
            <w:tcW w:w="1018" w:type="dxa"/>
            <w:hideMark/>
          </w:tcPr>
          <w:p w14:paraId="1433D02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2C54B1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5DDE8C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DOM ZDRAVLJA KOTOR</w:t>
            </w:r>
          </w:p>
        </w:tc>
        <w:tc>
          <w:tcPr>
            <w:tcW w:w="1167" w:type="dxa"/>
            <w:hideMark/>
          </w:tcPr>
          <w:p w14:paraId="2D36E73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22.02.2023 14:00</w:t>
            </w:r>
          </w:p>
        </w:tc>
        <w:tc>
          <w:tcPr>
            <w:tcW w:w="1154" w:type="dxa"/>
            <w:hideMark/>
          </w:tcPr>
          <w:p w14:paraId="2E50FE2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29AE62D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225288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41354</w:t>
            </w:r>
          </w:p>
        </w:tc>
        <w:tc>
          <w:tcPr>
            <w:tcW w:w="5200" w:type="dxa"/>
            <w:hideMark/>
          </w:tcPr>
          <w:p w14:paraId="6690ED3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Sukcesivna nabavka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svježeg  voća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povrća, a za potrebe JU Dom starih ,,Grabovac "Risan</w:t>
            </w:r>
          </w:p>
        </w:tc>
        <w:tc>
          <w:tcPr>
            <w:tcW w:w="1018" w:type="dxa"/>
            <w:hideMark/>
          </w:tcPr>
          <w:p w14:paraId="60E8D12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EAC161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AD92DA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DOM STARIH GRABOVAC RISAN</w:t>
            </w:r>
          </w:p>
        </w:tc>
        <w:tc>
          <w:tcPr>
            <w:tcW w:w="1167" w:type="dxa"/>
            <w:hideMark/>
          </w:tcPr>
          <w:p w14:paraId="48BA293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13.02.2023 12:30</w:t>
            </w:r>
          </w:p>
        </w:tc>
        <w:tc>
          <w:tcPr>
            <w:tcW w:w="1154" w:type="dxa"/>
            <w:hideMark/>
          </w:tcPr>
          <w:p w14:paraId="28CB843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6A8592C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B7D23C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41362</w:t>
            </w:r>
          </w:p>
        </w:tc>
        <w:tc>
          <w:tcPr>
            <w:tcW w:w="5200" w:type="dxa"/>
            <w:hideMark/>
          </w:tcPr>
          <w:p w14:paraId="7AD2D53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Kanalizacioni materijal</w:t>
            </w:r>
          </w:p>
        </w:tc>
        <w:tc>
          <w:tcPr>
            <w:tcW w:w="1018" w:type="dxa"/>
            <w:hideMark/>
          </w:tcPr>
          <w:p w14:paraId="054BBC1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57A742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5C5BFF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VODOVOD PLJEVLJA DOO</w:t>
            </w:r>
          </w:p>
        </w:tc>
        <w:tc>
          <w:tcPr>
            <w:tcW w:w="1167" w:type="dxa"/>
            <w:hideMark/>
          </w:tcPr>
          <w:p w14:paraId="0E619C5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09.03.2023 14:00</w:t>
            </w:r>
          </w:p>
        </w:tc>
        <w:tc>
          <w:tcPr>
            <w:tcW w:w="1154" w:type="dxa"/>
            <w:hideMark/>
          </w:tcPr>
          <w:p w14:paraId="51B70E3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13403F43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371D1F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41365</w:t>
            </w:r>
          </w:p>
        </w:tc>
        <w:tc>
          <w:tcPr>
            <w:tcW w:w="5200" w:type="dxa"/>
            <w:hideMark/>
          </w:tcPr>
          <w:p w14:paraId="3091AB0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Vodovodni i kanalizacioni materijal</w:t>
            </w:r>
          </w:p>
        </w:tc>
        <w:tc>
          <w:tcPr>
            <w:tcW w:w="1018" w:type="dxa"/>
            <w:hideMark/>
          </w:tcPr>
          <w:p w14:paraId="5F5C114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A0EA3E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EB3DFF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VODOVOD I KANALIZACIJA BAR DOO</w:t>
            </w:r>
          </w:p>
        </w:tc>
        <w:tc>
          <w:tcPr>
            <w:tcW w:w="1167" w:type="dxa"/>
            <w:hideMark/>
          </w:tcPr>
          <w:p w14:paraId="65A2EB6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21.02.2023 14:30</w:t>
            </w:r>
          </w:p>
        </w:tc>
        <w:tc>
          <w:tcPr>
            <w:tcW w:w="1154" w:type="dxa"/>
            <w:hideMark/>
          </w:tcPr>
          <w:p w14:paraId="362DB9D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476B60C6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2C7970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41495</w:t>
            </w:r>
          </w:p>
        </w:tc>
        <w:tc>
          <w:tcPr>
            <w:tcW w:w="5200" w:type="dxa"/>
            <w:hideMark/>
          </w:tcPr>
          <w:p w14:paraId="5DF8B48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3/23 Nabavka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IT  opreme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za potrebe EPCG</w:t>
            </w:r>
          </w:p>
        </w:tc>
        <w:tc>
          <w:tcPr>
            <w:tcW w:w="1018" w:type="dxa"/>
            <w:hideMark/>
          </w:tcPr>
          <w:p w14:paraId="2932EE4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1EC9D1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D547AF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</w:t>
            </w:r>
          </w:p>
        </w:tc>
        <w:tc>
          <w:tcPr>
            <w:tcW w:w="1167" w:type="dxa"/>
            <w:hideMark/>
          </w:tcPr>
          <w:p w14:paraId="7CFF15B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07.02.2023 13:30</w:t>
            </w:r>
          </w:p>
        </w:tc>
        <w:tc>
          <w:tcPr>
            <w:tcW w:w="1154" w:type="dxa"/>
            <w:hideMark/>
          </w:tcPr>
          <w:p w14:paraId="60F2386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5451CED9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D6C681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41505</w:t>
            </w:r>
          </w:p>
        </w:tc>
        <w:tc>
          <w:tcPr>
            <w:tcW w:w="5200" w:type="dxa"/>
            <w:hideMark/>
          </w:tcPr>
          <w:p w14:paraId="42E2243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Pantograf i krovna oprema za lokomotive 461</w:t>
            </w:r>
          </w:p>
        </w:tc>
        <w:tc>
          <w:tcPr>
            <w:tcW w:w="1018" w:type="dxa"/>
            <w:hideMark/>
          </w:tcPr>
          <w:p w14:paraId="7894B83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C6CB69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1A625D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MONTECARGO PODGORICA AD</w:t>
            </w:r>
          </w:p>
        </w:tc>
        <w:tc>
          <w:tcPr>
            <w:tcW w:w="1167" w:type="dxa"/>
            <w:hideMark/>
          </w:tcPr>
          <w:p w14:paraId="0E0742C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07.02.2023 15:25</w:t>
            </w:r>
          </w:p>
        </w:tc>
        <w:tc>
          <w:tcPr>
            <w:tcW w:w="1154" w:type="dxa"/>
            <w:hideMark/>
          </w:tcPr>
          <w:p w14:paraId="4799049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EA0925E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1794B4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41549</w:t>
            </w:r>
          </w:p>
        </w:tc>
        <w:tc>
          <w:tcPr>
            <w:tcW w:w="5200" w:type="dxa"/>
            <w:hideMark/>
          </w:tcPr>
          <w:p w14:paraId="054A951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 usluge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– Održavanje šalterske aplikacije i fiskalizacije  gotovinskih transakcija</w:t>
            </w:r>
          </w:p>
        </w:tc>
        <w:tc>
          <w:tcPr>
            <w:tcW w:w="1018" w:type="dxa"/>
            <w:hideMark/>
          </w:tcPr>
          <w:p w14:paraId="1946CEE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4C7C403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5B7948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POŠTA CRNE GORE</w:t>
            </w:r>
          </w:p>
        </w:tc>
        <w:tc>
          <w:tcPr>
            <w:tcW w:w="1167" w:type="dxa"/>
            <w:hideMark/>
          </w:tcPr>
          <w:p w14:paraId="7ECAF5F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09.02.2023 09:40</w:t>
            </w:r>
          </w:p>
        </w:tc>
        <w:tc>
          <w:tcPr>
            <w:tcW w:w="1154" w:type="dxa"/>
            <w:hideMark/>
          </w:tcPr>
          <w:p w14:paraId="4B4B9BB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090A97B4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11BFB69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41558</w:t>
            </w:r>
          </w:p>
        </w:tc>
        <w:tc>
          <w:tcPr>
            <w:tcW w:w="5200" w:type="dxa"/>
            <w:hideMark/>
          </w:tcPr>
          <w:p w14:paraId="0988CE2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21/23 Nabavka sredstava za održavanje higijene- kese za medicinski i komunalni otpad, profesionalna sredstva za održavanje higijene, tečni sapun i sre</w:t>
            </w:r>
          </w:p>
        </w:tc>
        <w:tc>
          <w:tcPr>
            <w:tcW w:w="1018" w:type="dxa"/>
            <w:hideMark/>
          </w:tcPr>
          <w:p w14:paraId="6058797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D37B96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DD02D4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5665277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03.04.2023 15:00</w:t>
            </w:r>
          </w:p>
        </w:tc>
        <w:tc>
          <w:tcPr>
            <w:tcW w:w="1154" w:type="dxa"/>
            <w:hideMark/>
          </w:tcPr>
          <w:p w14:paraId="01A744E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7E9E4C4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66A82B2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41687</w:t>
            </w:r>
          </w:p>
        </w:tc>
        <w:tc>
          <w:tcPr>
            <w:tcW w:w="5200" w:type="dxa"/>
            <w:hideMark/>
          </w:tcPr>
          <w:p w14:paraId="6F24D5B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Nabavka, isporuka i instalacija led video zida za veliki studio</w:t>
            </w:r>
          </w:p>
        </w:tc>
        <w:tc>
          <w:tcPr>
            <w:tcW w:w="1018" w:type="dxa"/>
            <w:hideMark/>
          </w:tcPr>
          <w:p w14:paraId="7328D1F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00C830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B0C166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RADIO I TELEVIZIJA CRNE GORE</w:t>
            </w:r>
          </w:p>
        </w:tc>
        <w:tc>
          <w:tcPr>
            <w:tcW w:w="1167" w:type="dxa"/>
            <w:hideMark/>
          </w:tcPr>
          <w:p w14:paraId="19C3A23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16.02.2023 20:00</w:t>
            </w:r>
          </w:p>
        </w:tc>
        <w:tc>
          <w:tcPr>
            <w:tcW w:w="1154" w:type="dxa"/>
            <w:hideMark/>
          </w:tcPr>
          <w:p w14:paraId="01320B58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2FA489CB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2FA1D14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41914</w:t>
            </w:r>
          </w:p>
        </w:tc>
        <w:tc>
          <w:tcPr>
            <w:tcW w:w="5200" w:type="dxa"/>
            <w:hideMark/>
          </w:tcPr>
          <w:p w14:paraId="303A609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Vršenje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 fizičkog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obezbjeđenja objekta Sportske dvorane „Topolica” u Baru</w:t>
            </w:r>
          </w:p>
        </w:tc>
        <w:tc>
          <w:tcPr>
            <w:tcW w:w="1018" w:type="dxa"/>
            <w:hideMark/>
          </w:tcPr>
          <w:p w14:paraId="4A98FA1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69BE3D4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240FA1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SPORTSKO REKREATIVNI CENTAR BAR</w:t>
            </w:r>
          </w:p>
        </w:tc>
        <w:tc>
          <w:tcPr>
            <w:tcW w:w="1167" w:type="dxa"/>
            <w:hideMark/>
          </w:tcPr>
          <w:p w14:paraId="51C6705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17.02.2023 13:30</w:t>
            </w:r>
          </w:p>
        </w:tc>
        <w:tc>
          <w:tcPr>
            <w:tcW w:w="1154" w:type="dxa"/>
            <w:hideMark/>
          </w:tcPr>
          <w:p w14:paraId="44D161DF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609333D5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6470C28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41995</w:t>
            </w:r>
          </w:p>
        </w:tc>
        <w:tc>
          <w:tcPr>
            <w:tcW w:w="5200" w:type="dxa"/>
            <w:hideMark/>
          </w:tcPr>
          <w:p w14:paraId="7EAA4B7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Osnovni materijal za odrzavanje vodovodne i kanalizacione mreže</w:t>
            </w:r>
          </w:p>
        </w:tc>
        <w:tc>
          <w:tcPr>
            <w:tcW w:w="1018" w:type="dxa"/>
            <w:hideMark/>
          </w:tcPr>
          <w:p w14:paraId="661D4A5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CBA34F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E8DB7A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VODOVOD I KANALIZACIJA</w:t>
            </w:r>
          </w:p>
        </w:tc>
        <w:tc>
          <w:tcPr>
            <w:tcW w:w="1167" w:type="dxa"/>
            <w:hideMark/>
          </w:tcPr>
          <w:p w14:paraId="7DCB3AA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28.02.2023 13:40</w:t>
            </w:r>
          </w:p>
        </w:tc>
        <w:tc>
          <w:tcPr>
            <w:tcW w:w="1154" w:type="dxa"/>
            <w:hideMark/>
          </w:tcPr>
          <w:p w14:paraId="7897548A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794D9D63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A385C68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42001</w:t>
            </w:r>
          </w:p>
        </w:tc>
        <w:tc>
          <w:tcPr>
            <w:tcW w:w="5200" w:type="dxa"/>
            <w:hideMark/>
          </w:tcPr>
          <w:p w14:paraId="2F3DB61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Oprema i sredstva za održavanje higijene, papirna galanterija i sitni inventar toaleta i sredstva za dezinfekciju</w:t>
            </w:r>
          </w:p>
        </w:tc>
        <w:tc>
          <w:tcPr>
            <w:tcW w:w="1018" w:type="dxa"/>
            <w:hideMark/>
          </w:tcPr>
          <w:p w14:paraId="6D7F153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F5E247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9AAC81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AERODROMI CRNE GORE</w:t>
            </w:r>
          </w:p>
        </w:tc>
        <w:tc>
          <w:tcPr>
            <w:tcW w:w="1167" w:type="dxa"/>
            <w:hideMark/>
          </w:tcPr>
          <w:p w14:paraId="47CC18A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01.03.2023 14:00</w:t>
            </w:r>
          </w:p>
        </w:tc>
        <w:tc>
          <w:tcPr>
            <w:tcW w:w="1154" w:type="dxa"/>
            <w:hideMark/>
          </w:tcPr>
          <w:p w14:paraId="7BDA1B13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534BA878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19BD7F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42037</w:t>
            </w:r>
          </w:p>
        </w:tc>
        <w:tc>
          <w:tcPr>
            <w:tcW w:w="5200" w:type="dxa"/>
            <w:hideMark/>
          </w:tcPr>
          <w:p w14:paraId="42B952C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IT opreme</w:t>
            </w:r>
          </w:p>
        </w:tc>
        <w:tc>
          <w:tcPr>
            <w:tcW w:w="1018" w:type="dxa"/>
            <w:hideMark/>
          </w:tcPr>
          <w:p w14:paraId="5AA9AF0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AAB85D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13B5A9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</w:t>
            </w:r>
          </w:p>
        </w:tc>
        <w:tc>
          <w:tcPr>
            <w:tcW w:w="1167" w:type="dxa"/>
            <w:hideMark/>
          </w:tcPr>
          <w:p w14:paraId="3D0EE42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28.02.2023 15:00</w:t>
            </w:r>
          </w:p>
        </w:tc>
        <w:tc>
          <w:tcPr>
            <w:tcW w:w="1154" w:type="dxa"/>
            <w:hideMark/>
          </w:tcPr>
          <w:p w14:paraId="7F53F785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7E0B4D3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88AE6E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42133</w:t>
            </w:r>
          </w:p>
        </w:tc>
        <w:tc>
          <w:tcPr>
            <w:tcW w:w="5200" w:type="dxa"/>
            <w:hideMark/>
          </w:tcPr>
          <w:p w14:paraId="23C7ECB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Asfaltiranje i rekonstrukcija lokalnih puteva u Opštini Plav</w:t>
            </w:r>
          </w:p>
        </w:tc>
        <w:tc>
          <w:tcPr>
            <w:tcW w:w="1018" w:type="dxa"/>
            <w:hideMark/>
          </w:tcPr>
          <w:p w14:paraId="47D07A4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23EEC05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954BFD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PLAV</w:t>
            </w:r>
          </w:p>
        </w:tc>
        <w:tc>
          <w:tcPr>
            <w:tcW w:w="1167" w:type="dxa"/>
            <w:hideMark/>
          </w:tcPr>
          <w:p w14:paraId="634F66F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22.02.2023 10:00</w:t>
            </w:r>
          </w:p>
        </w:tc>
        <w:tc>
          <w:tcPr>
            <w:tcW w:w="1154" w:type="dxa"/>
            <w:hideMark/>
          </w:tcPr>
          <w:p w14:paraId="782E6B8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549326B3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285C9E8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42262</w:t>
            </w:r>
          </w:p>
        </w:tc>
        <w:tc>
          <w:tcPr>
            <w:tcW w:w="5200" w:type="dxa"/>
            <w:hideMark/>
          </w:tcPr>
          <w:p w14:paraId="119FBF8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kancelarijskog materijala i tonera</w:t>
            </w:r>
          </w:p>
        </w:tc>
        <w:tc>
          <w:tcPr>
            <w:tcW w:w="1018" w:type="dxa"/>
            <w:hideMark/>
          </w:tcPr>
          <w:p w14:paraId="38831D1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8FF078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AD033D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MONTEPUT DOO PODGORICA</w:t>
            </w:r>
          </w:p>
        </w:tc>
        <w:tc>
          <w:tcPr>
            <w:tcW w:w="1167" w:type="dxa"/>
            <w:hideMark/>
          </w:tcPr>
          <w:p w14:paraId="70616D4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24.02.2023 11:30</w:t>
            </w:r>
          </w:p>
        </w:tc>
        <w:tc>
          <w:tcPr>
            <w:tcW w:w="1154" w:type="dxa"/>
            <w:hideMark/>
          </w:tcPr>
          <w:p w14:paraId="64A978F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1582C33F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C4081F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42365</w:t>
            </w:r>
          </w:p>
        </w:tc>
        <w:tc>
          <w:tcPr>
            <w:tcW w:w="5200" w:type="dxa"/>
            <w:hideMark/>
          </w:tcPr>
          <w:p w14:paraId="41C77C0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studije usluge javnog gradskog i prigradskog prevoza putnika</w:t>
            </w:r>
          </w:p>
        </w:tc>
        <w:tc>
          <w:tcPr>
            <w:tcW w:w="1018" w:type="dxa"/>
            <w:hideMark/>
          </w:tcPr>
          <w:p w14:paraId="1CEE36C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79B8D53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2D7DBF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ULCINJ</w:t>
            </w:r>
          </w:p>
        </w:tc>
        <w:tc>
          <w:tcPr>
            <w:tcW w:w="1167" w:type="dxa"/>
            <w:hideMark/>
          </w:tcPr>
          <w:p w14:paraId="6E1F90C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06.03.2023 14:00</w:t>
            </w:r>
          </w:p>
        </w:tc>
        <w:tc>
          <w:tcPr>
            <w:tcW w:w="1154" w:type="dxa"/>
            <w:hideMark/>
          </w:tcPr>
          <w:p w14:paraId="4C027657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3B9C8A2A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48900FB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42751</w:t>
            </w:r>
          </w:p>
        </w:tc>
        <w:tc>
          <w:tcPr>
            <w:tcW w:w="5200" w:type="dxa"/>
            <w:hideMark/>
          </w:tcPr>
          <w:p w14:paraId="26F786C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Sredstva za zaprasivanje komaraca</w:t>
            </w:r>
          </w:p>
        </w:tc>
        <w:tc>
          <w:tcPr>
            <w:tcW w:w="1018" w:type="dxa"/>
            <w:hideMark/>
          </w:tcPr>
          <w:p w14:paraId="00F997B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23D4BA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48B094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KOMUNALNO BUDVA</w:t>
            </w:r>
          </w:p>
        </w:tc>
        <w:tc>
          <w:tcPr>
            <w:tcW w:w="1167" w:type="dxa"/>
            <w:hideMark/>
          </w:tcPr>
          <w:p w14:paraId="64F09B9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06.03.2023 12:40</w:t>
            </w:r>
          </w:p>
        </w:tc>
        <w:tc>
          <w:tcPr>
            <w:tcW w:w="1154" w:type="dxa"/>
            <w:hideMark/>
          </w:tcPr>
          <w:p w14:paraId="7D8D951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34186E73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F6D30C4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42891</w:t>
            </w:r>
          </w:p>
        </w:tc>
        <w:tc>
          <w:tcPr>
            <w:tcW w:w="5200" w:type="dxa"/>
            <w:hideMark/>
          </w:tcPr>
          <w:p w14:paraId="1AF4C24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medicinskih sredstava i hemikalija (1123)</w:t>
            </w:r>
          </w:p>
        </w:tc>
        <w:tc>
          <w:tcPr>
            <w:tcW w:w="1018" w:type="dxa"/>
            <w:hideMark/>
          </w:tcPr>
          <w:p w14:paraId="3ACE911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1A0CAA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08BB52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</w:t>
            </w:r>
          </w:p>
        </w:tc>
        <w:tc>
          <w:tcPr>
            <w:tcW w:w="1167" w:type="dxa"/>
            <w:hideMark/>
          </w:tcPr>
          <w:p w14:paraId="7AB1410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06.03.2023 17:03</w:t>
            </w:r>
          </w:p>
        </w:tc>
        <w:tc>
          <w:tcPr>
            <w:tcW w:w="1154" w:type="dxa"/>
            <w:hideMark/>
          </w:tcPr>
          <w:p w14:paraId="7D189BA8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E0ADFA7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851F35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42925</w:t>
            </w:r>
          </w:p>
        </w:tc>
        <w:tc>
          <w:tcPr>
            <w:tcW w:w="5200" w:type="dxa"/>
            <w:hideMark/>
          </w:tcPr>
          <w:p w14:paraId="6AF127F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Kulturne manifestacije u Prijestonici</w:t>
            </w:r>
          </w:p>
        </w:tc>
        <w:tc>
          <w:tcPr>
            <w:tcW w:w="1018" w:type="dxa"/>
            <w:hideMark/>
          </w:tcPr>
          <w:p w14:paraId="40974D5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077F641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D2EA90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PRIJESTONICA CETINJE</w:t>
            </w:r>
          </w:p>
        </w:tc>
        <w:tc>
          <w:tcPr>
            <w:tcW w:w="1167" w:type="dxa"/>
            <w:hideMark/>
          </w:tcPr>
          <w:p w14:paraId="42167A7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10.03.2023 22:15</w:t>
            </w:r>
          </w:p>
        </w:tc>
        <w:tc>
          <w:tcPr>
            <w:tcW w:w="1154" w:type="dxa"/>
            <w:hideMark/>
          </w:tcPr>
          <w:p w14:paraId="7365A8D5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44C993D5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232CF4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43165</w:t>
            </w:r>
          </w:p>
        </w:tc>
        <w:tc>
          <w:tcPr>
            <w:tcW w:w="5200" w:type="dxa"/>
            <w:hideMark/>
          </w:tcPr>
          <w:p w14:paraId="1246A6D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tehničke dokumentacije za rekonstrukciju puta Pljevlja - Metaljka, II faza: Krće - Metaljka</w:t>
            </w:r>
          </w:p>
        </w:tc>
        <w:tc>
          <w:tcPr>
            <w:tcW w:w="1018" w:type="dxa"/>
            <w:hideMark/>
          </w:tcPr>
          <w:p w14:paraId="3B7A797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6492A66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906343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SAOBRAĆAJ</w:t>
            </w:r>
          </w:p>
        </w:tc>
        <w:tc>
          <w:tcPr>
            <w:tcW w:w="1167" w:type="dxa"/>
            <w:hideMark/>
          </w:tcPr>
          <w:p w14:paraId="2E0D7B9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12.05.2023 12:30</w:t>
            </w:r>
          </w:p>
        </w:tc>
        <w:tc>
          <w:tcPr>
            <w:tcW w:w="1154" w:type="dxa"/>
            <w:hideMark/>
          </w:tcPr>
          <w:p w14:paraId="564C363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8E80876" w14:textId="77777777" w:rsidTr="00715E3B">
        <w:trPr>
          <w:trHeight w:val="10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4392BC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43428</w:t>
            </w:r>
          </w:p>
        </w:tc>
        <w:tc>
          <w:tcPr>
            <w:tcW w:w="5200" w:type="dxa"/>
            <w:hideMark/>
          </w:tcPr>
          <w:p w14:paraId="2050F2C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Periodični pregled i ispitivanje sredstava za rad, sredstava i opreme lične zaštite na radu, elektroizolacione opreme, ventila bezbjednosti, sudova po</w:t>
            </w:r>
          </w:p>
        </w:tc>
        <w:tc>
          <w:tcPr>
            <w:tcW w:w="1018" w:type="dxa"/>
            <w:hideMark/>
          </w:tcPr>
          <w:p w14:paraId="5C7F217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1434F77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F06E43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566D736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15.03.2023 15:00</w:t>
            </w:r>
          </w:p>
        </w:tc>
        <w:tc>
          <w:tcPr>
            <w:tcW w:w="1154" w:type="dxa"/>
            <w:hideMark/>
          </w:tcPr>
          <w:p w14:paraId="3FF158CA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35EDA11A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89970DB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43479</w:t>
            </w:r>
          </w:p>
        </w:tc>
        <w:tc>
          <w:tcPr>
            <w:tcW w:w="5200" w:type="dxa"/>
            <w:hideMark/>
          </w:tcPr>
          <w:p w14:paraId="618B612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ljetnje zaštitne opreme</w:t>
            </w:r>
          </w:p>
        </w:tc>
        <w:tc>
          <w:tcPr>
            <w:tcW w:w="1018" w:type="dxa"/>
            <w:hideMark/>
          </w:tcPr>
          <w:p w14:paraId="3B1B7FC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901778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853D43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AGENCIJA ZA STANOVANJE DOO</w:t>
            </w:r>
          </w:p>
        </w:tc>
        <w:tc>
          <w:tcPr>
            <w:tcW w:w="1167" w:type="dxa"/>
            <w:hideMark/>
          </w:tcPr>
          <w:p w14:paraId="0300BE6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20.03.2023 12:00</w:t>
            </w:r>
          </w:p>
        </w:tc>
        <w:tc>
          <w:tcPr>
            <w:tcW w:w="1154" w:type="dxa"/>
            <w:hideMark/>
          </w:tcPr>
          <w:p w14:paraId="4E949A3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1441D9D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84A40D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43558</w:t>
            </w:r>
          </w:p>
        </w:tc>
        <w:tc>
          <w:tcPr>
            <w:tcW w:w="5200" w:type="dxa"/>
            <w:hideMark/>
          </w:tcPr>
          <w:p w14:paraId="53A6E64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Usluga fizičko-tehničkog obezbjeđenja imovine i lica</w:t>
            </w:r>
          </w:p>
        </w:tc>
        <w:tc>
          <w:tcPr>
            <w:tcW w:w="1018" w:type="dxa"/>
            <w:hideMark/>
          </w:tcPr>
          <w:p w14:paraId="44DE029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14166D4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B6AA0B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TIVAT</w:t>
            </w:r>
          </w:p>
        </w:tc>
        <w:tc>
          <w:tcPr>
            <w:tcW w:w="1167" w:type="dxa"/>
            <w:hideMark/>
          </w:tcPr>
          <w:p w14:paraId="04A3A21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12.04.2023 12:30</w:t>
            </w:r>
          </w:p>
        </w:tc>
        <w:tc>
          <w:tcPr>
            <w:tcW w:w="1154" w:type="dxa"/>
            <w:hideMark/>
          </w:tcPr>
          <w:p w14:paraId="148DDC2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5918563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D30C828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43581</w:t>
            </w:r>
          </w:p>
        </w:tc>
        <w:tc>
          <w:tcPr>
            <w:tcW w:w="5200" w:type="dxa"/>
            <w:hideMark/>
          </w:tcPr>
          <w:p w14:paraId="637B823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T 24-23 Labaratorijsko posuđe, aparati i hemikalije za laboratorijska ispitivanja</w:t>
            </w:r>
          </w:p>
        </w:tc>
        <w:tc>
          <w:tcPr>
            <w:tcW w:w="1018" w:type="dxa"/>
            <w:hideMark/>
          </w:tcPr>
          <w:p w14:paraId="14406AF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653D1B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8A1CA8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</w:t>
            </w:r>
          </w:p>
        </w:tc>
        <w:tc>
          <w:tcPr>
            <w:tcW w:w="1167" w:type="dxa"/>
            <w:hideMark/>
          </w:tcPr>
          <w:p w14:paraId="51E35D7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17.03.2023 11:55</w:t>
            </w:r>
          </w:p>
        </w:tc>
        <w:tc>
          <w:tcPr>
            <w:tcW w:w="1154" w:type="dxa"/>
            <w:hideMark/>
          </w:tcPr>
          <w:p w14:paraId="1A86199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7F8C1EB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AB6E94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43751</w:t>
            </w:r>
          </w:p>
        </w:tc>
        <w:tc>
          <w:tcPr>
            <w:tcW w:w="5200" w:type="dxa"/>
            <w:hideMark/>
          </w:tcPr>
          <w:p w14:paraId="3620191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Tehničko osmatranje brane "Durutovići" i izrada godišnje analize o stanju objekta</w:t>
            </w:r>
          </w:p>
        </w:tc>
        <w:tc>
          <w:tcPr>
            <w:tcW w:w="1018" w:type="dxa"/>
            <w:hideMark/>
          </w:tcPr>
          <w:p w14:paraId="087062F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5A90CFF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086AF0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49F4EB1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20.03.2023 15:00</w:t>
            </w:r>
          </w:p>
        </w:tc>
        <w:tc>
          <w:tcPr>
            <w:tcW w:w="1154" w:type="dxa"/>
            <w:hideMark/>
          </w:tcPr>
          <w:p w14:paraId="53EBCBD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76E7065D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D3405A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43756</w:t>
            </w:r>
          </w:p>
        </w:tc>
        <w:tc>
          <w:tcPr>
            <w:tcW w:w="5200" w:type="dxa"/>
            <w:hideMark/>
          </w:tcPr>
          <w:p w14:paraId="0FCA854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obrazaca sa predštampom za OC Štamparija</w:t>
            </w:r>
          </w:p>
        </w:tc>
        <w:tc>
          <w:tcPr>
            <w:tcW w:w="1018" w:type="dxa"/>
            <w:hideMark/>
          </w:tcPr>
          <w:p w14:paraId="6766EC6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288D4F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65EA02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POŠTA CRNE GORE</w:t>
            </w:r>
          </w:p>
        </w:tc>
        <w:tc>
          <w:tcPr>
            <w:tcW w:w="1167" w:type="dxa"/>
            <w:hideMark/>
          </w:tcPr>
          <w:p w14:paraId="773300C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20.03.2023 15:45</w:t>
            </w:r>
          </w:p>
        </w:tc>
        <w:tc>
          <w:tcPr>
            <w:tcW w:w="1154" w:type="dxa"/>
            <w:hideMark/>
          </w:tcPr>
          <w:p w14:paraId="7AB117B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10A802A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7EC23F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43781</w:t>
            </w:r>
          </w:p>
        </w:tc>
        <w:tc>
          <w:tcPr>
            <w:tcW w:w="5200" w:type="dxa"/>
            <w:hideMark/>
          </w:tcPr>
          <w:p w14:paraId="592D3A4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Prehrambeni proizvodi za ishranu zaposlenih, po partijama</w:t>
            </w:r>
          </w:p>
        </w:tc>
        <w:tc>
          <w:tcPr>
            <w:tcW w:w="1018" w:type="dxa"/>
            <w:hideMark/>
          </w:tcPr>
          <w:p w14:paraId="3722D8A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EDDF3A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3D932F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2E85441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21.03.2023 14:00</w:t>
            </w:r>
          </w:p>
        </w:tc>
        <w:tc>
          <w:tcPr>
            <w:tcW w:w="1154" w:type="dxa"/>
            <w:hideMark/>
          </w:tcPr>
          <w:p w14:paraId="4992D537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5B65976B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AE3954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43816</w:t>
            </w:r>
          </w:p>
        </w:tc>
        <w:tc>
          <w:tcPr>
            <w:tcW w:w="5200" w:type="dxa"/>
            <w:hideMark/>
          </w:tcPr>
          <w:p w14:paraId="77E2FD0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Usluga analize bezbjednosti informacionog sistema Ministarstva pravde</w:t>
            </w:r>
          </w:p>
        </w:tc>
        <w:tc>
          <w:tcPr>
            <w:tcW w:w="1018" w:type="dxa"/>
            <w:hideMark/>
          </w:tcPr>
          <w:p w14:paraId="5A125B9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0D4FE27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CAF63F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PRAVDE</w:t>
            </w:r>
          </w:p>
        </w:tc>
        <w:tc>
          <w:tcPr>
            <w:tcW w:w="1167" w:type="dxa"/>
            <w:hideMark/>
          </w:tcPr>
          <w:p w14:paraId="7F9BD7A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24.03.2023 15:00</w:t>
            </w:r>
          </w:p>
        </w:tc>
        <w:tc>
          <w:tcPr>
            <w:tcW w:w="1154" w:type="dxa"/>
            <w:hideMark/>
          </w:tcPr>
          <w:p w14:paraId="18ADB78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433357F5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36ECF9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43869</w:t>
            </w:r>
          </w:p>
        </w:tc>
        <w:tc>
          <w:tcPr>
            <w:tcW w:w="5200" w:type="dxa"/>
            <w:hideMark/>
          </w:tcPr>
          <w:p w14:paraId="2D1FC1E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19/22 Nabavka papirnih proizvoda za održavanje higijene</w:t>
            </w:r>
          </w:p>
        </w:tc>
        <w:tc>
          <w:tcPr>
            <w:tcW w:w="1018" w:type="dxa"/>
            <w:hideMark/>
          </w:tcPr>
          <w:p w14:paraId="365DBAA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4CE009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DFA7B7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7D5FB52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22.03.2023 14:45</w:t>
            </w:r>
          </w:p>
        </w:tc>
        <w:tc>
          <w:tcPr>
            <w:tcW w:w="1154" w:type="dxa"/>
            <w:hideMark/>
          </w:tcPr>
          <w:p w14:paraId="5BB4D3EF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6CDF75A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3C22D9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44079</w:t>
            </w:r>
          </w:p>
        </w:tc>
        <w:tc>
          <w:tcPr>
            <w:tcW w:w="5200" w:type="dxa"/>
            <w:hideMark/>
          </w:tcPr>
          <w:p w14:paraId="6B5AEC2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85/22-2 Nabavka užadi</w:t>
            </w:r>
          </w:p>
        </w:tc>
        <w:tc>
          <w:tcPr>
            <w:tcW w:w="1018" w:type="dxa"/>
            <w:hideMark/>
          </w:tcPr>
          <w:p w14:paraId="1A22F4F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A1C0B7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3523" w:type="dxa"/>
            <w:hideMark/>
          </w:tcPr>
          <w:p w14:paraId="30F15B8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36512ED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24.03.2023 15:10</w:t>
            </w:r>
          </w:p>
        </w:tc>
        <w:tc>
          <w:tcPr>
            <w:tcW w:w="1154" w:type="dxa"/>
            <w:hideMark/>
          </w:tcPr>
          <w:p w14:paraId="637E13E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4B20F9FD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6973C9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44196</w:t>
            </w:r>
          </w:p>
        </w:tc>
        <w:tc>
          <w:tcPr>
            <w:tcW w:w="5200" w:type="dxa"/>
            <w:hideMark/>
          </w:tcPr>
          <w:p w14:paraId="02FD5C3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Građevinski radovi za Region 3 (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Berane,Rožaje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Plav, Gusinje, Andrijevica, Petnjica)</w:t>
            </w:r>
          </w:p>
        </w:tc>
        <w:tc>
          <w:tcPr>
            <w:tcW w:w="1018" w:type="dxa"/>
            <w:hideMark/>
          </w:tcPr>
          <w:p w14:paraId="4CC80D5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31B393A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134332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5A9A3B1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03.04.2023 14:00</w:t>
            </w:r>
          </w:p>
        </w:tc>
        <w:tc>
          <w:tcPr>
            <w:tcW w:w="1154" w:type="dxa"/>
            <w:hideMark/>
          </w:tcPr>
          <w:p w14:paraId="69D929A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01FB2E3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B23297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44414</w:t>
            </w:r>
          </w:p>
        </w:tc>
        <w:tc>
          <w:tcPr>
            <w:tcW w:w="5200" w:type="dxa"/>
            <w:hideMark/>
          </w:tcPr>
          <w:p w14:paraId="1EFA89C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Kontejneri</w:t>
            </w:r>
          </w:p>
        </w:tc>
        <w:tc>
          <w:tcPr>
            <w:tcW w:w="1018" w:type="dxa"/>
            <w:hideMark/>
          </w:tcPr>
          <w:p w14:paraId="0C8579E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7A36DF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3BF442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6BA72DE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31.03.2023 15:00</w:t>
            </w:r>
          </w:p>
        </w:tc>
        <w:tc>
          <w:tcPr>
            <w:tcW w:w="1154" w:type="dxa"/>
            <w:hideMark/>
          </w:tcPr>
          <w:p w14:paraId="0799535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7A2AB28B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B1E665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44428</w:t>
            </w:r>
          </w:p>
        </w:tc>
        <w:tc>
          <w:tcPr>
            <w:tcW w:w="5200" w:type="dxa"/>
            <w:hideMark/>
          </w:tcPr>
          <w:p w14:paraId="5849C49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usluga mobilne telefonije za sve sudove</w:t>
            </w:r>
          </w:p>
        </w:tc>
        <w:tc>
          <w:tcPr>
            <w:tcW w:w="1018" w:type="dxa"/>
            <w:hideMark/>
          </w:tcPr>
          <w:p w14:paraId="2107C7B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4285C92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182481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SEKRETERIJAT SUDSKOG SAVJETA</w:t>
            </w:r>
          </w:p>
        </w:tc>
        <w:tc>
          <w:tcPr>
            <w:tcW w:w="1167" w:type="dxa"/>
            <w:hideMark/>
          </w:tcPr>
          <w:p w14:paraId="1E1558C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31.03.2023 13:00</w:t>
            </w:r>
          </w:p>
        </w:tc>
        <w:tc>
          <w:tcPr>
            <w:tcW w:w="1154" w:type="dxa"/>
            <w:hideMark/>
          </w:tcPr>
          <w:p w14:paraId="33FC894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050CEF64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3106B3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44581</w:t>
            </w:r>
          </w:p>
        </w:tc>
        <w:tc>
          <w:tcPr>
            <w:tcW w:w="5200" w:type="dxa"/>
            <w:hideMark/>
          </w:tcPr>
          <w:p w14:paraId="37EE0C6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- Partija 2 -Potrošni materijal proizveden od strane proizvođača opreme (štampača/fotokopir aparata/faks uređaja/računskih maš</w:t>
            </w:r>
          </w:p>
        </w:tc>
        <w:tc>
          <w:tcPr>
            <w:tcW w:w="1018" w:type="dxa"/>
            <w:hideMark/>
          </w:tcPr>
          <w:p w14:paraId="425E82B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EC9824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3523" w:type="dxa"/>
            <w:hideMark/>
          </w:tcPr>
          <w:p w14:paraId="5397581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</w:t>
            </w:r>
          </w:p>
        </w:tc>
        <w:tc>
          <w:tcPr>
            <w:tcW w:w="1167" w:type="dxa"/>
            <w:hideMark/>
          </w:tcPr>
          <w:p w14:paraId="701B986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04.04.2023 13:10</w:t>
            </w:r>
          </w:p>
        </w:tc>
        <w:tc>
          <w:tcPr>
            <w:tcW w:w="1154" w:type="dxa"/>
            <w:hideMark/>
          </w:tcPr>
          <w:p w14:paraId="6DB2F27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0E79FCC5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C48844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44586</w:t>
            </w:r>
          </w:p>
        </w:tc>
        <w:tc>
          <w:tcPr>
            <w:tcW w:w="5200" w:type="dxa"/>
            <w:hideMark/>
          </w:tcPr>
          <w:p w14:paraId="650867E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- Partija 3 - Potrošni materijal proizveden od strane proizvođača robe</w:t>
            </w:r>
          </w:p>
        </w:tc>
        <w:tc>
          <w:tcPr>
            <w:tcW w:w="1018" w:type="dxa"/>
            <w:hideMark/>
          </w:tcPr>
          <w:p w14:paraId="0E879C6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388FDA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3523" w:type="dxa"/>
            <w:hideMark/>
          </w:tcPr>
          <w:p w14:paraId="3978CE4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</w:t>
            </w:r>
          </w:p>
        </w:tc>
        <w:tc>
          <w:tcPr>
            <w:tcW w:w="1167" w:type="dxa"/>
            <w:hideMark/>
          </w:tcPr>
          <w:p w14:paraId="6A8D8FD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04.04.2023 13:20</w:t>
            </w:r>
          </w:p>
        </w:tc>
        <w:tc>
          <w:tcPr>
            <w:tcW w:w="1154" w:type="dxa"/>
            <w:hideMark/>
          </w:tcPr>
          <w:p w14:paraId="53D43173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0090B0D0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8E2CBE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44589</w:t>
            </w:r>
          </w:p>
        </w:tc>
        <w:tc>
          <w:tcPr>
            <w:tcW w:w="5200" w:type="dxa"/>
            <w:hideMark/>
          </w:tcPr>
          <w:p w14:paraId="2FB67CC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- Partija 4 - Papir i papirni proizvodi</w:t>
            </w:r>
          </w:p>
        </w:tc>
        <w:tc>
          <w:tcPr>
            <w:tcW w:w="1018" w:type="dxa"/>
            <w:hideMark/>
          </w:tcPr>
          <w:p w14:paraId="06DD6F9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80F3F3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3523" w:type="dxa"/>
            <w:hideMark/>
          </w:tcPr>
          <w:p w14:paraId="7BF8D36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</w:t>
            </w:r>
          </w:p>
        </w:tc>
        <w:tc>
          <w:tcPr>
            <w:tcW w:w="1167" w:type="dxa"/>
            <w:hideMark/>
          </w:tcPr>
          <w:p w14:paraId="13D3201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04.04.2023 13:30</w:t>
            </w:r>
          </w:p>
        </w:tc>
        <w:tc>
          <w:tcPr>
            <w:tcW w:w="1154" w:type="dxa"/>
            <w:hideMark/>
          </w:tcPr>
          <w:p w14:paraId="2581D337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285816FD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9DBC82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44590</w:t>
            </w:r>
          </w:p>
        </w:tc>
        <w:tc>
          <w:tcPr>
            <w:tcW w:w="5200" w:type="dxa"/>
            <w:hideMark/>
          </w:tcPr>
          <w:p w14:paraId="0F9A103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- Partija 5 - Štampani materijal</w:t>
            </w:r>
          </w:p>
        </w:tc>
        <w:tc>
          <w:tcPr>
            <w:tcW w:w="1018" w:type="dxa"/>
            <w:hideMark/>
          </w:tcPr>
          <w:p w14:paraId="246C7B4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0C1105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3523" w:type="dxa"/>
            <w:hideMark/>
          </w:tcPr>
          <w:p w14:paraId="399D3F3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</w:t>
            </w:r>
          </w:p>
        </w:tc>
        <w:tc>
          <w:tcPr>
            <w:tcW w:w="1167" w:type="dxa"/>
            <w:hideMark/>
          </w:tcPr>
          <w:p w14:paraId="608DDCE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04.04.2023 13:35</w:t>
            </w:r>
          </w:p>
        </w:tc>
        <w:tc>
          <w:tcPr>
            <w:tcW w:w="1154" w:type="dxa"/>
            <w:hideMark/>
          </w:tcPr>
          <w:p w14:paraId="3D600978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64A6C18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676ABF2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44831</w:t>
            </w:r>
          </w:p>
        </w:tc>
        <w:tc>
          <w:tcPr>
            <w:tcW w:w="5200" w:type="dxa"/>
            <w:hideMark/>
          </w:tcPr>
          <w:p w14:paraId="21AF3A0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38/23 Brana Maljevac –Redovna geodetska osmatranja</w:t>
            </w:r>
          </w:p>
        </w:tc>
        <w:tc>
          <w:tcPr>
            <w:tcW w:w="1018" w:type="dxa"/>
            <w:hideMark/>
          </w:tcPr>
          <w:p w14:paraId="5A530E7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3F5DD95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E67EC1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</w:t>
            </w:r>
          </w:p>
        </w:tc>
        <w:tc>
          <w:tcPr>
            <w:tcW w:w="1167" w:type="dxa"/>
            <w:hideMark/>
          </w:tcPr>
          <w:p w14:paraId="43D845F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07.04.2023 10:00</w:t>
            </w:r>
          </w:p>
        </w:tc>
        <w:tc>
          <w:tcPr>
            <w:tcW w:w="1154" w:type="dxa"/>
            <w:hideMark/>
          </w:tcPr>
          <w:p w14:paraId="5B01870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FA03068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C5B670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44845</w:t>
            </w:r>
          </w:p>
        </w:tc>
        <w:tc>
          <w:tcPr>
            <w:tcW w:w="5200" w:type="dxa"/>
            <w:hideMark/>
          </w:tcPr>
          <w:p w14:paraId="098B811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baždarenja i opravke kolskih vaga</w:t>
            </w:r>
          </w:p>
        </w:tc>
        <w:tc>
          <w:tcPr>
            <w:tcW w:w="1018" w:type="dxa"/>
            <w:hideMark/>
          </w:tcPr>
          <w:p w14:paraId="47E3D5E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0A90C4A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ED4D8B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MONTECARGO PODGORICA AD</w:t>
            </w:r>
          </w:p>
        </w:tc>
        <w:tc>
          <w:tcPr>
            <w:tcW w:w="1167" w:type="dxa"/>
            <w:hideMark/>
          </w:tcPr>
          <w:p w14:paraId="768AB81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07.04.2023 11:00</w:t>
            </w:r>
          </w:p>
        </w:tc>
        <w:tc>
          <w:tcPr>
            <w:tcW w:w="1154" w:type="dxa"/>
            <w:hideMark/>
          </w:tcPr>
          <w:p w14:paraId="42C58C3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F9A3AC2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F6DE23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44848</w:t>
            </w:r>
          </w:p>
        </w:tc>
        <w:tc>
          <w:tcPr>
            <w:tcW w:w="5200" w:type="dxa"/>
            <w:hideMark/>
          </w:tcPr>
          <w:p w14:paraId="258D43E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TONERA</w:t>
            </w:r>
          </w:p>
        </w:tc>
        <w:tc>
          <w:tcPr>
            <w:tcW w:w="1018" w:type="dxa"/>
            <w:hideMark/>
          </w:tcPr>
          <w:p w14:paraId="3772FDE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182C8C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15E4A6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3959E4E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07.04.2023 14:00</w:t>
            </w:r>
          </w:p>
        </w:tc>
        <w:tc>
          <w:tcPr>
            <w:tcW w:w="1154" w:type="dxa"/>
            <w:hideMark/>
          </w:tcPr>
          <w:p w14:paraId="48B0542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567D3C20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ACCFA58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44918</w:t>
            </w:r>
          </w:p>
        </w:tc>
        <w:tc>
          <w:tcPr>
            <w:tcW w:w="5200" w:type="dxa"/>
            <w:hideMark/>
          </w:tcPr>
          <w:p w14:paraId="34ACE1F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vakcine protiv sezonskog gripa (1523)</w:t>
            </w:r>
          </w:p>
        </w:tc>
        <w:tc>
          <w:tcPr>
            <w:tcW w:w="1018" w:type="dxa"/>
            <w:hideMark/>
          </w:tcPr>
          <w:p w14:paraId="67651B4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CD3E07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755EF4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</w:t>
            </w:r>
          </w:p>
        </w:tc>
        <w:tc>
          <w:tcPr>
            <w:tcW w:w="1167" w:type="dxa"/>
            <w:hideMark/>
          </w:tcPr>
          <w:p w14:paraId="16C907F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13.04.2023 15:15</w:t>
            </w:r>
          </w:p>
        </w:tc>
        <w:tc>
          <w:tcPr>
            <w:tcW w:w="1154" w:type="dxa"/>
            <w:hideMark/>
          </w:tcPr>
          <w:p w14:paraId="3942E5F8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25FE352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D787A1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44948</w:t>
            </w:r>
          </w:p>
        </w:tc>
        <w:tc>
          <w:tcPr>
            <w:tcW w:w="5200" w:type="dxa"/>
            <w:hideMark/>
          </w:tcPr>
          <w:p w14:paraId="31F0450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Nabavka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VIDEO  LAPARASKOPSKOG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STUBA  4 K</w:t>
            </w:r>
          </w:p>
        </w:tc>
        <w:tc>
          <w:tcPr>
            <w:tcW w:w="1018" w:type="dxa"/>
            <w:hideMark/>
          </w:tcPr>
          <w:p w14:paraId="69950FB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689723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1F0914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OPŠTA BOLNICA NIKŠIĆ</w:t>
            </w:r>
          </w:p>
        </w:tc>
        <w:tc>
          <w:tcPr>
            <w:tcW w:w="1167" w:type="dxa"/>
            <w:hideMark/>
          </w:tcPr>
          <w:p w14:paraId="7502726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10.04.2023 14:10</w:t>
            </w:r>
          </w:p>
        </w:tc>
        <w:tc>
          <w:tcPr>
            <w:tcW w:w="1154" w:type="dxa"/>
            <w:hideMark/>
          </w:tcPr>
          <w:p w14:paraId="79EC1EA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7F7A0E3D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3A0C31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45003</w:t>
            </w:r>
          </w:p>
        </w:tc>
        <w:tc>
          <w:tcPr>
            <w:tcW w:w="5200" w:type="dxa"/>
            <w:hideMark/>
          </w:tcPr>
          <w:p w14:paraId="29691E6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sredstava za šivenje rana i sprečavanje krvarenja za potrebe JZU (1623)</w:t>
            </w:r>
          </w:p>
        </w:tc>
        <w:tc>
          <w:tcPr>
            <w:tcW w:w="1018" w:type="dxa"/>
            <w:hideMark/>
          </w:tcPr>
          <w:p w14:paraId="40C00F1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310A02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FDBEE9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</w:t>
            </w:r>
          </w:p>
        </w:tc>
        <w:tc>
          <w:tcPr>
            <w:tcW w:w="1167" w:type="dxa"/>
            <w:hideMark/>
          </w:tcPr>
          <w:p w14:paraId="435D50E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13.04.2023 20:00</w:t>
            </w:r>
          </w:p>
        </w:tc>
        <w:tc>
          <w:tcPr>
            <w:tcW w:w="1154" w:type="dxa"/>
            <w:hideMark/>
          </w:tcPr>
          <w:p w14:paraId="6DF58847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E29868A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8814382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45073</w:t>
            </w:r>
          </w:p>
        </w:tc>
        <w:tc>
          <w:tcPr>
            <w:tcW w:w="5200" w:type="dxa"/>
            <w:hideMark/>
          </w:tcPr>
          <w:p w14:paraId="620783C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HTZ oprema</w:t>
            </w:r>
          </w:p>
        </w:tc>
        <w:tc>
          <w:tcPr>
            <w:tcW w:w="1018" w:type="dxa"/>
            <w:hideMark/>
          </w:tcPr>
          <w:p w14:paraId="55565F6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D97AA0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E6352D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ZELENILO DOO PODGORICA</w:t>
            </w:r>
          </w:p>
        </w:tc>
        <w:tc>
          <w:tcPr>
            <w:tcW w:w="1167" w:type="dxa"/>
            <w:hideMark/>
          </w:tcPr>
          <w:p w14:paraId="736E033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25.04.2023 15:00</w:t>
            </w:r>
          </w:p>
        </w:tc>
        <w:tc>
          <w:tcPr>
            <w:tcW w:w="1154" w:type="dxa"/>
            <w:hideMark/>
          </w:tcPr>
          <w:p w14:paraId="5E7DE0E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B7C1897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A1B0B5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45223</w:t>
            </w:r>
          </w:p>
        </w:tc>
        <w:tc>
          <w:tcPr>
            <w:tcW w:w="5200" w:type="dxa"/>
            <w:hideMark/>
          </w:tcPr>
          <w:p w14:paraId="3A8ECCB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Bordinzi i tagovi</w:t>
            </w:r>
          </w:p>
        </w:tc>
        <w:tc>
          <w:tcPr>
            <w:tcW w:w="1018" w:type="dxa"/>
            <w:hideMark/>
          </w:tcPr>
          <w:p w14:paraId="1350669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E7C8E1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B63DD0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AERODROMI CRNE GORE</w:t>
            </w:r>
          </w:p>
        </w:tc>
        <w:tc>
          <w:tcPr>
            <w:tcW w:w="1167" w:type="dxa"/>
            <w:hideMark/>
          </w:tcPr>
          <w:p w14:paraId="212312C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21.04.2023 14:00</w:t>
            </w:r>
          </w:p>
        </w:tc>
        <w:tc>
          <w:tcPr>
            <w:tcW w:w="1154" w:type="dxa"/>
            <w:hideMark/>
          </w:tcPr>
          <w:p w14:paraId="599385A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0EE93FF7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2C80B0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45293</w:t>
            </w:r>
          </w:p>
        </w:tc>
        <w:tc>
          <w:tcPr>
            <w:tcW w:w="5200" w:type="dxa"/>
            <w:hideMark/>
          </w:tcPr>
          <w:p w14:paraId="3F5D0CC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43/23 Nabavka elektro potrošnog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materijala  za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potrebe projekta Solari 3000+ i 500+</w:t>
            </w:r>
          </w:p>
        </w:tc>
        <w:tc>
          <w:tcPr>
            <w:tcW w:w="1018" w:type="dxa"/>
            <w:hideMark/>
          </w:tcPr>
          <w:p w14:paraId="6FBEF47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BB58DD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F0E45E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</w:t>
            </w:r>
          </w:p>
        </w:tc>
        <w:tc>
          <w:tcPr>
            <w:tcW w:w="1167" w:type="dxa"/>
            <w:hideMark/>
          </w:tcPr>
          <w:p w14:paraId="719C3A2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19.04.2023 11:20</w:t>
            </w:r>
          </w:p>
        </w:tc>
        <w:tc>
          <w:tcPr>
            <w:tcW w:w="1154" w:type="dxa"/>
            <w:hideMark/>
          </w:tcPr>
          <w:p w14:paraId="116FF3D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3CCB6C3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547B28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45559</w:t>
            </w:r>
          </w:p>
        </w:tc>
        <w:tc>
          <w:tcPr>
            <w:tcW w:w="5200" w:type="dxa"/>
            <w:hideMark/>
          </w:tcPr>
          <w:p w14:paraId="4A99EAE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održavanja i unapređenja aplikacija i baza podataka IS zdravstva</w:t>
            </w:r>
          </w:p>
        </w:tc>
        <w:tc>
          <w:tcPr>
            <w:tcW w:w="1018" w:type="dxa"/>
            <w:hideMark/>
          </w:tcPr>
          <w:p w14:paraId="0DD52FF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469D788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225F1E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FOND ZA ZDRAVSTVENO OSIGURANJE</w:t>
            </w:r>
          </w:p>
        </w:tc>
        <w:tc>
          <w:tcPr>
            <w:tcW w:w="1167" w:type="dxa"/>
            <w:hideMark/>
          </w:tcPr>
          <w:p w14:paraId="24BD94A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25.04.2023 10:20</w:t>
            </w:r>
          </w:p>
        </w:tc>
        <w:tc>
          <w:tcPr>
            <w:tcW w:w="1154" w:type="dxa"/>
            <w:hideMark/>
          </w:tcPr>
          <w:p w14:paraId="17FD199F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1199C23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F8C340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45659</w:t>
            </w:r>
          </w:p>
        </w:tc>
        <w:tc>
          <w:tcPr>
            <w:tcW w:w="5200" w:type="dxa"/>
            <w:hideMark/>
          </w:tcPr>
          <w:p w14:paraId="00B5AF1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usluga putničke agencije</w:t>
            </w:r>
          </w:p>
        </w:tc>
        <w:tc>
          <w:tcPr>
            <w:tcW w:w="1018" w:type="dxa"/>
            <w:hideMark/>
          </w:tcPr>
          <w:p w14:paraId="5509D89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75C6381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063F5D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FINANSIJA</w:t>
            </w:r>
          </w:p>
        </w:tc>
        <w:tc>
          <w:tcPr>
            <w:tcW w:w="1167" w:type="dxa"/>
            <w:hideMark/>
          </w:tcPr>
          <w:p w14:paraId="25DA5D2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28.04.2023 15:00</w:t>
            </w:r>
          </w:p>
        </w:tc>
        <w:tc>
          <w:tcPr>
            <w:tcW w:w="1154" w:type="dxa"/>
            <w:hideMark/>
          </w:tcPr>
          <w:p w14:paraId="45351955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5FF69019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E879E6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45669</w:t>
            </w:r>
          </w:p>
        </w:tc>
        <w:tc>
          <w:tcPr>
            <w:tcW w:w="5200" w:type="dxa"/>
            <w:hideMark/>
          </w:tcPr>
          <w:p w14:paraId="63D52F1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Saobraćajni znakovi, oprema za signalizaciju, table za obavještenja, saobraćajna ogledala</w:t>
            </w:r>
          </w:p>
        </w:tc>
        <w:tc>
          <w:tcPr>
            <w:tcW w:w="1018" w:type="dxa"/>
            <w:hideMark/>
          </w:tcPr>
          <w:p w14:paraId="047C2C1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AB46B0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67B1BB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PUTEVI DOO PODGORICA</w:t>
            </w:r>
          </w:p>
        </w:tc>
        <w:tc>
          <w:tcPr>
            <w:tcW w:w="1167" w:type="dxa"/>
            <w:hideMark/>
          </w:tcPr>
          <w:p w14:paraId="1BE27D4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16.05.2023 13:00</w:t>
            </w:r>
          </w:p>
        </w:tc>
        <w:tc>
          <w:tcPr>
            <w:tcW w:w="1154" w:type="dxa"/>
            <w:hideMark/>
          </w:tcPr>
          <w:p w14:paraId="5AED62D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6EBB6E01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1030ACB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45713</w:t>
            </w:r>
          </w:p>
        </w:tc>
        <w:tc>
          <w:tcPr>
            <w:tcW w:w="5200" w:type="dxa"/>
            <w:hideMark/>
          </w:tcPr>
          <w:p w14:paraId="3CC1BCF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Jelova/borova daska</w:t>
            </w:r>
          </w:p>
        </w:tc>
        <w:tc>
          <w:tcPr>
            <w:tcW w:w="1018" w:type="dxa"/>
            <w:hideMark/>
          </w:tcPr>
          <w:p w14:paraId="6F7AA0B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E75C3D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6E7AE2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MONTECARGO PODGORICA AD</w:t>
            </w:r>
          </w:p>
        </w:tc>
        <w:tc>
          <w:tcPr>
            <w:tcW w:w="1167" w:type="dxa"/>
            <w:hideMark/>
          </w:tcPr>
          <w:p w14:paraId="5111093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26.04.2023 13:00</w:t>
            </w:r>
          </w:p>
        </w:tc>
        <w:tc>
          <w:tcPr>
            <w:tcW w:w="1154" w:type="dxa"/>
            <w:hideMark/>
          </w:tcPr>
          <w:p w14:paraId="159ACD1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8EEFF68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7781D7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45896</w:t>
            </w:r>
          </w:p>
        </w:tc>
        <w:tc>
          <w:tcPr>
            <w:tcW w:w="5200" w:type="dxa"/>
            <w:hideMark/>
          </w:tcPr>
          <w:p w14:paraId="460F36D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studije sa potrebnim podlogama za sanaciju – rekonstrukciju lukobrana luke Škver, Opština Herceg Novi</w:t>
            </w:r>
          </w:p>
        </w:tc>
        <w:tc>
          <w:tcPr>
            <w:tcW w:w="1018" w:type="dxa"/>
            <w:hideMark/>
          </w:tcPr>
          <w:p w14:paraId="50B8DE4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5F343EC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25860B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JP ZA UPRAVLJANJE MORSKIM DOBROM CRNE GORE</w:t>
            </w:r>
          </w:p>
        </w:tc>
        <w:tc>
          <w:tcPr>
            <w:tcW w:w="1167" w:type="dxa"/>
            <w:hideMark/>
          </w:tcPr>
          <w:p w14:paraId="4382DD7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08.05.2023 15:00</w:t>
            </w:r>
          </w:p>
        </w:tc>
        <w:tc>
          <w:tcPr>
            <w:tcW w:w="1154" w:type="dxa"/>
            <w:hideMark/>
          </w:tcPr>
          <w:p w14:paraId="0E77E73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3D048A5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3C8F00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46000</w:t>
            </w:r>
          </w:p>
        </w:tc>
        <w:tc>
          <w:tcPr>
            <w:tcW w:w="5200" w:type="dxa"/>
            <w:hideMark/>
          </w:tcPr>
          <w:p w14:paraId="7EAC2B2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Vodomjeri</w:t>
            </w:r>
          </w:p>
        </w:tc>
        <w:tc>
          <w:tcPr>
            <w:tcW w:w="1018" w:type="dxa"/>
            <w:hideMark/>
          </w:tcPr>
          <w:p w14:paraId="2E01753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8FB131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318AEE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VODOVOD I KANALIZACIJA BAR DOO</w:t>
            </w:r>
          </w:p>
        </w:tc>
        <w:tc>
          <w:tcPr>
            <w:tcW w:w="1167" w:type="dxa"/>
            <w:hideMark/>
          </w:tcPr>
          <w:p w14:paraId="04FAA15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04.05.2023 14:40</w:t>
            </w:r>
          </w:p>
        </w:tc>
        <w:tc>
          <w:tcPr>
            <w:tcW w:w="1154" w:type="dxa"/>
            <w:hideMark/>
          </w:tcPr>
          <w:p w14:paraId="1E0B929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10AE414C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23C2EB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46072</w:t>
            </w:r>
          </w:p>
        </w:tc>
        <w:tc>
          <w:tcPr>
            <w:tcW w:w="5200" w:type="dxa"/>
            <w:hideMark/>
          </w:tcPr>
          <w:p w14:paraId="09D990D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Digitalni RTG aparat sa grafijom i skopijom</w:t>
            </w:r>
          </w:p>
        </w:tc>
        <w:tc>
          <w:tcPr>
            <w:tcW w:w="1018" w:type="dxa"/>
            <w:hideMark/>
          </w:tcPr>
          <w:p w14:paraId="7A95E73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3D3E66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33B94F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OPŠTA BOLNICA NIKŠIĆ</w:t>
            </w:r>
          </w:p>
        </w:tc>
        <w:tc>
          <w:tcPr>
            <w:tcW w:w="1167" w:type="dxa"/>
            <w:hideMark/>
          </w:tcPr>
          <w:p w14:paraId="2FCF093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05.05.2023 16:00</w:t>
            </w:r>
          </w:p>
        </w:tc>
        <w:tc>
          <w:tcPr>
            <w:tcW w:w="1154" w:type="dxa"/>
            <w:hideMark/>
          </w:tcPr>
          <w:p w14:paraId="34A09CD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D1D671B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80BBBE2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46145</w:t>
            </w:r>
          </w:p>
        </w:tc>
        <w:tc>
          <w:tcPr>
            <w:tcW w:w="5200" w:type="dxa"/>
            <w:hideMark/>
          </w:tcPr>
          <w:p w14:paraId="4533743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Adaptacija modernizacija trotoara u ulici Vuka Karadžića i demontaža i izmještanje dijela postojeće rasvjete</w:t>
            </w:r>
          </w:p>
        </w:tc>
        <w:tc>
          <w:tcPr>
            <w:tcW w:w="1018" w:type="dxa"/>
            <w:hideMark/>
          </w:tcPr>
          <w:p w14:paraId="61FE34C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703B851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66EAD0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ŽABLJAK</w:t>
            </w:r>
          </w:p>
        </w:tc>
        <w:tc>
          <w:tcPr>
            <w:tcW w:w="1167" w:type="dxa"/>
            <w:hideMark/>
          </w:tcPr>
          <w:p w14:paraId="4EF103B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09.05.2023 14:00</w:t>
            </w:r>
          </w:p>
        </w:tc>
        <w:tc>
          <w:tcPr>
            <w:tcW w:w="1154" w:type="dxa"/>
            <w:hideMark/>
          </w:tcPr>
          <w:p w14:paraId="0F286E55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1A28E5A3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C09417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46147</w:t>
            </w:r>
          </w:p>
        </w:tc>
        <w:tc>
          <w:tcPr>
            <w:tcW w:w="5200" w:type="dxa"/>
            <w:hideMark/>
          </w:tcPr>
          <w:p w14:paraId="5A203C3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Kompleksna hidrogeološka i geofizička istraživanja za potrebe zahvatanja dodatnih količina voda za vodosnadbijevanje u opštini Žabljak</w:t>
            </w:r>
          </w:p>
        </w:tc>
        <w:tc>
          <w:tcPr>
            <w:tcW w:w="1018" w:type="dxa"/>
            <w:hideMark/>
          </w:tcPr>
          <w:p w14:paraId="21B3756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7CABE5A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997285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ŽABLJAK</w:t>
            </w:r>
          </w:p>
        </w:tc>
        <w:tc>
          <w:tcPr>
            <w:tcW w:w="1167" w:type="dxa"/>
            <w:hideMark/>
          </w:tcPr>
          <w:p w14:paraId="66F278A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12.05.2023 15:00</w:t>
            </w:r>
          </w:p>
        </w:tc>
        <w:tc>
          <w:tcPr>
            <w:tcW w:w="1154" w:type="dxa"/>
            <w:hideMark/>
          </w:tcPr>
          <w:p w14:paraId="7F0C691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06A20D62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DFE53F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46189</w:t>
            </w:r>
          </w:p>
        </w:tc>
        <w:tc>
          <w:tcPr>
            <w:tcW w:w="5200" w:type="dxa"/>
            <w:hideMark/>
          </w:tcPr>
          <w:p w14:paraId="10E7011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Usluga organizovanja maturske ekskurzije</w:t>
            </w:r>
          </w:p>
        </w:tc>
        <w:tc>
          <w:tcPr>
            <w:tcW w:w="1018" w:type="dxa"/>
            <w:hideMark/>
          </w:tcPr>
          <w:p w14:paraId="0921C69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6FCB822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D4C744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GIMNAZIJA PANTO MALIŠIĆ</w:t>
            </w:r>
          </w:p>
        </w:tc>
        <w:tc>
          <w:tcPr>
            <w:tcW w:w="1167" w:type="dxa"/>
            <w:hideMark/>
          </w:tcPr>
          <w:p w14:paraId="2915692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17.05.2023 12:00</w:t>
            </w:r>
          </w:p>
        </w:tc>
        <w:tc>
          <w:tcPr>
            <w:tcW w:w="1154" w:type="dxa"/>
            <w:hideMark/>
          </w:tcPr>
          <w:p w14:paraId="356F371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33BF0221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1E824C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46213</w:t>
            </w:r>
          </w:p>
        </w:tc>
        <w:tc>
          <w:tcPr>
            <w:tcW w:w="5200" w:type="dxa"/>
            <w:hideMark/>
          </w:tcPr>
          <w:p w14:paraId="11D76DF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zaštite lica i imovine</w:t>
            </w:r>
          </w:p>
        </w:tc>
        <w:tc>
          <w:tcPr>
            <w:tcW w:w="1018" w:type="dxa"/>
            <w:hideMark/>
          </w:tcPr>
          <w:p w14:paraId="10A157E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18B5BF8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F80DDD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5DCAF4A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12.05.2023 15:00</w:t>
            </w:r>
          </w:p>
        </w:tc>
        <w:tc>
          <w:tcPr>
            <w:tcW w:w="1154" w:type="dxa"/>
            <w:hideMark/>
          </w:tcPr>
          <w:p w14:paraId="4E19181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5545B8B6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1C16D8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46283</w:t>
            </w:r>
          </w:p>
        </w:tc>
        <w:tc>
          <w:tcPr>
            <w:tcW w:w="5200" w:type="dxa"/>
            <w:hideMark/>
          </w:tcPr>
          <w:p w14:paraId="3494919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Implementacija platforme za CA</w:t>
            </w:r>
          </w:p>
        </w:tc>
        <w:tc>
          <w:tcPr>
            <w:tcW w:w="1018" w:type="dxa"/>
            <w:hideMark/>
          </w:tcPr>
          <w:p w14:paraId="42A21FC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60A8F70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D1A493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JAVNE UPRAVE</w:t>
            </w:r>
          </w:p>
        </w:tc>
        <w:tc>
          <w:tcPr>
            <w:tcW w:w="1167" w:type="dxa"/>
            <w:hideMark/>
          </w:tcPr>
          <w:p w14:paraId="0477DC9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18.05.2023 15:00</w:t>
            </w:r>
          </w:p>
        </w:tc>
        <w:tc>
          <w:tcPr>
            <w:tcW w:w="1154" w:type="dxa"/>
            <w:hideMark/>
          </w:tcPr>
          <w:p w14:paraId="055627E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5D53F96A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ECBF84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46422</w:t>
            </w:r>
          </w:p>
        </w:tc>
        <w:tc>
          <w:tcPr>
            <w:tcW w:w="5200" w:type="dxa"/>
            <w:hideMark/>
          </w:tcPr>
          <w:p w14:paraId="21FFC32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materijala za vodovodnu infrastrukturu</w:t>
            </w:r>
          </w:p>
        </w:tc>
        <w:tc>
          <w:tcPr>
            <w:tcW w:w="1018" w:type="dxa"/>
            <w:hideMark/>
          </w:tcPr>
          <w:p w14:paraId="6BEEC4F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2067BF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DCD822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ULCINJ</w:t>
            </w:r>
          </w:p>
        </w:tc>
        <w:tc>
          <w:tcPr>
            <w:tcW w:w="1167" w:type="dxa"/>
            <w:hideMark/>
          </w:tcPr>
          <w:p w14:paraId="2005DA9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13.05.2023 12:00</w:t>
            </w:r>
          </w:p>
        </w:tc>
        <w:tc>
          <w:tcPr>
            <w:tcW w:w="1154" w:type="dxa"/>
            <w:hideMark/>
          </w:tcPr>
          <w:p w14:paraId="1B9FD25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6E94D422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99433B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46517</w:t>
            </w:r>
          </w:p>
        </w:tc>
        <w:tc>
          <w:tcPr>
            <w:tcW w:w="5200" w:type="dxa"/>
            <w:hideMark/>
          </w:tcPr>
          <w:p w14:paraId="4591F0D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usluge – fizička zaštita objekata - obezbjeđenje</w:t>
            </w:r>
          </w:p>
        </w:tc>
        <w:tc>
          <w:tcPr>
            <w:tcW w:w="1018" w:type="dxa"/>
            <w:hideMark/>
          </w:tcPr>
          <w:p w14:paraId="0AD23D6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3E8A809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27326F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76A9FDC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17.05.2023 13:00</w:t>
            </w:r>
          </w:p>
        </w:tc>
        <w:tc>
          <w:tcPr>
            <w:tcW w:w="1154" w:type="dxa"/>
            <w:hideMark/>
          </w:tcPr>
          <w:p w14:paraId="727ADD9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745BCFDE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E9AFF2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46645</w:t>
            </w:r>
          </w:p>
        </w:tc>
        <w:tc>
          <w:tcPr>
            <w:tcW w:w="5200" w:type="dxa"/>
            <w:hideMark/>
          </w:tcPr>
          <w:p w14:paraId="7B3C780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Izgradnja novog dječijeg igrališta i teretane na otvorenom u naselju Humci</w:t>
            </w:r>
          </w:p>
        </w:tc>
        <w:tc>
          <w:tcPr>
            <w:tcW w:w="1018" w:type="dxa"/>
            <w:hideMark/>
          </w:tcPr>
          <w:p w14:paraId="59D5891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6FF954E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B3C07E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PRIJESTONICA CETINJE</w:t>
            </w:r>
          </w:p>
        </w:tc>
        <w:tc>
          <w:tcPr>
            <w:tcW w:w="1167" w:type="dxa"/>
            <w:hideMark/>
          </w:tcPr>
          <w:p w14:paraId="5908E47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19.05.2023 11:00</w:t>
            </w:r>
          </w:p>
        </w:tc>
        <w:tc>
          <w:tcPr>
            <w:tcW w:w="1154" w:type="dxa"/>
            <w:hideMark/>
          </w:tcPr>
          <w:p w14:paraId="4530989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19F57BC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1427C2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46704</w:t>
            </w:r>
          </w:p>
        </w:tc>
        <w:tc>
          <w:tcPr>
            <w:tcW w:w="5200" w:type="dxa"/>
            <w:hideMark/>
          </w:tcPr>
          <w:p w14:paraId="6EA0907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Izmještanje drobilice DTO sistema (Rudarski radovi)</w:t>
            </w:r>
          </w:p>
        </w:tc>
        <w:tc>
          <w:tcPr>
            <w:tcW w:w="1018" w:type="dxa"/>
            <w:hideMark/>
          </w:tcPr>
          <w:p w14:paraId="20D42CC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06C7C9F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99B7DC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1D359AA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19.05.2023 15:00</w:t>
            </w:r>
          </w:p>
        </w:tc>
        <w:tc>
          <w:tcPr>
            <w:tcW w:w="1154" w:type="dxa"/>
            <w:hideMark/>
          </w:tcPr>
          <w:p w14:paraId="2C7AE49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77A334E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8F57E98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46762</w:t>
            </w:r>
          </w:p>
        </w:tc>
        <w:tc>
          <w:tcPr>
            <w:tcW w:w="5200" w:type="dxa"/>
            <w:hideMark/>
          </w:tcPr>
          <w:p w14:paraId="5D06690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Građevinski  materijal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(blokovi, cement, armatura)</w:t>
            </w:r>
          </w:p>
        </w:tc>
        <w:tc>
          <w:tcPr>
            <w:tcW w:w="1018" w:type="dxa"/>
            <w:hideMark/>
          </w:tcPr>
          <w:p w14:paraId="59F7443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E01180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B03657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1C5749A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19.05.2023 15:00</w:t>
            </w:r>
          </w:p>
        </w:tc>
        <w:tc>
          <w:tcPr>
            <w:tcW w:w="1154" w:type="dxa"/>
            <w:hideMark/>
          </w:tcPr>
          <w:p w14:paraId="5BB0C4C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46B81D9A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60EFA79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46941</w:t>
            </w:r>
          </w:p>
        </w:tc>
        <w:tc>
          <w:tcPr>
            <w:tcW w:w="5200" w:type="dxa"/>
            <w:hideMark/>
          </w:tcPr>
          <w:p w14:paraId="57ABC43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geo elaborata i elaborata eksproprijacije</w:t>
            </w:r>
          </w:p>
        </w:tc>
        <w:tc>
          <w:tcPr>
            <w:tcW w:w="1018" w:type="dxa"/>
            <w:hideMark/>
          </w:tcPr>
          <w:p w14:paraId="7392ED5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66A7CC0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E4B86B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427B96E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25.05.2023 14:30</w:t>
            </w:r>
          </w:p>
        </w:tc>
        <w:tc>
          <w:tcPr>
            <w:tcW w:w="1154" w:type="dxa"/>
            <w:hideMark/>
          </w:tcPr>
          <w:p w14:paraId="1A5840B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5F5C7D1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054645B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47015</w:t>
            </w:r>
          </w:p>
        </w:tc>
        <w:tc>
          <w:tcPr>
            <w:tcW w:w="5200" w:type="dxa"/>
            <w:hideMark/>
          </w:tcPr>
          <w:p w14:paraId="609AAE8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Sredstva za higijenu i srodni proizvodi</w:t>
            </w:r>
          </w:p>
        </w:tc>
        <w:tc>
          <w:tcPr>
            <w:tcW w:w="1018" w:type="dxa"/>
            <w:hideMark/>
          </w:tcPr>
          <w:p w14:paraId="2925749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CF683A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825330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LUKA BAR AD</w:t>
            </w:r>
          </w:p>
        </w:tc>
        <w:tc>
          <w:tcPr>
            <w:tcW w:w="1167" w:type="dxa"/>
            <w:hideMark/>
          </w:tcPr>
          <w:p w14:paraId="06233E1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06.06.2023 12:00</w:t>
            </w:r>
          </w:p>
        </w:tc>
        <w:tc>
          <w:tcPr>
            <w:tcW w:w="1154" w:type="dxa"/>
            <w:hideMark/>
          </w:tcPr>
          <w:p w14:paraId="11124BE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29ECB2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0FF3E92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47051</w:t>
            </w:r>
          </w:p>
        </w:tc>
        <w:tc>
          <w:tcPr>
            <w:tcW w:w="5200" w:type="dxa"/>
            <w:hideMark/>
          </w:tcPr>
          <w:p w14:paraId="1B102FD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Gumene podloge za dječija igrališta</w:t>
            </w:r>
          </w:p>
        </w:tc>
        <w:tc>
          <w:tcPr>
            <w:tcW w:w="1018" w:type="dxa"/>
            <w:hideMark/>
          </w:tcPr>
          <w:p w14:paraId="570946C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9ECB55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8F629F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ZELENILO DOO PODGORICA</w:t>
            </w:r>
          </w:p>
        </w:tc>
        <w:tc>
          <w:tcPr>
            <w:tcW w:w="1167" w:type="dxa"/>
            <w:hideMark/>
          </w:tcPr>
          <w:p w14:paraId="06B4D4A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26.05.2023 14:00</w:t>
            </w:r>
          </w:p>
        </w:tc>
        <w:tc>
          <w:tcPr>
            <w:tcW w:w="1154" w:type="dxa"/>
            <w:hideMark/>
          </w:tcPr>
          <w:p w14:paraId="624DED8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502C0470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0E49953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47259</w:t>
            </w:r>
          </w:p>
        </w:tc>
        <w:tc>
          <w:tcPr>
            <w:tcW w:w="5200" w:type="dxa"/>
            <w:hideMark/>
          </w:tcPr>
          <w:p w14:paraId="5CDAA5D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idejnog rješenja i glavnog projekta za izgradnju vodovodne infrastrukture u višim zonama Herceg Novog (Mojdež-Ratiševina-Topla III-Podi)</w:t>
            </w:r>
          </w:p>
        </w:tc>
        <w:tc>
          <w:tcPr>
            <w:tcW w:w="1018" w:type="dxa"/>
            <w:hideMark/>
          </w:tcPr>
          <w:p w14:paraId="4B184A9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7DF3993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548C81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HERCEG NOVI</w:t>
            </w:r>
          </w:p>
        </w:tc>
        <w:tc>
          <w:tcPr>
            <w:tcW w:w="1167" w:type="dxa"/>
            <w:hideMark/>
          </w:tcPr>
          <w:p w14:paraId="542FF0F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02.06.2023 12:00</w:t>
            </w:r>
          </w:p>
        </w:tc>
        <w:tc>
          <w:tcPr>
            <w:tcW w:w="1154" w:type="dxa"/>
            <w:hideMark/>
          </w:tcPr>
          <w:p w14:paraId="4E3B334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4636CFF7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3B3130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47269</w:t>
            </w:r>
          </w:p>
        </w:tc>
        <w:tc>
          <w:tcPr>
            <w:tcW w:w="5200" w:type="dxa"/>
            <w:hideMark/>
          </w:tcPr>
          <w:p w14:paraId="47ECF0C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I ISPORUKA MONOKRISTALNIH FOTONAPONSKIH PANELA</w:t>
            </w:r>
          </w:p>
        </w:tc>
        <w:tc>
          <w:tcPr>
            <w:tcW w:w="1018" w:type="dxa"/>
            <w:hideMark/>
          </w:tcPr>
          <w:p w14:paraId="67DE770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C886AB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872799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EPCG - ŽELJEZARA NIKŠIĆ DOO</w:t>
            </w:r>
          </w:p>
        </w:tc>
        <w:tc>
          <w:tcPr>
            <w:tcW w:w="1167" w:type="dxa"/>
            <w:hideMark/>
          </w:tcPr>
          <w:p w14:paraId="5AAEAB6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31.05.2023 14:00</w:t>
            </w:r>
          </w:p>
        </w:tc>
        <w:tc>
          <w:tcPr>
            <w:tcW w:w="1154" w:type="dxa"/>
            <w:hideMark/>
          </w:tcPr>
          <w:p w14:paraId="79F1A43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34672272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FD510D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47303</w:t>
            </w:r>
          </w:p>
        </w:tc>
        <w:tc>
          <w:tcPr>
            <w:tcW w:w="5200" w:type="dxa"/>
            <w:hideMark/>
          </w:tcPr>
          <w:p w14:paraId="6BF5023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I ISPORUKA INVERTORA I SMART METER BROJILA</w:t>
            </w:r>
          </w:p>
        </w:tc>
        <w:tc>
          <w:tcPr>
            <w:tcW w:w="1018" w:type="dxa"/>
            <w:hideMark/>
          </w:tcPr>
          <w:p w14:paraId="3162011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7CFDF5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CB7D13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EPCG - ŽELJEZARA NIKŠIĆ DOO</w:t>
            </w:r>
          </w:p>
        </w:tc>
        <w:tc>
          <w:tcPr>
            <w:tcW w:w="1167" w:type="dxa"/>
            <w:hideMark/>
          </w:tcPr>
          <w:p w14:paraId="52E2F9A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31.05.2023 15:10</w:t>
            </w:r>
          </w:p>
        </w:tc>
        <w:tc>
          <w:tcPr>
            <w:tcW w:w="1154" w:type="dxa"/>
            <w:hideMark/>
          </w:tcPr>
          <w:p w14:paraId="6891975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2C37FD7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3A13A5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47305</w:t>
            </w:r>
          </w:p>
        </w:tc>
        <w:tc>
          <w:tcPr>
            <w:tcW w:w="5200" w:type="dxa"/>
            <w:hideMark/>
          </w:tcPr>
          <w:p w14:paraId="0B480E0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Preparati za podmazivanje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(,,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 blue" tečnost za redukciju izduvnih gasova)</w:t>
            </w:r>
          </w:p>
        </w:tc>
        <w:tc>
          <w:tcPr>
            <w:tcW w:w="1018" w:type="dxa"/>
            <w:hideMark/>
          </w:tcPr>
          <w:p w14:paraId="664EBDB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5D1F96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359433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PUTEVI DOO PODGORICA</w:t>
            </w:r>
          </w:p>
        </w:tc>
        <w:tc>
          <w:tcPr>
            <w:tcW w:w="1167" w:type="dxa"/>
            <w:hideMark/>
          </w:tcPr>
          <w:p w14:paraId="6274D01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01.06.2023 11:00</w:t>
            </w:r>
          </w:p>
        </w:tc>
        <w:tc>
          <w:tcPr>
            <w:tcW w:w="1154" w:type="dxa"/>
            <w:hideMark/>
          </w:tcPr>
          <w:p w14:paraId="365F581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43419B38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10C1CE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47321</w:t>
            </w:r>
          </w:p>
        </w:tc>
        <w:tc>
          <w:tcPr>
            <w:tcW w:w="5200" w:type="dxa"/>
            <w:hideMark/>
          </w:tcPr>
          <w:p w14:paraId="68BD431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Idejnog rješenja, Glavnog projekta i izgradnja ski poligona za obuku početnika skijaša koji se sastoji od pokretne trake i tjubing staze na s</w:t>
            </w:r>
          </w:p>
        </w:tc>
        <w:tc>
          <w:tcPr>
            <w:tcW w:w="1018" w:type="dxa"/>
            <w:hideMark/>
          </w:tcPr>
          <w:p w14:paraId="3FC418F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60FF3B8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A9BD54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</w:t>
            </w:r>
          </w:p>
        </w:tc>
        <w:tc>
          <w:tcPr>
            <w:tcW w:w="1167" w:type="dxa"/>
            <w:hideMark/>
          </w:tcPr>
          <w:p w14:paraId="0750FA5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01.06.2023 13:00</w:t>
            </w:r>
          </w:p>
        </w:tc>
        <w:tc>
          <w:tcPr>
            <w:tcW w:w="1154" w:type="dxa"/>
            <w:hideMark/>
          </w:tcPr>
          <w:p w14:paraId="48A0289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07802725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6EC8AE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47337</w:t>
            </w:r>
          </w:p>
        </w:tc>
        <w:tc>
          <w:tcPr>
            <w:tcW w:w="5200" w:type="dxa"/>
            <w:hideMark/>
          </w:tcPr>
          <w:p w14:paraId="7B9AD99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digitalnog RTG aparata</w:t>
            </w:r>
          </w:p>
        </w:tc>
        <w:tc>
          <w:tcPr>
            <w:tcW w:w="1018" w:type="dxa"/>
            <w:hideMark/>
          </w:tcPr>
          <w:p w14:paraId="7E9BB10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5E44F8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2CB1DF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DOM ZDRAVLJA TIVAT</w:t>
            </w:r>
          </w:p>
        </w:tc>
        <w:tc>
          <w:tcPr>
            <w:tcW w:w="1167" w:type="dxa"/>
            <w:hideMark/>
          </w:tcPr>
          <w:p w14:paraId="1548A01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02.06.2023 12:00</w:t>
            </w:r>
          </w:p>
        </w:tc>
        <w:tc>
          <w:tcPr>
            <w:tcW w:w="1154" w:type="dxa"/>
            <w:hideMark/>
          </w:tcPr>
          <w:p w14:paraId="1E32374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54BD5B7D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A6A6352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47351</w:t>
            </w:r>
          </w:p>
        </w:tc>
        <w:tc>
          <w:tcPr>
            <w:tcW w:w="5200" w:type="dxa"/>
            <w:hideMark/>
          </w:tcPr>
          <w:p w14:paraId="3E71396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I ISPORUKA KONEKTORA I DC KABLOVA</w:t>
            </w:r>
          </w:p>
        </w:tc>
        <w:tc>
          <w:tcPr>
            <w:tcW w:w="1018" w:type="dxa"/>
            <w:hideMark/>
          </w:tcPr>
          <w:p w14:paraId="18B4CF0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B76535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5684C1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EPCG - ŽELJEZARA NIKŠIĆ DOO</w:t>
            </w:r>
          </w:p>
        </w:tc>
        <w:tc>
          <w:tcPr>
            <w:tcW w:w="1167" w:type="dxa"/>
            <w:hideMark/>
          </w:tcPr>
          <w:p w14:paraId="7D3B97D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01.06.2023 15:10</w:t>
            </w:r>
          </w:p>
        </w:tc>
        <w:tc>
          <w:tcPr>
            <w:tcW w:w="1154" w:type="dxa"/>
            <w:hideMark/>
          </w:tcPr>
          <w:p w14:paraId="723E2278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8DE451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F6BBB0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47413</w:t>
            </w:r>
          </w:p>
        </w:tc>
        <w:tc>
          <w:tcPr>
            <w:tcW w:w="5200" w:type="dxa"/>
            <w:hideMark/>
          </w:tcPr>
          <w:p w14:paraId="62F2D59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Sanacija krova na objektu KC "Nikola Đurković</w:t>
            </w:r>
          </w:p>
        </w:tc>
        <w:tc>
          <w:tcPr>
            <w:tcW w:w="1018" w:type="dxa"/>
            <w:hideMark/>
          </w:tcPr>
          <w:p w14:paraId="18F9820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36FE6E3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9D7BAE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KOTOR</w:t>
            </w:r>
          </w:p>
        </w:tc>
        <w:tc>
          <w:tcPr>
            <w:tcW w:w="1167" w:type="dxa"/>
            <w:hideMark/>
          </w:tcPr>
          <w:p w14:paraId="442A183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13.06.2023 13:00</w:t>
            </w:r>
          </w:p>
        </w:tc>
        <w:tc>
          <w:tcPr>
            <w:tcW w:w="1154" w:type="dxa"/>
            <w:hideMark/>
          </w:tcPr>
          <w:p w14:paraId="1DEFF03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33B16B1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20D738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47481</w:t>
            </w:r>
          </w:p>
        </w:tc>
        <w:tc>
          <w:tcPr>
            <w:tcW w:w="5200" w:type="dxa"/>
            <w:hideMark/>
          </w:tcPr>
          <w:p w14:paraId="7915B24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Implementacija EDR rješenja u cilju unapređenja sistema zaštite radnih stanica i servera informacionog sistema MP</w:t>
            </w:r>
          </w:p>
        </w:tc>
        <w:tc>
          <w:tcPr>
            <w:tcW w:w="1018" w:type="dxa"/>
            <w:hideMark/>
          </w:tcPr>
          <w:p w14:paraId="5065E68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704A7A1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43A165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PRAVDE</w:t>
            </w:r>
          </w:p>
        </w:tc>
        <w:tc>
          <w:tcPr>
            <w:tcW w:w="1167" w:type="dxa"/>
            <w:hideMark/>
          </w:tcPr>
          <w:p w14:paraId="7378407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05.06.2023 15:00</w:t>
            </w:r>
          </w:p>
        </w:tc>
        <w:tc>
          <w:tcPr>
            <w:tcW w:w="1154" w:type="dxa"/>
            <w:hideMark/>
          </w:tcPr>
          <w:p w14:paraId="674D802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440B86A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CE23DB3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47482</w:t>
            </w:r>
          </w:p>
        </w:tc>
        <w:tc>
          <w:tcPr>
            <w:tcW w:w="5200" w:type="dxa"/>
            <w:hideMark/>
          </w:tcPr>
          <w:p w14:paraId="7E65B4B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I ISPORUKA POTKONSTRUKCIJE ZA MONTAŽU FOTONAPONSKIH MODULA</w:t>
            </w:r>
          </w:p>
        </w:tc>
        <w:tc>
          <w:tcPr>
            <w:tcW w:w="1018" w:type="dxa"/>
            <w:hideMark/>
          </w:tcPr>
          <w:p w14:paraId="1ED3F07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3BD8A8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9775F5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EPCG - ŽELJEZARA NIKŠIĆ DOO</w:t>
            </w:r>
          </w:p>
        </w:tc>
        <w:tc>
          <w:tcPr>
            <w:tcW w:w="1167" w:type="dxa"/>
            <w:hideMark/>
          </w:tcPr>
          <w:p w14:paraId="539061D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05.06.2023 15:26</w:t>
            </w:r>
          </w:p>
        </w:tc>
        <w:tc>
          <w:tcPr>
            <w:tcW w:w="1154" w:type="dxa"/>
            <w:hideMark/>
          </w:tcPr>
          <w:p w14:paraId="650676E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8E59A6F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939AA9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47504</w:t>
            </w:r>
          </w:p>
        </w:tc>
        <w:tc>
          <w:tcPr>
            <w:tcW w:w="5200" w:type="dxa"/>
            <w:hideMark/>
          </w:tcPr>
          <w:p w14:paraId="0452D26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prioritetnih vozila za prevoz učenika sa ruralnih područja, a za potrebe Ministarstva prosvjete</w:t>
            </w:r>
          </w:p>
        </w:tc>
        <w:tc>
          <w:tcPr>
            <w:tcW w:w="1018" w:type="dxa"/>
            <w:hideMark/>
          </w:tcPr>
          <w:p w14:paraId="785E87F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D92102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783704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</w:t>
            </w:r>
          </w:p>
        </w:tc>
        <w:tc>
          <w:tcPr>
            <w:tcW w:w="1167" w:type="dxa"/>
            <w:hideMark/>
          </w:tcPr>
          <w:p w14:paraId="18773D2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14.06.2023 14:00</w:t>
            </w:r>
          </w:p>
        </w:tc>
        <w:tc>
          <w:tcPr>
            <w:tcW w:w="1154" w:type="dxa"/>
            <w:hideMark/>
          </w:tcPr>
          <w:p w14:paraId="317176C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E8AC08E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B6289B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47575</w:t>
            </w:r>
          </w:p>
        </w:tc>
        <w:tc>
          <w:tcPr>
            <w:tcW w:w="5200" w:type="dxa"/>
            <w:hideMark/>
          </w:tcPr>
          <w:p w14:paraId="1E4AE35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mesa i mesnih prerađevina</w:t>
            </w:r>
          </w:p>
        </w:tc>
        <w:tc>
          <w:tcPr>
            <w:tcW w:w="1018" w:type="dxa"/>
            <w:hideMark/>
          </w:tcPr>
          <w:p w14:paraId="3A00459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77B7D0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778BCC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SPECIJALNA BOLNICA ZA PSIHIJATRIJU</w:t>
            </w:r>
          </w:p>
        </w:tc>
        <w:tc>
          <w:tcPr>
            <w:tcW w:w="1167" w:type="dxa"/>
            <w:hideMark/>
          </w:tcPr>
          <w:p w14:paraId="0DEEF77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07.06.2023 12:00</w:t>
            </w:r>
          </w:p>
        </w:tc>
        <w:tc>
          <w:tcPr>
            <w:tcW w:w="1154" w:type="dxa"/>
            <w:hideMark/>
          </w:tcPr>
          <w:p w14:paraId="2398233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A9135BA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C09D27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47584</w:t>
            </w:r>
          </w:p>
        </w:tc>
        <w:tc>
          <w:tcPr>
            <w:tcW w:w="5200" w:type="dxa"/>
            <w:hideMark/>
          </w:tcPr>
          <w:p w14:paraId="2FDAFE2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Lična zaštitna oprema</w:t>
            </w:r>
          </w:p>
        </w:tc>
        <w:tc>
          <w:tcPr>
            <w:tcW w:w="1018" w:type="dxa"/>
            <w:hideMark/>
          </w:tcPr>
          <w:p w14:paraId="7F544A5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FB4222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C8FF1E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593F6DA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14.06.2023 15:00</w:t>
            </w:r>
          </w:p>
        </w:tc>
        <w:tc>
          <w:tcPr>
            <w:tcW w:w="1154" w:type="dxa"/>
            <w:hideMark/>
          </w:tcPr>
          <w:p w14:paraId="715D7CFF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20EDEC2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FC6FA69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47670</w:t>
            </w:r>
          </w:p>
        </w:tc>
        <w:tc>
          <w:tcPr>
            <w:tcW w:w="5200" w:type="dxa"/>
            <w:hideMark/>
          </w:tcPr>
          <w:p w14:paraId="2F815FD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ČELIČNE KUTIJE I OSTALA PRATEĆA OPREMA ZA NOSAČE PANELA ZA SE NA ZEMLJI</w:t>
            </w:r>
          </w:p>
        </w:tc>
        <w:tc>
          <w:tcPr>
            <w:tcW w:w="1018" w:type="dxa"/>
            <w:hideMark/>
          </w:tcPr>
          <w:p w14:paraId="1145AE5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93D27A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A26FD6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EPCG - ŽELJEZARA NIKŠIĆ DOO</w:t>
            </w:r>
          </w:p>
        </w:tc>
        <w:tc>
          <w:tcPr>
            <w:tcW w:w="1167" w:type="dxa"/>
            <w:hideMark/>
          </w:tcPr>
          <w:p w14:paraId="44D4E43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09.06.2023 13:00</w:t>
            </w:r>
          </w:p>
        </w:tc>
        <w:tc>
          <w:tcPr>
            <w:tcW w:w="1154" w:type="dxa"/>
            <w:hideMark/>
          </w:tcPr>
          <w:p w14:paraId="3643CCA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BED6556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F84AC3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47700</w:t>
            </w:r>
          </w:p>
        </w:tc>
        <w:tc>
          <w:tcPr>
            <w:tcW w:w="5200" w:type="dxa"/>
            <w:hideMark/>
          </w:tcPr>
          <w:p w14:paraId="4FD0925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mehanizacije i opreme za ciscenje snijega</w:t>
            </w:r>
          </w:p>
        </w:tc>
        <w:tc>
          <w:tcPr>
            <w:tcW w:w="1018" w:type="dxa"/>
            <w:hideMark/>
          </w:tcPr>
          <w:p w14:paraId="0F8B59A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FFAC55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2716F8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POLJOPRIVREDE, ŠUMARSTVA I VODOPRIVREDE</w:t>
            </w:r>
          </w:p>
        </w:tc>
        <w:tc>
          <w:tcPr>
            <w:tcW w:w="1167" w:type="dxa"/>
            <w:hideMark/>
          </w:tcPr>
          <w:p w14:paraId="54CF53B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12.06.2023 13:00</w:t>
            </w:r>
          </w:p>
        </w:tc>
        <w:tc>
          <w:tcPr>
            <w:tcW w:w="1154" w:type="dxa"/>
            <w:hideMark/>
          </w:tcPr>
          <w:p w14:paraId="30CAB77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7D5E8441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D557FEB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47732</w:t>
            </w:r>
          </w:p>
        </w:tc>
        <w:tc>
          <w:tcPr>
            <w:tcW w:w="5200" w:type="dxa"/>
            <w:hideMark/>
          </w:tcPr>
          <w:p w14:paraId="24190E9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Samonosivi kablovski snop za SZO</w:t>
            </w:r>
          </w:p>
        </w:tc>
        <w:tc>
          <w:tcPr>
            <w:tcW w:w="1018" w:type="dxa"/>
            <w:hideMark/>
          </w:tcPr>
          <w:p w14:paraId="7051CE3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D60C42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4522AF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6F46356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12.06.2023 14:00</w:t>
            </w:r>
          </w:p>
        </w:tc>
        <w:tc>
          <w:tcPr>
            <w:tcW w:w="1154" w:type="dxa"/>
            <w:hideMark/>
          </w:tcPr>
          <w:p w14:paraId="737C29DA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92AA666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E04BFC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47786</w:t>
            </w:r>
          </w:p>
        </w:tc>
        <w:tc>
          <w:tcPr>
            <w:tcW w:w="5200" w:type="dxa"/>
            <w:hideMark/>
          </w:tcPr>
          <w:p w14:paraId="073D189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Zamjena parketa u dvorani Sportskog centra</w:t>
            </w:r>
          </w:p>
        </w:tc>
        <w:tc>
          <w:tcPr>
            <w:tcW w:w="1018" w:type="dxa"/>
            <w:hideMark/>
          </w:tcPr>
          <w:p w14:paraId="4DE6468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162BAC4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47D5C2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PRIJESTONICA CETINJE</w:t>
            </w:r>
          </w:p>
        </w:tc>
        <w:tc>
          <w:tcPr>
            <w:tcW w:w="1167" w:type="dxa"/>
            <w:hideMark/>
          </w:tcPr>
          <w:p w14:paraId="7845837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14.06.2023 23:00</w:t>
            </w:r>
          </w:p>
        </w:tc>
        <w:tc>
          <w:tcPr>
            <w:tcW w:w="1154" w:type="dxa"/>
            <w:hideMark/>
          </w:tcPr>
          <w:p w14:paraId="1DD1154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FCD0544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43E942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47832</w:t>
            </w:r>
          </w:p>
        </w:tc>
        <w:tc>
          <w:tcPr>
            <w:tcW w:w="5200" w:type="dxa"/>
            <w:hideMark/>
          </w:tcPr>
          <w:p w14:paraId="1FC7B61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Održavanje Pravno informacionog sistema Crne Gore</w:t>
            </w:r>
          </w:p>
        </w:tc>
        <w:tc>
          <w:tcPr>
            <w:tcW w:w="1018" w:type="dxa"/>
            <w:hideMark/>
          </w:tcPr>
          <w:p w14:paraId="4BA1D3F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1A4E9B3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4A5E5B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SLUŽBENI LIST CRNE GORE</w:t>
            </w:r>
          </w:p>
        </w:tc>
        <w:tc>
          <w:tcPr>
            <w:tcW w:w="1167" w:type="dxa"/>
            <w:hideMark/>
          </w:tcPr>
          <w:p w14:paraId="7B6BBCE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13.06.2023 14:00</w:t>
            </w:r>
          </w:p>
        </w:tc>
        <w:tc>
          <w:tcPr>
            <w:tcW w:w="1154" w:type="dxa"/>
            <w:hideMark/>
          </w:tcPr>
          <w:p w14:paraId="6F3A048A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3B350F9E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74FC12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47848</w:t>
            </w:r>
          </w:p>
        </w:tc>
        <w:tc>
          <w:tcPr>
            <w:tcW w:w="5200" w:type="dxa"/>
            <w:hideMark/>
          </w:tcPr>
          <w:p w14:paraId="69B262B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i isporuka medicinske opreme-RTG aparat sa C lukom</w:t>
            </w:r>
          </w:p>
        </w:tc>
        <w:tc>
          <w:tcPr>
            <w:tcW w:w="1018" w:type="dxa"/>
            <w:hideMark/>
          </w:tcPr>
          <w:p w14:paraId="7B80F27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CE3D5F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B93564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JZU SPECIJALNA BOLNICA ZA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ORTOPEDIJU,NEUROLOGIJU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NEUROHIRURGIJU VASO ĆUKOVIĆ</w:t>
            </w:r>
          </w:p>
        </w:tc>
        <w:tc>
          <w:tcPr>
            <w:tcW w:w="1167" w:type="dxa"/>
            <w:hideMark/>
          </w:tcPr>
          <w:p w14:paraId="0E6249A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22.08.2023 14:00</w:t>
            </w:r>
          </w:p>
        </w:tc>
        <w:tc>
          <w:tcPr>
            <w:tcW w:w="1154" w:type="dxa"/>
            <w:hideMark/>
          </w:tcPr>
          <w:p w14:paraId="6BAF329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05DB9AD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DA4F9E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47932</w:t>
            </w:r>
          </w:p>
        </w:tc>
        <w:tc>
          <w:tcPr>
            <w:tcW w:w="5200" w:type="dxa"/>
            <w:hideMark/>
          </w:tcPr>
          <w:p w14:paraId="3D15485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Ambulift</w:t>
            </w:r>
          </w:p>
        </w:tc>
        <w:tc>
          <w:tcPr>
            <w:tcW w:w="1018" w:type="dxa"/>
            <w:hideMark/>
          </w:tcPr>
          <w:p w14:paraId="7485685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D0145B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4DC9BF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AERODROMI CRNE GORE</w:t>
            </w:r>
          </w:p>
        </w:tc>
        <w:tc>
          <w:tcPr>
            <w:tcW w:w="1167" w:type="dxa"/>
            <w:hideMark/>
          </w:tcPr>
          <w:p w14:paraId="4E57BFF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15.06.2023 15:00</w:t>
            </w:r>
          </w:p>
        </w:tc>
        <w:tc>
          <w:tcPr>
            <w:tcW w:w="1154" w:type="dxa"/>
            <w:hideMark/>
          </w:tcPr>
          <w:p w14:paraId="176D8A4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6BE0F7D8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6A9086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47950</w:t>
            </w:r>
          </w:p>
        </w:tc>
        <w:tc>
          <w:tcPr>
            <w:tcW w:w="5200" w:type="dxa"/>
            <w:hideMark/>
          </w:tcPr>
          <w:p w14:paraId="1DB50AA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Usluga komunikacione usluge (fiksna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telefonija,mobilna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telefonija i internet)</w:t>
            </w:r>
          </w:p>
        </w:tc>
        <w:tc>
          <w:tcPr>
            <w:tcW w:w="1018" w:type="dxa"/>
            <w:hideMark/>
          </w:tcPr>
          <w:p w14:paraId="45656B7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5ED8E88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25C9E1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DRŽAVNU IMOVINU</w:t>
            </w:r>
          </w:p>
        </w:tc>
        <w:tc>
          <w:tcPr>
            <w:tcW w:w="1167" w:type="dxa"/>
            <w:hideMark/>
          </w:tcPr>
          <w:p w14:paraId="762AA50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03.08.2023 13:00</w:t>
            </w:r>
          </w:p>
        </w:tc>
        <w:tc>
          <w:tcPr>
            <w:tcW w:w="1154" w:type="dxa"/>
            <w:hideMark/>
          </w:tcPr>
          <w:p w14:paraId="5D0A36B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4B2B125B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091079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48021</w:t>
            </w:r>
          </w:p>
        </w:tc>
        <w:tc>
          <w:tcPr>
            <w:tcW w:w="5200" w:type="dxa"/>
            <w:hideMark/>
          </w:tcPr>
          <w:p w14:paraId="46DDEC7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pisanog i usmenog prevođenja za potrebe Ministarstva pravde po partijama</w:t>
            </w:r>
          </w:p>
        </w:tc>
        <w:tc>
          <w:tcPr>
            <w:tcW w:w="1018" w:type="dxa"/>
            <w:hideMark/>
          </w:tcPr>
          <w:p w14:paraId="4AC5C10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1F8A6EE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CCC589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PRAVDE</w:t>
            </w:r>
          </w:p>
        </w:tc>
        <w:tc>
          <w:tcPr>
            <w:tcW w:w="1167" w:type="dxa"/>
            <w:hideMark/>
          </w:tcPr>
          <w:p w14:paraId="666FBB8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27.06.2023 15:00</w:t>
            </w:r>
          </w:p>
        </w:tc>
        <w:tc>
          <w:tcPr>
            <w:tcW w:w="1154" w:type="dxa"/>
            <w:hideMark/>
          </w:tcPr>
          <w:p w14:paraId="6779EAA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58E11DAF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E6C0E2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48130</w:t>
            </w:r>
          </w:p>
        </w:tc>
        <w:tc>
          <w:tcPr>
            <w:tcW w:w="5200" w:type="dxa"/>
            <w:hideMark/>
          </w:tcPr>
          <w:p w14:paraId="22684AA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Smještaj poreskih i carinskih inspektora</w:t>
            </w:r>
          </w:p>
        </w:tc>
        <w:tc>
          <w:tcPr>
            <w:tcW w:w="1018" w:type="dxa"/>
            <w:hideMark/>
          </w:tcPr>
          <w:p w14:paraId="1605E4D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7B2971C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FFE154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PORESKA UPRAVA</w:t>
            </w:r>
          </w:p>
        </w:tc>
        <w:tc>
          <w:tcPr>
            <w:tcW w:w="1167" w:type="dxa"/>
            <w:hideMark/>
          </w:tcPr>
          <w:p w14:paraId="518299D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19.06.2023 14:00</w:t>
            </w:r>
          </w:p>
        </w:tc>
        <w:tc>
          <w:tcPr>
            <w:tcW w:w="1154" w:type="dxa"/>
            <w:hideMark/>
          </w:tcPr>
          <w:p w14:paraId="1A5563C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1470337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F3CA75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48163</w:t>
            </w:r>
          </w:p>
        </w:tc>
        <w:tc>
          <w:tcPr>
            <w:tcW w:w="5200" w:type="dxa"/>
            <w:hideMark/>
          </w:tcPr>
          <w:p w14:paraId="64ED0D4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- Partija 3 - Potrošni materijal proizveden od strane proizvođača robe</w:t>
            </w:r>
          </w:p>
        </w:tc>
        <w:tc>
          <w:tcPr>
            <w:tcW w:w="1018" w:type="dxa"/>
            <w:hideMark/>
          </w:tcPr>
          <w:p w14:paraId="7524022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172D74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3523" w:type="dxa"/>
            <w:hideMark/>
          </w:tcPr>
          <w:p w14:paraId="2DB97B4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</w:t>
            </w:r>
          </w:p>
        </w:tc>
        <w:tc>
          <w:tcPr>
            <w:tcW w:w="1167" w:type="dxa"/>
            <w:hideMark/>
          </w:tcPr>
          <w:p w14:paraId="3FBA833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19.06.2023 14:00</w:t>
            </w:r>
          </w:p>
        </w:tc>
        <w:tc>
          <w:tcPr>
            <w:tcW w:w="1154" w:type="dxa"/>
            <w:hideMark/>
          </w:tcPr>
          <w:p w14:paraId="7148E46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48FA9A4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F733E7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48175</w:t>
            </w:r>
          </w:p>
        </w:tc>
        <w:tc>
          <w:tcPr>
            <w:tcW w:w="5200" w:type="dxa"/>
            <w:hideMark/>
          </w:tcPr>
          <w:p w14:paraId="733013B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- Partija 4 - Papir i papirni proizvodi</w:t>
            </w:r>
          </w:p>
        </w:tc>
        <w:tc>
          <w:tcPr>
            <w:tcW w:w="1018" w:type="dxa"/>
            <w:hideMark/>
          </w:tcPr>
          <w:p w14:paraId="16719EC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FE470B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3523" w:type="dxa"/>
            <w:hideMark/>
          </w:tcPr>
          <w:p w14:paraId="19C5CA9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</w:t>
            </w:r>
          </w:p>
        </w:tc>
        <w:tc>
          <w:tcPr>
            <w:tcW w:w="1167" w:type="dxa"/>
            <w:hideMark/>
          </w:tcPr>
          <w:p w14:paraId="53F9EB1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19.06.2023 14:00</w:t>
            </w:r>
          </w:p>
        </w:tc>
        <w:tc>
          <w:tcPr>
            <w:tcW w:w="1154" w:type="dxa"/>
            <w:hideMark/>
          </w:tcPr>
          <w:p w14:paraId="35BC518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8D166E5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66BC20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48312</w:t>
            </w:r>
          </w:p>
        </w:tc>
        <w:tc>
          <w:tcPr>
            <w:tcW w:w="5200" w:type="dxa"/>
            <w:hideMark/>
          </w:tcPr>
          <w:p w14:paraId="4EFEA0D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49/23 Nabavka sredstava za održavanje higijene- pribor za čišćenje, sredstva za održavanje higijene u kuhinji, ostali potrošni materijal za higijenu</w:t>
            </w:r>
          </w:p>
        </w:tc>
        <w:tc>
          <w:tcPr>
            <w:tcW w:w="1018" w:type="dxa"/>
            <w:hideMark/>
          </w:tcPr>
          <w:p w14:paraId="196E2BD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294534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F4BE73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1DF3198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21.06.2023 14:00</w:t>
            </w:r>
          </w:p>
        </w:tc>
        <w:tc>
          <w:tcPr>
            <w:tcW w:w="1154" w:type="dxa"/>
            <w:hideMark/>
          </w:tcPr>
          <w:p w14:paraId="122822F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E44F44A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46535E3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48389</w:t>
            </w:r>
          </w:p>
        </w:tc>
        <w:tc>
          <w:tcPr>
            <w:tcW w:w="5200" w:type="dxa"/>
            <w:hideMark/>
          </w:tcPr>
          <w:p w14:paraId="39D0FF0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Ulja i maziva</w:t>
            </w:r>
          </w:p>
        </w:tc>
        <w:tc>
          <w:tcPr>
            <w:tcW w:w="1018" w:type="dxa"/>
            <w:hideMark/>
          </w:tcPr>
          <w:p w14:paraId="21D3DCC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7C8703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F86C0B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MONTECARGO PODGORICA AD</w:t>
            </w:r>
          </w:p>
        </w:tc>
        <w:tc>
          <w:tcPr>
            <w:tcW w:w="1167" w:type="dxa"/>
            <w:hideMark/>
          </w:tcPr>
          <w:p w14:paraId="2F9CA75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22.06.2023 15:00</w:t>
            </w:r>
          </w:p>
        </w:tc>
        <w:tc>
          <w:tcPr>
            <w:tcW w:w="1154" w:type="dxa"/>
            <w:hideMark/>
          </w:tcPr>
          <w:p w14:paraId="27CC938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6970A2D2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65CAEF2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48416</w:t>
            </w:r>
          </w:p>
        </w:tc>
        <w:tc>
          <w:tcPr>
            <w:tcW w:w="5200" w:type="dxa"/>
            <w:hideMark/>
          </w:tcPr>
          <w:p w14:paraId="0CB061B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Kompjuterska oprema</w:t>
            </w:r>
          </w:p>
        </w:tc>
        <w:tc>
          <w:tcPr>
            <w:tcW w:w="1018" w:type="dxa"/>
            <w:hideMark/>
          </w:tcPr>
          <w:p w14:paraId="65A08CB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B43BC1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092EC1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FOND PENZIJSKOG I INVALIDSKOG OSIGURANJA CRNE GORE</w:t>
            </w:r>
          </w:p>
        </w:tc>
        <w:tc>
          <w:tcPr>
            <w:tcW w:w="1167" w:type="dxa"/>
            <w:hideMark/>
          </w:tcPr>
          <w:p w14:paraId="2F77D0E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04.07.2023 10:00</w:t>
            </w:r>
          </w:p>
        </w:tc>
        <w:tc>
          <w:tcPr>
            <w:tcW w:w="1154" w:type="dxa"/>
            <w:hideMark/>
          </w:tcPr>
          <w:p w14:paraId="2295D748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1CC08EB6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1233EF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48533</w:t>
            </w:r>
          </w:p>
        </w:tc>
        <w:tc>
          <w:tcPr>
            <w:tcW w:w="5200" w:type="dxa"/>
            <w:hideMark/>
          </w:tcPr>
          <w:p w14:paraId="60323F3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sredstava higijene</w:t>
            </w:r>
          </w:p>
        </w:tc>
        <w:tc>
          <w:tcPr>
            <w:tcW w:w="1018" w:type="dxa"/>
            <w:hideMark/>
          </w:tcPr>
          <w:p w14:paraId="02AF625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D5C832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11FC64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DRŽAVNU IMOVINU</w:t>
            </w:r>
          </w:p>
        </w:tc>
        <w:tc>
          <w:tcPr>
            <w:tcW w:w="1167" w:type="dxa"/>
            <w:hideMark/>
          </w:tcPr>
          <w:p w14:paraId="3B05BC1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11.07.2023 11:00</w:t>
            </w:r>
          </w:p>
        </w:tc>
        <w:tc>
          <w:tcPr>
            <w:tcW w:w="1154" w:type="dxa"/>
            <w:hideMark/>
          </w:tcPr>
          <w:p w14:paraId="660D0688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931EFF6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22FA6E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48583</w:t>
            </w:r>
          </w:p>
        </w:tc>
        <w:tc>
          <w:tcPr>
            <w:tcW w:w="5200" w:type="dxa"/>
            <w:hideMark/>
          </w:tcPr>
          <w:p w14:paraId="192283A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i ugradnja opreme radi rekonstrukcije postrojenja za prečišćavanje otpadnih voda Budva Bečići</w:t>
            </w:r>
          </w:p>
        </w:tc>
        <w:tc>
          <w:tcPr>
            <w:tcW w:w="1018" w:type="dxa"/>
            <w:hideMark/>
          </w:tcPr>
          <w:p w14:paraId="5C22273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254738A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854558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</w:t>
            </w:r>
          </w:p>
        </w:tc>
        <w:tc>
          <w:tcPr>
            <w:tcW w:w="1167" w:type="dxa"/>
            <w:hideMark/>
          </w:tcPr>
          <w:p w14:paraId="1662CCA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10.07.2023 15:00</w:t>
            </w:r>
          </w:p>
        </w:tc>
        <w:tc>
          <w:tcPr>
            <w:tcW w:w="1154" w:type="dxa"/>
            <w:hideMark/>
          </w:tcPr>
          <w:p w14:paraId="6750FE2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38A7610B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BCF7E24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48600</w:t>
            </w:r>
          </w:p>
        </w:tc>
        <w:tc>
          <w:tcPr>
            <w:tcW w:w="5200" w:type="dxa"/>
            <w:hideMark/>
          </w:tcPr>
          <w:p w14:paraId="622719B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izrade Studije izvodljivosti</w:t>
            </w:r>
          </w:p>
        </w:tc>
        <w:tc>
          <w:tcPr>
            <w:tcW w:w="1018" w:type="dxa"/>
            <w:hideMark/>
          </w:tcPr>
          <w:p w14:paraId="1113992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37E7C5D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19E6E7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JAVNE UPRAVE</w:t>
            </w:r>
          </w:p>
        </w:tc>
        <w:tc>
          <w:tcPr>
            <w:tcW w:w="1167" w:type="dxa"/>
            <w:hideMark/>
          </w:tcPr>
          <w:p w14:paraId="4600105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12.07.2023 15:00</w:t>
            </w:r>
          </w:p>
        </w:tc>
        <w:tc>
          <w:tcPr>
            <w:tcW w:w="1154" w:type="dxa"/>
            <w:hideMark/>
          </w:tcPr>
          <w:p w14:paraId="0B7F95E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21C2C766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842A27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48601</w:t>
            </w:r>
          </w:p>
        </w:tc>
        <w:tc>
          <w:tcPr>
            <w:tcW w:w="5200" w:type="dxa"/>
            <w:hideMark/>
          </w:tcPr>
          <w:p w14:paraId="7F5F5CE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obezbjeđenje lica i imovine</w:t>
            </w:r>
          </w:p>
        </w:tc>
        <w:tc>
          <w:tcPr>
            <w:tcW w:w="1018" w:type="dxa"/>
            <w:hideMark/>
          </w:tcPr>
          <w:p w14:paraId="087D356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4675D47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165516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KOTOR</w:t>
            </w:r>
          </w:p>
        </w:tc>
        <w:tc>
          <w:tcPr>
            <w:tcW w:w="1167" w:type="dxa"/>
            <w:hideMark/>
          </w:tcPr>
          <w:p w14:paraId="16F059F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28.06.2023 11:00</w:t>
            </w:r>
          </w:p>
        </w:tc>
        <w:tc>
          <w:tcPr>
            <w:tcW w:w="1154" w:type="dxa"/>
            <w:hideMark/>
          </w:tcPr>
          <w:p w14:paraId="1DB772F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00753A37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868611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48728</w:t>
            </w:r>
          </w:p>
        </w:tc>
        <w:tc>
          <w:tcPr>
            <w:tcW w:w="5200" w:type="dxa"/>
            <w:hideMark/>
          </w:tcPr>
          <w:p w14:paraId="676131F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Medicinska i druga oprema za RTG kabinet</w:t>
            </w:r>
          </w:p>
        </w:tc>
        <w:tc>
          <w:tcPr>
            <w:tcW w:w="1018" w:type="dxa"/>
            <w:hideMark/>
          </w:tcPr>
          <w:p w14:paraId="16C72B6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1D7B66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B7D4D8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ODBRANE</w:t>
            </w:r>
          </w:p>
        </w:tc>
        <w:tc>
          <w:tcPr>
            <w:tcW w:w="1167" w:type="dxa"/>
            <w:hideMark/>
          </w:tcPr>
          <w:p w14:paraId="11152D0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07.07.2023 15:00</w:t>
            </w:r>
          </w:p>
        </w:tc>
        <w:tc>
          <w:tcPr>
            <w:tcW w:w="1154" w:type="dxa"/>
            <w:hideMark/>
          </w:tcPr>
          <w:p w14:paraId="746C7945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2738237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C47040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48784</w:t>
            </w:r>
          </w:p>
        </w:tc>
        <w:tc>
          <w:tcPr>
            <w:tcW w:w="5200" w:type="dxa"/>
            <w:hideMark/>
          </w:tcPr>
          <w:p w14:paraId="3B73702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namještaj za poslovni objekat Sektora „Proizvodnje”</w:t>
            </w:r>
          </w:p>
        </w:tc>
        <w:tc>
          <w:tcPr>
            <w:tcW w:w="1018" w:type="dxa"/>
            <w:hideMark/>
          </w:tcPr>
          <w:p w14:paraId="56A1FF5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FCE72B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E12DD5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44C177A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30.06.2023 15:00</w:t>
            </w:r>
          </w:p>
        </w:tc>
        <w:tc>
          <w:tcPr>
            <w:tcW w:w="1154" w:type="dxa"/>
            <w:hideMark/>
          </w:tcPr>
          <w:p w14:paraId="4D17BB2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317031AB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457308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48796</w:t>
            </w:r>
          </w:p>
        </w:tc>
        <w:tc>
          <w:tcPr>
            <w:tcW w:w="5200" w:type="dxa"/>
            <w:hideMark/>
          </w:tcPr>
          <w:p w14:paraId="5FEE706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59/23 Dezinfekciona sredstva (za instrumente, opremu, ruke, radne površine)</w:t>
            </w:r>
          </w:p>
        </w:tc>
        <w:tc>
          <w:tcPr>
            <w:tcW w:w="1018" w:type="dxa"/>
            <w:hideMark/>
          </w:tcPr>
          <w:p w14:paraId="595A2D4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388CAA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1D4114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1FA8E20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30.06.2023 14:00</w:t>
            </w:r>
          </w:p>
        </w:tc>
        <w:tc>
          <w:tcPr>
            <w:tcW w:w="1154" w:type="dxa"/>
            <w:hideMark/>
          </w:tcPr>
          <w:p w14:paraId="2CF4410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32902D0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82E2B7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48823</w:t>
            </w:r>
          </w:p>
        </w:tc>
        <w:tc>
          <w:tcPr>
            <w:tcW w:w="5200" w:type="dxa"/>
            <w:hideMark/>
          </w:tcPr>
          <w:p w14:paraId="5E462C8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NABAVKa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HLORA ,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bazdarenja boca za hlor i zamjene ventila na bocama za hlor</w:t>
            </w:r>
          </w:p>
        </w:tc>
        <w:tc>
          <w:tcPr>
            <w:tcW w:w="1018" w:type="dxa"/>
            <w:hideMark/>
          </w:tcPr>
          <w:p w14:paraId="4526142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0DFD3F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5D4771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VODOVOD I KANALIZACIJA HERCEG NOVI</w:t>
            </w:r>
          </w:p>
        </w:tc>
        <w:tc>
          <w:tcPr>
            <w:tcW w:w="1167" w:type="dxa"/>
            <w:hideMark/>
          </w:tcPr>
          <w:p w14:paraId="42EA641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03.07.2023 13:00</w:t>
            </w:r>
          </w:p>
        </w:tc>
        <w:tc>
          <w:tcPr>
            <w:tcW w:w="1154" w:type="dxa"/>
            <w:hideMark/>
          </w:tcPr>
          <w:p w14:paraId="350E5D9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3B5F66BA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75D855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48827</w:t>
            </w:r>
          </w:p>
        </w:tc>
        <w:tc>
          <w:tcPr>
            <w:tcW w:w="5200" w:type="dxa"/>
            <w:hideMark/>
          </w:tcPr>
          <w:p w14:paraId="39D0E85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vodovodnog i kanalizacionog materijala i šaht poklopaca</w:t>
            </w:r>
          </w:p>
        </w:tc>
        <w:tc>
          <w:tcPr>
            <w:tcW w:w="1018" w:type="dxa"/>
            <w:hideMark/>
          </w:tcPr>
          <w:p w14:paraId="1E6D657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5DB1BC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1C5004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VODOVOD I KANALIZACIJA HERCEG NOVI</w:t>
            </w:r>
          </w:p>
        </w:tc>
        <w:tc>
          <w:tcPr>
            <w:tcW w:w="1167" w:type="dxa"/>
            <w:hideMark/>
          </w:tcPr>
          <w:p w14:paraId="1DA76D1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07.11.2023 08:00</w:t>
            </w:r>
          </w:p>
        </w:tc>
        <w:tc>
          <w:tcPr>
            <w:tcW w:w="1154" w:type="dxa"/>
            <w:hideMark/>
          </w:tcPr>
          <w:p w14:paraId="3B11F7E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FB014F1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5F4CE4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48957</w:t>
            </w:r>
          </w:p>
        </w:tc>
        <w:tc>
          <w:tcPr>
            <w:tcW w:w="5200" w:type="dxa"/>
            <w:hideMark/>
          </w:tcPr>
          <w:p w14:paraId="2B9B4CE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48/23 Nabavka ultrazvučnog aparata za potrebe Klinike za ginekologiju i akušerstvo</w:t>
            </w:r>
          </w:p>
        </w:tc>
        <w:tc>
          <w:tcPr>
            <w:tcW w:w="1018" w:type="dxa"/>
            <w:hideMark/>
          </w:tcPr>
          <w:p w14:paraId="7FE2B14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6B6FB4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4D3C05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6A87B89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05.07.2023 14:00</w:t>
            </w:r>
          </w:p>
        </w:tc>
        <w:tc>
          <w:tcPr>
            <w:tcW w:w="1154" w:type="dxa"/>
            <w:hideMark/>
          </w:tcPr>
          <w:p w14:paraId="73C1DFB5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92658E7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1205AD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48963</w:t>
            </w:r>
          </w:p>
        </w:tc>
        <w:tc>
          <w:tcPr>
            <w:tcW w:w="5200" w:type="dxa"/>
            <w:hideMark/>
          </w:tcPr>
          <w:p w14:paraId="614A86C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RELEJI 35 kV</w:t>
            </w:r>
          </w:p>
        </w:tc>
        <w:tc>
          <w:tcPr>
            <w:tcW w:w="1018" w:type="dxa"/>
            <w:hideMark/>
          </w:tcPr>
          <w:p w14:paraId="03209C5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51A839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537AE8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342F13A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05.07.2023 14:00</w:t>
            </w:r>
          </w:p>
        </w:tc>
        <w:tc>
          <w:tcPr>
            <w:tcW w:w="1154" w:type="dxa"/>
            <w:hideMark/>
          </w:tcPr>
          <w:p w14:paraId="0D121117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517A4A01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F2D5C94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49042</w:t>
            </w:r>
          </w:p>
        </w:tc>
        <w:tc>
          <w:tcPr>
            <w:tcW w:w="5200" w:type="dxa"/>
            <w:hideMark/>
          </w:tcPr>
          <w:p w14:paraId="2A45584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2/23 Nabavka i implementacija softvera za trgovinu električne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energije  i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upravljanje rizicima (ETRM. 116)</w:t>
            </w:r>
          </w:p>
        </w:tc>
        <w:tc>
          <w:tcPr>
            <w:tcW w:w="1018" w:type="dxa"/>
            <w:hideMark/>
          </w:tcPr>
          <w:p w14:paraId="4157A22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9F5C67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4CC3B9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</w:t>
            </w:r>
          </w:p>
        </w:tc>
        <w:tc>
          <w:tcPr>
            <w:tcW w:w="1167" w:type="dxa"/>
            <w:hideMark/>
          </w:tcPr>
          <w:p w14:paraId="6A17FB8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05.07.2023 14:15</w:t>
            </w:r>
          </w:p>
        </w:tc>
        <w:tc>
          <w:tcPr>
            <w:tcW w:w="1154" w:type="dxa"/>
            <w:hideMark/>
          </w:tcPr>
          <w:p w14:paraId="351A6AA7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4DA8E04B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B75F13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49217</w:t>
            </w:r>
          </w:p>
        </w:tc>
        <w:tc>
          <w:tcPr>
            <w:tcW w:w="5200" w:type="dxa"/>
            <w:hideMark/>
          </w:tcPr>
          <w:p w14:paraId="56B29CB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Izvođenje radova na adaptaciji lokalnih puteva u Komanima</w:t>
            </w:r>
          </w:p>
        </w:tc>
        <w:tc>
          <w:tcPr>
            <w:tcW w:w="1018" w:type="dxa"/>
            <w:hideMark/>
          </w:tcPr>
          <w:p w14:paraId="1D3245D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2CADEF2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7BD28F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</w:t>
            </w:r>
          </w:p>
        </w:tc>
        <w:tc>
          <w:tcPr>
            <w:tcW w:w="1167" w:type="dxa"/>
            <w:hideMark/>
          </w:tcPr>
          <w:p w14:paraId="1ED8D47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12.07.2023 13:00</w:t>
            </w:r>
          </w:p>
        </w:tc>
        <w:tc>
          <w:tcPr>
            <w:tcW w:w="1154" w:type="dxa"/>
            <w:hideMark/>
          </w:tcPr>
          <w:p w14:paraId="7F5A7E3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706314D2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2B16EB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49235</w:t>
            </w:r>
          </w:p>
        </w:tc>
        <w:tc>
          <w:tcPr>
            <w:tcW w:w="5200" w:type="dxa"/>
            <w:hideMark/>
          </w:tcPr>
          <w:p w14:paraId="4BF0672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68/23 Nabavka medicinskog potrošnog materijala -testova, reagenasa i opreme za analize zasnovane na principu nefelometrije za CMGI</w:t>
            </w:r>
          </w:p>
        </w:tc>
        <w:tc>
          <w:tcPr>
            <w:tcW w:w="1018" w:type="dxa"/>
            <w:hideMark/>
          </w:tcPr>
          <w:p w14:paraId="60B1F76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66CA85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182285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695216D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17.07.2023 14:00</w:t>
            </w:r>
          </w:p>
        </w:tc>
        <w:tc>
          <w:tcPr>
            <w:tcW w:w="1154" w:type="dxa"/>
            <w:hideMark/>
          </w:tcPr>
          <w:p w14:paraId="0D43781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2EBFCAF7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422AFE8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49387</w:t>
            </w:r>
          </w:p>
        </w:tc>
        <w:tc>
          <w:tcPr>
            <w:tcW w:w="5200" w:type="dxa"/>
            <w:hideMark/>
          </w:tcPr>
          <w:p w14:paraId="61C3153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Sukcesivna nabavka vodovodnog materijala</w:t>
            </w:r>
          </w:p>
        </w:tc>
        <w:tc>
          <w:tcPr>
            <w:tcW w:w="1018" w:type="dxa"/>
            <w:hideMark/>
          </w:tcPr>
          <w:p w14:paraId="1412F40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62921E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305DDC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VODOVOD I KANALIZACIJA ULCINJ DOO</w:t>
            </w:r>
          </w:p>
        </w:tc>
        <w:tc>
          <w:tcPr>
            <w:tcW w:w="1167" w:type="dxa"/>
            <w:hideMark/>
          </w:tcPr>
          <w:p w14:paraId="7319ECB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21.09.2023 12:50</w:t>
            </w:r>
          </w:p>
        </w:tc>
        <w:tc>
          <w:tcPr>
            <w:tcW w:w="1154" w:type="dxa"/>
            <w:hideMark/>
          </w:tcPr>
          <w:p w14:paraId="449BF98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A6AF6B1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EDA3E4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49515</w:t>
            </w:r>
          </w:p>
        </w:tc>
        <w:tc>
          <w:tcPr>
            <w:tcW w:w="5200" w:type="dxa"/>
            <w:hideMark/>
          </w:tcPr>
          <w:p w14:paraId="6594B7E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Asfaltiranje  opštinskih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puteva-gradskih ulica  u Bijelom Polju</w:t>
            </w:r>
          </w:p>
        </w:tc>
        <w:tc>
          <w:tcPr>
            <w:tcW w:w="1018" w:type="dxa"/>
            <w:hideMark/>
          </w:tcPr>
          <w:p w14:paraId="1560385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275F360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AA7A5A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BIJELO POLJE</w:t>
            </w:r>
          </w:p>
        </w:tc>
        <w:tc>
          <w:tcPr>
            <w:tcW w:w="1167" w:type="dxa"/>
            <w:hideMark/>
          </w:tcPr>
          <w:p w14:paraId="5C8995C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18.07.2023 12:30</w:t>
            </w:r>
          </w:p>
        </w:tc>
        <w:tc>
          <w:tcPr>
            <w:tcW w:w="1154" w:type="dxa"/>
            <w:hideMark/>
          </w:tcPr>
          <w:p w14:paraId="25431AE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2667F47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486ACA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49596</w:t>
            </w:r>
          </w:p>
        </w:tc>
        <w:tc>
          <w:tcPr>
            <w:tcW w:w="5200" w:type="dxa"/>
            <w:hideMark/>
          </w:tcPr>
          <w:p w14:paraId="0D9B7AE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angiografskog aparata sa pratećom opremom i potrošnim materijalom za angio salu</w:t>
            </w:r>
          </w:p>
        </w:tc>
        <w:tc>
          <w:tcPr>
            <w:tcW w:w="1018" w:type="dxa"/>
            <w:hideMark/>
          </w:tcPr>
          <w:p w14:paraId="20C60A9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892130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6F2011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ZU KLINIČKO - BOLNIČKI CENTAR KOTOR</w:t>
            </w:r>
          </w:p>
        </w:tc>
        <w:tc>
          <w:tcPr>
            <w:tcW w:w="1167" w:type="dxa"/>
            <w:hideMark/>
          </w:tcPr>
          <w:p w14:paraId="4D21872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17.08.2023 12:30</w:t>
            </w:r>
          </w:p>
        </w:tc>
        <w:tc>
          <w:tcPr>
            <w:tcW w:w="1154" w:type="dxa"/>
            <w:hideMark/>
          </w:tcPr>
          <w:p w14:paraId="1A49F5C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436EFA89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12D922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49780</w:t>
            </w:r>
          </w:p>
        </w:tc>
        <w:tc>
          <w:tcPr>
            <w:tcW w:w="5200" w:type="dxa"/>
            <w:hideMark/>
          </w:tcPr>
          <w:p w14:paraId="5C4D717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INFORMATIČKA OPREMA</w:t>
            </w:r>
          </w:p>
        </w:tc>
        <w:tc>
          <w:tcPr>
            <w:tcW w:w="1018" w:type="dxa"/>
            <w:hideMark/>
          </w:tcPr>
          <w:p w14:paraId="2207712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28D77A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83342B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ODBRANE</w:t>
            </w:r>
          </w:p>
        </w:tc>
        <w:tc>
          <w:tcPr>
            <w:tcW w:w="1167" w:type="dxa"/>
            <w:hideMark/>
          </w:tcPr>
          <w:p w14:paraId="4194320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26.07.2023 11:00</w:t>
            </w:r>
          </w:p>
        </w:tc>
        <w:tc>
          <w:tcPr>
            <w:tcW w:w="1154" w:type="dxa"/>
            <w:hideMark/>
          </w:tcPr>
          <w:p w14:paraId="6D507A4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09D9992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38E3B6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49917</w:t>
            </w:r>
          </w:p>
        </w:tc>
        <w:tc>
          <w:tcPr>
            <w:tcW w:w="5200" w:type="dxa"/>
            <w:hideMark/>
          </w:tcPr>
          <w:p w14:paraId="5289ABE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Sistem identifikacije prisustva na poslu</w:t>
            </w:r>
          </w:p>
        </w:tc>
        <w:tc>
          <w:tcPr>
            <w:tcW w:w="1018" w:type="dxa"/>
            <w:hideMark/>
          </w:tcPr>
          <w:p w14:paraId="069442F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0DAB2B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107B36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7F7B7AB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28.07.2023 15:00</w:t>
            </w:r>
          </w:p>
        </w:tc>
        <w:tc>
          <w:tcPr>
            <w:tcW w:w="1154" w:type="dxa"/>
            <w:hideMark/>
          </w:tcPr>
          <w:p w14:paraId="3F1EEE0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1F75FBE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9193D8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50133</w:t>
            </w:r>
          </w:p>
        </w:tc>
        <w:tc>
          <w:tcPr>
            <w:tcW w:w="5200" w:type="dxa"/>
            <w:hideMark/>
          </w:tcPr>
          <w:p w14:paraId="3859FC1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Sredstva transporta</w:t>
            </w:r>
          </w:p>
        </w:tc>
        <w:tc>
          <w:tcPr>
            <w:tcW w:w="1018" w:type="dxa"/>
            <w:hideMark/>
          </w:tcPr>
          <w:p w14:paraId="6F290A5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47DD15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9D3EF1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ODBRANE</w:t>
            </w:r>
          </w:p>
        </w:tc>
        <w:tc>
          <w:tcPr>
            <w:tcW w:w="1167" w:type="dxa"/>
            <w:hideMark/>
          </w:tcPr>
          <w:p w14:paraId="1286FC1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03.08.2023 16:00</w:t>
            </w:r>
          </w:p>
        </w:tc>
        <w:tc>
          <w:tcPr>
            <w:tcW w:w="1154" w:type="dxa"/>
            <w:hideMark/>
          </w:tcPr>
          <w:p w14:paraId="5F82294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0986CF7D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C4DC3D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50302</w:t>
            </w:r>
          </w:p>
        </w:tc>
        <w:tc>
          <w:tcPr>
            <w:tcW w:w="5200" w:type="dxa"/>
            <w:hideMark/>
          </w:tcPr>
          <w:p w14:paraId="1E5E7FF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100/23 Nabavka fotonaponskih modula</w:t>
            </w:r>
          </w:p>
        </w:tc>
        <w:tc>
          <w:tcPr>
            <w:tcW w:w="1018" w:type="dxa"/>
            <w:hideMark/>
          </w:tcPr>
          <w:p w14:paraId="2A6032C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7889C1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ED7EC4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</w:t>
            </w:r>
          </w:p>
        </w:tc>
        <w:tc>
          <w:tcPr>
            <w:tcW w:w="1167" w:type="dxa"/>
            <w:hideMark/>
          </w:tcPr>
          <w:p w14:paraId="1C8F364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04.08.2023 14:00</w:t>
            </w:r>
          </w:p>
        </w:tc>
        <w:tc>
          <w:tcPr>
            <w:tcW w:w="1154" w:type="dxa"/>
            <w:hideMark/>
          </w:tcPr>
          <w:p w14:paraId="3D232D1F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77D620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3D29DF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50361</w:t>
            </w:r>
          </w:p>
        </w:tc>
        <w:tc>
          <w:tcPr>
            <w:tcW w:w="5200" w:type="dxa"/>
            <w:hideMark/>
          </w:tcPr>
          <w:p w14:paraId="1203D9D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odjeće i obuće za zaposlene u MO i Vojsci CG</w:t>
            </w:r>
          </w:p>
        </w:tc>
        <w:tc>
          <w:tcPr>
            <w:tcW w:w="1018" w:type="dxa"/>
            <w:hideMark/>
          </w:tcPr>
          <w:p w14:paraId="38C9BCC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E5C727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BA10ED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ODBRANE</w:t>
            </w:r>
          </w:p>
        </w:tc>
        <w:tc>
          <w:tcPr>
            <w:tcW w:w="1167" w:type="dxa"/>
            <w:hideMark/>
          </w:tcPr>
          <w:p w14:paraId="5CC2F10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05.09.2023 14:30</w:t>
            </w:r>
          </w:p>
        </w:tc>
        <w:tc>
          <w:tcPr>
            <w:tcW w:w="1154" w:type="dxa"/>
            <w:hideMark/>
          </w:tcPr>
          <w:p w14:paraId="3DA53F6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E56794C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0266EB2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50510</w:t>
            </w:r>
          </w:p>
        </w:tc>
        <w:tc>
          <w:tcPr>
            <w:tcW w:w="5200" w:type="dxa"/>
            <w:hideMark/>
          </w:tcPr>
          <w:p w14:paraId="0D719FC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carinskih plombi</w:t>
            </w:r>
          </w:p>
        </w:tc>
        <w:tc>
          <w:tcPr>
            <w:tcW w:w="1018" w:type="dxa"/>
            <w:hideMark/>
          </w:tcPr>
          <w:p w14:paraId="5B0C15C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9AC1D6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AF0D56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PORESKA UPRAVA</w:t>
            </w:r>
          </w:p>
        </w:tc>
        <w:tc>
          <w:tcPr>
            <w:tcW w:w="1167" w:type="dxa"/>
            <w:hideMark/>
          </w:tcPr>
          <w:p w14:paraId="6437BA4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14.08.2023 15:00</w:t>
            </w:r>
          </w:p>
        </w:tc>
        <w:tc>
          <w:tcPr>
            <w:tcW w:w="1154" w:type="dxa"/>
            <w:hideMark/>
          </w:tcPr>
          <w:p w14:paraId="48F29BF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73847A6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6782A4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50555</w:t>
            </w:r>
          </w:p>
        </w:tc>
        <w:tc>
          <w:tcPr>
            <w:tcW w:w="5200" w:type="dxa"/>
            <w:hideMark/>
          </w:tcPr>
          <w:p w14:paraId="7AFAE58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Filteri za ulje gorivo i usisni vazduh</w:t>
            </w:r>
          </w:p>
        </w:tc>
        <w:tc>
          <w:tcPr>
            <w:tcW w:w="1018" w:type="dxa"/>
            <w:hideMark/>
          </w:tcPr>
          <w:p w14:paraId="0644FA2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F3DC9B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06F5A2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6AE15AC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14.08.2023 15:00</w:t>
            </w:r>
          </w:p>
        </w:tc>
        <w:tc>
          <w:tcPr>
            <w:tcW w:w="1154" w:type="dxa"/>
            <w:hideMark/>
          </w:tcPr>
          <w:p w14:paraId="6263BC3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099787B8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521719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50648</w:t>
            </w:r>
          </w:p>
        </w:tc>
        <w:tc>
          <w:tcPr>
            <w:tcW w:w="5200" w:type="dxa"/>
            <w:hideMark/>
          </w:tcPr>
          <w:p w14:paraId="5F0F6FD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medicinskih sredstava i potrošnog materijala za operacione blokove za potrebe JZU Crne Gore (3323)</w:t>
            </w:r>
          </w:p>
        </w:tc>
        <w:tc>
          <w:tcPr>
            <w:tcW w:w="1018" w:type="dxa"/>
            <w:hideMark/>
          </w:tcPr>
          <w:p w14:paraId="6E43727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C8AF86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A6851A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</w:t>
            </w:r>
          </w:p>
        </w:tc>
        <w:tc>
          <w:tcPr>
            <w:tcW w:w="1167" w:type="dxa"/>
            <w:hideMark/>
          </w:tcPr>
          <w:p w14:paraId="3F120D8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15.08.2023 15:00</w:t>
            </w:r>
          </w:p>
        </w:tc>
        <w:tc>
          <w:tcPr>
            <w:tcW w:w="1154" w:type="dxa"/>
            <w:hideMark/>
          </w:tcPr>
          <w:p w14:paraId="329E9A7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34D41FC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53E46D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50681</w:t>
            </w:r>
          </w:p>
        </w:tc>
        <w:tc>
          <w:tcPr>
            <w:tcW w:w="5200" w:type="dxa"/>
            <w:hideMark/>
          </w:tcPr>
          <w:p w14:paraId="11301A9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Službena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  zaštitna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odjeća i  obuća (za sve  organizacione  cijeline Društva)</w:t>
            </w:r>
          </w:p>
        </w:tc>
        <w:tc>
          <w:tcPr>
            <w:tcW w:w="1018" w:type="dxa"/>
            <w:hideMark/>
          </w:tcPr>
          <w:p w14:paraId="7D78078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0C705D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E36E8F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ŽELJEZNIČKA INFRASTRUKTURA CRNE GORE AD PODGORICA</w:t>
            </w:r>
          </w:p>
        </w:tc>
        <w:tc>
          <w:tcPr>
            <w:tcW w:w="1167" w:type="dxa"/>
            <w:hideMark/>
          </w:tcPr>
          <w:p w14:paraId="4B94DF0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17.08.2023 15:00</w:t>
            </w:r>
          </w:p>
        </w:tc>
        <w:tc>
          <w:tcPr>
            <w:tcW w:w="1154" w:type="dxa"/>
            <w:hideMark/>
          </w:tcPr>
          <w:p w14:paraId="293C8F2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3866CD22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5E9207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50760</w:t>
            </w:r>
          </w:p>
        </w:tc>
        <w:tc>
          <w:tcPr>
            <w:tcW w:w="5200" w:type="dxa"/>
            <w:hideMark/>
          </w:tcPr>
          <w:p w14:paraId="2B8F266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medicinskih sredstava i hemikalija (3723)</w:t>
            </w:r>
          </w:p>
        </w:tc>
        <w:tc>
          <w:tcPr>
            <w:tcW w:w="1018" w:type="dxa"/>
            <w:hideMark/>
          </w:tcPr>
          <w:p w14:paraId="2DC05D7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7CD516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AB7B8D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</w:t>
            </w:r>
          </w:p>
        </w:tc>
        <w:tc>
          <w:tcPr>
            <w:tcW w:w="1167" w:type="dxa"/>
            <w:hideMark/>
          </w:tcPr>
          <w:p w14:paraId="653B490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18.08.2023 15:50</w:t>
            </w:r>
          </w:p>
        </w:tc>
        <w:tc>
          <w:tcPr>
            <w:tcW w:w="1154" w:type="dxa"/>
            <w:hideMark/>
          </w:tcPr>
          <w:p w14:paraId="2E6D767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35C93C7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AD86EA3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50769</w:t>
            </w:r>
          </w:p>
        </w:tc>
        <w:tc>
          <w:tcPr>
            <w:tcW w:w="5200" w:type="dxa"/>
            <w:hideMark/>
          </w:tcPr>
          <w:p w14:paraId="3C19428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namještaj za poslovni objekat Sektora „Proizvodnje”</w:t>
            </w:r>
          </w:p>
        </w:tc>
        <w:tc>
          <w:tcPr>
            <w:tcW w:w="1018" w:type="dxa"/>
            <w:hideMark/>
          </w:tcPr>
          <w:p w14:paraId="3019EA5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D3F04E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5AB3BA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351D332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17.08.2023 15:00</w:t>
            </w:r>
          </w:p>
        </w:tc>
        <w:tc>
          <w:tcPr>
            <w:tcW w:w="1154" w:type="dxa"/>
            <w:hideMark/>
          </w:tcPr>
          <w:p w14:paraId="3C3FB70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516C0E20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19E212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50918</w:t>
            </w:r>
          </w:p>
        </w:tc>
        <w:tc>
          <w:tcPr>
            <w:tcW w:w="5200" w:type="dxa"/>
            <w:hideMark/>
          </w:tcPr>
          <w:p w14:paraId="6A6A58F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profesionalnih sredstava za mašinsko pranje suđa</w:t>
            </w:r>
          </w:p>
        </w:tc>
        <w:tc>
          <w:tcPr>
            <w:tcW w:w="1018" w:type="dxa"/>
            <w:hideMark/>
          </w:tcPr>
          <w:p w14:paraId="0CE4C5D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F8794F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F6A8DD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DOM UČENIKA I STUDENATA PODGORICA</w:t>
            </w:r>
          </w:p>
        </w:tc>
        <w:tc>
          <w:tcPr>
            <w:tcW w:w="1167" w:type="dxa"/>
            <w:hideMark/>
          </w:tcPr>
          <w:p w14:paraId="45D131B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07.09.2023 16:10</w:t>
            </w:r>
          </w:p>
        </w:tc>
        <w:tc>
          <w:tcPr>
            <w:tcW w:w="1154" w:type="dxa"/>
            <w:hideMark/>
          </w:tcPr>
          <w:p w14:paraId="056D694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55AC9902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966B2D9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51075</w:t>
            </w:r>
          </w:p>
        </w:tc>
        <w:tc>
          <w:tcPr>
            <w:tcW w:w="5200" w:type="dxa"/>
            <w:hideMark/>
          </w:tcPr>
          <w:p w14:paraId="33E804C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Studije nivoa bezbjednosti odvijanja saobraćaja na ukrštajima pruge i puta na javnoj željezničkoj mreži u CG sa izradom rješenja tehničkog regu</w:t>
            </w:r>
          </w:p>
        </w:tc>
        <w:tc>
          <w:tcPr>
            <w:tcW w:w="1018" w:type="dxa"/>
            <w:hideMark/>
          </w:tcPr>
          <w:p w14:paraId="670C06E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5370D59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ABF7C6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ŽELJEZNICE</w:t>
            </w:r>
          </w:p>
        </w:tc>
        <w:tc>
          <w:tcPr>
            <w:tcW w:w="1167" w:type="dxa"/>
            <w:hideMark/>
          </w:tcPr>
          <w:p w14:paraId="0F14D7E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28.08.2023 14:00</w:t>
            </w:r>
          </w:p>
        </w:tc>
        <w:tc>
          <w:tcPr>
            <w:tcW w:w="1154" w:type="dxa"/>
            <w:hideMark/>
          </w:tcPr>
          <w:p w14:paraId="2DACB51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33E6439E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976D783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51267</w:t>
            </w:r>
          </w:p>
        </w:tc>
        <w:tc>
          <w:tcPr>
            <w:tcW w:w="5200" w:type="dxa"/>
            <w:hideMark/>
          </w:tcPr>
          <w:p w14:paraId="3F36AB1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krana za studijsku i terensku upotrebu</w:t>
            </w:r>
          </w:p>
        </w:tc>
        <w:tc>
          <w:tcPr>
            <w:tcW w:w="1018" w:type="dxa"/>
            <w:hideMark/>
          </w:tcPr>
          <w:p w14:paraId="2F4F27F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ABC091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AB493B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RADIO I TELEVIZIJA CRNE GORE</w:t>
            </w:r>
          </w:p>
        </w:tc>
        <w:tc>
          <w:tcPr>
            <w:tcW w:w="1167" w:type="dxa"/>
            <w:hideMark/>
          </w:tcPr>
          <w:p w14:paraId="2C93925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31.08.2023 16:15</w:t>
            </w:r>
          </w:p>
        </w:tc>
        <w:tc>
          <w:tcPr>
            <w:tcW w:w="1154" w:type="dxa"/>
            <w:hideMark/>
          </w:tcPr>
          <w:p w14:paraId="34622305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39350D69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3BCE53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51283</w:t>
            </w:r>
          </w:p>
        </w:tc>
        <w:tc>
          <w:tcPr>
            <w:tcW w:w="5200" w:type="dxa"/>
            <w:hideMark/>
          </w:tcPr>
          <w:p w14:paraId="20B1EFC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Potrosni materijal za anesteziju za potrebe JZU (4023)</w:t>
            </w:r>
          </w:p>
        </w:tc>
        <w:tc>
          <w:tcPr>
            <w:tcW w:w="1018" w:type="dxa"/>
            <w:hideMark/>
          </w:tcPr>
          <w:p w14:paraId="65498B9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17D5DA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17E86D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</w:t>
            </w:r>
          </w:p>
        </w:tc>
        <w:tc>
          <w:tcPr>
            <w:tcW w:w="1167" w:type="dxa"/>
            <w:hideMark/>
          </w:tcPr>
          <w:p w14:paraId="7E06CDC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31.08.2023 22:00</w:t>
            </w:r>
          </w:p>
        </w:tc>
        <w:tc>
          <w:tcPr>
            <w:tcW w:w="1154" w:type="dxa"/>
            <w:hideMark/>
          </w:tcPr>
          <w:p w14:paraId="66111A9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3B6A6A0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3503BB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51408</w:t>
            </w:r>
          </w:p>
        </w:tc>
        <w:tc>
          <w:tcPr>
            <w:tcW w:w="5200" w:type="dxa"/>
            <w:hideMark/>
          </w:tcPr>
          <w:p w14:paraId="78102C7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Mobilna laboratorija za određivanje SO2, NOx, CO i PM čestica</w:t>
            </w:r>
          </w:p>
        </w:tc>
        <w:tc>
          <w:tcPr>
            <w:tcW w:w="1018" w:type="dxa"/>
            <w:hideMark/>
          </w:tcPr>
          <w:p w14:paraId="1F864ED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E8B226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AB3F89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2554F98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01.09.2023 15:30</w:t>
            </w:r>
          </w:p>
        </w:tc>
        <w:tc>
          <w:tcPr>
            <w:tcW w:w="1154" w:type="dxa"/>
            <w:hideMark/>
          </w:tcPr>
          <w:p w14:paraId="47F456E7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65BFC079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122FF4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51592</w:t>
            </w:r>
          </w:p>
        </w:tc>
        <w:tc>
          <w:tcPr>
            <w:tcW w:w="5200" w:type="dxa"/>
            <w:hideMark/>
          </w:tcPr>
          <w:p w14:paraId="06A7EE4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službene odjeće za zaposlene na trajektnoj liniji Kamenari - Lepetane</w:t>
            </w:r>
          </w:p>
        </w:tc>
        <w:tc>
          <w:tcPr>
            <w:tcW w:w="1018" w:type="dxa"/>
            <w:hideMark/>
          </w:tcPr>
          <w:p w14:paraId="736D0F6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9F5CF8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627E69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JP ZA UPRAVLJANJE MORSKIM DOBROM CRNE GORE</w:t>
            </w:r>
          </w:p>
        </w:tc>
        <w:tc>
          <w:tcPr>
            <w:tcW w:w="1167" w:type="dxa"/>
            <w:hideMark/>
          </w:tcPr>
          <w:p w14:paraId="63C5A8D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07.09.2023 10:50</w:t>
            </w:r>
          </w:p>
        </w:tc>
        <w:tc>
          <w:tcPr>
            <w:tcW w:w="1154" w:type="dxa"/>
            <w:hideMark/>
          </w:tcPr>
          <w:p w14:paraId="30EBEBBF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514422FD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847C3B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52014</w:t>
            </w:r>
          </w:p>
        </w:tc>
        <w:tc>
          <w:tcPr>
            <w:tcW w:w="5200" w:type="dxa"/>
            <w:hideMark/>
          </w:tcPr>
          <w:p w14:paraId="442D051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Dizelsko gorivo i bezolovni benzin</w:t>
            </w:r>
          </w:p>
        </w:tc>
        <w:tc>
          <w:tcPr>
            <w:tcW w:w="1018" w:type="dxa"/>
            <w:hideMark/>
          </w:tcPr>
          <w:p w14:paraId="0E28747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1087C1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D8CE15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PUTEVI DOO PODGORICA</w:t>
            </w:r>
          </w:p>
        </w:tc>
        <w:tc>
          <w:tcPr>
            <w:tcW w:w="1167" w:type="dxa"/>
            <w:hideMark/>
          </w:tcPr>
          <w:p w14:paraId="20AE54F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25.09.2023 12:25</w:t>
            </w:r>
          </w:p>
        </w:tc>
        <w:tc>
          <w:tcPr>
            <w:tcW w:w="1154" w:type="dxa"/>
            <w:hideMark/>
          </w:tcPr>
          <w:p w14:paraId="5AFDAF8A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FA5AE49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DFF264B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52098</w:t>
            </w:r>
          </w:p>
        </w:tc>
        <w:tc>
          <w:tcPr>
            <w:tcW w:w="5200" w:type="dxa"/>
            <w:hideMark/>
          </w:tcPr>
          <w:p w14:paraId="006CD1A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fizičkog obezbjeđenja i nadzor zgrade zimskog bazena “Zoran Džimi Gopčević”</w:t>
            </w:r>
          </w:p>
        </w:tc>
        <w:tc>
          <w:tcPr>
            <w:tcW w:w="1018" w:type="dxa"/>
            <w:hideMark/>
          </w:tcPr>
          <w:p w14:paraId="69B4D02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58A2877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E33CBF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KOTOR</w:t>
            </w:r>
          </w:p>
        </w:tc>
        <w:tc>
          <w:tcPr>
            <w:tcW w:w="1167" w:type="dxa"/>
            <w:hideMark/>
          </w:tcPr>
          <w:p w14:paraId="5425174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20.10.2023 11:00</w:t>
            </w:r>
          </w:p>
        </w:tc>
        <w:tc>
          <w:tcPr>
            <w:tcW w:w="1154" w:type="dxa"/>
            <w:hideMark/>
          </w:tcPr>
          <w:p w14:paraId="2DFBCAF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0C31D26A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21BF07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52171</w:t>
            </w:r>
          </w:p>
        </w:tc>
        <w:tc>
          <w:tcPr>
            <w:tcW w:w="5200" w:type="dxa"/>
            <w:hideMark/>
          </w:tcPr>
          <w:p w14:paraId="04E5368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osteosintetskog materijala za potrebe JZU (4323)</w:t>
            </w:r>
          </w:p>
        </w:tc>
        <w:tc>
          <w:tcPr>
            <w:tcW w:w="1018" w:type="dxa"/>
            <w:hideMark/>
          </w:tcPr>
          <w:p w14:paraId="6869104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1A2C96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D155FD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</w:t>
            </w:r>
          </w:p>
        </w:tc>
        <w:tc>
          <w:tcPr>
            <w:tcW w:w="1167" w:type="dxa"/>
            <w:hideMark/>
          </w:tcPr>
          <w:p w14:paraId="380B8D4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27.09.2023 14:30</w:t>
            </w:r>
          </w:p>
        </w:tc>
        <w:tc>
          <w:tcPr>
            <w:tcW w:w="1154" w:type="dxa"/>
            <w:hideMark/>
          </w:tcPr>
          <w:p w14:paraId="2E36ED1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40900E3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E61DE2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52206</w:t>
            </w:r>
          </w:p>
        </w:tc>
        <w:tc>
          <w:tcPr>
            <w:tcW w:w="5200" w:type="dxa"/>
            <w:hideMark/>
          </w:tcPr>
          <w:p w14:paraId="3B959B5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Iznajmljivanje plovila sa posadom</w:t>
            </w:r>
          </w:p>
        </w:tc>
        <w:tc>
          <w:tcPr>
            <w:tcW w:w="1018" w:type="dxa"/>
            <w:hideMark/>
          </w:tcPr>
          <w:p w14:paraId="7574888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12A5B66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A53328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LUKA KOTOR AD KOTOR</w:t>
            </w:r>
          </w:p>
        </w:tc>
        <w:tc>
          <w:tcPr>
            <w:tcW w:w="1167" w:type="dxa"/>
            <w:hideMark/>
          </w:tcPr>
          <w:p w14:paraId="64C57BB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22.12.2023 14:00</w:t>
            </w:r>
          </w:p>
        </w:tc>
        <w:tc>
          <w:tcPr>
            <w:tcW w:w="1154" w:type="dxa"/>
            <w:hideMark/>
          </w:tcPr>
          <w:p w14:paraId="072726D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450E961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873B99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52270</w:t>
            </w:r>
          </w:p>
        </w:tc>
        <w:tc>
          <w:tcPr>
            <w:tcW w:w="5200" w:type="dxa"/>
            <w:hideMark/>
          </w:tcPr>
          <w:p w14:paraId="3AA3A76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aparata i medicinskog potrosnog materijala za Nat tehnologiju testiranja uzoraka krvi davaoca</w:t>
            </w:r>
          </w:p>
        </w:tc>
        <w:tc>
          <w:tcPr>
            <w:tcW w:w="1018" w:type="dxa"/>
            <w:hideMark/>
          </w:tcPr>
          <w:p w14:paraId="3358FFB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7855FFC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641F39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ZAVOD ZA TRANSFUZIJU CRNE GORE</w:t>
            </w:r>
          </w:p>
        </w:tc>
        <w:tc>
          <w:tcPr>
            <w:tcW w:w="1167" w:type="dxa"/>
            <w:hideMark/>
          </w:tcPr>
          <w:p w14:paraId="7B29FB2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26.09.2023 12:00</w:t>
            </w:r>
          </w:p>
        </w:tc>
        <w:tc>
          <w:tcPr>
            <w:tcW w:w="1154" w:type="dxa"/>
            <w:hideMark/>
          </w:tcPr>
          <w:p w14:paraId="1494320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359D5B3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F15DAB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52432</w:t>
            </w:r>
          </w:p>
        </w:tc>
        <w:tc>
          <w:tcPr>
            <w:tcW w:w="5200" w:type="dxa"/>
            <w:hideMark/>
          </w:tcPr>
          <w:p w14:paraId="0475A72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komunikacionih usluga po partijama</w:t>
            </w:r>
          </w:p>
        </w:tc>
        <w:tc>
          <w:tcPr>
            <w:tcW w:w="1018" w:type="dxa"/>
            <w:hideMark/>
          </w:tcPr>
          <w:p w14:paraId="309B68C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5510593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F3A62A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UNUTRAŠNJIH POSLOVA</w:t>
            </w:r>
          </w:p>
        </w:tc>
        <w:tc>
          <w:tcPr>
            <w:tcW w:w="1167" w:type="dxa"/>
            <w:hideMark/>
          </w:tcPr>
          <w:p w14:paraId="2DE8515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02.10.2023 11:25</w:t>
            </w:r>
          </w:p>
        </w:tc>
        <w:tc>
          <w:tcPr>
            <w:tcW w:w="1154" w:type="dxa"/>
            <w:hideMark/>
          </w:tcPr>
          <w:p w14:paraId="4484CC45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55B26003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0C1394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52572</w:t>
            </w:r>
          </w:p>
        </w:tc>
        <w:tc>
          <w:tcPr>
            <w:tcW w:w="5200" w:type="dxa"/>
            <w:hideMark/>
          </w:tcPr>
          <w:p w14:paraId="3FBE382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tehničke dokumentacije za rekonstrukciju magistralnog puta Plužine-Nikšić, dionica Seljani -Zaborje</w:t>
            </w:r>
          </w:p>
        </w:tc>
        <w:tc>
          <w:tcPr>
            <w:tcW w:w="1018" w:type="dxa"/>
            <w:hideMark/>
          </w:tcPr>
          <w:p w14:paraId="7F7CD2D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72B21F9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672731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SAOBRAĆAJ</w:t>
            </w:r>
          </w:p>
        </w:tc>
        <w:tc>
          <w:tcPr>
            <w:tcW w:w="1167" w:type="dxa"/>
            <w:hideMark/>
          </w:tcPr>
          <w:p w14:paraId="5FB5283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01.12.2023 13:00</w:t>
            </w:r>
          </w:p>
        </w:tc>
        <w:tc>
          <w:tcPr>
            <w:tcW w:w="1154" w:type="dxa"/>
            <w:hideMark/>
          </w:tcPr>
          <w:p w14:paraId="43D4CC67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5552D2B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71A2FB4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52605</w:t>
            </w:r>
          </w:p>
        </w:tc>
        <w:tc>
          <w:tcPr>
            <w:tcW w:w="5200" w:type="dxa"/>
            <w:hideMark/>
          </w:tcPr>
          <w:p w14:paraId="02A4D35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Opravka puta Ravni Žabljak-Macanska poljana, sanacija dionice preko Macanske poljane i sanacija puta Macanska poljana-Pitomine</w:t>
            </w:r>
          </w:p>
        </w:tc>
        <w:tc>
          <w:tcPr>
            <w:tcW w:w="1018" w:type="dxa"/>
            <w:hideMark/>
          </w:tcPr>
          <w:p w14:paraId="084CD7B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06FBA3C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EC5F6A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ŽABLJAK</w:t>
            </w:r>
          </w:p>
        </w:tc>
        <w:tc>
          <w:tcPr>
            <w:tcW w:w="1167" w:type="dxa"/>
            <w:hideMark/>
          </w:tcPr>
          <w:p w14:paraId="0B941D3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02.10.2023 15:00</w:t>
            </w:r>
          </w:p>
        </w:tc>
        <w:tc>
          <w:tcPr>
            <w:tcW w:w="1154" w:type="dxa"/>
            <w:hideMark/>
          </w:tcPr>
          <w:p w14:paraId="4C30C07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4BAC4B68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FB26F1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52666</w:t>
            </w:r>
          </w:p>
        </w:tc>
        <w:tc>
          <w:tcPr>
            <w:tcW w:w="5200" w:type="dxa"/>
            <w:hideMark/>
          </w:tcPr>
          <w:p w14:paraId="6B5D709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i isporuka hemikalija, laboratorijskog stakla i potrošnog materijala za potrebe Laboratorije</w:t>
            </w:r>
          </w:p>
        </w:tc>
        <w:tc>
          <w:tcPr>
            <w:tcW w:w="1018" w:type="dxa"/>
            <w:hideMark/>
          </w:tcPr>
          <w:p w14:paraId="7AB6495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E29919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BC3EE4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VODOVOD I KANALIZACIJA PODGORICA DOO</w:t>
            </w:r>
          </w:p>
        </w:tc>
        <w:tc>
          <w:tcPr>
            <w:tcW w:w="1167" w:type="dxa"/>
            <w:hideMark/>
          </w:tcPr>
          <w:p w14:paraId="069812A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06.10.2023 12:00</w:t>
            </w:r>
          </w:p>
        </w:tc>
        <w:tc>
          <w:tcPr>
            <w:tcW w:w="1154" w:type="dxa"/>
            <w:hideMark/>
          </w:tcPr>
          <w:p w14:paraId="130F43E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4DC352BB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BD5BCD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62672</w:t>
            </w:r>
          </w:p>
        </w:tc>
        <w:tc>
          <w:tcPr>
            <w:tcW w:w="5200" w:type="dxa"/>
            <w:hideMark/>
          </w:tcPr>
          <w:p w14:paraId="41BB02D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Izvođenje radova na adaptaciji sportskih terena na Žabljaku</w:t>
            </w:r>
          </w:p>
        </w:tc>
        <w:tc>
          <w:tcPr>
            <w:tcW w:w="1018" w:type="dxa"/>
            <w:hideMark/>
          </w:tcPr>
          <w:p w14:paraId="3E69A1F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7576633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9C9AF9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ŽABLJAK</w:t>
            </w:r>
          </w:p>
        </w:tc>
        <w:tc>
          <w:tcPr>
            <w:tcW w:w="1167" w:type="dxa"/>
            <w:hideMark/>
          </w:tcPr>
          <w:p w14:paraId="29630A8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03.10.2023 09:00</w:t>
            </w:r>
          </w:p>
        </w:tc>
        <w:tc>
          <w:tcPr>
            <w:tcW w:w="1154" w:type="dxa"/>
            <w:hideMark/>
          </w:tcPr>
          <w:p w14:paraId="5796C2F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72BC69DC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9499C3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62690</w:t>
            </w:r>
          </w:p>
        </w:tc>
        <w:tc>
          <w:tcPr>
            <w:tcW w:w="5200" w:type="dxa"/>
            <w:hideMark/>
          </w:tcPr>
          <w:p w14:paraId="77FA9A0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Led sijalice za svjetiljke za seoska područja</w:t>
            </w:r>
          </w:p>
        </w:tc>
        <w:tc>
          <w:tcPr>
            <w:tcW w:w="1018" w:type="dxa"/>
            <w:hideMark/>
          </w:tcPr>
          <w:p w14:paraId="63F3291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27D87C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4CE4D8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KOMUNALNE USLUGE PODGORICA DOO</w:t>
            </w:r>
          </w:p>
        </w:tc>
        <w:tc>
          <w:tcPr>
            <w:tcW w:w="1167" w:type="dxa"/>
            <w:hideMark/>
          </w:tcPr>
          <w:p w14:paraId="19823B4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10.10.2023 11:40</w:t>
            </w:r>
          </w:p>
        </w:tc>
        <w:tc>
          <w:tcPr>
            <w:tcW w:w="1154" w:type="dxa"/>
            <w:hideMark/>
          </w:tcPr>
          <w:p w14:paraId="3427B7A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7E9F278A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1361CF9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62721</w:t>
            </w:r>
          </w:p>
        </w:tc>
        <w:tc>
          <w:tcPr>
            <w:tcW w:w="5200" w:type="dxa"/>
            <w:hideMark/>
          </w:tcPr>
          <w:p w14:paraId="540266A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medicinske opreme za potrebe Zavoda za transfuziju krvi, po partijama</w:t>
            </w:r>
          </w:p>
        </w:tc>
        <w:tc>
          <w:tcPr>
            <w:tcW w:w="1018" w:type="dxa"/>
            <w:hideMark/>
          </w:tcPr>
          <w:p w14:paraId="7B28171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C0A96B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D44975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</w:t>
            </w:r>
          </w:p>
        </w:tc>
        <w:tc>
          <w:tcPr>
            <w:tcW w:w="1167" w:type="dxa"/>
            <w:hideMark/>
          </w:tcPr>
          <w:p w14:paraId="5B6F9D0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16.10.2023 17:30</w:t>
            </w:r>
          </w:p>
        </w:tc>
        <w:tc>
          <w:tcPr>
            <w:tcW w:w="1154" w:type="dxa"/>
            <w:hideMark/>
          </w:tcPr>
          <w:p w14:paraId="63E90CD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A1251F1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ABCCE3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62740</w:t>
            </w:r>
          </w:p>
        </w:tc>
        <w:tc>
          <w:tcPr>
            <w:tcW w:w="5200" w:type="dxa"/>
            <w:hideMark/>
          </w:tcPr>
          <w:p w14:paraId="78411D2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KANCELARIJSKOG NAMJEŠTAJA ZA POTREBE OBJEKATA</w:t>
            </w:r>
          </w:p>
        </w:tc>
        <w:tc>
          <w:tcPr>
            <w:tcW w:w="1018" w:type="dxa"/>
            <w:hideMark/>
          </w:tcPr>
          <w:p w14:paraId="7507577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5B2B65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408E55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04522E7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05.10.2023 15:30</w:t>
            </w:r>
          </w:p>
        </w:tc>
        <w:tc>
          <w:tcPr>
            <w:tcW w:w="1154" w:type="dxa"/>
            <w:hideMark/>
          </w:tcPr>
          <w:p w14:paraId="5FCE57F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3F09618F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BDE3389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62766</w:t>
            </w:r>
          </w:p>
        </w:tc>
        <w:tc>
          <w:tcPr>
            <w:tcW w:w="5200" w:type="dxa"/>
            <w:hideMark/>
          </w:tcPr>
          <w:p w14:paraId="166BF65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Prehrambeni proizvodi za ishranu zaposlenih, po partijama</w:t>
            </w:r>
          </w:p>
        </w:tc>
        <w:tc>
          <w:tcPr>
            <w:tcW w:w="1018" w:type="dxa"/>
            <w:hideMark/>
          </w:tcPr>
          <w:p w14:paraId="46D582D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808CD1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4B0CF8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1E168EF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05.10.2023 15:00</w:t>
            </w:r>
          </w:p>
        </w:tc>
        <w:tc>
          <w:tcPr>
            <w:tcW w:w="1154" w:type="dxa"/>
            <w:hideMark/>
          </w:tcPr>
          <w:p w14:paraId="6278600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678B3F5C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5F0837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62826</w:t>
            </w:r>
          </w:p>
        </w:tc>
        <w:tc>
          <w:tcPr>
            <w:tcW w:w="5200" w:type="dxa"/>
            <w:hideMark/>
          </w:tcPr>
          <w:p w14:paraId="56EF4D6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Oprema za mjerenja, testiranja, ispitivanja, IT i druga slična oprema za potrebe organizacionih jedinica Univerziteta Crne Gore (ponovljeni postupak)</w:t>
            </w:r>
          </w:p>
        </w:tc>
        <w:tc>
          <w:tcPr>
            <w:tcW w:w="1018" w:type="dxa"/>
            <w:hideMark/>
          </w:tcPr>
          <w:p w14:paraId="35787F7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ABDFFE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60ED8F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UNIVERZITET CRNE GORE</w:t>
            </w:r>
          </w:p>
        </w:tc>
        <w:tc>
          <w:tcPr>
            <w:tcW w:w="1167" w:type="dxa"/>
            <w:hideMark/>
          </w:tcPr>
          <w:p w14:paraId="52A687B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06.10.2023 12:00</w:t>
            </w:r>
          </w:p>
        </w:tc>
        <w:tc>
          <w:tcPr>
            <w:tcW w:w="1154" w:type="dxa"/>
            <w:hideMark/>
          </w:tcPr>
          <w:p w14:paraId="59B09D3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4A8E333C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40A8F1A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62875</w:t>
            </w:r>
          </w:p>
        </w:tc>
        <w:tc>
          <w:tcPr>
            <w:tcW w:w="5200" w:type="dxa"/>
            <w:hideMark/>
          </w:tcPr>
          <w:p w14:paraId="0420BAC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Zamjena rasvjete u objektu</w:t>
            </w:r>
          </w:p>
        </w:tc>
        <w:tc>
          <w:tcPr>
            <w:tcW w:w="1018" w:type="dxa"/>
            <w:hideMark/>
          </w:tcPr>
          <w:p w14:paraId="76A93D9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5AC2AD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8F4261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MUZIČKI CENTAR CRNE GORE</w:t>
            </w:r>
          </w:p>
        </w:tc>
        <w:tc>
          <w:tcPr>
            <w:tcW w:w="1167" w:type="dxa"/>
            <w:hideMark/>
          </w:tcPr>
          <w:p w14:paraId="59660BB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09.10.2023 10:30</w:t>
            </w:r>
          </w:p>
        </w:tc>
        <w:tc>
          <w:tcPr>
            <w:tcW w:w="1154" w:type="dxa"/>
            <w:hideMark/>
          </w:tcPr>
          <w:p w14:paraId="3ADCFAC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305B6529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C50577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62924</w:t>
            </w:r>
          </w:p>
        </w:tc>
        <w:tc>
          <w:tcPr>
            <w:tcW w:w="5200" w:type="dxa"/>
            <w:hideMark/>
          </w:tcPr>
          <w:p w14:paraId="4137714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traktora po partijama: Partija 1 - Traktor sa kabinom, montiranim utovarivačem i prikolicom, Partija 2 - Traktor sa kabinom i prikolicom</w:t>
            </w:r>
          </w:p>
        </w:tc>
        <w:tc>
          <w:tcPr>
            <w:tcW w:w="1018" w:type="dxa"/>
            <w:hideMark/>
          </w:tcPr>
          <w:p w14:paraId="07027C5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569595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594635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PLJEVLJA</w:t>
            </w:r>
          </w:p>
        </w:tc>
        <w:tc>
          <w:tcPr>
            <w:tcW w:w="1167" w:type="dxa"/>
            <w:hideMark/>
          </w:tcPr>
          <w:p w14:paraId="18B42EE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16.10.2023 08:00</w:t>
            </w:r>
          </w:p>
        </w:tc>
        <w:tc>
          <w:tcPr>
            <w:tcW w:w="1154" w:type="dxa"/>
            <w:hideMark/>
          </w:tcPr>
          <w:p w14:paraId="5377A75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B7EEF83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D44A458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63408</w:t>
            </w:r>
          </w:p>
        </w:tc>
        <w:tc>
          <w:tcPr>
            <w:tcW w:w="5200" w:type="dxa"/>
            <w:hideMark/>
          </w:tcPr>
          <w:p w14:paraId="0D61A4A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Nadzor nad rekonstrukcijom javne rasvjete na teritoriji opštine Budva</w:t>
            </w:r>
          </w:p>
        </w:tc>
        <w:tc>
          <w:tcPr>
            <w:tcW w:w="1018" w:type="dxa"/>
            <w:hideMark/>
          </w:tcPr>
          <w:p w14:paraId="75F5741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6473EB7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E1C8B1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BUDVA</w:t>
            </w:r>
          </w:p>
        </w:tc>
        <w:tc>
          <w:tcPr>
            <w:tcW w:w="1167" w:type="dxa"/>
            <w:hideMark/>
          </w:tcPr>
          <w:p w14:paraId="3810FC4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19.10.2023 07:00</w:t>
            </w:r>
          </w:p>
        </w:tc>
        <w:tc>
          <w:tcPr>
            <w:tcW w:w="1154" w:type="dxa"/>
            <w:hideMark/>
          </w:tcPr>
          <w:p w14:paraId="7EAADA2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778C9385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FB77863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63421</w:t>
            </w:r>
          </w:p>
        </w:tc>
        <w:tc>
          <w:tcPr>
            <w:tcW w:w="5200" w:type="dxa"/>
            <w:hideMark/>
          </w:tcPr>
          <w:p w14:paraId="4C925B4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Asfaltiranje putnih pravaca u opštini Andrijevica, shodno ANEXU ugovoru o realizaciji programa 17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020  Đulići</w:t>
            </w:r>
            <w:proofErr w:type="gramEnd"/>
          </w:p>
        </w:tc>
        <w:tc>
          <w:tcPr>
            <w:tcW w:w="1018" w:type="dxa"/>
            <w:hideMark/>
          </w:tcPr>
          <w:p w14:paraId="25C4D9E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0BE78F3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D6D075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ANDRIJEVICA</w:t>
            </w:r>
          </w:p>
        </w:tc>
        <w:tc>
          <w:tcPr>
            <w:tcW w:w="1167" w:type="dxa"/>
            <w:hideMark/>
          </w:tcPr>
          <w:p w14:paraId="6ABF8BD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18.10.2023 15:30</w:t>
            </w:r>
          </w:p>
        </w:tc>
        <w:tc>
          <w:tcPr>
            <w:tcW w:w="1154" w:type="dxa"/>
            <w:hideMark/>
          </w:tcPr>
          <w:p w14:paraId="5163AA6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34E1800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704434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63602</w:t>
            </w:r>
          </w:p>
        </w:tc>
        <w:tc>
          <w:tcPr>
            <w:tcW w:w="5200" w:type="dxa"/>
            <w:hideMark/>
          </w:tcPr>
          <w:p w14:paraId="2997206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Implementacija EDR rješenja u cilju unapređenja sistema zaštite radnih stanica i servera informacionog sistema MP (ponovljeni postupak)</w:t>
            </w:r>
          </w:p>
        </w:tc>
        <w:tc>
          <w:tcPr>
            <w:tcW w:w="1018" w:type="dxa"/>
            <w:hideMark/>
          </w:tcPr>
          <w:p w14:paraId="25C35FD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5341ADE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9BA349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PRAVDE</w:t>
            </w:r>
          </w:p>
        </w:tc>
        <w:tc>
          <w:tcPr>
            <w:tcW w:w="1167" w:type="dxa"/>
            <w:hideMark/>
          </w:tcPr>
          <w:p w14:paraId="17814AD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23.10.2023 14:00</w:t>
            </w:r>
          </w:p>
        </w:tc>
        <w:tc>
          <w:tcPr>
            <w:tcW w:w="1154" w:type="dxa"/>
            <w:hideMark/>
          </w:tcPr>
          <w:p w14:paraId="56220CB3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075989D1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5FBA433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63614</w:t>
            </w:r>
          </w:p>
        </w:tc>
        <w:tc>
          <w:tcPr>
            <w:tcW w:w="5200" w:type="dxa"/>
            <w:hideMark/>
          </w:tcPr>
          <w:p w14:paraId="71D6F71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117/23 Nabavka invertora i smart meter brojila</w:t>
            </w:r>
          </w:p>
        </w:tc>
        <w:tc>
          <w:tcPr>
            <w:tcW w:w="1018" w:type="dxa"/>
            <w:hideMark/>
          </w:tcPr>
          <w:p w14:paraId="5ED220E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3E44CEA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0B7BD5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</w:t>
            </w:r>
          </w:p>
        </w:tc>
        <w:tc>
          <w:tcPr>
            <w:tcW w:w="1167" w:type="dxa"/>
            <w:hideMark/>
          </w:tcPr>
          <w:p w14:paraId="53E8B8E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23.10.2023 14:30</w:t>
            </w:r>
          </w:p>
        </w:tc>
        <w:tc>
          <w:tcPr>
            <w:tcW w:w="1154" w:type="dxa"/>
            <w:hideMark/>
          </w:tcPr>
          <w:p w14:paraId="220A7C9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0C81AB3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108C0D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63625</w:t>
            </w:r>
          </w:p>
        </w:tc>
        <w:tc>
          <w:tcPr>
            <w:tcW w:w="5200" w:type="dxa"/>
            <w:hideMark/>
          </w:tcPr>
          <w:p w14:paraId="17D9B3A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Logorska oprema</w:t>
            </w:r>
          </w:p>
        </w:tc>
        <w:tc>
          <w:tcPr>
            <w:tcW w:w="1018" w:type="dxa"/>
            <w:hideMark/>
          </w:tcPr>
          <w:p w14:paraId="15CD90B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A368DA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9E54E8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ODBRANE</w:t>
            </w:r>
          </w:p>
        </w:tc>
        <w:tc>
          <w:tcPr>
            <w:tcW w:w="1167" w:type="dxa"/>
            <w:hideMark/>
          </w:tcPr>
          <w:p w14:paraId="1D03865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17.11.2023 12:15</w:t>
            </w:r>
          </w:p>
        </w:tc>
        <w:tc>
          <w:tcPr>
            <w:tcW w:w="1154" w:type="dxa"/>
            <w:hideMark/>
          </w:tcPr>
          <w:p w14:paraId="2B45688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5A0DEDC4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7B5111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63732</w:t>
            </w:r>
          </w:p>
        </w:tc>
        <w:tc>
          <w:tcPr>
            <w:tcW w:w="5200" w:type="dxa"/>
            <w:hideMark/>
          </w:tcPr>
          <w:p w14:paraId="385D141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GEOGRAFSKI INFORMACIONI SISTEM (GIS) - RAZVOJ</w:t>
            </w:r>
          </w:p>
        </w:tc>
        <w:tc>
          <w:tcPr>
            <w:tcW w:w="1018" w:type="dxa"/>
            <w:hideMark/>
          </w:tcPr>
          <w:p w14:paraId="65D9934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66F4A0A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1C3080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421879B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25.10.2023 12:00</w:t>
            </w:r>
          </w:p>
        </w:tc>
        <w:tc>
          <w:tcPr>
            <w:tcW w:w="1154" w:type="dxa"/>
            <w:hideMark/>
          </w:tcPr>
          <w:p w14:paraId="40034F81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5D361C14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367533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63782</w:t>
            </w:r>
          </w:p>
        </w:tc>
        <w:tc>
          <w:tcPr>
            <w:tcW w:w="5200" w:type="dxa"/>
            <w:hideMark/>
          </w:tcPr>
          <w:p w14:paraId="0DF13F9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115/23 Nabavka energetske infrastrukture za 4MW za potrebe projekata Solari 5000+70 MW po partijama</w:t>
            </w:r>
          </w:p>
        </w:tc>
        <w:tc>
          <w:tcPr>
            <w:tcW w:w="1018" w:type="dxa"/>
            <w:hideMark/>
          </w:tcPr>
          <w:p w14:paraId="7B21B4C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720710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29E2C9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</w:t>
            </w:r>
          </w:p>
        </w:tc>
        <w:tc>
          <w:tcPr>
            <w:tcW w:w="1167" w:type="dxa"/>
            <w:hideMark/>
          </w:tcPr>
          <w:p w14:paraId="59212BB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26.10.2023 10:18</w:t>
            </w:r>
          </w:p>
        </w:tc>
        <w:tc>
          <w:tcPr>
            <w:tcW w:w="1154" w:type="dxa"/>
            <w:hideMark/>
          </w:tcPr>
          <w:p w14:paraId="6895FDCA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2FBD6E83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FE0021B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63914</w:t>
            </w:r>
          </w:p>
        </w:tc>
        <w:tc>
          <w:tcPr>
            <w:tcW w:w="5200" w:type="dxa"/>
            <w:hideMark/>
          </w:tcPr>
          <w:p w14:paraId="4FBDB3A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IZGRADNJA NDTS 10/0,4 KV ", 2x1000 kVA ''Ražirna stanica 4 Nova'' prema DUP-u ''Servisno skladipna zona sa Ranžirnom stanicom''</w:t>
            </w:r>
          </w:p>
        </w:tc>
        <w:tc>
          <w:tcPr>
            <w:tcW w:w="1018" w:type="dxa"/>
            <w:hideMark/>
          </w:tcPr>
          <w:p w14:paraId="3BA1F29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4EE4A4C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49183C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4D78AF2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01.11.2023 14:00</w:t>
            </w:r>
          </w:p>
        </w:tc>
        <w:tc>
          <w:tcPr>
            <w:tcW w:w="1154" w:type="dxa"/>
            <w:hideMark/>
          </w:tcPr>
          <w:p w14:paraId="29E4207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B256EB9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1455AC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64038</w:t>
            </w:r>
          </w:p>
        </w:tc>
        <w:tc>
          <w:tcPr>
            <w:tcW w:w="5200" w:type="dxa"/>
            <w:hideMark/>
          </w:tcPr>
          <w:p w14:paraId="2CB941B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122/23 Nabavka energetske infrastrukture za 5MW za potrebe projekata Solari 5000+70 MW po partijama</w:t>
            </w:r>
          </w:p>
        </w:tc>
        <w:tc>
          <w:tcPr>
            <w:tcW w:w="1018" w:type="dxa"/>
            <w:hideMark/>
          </w:tcPr>
          <w:p w14:paraId="5A19E74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EC9C58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DAB1A1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</w:t>
            </w:r>
          </w:p>
        </w:tc>
        <w:tc>
          <w:tcPr>
            <w:tcW w:w="1167" w:type="dxa"/>
            <w:hideMark/>
          </w:tcPr>
          <w:p w14:paraId="7813D21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01.11.2023 10:10</w:t>
            </w:r>
          </w:p>
        </w:tc>
        <w:tc>
          <w:tcPr>
            <w:tcW w:w="1154" w:type="dxa"/>
            <w:hideMark/>
          </w:tcPr>
          <w:p w14:paraId="2B6FCD58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06E09F1A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615B38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64265</w:t>
            </w:r>
          </w:p>
        </w:tc>
        <w:tc>
          <w:tcPr>
            <w:tcW w:w="5200" w:type="dxa"/>
            <w:hideMark/>
          </w:tcPr>
          <w:p w14:paraId="699539D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Izvođenje radova na asfaltiranju putnih pravaca Brčeli-Utrg i Brčeli-Podgor, MZ Crmnica</w:t>
            </w:r>
          </w:p>
        </w:tc>
        <w:tc>
          <w:tcPr>
            <w:tcW w:w="1018" w:type="dxa"/>
            <w:hideMark/>
          </w:tcPr>
          <w:p w14:paraId="1CD94B0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5720BF9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E62A82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BAR</w:t>
            </w:r>
          </w:p>
        </w:tc>
        <w:tc>
          <w:tcPr>
            <w:tcW w:w="1167" w:type="dxa"/>
            <w:hideMark/>
          </w:tcPr>
          <w:p w14:paraId="49D883C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06.11.2023 13:45</w:t>
            </w:r>
          </w:p>
        </w:tc>
        <w:tc>
          <w:tcPr>
            <w:tcW w:w="1154" w:type="dxa"/>
            <w:hideMark/>
          </w:tcPr>
          <w:p w14:paraId="124547D0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7B35925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244662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64286</w:t>
            </w:r>
          </w:p>
        </w:tc>
        <w:tc>
          <w:tcPr>
            <w:tcW w:w="5200" w:type="dxa"/>
            <w:hideMark/>
          </w:tcPr>
          <w:p w14:paraId="45110CB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usluga – fizička zaštita objekata (obezbjeđenje) III</w:t>
            </w:r>
          </w:p>
        </w:tc>
        <w:tc>
          <w:tcPr>
            <w:tcW w:w="1018" w:type="dxa"/>
            <w:hideMark/>
          </w:tcPr>
          <w:p w14:paraId="3A20A04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10B132D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8F8F9C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02947CE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06.11.2023 14:30</w:t>
            </w:r>
          </w:p>
        </w:tc>
        <w:tc>
          <w:tcPr>
            <w:tcW w:w="1154" w:type="dxa"/>
            <w:hideMark/>
          </w:tcPr>
          <w:p w14:paraId="15876ED3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488DCB6A" w14:textId="77777777" w:rsidTr="00715E3B">
        <w:trPr>
          <w:trHeight w:val="10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66F854F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64320</w:t>
            </w:r>
          </w:p>
        </w:tc>
        <w:tc>
          <w:tcPr>
            <w:tcW w:w="5200" w:type="dxa"/>
            <w:hideMark/>
          </w:tcPr>
          <w:p w14:paraId="7F59E94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Izrada Glavnog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projekta  rekonstrukcije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saobraćajnice sa hidrotehničkom i elektroenergetskom infrastrukturom dijela ulice ''Save Kovačevića'', počev o</w:t>
            </w:r>
          </w:p>
        </w:tc>
        <w:tc>
          <w:tcPr>
            <w:tcW w:w="1018" w:type="dxa"/>
            <w:hideMark/>
          </w:tcPr>
          <w:p w14:paraId="375686B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0D7A9FC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451515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PLJEVLJA</w:t>
            </w:r>
          </w:p>
        </w:tc>
        <w:tc>
          <w:tcPr>
            <w:tcW w:w="1167" w:type="dxa"/>
            <w:hideMark/>
          </w:tcPr>
          <w:p w14:paraId="2EAA569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07.11.2023 13:00</w:t>
            </w:r>
          </w:p>
        </w:tc>
        <w:tc>
          <w:tcPr>
            <w:tcW w:w="1154" w:type="dxa"/>
            <w:hideMark/>
          </w:tcPr>
          <w:p w14:paraId="57C8AC7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477E8C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2C18E7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64567</w:t>
            </w:r>
          </w:p>
        </w:tc>
        <w:tc>
          <w:tcPr>
            <w:tcW w:w="5200" w:type="dxa"/>
            <w:hideMark/>
          </w:tcPr>
          <w:p w14:paraId="5682D60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109/23 Nabavka medicinske opreme za potrebe Kliničkog centra Crne Gore</w:t>
            </w:r>
          </w:p>
        </w:tc>
        <w:tc>
          <w:tcPr>
            <w:tcW w:w="1018" w:type="dxa"/>
            <w:hideMark/>
          </w:tcPr>
          <w:p w14:paraId="745994D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BB1270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633D0E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4CE1E3B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10.11.2023 15:20</w:t>
            </w:r>
          </w:p>
        </w:tc>
        <w:tc>
          <w:tcPr>
            <w:tcW w:w="1154" w:type="dxa"/>
            <w:hideMark/>
          </w:tcPr>
          <w:p w14:paraId="10E9CD5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CC1D259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72A40D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64616</w:t>
            </w:r>
          </w:p>
        </w:tc>
        <w:tc>
          <w:tcPr>
            <w:tcW w:w="5200" w:type="dxa"/>
            <w:hideMark/>
          </w:tcPr>
          <w:p w14:paraId="6B0709A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svežeg voća i povrća</w:t>
            </w:r>
          </w:p>
        </w:tc>
        <w:tc>
          <w:tcPr>
            <w:tcW w:w="1018" w:type="dxa"/>
            <w:hideMark/>
          </w:tcPr>
          <w:p w14:paraId="080AC57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046C9F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6BDD64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JPU LJUBICA POPOVIĆ</w:t>
            </w:r>
          </w:p>
        </w:tc>
        <w:tc>
          <w:tcPr>
            <w:tcW w:w="1167" w:type="dxa"/>
            <w:hideMark/>
          </w:tcPr>
          <w:p w14:paraId="4BD13BD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11.11.2023 11:00</w:t>
            </w:r>
          </w:p>
        </w:tc>
        <w:tc>
          <w:tcPr>
            <w:tcW w:w="1154" w:type="dxa"/>
            <w:hideMark/>
          </w:tcPr>
          <w:p w14:paraId="34F1010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3E38B50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2AF6185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64749</w:t>
            </w:r>
          </w:p>
        </w:tc>
        <w:tc>
          <w:tcPr>
            <w:tcW w:w="5200" w:type="dxa"/>
            <w:hideMark/>
          </w:tcPr>
          <w:p w14:paraId="2D3D063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Sadnice</w:t>
            </w:r>
          </w:p>
        </w:tc>
        <w:tc>
          <w:tcPr>
            <w:tcW w:w="1018" w:type="dxa"/>
            <w:hideMark/>
          </w:tcPr>
          <w:p w14:paraId="1923DF6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03DEBC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3289F83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ZELENILO DOO PODGORICA</w:t>
            </w:r>
          </w:p>
        </w:tc>
        <w:tc>
          <w:tcPr>
            <w:tcW w:w="1167" w:type="dxa"/>
            <w:hideMark/>
          </w:tcPr>
          <w:p w14:paraId="7204638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17.11.2023 23:30</w:t>
            </w:r>
          </w:p>
        </w:tc>
        <w:tc>
          <w:tcPr>
            <w:tcW w:w="1154" w:type="dxa"/>
            <w:hideMark/>
          </w:tcPr>
          <w:p w14:paraId="2D6AC3BA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7843F1DE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B64669B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65109</w:t>
            </w:r>
          </w:p>
        </w:tc>
        <w:tc>
          <w:tcPr>
            <w:tcW w:w="5200" w:type="dxa"/>
            <w:hideMark/>
          </w:tcPr>
          <w:p w14:paraId="55C153E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Opremanje lokacije u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zahvatu  DUP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-a "Duvanski kombinat" UP 1 (izgradnja ulivno-izlivne trake na ljubljanskoj ulici)</w:t>
            </w:r>
          </w:p>
        </w:tc>
        <w:tc>
          <w:tcPr>
            <w:tcW w:w="1018" w:type="dxa"/>
            <w:hideMark/>
          </w:tcPr>
          <w:p w14:paraId="74BC87A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7FADF1F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F29070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AGENCIJA ZA IZGRADNJU I RAZVOJ PODGORICE DOO</w:t>
            </w:r>
          </w:p>
        </w:tc>
        <w:tc>
          <w:tcPr>
            <w:tcW w:w="1167" w:type="dxa"/>
            <w:hideMark/>
          </w:tcPr>
          <w:p w14:paraId="73FF26C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24.11.2023 15:00</w:t>
            </w:r>
          </w:p>
        </w:tc>
        <w:tc>
          <w:tcPr>
            <w:tcW w:w="1154" w:type="dxa"/>
            <w:hideMark/>
          </w:tcPr>
          <w:p w14:paraId="1E7E8F1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6C55D3F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1A2B84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65133</w:t>
            </w:r>
          </w:p>
        </w:tc>
        <w:tc>
          <w:tcPr>
            <w:tcW w:w="5200" w:type="dxa"/>
            <w:hideMark/>
          </w:tcPr>
          <w:p w14:paraId="3A85361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Usluge fizičkog obezbjeđenja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( stražarske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čuvarske usluge ) u službenim prostorijama JU Dom učenika i studenata, Podgorica</w:t>
            </w:r>
          </w:p>
        </w:tc>
        <w:tc>
          <w:tcPr>
            <w:tcW w:w="1018" w:type="dxa"/>
            <w:hideMark/>
          </w:tcPr>
          <w:p w14:paraId="2379F61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18E1A38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34A174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DOM UČENIKA I STUDENATA PODGORICA</w:t>
            </w:r>
          </w:p>
        </w:tc>
        <w:tc>
          <w:tcPr>
            <w:tcW w:w="1167" w:type="dxa"/>
            <w:hideMark/>
          </w:tcPr>
          <w:p w14:paraId="6C6AE37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12.12.2023 15:50</w:t>
            </w:r>
          </w:p>
        </w:tc>
        <w:tc>
          <w:tcPr>
            <w:tcW w:w="1154" w:type="dxa"/>
            <w:hideMark/>
          </w:tcPr>
          <w:p w14:paraId="5BA537A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4396F6CC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3B1AF0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65166</w:t>
            </w:r>
          </w:p>
        </w:tc>
        <w:tc>
          <w:tcPr>
            <w:tcW w:w="5200" w:type="dxa"/>
            <w:hideMark/>
          </w:tcPr>
          <w:p w14:paraId="42957D8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Glavnog projekta izgradnje kolskog mosta u svemu prema Projektnom zadatku, Idejnom rješenju i UTU</w:t>
            </w:r>
          </w:p>
        </w:tc>
        <w:tc>
          <w:tcPr>
            <w:tcW w:w="1018" w:type="dxa"/>
            <w:hideMark/>
          </w:tcPr>
          <w:p w14:paraId="7BFDB54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4F1F593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0ADEA9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BERANE</w:t>
            </w:r>
          </w:p>
        </w:tc>
        <w:tc>
          <w:tcPr>
            <w:tcW w:w="1167" w:type="dxa"/>
            <w:hideMark/>
          </w:tcPr>
          <w:p w14:paraId="2B0DA6B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01.12.2023 15:30</w:t>
            </w:r>
          </w:p>
        </w:tc>
        <w:tc>
          <w:tcPr>
            <w:tcW w:w="1154" w:type="dxa"/>
            <w:hideMark/>
          </w:tcPr>
          <w:p w14:paraId="45C221C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452C148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186B8F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65194</w:t>
            </w:r>
          </w:p>
        </w:tc>
        <w:tc>
          <w:tcPr>
            <w:tcW w:w="5200" w:type="dxa"/>
            <w:hideMark/>
          </w:tcPr>
          <w:p w14:paraId="7871BE4E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glavnog projekta izgradnje fiskulturne sala "Ivo Visin" u Prčnju</w:t>
            </w:r>
          </w:p>
        </w:tc>
        <w:tc>
          <w:tcPr>
            <w:tcW w:w="1018" w:type="dxa"/>
            <w:hideMark/>
          </w:tcPr>
          <w:p w14:paraId="3E9E9E7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6632E77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9E6BA1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</w:t>
            </w:r>
          </w:p>
        </w:tc>
        <w:tc>
          <w:tcPr>
            <w:tcW w:w="1167" w:type="dxa"/>
            <w:hideMark/>
          </w:tcPr>
          <w:p w14:paraId="337CDEF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12.12.2023 14:00</w:t>
            </w:r>
          </w:p>
        </w:tc>
        <w:tc>
          <w:tcPr>
            <w:tcW w:w="1154" w:type="dxa"/>
            <w:hideMark/>
          </w:tcPr>
          <w:p w14:paraId="58836E5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6FF00A2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71C8FF4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65265</w:t>
            </w:r>
          </w:p>
        </w:tc>
        <w:tc>
          <w:tcPr>
            <w:tcW w:w="5200" w:type="dxa"/>
            <w:hideMark/>
          </w:tcPr>
          <w:p w14:paraId="2DCB68B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zaštite lica i imovine</w:t>
            </w:r>
          </w:p>
        </w:tc>
        <w:tc>
          <w:tcPr>
            <w:tcW w:w="1018" w:type="dxa"/>
            <w:hideMark/>
          </w:tcPr>
          <w:p w14:paraId="6F7D35F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318BCD0C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B46257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2D192E5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28.11.2023 15:00</w:t>
            </w:r>
          </w:p>
        </w:tc>
        <w:tc>
          <w:tcPr>
            <w:tcW w:w="1154" w:type="dxa"/>
            <w:hideMark/>
          </w:tcPr>
          <w:p w14:paraId="3A1371B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Poništen</w:t>
            </w:r>
          </w:p>
        </w:tc>
      </w:tr>
      <w:tr w:rsidR="00715E3B" w:rsidRPr="00715E3B" w14:paraId="7F249D5E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FC7F754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65360</w:t>
            </w:r>
          </w:p>
        </w:tc>
        <w:tc>
          <w:tcPr>
            <w:tcW w:w="5200" w:type="dxa"/>
            <w:hideMark/>
          </w:tcPr>
          <w:p w14:paraId="45683F5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rasvjete u tunelu "Ključ" na regionalnom putu Mateševo - Kolašin</w:t>
            </w:r>
          </w:p>
        </w:tc>
        <w:tc>
          <w:tcPr>
            <w:tcW w:w="1018" w:type="dxa"/>
            <w:hideMark/>
          </w:tcPr>
          <w:p w14:paraId="4B53913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5FF6372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3ADD28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SAOBRAĆAJ</w:t>
            </w:r>
          </w:p>
        </w:tc>
        <w:tc>
          <w:tcPr>
            <w:tcW w:w="1167" w:type="dxa"/>
            <w:hideMark/>
          </w:tcPr>
          <w:p w14:paraId="3E71F08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12.12.2023 14:00</w:t>
            </w:r>
          </w:p>
        </w:tc>
        <w:tc>
          <w:tcPr>
            <w:tcW w:w="1154" w:type="dxa"/>
            <w:hideMark/>
          </w:tcPr>
          <w:p w14:paraId="3424B445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AFC5894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3AB62B5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65381</w:t>
            </w:r>
          </w:p>
        </w:tc>
        <w:tc>
          <w:tcPr>
            <w:tcW w:w="5200" w:type="dxa"/>
            <w:hideMark/>
          </w:tcPr>
          <w:p w14:paraId="79A97CB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Službena i zaštitna odjeća i obuća</w:t>
            </w:r>
          </w:p>
        </w:tc>
        <w:tc>
          <w:tcPr>
            <w:tcW w:w="1018" w:type="dxa"/>
            <w:hideMark/>
          </w:tcPr>
          <w:p w14:paraId="7623AAE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160B2D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5B9C83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MONTECARGO PODGORICA AD</w:t>
            </w:r>
          </w:p>
        </w:tc>
        <w:tc>
          <w:tcPr>
            <w:tcW w:w="1167" w:type="dxa"/>
            <w:hideMark/>
          </w:tcPr>
          <w:p w14:paraId="43436F6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30.11.2023 13:30</w:t>
            </w:r>
          </w:p>
        </w:tc>
        <w:tc>
          <w:tcPr>
            <w:tcW w:w="1154" w:type="dxa"/>
            <w:hideMark/>
          </w:tcPr>
          <w:p w14:paraId="0D149DF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2D54E91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6DDF15C8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65473</w:t>
            </w:r>
          </w:p>
        </w:tc>
        <w:tc>
          <w:tcPr>
            <w:tcW w:w="5200" w:type="dxa"/>
            <w:hideMark/>
          </w:tcPr>
          <w:p w14:paraId="225388C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FINANSIJSKO-POSLOVNI IS (ORACLE EBS) - ODRŽAVANJE</w:t>
            </w:r>
          </w:p>
        </w:tc>
        <w:tc>
          <w:tcPr>
            <w:tcW w:w="1018" w:type="dxa"/>
            <w:hideMark/>
          </w:tcPr>
          <w:p w14:paraId="79B2FC2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6280576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0A618B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2F0EAF1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04.12.2023 14:00</w:t>
            </w:r>
          </w:p>
        </w:tc>
        <w:tc>
          <w:tcPr>
            <w:tcW w:w="1154" w:type="dxa"/>
            <w:hideMark/>
          </w:tcPr>
          <w:p w14:paraId="61610A4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09689ED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2C33F0A9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65700</w:t>
            </w:r>
          </w:p>
        </w:tc>
        <w:tc>
          <w:tcPr>
            <w:tcW w:w="5200" w:type="dxa"/>
            <w:hideMark/>
          </w:tcPr>
          <w:p w14:paraId="5FA4510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mamografa i ultrazvučnog aparata za potrebe DZ Budva, po partijama</w:t>
            </w:r>
          </w:p>
        </w:tc>
        <w:tc>
          <w:tcPr>
            <w:tcW w:w="1018" w:type="dxa"/>
            <w:hideMark/>
          </w:tcPr>
          <w:p w14:paraId="3DC50D8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BA5A0C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C16DCB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BUDVA</w:t>
            </w:r>
          </w:p>
        </w:tc>
        <w:tc>
          <w:tcPr>
            <w:tcW w:w="1167" w:type="dxa"/>
            <w:hideMark/>
          </w:tcPr>
          <w:p w14:paraId="041E6F8A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25.12.2023 13:13</w:t>
            </w:r>
          </w:p>
        </w:tc>
        <w:tc>
          <w:tcPr>
            <w:tcW w:w="1154" w:type="dxa"/>
            <w:hideMark/>
          </w:tcPr>
          <w:p w14:paraId="1EA9BBC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4EB9E2D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A363CDC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65744</w:t>
            </w:r>
          </w:p>
        </w:tc>
        <w:tc>
          <w:tcPr>
            <w:tcW w:w="5200" w:type="dxa"/>
            <w:hideMark/>
          </w:tcPr>
          <w:p w14:paraId="6DC9B62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133/23 Nabavka medicinskog potrošni materijal za potrebe Klinike za ORL</w:t>
            </w:r>
          </w:p>
        </w:tc>
        <w:tc>
          <w:tcPr>
            <w:tcW w:w="1018" w:type="dxa"/>
            <w:hideMark/>
          </w:tcPr>
          <w:p w14:paraId="6E5F295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3C23A5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D44CA9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331CB21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07.12.2023 15:00</w:t>
            </w:r>
          </w:p>
        </w:tc>
        <w:tc>
          <w:tcPr>
            <w:tcW w:w="1154" w:type="dxa"/>
            <w:hideMark/>
          </w:tcPr>
          <w:p w14:paraId="6EE7D3E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5F8BB117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C4057B4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65748</w:t>
            </w:r>
          </w:p>
        </w:tc>
        <w:tc>
          <w:tcPr>
            <w:tcW w:w="5200" w:type="dxa"/>
            <w:hideMark/>
          </w:tcPr>
          <w:p w14:paraId="5B71690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Medicinska sredstva </w:t>
            </w:r>
            <w:proofErr w:type="gramStart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( potrošni</w:t>
            </w:r>
            <w:proofErr w:type="gramEnd"/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medicinski materijal ) iz oblasti laboratorije za hemostazu - Test za određ D dimera, APTT, Fibrinogena i PV</w:t>
            </w:r>
          </w:p>
        </w:tc>
        <w:tc>
          <w:tcPr>
            <w:tcW w:w="1018" w:type="dxa"/>
            <w:hideMark/>
          </w:tcPr>
          <w:p w14:paraId="28D8480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C501DB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7891DCC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OPŠTA BOLNICA NIKŠIĆ</w:t>
            </w:r>
          </w:p>
        </w:tc>
        <w:tc>
          <w:tcPr>
            <w:tcW w:w="1167" w:type="dxa"/>
            <w:hideMark/>
          </w:tcPr>
          <w:p w14:paraId="0ECEFD6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08.12.2023 11:15</w:t>
            </w:r>
          </w:p>
        </w:tc>
        <w:tc>
          <w:tcPr>
            <w:tcW w:w="1154" w:type="dxa"/>
            <w:hideMark/>
          </w:tcPr>
          <w:p w14:paraId="35DC4D3B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Okončan</w:t>
            </w:r>
          </w:p>
        </w:tc>
      </w:tr>
      <w:tr w:rsidR="00715E3B" w:rsidRPr="00715E3B" w14:paraId="31E79A20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0D15A55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65811</w:t>
            </w:r>
          </w:p>
        </w:tc>
        <w:tc>
          <w:tcPr>
            <w:tcW w:w="5200" w:type="dxa"/>
            <w:hideMark/>
          </w:tcPr>
          <w:p w14:paraId="12748FE3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TRANSFORMATORI 10/0,4 KV ZA POTREBE INVESTICIJA</w:t>
            </w:r>
          </w:p>
        </w:tc>
        <w:tc>
          <w:tcPr>
            <w:tcW w:w="1018" w:type="dxa"/>
            <w:hideMark/>
          </w:tcPr>
          <w:p w14:paraId="1CC0C16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9C90A6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0A1C84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798DD72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11.12.2023 10:00</w:t>
            </w:r>
          </w:p>
        </w:tc>
        <w:tc>
          <w:tcPr>
            <w:tcW w:w="1154" w:type="dxa"/>
            <w:hideMark/>
          </w:tcPr>
          <w:p w14:paraId="5183372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32F80DA1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D1097FE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66046</w:t>
            </w:r>
          </w:p>
        </w:tc>
        <w:tc>
          <w:tcPr>
            <w:tcW w:w="5200" w:type="dxa"/>
            <w:hideMark/>
          </w:tcPr>
          <w:p w14:paraId="20A3A10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medicinske opreme po partijama za potrebe organizacione jednice Meljine</w:t>
            </w:r>
          </w:p>
        </w:tc>
        <w:tc>
          <w:tcPr>
            <w:tcW w:w="1018" w:type="dxa"/>
            <w:hideMark/>
          </w:tcPr>
          <w:p w14:paraId="4064398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60005A5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896BB7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ZU KLINIČKO - BOLNIČKI CENTAR KOTOR</w:t>
            </w:r>
          </w:p>
        </w:tc>
        <w:tc>
          <w:tcPr>
            <w:tcW w:w="1167" w:type="dxa"/>
            <w:hideMark/>
          </w:tcPr>
          <w:p w14:paraId="19A1668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25.12.2023 12:00</w:t>
            </w:r>
          </w:p>
        </w:tc>
        <w:tc>
          <w:tcPr>
            <w:tcW w:w="1154" w:type="dxa"/>
            <w:hideMark/>
          </w:tcPr>
          <w:p w14:paraId="5FE6C3F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0977D19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12FB6D9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66289</w:t>
            </w:r>
          </w:p>
        </w:tc>
        <w:tc>
          <w:tcPr>
            <w:tcW w:w="5200" w:type="dxa"/>
            <w:hideMark/>
          </w:tcPr>
          <w:p w14:paraId="4E86891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137/23 Nabavka građevinskog potrošnog materijala- vodovodnog, molerskog i stolarsko- bravarskog materijala</w:t>
            </w:r>
          </w:p>
        </w:tc>
        <w:tc>
          <w:tcPr>
            <w:tcW w:w="1018" w:type="dxa"/>
            <w:hideMark/>
          </w:tcPr>
          <w:p w14:paraId="1A46CEC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976F5A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53BA7682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3361429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21.12.2023 13:00</w:t>
            </w:r>
          </w:p>
        </w:tc>
        <w:tc>
          <w:tcPr>
            <w:tcW w:w="1154" w:type="dxa"/>
            <w:hideMark/>
          </w:tcPr>
          <w:p w14:paraId="3543EA1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5E976F15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4B05CE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66348</w:t>
            </w:r>
          </w:p>
        </w:tc>
        <w:tc>
          <w:tcPr>
            <w:tcW w:w="5200" w:type="dxa"/>
            <w:hideMark/>
          </w:tcPr>
          <w:p w14:paraId="0CE8FBF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Sredstva i oprema lične zaštite i radne uniforme</w:t>
            </w:r>
          </w:p>
        </w:tc>
        <w:tc>
          <w:tcPr>
            <w:tcW w:w="1018" w:type="dxa"/>
            <w:hideMark/>
          </w:tcPr>
          <w:p w14:paraId="6116D16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436B34E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2D86FE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MONTEPUT DOO PODGORICA</w:t>
            </w:r>
          </w:p>
        </w:tc>
        <w:tc>
          <w:tcPr>
            <w:tcW w:w="1167" w:type="dxa"/>
            <w:hideMark/>
          </w:tcPr>
          <w:p w14:paraId="44490A44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19.12.2023 16:45</w:t>
            </w:r>
          </w:p>
        </w:tc>
        <w:tc>
          <w:tcPr>
            <w:tcW w:w="1154" w:type="dxa"/>
            <w:hideMark/>
          </w:tcPr>
          <w:p w14:paraId="411BB264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9134079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28D60C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66361</w:t>
            </w:r>
          </w:p>
        </w:tc>
        <w:tc>
          <w:tcPr>
            <w:tcW w:w="5200" w:type="dxa"/>
            <w:hideMark/>
          </w:tcPr>
          <w:p w14:paraId="34C69E9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Izgradnja TS br 2 Nova sa uklapanjem u VN mrežu-KO Bijela, Herceg Novi</w:t>
            </w:r>
          </w:p>
        </w:tc>
        <w:tc>
          <w:tcPr>
            <w:tcW w:w="1018" w:type="dxa"/>
            <w:hideMark/>
          </w:tcPr>
          <w:p w14:paraId="42BDE64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438" w:type="dxa"/>
            <w:hideMark/>
          </w:tcPr>
          <w:p w14:paraId="0A384E8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D2A040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ELEKTRODISTRIBUTIVNI SISTEM DOO</w:t>
            </w:r>
          </w:p>
        </w:tc>
        <w:tc>
          <w:tcPr>
            <w:tcW w:w="1167" w:type="dxa"/>
            <w:hideMark/>
          </w:tcPr>
          <w:p w14:paraId="3FE9A96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20.12.2023 14:00</w:t>
            </w:r>
          </w:p>
        </w:tc>
        <w:tc>
          <w:tcPr>
            <w:tcW w:w="1154" w:type="dxa"/>
            <w:hideMark/>
          </w:tcPr>
          <w:p w14:paraId="0215CAD7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2D29FED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29D1570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66442</w:t>
            </w:r>
          </w:p>
        </w:tc>
        <w:tc>
          <w:tcPr>
            <w:tcW w:w="5200" w:type="dxa"/>
            <w:hideMark/>
          </w:tcPr>
          <w:p w14:paraId="2F4C2C00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141/23 Nabavka kancelarijskog potrošnog materijala – papirni materijal i pribor</w:t>
            </w:r>
          </w:p>
        </w:tc>
        <w:tc>
          <w:tcPr>
            <w:tcW w:w="1018" w:type="dxa"/>
            <w:hideMark/>
          </w:tcPr>
          <w:p w14:paraId="1840CC53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8EB5B35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4816A59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27DA970D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21.12.2023 14:00</w:t>
            </w:r>
          </w:p>
        </w:tc>
        <w:tc>
          <w:tcPr>
            <w:tcW w:w="1154" w:type="dxa"/>
            <w:hideMark/>
          </w:tcPr>
          <w:p w14:paraId="07E18C5E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CBAE477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154E46A1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66565</w:t>
            </w:r>
          </w:p>
        </w:tc>
        <w:tc>
          <w:tcPr>
            <w:tcW w:w="5200" w:type="dxa"/>
            <w:hideMark/>
          </w:tcPr>
          <w:p w14:paraId="76F847F5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Nabavka, isporuka i implementacija Smart parking sistema</w:t>
            </w:r>
          </w:p>
        </w:tc>
        <w:tc>
          <w:tcPr>
            <w:tcW w:w="1018" w:type="dxa"/>
            <w:hideMark/>
          </w:tcPr>
          <w:p w14:paraId="2DED680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7BDCA3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7034D6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PRIJESTONICA CETINJE</w:t>
            </w:r>
          </w:p>
        </w:tc>
        <w:tc>
          <w:tcPr>
            <w:tcW w:w="1167" w:type="dxa"/>
            <w:hideMark/>
          </w:tcPr>
          <w:p w14:paraId="74BCABA6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25.12.2023 14:30</w:t>
            </w:r>
          </w:p>
        </w:tc>
        <w:tc>
          <w:tcPr>
            <w:tcW w:w="1154" w:type="dxa"/>
            <w:hideMark/>
          </w:tcPr>
          <w:p w14:paraId="0511F399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7CBC1B57" w14:textId="77777777" w:rsidTr="00715E3B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48DB5F54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66587</w:t>
            </w:r>
          </w:p>
        </w:tc>
        <w:tc>
          <w:tcPr>
            <w:tcW w:w="5200" w:type="dxa"/>
            <w:hideMark/>
          </w:tcPr>
          <w:p w14:paraId="22E4F8E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Stručni nadzor nad izvođenjem radova na rekonstrukciji regionalnog puta Bar - Kamenički most - Krute</w:t>
            </w:r>
          </w:p>
        </w:tc>
        <w:tc>
          <w:tcPr>
            <w:tcW w:w="1018" w:type="dxa"/>
            <w:hideMark/>
          </w:tcPr>
          <w:p w14:paraId="452D722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7B816A3B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2ED5436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SAOBRAĆAJ</w:t>
            </w:r>
          </w:p>
        </w:tc>
        <w:tc>
          <w:tcPr>
            <w:tcW w:w="1167" w:type="dxa"/>
            <w:hideMark/>
          </w:tcPr>
          <w:p w14:paraId="4686DA72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26.12.2023 10:00</w:t>
            </w:r>
          </w:p>
        </w:tc>
        <w:tc>
          <w:tcPr>
            <w:tcW w:w="1154" w:type="dxa"/>
            <w:hideMark/>
          </w:tcPr>
          <w:p w14:paraId="3E772B1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B0CCBB2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771D596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66650</w:t>
            </w:r>
          </w:p>
        </w:tc>
        <w:tc>
          <w:tcPr>
            <w:tcW w:w="5200" w:type="dxa"/>
            <w:hideMark/>
          </w:tcPr>
          <w:p w14:paraId="451BB46F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142/23 Nabavka proizvoda za održavanje higijene</w:t>
            </w:r>
          </w:p>
        </w:tc>
        <w:tc>
          <w:tcPr>
            <w:tcW w:w="1018" w:type="dxa"/>
            <w:hideMark/>
          </w:tcPr>
          <w:p w14:paraId="52E5D11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5593B6EC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1EDD6BD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  <w:tc>
          <w:tcPr>
            <w:tcW w:w="1167" w:type="dxa"/>
            <w:hideMark/>
          </w:tcPr>
          <w:p w14:paraId="2F7E73AA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26.12.2023 15:00</w:t>
            </w:r>
          </w:p>
        </w:tc>
        <w:tc>
          <w:tcPr>
            <w:tcW w:w="1154" w:type="dxa"/>
            <w:hideMark/>
          </w:tcPr>
          <w:p w14:paraId="21281DD2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69FE3090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4EF2D4D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66721</w:t>
            </w:r>
          </w:p>
        </w:tc>
        <w:tc>
          <w:tcPr>
            <w:tcW w:w="5200" w:type="dxa"/>
            <w:hideMark/>
          </w:tcPr>
          <w:p w14:paraId="76A9C14E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Vršenje stručnog nadzora nad izvođenjem radova na izgradnji pijace domaćih proizvoda u Zeti</w:t>
            </w:r>
          </w:p>
        </w:tc>
        <w:tc>
          <w:tcPr>
            <w:tcW w:w="1018" w:type="dxa"/>
            <w:hideMark/>
          </w:tcPr>
          <w:p w14:paraId="6969C179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438" w:type="dxa"/>
            <w:hideMark/>
          </w:tcPr>
          <w:p w14:paraId="19302DC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6858F79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</w:t>
            </w:r>
          </w:p>
        </w:tc>
        <w:tc>
          <w:tcPr>
            <w:tcW w:w="1167" w:type="dxa"/>
            <w:hideMark/>
          </w:tcPr>
          <w:p w14:paraId="381E726F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28.12.2023 12:10</w:t>
            </w:r>
          </w:p>
        </w:tc>
        <w:tc>
          <w:tcPr>
            <w:tcW w:w="1154" w:type="dxa"/>
            <w:hideMark/>
          </w:tcPr>
          <w:p w14:paraId="0318D05D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34DF48AA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5799E7AB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66913</w:t>
            </w:r>
          </w:p>
        </w:tc>
        <w:tc>
          <w:tcPr>
            <w:tcW w:w="5200" w:type="dxa"/>
            <w:hideMark/>
          </w:tcPr>
          <w:p w14:paraId="4659766B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naoružanja</w:t>
            </w:r>
          </w:p>
        </w:tc>
        <w:tc>
          <w:tcPr>
            <w:tcW w:w="1018" w:type="dxa"/>
            <w:hideMark/>
          </w:tcPr>
          <w:p w14:paraId="7120C4E7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112ED08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Ograničeni postupak</w:t>
            </w:r>
          </w:p>
        </w:tc>
        <w:tc>
          <w:tcPr>
            <w:tcW w:w="3523" w:type="dxa"/>
            <w:hideMark/>
          </w:tcPr>
          <w:p w14:paraId="4C0363CD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UNUTRAŠNJIH POSLOVA</w:t>
            </w:r>
          </w:p>
        </w:tc>
        <w:tc>
          <w:tcPr>
            <w:tcW w:w="1167" w:type="dxa"/>
            <w:hideMark/>
          </w:tcPr>
          <w:p w14:paraId="39187A40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30.12.2023 16:30</w:t>
            </w:r>
          </w:p>
        </w:tc>
        <w:tc>
          <w:tcPr>
            <w:tcW w:w="1154" w:type="dxa"/>
            <w:hideMark/>
          </w:tcPr>
          <w:p w14:paraId="7B16CDBA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13063BB2" w14:textId="77777777" w:rsidTr="00715E3B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4F37167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66918</w:t>
            </w:r>
          </w:p>
        </w:tc>
        <w:tc>
          <w:tcPr>
            <w:tcW w:w="5200" w:type="dxa"/>
            <w:hideMark/>
          </w:tcPr>
          <w:p w14:paraId="3A527FD8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kancelarijskog birotehničkog materijala</w:t>
            </w:r>
          </w:p>
        </w:tc>
        <w:tc>
          <w:tcPr>
            <w:tcW w:w="1018" w:type="dxa"/>
            <w:hideMark/>
          </w:tcPr>
          <w:p w14:paraId="09FF4C0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221451C1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0912F36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POŠTA CRNE GORE</w:t>
            </w:r>
          </w:p>
        </w:tc>
        <w:tc>
          <w:tcPr>
            <w:tcW w:w="1167" w:type="dxa"/>
            <w:hideMark/>
          </w:tcPr>
          <w:p w14:paraId="5CCCD2C7" w14:textId="77777777" w:rsidR="00715E3B" w:rsidRPr="00715E3B" w:rsidRDefault="00715E3B" w:rsidP="00715E3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29.12.2023 14:00</w:t>
            </w:r>
          </w:p>
        </w:tc>
        <w:tc>
          <w:tcPr>
            <w:tcW w:w="1154" w:type="dxa"/>
            <w:hideMark/>
          </w:tcPr>
          <w:p w14:paraId="38BF03EC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  <w:tr w:rsidR="00715E3B" w:rsidRPr="00715E3B" w14:paraId="225D5058" w14:textId="77777777" w:rsidTr="00715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14:paraId="712CCFA9" w14:textId="77777777" w:rsidR="00715E3B" w:rsidRPr="00715E3B" w:rsidRDefault="00715E3B" w:rsidP="00715E3B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66941</w:t>
            </w:r>
          </w:p>
        </w:tc>
        <w:tc>
          <w:tcPr>
            <w:tcW w:w="5200" w:type="dxa"/>
            <w:hideMark/>
          </w:tcPr>
          <w:p w14:paraId="5F2788D8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Dozerni člankasti čelični transporter sa pripadajućom opremom na Drobiličnom postrojenju „Maljevac”</w:t>
            </w:r>
          </w:p>
        </w:tc>
        <w:tc>
          <w:tcPr>
            <w:tcW w:w="1018" w:type="dxa"/>
            <w:hideMark/>
          </w:tcPr>
          <w:p w14:paraId="0AB9A974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438" w:type="dxa"/>
            <w:hideMark/>
          </w:tcPr>
          <w:p w14:paraId="0FA67899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3523" w:type="dxa"/>
            <w:hideMark/>
          </w:tcPr>
          <w:p w14:paraId="006D349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  <w:tc>
          <w:tcPr>
            <w:tcW w:w="1167" w:type="dxa"/>
            <w:hideMark/>
          </w:tcPr>
          <w:p w14:paraId="78864DE1" w14:textId="77777777" w:rsidR="00715E3B" w:rsidRPr="00715E3B" w:rsidRDefault="00715E3B" w:rsidP="00715E3B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29.12.2023 16:15</w:t>
            </w:r>
          </w:p>
        </w:tc>
        <w:tc>
          <w:tcPr>
            <w:tcW w:w="1154" w:type="dxa"/>
            <w:hideMark/>
          </w:tcPr>
          <w:p w14:paraId="53669B36" w14:textId="77777777" w:rsidR="00715E3B" w:rsidRPr="00715E3B" w:rsidRDefault="00715E3B" w:rsidP="00715E3B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15E3B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toku</w:t>
            </w:r>
          </w:p>
        </w:tc>
      </w:tr>
    </w:tbl>
    <w:p w14:paraId="3869C5CF" w14:textId="77777777" w:rsidR="00CB511B" w:rsidRDefault="00CB511B">
      <w:pPr>
        <w:rPr>
          <w:sz w:val="24"/>
        </w:rPr>
      </w:pPr>
    </w:p>
    <w:p w14:paraId="4CD65BCF" w14:textId="77777777" w:rsidR="00CB511B" w:rsidRDefault="00CB511B" w:rsidP="00CB511B">
      <w:pPr>
        <w:rPr>
          <w:sz w:val="24"/>
        </w:rPr>
      </w:pPr>
    </w:p>
    <w:p w14:paraId="568CEFB0" w14:textId="77777777" w:rsidR="00CB511B" w:rsidRDefault="00CB511B" w:rsidP="00F00244">
      <w:pPr>
        <w:pStyle w:val="Heading4"/>
        <w:spacing w:before="47"/>
        <w:ind w:left="0" w:firstLine="0"/>
      </w:pPr>
    </w:p>
    <w:p w14:paraId="77D40475" w14:textId="4F0A664B" w:rsidR="00CB511B" w:rsidRDefault="00CB511B">
      <w:pPr>
        <w:pStyle w:val="Heading4"/>
        <w:spacing w:before="47"/>
        <w:ind w:left="1240" w:firstLine="0"/>
      </w:pPr>
    </w:p>
    <w:p w14:paraId="5D032562" w14:textId="5CBE0E25" w:rsidR="00715E3B" w:rsidRDefault="00715E3B">
      <w:pPr>
        <w:pStyle w:val="Heading4"/>
        <w:spacing w:before="47"/>
        <w:ind w:left="1240" w:firstLine="0"/>
      </w:pPr>
    </w:p>
    <w:p w14:paraId="023190B7" w14:textId="428965D7" w:rsidR="00715E3B" w:rsidRDefault="00715E3B">
      <w:pPr>
        <w:pStyle w:val="Heading4"/>
        <w:spacing w:before="47"/>
        <w:ind w:left="1240" w:firstLine="0"/>
      </w:pPr>
    </w:p>
    <w:p w14:paraId="2C14CD23" w14:textId="350E9500" w:rsidR="00715E3B" w:rsidRDefault="00715E3B">
      <w:pPr>
        <w:pStyle w:val="Heading4"/>
        <w:spacing w:before="47"/>
        <w:ind w:left="1240" w:firstLine="0"/>
      </w:pPr>
    </w:p>
    <w:p w14:paraId="0B770050" w14:textId="6F53B255" w:rsidR="00715E3B" w:rsidRDefault="00715E3B">
      <w:pPr>
        <w:pStyle w:val="Heading4"/>
        <w:spacing w:before="47"/>
        <w:ind w:left="1240" w:firstLine="0"/>
      </w:pPr>
    </w:p>
    <w:p w14:paraId="78ED6CB3" w14:textId="77777777" w:rsidR="00715E3B" w:rsidRDefault="00715E3B">
      <w:pPr>
        <w:pStyle w:val="Heading4"/>
        <w:spacing w:before="47"/>
        <w:ind w:left="1240" w:firstLine="0"/>
      </w:pPr>
    </w:p>
    <w:p w14:paraId="1BBBEE53" w14:textId="77777777" w:rsidR="00CB511B" w:rsidRDefault="00CB511B">
      <w:pPr>
        <w:pStyle w:val="Heading4"/>
        <w:spacing w:before="47"/>
        <w:ind w:left="1240" w:firstLine="0"/>
      </w:pPr>
    </w:p>
    <w:p w14:paraId="13B29656" w14:textId="0D451408" w:rsidR="00A42382" w:rsidRDefault="008B3F05" w:rsidP="004124B3">
      <w:pPr>
        <w:pStyle w:val="Heading4"/>
        <w:ind w:left="1440" w:firstLine="0"/>
        <w:rPr>
          <w:b w:val="0"/>
          <w:sz w:val="28"/>
        </w:rPr>
      </w:pPr>
      <w:r w:rsidRPr="00ED2F9D">
        <w:rPr>
          <w:sz w:val="28"/>
        </w:rPr>
        <w:t>Prilog</w:t>
      </w:r>
      <w:r w:rsidRPr="00ED2F9D">
        <w:rPr>
          <w:spacing w:val="-6"/>
          <w:sz w:val="28"/>
        </w:rPr>
        <w:t xml:space="preserve"> </w:t>
      </w:r>
      <w:r w:rsidRPr="00ED2F9D">
        <w:rPr>
          <w:sz w:val="28"/>
        </w:rPr>
        <w:t>3:</w:t>
      </w:r>
      <w:r w:rsidRPr="00ED2F9D">
        <w:rPr>
          <w:spacing w:val="-5"/>
          <w:sz w:val="28"/>
        </w:rPr>
        <w:t xml:space="preserve"> </w:t>
      </w:r>
      <w:r w:rsidR="00D306BA" w:rsidRPr="00ED2F9D">
        <w:rPr>
          <w:b w:val="0"/>
          <w:spacing w:val="-5"/>
          <w:sz w:val="28"/>
        </w:rPr>
        <w:t xml:space="preserve">Pedeset najvećih </w:t>
      </w:r>
      <w:r w:rsidR="00D306BA" w:rsidRPr="00ED2F9D">
        <w:rPr>
          <w:b w:val="0"/>
          <w:sz w:val="28"/>
        </w:rPr>
        <w:t>u</w:t>
      </w:r>
      <w:r w:rsidRPr="00ED2F9D">
        <w:rPr>
          <w:b w:val="0"/>
          <w:sz w:val="28"/>
        </w:rPr>
        <w:t>govor</w:t>
      </w:r>
      <w:r w:rsidR="00D306BA" w:rsidRPr="00ED2F9D">
        <w:rPr>
          <w:b w:val="0"/>
          <w:sz w:val="28"/>
        </w:rPr>
        <w:t xml:space="preserve">a </w:t>
      </w:r>
      <w:r w:rsidRPr="00ED2F9D">
        <w:rPr>
          <w:b w:val="0"/>
          <w:sz w:val="28"/>
        </w:rPr>
        <w:t>u</w:t>
      </w:r>
      <w:r w:rsidRPr="00ED2F9D">
        <w:rPr>
          <w:b w:val="0"/>
          <w:spacing w:val="-4"/>
          <w:sz w:val="28"/>
        </w:rPr>
        <w:t xml:space="preserve"> </w:t>
      </w:r>
      <w:r w:rsidRPr="00ED2F9D">
        <w:rPr>
          <w:b w:val="0"/>
          <w:sz w:val="28"/>
        </w:rPr>
        <w:t>202</w:t>
      </w:r>
      <w:r w:rsidR="00715E3B">
        <w:rPr>
          <w:b w:val="0"/>
          <w:sz w:val="28"/>
        </w:rPr>
        <w:t>3</w:t>
      </w:r>
      <w:r w:rsidRPr="00ED2F9D">
        <w:rPr>
          <w:b w:val="0"/>
          <w:sz w:val="28"/>
        </w:rPr>
        <w:t>.</w:t>
      </w:r>
      <w:r w:rsidRPr="00ED2F9D">
        <w:rPr>
          <w:b w:val="0"/>
          <w:spacing w:val="-5"/>
          <w:sz w:val="28"/>
        </w:rPr>
        <w:t xml:space="preserve"> </w:t>
      </w:r>
      <w:r w:rsidRPr="00ED2F9D">
        <w:rPr>
          <w:b w:val="0"/>
          <w:sz w:val="28"/>
        </w:rPr>
        <w:t>godini</w:t>
      </w:r>
    </w:p>
    <w:p w14:paraId="2E1E39BE" w14:textId="77777777" w:rsidR="0099107D" w:rsidRDefault="0099107D" w:rsidP="004124B3">
      <w:pPr>
        <w:pStyle w:val="Heading4"/>
        <w:ind w:left="1440" w:firstLine="0"/>
        <w:rPr>
          <w:b w:val="0"/>
          <w:sz w:val="28"/>
        </w:rPr>
      </w:pPr>
    </w:p>
    <w:tbl>
      <w:tblPr>
        <w:tblStyle w:val="ListTable4-Accent6"/>
        <w:tblW w:w="14490" w:type="dxa"/>
        <w:jc w:val="right"/>
        <w:tblLook w:val="04A0" w:firstRow="1" w:lastRow="0" w:firstColumn="1" w:lastColumn="0" w:noHBand="0" w:noVBand="1"/>
      </w:tblPr>
      <w:tblGrid>
        <w:gridCol w:w="1980"/>
        <w:gridCol w:w="1035"/>
        <w:gridCol w:w="1540"/>
        <w:gridCol w:w="2920"/>
        <w:gridCol w:w="7015"/>
      </w:tblGrid>
      <w:tr w:rsidR="0099107D" w:rsidRPr="0099107D" w14:paraId="3A187F2F" w14:textId="77777777" w:rsidTr="00991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0DDE0CD" w14:textId="77777777" w:rsidR="0099107D" w:rsidRPr="0099107D" w:rsidRDefault="0099107D" w:rsidP="0099107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postupka</w:t>
            </w:r>
          </w:p>
        </w:tc>
        <w:tc>
          <w:tcPr>
            <w:tcW w:w="1035" w:type="dxa"/>
            <w:hideMark/>
          </w:tcPr>
          <w:p w14:paraId="7B05EF50" w14:textId="77777777" w:rsidR="0099107D" w:rsidRPr="0099107D" w:rsidRDefault="0099107D" w:rsidP="009910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Predmet nabavke</w:t>
            </w:r>
          </w:p>
        </w:tc>
        <w:tc>
          <w:tcPr>
            <w:tcW w:w="1540" w:type="dxa"/>
            <w:hideMark/>
          </w:tcPr>
          <w:p w14:paraId="2DBABDE9" w14:textId="77777777" w:rsidR="0099107D" w:rsidRPr="0099107D" w:rsidRDefault="0099107D" w:rsidP="009910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Vrijednost ugovora </w:t>
            </w:r>
          </w:p>
        </w:tc>
        <w:tc>
          <w:tcPr>
            <w:tcW w:w="2920" w:type="dxa"/>
            <w:hideMark/>
          </w:tcPr>
          <w:p w14:paraId="70145235" w14:textId="77777777" w:rsidR="0099107D" w:rsidRPr="0099107D" w:rsidRDefault="0099107D" w:rsidP="009910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Naručioci</w:t>
            </w:r>
          </w:p>
        </w:tc>
        <w:tc>
          <w:tcPr>
            <w:tcW w:w="7015" w:type="dxa"/>
            <w:hideMark/>
          </w:tcPr>
          <w:p w14:paraId="56A2AECB" w14:textId="77777777" w:rsidR="0099107D" w:rsidRPr="0099107D" w:rsidRDefault="0099107D" w:rsidP="009910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Ponuđači</w:t>
            </w:r>
          </w:p>
        </w:tc>
      </w:tr>
      <w:tr w:rsidR="0099107D" w:rsidRPr="0099107D" w14:paraId="0D730176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8D3F4F5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56692E6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1C25DF44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25,073,919.77   </w:t>
            </w:r>
          </w:p>
        </w:tc>
        <w:tc>
          <w:tcPr>
            <w:tcW w:w="2920" w:type="dxa"/>
            <w:hideMark/>
          </w:tcPr>
          <w:p w14:paraId="73F2EFDE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49E9126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GLOSARIJ DOO DRUŠTVO ZA TRGOVINU NA VELIKO FARMACEUTSKIM PROIZVODIMA (02118912)</w:t>
            </w:r>
          </w:p>
        </w:tc>
      </w:tr>
      <w:tr w:rsidR="0099107D" w:rsidRPr="0099107D" w14:paraId="3E1C995C" w14:textId="77777777" w:rsidTr="0099107D">
        <w:trPr>
          <w:trHeight w:val="45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00BC6C4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2ED4F7D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3B34B42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20,587,016.26   </w:t>
            </w:r>
          </w:p>
        </w:tc>
        <w:tc>
          <w:tcPr>
            <w:tcW w:w="2920" w:type="dxa"/>
            <w:hideMark/>
          </w:tcPr>
          <w:p w14:paraId="6FEFBC6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5B1B371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GLOSARIJ DOO DRUŠTVO ZA TRGOVINU NA VELIKO FARMACEUTSKIM PROIZVODIMA (02118912)</w:t>
            </w:r>
          </w:p>
        </w:tc>
      </w:tr>
      <w:tr w:rsidR="0099107D" w:rsidRPr="0099107D" w14:paraId="6F7435C9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A3446DF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728FBAC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0EFDD92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12,821,380.18   </w:t>
            </w:r>
          </w:p>
        </w:tc>
        <w:tc>
          <w:tcPr>
            <w:tcW w:w="2920" w:type="dxa"/>
            <w:hideMark/>
          </w:tcPr>
          <w:p w14:paraId="3B80C47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55FD3F5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GLOSARIJ DOO DRUŠTVO ZA TRGOVINU NA VELIKO FARMACEUTSKIM PROIZVODIMA (02118912)</w:t>
            </w:r>
          </w:p>
        </w:tc>
      </w:tr>
      <w:tr w:rsidR="0099107D" w:rsidRPr="0099107D" w14:paraId="030B6EE8" w14:textId="77777777" w:rsidTr="0099107D">
        <w:trPr>
          <w:trHeight w:val="8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84054E8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37062FE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0368B924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10,739,511.12   </w:t>
            </w:r>
          </w:p>
        </w:tc>
        <w:tc>
          <w:tcPr>
            <w:tcW w:w="2920" w:type="dxa"/>
            <w:hideMark/>
          </w:tcPr>
          <w:p w14:paraId="6393561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SAOBRAĆAJ (11045065)</w:t>
            </w:r>
          </w:p>
        </w:tc>
        <w:tc>
          <w:tcPr>
            <w:tcW w:w="7015" w:type="dxa"/>
            <w:hideMark/>
          </w:tcPr>
          <w:p w14:paraId="265AC38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Elkon društvo sa ograničenom odgovornošću (02705001)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"CRNAGORAPUT" A.D. PODGORICA (02013703)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SA OGRANIČENOM ODGOVORNOŠĆU IBT D.O.O. HERCEG NOVI (03099504)</w:t>
            </w:r>
          </w:p>
        </w:tc>
      </w:tr>
      <w:tr w:rsidR="0099107D" w:rsidRPr="0099107D" w14:paraId="3BA547D2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8AA667D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6C2AA9B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3BBCEBCE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9,888,888.88   </w:t>
            </w:r>
          </w:p>
        </w:tc>
        <w:tc>
          <w:tcPr>
            <w:tcW w:w="2920" w:type="dxa"/>
            <w:hideMark/>
          </w:tcPr>
          <w:p w14:paraId="59AF051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2A63399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GEO FRIENDS D.O.O. (02875373)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GEOPROJEKT DOO PODGORICA (02132346)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SA OGRANIČENOM ODGOVORNOŠĆU, EXPORT-IMPORT "COORDINATOR", PODGORICA (03317889)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D.O.O. ZA PROIZVODNJU, PROMET I USLUGE EXPORT-IMPORT "NOVI VOLVOX" - PODGORICA (02766515)</w:t>
            </w:r>
          </w:p>
        </w:tc>
      </w:tr>
      <w:tr w:rsidR="0099107D" w:rsidRPr="0099107D" w14:paraId="2549025E" w14:textId="77777777" w:rsidTr="0099107D">
        <w:trPr>
          <w:trHeight w:val="39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EC127B1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Otvoreni postupak</w:t>
            </w:r>
          </w:p>
        </w:tc>
        <w:tc>
          <w:tcPr>
            <w:tcW w:w="1035" w:type="dxa"/>
            <w:hideMark/>
          </w:tcPr>
          <w:p w14:paraId="631C9A6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5B5D1B5E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9,512,688.28   </w:t>
            </w:r>
          </w:p>
        </w:tc>
        <w:tc>
          <w:tcPr>
            <w:tcW w:w="2920" w:type="dxa"/>
            <w:hideMark/>
          </w:tcPr>
          <w:p w14:paraId="1DEFC1D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11EBFCA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ENPROING (03261344)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Lars Fire (02454963)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PREDUZEĆE ZA MONTAŽU UREDJAJA ZA KLIMATIZACIJU, IZVODJENJE GRADJEVINSKIH RADOVA, INŽENJERING, VRŠENJE PREVOZA, TRGOVINU, TURIZAM I UGOSTITELJSTVO TERMOMONT DOO BEOGRAD (100290037)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STANDARD INŽENJERING D.O.O. - PODGORICA (02701596)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PROJEKTOVANJE, INŽENJERING, MONTAŽU I PROMET "PRO TERMO" DOO PODGORICA (03333523)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IGP"Fidija"doo Podgorica (02111616)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VING DOO (02313499)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DRUŠTVA ZA GRAĐEVINSKO-ZANATSKE RADOVE I PROMET ROBA "GRADNJA-PROMET" D.O.O. (02055635)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PROIZVODNJU, PROMET I USLUGE EXPORT-IMPORT “GEO MAX GROUP” D.O.O. -PODGORICA (02730979)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"VELETEX" DOO PODGORICA (02395673)</w:t>
            </w:r>
          </w:p>
        </w:tc>
      </w:tr>
      <w:tr w:rsidR="0099107D" w:rsidRPr="0099107D" w14:paraId="3502C622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CEC863E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18E6FE4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70B57FBF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9,445,030.00   </w:t>
            </w:r>
          </w:p>
        </w:tc>
        <w:tc>
          <w:tcPr>
            <w:tcW w:w="2920" w:type="dxa"/>
            <w:hideMark/>
          </w:tcPr>
          <w:p w14:paraId="7DF2A4B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 (02009501)</w:t>
            </w:r>
          </w:p>
        </w:tc>
        <w:tc>
          <w:tcPr>
            <w:tcW w:w="7015" w:type="dxa"/>
            <w:hideMark/>
          </w:tcPr>
          <w:p w14:paraId="60A5002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"JUGOPETROL" AKCIONARSKO DRUŠTVO ZA ISTRAŽIVANJE, EKSPLOATACIJU I PROMET NAFTE I NAFTNIH DERIVATA - PODGORICA (02013258)</w:t>
            </w:r>
          </w:p>
        </w:tc>
      </w:tr>
      <w:tr w:rsidR="0099107D" w:rsidRPr="0099107D" w14:paraId="69B02435" w14:textId="77777777" w:rsidTr="0099107D">
        <w:trPr>
          <w:trHeight w:val="139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677DF84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7FC6AAA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038D075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8,744,744.77   </w:t>
            </w:r>
          </w:p>
        </w:tc>
        <w:tc>
          <w:tcPr>
            <w:tcW w:w="2920" w:type="dxa"/>
            <w:hideMark/>
          </w:tcPr>
          <w:p w14:paraId="545F12B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SAOBRAĆAJ (11045065)</w:t>
            </w:r>
          </w:p>
        </w:tc>
        <w:tc>
          <w:tcPr>
            <w:tcW w:w="7015" w:type="dxa"/>
            <w:hideMark/>
          </w:tcPr>
          <w:p w14:paraId="5E5E7B6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SAMI INŽENJERING (02862808)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PROJEKTOVANJE, GRAĐEVINARSTVO, PROMET, INŽENJERING I USLUGE ''TANGRAM SYSTEM'' DOO NIKŠIĆ (03089142)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HIDRO CONSULTING (03530574)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Intermost d.o.o. Podgorica (02426960)</w:t>
            </w:r>
          </w:p>
        </w:tc>
      </w:tr>
      <w:tr w:rsidR="0099107D" w:rsidRPr="0099107D" w14:paraId="1743855D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569FBA4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6DE79C1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695D070F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8,074,373.58   </w:t>
            </w:r>
          </w:p>
        </w:tc>
        <w:tc>
          <w:tcPr>
            <w:tcW w:w="2920" w:type="dxa"/>
            <w:hideMark/>
          </w:tcPr>
          <w:p w14:paraId="30E4B47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50EC609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"EUROZOX" DRUŠTVO SA OGRANIČENOM ODGOVORNOŠĆU ZA PROIZVODNJU, PROMET I USLUGE, EXPORT-IMPORT-DANILOVGRAD (02711028)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 xml:space="preserve">''GEOTIN MNE" DOO ZA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IZVODJENJE ,PROJEKTOVANJE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NADZOR GEODETSKIH RADOVA,INŽENJERING I KONSULTING PODGORICA (03179320)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GEOPROJEKT DOO PODGORICA (02132346)</w:t>
            </w:r>
          </w:p>
        </w:tc>
      </w:tr>
      <w:tr w:rsidR="0099107D" w:rsidRPr="0099107D" w14:paraId="3A906B4C" w14:textId="77777777" w:rsidTr="0099107D">
        <w:trPr>
          <w:trHeight w:val="14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45FECD9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3F0DECD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1442D94E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7,590,000.00   </w:t>
            </w:r>
          </w:p>
        </w:tc>
        <w:tc>
          <w:tcPr>
            <w:tcW w:w="2920" w:type="dxa"/>
            <w:hideMark/>
          </w:tcPr>
          <w:p w14:paraId="639754D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3F9E64DE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GEO INVEST D.O.O. PODGORICA (03176843)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SIGILLUM CO DOO (02258749)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D.O.O. INTECON - društvo za inženjering i projektovanje (03180107)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TRGOVINU I USLUGE "PERMONTE" DOO - PODGORICA (02695154)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GEOPROJEKT DOO PODGORICA (02132346)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MMK CONTROL d.o.o. Bar (02418541)</w:t>
            </w:r>
          </w:p>
        </w:tc>
      </w:tr>
      <w:tr w:rsidR="0099107D" w:rsidRPr="0099107D" w14:paraId="301CB7A0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171037F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77A0048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540" w:type="dxa"/>
            <w:hideMark/>
          </w:tcPr>
          <w:p w14:paraId="50DA0C93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7,058,000.24   </w:t>
            </w:r>
          </w:p>
        </w:tc>
        <w:tc>
          <w:tcPr>
            <w:tcW w:w="2920" w:type="dxa"/>
            <w:hideMark/>
          </w:tcPr>
          <w:p w14:paraId="58214E5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UNUTRAŠNJIH POSLOVA (02016010)</w:t>
            </w:r>
          </w:p>
        </w:tc>
        <w:tc>
          <w:tcPr>
            <w:tcW w:w="7015" w:type="dxa"/>
            <w:hideMark/>
          </w:tcPr>
          <w:p w14:paraId="10C6A7B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MUEHLBAUER ID SERVICES GMBH (21111600101)</w:t>
            </w:r>
          </w:p>
        </w:tc>
      </w:tr>
      <w:tr w:rsidR="0099107D" w:rsidRPr="0099107D" w14:paraId="4276161A" w14:textId="77777777" w:rsidTr="0099107D">
        <w:trPr>
          <w:trHeight w:val="8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8BD4C0A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Otvoreni postupak</w:t>
            </w:r>
          </w:p>
        </w:tc>
        <w:tc>
          <w:tcPr>
            <w:tcW w:w="1035" w:type="dxa"/>
            <w:hideMark/>
          </w:tcPr>
          <w:p w14:paraId="711B107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3652C613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6,038,355.69   </w:t>
            </w:r>
          </w:p>
        </w:tc>
        <w:tc>
          <w:tcPr>
            <w:tcW w:w="2920" w:type="dxa"/>
            <w:hideMark/>
          </w:tcPr>
          <w:p w14:paraId="208586A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3D8C17B3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za trgovinu, promet i usluge "Farmegra" d.o.o. Podgorica (02281864)</w:t>
            </w:r>
          </w:p>
        </w:tc>
      </w:tr>
      <w:tr w:rsidR="0099107D" w:rsidRPr="0099107D" w14:paraId="677ACA45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73AC8C0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3534376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2F3E5977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6,000,174.35   </w:t>
            </w:r>
          </w:p>
        </w:tc>
        <w:tc>
          <w:tcPr>
            <w:tcW w:w="2920" w:type="dxa"/>
            <w:hideMark/>
          </w:tcPr>
          <w:p w14:paraId="05FAE50E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0531EDC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GLOSARIJ CD "DOO DRUŠTVO ZA TRGOVINU NA VELIKO FARMACEUTSKIM PROIZVODIMA" (0284998)</w:t>
            </w:r>
          </w:p>
        </w:tc>
      </w:tr>
      <w:tr w:rsidR="0099107D" w:rsidRPr="0099107D" w14:paraId="31AA33A6" w14:textId="77777777" w:rsidTr="0099107D">
        <w:trPr>
          <w:trHeight w:val="96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CAEAC01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bez prethodnog objavljivanja poziva za nadmetanje</w:t>
            </w:r>
          </w:p>
        </w:tc>
        <w:tc>
          <w:tcPr>
            <w:tcW w:w="1035" w:type="dxa"/>
            <w:hideMark/>
          </w:tcPr>
          <w:p w14:paraId="040994A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7E97BE7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5,226,791.43   </w:t>
            </w:r>
          </w:p>
        </w:tc>
        <w:tc>
          <w:tcPr>
            <w:tcW w:w="2920" w:type="dxa"/>
            <w:hideMark/>
          </w:tcPr>
          <w:p w14:paraId="1E732DEE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43B5D49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GLOSARIJ DOO DRUŠTVO ZA TRGOVINU NA VELIKO FARMACEUTSKIM PROIZVODIMA (02118912)</w:t>
            </w:r>
          </w:p>
        </w:tc>
      </w:tr>
      <w:tr w:rsidR="0099107D" w:rsidRPr="0099107D" w14:paraId="7F8BBCA4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98C2C03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41815E9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1B165EC3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4,748,800.00   </w:t>
            </w:r>
          </w:p>
        </w:tc>
        <w:tc>
          <w:tcPr>
            <w:tcW w:w="2920" w:type="dxa"/>
            <w:hideMark/>
          </w:tcPr>
          <w:p w14:paraId="443E102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1BFE22D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''GEOTIN MNE" DOO ZA IZVODJENJE ,PROJEKTOVANJE I NADZOR GEODETSKIH RADOVA,INŽENJERING I KONSULTING PODGORICA (03179320)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GEOPROJEKT DOO PODGORICA (02132346)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Lars Fire (02454963)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MK - ING d.o.o (03385272)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PROJEKTOVANJE I IZGRADNJU TELEKOMUNIKACIONIH, ELEKTRIČNIH I GRAĐEVINSKIH OBJEKATA “PTT INŽENJERING” D.O.O. PODGORICA (02140128)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"EUROZOX" DRUŠTVO SA OGRANIČENOM ODGOVORNOŠĆU ZA PROIZVODNJU, PROMET I USLUGE, EXPORT-IMPORT-DANILOVGRAD (02711028)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PROIZVODNJU, PROMET I USLUGE, EXPORT-IMPORT “EMINENT” DOO PODGORICA (02088398)</w:t>
            </w:r>
          </w:p>
        </w:tc>
      </w:tr>
      <w:tr w:rsidR="0099107D" w:rsidRPr="0099107D" w14:paraId="29CF5078" w14:textId="77777777" w:rsidTr="0099107D">
        <w:trPr>
          <w:trHeight w:val="213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ED0C94E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1AC7743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70C1B193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4,699,995.11   </w:t>
            </w:r>
          </w:p>
        </w:tc>
        <w:tc>
          <w:tcPr>
            <w:tcW w:w="2920" w:type="dxa"/>
            <w:hideMark/>
          </w:tcPr>
          <w:p w14:paraId="51C6479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HERCEG NOVI (02008459)</w:t>
            </w:r>
          </w:p>
        </w:tc>
        <w:tc>
          <w:tcPr>
            <w:tcW w:w="7015" w:type="dxa"/>
            <w:hideMark/>
          </w:tcPr>
          <w:p w14:paraId="3EB4668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GEOENGINEERING DOO PODGORICA (02708426)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"GROUND ENGINEERING" DRUŠTVO SA OGRANIČENOM ODGOVORNOŠĆU - NIKŠIĆ (02721619)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SI-ING doo (02224682)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PROIZVODNJU, PROMET I USLUGE, EXPORT-IMPORT "BMP GRADNJA" D.O.O. PODGORICA (02837722)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Telemont (02241102)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PROJEKTOVANJE, IZGRADNJU, TRGOVINU I USLUGE "ENTEXT INŽENJERING" D.O.O. PODGORICA (02652340)</w:t>
            </w:r>
          </w:p>
        </w:tc>
      </w:tr>
      <w:tr w:rsidR="0099107D" w:rsidRPr="0099107D" w14:paraId="1DF73E02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14EE13D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Otvoreni postupak</w:t>
            </w:r>
          </w:p>
        </w:tc>
        <w:tc>
          <w:tcPr>
            <w:tcW w:w="1035" w:type="dxa"/>
            <w:hideMark/>
          </w:tcPr>
          <w:p w14:paraId="1A23AC3E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65937A2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4,352,121.98   </w:t>
            </w:r>
          </w:p>
        </w:tc>
        <w:tc>
          <w:tcPr>
            <w:tcW w:w="2920" w:type="dxa"/>
            <w:hideMark/>
          </w:tcPr>
          <w:p w14:paraId="65C1E36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SAOBRAĆAJ (11045065)</w:t>
            </w:r>
          </w:p>
        </w:tc>
        <w:tc>
          <w:tcPr>
            <w:tcW w:w="7015" w:type="dxa"/>
            <w:hideMark/>
          </w:tcPr>
          <w:p w14:paraId="5A3E2AA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''GEOTIN MNE" DOO ZA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IZVODJENJE ,PROJEKTOVANJE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NADZOR GEODETSKIH RADOVA,INŽENJERING I KONSULTING PODGORICA (03179320)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"ILIJA NOVAKOVIĆ ICO" D.O.O. ZA PROIZVODNJU, PROMET I USLUGE EXPORT-IMPORT PODGORICA (02218518)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"EUROZOX" DRUŠTVO SA OGRANIČENOM ODGOVORNOŠĆU ZA PROIZVODNJU, PROMET I USLUGE, EXPORT-IMPORT-DANILOVGRAD (02711028)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GEOTEHNIKA PLUS D.O.O. NIKŠIĆ (02903849)</w:t>
            </w:r>
          </w:p>
        </w:tc>
      </w:tr>
      <w:tr w:rsidR="0099107D" w:rsidRPr="0099107D" w14:paraId="5D487FA0" w14:textId="77777777" w:rsidTr="0099107D">
        <w:trPr>
          <w:trHeight w:val="96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31129770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31486CD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4283728E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3,974,706.12   </w:t>
            </w:r>
          </w:p>
        </w:tc>
        <w:tc>
          <w:tcPr>
            <w:tcW w:w="2920" w:type="dxa"/>
            <w:hideMark/>
          </w:tcPr>
          <w:p w14:paraId="47CE894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 (011069177)</w:t>
            </w:r>
          </w:p>
        </w:tc>
        <w:tc>
          <w:tcPr>
            <w:tcW w:w="7015" w:type="dxa"/>
            <w:hideMark/>
          </w:tcPr>
          <w:p w14:paraId="59744A0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"JUGOPETROL" AKCIONARSKO DRUŠTVO ZA ISTRAŽIVANJE, EKSPLOATACIJU I PROMET NAFTE I NAFTNIH DERIVATA - PODGORICA (02013258)</w:t>
            </w:r>
          </w:p>
        </w:tc>
      </w:tr>
      <w:tr w:rsidR="0099107D" w:rsidRPr="0099107D" w14:paraId="3439CDBB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15506D9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75F497F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437780A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3,958,880.68   </w:t>
            </w:r>
          </w:p>
        </w:tc>
        <w:tc>
          <w:tcPr>
            <w:tcW w:w="2920" w:type="dxa"/>
            <w:hideMark/>
          </w:tcPr>
          <w:p w14:paraId="5A8E717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25A4897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IGP"Fidija"doo Podgorica (02111616)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SA OGRANIČENOM ODGOVORNOŠĆU "ROTO-TERM" ZA PROJEKTOVANJE I IZVOĐENJE RADOVA-PLJEVLJA (03226441)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VING DOO (02313499)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PROIZVODNJU, PROMET I USLUGE EXPORT-IMPORT “GEO MAX GROUP” D.O.O. -PODGORICA (02730979)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ELECTRO GROUP (03078477)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MILANOVIĆ TRETMAN VODA DOO (110065282)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VIAMONT DOO (03110281)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MMK CONTROL d.o.o. Bar (02418541)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Kolektor Sisteh Sistemi in tehnologije d.o.o. (73308099)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AMM MANUFACTURING DOO LUŽNICE (110351317)</w:t>
            </w:r>
          </w:p>
        </w:tc>
      </w:tr>
      <w:tr w:rsidR="0099107D" w:rsidRPr="0099107D" w14:paraId="114186FC" w14:textId="77777777" w:rsidTr="0099107D">
        <w:trPr>
          <w:trHeight w:val="145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8964751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283AB3B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6F0E0DCF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3,898,132.48   </w:t>
            </w:r>
          </w:p>
        </w:tc>
        <w:tc>
          <w:tcPr>
            <w:tcW w:w="2920" w:type="dxa"/>
            <w:hideMark/>
          </w:tcPr>
          <w:p w14:paraId="0934A83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44266D7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ENING d.o.o. NIKŠIĆ (02214628)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 xml:space="preserve">DRUŠTVO ZA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PROIZVODNJU,PROMET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,UVOZ-IZVOZ I USLUGE “RAMEL”DOO NIKŠIĆ (02142520)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"LD GRADNJA" ZA IZGRADNJU I PROMET D.O.O. - NIKŠIĆ (02675188)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LANDSAT DOO NIKŠIĆ (03280292)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“ARHIBOX” DRUŠTVO ZA PROIZVODNJU, PROMET I USLUGE D.O.O. - NIKŠIĆ (03208966)</w:t>
            </w:r>
          </w:p>
        </w:tc>
      </w:tr>
      <w:tr w:rsidR="0099107D" w:rsidRPr="0099107D" w14:paraId="0352725C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9E4197C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5EB27CC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0069596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3,772,979.58   </w:t>
            </w:r>
          </w:p>
        </w:tc>
        <w:tc>
          <w:tcPr>
            <w:tcW w:w="2920" w:type="dxa"/>
            <w:hideMark/>
          </w:tcPr>
          <w:p w14:paraId="6498657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SAOBRAĆAJ (11045065)</w:t>
            </w:r>
          </w:p>
        </w:tc>
        <w:tc>
          <w:tcPr>
            <w:tcW w:w="7015" w:type="dxa"/>
            <w:hideMark/>
          </w:tcPr>
          <w:p w14:paraId="457A63C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AD,,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MEHANIZACIJA I PROGRAMAT”-NIKSIC (02259648)</w:t>
            </w:r>
          </w:p>
        </w:tc>
      </w:tr>
      <w:tr w:rsidR="0099107D" w:rsidRPr="0099107D" w14:paraId="79162E87" w14:textId="77777777" w:rsidTr="0099107D">
        <w:trPr>
          <w:trHeight w:val="13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CF9D538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Otvoreni postupak</w:t>
            </w:r>
          </w:p>
        </w:tc>
        <w:tc>
          <w:tcPr>
            <w:tcW w:w="1035" w:type="dxa"/>
            <w:hideMark/>
          </w:tcPr>
          <w:p w14:paraId="677575B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20331E4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3,718,331.92   </w:t>
            </w:r>
          </w:p>
        </w:tc>
        <w:tc>
          <w:tcPr>
            <w:tcW w:w="2920" w:type="dxa"/>
            <w:hideMark/>
          </w:tcPr>
          <w:p w14:paraId="641C9A8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BUDVA (02005409)</w:t>
            </w:r>
          </w:p>
        </w:tc>
        <w:tc>
          <w:tcPr>
            <w:tcW w:w="7015" w:type="dxa"/>
            <w:hideMark/>
          </w:tcPr>
          <w:p w14:paraId="3860EAA3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''GEOTIN MNE" DOO ZA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IZVODJENJE ,PROJEKTOVANJE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NADZOR GEODETSKIH RADOVA,INŽENJERING I KONSULTING PODGORICA (03179320)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CARAT d.o.o. (02420686)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SA OGRANIČENOM ODGOVORNOŠĆU "ASFALT-BETON GRADNJA" D.O.O. PODGORICA (02929864)</w:t>
            </w:r>
          </w:p>
        </w:tc>
      </w:tr>
      <w:tr w:rsidR="0099107D" w:rsidRPr="0099107D" w14:paraId="03F2B3CF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303DD8A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2656D19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6BB2B118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3,498,747.30   </w:t>
            </w:r>
          </w:p>
        </w:tc>
        <w:tc>
          <w:tcPr>
            <w:tcW w:w="2920" w:type="dxa"/>
            <w:hideMark/>
          </w:tcPr>
          <w:p w14:paraId="4140C48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6CBF5A2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GLOSARIJ CD "DOO DRUŠTVO ZA TRGOVINU NA VELIKO FARMACEUTSKIM PROIZVODIMA" (0284998)</w:t>
            </w:r>
          </w:p>
        </w:tc>
      </w:tr>
      <w:tr w:rsidR="0099107D" w:rsidRPr="0099107D" w14:paraId="161DD0F1" w14:textId="77777777" w:rsidTr="0099107D">
        <w:trPr>
          <w:trHeight w:val="160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0E8C8AB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4D67120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062A6797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3,494,487.65   </w:t>
            </w:r>
          </w:p>
        </w:tc>
        <w:tc>
          <w:tcPr>
            <w:tcW w:w="2920" w:type="dxa"/>
            <w:hideMark/>
          </w:tcPr>
          <w:p w14:paraId="23D4BA5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32FC5A3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GRADNJA INŽENJERING MNE (03204553)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GID Milieutechniek bv (001326971)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PROIZVODNJU, PROMET I USLUGE EXPORT-IMPORT “GEO MAX GROUP” D.O.O. -PODGORICA (02730979)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 xml:space="preserve">DRUŠTVO SA OGRANIČENOM ODGOVORNOŠĆU ZA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PROIZVODNJU,PROMET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USLUGE,EXPORT-IMPORT "INDEL INŽENJERING" DOO PODGORICA (02624214)</w:t>
            </w:r>
          </w:p>
        </w:tc>
      </w:tr>
      <w:tr w:rsidR="0099107D" w:rsidRPr="0099107D" w14:paraId="67896C3E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0E562AE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4B07585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73D5FFF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3,332,247.83   </w:t>
            </w:r>
          </w:p>
        </w:tc>
        <w:tc>
          <w:tcPr>
            <w:tcW w:w="2920" w:type="dxa"/>
            <w:hideMark/>
          </w:tcPr>
          <w:p w14:paraId="73C97D3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 (011069177)</w:t>
            </w:r>
          </w:p>
        </w:tc>
        <w:tc>
          <w:tcPr>
            <w:tcW w:w="7015" w:type="dxa"/>
            <w:hideMark/>
          </w:tcPr>
          <w:p w14:paraId="13D4D8A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"JUGOPETROL" AKCIONARSKO DRUŠTVO ZA ISTRAŽIVANJE, EKSPLOATACIJU I PROMET NAFTE I NAFTNIH DERIVATA - PODGORICA (02013258)</w:t>
            </w:r>
          </w:p>
        </w:tc>
      </w:tr>
      <w:tr w:rsidR="0099107D" w:rsidRPr="0099107D" w14:paraId="6DE18557" w14:textId="77777777" w:rsidTr="0099107D">
        <w:trPr>
          <w:trHeight w:val="11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E0A68FB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bez prethodnog objavljivanja poziva za nadmetanje</w:t>
            </w:r>
          </w:p>
        </w:tc>
        <w:tc>
          <w:tcPr>
            <w:tcW w:w="1035" w:type="dxa"/>
            <w:hideMark/>
          </w:tcPr>
          <w:p w14:paraId="106A329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5523705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3,200,000.00   </w:t>
            </w:r>
          </w:p>
        </w:tc>
        <w:tc>
          <w:tcPr>
            <w:tcW w:w="2920" w:type="dxa"/>
            <w:hideMark/>
          </w:tcPr>
          <w:p w14:paraId="4B98CCB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JP ZA UPRAVLJANJE MORSKIM DOBROM CRNE GORE (02116146)</w:t>
            </w:r>
          </w:p>
        </w:tc>
        <w:tc>
          <w:tcPr>
            <w:tcW w:w="7015" w:type="dxa"/>
            <w:hideMark/>
          </w:tcPr>
          <w:p w14:paraId="3FF3250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KARAISKAKIS SHIPPING COMPANY (097366967)</w:t>
            </w:r>
          </w:p>
        </w:tc>
      </w:tr>
      <w:tr w:rsidR="0099107D" w:rsidRPr="0099107D" w14:paraId="3F9A6F7B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FC55316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5011763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48F011B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3,166,473.90   </w:t>
            </w:r>
          </w:p>
        </w:tc>
        <w:tc>
          <w:tcPr>
            <w:tcW w:w="2920" w:type="dxa"/>
            <w:hideMark/>
          </w:tcPr>
          <w:p w14:paraId="3CE554A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 (011069177)</w:t>
            </w:r>
          </w:p>
        </w:tc>
        <w:tc>
          <w:tcPr>
            <w:tcW w:w="7015" w:type="dxa"/>
            <w:hideMark/>
          </w:tcPr>
          <w:p w14:paraId="44EC7D9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"JUGOPETROL" AKCIONARSKO DRUŠTVO ZA ISTRAŽIVANJE, EKSPLOATACIJU I PROMET NAFTE I NAFTNIH DERIVATA - PODGORICA (02013258)</w:t>
            </w:r>
          </w:p>
        </w:tc>
      </w:tr>
      <w:tr w:rsidR="0099107D" w:rsidRPr="0099107D" w14:paraId="2BB5B511" w14:textId="77777777" w:rsidTr="0099107D">
        <w:trPr>
          <w:trHeight w:val="100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2B39DEC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5FBE313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1E72D397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3,117,231.25   </w:t>
            </w:r>
          </w:p>
        </w:tc>
        <w:tc>
          <w:tcPr>
            <w:tcW w:w="2920" w:type="dxa"/>
            <w:hideMark/>
          </w:tcPr>
          <w:p w14:paraId="362BFBB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50641CE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za trgovinu, promet i usluge "Farmegra" d.o.o. Podgorica (02281864)</w:t>
            </w:r>
          </w:p>
        </w:tc>
      </w:tr>
      <w:tr w:rsidR="0099107D" w:rsidRPr="0099107D" w14:paraId="412109DF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4F01D45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3A9FE6F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236B5D3B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2,824,674.18   </w:t>
            </w:r>
          </w:p>
        </w:tc>
        <w:tc>
          <w:tcPr>
            <w:tcW w:w="2920" w:type="dxa"/>
            <w:hideMark/>
          </w:tcPr>
          <w:p w14:paraId="68E4645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AGENCIJA ZA IZGRADNJU I RAZVOJ PODGORICE DOO (02397579)</w:t>
            </w:r>
          </w:p>
        </w:tc>
        <w:tc>
          <w:tcPr>
            <w:tcW w:w="7015" w:type="dxa"/>
            <w:hideMark/>
          </w:tcPr>
          <w:p w14:paraId="1CE966F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CAU-CENTAR ZA ARHITEKTURU I URBANIZAM DOO PODGORICA (02701111)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MK GREEN FACTORY (02986647)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DRUŠTVA ZA GRAĐEVINSKO-ZANATSKE RADOVE I PROMET ROBA "GRADNJA-PROMET" D.O.O. (02055635)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Institut za razvoj i istraživanja u oblasti zaštite na radu (02333643)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 INVEST D.O.O. PODGORICA (03176843)</w:t>
            </w:r>
          </w:p>
        </w:tc>
      </w:tr>
      <w:tr w:rsidR="0099107D" w:rsidRPr="0099107D" w14:paraId="46E9B7C2" w14:textId="77777777" w:rsidTr="0099107D">
        <w:trPr>
          <w:trHeight w:val="78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B84838F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Otvoreni postupak</w:t>
            </w:r>
          </w:p>
        </w:tc>
        <w:tc>
          <w:tcPr>
            <w:tcW w:w="1035" w:type="dxa"/>
            <w:hideMark/>
          </w:tcPr>
          <w:p w14:paraId="15B7CCB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4735FC3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2,799,999.00   </w:t>
            </w:r>
          </w:p>
        </w:tc>
        <w:tc>
          <w:tcPr>
            <w:tcW w:w="2920" w:type="dxa"/>
            <w:hideMark/>
          </w:tcPr>
          <w:p w14:paraId="7D19EBD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JP ZA UPRAVLJANJE MORSKIM DOBROM CRNE GORE (02116146)</w:t>
            </w:r>
          </w:p>
        </w:tc>
        <w:tc>
          <w:tcPr>
            <w:tcW w:w="7015" w:type="dxa"/>
            <w:hideMark/>
          </w:tcPr>
          <w:p w14:paraId="6678E4A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Pomorski saobracaj (02007479)</w:t>
            </w:r>
          </w:p>
        </w:tc>
      </w:tr>
      <w:tr w:rsidR="0099107D" w:rsidRPr="0099107D" w14:paraId="0F383F3D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F3B716F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767B6EA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78504FB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2,706,411.12   </w:t>
            </w:r>
          </w:p>
        </w:tc>
        <w:tc>
          <w:tcPr>
            <w:tcW w:w="2920" w:type="dxa"/>
            <w:hideMark/>
          </w:tcPr>
          <w:p w14:paraId="3C0ED38E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1FD6D1B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za trgovinu, promet i usluge "Farmegra" d.o.o. Podgorica (02281864)</w:t>
            </w:r>
          </w:p>
        </w:tc>
      </w:tr>
      <w:tr w:rsidR="0099107D" w:rsidRPr="0099107D" w14:paraId="458003D0" w14:textId="77777777" w:rsidTr="0099107D">
        <w:trPr>
          <w:trHeight w:val="97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BDEADE5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28C226E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3B5A1C7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2,618,481.79   </w:t>
            </w:r>
          </w:p>
        </w:tc>
        <w:tc>
          <w:tcPr>
            <w:tcW w:w="2920" w:type="dxa"/>
            <w:hideMark/>
          </w:tcPr>
          <w:p w14:paraId="0B01F65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65533E0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za trgovinu, promet i usluge "Farmegra" d.o.o. Podgorica (02281864)</w:t>
            </w:r>
          </w:p>
        </w:tc>
      </w:tr>
      <w:tr w:rsidR="0099107D" w:rsidRPr="0099107D" w14:paraId="0F0F35FA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B1F17E8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52E4F4D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3492134E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2,614,325.30   </w:t>
            </w:r>
          </w:p>
        </w:tc>
        <w:tc>
          <w:tcPr>
            <w:tcW w:w="2920" w:type="dxa"/>
            <w:hideMark/>
          </w:tcPr>
          <w:p w14:paraId="62FB757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 (02002230)</w:t>
            </w:r>
          </w:p>
        </w:tc>
        <w:tc>
          <w:tcPr>
            <w:tcW w:w="7015" w:type="dxa"/>
            <w:hideMark/>
          </w:tcPr>
          <w:p w14:paraId="63D575A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DONGFANG ELECTRIC INTERNATIONAL CORPORATION (91510000201839386)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Changzhou XD Transformer CO., Ltd (913204001371600052)</w:t>
            </w:r>
          </w:p>
        </w:tc>
      </w:tr>
      <w:tr w:rsidR="0099107D" w:rsidRPr="0099107D" w14:paraId="0DFF1434" w14:textId="77777777" w:rsidTr="0099107D">
        <w:trPr>
          <w:trHeight w:val="11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5967509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0814C37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1F9BAD5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2,449,876.73   </w:t>
            </w:r>
          </w:p>
        </w:tc>
        <w:tc>
          <w:tcPr>
            <w:tcW w:w="2920" w:type="dxa"/>
            <w:hideMark/>
          </w:tcPr>
          <w:p w14:paraId="32556E7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PRIJESTONICA CETINJE (02005115)</w:t>
            </w:r>
          </w:p>
        </w:tc>
        <w:tc>
          <w:tcPr>
            <w:tcW w:w="7015" w:type="dxa"/>
            <w:hideMark/>
          </w:tcPr>
          <w:p w14:paraId="127AD9B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GEO INVEST D.O.O. PODGORICA (03176843)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PROIZVODNJU, PROMET ROBA I USLUGA "MET&amp;ALU PLAST" D.O.O. - DANILOVGRAD (03003833)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AQUA ENGINEERING D.O.O PODGORICA (03207030)</w:t>
            </w:r>
          </w:p>
        </w:tc>
      </w:tr>
      <w:tr w:rsidR="0099107D" w:rsidRPr="0099107D" w14:paraId="2CD604A8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DB6D6C0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3A593EA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0CC510F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2,417,092.05   </w:t>
            </w:r>
          </w:p>
        </w:tc>
        <w:tc>
          <w:tcPr>
            <w:tcW w:w="2920" w:type="dxa"/>
            <w:hideMark/>
          </w:tcPr>
          <w:p w14:paraId="7F27AE9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BUDVA (02005409)</w:t>
            </w:r>
          </w:p>
        </w:tc>
        <w:tc>
          <w:tcPr>
            <w:tcW w:w="7015" w:type="dxa"/>
            <w:hideMark/>
          </w:tcPr>
          <w:p w14:paraId="3061A3C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BB SOLAR DOO PODGORICA (02844575)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BEMAX DOO PODGORICA (02643448)</w:t>
            </w:r>
          </w:p>
        </w:tc>
      </w:tr>
      <w:tr w:rsidR="0099107D" w:rsidRPr="0099107D" w14:paraId="5F072B63" w14:textId="77777777" w:rsidTr="0099107D">
        <w:trPr>
          <w:trHeight w:val="4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97D6D4F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4BD7461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1CA8CAC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2,288,888.41   </w:t>
            </w:r>
          </w:p>
        </w:tc>
        <w:tc>
          <w:tcPr>
            <w:tcW w:w="2920" w:type="dxa"/>
            <w:hideMark/>
          </w:tcPr>
          <w:p w14:paraId="1277254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SAOBRAĆAJ (11045065)</w:t>
            </w:r>
          </w:p>
        </w:tc>
        <w:tc>
          <w:tcPr>
            <w:tcW w:w="7015" w:type="dxa"/>
            <w:hideMark/>
          </w:tcPr>
          <w:p w14:paraId="7FDD11F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AD,,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MEHANIZACIJA I PROGRAMAT”-NIKSIC (02259648)</w:t>
            </w:r>
          </w:p>
        </w:tc>
      </w:tr>
      <w:tr w:rsidR="0099107D" w:rsidRPr="0099107D" w14:paraId="5FDAB70F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31185C24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0E93AF7E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52C02327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2,250,000.00   </w:t>
            </w:r>
          </w:p>
        </w:tc>
        <w:tc>
          <w:tcPr>
            <w:tcW w:w="2920" w:type="dxa"/>
            <w:hideMark/>
          </w:tcPr>
          <w:p w14:paraId="301179B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2977468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GRAĐEVINSKO, GEODETSKI RADOVI, IZVOĐENJE, NADZOR I PROJEKTOVANJE "DING" D.O.O. PODGORICA (02867079)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GEOTEHNIKA MONTENEGRO D.O.O. NIKŠIĆ (02704404)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GRADNJA INŽENJERING MNE (03204553)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 xml:space="preserve">DRUŠTVO SA OGRANIČENOM ODGOVORNOŠĆU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INŽENJERING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KONSALTING, PROMET I USLUGE ,,VERDE PROJEKT” PODGORICA (02831465)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LIMING PROJEKT DOO ZA PROJEKTOVANJE, INZENJERING, TEHNICKA ISPITIVANJA, PROMET ROBA I USLUGA-PODGORICA (02753138)</w:t>
            </w:r>
          </w:p>
        </w:tc>
      </w:tr>
      <w:tr w:rsidR="0099107D" w:rsidRPr="0099107D" w14:paraId="407C157D" w14:textId="77777777" w:rsidTr="0099107D">
        <w:trPr>
          <w:trHeight w:val="19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4ADB5DB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Otvoreni postupak</w:t>
            </w:r>
          </w:p>
        </w:tc>
        <w:tc>
          <w:tcPr>
            <w:tcW w:w="1035" w:type="dxa"/>
            <w:hideMark/>
          </w:tcPr>
          <w:p w14:paraId="7726729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1907EBFF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2,051,617.09   </w:t>
            </w:r>
          </w:p>
        </w:tc>
        <w:tc>
          <w:tcPr>
            <w:tcW w:w="2920" w:type="dxa"/>
            <w:hideMark/>
          </w:tcPr>
          <w:p w14:paraId="5FF54BF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NIKŠIĆ (02021633)</w:t>
            </w:r>
          </w:p>
        </w:tc>
        <w:tc>
          <w:tcPr>
            <w:tcW w:w="7015" w:type="dxa"/>
            <w:hideMark/>
          </w:tcPr>
          <w:p w14:paraId="606FEA4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"GEO-PUT PROJECT" d.o.o. Podgorica (03341372)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sa ograničenom odgovornošću ''D&amp;D ing'' Berane (03054616)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"MIGCOMERC" DRUŠTVO ZA PROIZVODNJU, PROMET I TEHNIČKI INŽINJERING D.O.O NIKŠIĆ (02049074)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 xml:space="preserve">DRUŠTVO SA OGRANIČENOM ODGOVORNOŠĆU ZA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PROIZVODNJU,PROMET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USLUGE,EXPORT-IMPORT "INDEL INŽENJERING" DOO PODGORICA (02624214)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sa ograničenom odgovornošću "GEO-METAR"  Podogrica (02902753)</w:t>
            </w:r>
          </w:p>
        </w:tc>
      </w:tr>
      <w:tr w:rsidR="0099107D" w:rsidRPr="0099107D" w14:paraId="4C29A42F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35138DE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0DFFA26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2305DF6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1,933,150.80   </w:t>
            </w:r>
          </w:p>
        </w:tc>
        <w:tc>
          <w:tcPr>
            <w:tcW w:w="2920" w:type="dxa"/>
            <w:hideMark/>
          </w:tcPr>
          <w:p w14:paraId="335721D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30B934C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za trgovinu, promet i usluge "Farmegra" d.o.o. Podgorica (02281864)</w:t>
            </w:r>
          </w:p>
        </w:tc>
      </w:tr>
      <w:tr w:rsidR="0099107D" w:rsidRPr="0099107D" w14:paraId="2C81152F" w14:textId="77777777" w:rsidTr="0099107D">
        <w:trPr>
          <w:trHeight w:val="99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48C7145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4AE247D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65EC0DC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1,919,553.33   </w:t>
            </w:r>
          </w:p>
        </w:tc>
        <w:tc>
          <w:tcPr>
            <w:tcW w:w="2920" w:type="dxa"/>
            <w:hideMark/>
          </w:tcPr>
          <w:p w14:paraId="2BD8737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UPRAVA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DRŽAVNU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IMOVINU-CENTRALIZOVANE JAVNE NABAVKE (011069177)</w:t>
            </w:r>
          </w:p>
        </w:tc>
        <w:tc>
          <w:tcPr>
            <w:tcW w:w="7015" w:type="dxa"/>
            <w:hideMark/>
          </w:tcPr>
          <w:p w14:paraId="29D35C1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"JUGOPETROL" AKCIONARSKO DRUŠTVO ZA ISTRAŽIVANJE, EKSPLOATACIJU I PROMET NAFTE I NAFTNIH DERIVATA - PODGORICA (02013258)</w:t>
            </w:r>
          </w:p>
        </w:tc>
      </w:tr>
      <w:tr w:rsidR="0099107D" w:rsidRPr="0099107D" w14:paraId="5237C537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F166757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4987687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6ABEB05B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1,893,858.16   </w:t>
            </w:r>
          </w:p>
        </w:tc>
        <w:tc>
          <w:tcPr>
            <w:tcW w:w="2920" w:type="dxa"/>
            <w:hideMark/>
          </w:tcPr>
          <w:p w14:paraId="3080962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LUKA BAR AD (02002558)</w:t>
            </w:r>
          </w:p>
        </w:tc>
        <w:tc>
          <w:tcPr>
            <w:tcW w:w="7015" w:type="dxa"/>
            <w:hideMark/>
          </w:tcPr>
          <w:p w14:paraId="500E5DF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MONTENEGRO BONUS DOO CETINJE (02384337)</w:t>
            </w:r>
          </w:p>
        </w:tc>
      </w:tr>
      <w:tr w:rsidR="0099107D" w:rsidRPr="0099107D" w14:paraId="7099EBAC" w14:textId="77777777" w:rsidTr="0099107D">
        <w:trPr>
          <w:trHeight w:val="159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095ABD1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48ED4CC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52A7AF6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1,718,888.88   </w:t>
            </w:r>
          </w:p>
        </w:tc>
        <w:tc>
          <w:tcPr>
            <w:tcW w:w="2920" w:type="dxa"/>
            <w:hideMark/>
          </w:tcPr>
          <w:p w14:paraId="06001FD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4DD146E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D.O.O. ZA PROIZVODNJU, PROMET I USLUGE EXPORT-IMPORT "NOVI VOLVOX" - PODGORICA (02766515)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SA OGRANIČENOM ODGOVORNOŠĆU, EXPORT-IMPORT "COORDINATOR", PODGORICA (03317889)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GEOPROJEKT DOO PODGORICA (02132346)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 FRIENDS D.O.O. (02875373)</w:t>
            </w:r>
          </w:p>
        </w:tc>
      </w:tr>
      <w:tr w:rsidR="0099107D" w:rsidRPr="0099107D" w14:paraId="2D5A3BC3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BF32AEE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1AC2D9A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4023E847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1,702,815.42   </w:t>
            </w:r>
          </w:p>
        </w:tc>
        <w:tc>
          <w:tcPr>
            <w:tcW w:w="2920" w:type="dxa"/>
            <w:hideMark/>
          </w:tcPr>
          <w:p w14:paraId="3C92D01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 (02017105)</w:t>
            </w:r>
          </w:p>
        </w:tc>
        <w:tc>
          <w:tcPr>
            <w:tcW w:w="7015" w:type="dxa"/>
            <w:hideMark/>
          </w:tcPr>
          <w:p w14:paraId="6747176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MEDICA D.O.O. PODGORICA (02171058)</w:t>
            </w:r>
          </w:p>
        </w:tc>
      </w:tr>
      <w:tr w:rsidR="0099107D" w:rsidRPr="0099107D" w14:paraId="74CC253E" w14:textId="77777777" w:rsidTr="0099107D">
        <w:trPr>
          <w:trHeight w:val="75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9B38426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76E19D9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48687AF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1,699,999.00   </w:t>
            </w:r>
          </w:p>
        </w:tc>
        <w:tc>
          <w:tcPr>
            <w:tcW w:w="2920" w:type="dxa"/>
            <w:hideMark/>
          </w:tcPr>
          <w:p w14:paraId="6B41EAA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JP ZA UPRAVLJANJE MORSKIM DOBROM CRNE GORE (02116146)</w:t>
            </w:r>
          </w:p>
        </w:tc>
        <w:tc>
          <w:tcPr>
            <w:tcW w:w="7015" w:type="dxa"/>
            <w:hideMark/>
          </w:tcPr>
          <w:p w14:paraId="5AD33CB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Pomorski saobracaj (02007479)</w:t>
            </w:r>
          </w:p>
        </w:tc>
      </w:tr>
      <w:tr w:rsidR="0099107D" w:rsidRPr="0099107D" w14:paraId="68214F4A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6BDBEA6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4847BB5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540" w:type="dxa"/>
            <w:hideMark/>
          </w:tcPr>
          <w:p w14:paraId="02EB256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1,610,100.00   </w:t>
            </w:r>
          </w:p>
        </w:tc>
        <w:tc>
          <w:tcPr>
            <w:tcW w:w="2920" w:type="dxa"/>
            <w:hideMark/>
          </w:tcPr>
          <w:p w14:paraId="120641E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DRŽAVNU IMOVINU (11069177)</w:t>
            </w:r>
          </w:p>
        </w:tc>
        <w:tc>
          <w:tcPr>
            <w:tcW w:w="7015" w:type="dxa"/>
            <w:hideMark/>
          </w:tcPr>
          <w:p w14:paraId="151BD75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NIKŠIĆ GUARD SECURITY DOO BUDVA (02656841)</w:t>
            </w:r>
          </w:p>
        </w:tc>
      </w:tr>
      <w:tr w:rsidR="0099107D" w:rsidRPr="0099107D" w14:paraId="73786809" w14:textId="77777777" w:rsidTr="0099107D">
        <w:trPr>
          <w:trHeight w:val="9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0EBC18B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4F6CCE6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1C374E9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1,518,652.01   </w:t>
            </w:r>
          </w:p>
        </w:tc>
        <w:tc>
          <w:tcPr>
            <w:tcW w:w="2920" w:type="dxa"/>
            <w:hideMark/>
          </w:tcPr>
          <w:p w14:paraId="10CFA6E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SAOBRAĆAJ (11045065)</w:t>
            </w:r>
          </w:p>
        </w:tc>
        <w:tc>
          <w:tcPr>
            <w:tcW w:w="7015" w:type="dxa"/>
            <w:hideMark/>
          </w:tcPr>
          <w:p w14:paraId="09433C9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DRUŠTVO SA OGRANIČENOM ODGOVORNOŠĆU ZA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PROIZVODNJU,PROMET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USLUGE,EXPORT-IMPORT "INDEL INŽENJERING" DOO PODGORICA (02624214)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GEOENGINEERING DOO PODGORICA (02708426)</w:t>
            </w:r>
          </w:p>
        </w:tc>
      </w:tr>
      <w:tr w:rsidR="0099107D" w:rsidRPr="0099107D" w14:paraId="3B7BBBEF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D3C12C9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Otvoreni postupak</w:t>
            </w:r>
          </w:p>
        </w:tc>
        <w:tc>
          <w:tcPr>
            <w:tcW w:w="1035" w:type="dxa"/>
            <w:hideMark/>
          </w:tcPr>
          <w:p w14:paraId="34A98A0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1540" w:type="dxa"/>
            <w:hideMark/>
          </w:tcPr>
          <w:p w14:paraId="6721F74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1,499,988.20   </w:t>
            </w:r>
          </w:p>
        </w:tc>
        <w:tc>
          <w:tcPr>
            <w:tcW w:w="2920" w:type="dxa"/>
            <w:hideMark/>
          </w:tcPr>
          <w:p w14:paraId="1D174CF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 (02002230)</w:t>
            </w:r>
          </w:p>
        </w:tc>
        <w:tc>
          <w:tcPr>
            <w:tcW w:w="7015" w:type="dxa"/>
            <w:hideMark/>
          </w:tcPr>
          <w:p w14:paraId="21F1274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LOVĆEN OSIGURANJE AD (02018560)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AKCIONARSKO DRUŠTVO SAVA OSIGURANJE PODGORICA (02303388)</w:t>
            </w:r>
          </w:p>
        </w:tc>
      </w:tr>
      <w:tr w:rsidR="0099107D" w:rsidRPr="0099107D" w14:paraId="2B1DF823" w14:textId="77777777" w:rsidTr="0099107D">
        <w:trPr>
          <w:trHeight w:val="93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4E59911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472DE17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462F663A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1,488,788.00   </w:t>
            </w:r>
          </w:p>
        </w:tc>
        <w:tc>
          <w:tcPr>
            <w:tcW w:w="2920" w:type="dxa"/>
            <w:hideMark/>
          </w:tcPr>
          <w:p w14:paraId="23718A4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 (02002230)</w:t>
            </w:r>
          </w:p>
        </w:tc>
        <w:tc>
          <w:tcPr>
            <w:tcW w:w="7015" w:type="dxa"/>
            <w:hideMark/>
          </w:tcPr>
          <w:p w14:paraId="55D36D8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B-ONE DOO ZA PROIZVODNJU PROMET ROBA I USLUGA EXPORT IMPORT PODGORICA (03017087)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Privredno društvo Planetsoft doo Beograd (Novi Beograd) (105921874)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Planet Soft d.o.o (403661720001)</w:t>
            </w:r>
          </w:p>
        </w:tc>
      </w:tr>
      <w:tr w:rsidR="0099107D" w:rsidRPr="0099107D" w14:paraId="62BE7C62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37C5289D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21B3D6F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Robe</w:t>
            </w:r>
          </w:p>
        </w:tc>
        <w:tc>
          <w:tcPr>
            <w:tcW w:w="1540" w:type="dxa"/>
            <w:hideMark/>
          </w:tcPr>
          <w:p w14:paraId="0B4AA9F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1,481,925.00   </w:t>
            </w:r>
          </w:p>
        </w:tc>
        <w:tc>
          <w:tcPr>
            <w:tcW w:w="2920" w:type="dxa"/>
            <w:hideMark/>
          </w:tcPr>
          <w:p w14:paraId="4A66E8E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 (02002230)</w:t>
            </w:r>
          </w:p>
        </w:tc>
        <w:tc>
          <w:tcPr>
            <w:tcW w:w="7015" w:type="dxa"/>
            <w:hideMark/>
          </w:tcPr>
          <w:p w14:paraId="6900E78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Preduzeće za proizvodnju trgovinu i usluge "Kedra" d.o.o. (100038540)</w:t>
            </w:r>
          </w:p>
        </w:tc>
      </w:tr>
      <w:tr w:rsidR="0099107D" w:rsidRPr="0099107D" w14:paraId="418A563E" w14:textId="77777777" w:rsidTr="0099107D">
        <w:trPr>
          <w:trHeight w:val="181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0B695BE" w14:textId="77777777" w:rsidR="0099107D" w:rsidRPr="0099107D" w:rsidRDefault="0099107D" w:rsidP="0099107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035" w:type="dxa"/>
            <w:hideMark/>
          </w:tcPr>
          <w:p w14:paraId="379B613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Radovi</w:t>
            </w:r>
          </w:p>
        </w:tc>
        <w:tc>
          <w:tcPr>
            <w:tcW w:w="1540" w:type="dxa"/>
            <w:hideMark/>
          </w:tcPr>
          <w:p w14:paraId="5EECF728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    1,408,113.20   </w:t>
            </w:r>
          </w:p>
        </w:tc>
        <w:tc>
          <w:tcPr>
            <w:tcW w:w="2920" w:type="dxa"/>
            <w:hideMark/>
          </w:tcPr>
          <w:p w14:paraId="43D2AF9E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KAPITALNE PROJEKTE (11044620)</w:t>
            </w:r>
          </w:p>
        </w:tc>
        <w:tc>
          <w:tcPr>
            <w:tcW w:w="7015" w:type="dxa"/>
            <w:hideMark/>
          </w:tcPr>
          <w:p w14:paraId="04A8246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GEO FRIENDS D.O.O. (02875373)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SA OGRANIČENOM ODGOVORNOŠĆU, EXPORT-IMPORT "COORDINATOR", PODGORICA (03317889)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proizvodnju promet i usluge, export-import Universal engineering doo Podgorica (03462269)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D.O.O. ZA PROIZVODNJU, PROMET I USLUGE EXPORT-IMPORT "NOVI VOLVOX" - PODGORICA (02766515)</w:t>
            </w:r>
          </w:p>
        </w:tc>
      </w:tr>
    </w:tbl>
    <w:p w14:paraId="453E0CDA" w14:textId="77777777" w:rsidR="004124B3" w:rsidRPr="004124B3" w:rsidRDefault="004124B3" w:rsidP="004124B3">
      <w:pPr>
        <w:pStyle w:val="Heading4"/>
        <w:ind w:left="1440" w:firstLine="0"/>
        <w:rPr>
          <w:sz w:val="28"/>
        </w:rPr>
      </w:pPr>
    </w:p>
    <w:p w14:paraId="2BC5B70C" w14:textId="77777777" w:rsidR="00A42382" w:rsidRDefault="00A42382">
      <w:pPr>
        <w:spacing w:line="274" w:lineRule="exact"/>
        <w:rPr>
          <w:sz w:val="24"/>
        </w:rPr>
        <w:sectPr w:rsidR="00A42382" w:rsidSect="007A63EE">
          <w:headerReference w:type="default" r:id="rId26"/>
          <w:footerReference w:type="default" r:id="rId27"/>
          <w:pgSz w:w="16840" w:h="11910" w:orient="landscape"/>
          <w:pgMar w:top="1180" w:right="1420" w:bottom="1060" w:left="200" w:header="432" w:footer="860" w:gutter="0"/>
          <w:cols w:space="720"/>
        </w:sectPr>
      </w:pPr>
    </w:p>
    <w:p w14:paraId="5B0C034D" w14:textId="77777777" w:rsidR="00A42382" w:rsidRPr="00ED2F9D" w:rsidRDefault="00A42382">
      <w:pPr>
        <w:pStyle w:val="BodyText"/>
        <w:spacing w:before="7"/>
        <w:rPr>
          <w:b/>
          <w:i/>
          <w:sz w:val="20"/>
        </w:rPr>
      </w:pPr>
    </w:p>
    <w:p w14:paraId="76E786CC" w14:textId="00DAB970" w:rsidR="00A42382" w:rsidRPr="00ED2F9D" w:rsidRDefault="008B3F05" w:rsidP="00F00244">
      <w:pPr>
        <w:ind w:left="1440"/>
        <w:rPr>
          <w:b/>
          <w:i/>
          <w:sz w:val="28"/>
        </w:rPr>
      </w:pPr>
      <w:r w:rsidRPr="00ED2F9D">
        <w:rPr>
          <w:b/>
          <w:i/>
          <w:sz w:val="28"/>
        </w:rPr>
        <w:t>Prilog</w:t>
      </w:r>
      <w:r w:rsidRPr="00ED2F9D">
        <w:rPr>
          <w:b/>
          <w:i/>
          <w:spacing w:val="-5"/>
          <w:sz w:val="28"/>
        </w:rPr>
        <w:t xml:space="preserve"> </w:t>
      </w:r>
      <w:r w:rsidRPr="00ED2F9D">
        <w:rPr>
          <w:b/>
          <w:i/>
          <w:sz w:val="28"/>
        </w:rPr>
        <w:t>4:</w:t>
      </w:r>
      <w:r w:rsidRPr="00ED2F9D">
        <w:rPr>
          <w:b/>
          <w:i/>
          <w:spacing w:val="-2"/>
          <w:sz w:val="28"/>
        </w:rPr>
        <w:t xml:space="preserve"> </w:t>
      </w:r>
      <w:r w:rsidR="0099107D">
        <w:rPr>
          <w:i/>
          <w:sz w:val="28"/>
        </w:rPr>
        <w:t>I</w:t>
      </w:r>
      <w:r w:rsidR="0099107D">
        <w:rPr>
          <w:i/>
          <w:sz w:val="28"/>
          <w:lang w:val="sr-Latn-ME"/>
        </w:rPr>
        <w:t xml:space="preserve">zvještaj o raskinutim ugovorima </w:t>
      </w:r>
      <w:r w:rsidRPr="00ED2F9D">
        <w:rPr>
          <w:i/>
          <w:sz w:val="28"/>
        </w:rPr>
        <w:t>za</w:t>
      </w:r>
      <w:r w:rsidRPr="00ED2F9D">
        <w:rPr>
          <w:i/>
          <w:spacing w:val="-5"/>
          <w:sz w:val="28"/>
        </w:rPr>
        <w:t xml:space="preserve"> </w:t>
      </w:r>
      <w:r w:rsidRPr="00ED2F9D">
        <w:rPr>
          <w:i/>
          <w:sz w:val="28"/>
        </w:rPr>
        <w:t>202</w:t>
      </w:r>
      <w:r w:rsidR="0099107D">
        <w:rPr>
          <w:i/>
          <w:sz w:val="28"/>
        </w:rPr>
        <w:t>3</w:t>
      </w:r>
      <w:r w:rsidRPr="00ED2F9D">
        <w:rPr>
          <w:i/>
          <w:sz w:val="28"/>
        </w:rPr>
        <w:t>.</w:t>
      </w:r>
      <w:r w:rsidRPr="00ED2F9D">
        <w:rPr>
          <w:i/>
          <w:spacing w:val="-3"/>
          <w:sz w:val="28"/>
        </w:rPr>
        <w:t xml:space="preserve"> </w:t>
      </w:r>
      <w:r w:rsidRPr="00ED2F9D">
        <w:rPr>
          <w:i/>
          <w:sz w:val="28"/>
        </w:rPr>
        <w:t>godinu</w:t>
      </w:r>
    </w:p>
    <w:p w14:paraId="2B2B3A8B" w14:textId="77777777" w:rsidR="00A42382" w:rsidRDefault="00A42382">
      <w:pPr>
        <w:pStyle w:val="BodyText"/>
        <w:spacing w:before="7"/>
        <w:rPr>
          <w:b/>
          <w:i/>
          <w:sz w:val="26"/>
        </w:rPr>
      </w:pPr>
    </w:p>
    <w:tbl>
      <w:tblPr>
        <w:tblStyle w:val="ListTable4-Accent6"/>
        <w:tblW w:w="14490" w:type="dxa"/>
        <w:jc w:val="right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1885"/>
        <w:gridCol w:w="2070"/>
        <w:gridCol w:w="1320"/>
        <w:gridCol w:w="1309"/>
        <w:gridCol w:w="2885"/>
        <w:gridCol w:w="1781"/>
      </w:tblGrid>
      <w:tr w:rsidR="0099107D" w:rsidRPr="0099107D" w14:paraId="47AFB5B5" w14:textId="77777777" w:rsidTr="00991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8F14FA2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R.B.</w:t>
            </w:r>
          </w:p>
        </w:tc>
        <w:tc>
          <w:tcPr>
            <w:tcW w:w="1260" w:type="dxa"/>
            <w:hideMark/>
          </w:tcPr>
          <w:p w14:paraId="1C88D4D1" w14:textId="77777777" w:rsidR="0099107D" w:rsidRPr="0099107D" w:rsidRDefault="0099107D" w:rsidP="0099107D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Datum objave postupka</w:t>
            </w:r>
          </w:p>
        </w:tc>
        <w:tc>
          <w:tcPr>
            <w:tcW w:w="1350" w:type="dxa"/>
            <w:hideMark/>
          </w:tcPr>
          <w:p w14:paraId="48591D08" w14:textId="77777777" w:rsidR="0099107D" w:rsidRPr="0099107D" w:rsidRDefault="0099107D" w:rsidP="0099107D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Vrsta predmeta</w:t>
            </w:r>
          </w:p>
        </w:tc>
        <w:tc>
          <w:tcPr>
            <w:tcW w:w="1885" w:type="dxa"/>
            <w:hideMark/>
          </w:tcPr>
          <w:p w14:paraId="1DBBA435" w14:textId="77777777" w:rsidR="0099107D" w:rsidRPr="0099107D" w:rsidRDefault="0099107D" w:rsidP="0099107D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Opis  predmeta</w:t>
            </w:r>
            <w:proofErr w:type="gramEnd"/>
          </w:p>
        </w:tc>
        <w:tc>
          <w:tcPr>
            <w:tcW w:w="2070" w:type="dxa"/>
            <w:hideMark/>
          </w:tcPr>
          <w:p w14:paraId="4297591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Procijenjena vrijednost</w:t>
            </w:r>
          </w:p>
        </w:tc>
        <w:tc>
          <w:tcPr>
            <w:tcW w:w="1320" w:type="dxa"/>
            <w:hideMark/>
          </w:tcPr>
          <w:p w14:paraId="4341F7B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Ugovorena vrijednost nabavke</w:t>
            </w:r>
          </w:p>
        </w:tc>
        <w:tc>
          <w:tcPr>
            <w:tcW w:w="1309" w:type="dxa"/>
            <w:hideMark/>
          </w:tcPr>
          <w:p w14:paraId="54C9D777" w14:textId="77777777" w:rsidR="0099107D" w:rsidRPr="0099107D" w:rsidRDefault="0099107D" w:rsidP="0099107D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Datum zaključenja ugovora</w:t>
            </w:r>
          </w:p>
        </w:tc>
        <w:tc>
          <w:tcPr>
            <w:tcW w:w="2885" w:type="dxa"/>
            <w:hideMark/>
          </w:tcPr>
          <w:p w14:paraId="5E5BC6D9" w14:textId="77777777" w:rsidR="0099107D" w:rsidRPr="0099107D" w:rsidRDefault="0099107D" w:rsidP="0099107D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Naziv i PIB izabranih ponuđača</w:t>
            </w:r>
          </w:p>
        </w:tc>
        <w:tc>
          <w:tcPr>
            <w:tcW w:w="1781" w:type="dxa"/>
            <w:hideMark/>
          </w:tcPr>
          <w:p w14:paraId="01E84BC7" w14:textId="77777777" w:rsidR="0099107D" w:rsidRPr="0099107D" w:rsidRDefault="0099107D" w:rsidP="0099107D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Naziv naručioca</w:t>
            </w:r>
          </w:p>
        </w:tc>
      </w:tr>
      <w:tr w:rsidR="0099107D" w:rsidRPr="0099107D" w14:paraId="29BA30A6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ADAC53C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hideMark/>
          </w:tcPr>
          <w:p w14:paraId="75CD6F8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08.03.2023</w:t>
            </w:r>
          </w:p>
        </w:tc>
        <w:tc>
          <w:tcPr>
            <w:tcW w:w="1350" w:type="dxa"/>
            <w:hideMark/>
          </w:tcPr>
          <w:p w14:paraId="653C7AF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5C4719F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Hotelske usluge smještaja i ishrane, usluge izdavanja avio karata</w:t>
            </w:r>
          </w:p>
        </w:tc>
        <w:tc>
          <w:tcPr>
            <w:tcW w:w="2070" w:type="dxa"/>
            <w:hideMark/>
          </w:tcPr>
          <w:p w14:paraId="2EBB312E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12.396,00 EUR</w:t>
            </w:r>
          </w:p>
        </w:tc>
        <w:tc>
          <w:tcPr>
            <w:tcW w:w="1320" w:type="dxa"/>
            <w:hideMark/>
          </w:tcPr>
          <w:p w14:paraId="5E5A8A8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12.396,00 EUR</w:t>
            </w:r>
          </w:p>
        </w:tc>
        <w:tc>
          <w:tcPr>
            <w:tcW w:w="1309" w:type="dxa"/>
            <w:hideMark/>
          </w:tcPr>
          <w:p w14:paraId="528033B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27.03.2023</w:t>
            </w:r>
          </w:p>
        </w:tc>
        <w:tc>
          <w:tcPr>
            <w:tcW w:w="2885" w:type="dxa"/>
            <w:hideMark/>
          </w:tcPr>
          <w:p w14:paraId="1B4C6D1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ZINZA GROUP DOO (03327230)</w:t>
            </w:r>
          </w:p>
        </w:tc>
        <w:tc>
          <w:tcPr>
            <w:tcW w:w="1781" w:type="dxa"/>
            <w:hideMark/>
          </w:tcPr>
          <w:p w14:paraId="5E02BA8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ZAVOD ZA ŠKOLSTVO</w:t>
            </w:r>
          </w:p>
        </w:tc>
      </w:tr>
      <w:tr w:rsidR="0099107D" w:rsidRPr="0099107D" w14:paraId="28479FD8" w14:textId="77777777" w:rsidTr="0099107D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6E909D9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0" w:type="dxa"/>
            <w:hideMark/>
          </w:tcPr>
          <w:p w14:paraId="152BB6D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08.02.2023</w:t>
            </w:r>
          </w:p>
        </w:tc>
        <w:tc>
          <w:tcPr>
            <w:tcW w:w="1350" w:type="dxa"/>
            <w:hideMark/>
          </w:tcPr>
          <w:p w14:paraId="4912AE0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6CABEEEE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Praćenje medija, medijske analize i održavanje društvenih mreža</w:t>
            </w:r>
          </w:p>
        </w:tc>
        <w:tc>
          <w:tcPr>
            <w:tcW w:w="2070" w:type="dxa"/>
            <w:hideMark/>
          </w:tcPr>
          <w:p w14:paraId="1AFA01DF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12.840,00 EUR</w:t>
            </w:r>
          </w:p>
        </w:tc>
        <w:tc>
          <w:tcPr>
            <w:tcW w:w="1320" w:type="dxa"/>
            <w:hideMark/>
          </w:tcPr>
          <w:p w14:paraId="0426809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9.840,00 EUR</w:t>
            </w:r>
          </w:p>
        </w:tc>
        <w:tc>
          <w:tcPr>
            <w:tcW w:w="1309" w:type="dxa"/>
            <w:hideMark/>
          </w:tcPr>
          <w:p w14:paraId="541FB34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24.02.2023</w:t>
            </w:r>
          </w:p>
        </w:tc>
        <w:tc>
          <w:tcPr>
            <w:tcW w:w="2885" w:type="dxa"/>
            <w:hideMark/>
          </w:tcPr>
          <w:p w14:paraId="5F2DEB9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MONTENEGRO EU PROJECT CONSULTING (03320073)</w:t>
            </w:r>
          </w:p>
        </w:tc>
        <w:tc>
          <w:tcPr>
            <w:tcW w:w="1781" w:type="dxa"/>
            <w:hideMark/>
          </w:tcPr>
          <w:p w14:paraId="7FB39AD3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STATISTIKU</w:t>
            </w:r>
          </w:p>
        </w:tc>
      </w:tr>
      <w:tr w:rsidR="0099107D" w:rsidRPr="0099107D" w14:paraId="11C55542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ECBD970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60" w:type="dxa"/>
            <w:hideMark/>
          </w:tcPr>
          <w:p w14:paraId="4D6191D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07.08.2023</w:t>
            </w:r>
          </w:p>
        </w:tc>
        <w:tc>
          <w:tcPr>
            <w:tcW w:w="1350" w:type="dxa"/>
            <w:hideMark/>
          </w:tcPr>
          <w:p w14:paraId="33243A5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0FDE407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103/23 Nabavka potkonstrukcije</w:t>
            </w:r>
          </w:p>
        </w:tc>
        <w:tc>
          <w:tcPr>
            <w:tcW w:w="2070" w:type="dxa"/>
            <w:hideMark/>
          </w:tcPr>
          <w:p w14:paraId="5C5D0068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277.790,00 EUR</w:t>
            </w:r>
          </w:p>
        </w:tc>
        <w:tc>
          <w:tcPr>
            <w:tcW w:w="1320" w:type="dxa"/>
            <w:hideMark/>
          </w:tcPr>
          <w:p w14:paraId="76E57F6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176.777,00 EUR</w:t>
            </w:r>
          </w:p>
        </w:tc>
        <w:tc>
          <w:tcPr>
            <w:tcW w:w="1309" w:type="dxa"/>
            <w:hideMark/>
          </w:tcPr>
          <w:p w14:paraId="5D567D2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18.10.2023</w:t>
            </w:r>
          </w:p>
        </w:tc>
        <w:tc>
          <w:tcPr>
            <w:tcW w:w="2885" w:type="dxa"/>
            <w:hideMark/>
          </w:tcPr>
          <w:p w14:paraId="5A0BDAB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ZA PROIZVODNJU, PROMET I USLUGE EXPORT-IMPORT “BATARA” D.O.O. PODGORICA (02095521)</w:t>
            </w:r>
          </w:p>
        </w:tc>
        <w:tc>
          <w:tcPr>
            <w:tcW w:w="1781" w:type="dxa"/>
            <w:hideMark/>
          </w:tcPr>
          <w:p w14:paraId="13D29C5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ELEKTROPRIVREDA CRNE GORE AD NIKŠIĆ</w:t>
            </w:r>
          </w:p>
        </w:tc>
      </w:tr>
      <w:tr w:rsidR="0099107D" w:rsidRPr="0099107D" w14:paraId="25A136CF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A6484AA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60" w:type="dxa"/>
            <w:hideMark/>
          </w:tcPr>
          <w:p w14:paraId="5D4256B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29.11.2022</w:t>
            </w:r>
          </w:p>
        </w:tc>
        <w:tc>
          <w:tcPr>
            <w:tcW w:w="1350" w:type="dxa"/>
            <w:hideMark/>
          </w:tcPr>
          <w:p w14:paraId="5506302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697146E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Revizija plana zaštite obavezno štićenih objekata</w:t>
            </w:r>
          </w:p>
        </w:tc>
        <w:tc>
          <w:tcPr>
            <w:tcW w:w="2070" w:type="dxa"/>
            <w:hideMark/>
          </w:tcPr>
          <w:p w14:paraId="39BA728C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10.500,00 EUR</w:t>
            </w:r>
          </w:p>
        </w:tc>
        <w:tc>
          <w:tcPr>
            <w:tcW w:w="1320" w:type="dxa"/>
            <w:hideMark/>
          </w:tcPr>
          <w:p w14:paraId="40C9422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10.400,00 EUR</w:t>
            </w:r>
          </w:p>
        </w:tc>
        <w:tc>
          <w:tcPr>
            <w:tcW w:w="1309" w:type="dxa"/>
            <w:hideMark/>
          </w:tcPr>
          <w:p w14:paraId="03FB64C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13.01.2023</w:t>
            </w:r>
          </w:p>
        </w:tc>
        <w:tc>
          <w:tcPr>
            <w:tcW w:w="2885" w:type="dxa"/>
            <w:hideMark/>
          </w:tcPr>
          <w:p w14:paraId="5E54F563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System Security (02814480)</w:t>
            </w:r>
          </w:p>
        </w:tc>
        <w:tc>
          <w:tcPr>
            <w:tcW w:w="1781" w:type="dxa"/>
            <w:hideMark/>
          </w:tcPr>
          <w:p w14:paraId="7C56B66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POŠTA CRNE GORE</w:t>
            </w:r>
          </w:p>
        </w:tc>
      </w:tr>
      <w:tr w:rsidR="0099107D" w:rsidRPr="0099107D" w14:paraId="465C9449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4C07A7E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60" w:type="dxa"/>
            <w:hideMark/>
          </w:tcPr>
          <w:p w14:paraId="5727FEB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09.02.2023</w:t>
            </w:r>
          </w:p>
        </w:tc>
        <w:tc>
          <w:tcPr>
            <w:tcW w:w="1350" w:type="dxa"/>
            <w:hideMark/>
          </w:tcPr>
          <w:p w14:paraId="34630B7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56BAD5E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Održavanje aplikacije za dostavu i isporuku velikih klijenata (mpoštar)</w:t>
            </w:r>
          </w:p>
        </w:tc>
        <w:tc>
          <w:tcPr>
            <w:tcW w:w="2070" w:type="dxa"/>
            <w:hideMark/>
          </w:tcPr>
          <w:p w14:paraId="58ACCF5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7.200,00 EUR</w:t>
            </w:r>
          </w:p>
        </w:tc>
        <w:tc>
          <w:tcPr>
            <w:tcW w:w="1320" w:type="dxa"/>
            <w:hideMark/>
          </w:tcPr>
          <w:p w14:paraId="789A2C7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5.600,00 EUR</w:t>
            </w:r>
          </w:p>
        </w:tc>
        <w:tc>
          <w:tcPr>
            <w:tcW w:w="1309" w:type="dxa"/>
            <w:hideMark/>
          </w:tcPr>
          <w:p w14:paraId="4DA7D8F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22.03.2023</w:t>
            </w:r>
          </w:p>
        </w:tc>
        <w:tc>
          <w:tcPr>
            <w:tcW w:w="2885" w:type="dxa"/>
            <w:hideMark/>
          </w:tcPr>
          <w:p w14:paraId="3B3B8DE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"ELECTROINVEST" ZA KOMPJUTERSKO PROGRAMIRANJE (03241467)</w:t>
            </w:r>
          </w:p>
        </w:tc>
        <w:tc>
          <w:tcPr>
            <w:tcW w:w="1781" w:type="dxa"/>
            <w:hideMark/>
          </w:tcPr>
          <w:p w14:paraId="76C0327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POŠTA CRNE GORE</w:t>
            </w:r>
          </w:p>
        </w:tc>
      </w:tr>
      <w:tr w:rsidR="0099107D" w:rsidRPr="0099107D" w14:paraId="2843CA37" w14:textId="77777777" w:rsidTr="0099107D">
        <w:trPr>
          <w:trHeight w:val="51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8B19001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1260" w:type="dxa"/>
            <w:hideMark/>
          </w:tcPr>
          <w:p w14:paraId="7EEE6E3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21.11.2022</w:t>
            </w:r>
          </w:p>
        </w:tc>
        <w:tc>
          <w:tcPr>
            <w:tcW w:w="1350" w:type="dxa"/>
            <w:hideMark/>
          </w:tcPr>
          <w:p w14:paraId="1C0858B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073FC7F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Nabavka medicinske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opreme,u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svemu prema specifikaciji iz tenderske dokumentacije</w:t>
            </w:r>
          </w:p>
        </w:tc>
        <w:tc>
          <w:tcPr>
            <w:tcW w:w="2070" w:type="dxa"/>
            <w:hideMark/>
          </w:tcPr>
          <w:p w14:paraId="34E5EDCC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555,00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 xml:space="preserve">(Stepenik za pacijenta (ponuđači su dužni da u koloni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ODGOVOR ,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pored navođenja datog opisa i bitnih karakteristika predmeta nabavke navedu  naziv proizvođača opreme))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475,00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(Stolica za pacijenta (ponuđači su dužni da u koloni ODGOVOR , pored navođenja datog opisa i bitnih karakteristika predmeta nabavke navedu  naziv proizvođača opreme))</w:t>
            </w:r>
          </w:p>
        </w:tc>
        <w:tc>
          <w:tcPr>
            <w:tcW w:w="1320" w:type="dxa"/>
            <w:hideMark/>
          </w:tcPr>
          <w:p w14:paraId="73E07A0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535,00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450,00 EUR</w:t>
            </w:r>
          </w:p>
        </w:tc>
        <w:tc>
          <w:tcPr>
            <w:tcW w:w="1309" w:type="dxa"/>
            <w:hideMark/>
          </w:tcPr>
          <w:p w14:paraId="05B582D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08.03.2023</w:t>
            </w:r>
          </w:p>
        </w:tc>
        <w:tc>
          <w:tcPr>
            <w:tcW w:w="2885" w:type="dxa"/>
            <w:hideMark/>
          </w:tcPr>
          <w:p w14:paraId="1F68F2A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"FARMONT M.P." D.O.O. ZA PROIZVODNJU, PROMET I USLUGE, EXPORT-IMPORT- DANILOVGRAD (02327066)</w:t>
            </w:r>
          </w:p>
        </w:tc>
        <w:tc>
          <w:tcPr>
            <w:tcW w:w="1781" w:type="dxa"/>
            <w:hideMark/>
          </w:tcPr>
          <w:p w14:paraId="1830EEB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ODBRANE</w:t>
            </w:r>
          </w:p>
        </w:tc>
      </w:tr>
      <w:tr w:rsidR="0099107D" w:rsidRPr="0099107D" w14:paraId="3B59E5A4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BB155A1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1260" w:type="dxa"/>
            <w:hideMark/>
          </w:tcPr>
          <w:p w14:paraId="6D2EDD6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21.11.2022</w:t>
            </w:r>
          </w:p>
        </w:tc>
        <w:tc>
          <w:tcPr>
            <w:tcW w:w="1350" w:type="dxa"/>
            <w:hideMark/>
          </w:tcPr>
          <w:p w14:paraId="39F1739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7EEB5AE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Nabavka medicinske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opreme,u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svemu prema specifikaciji iz tenderske dokumentacije</w:t>
            </w:r>
          </w:p>
        </w:tc>
        <w:tc>
          <w:tcPr>
            <w:tcW w:w="2070" w:type="dxa"/>
            <w:hideMark/>
          </w:tcPr>
          <w:p w14:paraId="260BA9A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(Dvodjelni paravan (ponuđači su dužni da u koloni ODGOVOR , pored navođenja datog opisa i bitnih karakteristika predmeta nabavke navedu  naziv proizvođača opreme))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345,00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(Trodjelni paravan (ponuđači su dužni da u koloni ODGOVOR , pored navođenja datog opisa i bitnih karakteristika predmeta nabavke navedu  naziv proizvođača opreme))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375,00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(Stalak za infuziju (ponuđači su dužni da u koloni ODGOVOR , pored navođenja datog opisa i bitnih karakteristika predmeta nabavke navedu  naziv proizvođača opreme))</w:t>
            </w:r>
          </w:p>
        </w:tc>
        <w:tc>
          <w:tcPr>
            <w:tcW w:w="1320" w:type="dxa"/>
            <w:hideMark/>
          </w:tcPr>
          <w:p w14:paraId="28788C8A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330,00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375,00 EUR</w:t>
            </w:r>
          </w:p>
        </w:tc>
        <w:tc>
          <w:tcPr>
            <w:tcW w:w="1309" w:type="dxa"/>
            <w:hideMark/>
          </w:tcPr>
          <w:p w14:paraId="33B4634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13.03.2023</w:t>
            </w:r>
          </w:p>
        </w:tc>
        <w:tc>
          <w:tcPr>
            <w:tcW w:w="2885" w:type="dxa"/>
            <w:hideMark/>
          </w:tcPr>
          <w:p w14:paraId="2A523A4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SA OGRANIČENOM ODGOVORNOŠĆU "FARMALAB"D.O.O. PODGORICA (02729164)</w:t>
            </w:r>
          </w:p>
        </w:tc>
        <w:tc>
          <w:tcPr>
            <w:tcW w:w="1781" w:type="dxa"/>
            <w:hideMark/>
          </w:tcPr>
          <w:p w14:paraId="2F93275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ODBRANE</w:t>
            </w:r>
          </w:p>
        </w:tc>
      </w:tr>
      <w:tr w:rsidR="0099107D" w:rsidRPr="0099107D" w14:paraId="37223E2C" w14:textId="77777777" w:rsidTr="0099107D">
        <w:trPr>
          <w:trHeight w:val="153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2CB89AB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260" w:type="dxa"/>
            <w:hideMark/>
          </w:tcPr>
          <w:p w14:paraId="556D045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05.04.2023</w:t>
            </w:r>
          </w:p>
        </w:tc>
        <w:tc>
          <w:tcPr>
            <w:tcW w:w="1350" w:type="dxa"/>
            <w:hideMark/>
          </w:tcPr>
          <w:p w14:paraId="524D5A2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</w:t>
            </w:r>
          </w:p>
        </w:tc>
        <w:tc>
          <w:tcPr>
            <w:tcW w:w="1885" w:type="dxa"/>
            <w:hideMark/>
          </w:tcPr>
          <w:p w14:paraId="7C893A8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Poziv po osnovu okvirnog sporazuma 0705-426/21-8705/8 od 04.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03.2022.g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.za nabavku usluge obuke pilota za upravljanje  BELL 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helikopterima TIP 412</w:t>
            </w:r>
          </w:p>
        </w:tc>
        <w:tc>
          <w:tcPr>
            <w:tcW w:w="2070" w:type="dxa"/>
            <w:hideMark/>
          </w:tcPr>
          <w:p w14:paraId="37972024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125.000,00 EUR</w:t>
            </w:r>
          </w:p>
        </w:tc>
        <w:tc>
          <w:tcPr>
            <w:tcW w:w="1320" w:type="dxa"/>
            <w:hideMark/>
          </w:tcPr>
          <w:p w14:paraId="3BB8C97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124.999,98 EUR</w:t>
            </w:r>
          </w:p>
        </w:tc>
        <w:tc>
          <w:tcPr>
            <w:tcW w:w="1309" w:type="dxa"/>
            <w:hideMark/>
          </w:tcPr>
          <w:p w14:paraId="3B16940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06.06.2023</w:t>
            </w:r>
          </w:p>
        </w:tc>
        <w:tc>
          <w:tcPr>
            <w:tcW w:w="2885" w:type="dxa"/>
            <w:hideMark/>
          </w:tcPr>
          <w:p w14:paraId="6C39C5A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PEGASUS AVIACION S.A. (41017161)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 xml:space="preserve">LI COMMERCE D.O.O. ZA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PROIZVODNJU ,PROMET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USLUGE,EXPORT- IMPORT (02052237)</w:t>
            </w:r>
          </w:p>
        </w:tc>
        <w:tc>
          <w:tcPr>
            <w:tcW w:w="1781" w:type="dxa"/>
            <w:hideMark/>
          </w:tcPr>
          <w:p w14:paraId="7F60943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ODBRANE</w:t>
            </w:r>
          </w:p>
        </w:tc>
      </w:tr>
      <w:tr w:rsidR="0099107D" w:rsidRPr="0099107D" w14:paraId="29201199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7B7E923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260" w:type="dxa"/>
            <w:hideMark/>
          </w:tcPr>
          <w:p w14:paraId="2577C4A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17.03.2023</w:t>
            </w:r>
          </w:p>
        </w:tc>
        <w:tc>
          <w:tcPr>
            <w:tcW w:w="1350" w:type="dxa"/>
            <w:hideMark/>
          </w:tcPr>
          <w:p w14:paraId="7EC0D5F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46DD82F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novih putničkih automobila</w:t>
            </w:r>
          </w:p>
        </w:tc>
        <w:tc>
          <w:tcPr>
            <w:tcW w:w="2070" w:type="dxa"/>
            <w:hideMark/>
          </w:tcPr>
          <w:p w14:paraId="3AF6A2A3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26.000,00 EUR</w:t>
            </w:r>
          </w:p>
        </w:tc>
        <w:tc>
          <w:tcPr>
            <w:tcW w:w="1320" w:type="dxa"/>
            <w:hideMark/>
          </w:tcPr>
          <w:p w14:paraId="22CA1DAF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24.972,00 EUR</w:t>
            </w:r>
          </w:p>
        </w:tc>
        <w:tc>
          <w:tcPr>
            <w:tcW w:w="1309" w:type="dxa"/>
            <w:hideMark/>
          </w:tcPr>
          <w:p w14:paraId="3EE18D9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24.05.2023</w:t>
            </w:r>
          </w:p>
        </w:tc>
        <w:tc>
          <w:tcPr>
            <w:tcW w:w="2885" w:type="dxa"/>
            <w:hideMark/>
          </w:tcPr>
          <w:p w14:paraId="6E0139C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KOV-CAR DRUŠTVO SA OGRANIČENOM ODGOVORNOŠĆU - TIVAT (02884909)</w:t>
            </w:r>
          </w:p>
        </w:tc>
        <w:tc>
          <w:tcPr>
            <w:tcW w:w="1781" w:type="dxa"/>
            <w:hideMark/>
          </w:tcPr>
          <w:p w14:paraId="4012B7C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PUTEVI DOO PODGORICA</w:t>
            </w:r>
          </w:p>
        </w:tc>
      </w:tr>
      <w:tr w:rsidR="0099107D" w:rsidRPr="0099107D" w14:paraId="11EE1F50" w14:textId="77777777" w:rsidTr="0099107D">
        <w:trPr>
          <w:trHeight w:val="153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E4FF40C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260" w:type="dxa"/>
            <w:hideMark/>
          </w:tcPr>
          <w:p w14:paraId="6C52458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19.06.2023</w:t>
            </w:r>
          </w:p>
        </w:tc>
        <w:tc>
          <w:tcPr>
            <w:tcW w:w="1350" w:type="dxa"/>
            <w:hideMark/>
          </w:tcPr>
          <w:p w14:paraId="2B43203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4937D0B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Dostavna vozila (korišćena dostavna vozila)</w:t>
            </w:r>
          </w:p>
        </w:tc>
        <w:tc>
          <w:tcPr>
            <w:tcW w:w="2070" w:type="dxa"/>
            <w:hideMark/>
          </w:tcPr>
          <w:p w14:paraId="7D4E1A0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16.500,00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(Korišćena dostavna vozila sa dva i pet sjedećih mjesta radne zapremine motora 1200 m3 do 2000 m3)</w:t>
            </w:r>
          </w:p>
        </w:tc>
        <w:tc>
          <w:tcPr>
            <w:tcW w:w="1320" w:type="dxa"/>
            <w:hideMark/>
          </w:tcPr>
          <w:p w14:paraId="38493E7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16.460,00 EUR</w:t>
            </w:r>
          </w:p>
        </w:tc>
        <w:tc>
          <w:tcPr>
            <w:tcW w:w="1309" w:type="dxa"/>
            <w:hideMark/>
          </w:tcPr>
          <w:p w14:paraId="6CEDE61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09.08.2023</w:t>
            </w:r>
          </w:p>
        </w:tc>
        <w:tc>
          <w:tcPr>
            <w:tcW w:w="2885" w:type="dxa"/>
            <w:hideMark/>
          </w:tcPr>
          <w:p w14:paraId="7DA10D8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KOV-CAR DRUŠTVO SA OGRANIČENOM ODGOVORNOŠĆU - TIVAT (02884909)</w:t>
            </w:r>
          </w:p>
        </w:tc>
        <w:tc>
          <w:tcPr>
            <w:tcW w:w="1781" w:type="dxa"/>
            <w:hideMark/>
          </w:tcPr>
          <w:p w14:paraId="2690894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PUTEVI DOO PODGORICA</w:t>
            </w:r>
          </w:p>
        </w:tc>
      </w:tr>
      <w:tr w:rsidR="0099107D" w:rsidRPr="0099107D" w14:paraId="280BAA7A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77340957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260" w:type="dxa"/>
            <w:hideMark/>
          </w:tcPr>
          <w:p w14:paraId="2257412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24.02.2023</w:t>
            </w:r>
          </w:p>
        </w:tc>
        <w:tc>
          <w:tcPr>
            <w:tcW w:w="1350" w:type="dxa"/>
            <w:hideMark/>
          </w:tcPr>
          <w:p w14:paraId="086C047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32F4D82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Sanacija puta Krstac - Mrčevac</w:t>
            </w:r>
          </w:p>
        </w:tc>
        <w:tc>
          <w:tcPr>
            <w:tcW w:w="2070" w:type="dxa"/>
            <w:hideMark/>
          </w:tcPr>
          <w:p w14:paraId="7615E2A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24.795,00 EUR</w:t>
            </w:r>
          </w:p>
        </w:tc>
        <w:tc>
          <w:tcPr>
            <w:tcW w:w="1320" w:type="dxa"/>
            <w:hideMark/>
          </w:tcPr>
          <w:p w14:paraId="40A421B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21.683,00 EUR</w:t>
            </w:r>
          </w:p>
        </w:tc>
        <w:tc>
          <w:tcPr>
            <w:tcW w:w="1309" w:type="dxa"/>
            <w:hideMark/>
          </w:tcPr>
          <w:p w14:paraId="73AF352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12.04.2023</w:t>
            </w:r>
          </w:p>
        </w:tc>
        <w:tc>
          <w:tcPr>
            <w:tcW w:w="2885" w:type="dxa"/>
            <w:hideMark/>
          </w:tcPr>
          <w:p w14:paraId="2398510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PROJEKTOR - Društvo za konzervaciju, projektovanje i konsalting (02720892)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DRUŠTVO ZA PROIZVODNJU, PROMET ROBA I USLUGA "Z.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S.COMPANY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 DOO TIVAT (03395219)</w:t>
            </w:r>
          </w:p>
        </w:tc>
        <w:tc>
          <w:tcPr>
            <w:tcW w:w="1781" w:type="dxa"/>
            <w:hideMark/>
          </w:tcPr>
          <w:p w14:paraId="2568297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TIVAT</w:t>
            </w:r>
          </w:p>
        </w:tc>
      </w:tr>
      <w:tr w:rsidR="0099107D" w:rsidRPr="0099107D" w14:paraId="3D7C53BB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297C18A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260" w:type="dxa"/>
            <w:hideMark/>
          </w:tcPr>
          <w:p w14:paraId="72E8C65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15.11.2023</w:t>
            </w:r>
          </w:p>
        </w:tc>
        <w:tc>
          <w:tcPr>
            <w:tcW w:w="1350" w:type="dxa"/>
            <w:hideMark/>
          </w:tcPr>
          <w:p w14:paraId="670CDC9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7376FAC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J12-23 Izgradnja terena za atletska bacanja</w:t>
            </w:r>
          </w:p>
        </w:tc>
        <w:tc>
          <w:tcPr>
            <w:tcW w:w="2070" w:type="dxa"/>
            <w:hideMark/>
          </w:tcPr>
          <w:p w14:paraId="3680469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16.528,93 EUR</w:t>
            </w:r>
          </w:p>
        </w:tc>
        <w:tc>
          <w:tcPr>
            <w:tcW w:w="1320" w:type="dxa"/>
            <w:hideMark/>
          </w:tcPr>
          <w:p w14:paraId="721FF63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16.515,00 EUR</w:t>
            </w:r>
          </w:p>
        </w:tc>
        <w:tc>
          <w:tcPr>
            <w:tcW w:w="1309" w:type="dxa"/>
            <w:hideMark/>
          </w:tcPr>
          <w:p w14:paraId="4F35E8D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04.12.2023</w:t>
            </w:r>
          </w:p>
        </w:tc>
        <w:tc>
          <w:tcPr>
            <w:tcW w:w="2885" w:type="dxa"/>
            <w:hideMark/>
          </w:tcPr>
          <w:p w14:paraId="6232249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KONSTRUKTOR GROUP (03119971)</w:t>
            </w:r>
          </w:p>
        </w:tc>
        <w:tc>
          <w:tcPr>
            <w:tcW w:w="1781" w:type="dxa"/>
            <w:hideMark/>
          </w:tcPr>
          <w:p w14:paraId="38B2C6A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MOJKOVAC</w:t>
            </w:r>
          </w:p>
        </w:tc>
      </w:tr>
      <w:tr w:rsidR="0099107D" w:rsidRPr="0099107D" w14:paraId="364A8B39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5A4FCF4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260" w:type="dxa"/>
            <w:hideMark/>
          </w:tcPr>
          <w:p w14:paraId="05891C8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24.07.2023</w:t>
            </w:r>
          </w:p>
        </w:tc>
        <w:tc>
          <w:tcPr>
            <w:tcW w:w="1350" w:type="dxa"/>
            <w:hideMark/>
          </w:tcPr>
          <w:p w14:paraId="7818DCA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6CD602E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Hidromotor lančanika i blok ventil za ATLAS COPCO FLEXI-ROC D50</w:t>
            </w:r>
          </w:p>
        </w:tc>
        <w:tc>
          <w:tcPr>
            <w:tcW w:w="2070" w:type="dxa"/>
            <w:hideMark/>
          </w:tcPr>
          <w:p w14:paraId="693A4B1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17.000,00 EUR</w:t>
            </w:r>
          </w:p>
        </w:tc>
        <w:tc>
          <w:tcPr>
            <w:tcW w:w="1320" w:type="dxa"/>
            <w:hideMark/>
          </w:tcPr>
          <w:p w14:paraId="7C5F458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13.500,00 EUR</w:t>
            </w:r>
          </w:p>
        </w:tc>
        <w:tc>
          <w:tcPr>
            <w:tcW w:w="1309" w:type="dxa"/>
            <w:hideMark/>
          </w:tcPr>
          <w:p w14:paraId="6DFA871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14.08.2023</w:t>
            </w:r>
          </w:p>
        </w:tc>
        <w:tc>
          <w:tcPr>
            <w:tcW w:w="2885" w:type="dxa"/>
            <w:hideMark/>
          </w:tcPr>
          <w:p w14:paraId="3F1E12D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"MONTENEGRO SERVICES" D.O.O PLJEVLJA (02747103)</w:t>
            </w:r>
          </w:p>
        </w:tc>
        <w:tc>
          <w:tcPr>
            <w:tcW w:w="1781" w:type="dxa"/>
            <w:hideMark/>
          </w:tcPr>
          <w:p w14:paraId="7FC4A71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</w:tr>
      <w:tr w:rsidR="0099107D" w:rsidRPr="0099107D" w14:paraId="687B8710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4CBE558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260" w:type="dxa"/>
            <w:hideMark/>
          </w:tcPr>
          <w:p w14:paraId="7D2A406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04.10.2023</w:t>
            </w:r>
          </w:p>
        </w:tc>
        <w:tc>
          <w:tcPr>
            <w:tcW w:w="1350" w:type="dxa"/>
            <w:hideMark/>
          </w:tcPr>
          <w:p w14:paraId="58F67F2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0379924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Elektrode</w:t>
            </w:r>
          </w:p>
        </w:tc>
        <w:tc>
          <w:tcPr>
            <w:tcW w:w="2070" w:type="dxa"/>
            <w:hideMark/>
          </w:tcPr>
          <w:p w14:paraId="69ED78B8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10.000,00 EUR</w:t>
            </w:r>
          </w:p>
        </w:tc>
        <w:tc>
          <w:tcPr>
            <w:tcW w:w="1320" w:type="dxa"/>
            <w:hideMark/>
          </w:tcPr>
          <w:p w14:paraId="563D1D4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10.000,00 EUR</w:t>
            </w:r>
          </w:p>
        </w:tc>
        <w:tc>
          <w:tcPr>
            <w:tcW w:w="1309" w:type="dxa"/>
            <w:hideMark/>
          </w:tcPr>
          <w:p w14:paraId="019854D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03.11.2023</w:t>
            </w:r>
          </w:p>
        </w:tc>
        <w:tc>
          <w:tcPr>
            <w:tcW w:w="2885" w:type="dxa"/>
            <w:hideMark/>
          </w:tcPr>
          <w:p w14:paraId="4BFB196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TEKOM PROMET DOO (02046733)</w:t>
            </w:r>
          </w:p>
        </w:tc>
        <w:tc>
          <w:tcPr>
            <w:tcW w:w="1781" w:type="dxa"/>
            <w:hideMark/>
          </w:tcPr>
          <w:p w14:paraId="7B0ACD8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</w:tr>
      <w:tr w:rsidR="0099107D" w:rsidRPr="0099107D" w14:paraId="5BED6A96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5F9548A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260" w:type="dxa"/>
            <w:hideMark/>
          </w:tcPr>
          <w:p w14:paraId="292D294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09.06.2023</w:t>
            </w:r>
          </w:p>
        </w:tc>
        <w:tc>
          <w:tcPr>
            <w:tcW w:w="1350" w:type="dxa"/>
            <w:hideMark/>
          </w:tcPr>
          <w:p w14:paraId="44950E9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255C83A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Remont rotora i ležajeva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Drobilice ,,Maljevac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“</w:t>
            </w:r>
          </w:p>
        </w:tc>
        <w:tc>
          <w:tcPr>
            <w:tcW w:w="2070" w:type="dxa"/>
            <w:hideMark/>
          </w:tcPr>
          <w:p w14:paraId="69327EBE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50.000,00 EUR</w:t>
            </w:r>
          </w:p>
        </w:tc>
        <w:tc>
          <w:tcPr>
            <w:tcW w:w="1320" w:type="dxa"/>
            <w:hideMark/>
          </w:tcPr>
          <w:p w14:paraId="5135354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44.782,00 EUR</w:t>
            </w:r>
          </w:p>
        </w:tc>
        <w:tc>
          <w:tcPr>
            <w:tcW w:w="1309" w:type="dxa"/>
            <w:hideMark/>
          </w:tcPr>
          <w:p w14:paraId="014916F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04.08.2023</w:t>
            </w:r>
          </w:p>
        </w:tc>
        <w:tc>
          <w:tcPr>
            <w:tcW w:w="2885" w:type="dxa"/>
            <w:hideMark/>
          </w:tcPr>
          <w:p w14:paraId="6C01FFF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MONTEX HIDROMONT DOO (02167654)</w:t>
            </w:r>
          </w:p>
        </w:tc>
        <w:tc>
          <w:tcPr>
            <w:tcW w:w="1781" w:type="dxa"/>
            <w:hideMark/>
          </w:tcPr>
          <w:p w14:paraId="23C51CC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RUDNIK UGLJA AD PLJEVLJA</w:t>
            </w:r>
          </w:p>
        </w:tc>
      </w:tr>
      <w:tr w:rsidR="0099107D" w:rsidRPr="0099107D" w14:paraId="184AE7CE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E1EDF19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260" w:type="dxa"/>
            <w:hideMark/>
          </w:tcPr>
          <w:p w14:paraId="41619D6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15.12.2022</w:t>
            </w:r>
          </w:p>
        </w:tc>
        <w:tc>
          <w:tcPr>
            <w:tcW w:w="1350" w:type="dxa"/>
            <w:hideMark/>
          </w:tcPr>
          <w:p w14:paraId="58E0FBD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4A297AF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Toneri i štampači</w:t>
            </w:r>
          </w:p>
        </w:tc>
        <w:tc>
          <w:tcPr>
            <w:tcW w:w="2070" w:type="dxa"/>
            <w:hideMark/>
          </w:tcPr>
          <w:p w14:paraId="345FEB44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8.000,00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(Toneri)</w:t>
            </w:r>
          </w:p>
        </w:tc>
        <w:tc>
          <w:tcPr>
            <w:tcW w:w="1320" w:type="dxa"/>
            <w:hideMark/>
          </w:tcPr>
          <w:p w14:paraId="5ED161C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4.994,50 EUR</w:t>
            </w:r>
          </w:p>
        </w:tc>
        <w:tc>
          <w:tcPr>
            <w:tcW w:w="1309" w:type="dxa"/>
            <w:hideMark/>
          </w:tcPr>
          <w:p w14:paraId="219FD89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14.03.2023</w:t>
            </w:r>
          </w:p>
        </w:tc>
        <w:tc>
          <w:tcPr>
            <w:tcW w:w="2885" w:type="dxa"/>
            <w:hideMark/>
          </w:tcPr>
          <w:p w14:paraId="0C460563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MERKATOR INTERNATIONAL (02088266)</w:t>
            </w:r>
          </w:p>
        </w:tc>
        <w:tc>
          <w:tcPr>
            <w:tcW w:w="1781" w:type="dxa"/>
            <w:hideMark/>
          </w:tcPr>
          <w:p w14:paraId="75494E3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LUKA BAR AD</w:t>
            </w:r>
          </w:p>
        </w:tc>
      </w:tr>
      <w:tr w:rsidR="0099107D" w:rsidRPr="0099107D" w14:paraId="28C4E856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CAB907F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1260" w:type="dxa"/>
            <w:hideMark/>
          </w:tcPr>
          <w:p w14:paraId="2CD316A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04.04.2023</w:t>
            </w:r>
          </w:p>
        </w:tc>
        <w:tc>
          <w:tcPr>
            <w:tcW w:w="1350" w:type="dxa"/>
            <w:hideMark/>
          </w:tcPr>
          <w:p w14:paraId="3917E4B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64AD621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Mobilijara za dječije igralište kod Doma kulture u Ulcinju</w:t>
            </w:r>
          </w:p>
        </w:tc>
        <w:tc>
          <w:tcPr>
            <w:tcW w:w="2070" w:type="dxa"/>
            <w:hideMark/>
          </w:tcPr>
          <w:p w14:paraId="6A982B7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5.000,00 EUR</w:t>
            </w:r>
          </w:p>
        </w:tc>
        <w:tc>
          <w:tcPr>
            <w:tcW w:w="1320" w:type="dxa"/>
            <w:hideMark/>
          </w:tcPr>
          <w:p w14:paraId="6AC8A01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4.800,00 EUR</w:t>
            </w:r>
          </w:p>
        </w:tc>
        <w:tc>
          <w:tcPr>
            <w:tcW w:w="1309" w:type="dxa"/>
            <w:hideMark/>
          </w:tcPr>
          <w:p w14:paraId="2DB36C9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26.04.2023</w:t>
            </w:r>
          </w:p>
        </w:tc>
        <w:tc>
          <w:tcPr>
            <w:tcW w:w="2885" w:type="dxa"/>
            <w:hideMark/>
          </w:tcPr>
          <w:p w14:paraId="575A115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Tula Company (02645351)</w:t>
            </w:r>
          </w:p>
        </w:tc>
        <w:tc>
          <w:tcPr>
            <w:tcW w:w="1781" w:type="dxa"/>
            <w:hideMark/>
          </w:tcPr>
          <w:p w14:paraId="3558BFD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ULCINJ</w:t>
            </w:r>
          </w:p>
        </w:tc>
      </w:tr>
      <w:tr w:rsidR="0099107D" w:rsidRPr="0099107D" w14:paraId="4ECC658D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2511F26D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260" w:type="dxa"/>
            <w:hideMark/>
          </w:tcPr>
          <w:p w14:paraId="3C8E088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30.10.2023</w:t>
            </w:r>
          </w:p>
        </w:tc>
        <w:tc>
          <w:tcPr>
            <w:tcW w:w="1350" w:type="dxa"/>
            <w:hideMark/>
          </w:tcPr>
          <w:p w14:paraId="2FE90C9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1A94BA8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Dekorativni materijal za novu godinu</w:t>
            </w:r>
          </w:p>
        </w:tc>
        <w:tc>
          <w:tcPr>
            <w:tcW w:w="2070" w:type="dxa"/>
            <w:hideMark/>
          </w:tcPr>
          <w:p w14:paraId="56C46CF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20.661,16 EUR</w:t>
            </w:r>
          </w:p>
        </w:tc>
        <w:tc>
          <w:tcPr>
            <w:tcW w:w="1320" w:type="dxa"/>
            <w:hideMark/>
          </w:tcPr>
          <w:p w14:paraId="489501BE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19.111,00 EUR</w:t>
            </w:r>
          </w:p>
        </w:tc>
        <w:tc>
          <w:tcPr>
            <w:tcW w:w="1309" w:type="dxa"/>
            <w:hideMark/>
          </w:tcPr>
          <w:p w14:paraId="1770B0D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27.11.2023</w:t>
            </w:r>
          </w:p>
        </w:tc>
        <w:tc>
          <w:tcPr>
            <w:tcW w:w="2885" w:type="dxa"/>
            <w:hideMark/>
          </w:tcPr>
          <w:p w14:paraId="593CE14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SEVEN CONSULTING DOO (03542394)</w:t>
            </w:r>
          </w:p>
        </w:tc>
        <w:tc>
          <w:tcPr>
            <w:tcW w:w="1781" w:type="dxa"/>
            <w:hideMark/>
          </w:tcPr>
          <w:p w14:paraId="0F9B2AF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ULCINJ</w:t>
            </w:r>
          </w:p>
        </w:tc>
      </w:tr>
      <w:tr w:rsidR="0099107D" w:rsidRPr="0099107D" w14:paraId="125A8F75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1260BCEC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260" w:type="dxa"/>
            <w:hideMark/>
          </w:tcPr>
          <w:p w14:paraId="243C766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30.03.2023</w:t>
            </w:r>
          </w:p>
        </w:tc>
        <w:tc>
          <w:tcPr>
            <w:tcW w:w="1350" w:type="dxa"/>
            <w:hideMark/>
          </w:tcPr>
          <w:p w14:paraId="3E9686D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2FBF958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Uređenje mikrolokacije, lokacija broj 05 u zahvatu izmjena i dopuna DUP-a Ulcinj grad, za lokalitet Meraja 2</w:t>
            </w:r>
          </w:p>
        </w:tc>
        <w:tc>
          <w:tcPr>
            <w:tcW w:w="2070" w:type="dxa"/>
            <w:hideMark/>
          </w:tcPr>
          <w:p w14:paraId="63D881C8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57.806,00 EUR</w:t>
            </w:r>
          </w:p>
        </w:tc>
        <w:tc>
          <w:tcPr>
            <w:tcW w:w="1320" w:type="dxa"/>
            <w:hideMark/>
          </w:tcPr>
          <w:p w14:paraId="03F7CDC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57.534,80 EUR</w:t>
            </w:r>
          </w:p>
        </w:tc>
        <w:tc>
          <w:tcPr>
            <w:tcW w:w="1309" w:type="dxa"/>
            <w:hideMark/>
          </w:tcPr>
          <w:p w14:paraId="549DB88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14.06.2023</w:t>
            </w:r>
          </w:p>
        </w:tc>
        <w:tc>
          <w:tcPr>
            <w:tcW w:w="2885" w:type="dxa"/>
            <w:hideMark/>
          </w:tcPr>
          <w:p w14:paraId="41BE366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''UNITED CONSTRUCTION'' BIJELO POLJE (03363465)</w:t>
            </w:r>
          </w:p>
        </w:tc>
        <w:tc>
          <w:tcPr>
            <w:tcW w:w="1781" w:type="dxa"/>
            <w:hideMark/>
          </w:tcPr>
          <w:p w14:paraId="393A730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ULCINJ</w:t>
            </w:r>
          </w:p>
        </w:tc>
      </w:tr>
      <w:tr w:rsidR="0099107D" w:rsidRPr="0099107D" w14:paraId="149AAE99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73E47C8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260" w:type="dxa"/>
            <w:hideMark/>
          </w:tcPr>
          <w:p w14:paraId="6B549A0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29.12.2022</w:t>
            </w:r>
          </w:p>
        </w:tc>
        <w:tc>
          <w:tcPr>
            <w:tcW w:w="1350" w:type="dxa"/>
            <w:hideMark/>
          </w:tcPr>
          <w:p w14:paraId="27A6A8C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3FA4F19E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Dozerka za doziranje zrnstih i rastresitih materijala</w:t>
            </w:r>
          </w:p>
        </w:tc>
        <w:tc>
          <w:tcPr>
            <w:tcW w:w="2070" w:type="dxa"/>
            <w:hideMark/>
          </w:tcPr>
          <w:p w14:paraId="35D61DC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9.120,00 EUR</w:t>
            </w:r>
          </w:p>
        </w:tc>
        <w:tc>
          <w:tcPr>
            <w:tcW w:w="1320" w:type="dxa"/>
            <w:hideMark/>
          </w:tcPr>
          <w:p w14:paraId="72404968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9.110,00 EUR</w:t>
            </w:r>
          </w:p>
        </w:tc>
        <w:tc>
          <w:tcPr>
            <w:tcW w:w="1309" w:type="dxa"/>
            <w:hideMark/>
          </w:tcPr>
          <w:p w14:paraId="274D01E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18.01.2023</w:t>
            </w:r>
          </w:p>
        </w:tc>
        <w:tc>
          <w:tcPr>
            <w:tcW w:w="2885" w:type="dxa"/>
            <w:hideMark/>
          </w:tcPr>
          <w:p w14:paraId="504E128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Tehnocomm szur (102699113)</w:t>
            </w:r>
          </w:p>
        </w:tc>
        <w:tc>
          <w:tcPr>
            <w:tcW w:w="1781" w:type="dxa"/>
            <w:hideMark/>
          </w:tcPr>
          <w:p w14:paraId="5E2A375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KOMUNALNO KOTOR DOO</w:t>
            </w:r>
          </w:p>
        </w:tc>
      </w:tr>
      <w:tr w:rsidR="0099107D" w:rsidRPr="0099107D" w14:paraId="17FD131D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D28E5D2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260" w:type="dxa"/>
            <w:hideMark/>
          </w:tcPr>
          <w:p w14:paraId="750572A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06.12.2022</w:t>
            </w:r>
          </w:p>
        </w:tc>
        <w:tc>
          <w:tcPr>
            <w:tcW w:w="1350" w:type="dxa"/>
            <w:hideMark/>
          </w:tcPr>
          <w:p w14:paraId="6D0BF71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7F13DEF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Kamion - autosmećara zapremine nadgradnje 5m3 prilagođeno za kontejnere zapremine 120 - 1100l</w:t>
            </w:r>
          </w:p>
        </w:tc>
        <w:tc>
          <w:tcPr>
            <w:tcW w:w="2070" w:type="dxa"/>
            <w:hideMark/>
          </w:tcPr>
          <w:p w14:paraId="385E6674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70.000,00 EUR</w:t>
            </w:r>
          </w:p>
        </w:tc>
        <w:tc>
          <w:tcPr>
            <w:tcW w:w="1320" w:type="dxa"/>
            <w:hideMark/>
          </w:tcPr>
          <w:p w14:paraId="188D423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66.890,00 EUR</w:t>
            </w:r>
          </w:p>
        </w:tc>
        <w:tc>
          <w:tcPr>
            <w:tcW w:w="1309" w:type="dxa"/>
            <w:hideMark/>
          </w:tcPr>
          <w:p w14:paraId="7E31014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01.03.2023</w:t>
            </w:r>
          </w:p>
        </w:tc>
        <w:tc>
          <w:tcPr>
            <w:tcW w:w="2885" w:type="dxa"/>
            <w:hideMark/>
          </w:tcPr>
          <w:p w14:paraId="390BED5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"Baranka Export-Import Pejanović" (02122570)</w:t>
            </w:r>
          </w:p>
        </w:tc>
        <w:tc>
          <w:tcPr>
            <w:tcW w:w="1781" w:type="dxa"/>
            <w:hideMark/>
          </w:tcPr>
          <w:p w14:paraId="199C307E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KOMUNALNO KOTOR DOO</w:t>
            </w:r>
          </w:p>
        </w:tc>
      </w:tr>
      <w:tr w:rsidR="0099107D" w:rsidRPr="0099107D" w14:paraId="1181843A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2D301FF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260" w:type="dxa"/>
            <w:hideMark/>
          </w:tcPr>
          <w:p w14:paraId="540071E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08.02.2023</w:t>
            </w:r>
          </w:p>
        </w:tc>
        <w:tc>
          <w:tcPr>
            <w:tcW w:w="1350" w:type="dxa"/>
            <w:hideMark/>
          </w:tcPr>
          <w:p w14:paraId="301E4B5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153DFB3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Terensko auto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 jedinicu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za patronažu</w:t>
            </w:r>
          </w:p>
        </w:tc>
        <w:tc>
          <w:tcPr>
            <w:tcW w:w="2070" w:type="dxa"/>
            <w:hideMark/>
          </w:tcPr>
          <w:p w14:paraId="05DB2AF3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15.500,00 EUR</w:t>
            </w:r>
          </w:p>
        </w:tc>
        <w:tc>
          <w:tcPr>
            <w:tcW w:w="1320" w:type="dxa"/>
            <w:hideMark/>
          </w:tcPr>
          <w:p w14:paraId="440B681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15.500,00 EUR</w:t>
            </w:r>
          </w:p>
        </w:tc>
        <w:tc>
          <w:tcPr>
            <w:tcW w:w="1309" w:type="dxa"/>
            <w:hideMark/>
          </w:tcPr>
          <w:p w14:paraId="04A4526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06.03.2023</w:t>
            </w:r>
          </w:p>
        </w:tc>
        <w:tc>
          <w:tcPr>
            <w:tcW w:w="2885" w:type="dxa"/>
            <w:hideMark/>
          </w:tcPr>
          <w:p w14:paraId="2EFB224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Montelada S&amp;B (02324369)</w:t>
            </w:r>
          </w:p>
        </w:tc>
        <w:tc>
          <w:tcPr>
            <w:tcW w:w="1781" w:type="dxa"/>
            <w:hideMark/>
          </w:tcPr>
          <w:p w14:paraId="735EA8E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DOM ZDRAVLJA PLJEVLJA</w:t>
            </w:r>
          </w:p>
        </w:tc>
      </w:tr>
      <w:tr w:rsidR="0099107D" w:rsidRPr="0099107D" w14:paraId="2A1506E5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0BA5972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260" w:type="dxa"/>
            <w:hideMark/>
          </w:tcPr>
          <w:p w14:paraId="780642F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05.09.2023</w:t>
            </w:r>
          </w:p>
        </w:tc>
        <w:tc>
          <w:tcPr>
            <w:tcW w:w="1350" w:type="dxa"/>
            <w:hideMark/>
          </w:tcPr>
          <w:p w14:paraId="2344657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11F618D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popravki i održavanja automobila</w:t>
            </w:r>
          </w:p>
        </w:tc>
        <w:tc>
          <w:tcPr>
            <w:tcW w:w="2070" w:type="dxa"/>
            <w:hideMark/>
          </w:tcPr>
          <w:p w14:paraId="2923E54C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19.990,00 EUR</w:t>
            </w:r>
          </w:p>
        </w:tc>
        <w:tc>
          <w:tcPr>
            <w:tcW w:w="1320" w:type="dxa"/>
            <w:hideMark/>
          </w:tcPr>
          <w:p w14:paraId="61204B6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19.990,00 EUR</w:t>
            </w:r>
          </w:p>
        </w:tc>
        <w:tc>
          <w:tcPr>
            <w:tcW w:w="1309" w:type="dxa"/>
            <w:hideMark/>
          </w:tcPr>
          <w:p w14:paraId="2EF8BFF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29.09.2023</w:t>
            </w:r>
          </w:p>
        </w:tc>
        <w:tc>
          <w:tcPr>
            <w:tcW w:w="2885" w:type="dxa"/>
            <w:hideMark/>
          </w:tcPr>
          <w:p w14:paraId="17E9975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SA OGRANIČENOM ODGOVORNOŠĆU ZA PROIZVODNJU, PROMET I USLUGE, EXPORT-IMPORT "AUTO OFFICINA" - PODGORICA (03295303)</w:t>
            </w:r>
          </w:p>
        </w:tc>
        <w:tc>
          <w:tcPr>
            <w:tcW w:w="1781" w:type="dxa"/>
            <w:hideMark/>
          </w:tcPr>
          <w:p w14:paraId="775F9CF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GENERALNI SEKRETARIJAT VLADE CRNE GORE</w:t>
            </w:r>
          </w:p>
        </w:tc>
      </w:tr>
      <w:tr w:rsidR="0099107D" w:rsidRPr="0099107D" w14:paraId="33CBBF7C" w14:textId="77777777" w:rsidTr="0099107D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3B65956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260" w:type="dxa"/>
            <w:hideMark/>
          </w:tcPr>
          <w:p w14:paraId="058DD91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27.05.2023</w:t>
            </w:r>
          </w:p>
        </w:tc>
        <w:tc>
          <w:tcPr>
            <w:tcW w:w="1350" w:type="dxa"/>
            <w:hideMark/>
          </w:tcPr>
          <w:p w14:paraId="2DCD03B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2D14799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Izvođenje radova – Radovi na adaptaciji krova u vaspitnoj jedinici „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Sunce“ Humci</w:t>
            </w:r>
            <w:proofErr w:type="gramEnd"/>
          </w:p>
        </w:tc>
        <w:tc>
          <w:tcPr>
            <w:tcW w:w="2070" w:type="dxa"/>
            <w:hideMark/>
          </w:tcPr>
          <w:p w14:paraId="058893B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103.305,79 EUR</w:t>
            </w:r>
          </w:p>
        </w:tc>
        <w:tc>
          <w:tcPr>
            <w:tcW w:w="1320" w:type="dxa"/>
            <w:hideMark/>
          </w:tcPr>
          <w:p w14:paraId="63974D0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88.304,49 EUR</w:t>
            </w:r>
          </w:p>
        </w:tc>
        <w:tc>
          <w:tcPr>
            <w:tcW w:w="1309" w:type="dxa"/>
            <w:hideMark/>
          </w:tcPr>
          <w:p w14:paraId="3E733AA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09.08.2023</w:t>
            </w:r>
          </w:p>
        </w:tc>
        <w:tc>
          <w:tcPr>
            <w:tcW w:w="2885" w:type="dxa"/>
            <w:hideMark/>
          </w:tcPr>
          <w:p w14:paraId="659DA6C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 Solutions (03164918)</w:t>
            </w:r>
          </w:p>
        </w:tc>
        <w:tc>
          <w:tcPr>
            <w:tcW w:w="1781" w:type="dxa"/>
            <w:hideMark/>
          </w:tcPr>
          <w:p w14:paraId="6C1319A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JPU DRAGAN KOVAČEVIĆ</w:t>
            </w:r>
          </w:p>
        </w:tc>
      </w:tr>
      <w:tr w:rsidR="0099107D" w:rsidRPr="0099107D" w14:paraId="52B29E58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2A7DCB4B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25</w:t>
            </w:r>
          </w:p>
        </w:tc>
        <w:tc>
          <w:tcPr>
            <w:tcW w:w="1260" w:type="dxa"/>
            <w:hideMark/>
          </w:tcPr>
          <w:p w14:paraId="36ECCE8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01.09.2023</w:t>
            </w:r>
          </w:p>
        </w:tc>
        <w:tc>
          <w:tcPr>
            <w:tcW w:w="1350" w:type="dxa"/>
            <w:hideMark/>
          </w:tcPr>
          <w:p w14:paraId="35BB88B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76791B3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Uređenje prolaza kod bivšeg hotela "Rudnik"</w:t>
            </w:r>
          </w:p>
        </w:tc>
        <w:tc>
          <w:tcPr>
            <w:tcW w:w="2070" w:type="dxa"/>
            <w:hideMark/>
          </w:tcPr>
          <w:p w14:paraId="1F14F58E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32.000,00 EUR</w:t>
            </w:r>
          </w:p>
        </w:tc>
        <w:tc>
          <w:tcPr>
            <w:tcW w:w="1320" w:type="dxa"/>
            <w:hideMark/>
          </w:tcPr>
          <w:p w14:paraId="021CF878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30.141,60 EUR</w:t>
            </w:r>
          </w:p>
        </w:tc>
        <w:tc>
          <w:tcPr>
            <w:tcW w:w="1309" w:type="dxa"/>
            <w:hideMark/>
          </w:tcPr>
          <w:p w14:paraId="2C74C9B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19.09.2023</w:t>
            </w:r>
          </w:p>
        </w:tc>
        <w:tc>
          <w:tcPr>
            <w:tcW w:w="2885" w:type="dxa"/>
            <w:hideMark/>
          </w:tcPr>
          <w:p w14:paraId="176A6AB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Level23 (03342964)</w:t>
            </w:r>
          </w:p>
        </w:tc>
        <w:tc>
          <w:tcPr>
            <w:tcW w:w="1781" w:type="dxa"/>
            <w:hideMark/>
          </w:tcPr>
          <w:p w14:paraId="688BB52E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HERCEG NOVI</w:t>
            </w:r>
          </w:p>
        </w:tc>
      </w:tr>
      <w:tr w:rsidR="0099107D" w:rsidRPr="0099107D" w14:paraId="481CD760" w14:textId="77777777" w:rsidTr="0099107D">
        <w:trPr>
          <w:trHeight w:val="17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297180BE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260" w:type="dxa"/>
            <w:hideMark/>
          </w:tcPr>
          <w:p w14:paraId="0264CCA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06.09.2023</w:t>
            </w:r>
          </w:p>
        </w:tc>
        <w:tc>
          <w:tcPr>
            <w:tcW w:w="1350" w:type="dxa"/>
            <w:hideMark/>
          </w:tcPr>
          <w:p w14:paraId="700BA4B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09B9F07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Sanacija klizišta u Zelenici i Sasovićima</w:t>
            </w:r>
          </w:p>
        </w:tc>
        <w:tc>
          <w:tcPr>
            <w:tcW w:w="2070" w:type="dxa"/>
            <w:hideMark/>
          </w:tcPr>
          <w:p w14:paraId="3D4B182A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(Sanacija klizišta u ulici Sokolovačkoj u Zelenici)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27.000,00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(Sanacija klizišta u Sasovićima)</w:t>
            </w:r>
          </w:p>
        </w:tc>
        <w:tc>
          <w:tcPr>
            <w:tcW w:w="1320" w:type="dxa"/>
            <w:hideMark/>
          </w:tcPr>
          <w:p w14:paraId="04EAE4AB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11.824,40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26.530,00 EUR</w:t>
            </w:r>
          </w:p>
        </w:tc>
        <w:tc>
          <w:tcPr>
            <w:tcW w:w="1309" w:type="dxa"/>
            <w:hideMark/>
          </w:tcPr>
          <w:p w14:paraId="42532CB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19.09.2023</w:t>
            </w:r>
          </w:p>
        </w:tc>
        <w:tc>
          <w:tcPr>
            <w:tcW w:w="2885" w:type="dxa"/>
            <w:hideMark/>
          </w:tcPr>
          <w:p w14:paraId="0BE6617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Level23 (03342964)</w:t>
            </w:r>
          </w:p>
        </w:tc>
        <w:tc>
          <w:tcPr>
            <w:tcW w:w="1781" w:type="dxa"/>
            <w:hideMark/>
          </w:tcPr>
          <w:p w14:paraId="2035B99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HERCEG NOVI</w:t>
            </w:r>
          </w:p>
        </w:tc>
      </w:tr>
      <w:tr w:rsidR="0099107D" w:rsidRPr="0099107D" w14:paraId="087BFA02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157F66B4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260" w:type="dxa"/>
            <w:hideMark/>
          </w:tcPr>
          <w:p w14:paraId="5393BF4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13.04.2023</w:t>
            </w:r>
          </w:p>
        </w:tc>
        <w:tc>
          <w:tcPr>
            <w:tcW w:w="1350" w:type="dxa"/>
            <w:hideMark/>
          </w:tcPr>
          <w:p w14:paraId="661E40B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31A492B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Izvođenje radova na sanaciji trotoara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  ul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.V crnogorske brigade Igalo i na potezu od zapadne kapije bolnice Meljine do skretanja ka kompleksu Lazure</w:t>
            </w:r>
          </w:p>
        </w:tc>
        <w:tc>
          <w:tcPr>
            <w:tcW w:w="2070" w:type="dxa"/>
            <w:hideMark/>
          </w:tcPr>
          <w:p w14:paraId="119DCDE7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115.000,00 EUR</w:t>
            </w:r>
          </w:p>
        </w:tc>
        <w:tc>
          <w:tcPr>
            <w:tcW w:w="1320" w:type="dxa"/>
            <w:hideMark/>
          </w:tcPr>
          <w:p w14:paraId="6DF0D2B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113.219,60 EUR</w:t>
            </w:r>
          </w:p>
        </w:tc>
        <w:tc>
          <w:tcPr>
            <w:tcW w:w="1309" w:type="dxa"/>
            <w:hideMark/>
          </w:tcPr>
          <w:p w14:paraId="4AD0680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15.05.2023</w:t>
            </w:r>
          </w:p>
        </w:tc>
        <w:tc>
          <w:tcPr>
            <w:tcW w:w="2885" w:type="dxa"/>
            <w:hideMark/>
          </w:tcPr>
          <w:p w14:paraId="3832F11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SPES ING (03121607)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Level23 (03342964)</w:t>
            </w:r>
          </w:p>
        </w:tc>
        <w:tc>
          <w:tcPr>
            <w:tcW w:w="1781" w:type="dxa"/>
            <w:hideMark/>
          </w:tcPr>
          <w:p w14:paraId="1558BDF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HERCEG NOVI</w:t>
            </w:r>
          </w:p>
        </w:tc>
      </w:tr>
      <w:tr w:rsidR="0099107D" w:rsidRPr="0099107D" w14:paraId="0BDAD333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1732D354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260" w:type="dxa"/>
            <w:hideMark/>
          </w:tcPr>
          <w:p w14:paraId="13E204A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02.12.2022</w:t>
            </w:r>
          </w:p>
        </w:tc>
        <w:tc>
          <w:tcPr>
            <w:tcW w:w="1350" w:type="dxa"/>
            <w:hideMark/>
          </w:tcPr>
          <w:p w14:paraId="60D8300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60B8A9A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APARAT ZA INSULFACIJU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DIMA  ZA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POTREBE OPERACIONE SALE</w:t>
            </w:r>
          </w:p>
        </w:tc>
        <w:tc>
          <w:tcPr>
            <w:tcW w:w="2070" w:type="dxa"/>
            <w:hideMark/>
          </w:tcPr>
          <w:p w14:paraId="275175B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19.700,00 EUR</w:t>
            </w:r>
          </w:p>
        </w:tc>
        <w:tc>
          <w:tcPr>
            <w:tcW w:w="1320" w:type="dxa"/>
            <w:hideMark/>
          </w:tcPr>
          <w:p w14:paraId="7B1CAAB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19.700,00 EUR</w:t>
            </w:r>
          </w:p>
        </w:tc>
        <w:tc>
          <w:tcPr>
            <w:tcW w:w="1309" w:type="dxa"/>
            <w:hideMark/>
          </w:tcPr>
          <w:p w14:paraId="15CF11A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12.01.2023</w:t>
            </w:r>
          </w:p>
        </w:tc>
        <w:tc>
          <w:tcPr>
            <w:tcW w:w="2885" w:type="dxa"/>
            <w:hideMark/>
          </w:tcPr>
          <w:p w14:paraId="43E4998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OSMI RED-D DOO (02296705)</w:t>
            </w:r>
          </w:p>
        </w:tc>
        <w:tc>
          <w:tcPr>
            <w:tcW w:w="1781" w:type="dxa"/>
            <w:hideMark/>
          </w:tcPr>
          <w:p w14:paraId="33E24E1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OPŠTA BOLNICA BLAŽO ORLANDIĆ BAR</w:t>
            </w:r>
          </w:p>
        </w:tc>
      </w:tr>
      <w:tr w:rsidR="0099107D" w:rsidRPr="0099107D" w14:paraId="759521A8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4E51541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260" w:type="dxa"/>
            <w:hideMark/>
          </w:tcPr>
          <w:p w14:paraId="436D54A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07.06.2023</w:t>
            </w:r>
          </w:p>
        </w:tc>
        <w:tc>
          <w:tcPr>
            <w:tcW w:w="1350" w:type="dxa"/>
            <w:hideMark/>
          </w:tcPr>
          <w:p w14:paraId="54545B2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433B0AD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 u 2 partije</w:t>
            </w:r>
          </w:p>
        </w:tc>
        <w:tc>
          <w:tcPr>
            <w:tcW w:w="2070" w:type="dxa"/>
            <w:hideMark/>
          </w:tcPr>
          <w:p w14:paraId="4B1BC21B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7.300,00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(papir za štampanje i kopiranje)</w:t>
            </w:r>
          </w:p>
        </w:tc>
        <w:tc>
          <w:tcPr>
            <w:tcW w:w="1320" w:type="dxa"/>
            <w:hideMark/>
          </w:tcPr>
          <w:p w14:paraId="02F2642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4.757,00 EUR</w:t>
            </w:r>
          </w:p>
        </w:tc>
        <w:tc>
          <w:tcPr>
            <w:tcW w:w="1309" w:type="dxa"/>
            <w:hideMark/>
          </w:tcPr>
          <w:p w14:paraId="27F8AD3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11.08.2023</w:t>
            </w:r>
          </w:p>
        </w:tc>
        <w:tc>
          <w:tcPr>
            <w:tcW w:w="2885" w:type="dxa"/>
            <w:hideMark/>
          </w:tcPr>
          <w:p w14:paraId="0A1A05A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MERKATOR INTERNATIONAL (02088266)</w:t>
            </w:r>
          </w:p>
        </w:tc>
        <w:tc>
          <w:tcPr>
            <w:tcW w:w="1781" w:type="dxa"/>
            <w:hideMark/>
          </w:tcPr>
          <w:p w14:paraId="2357AD0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OPŠTA BOLNICA BLAŽO ORLANDIĆ BAR</w:t>
            </w:r>
          </w:p>
        </w:tc>
      </w:tr>
      <w:tr w:rsidR="0099107D" w:rsidRPr="0099107D" w14:paraId="7A1E84D2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75391480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260" w:type="dxa"/>
            <w:hideMark/>
          </w:tcPr>
          <w:p w14:paraId="29D4770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02.08.2023</w:t>
            </w:r>
          </w:p>
        </w:tc>
        <w:tc>
          <w:tcPr>
            <w:tcW w:w="1350" w:type="dxa"/>
            <w:hideMark/>
          </w:tcPr>
          <w:p w14:paraId="56E7EDA3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1A945DB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RAČUNARSKA OPREMA-računari štampači</w:t>
            </w:r>
          </w:p>
        </w:tc>
        <w:tc>
          <w:tcPr>
            <w:tcW w:w="2070" w:type="dxa"/>
            <w:hideMark/>
          </w:tcPr>
          <w:p w14:paraId="48DCAEC4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10.400,00 EUR</w:t>
            </w:r>
          </w:p>
        </w:tc>
        <w:tc>
          <w:tcPr>
            <w:tcW w:w="1320" w:type="dxa"/>
            <w:hideMark/>
          </w:tcPr>
          <w:p w14:paraId="55297B4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10.400,00 EUR</w:t>
            </w:r>
          </w:p>
        </w:tc>
        <w:tc>
          <w:tcPr>
            <w:tcW w:w="1309" w:type="dxa"/>
            <w:hideMark/>
          </w:tcPr>
          <w:p w14:paraId="336A559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17.09.2023</w:t>
            </w:r>
          </w:p>
        </w:tc>
        <w:tc>
          <w:tcPr>
            <w:tcW w:w="2885" w:type="dxa"/>
            <w:hideMark/>
          </w:tcPr>
          <w:p w14:paraId="116247B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ZA TRGOVINU, INŽENJERING I USLUGE "G TECH" - PODGORICA (02787768)</w:t>
            </w:r>
          </w:p>
        </w:tc>
        <w:tc>
          <w:tcPr>
            <w:tcW w:w="1781" w:type="dxa"/>
            <w:hideMark/>
          </w:tcPr>
          <w:p w14:paraId="02650FD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OPŠTA BOLNICA BLAŽO ORLANDIĆ BAR</w:t>
            </w:r>
          </w:p>
        </w:tc>
      </w:tr>
      <w:tr w:rsidR="0099107D" w:rsidRPr="0099107D" w14:paraId="5124DD14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7FDA6FF0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260" w:type="dxa"/>
            <w:hideMark/>
          </w:tcPr>
          <w:p w14:paraId="7A05407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07.10.2022</w:t>
            </w:r>
          </w:p>
        </w:tc>
        <w:tc>
          <w:tcPr>
            <w:tcW w:w="1350" w:type="dxa"/>
            <w:hideMark/>
          </w:tcPr>
          <w:p w14:paraId="3688412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24380FC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Gorivo za motorna vozila</w:t>
            </w:r>
          </w:p>
        </w:tc>
        <w:tc>
          <w:tcPr>
            <w:tcW w:w="2070" w:type="dxa"/>
            <w:hideMark/>
          </w:tcPr>
          <w:p w14:paraId="15C1BE8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27.000,00 EUR</w:t>
            </w:r>
          </w:p>
        </w:tc>
        <w:tc>
          <w:tcPr>
            <w:tcW w:w="1320" w:type="dxa"/>
            <w:hideMark/>
          </w:tcPr>
          <w:p w14:paraId="44B7F3B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27.000,00 EUR</w:t>
            </w:r>
          </w:p>
        </w:tc>
        <w:tc>
          <w:tcPr>
            <w:tcW w:w="1309" w:type="dxa"/>
            <w:hideMark/>
          </w:tcPr>
          <w:p w14:paraId="600DEB81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19.01.2023</w:t>
            </w:r>
          </w:p>
        </w:tc>
        <w:tc>
          <w:tcPr>
            <w:tcW w:w="2885" w:type="dxa"/>
            <w:hideMark/>
          </w:tcPr>
          <w:p w14:paraId="111091E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"JUGOPETROL" AKCIONARSKO DRUŠTVO ZA ISTRAŽIVANJE, EKSPLOATACIJU I PROMET NAFTE I NAFTNIH DERIVATA - PODGORICA (02013258)</w:t>
            </w:r>
          </w:p>
        </w:tc>
        <w:tc>
          <w:tcPr>
            <w:tcW w:w="1781" w:type="dxa"/>
            <w:hideMark/>
          </w:tcPr>
          <w:p w14:paraId="43B9FCD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OPŠTA BOLNICA BLAŽO ORLANDIĆ BAR</w:t>
            </w:r>
          </w:p>
        </w:tc>
      </w:tr>
      <w:tr w:rsidR="0099107D" w:rsidRPr="0099107D" w14:paraId="7CB12B8F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E422B79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260" w:type="dxa"/>
            <w:hideMark/>
          </w:tcPr>
          <w:p w14:paraId="1B8A875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20.09.2023</w:t>
            </w:r>
          </w:p>
        </w:tc>
        <w:tc>
          <w:tcPr>
            <w:tcW w:w="1350" w:type="dxa"/>
            <w:hideMark/>
          </w:tcPr>
          <w:p w14:paraId="2C75F76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44A1277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Ljekarski pregledi</w:t>
            </w:r>
          </w:p>
        </w:tc>
        <w:tc>
          <w:tcPr>
            <w:tcW w:w="2070" w:type="dxa"/>
            <w:hideMark/>
          </w:tcPr>
          <w:p w14:paraId="75742CD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6.000,00 EUR</w:t>
            </w:r>
          </w:p>
        </w:tc>
        <w:tc>
          <w:tcPr>
            <w:tcW w:w="1320" w:type="dxa"/>
            <w:hideMark/>
          </w:tcPr>
          <w:p w14:paraId="04EA074F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3.825,00 EUR</w:t>
            </w:r>
          </w:p>
        </w:tc>
        <w:tc>
          <w:tcPr>
            <w:tcW w:w="1309" w:type="dxa"/>
            <w:hideMark/>
          </w:tcPr>
          <w:p w14:paraId="2127204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27.10.2023</w:t>
            </w:r>
          </w:p>
        </w:tc>
        <w:tc>
          <w:tcPr>
            <w:tcW w:w="2885" w:type="dxa"/>
            <w:hideMark/>
          </w:tcPr>
          <w:p w14:paraId="750D9DE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PZU POLIKLINIKA " MOJ LAB " PODGORICA (03322246)</w:t>
            </w:r>
          </w:p>
        </w:tc>
        <w:tc>
          <w:tcPr>
            <w:tcW w:w="1781" w:type="dxa"/>
            <w:hideMark/>
          </w:tcPr>
          <w:p w14:paraId="266E9E0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MONTECARGO PODGORICA AD</w:t>
            </w:r>
          </w:p>
        </w:tc>
      </w:tr>
      <w:tr w:rsidR="0099107D" w:rsidRPr="0099107D" w14:paraId="267EAC8C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3E115EB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260" w:type="dxa"/>
            <w:hideMark/>
          </w:tcPr>
          <w:p w14:paraId="5D12B3B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23.03.2023</w:t>
            </w:r>
          </w:p>
        </w:tc>
        <w:tc>
          <w:tcPr>
            <w:tcW w:w="1350" w:type="dxa"/>
            <w:hideMark/>
          </w:tcPr>
          <w:p w14:paraId="318510B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58DE9D1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Ormari za lične stvari (sa bravama)</w:t>
            </w:r>
          </w:p>
        </w:tc>
        <w:tc>
          <w:tcPr>
            <w:tcW w:w="2070" w:type="dxa"/>
            <w:hideMark/>
          </w:tcPr>
          <w:p w14:paraId="6F3D2AB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19.900,00 EUR</w:t>
            </w:r>
          </w:p>
        </w:tc>
        <w:tc>
          <w:tcPr>
            <w:tcW w:w="1320" w:type="dxa"/>
            <w:hideMark/>
          </w:tcPr>
          <w:p w14:paraId="189C5A2B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16.158,00 EUR</w:t>
            </w:r>
          </w:p>
        </w:tc>
        <w:tc>
          <w:tcPr>
            <w:tcW w:w="1309" w:type="dxa"/>
            <w:hideMark/>
          </w:tcPr>
          <w:p w14:paraId="413BD33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28.04.2023</w:t>
            </w:r>
          </w:p>
        </w:tc>
        <w:tc>
          <w:tcPr>
            <w:tcW w:w="2885" w:type="dxa"/>
            <w:hideMark/>
          </w:tcPr>
          <w:p w14:paraId="2F22327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 TRADE (02125790)</w:t>
            </w:r>
          </w:p>
        </w:tc>
        <w:tc>
          <w:tcPr>
            <w:tcW w:w="1781" w:type="dxa"/>
            <w:hideMark/>
          </w:tcPr>
          <w:p w14:paraId="4DF7623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AERODROMI CRNE GORE</w:t>
            </w:r>
          </w:p>
        </w:tc>
      </w:tr>
      <w:tr w:rsidR="0099107D" w:rsidRPr="0099107D" w14:paraId="21B50AED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4AE39EB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34</w:t>
            </w:r>
          </w:p>
        </w:tc>
        <w:tc>
          <w:tcPr>
            <w:tcW w:w="1260" w:type="dxa"/>
            <w:hideMark/>
          </w:tcPr>
          <w:p w14:paraId="0AF0DC0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08.06.2023</w:t>
            </w:r>
          </w:p>
        </w:tc>
        <w:tc>
          <w:tcPr>
            <w:tcW w:w="1350" w:type="dxa"/>
            <w:hideMark/>
          </w:tcPr>
          <w:p w14:paraId="553551A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798A697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Registracija i tehnički pregled motornih vozila</w:t>
            </w:r>
          </w:p>
        </w:tc>
        <w:tc>
          <w:tcPr>
            <w:tcW w:w="2070" w:type="dxa"/>
            <w:hideMark/>
          </w:tcPr>
          <w:p w14:paraId="4DFC75A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12.396,69 EUR</w:t>
            </w:r>
          </w:p>
        </w:tc>
        <w:tc>
          <w:tcPr>
            <w:tcW w:w="1320" w:type="dxa"/>
            <w:hideMark/>
          </w:tcPr>
          <w:p w14:paraId="693AAB3C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0,00 EUR</w:t>
            </w:r>
          </w:p>
        </w:tc>
        <w:tc>
          <w:tcPr>
            <w:tcW w:w="1309" w:type="dxa"/>
            <w:hideMark/>
          </w:tcPr>
          <w:p w14:paraId="0AC80AA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03.07.2023</w:t>
            </w:r>
          </w:p>
        </w:tc>
        <w:tc>
          <w:tcPr>
            <w:tcW w:w="2885" w:type="dxa"/>
            <w:hideMark/>
          </w:tcPr>
          <w:p w14:paraId="374D1A5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"LOVĆEN AUTO" PODGORICA (02830043)</w:t>
            </w:r>
          </w:p>
        </w:tc>
        <w:tc>
          <w:tcPr>
            <w:tcW w:w="1781" w:type="dxa"/>
            <w:hideMark/>
          </w:tcPr>
          <w:p w14:paraId="23F8FAA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PORESKA UPRAVA</w:t>
            </w:r>
          </w:p>
        </w:tc>
      </w:tr>
      <w:tr w:rsidR="0099107D" w:rsidRPr="0099107D" w14:paraId="51130B46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970DE4B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260" w:type="dxa"/>
            <w:hideMark/>
          </w:tcPr>
          <w:p w14:paraId="3A0CC5E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30.01.2023</w:t>
            </w:r>
          </w:p>
        </w:tc>
        <w:tc>
          <w:tcPr>
            <w:tcW w:w="1350" w:type="dxa"/>
            <w:hideMark/>
          </w:tcPr>
          <w:p w14:paraId="1711F76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274D103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Kancelarijski materijal</w:t>
            </w:r>
          </w:p>
        </w:tc>
        <w:tc>
          <w:tcPr>
            <w:tcW w:w="2070" w:type="dxa"/>
            <w:hideMark/>
          </w:tcPr>
          <w:p w14:paraId="527514F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19.900,00 EUR</w:t>
            </w:r>
          </w:p>
        </w:tc>
        <w:tc>
          <w:tcPr>
            <w:tcW w:w="1320" w:type="dxa"/>
            <w:hideMark/>
          </w:tcPr>
          <w:p w14:paraId="70B1CD33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12.185,70 EUR</w:t>
            </w:r>
          </w:p>
        </w:tc>
        <w:tc>
          <w:tcPr>
            <w:tcW w:w="1309" w:type="dxa"/>
            <w:hideMark/>
          </w:tcPr>
          <w:p w14:paraId="701A015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22.02.2023</w:t>
            </w:r>
          </w:p>
        </w:tc>
        <w:tc>
          <w:tcPr>
            <w:tcW w:w="2885" w:type="dxa"/>
            <w:hideMark/>
          </w:tcPr>
          <w:p w14:paraId="30B1F19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ZA PROIZVODNJU, PROMET I USLUGE, EXPORT-IMPORT "KASTEX" D.O.O. PODGORICA (02122189)</w:t>
            </w:r>
          </w:p>
        </w:tc>
        <w:tc>
          <w:tcPr>
            <w:tcW w:w="1781" w:type="dxa"/>
            <w:hideMark/>
          </w:tcPr>
          <w:p w14:paraId="358F2F3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PLJEVLJA</w:t>
            </w:r>
          </w:p>
        </w:tc>
      </w:tr>
      <w:tr w:rsidR="0099107D" w:rsidRPr="0099107D" w14:paraId="6263D162" w14:textId="77777777" w:rsidTr="0099107D">
        <w:trPr>
          <w:trHeight w:val="153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2A46268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260" w:type="dxa"/>
            <w:hideMark/>
          </w:tcPr>
          <w:p w14:paraId="576011C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09.10.2023</w:t>
            </w:r>
          </w:p>
        </w:tc>
        <w:tc>
          <w:tcPr>
            <w:tcW w:w="1350" w:type="dxa"/>
            <w:hideMark/>
          </w:tcPr>
          <w:p w14:paraId="1B973C5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13F293C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Glavnog projekta parkinga kod zgrade GM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6  sa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pripadajućom infrastrukturom (vodovod, atmosferska kanalizacija i javna rasvjeta)</w:t>
            </w:r>
          </w:p>
        </w:tc>
        <w:tc>
          <w:tcPr>
            <w:tcW w:w="2070" w:type="dxa"/>
            <w:hideMark/>
          </w:tcPr>
          <w:p w14:paraId="5C1CC9CE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7.990,00 EUR</w:t>
            </w:r>
          </w:p>
        </w:tc>
        <w:tc>
          <w:tcPr>
            <w:tcW w:w="1320" w:type="dxa"/>
            <w:hideMark/>
          </w:tcPr>
          <w:p w14:paraId="5776D5BA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4.199,00 EUR</w:t>
            </w:r>
          </w:p>
        </w:tc>
        <w:tc>
          <w:tcPr>
            <w:tcW w:w="1309" w:type="dxa"/>
            <w:hideMark/>
          </w:tcPr>
          <w:p w14:paraId="04F21E03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04.12.2023</w:t>
            </w:r>
          </w:p>
        </w:tc>
        <w:tc>
          <w:tcPr>
            <w:tcW w:w="2885" w:type="dxa"/>
            <w:hideMark/>
          </w:tcPr>
          <w:p w14:paraId="5775F99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Društvo za projektovanje, izgradnju, nadzor i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konsultovanje  „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Diagram" DOO Podgorica (03320405)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Geotest engineering doo (03460282)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TANGENTA DRUŠTVO ZA ELEKTRO PROIZVODNJU D.O.O. - NIKŠIĆ (02136406)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LANDSAT DOO NIKŠIĆ (03280292)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“S&amp;I PROJEKT” D.O.O. PODGORICA (03509753)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"BMR Baošić" D.O.O. Bijelo Polje (02719428)</w:t>
            </w:r>
          </w:p>
        </w:tc>
        <w:tc>
          <w:tcPr>
            <w:tcW w:w="1781" w:type="dxa"/>
            <w:hideMark/>
          </w:tcPr>
          <w:p w14:paraId="63F5A91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PLJEVLJA</w:t>
            </w:r>
          </w:p>
        </w:tc>
      </w:tr>
      <w:tr w:rsidR="0099107D" w:rsidRPr="0099107D" w14:paraId="56C7A927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2A647F22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260" w:type="dxa"/>
            <w:hideMark/>
          </w:tcPr>
          <w:p w14:paraId="6C6E0FB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24.07.2023</w:t>
            </w:r>
          </w:p>
        </w:tc>
        <w:tc>
          <w:tcPr>
            <w:tcW w:w="1350" w:type="dxa"/>
            <w:hideMark/>
          </w:tcPr>
          <w:p w14:paraId="555DF3E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10632B68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Subvencije za zaštitu životne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sredine  (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pelet za grijanje)</w:t>
            </w:r>
          </w:p>
        </w:tc>
        <w:tc>
          <w:tcPr>
            <w:tcW w:w="2070" w:type="dxa"/>
            <w:hideMark/>
          </w:tcPr>
          <w:p w14:paraId="4784EEA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654.205,61 EUR</w:t>
            </w:r>
          </w:p>
        </w:tc>
        <w:tc>
          <w:tcPr>
            <w:tcW w:w="1320" w:type="dxa"/>
            <w:hideMark/>
          </w:tcPr>
          <w:p w14:paraId="51C352A8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651.750,00 EUR</w:t>
            </w:r>
          </w:p>
        </w:tc>
        <w:tc>
          <w:tcPr>
            <w:tcW w:w="1309" w:type="dxa"/>
            <w:hideMark/>
          </w:tcPr>
          <w:p w14:paraId="4D46CB6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29.09.2023</w:t>
            </w:r>
          </w:p>
        </w:tc>
        <w:tc>
          <w:tcPr>
            <w:tcW w:w="2885" w:type="dxa"/>
            <w:hideMark/>
          </w:tcPr>
          <w:p w14:paraId="2FF5F62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DOO JASEN PLJEVLJA (02354721)</w:t>
            </w:r>
          </w:p>
        </w:tc>
        <w:tc>
          <w:tcPr>
            <w:tcW w:w="1781" w:type="dxa"/>
            <w:hideMark/>
          </w:tcPr>
          <w:p w14:paraId="09EFFCF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PLJEVLJA</w:t>
            </w:r>
          </w:p>
        </w:tc>
      </w:tr>
      <w:tr w:rsidR="0099107D" w:rsidRPr="0099107D" w14:paraId="05F3A627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4B123D2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260" w:type="dxa"/>
            <w:hideMark/>
          </w:tcPr>
          <w:p w14:paraId="5AB8034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13.10.2023</w:t>
            </w:r>
          </w:p>
        </w:tc>
        <w:tc>
          <w:tcPr>
            <w:tcW w:w="1350" w:type="dxa"/>
            <w:hideMark/>
          </w:tcPr>
          <w:p w14:paraId="6062D2B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4A3BD15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Modernizacija dijela puta Kraljeva Gora – Glibaći</w:t>
            </w:r>
          </w:p>
        </w:tc>
        <w:tc>
          <w:tcPr>
            <w:tcW w:w="2070" w:type="dxa"/>
            <w:hideMark/>
          </w:tcPr>
          <w:p w14:paraId="73D9C16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82.644,00 EUR</w:t>
            </w:r>
          </w:p>
        </w:tc>
        <w:tc>
          <w:tcPr>
            <w:tcW w:w="1320" w:type="dxa"/>
            <w:hideMark/>
          </w:tcPr>
          <w:p w14:paraId="03DE6AD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82.275,00 EUR</w:t>
            </w:r>
          </w:p>
        </w:tc>
        <w:tc>
          <w:tcPr>
            <w:tcW w:w="1309" w:type="dxa"/>
            <w:hideMark/>
          </w:tcPr>
          <w:p w14:paraId="06B641E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22.12.2023</w:t>
            </w:r>
          </w:p>
        </w:tc>
        <w:tc>
          <w:tcPr>
            <w:tcW w:w="2885" w:type="dxa"/>
            <w:hideMark/>
          </w:tcPr>
          <w:p w14:paraId="190C104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"CRNAGORAPUT" A.D. PODGORICA (02013703)</w:t>
            </w:r>
          </w:p>
        </w:tc>
        <w:tc>
          <w:tcPr>
            <w:tcW w:w="1781" w:type="dxa"/>
            <w:hideMark/>
          </w:tcPr>
          <w:p w14:paraId="7ED9D5F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PLJEVLJA</w:t>
            </w:r>
          </w:p>
        </w:tc>
      </w:tr>
      <w:tr w:rsidR="0099107D" w:rsidRPr="0099107D" w14:paraId="7C7C01FD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F39EC39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260" w:type="dxa"/>
            <w:hideMark/>
          </w:tcPr>
          <w:p w14:paraId="1C28408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23.12.2022</w:t>
            </w:r>
          </w:p>
        </w:tc>
        <w:tc>
          <w:tcPr>
            <w:tcW w:w="1350" w:type="dxa"/>
            <w:hideMark/>
          </w:tcPr>
          <w:p w14:paraId="4F40D57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0549D5D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Natkriveni parking za bicikla</w:t>
            </w:r>
          </w:p>
        </w:tc>
        <w:tc>
          <w:tcPr>
            <w:tcW w:w="2070" w:type="dxa"/>
            <w:hideMark/>
          </w:tcPr>
          <w:p w14:paraId="7C9DD8B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5.454,57 EUR</w:t>
            </w:r>
          </w:p>
        </w:tc>
        <w:tc>
          <w:tcPr>
            <w:tcW w:w="1320" w:type="dxa"/>
            <w:hideMark/>
          </w:tcPr>
          <w:p w14:paraId="4E8F0FF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3.840,00 EUR</w:t>
            </w:r>
          </w:p>
        </w:tc>
        <w:tc>
          <w:tcPr>
            <w:tcW w:w="1309" w:type="dxa"/>
            <w:hideMark/>
          </w:tcPr>
          <w:p w14:paraId="61642E6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08.03.2023</w:t>
            </w:r>
          </w:p>
        </w:tc>
        <w:tc>
          <w:tcPr>
            <w:tcW w:w="2885" w:type="dxa"/>
            <w:hideMark/>
          </w:tcPr>
          <w:p w14:paraId="5B54FDA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ŽITOMLIN D.O.O. NIKŠIĆ (02814463)</w:t>
            </w:r>
          </w:p>
        </w:tc>
        <w:tc>
          <w:tcPr>
            <w:tcW w:w="1781" w:type="dxa"/>
            <w:hideMark/>
          </w:tcPr>
          <w:p w14:paraId="6694FB5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DOM UČENIKA I STUDENATA PODGORICA</w:t>
            </w:r>
          </w:p>
        </w:tc>
      </w:tr>
      <w:tr w:rsidR="0099107D" w:rsidRPr="0099107D" w14:paraId="53EB8007" w14:textId="77777777" w:rsidTr="0099107D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C6533A2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260" w:type="dxa"/>
            <w:hideMark/>
          </w:tcPr>
          <w:p w14:paraId="117A96E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10.11.2022</w:t>
            </w:r>
          </w:p>
        </w:tc>
        <w:tc>
          <w:tcPr>
            <w:tcW w:w="1350" w:type="dxa"/>
            <w:hideMark/>
          </w:tcPr>
          <w:p w14:paraId="26FC1FF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31623C5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106/22 Nabavka medicinskog potrošni materijal za potrebe Klinike za MFH.</w:t>
            </w:r>
          </w:p>
        </w:tc>
        <w:tc>
          <w:tcPr>
            <w:tcW w:w="2070" w:type="dxa"/>
            <w:hideMark/>
          </w:tcPr>
          <w:p w14:paraId="20B19CA4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20.264,00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(Potrošni materijal za operacionu salu)</w:t>
            </w:r>
          </w:p>
        </w:tc>
        <w:tc>
          <w:tcPr>
            <w:tcW w:w="1320" w:type="dxa"/>
            <w:hideMark/>
          </w:tcPr>
          <w:p w14:paraId="58D2FA8C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20.200,00 EUR</w:t>
            </w:r>
          </w:p>
        </w:tc>
        <w:tc>
          <w:tcPr>
            <w:tcW w:w="1309" w:type="dxa"/>
            <w:hideMark/>
          </w:tcPr>
          <w:p w14:paraId="30E2A4D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16.01.2023</w:t>
            </w:r>
          </w:p>
        </w:tc>
        <w:tc>
          <w:tcPr>
            <w:tcW w:w="2885" w:type="dxa"/>
            <w:hideMark/>
          </w:tcPr>
          <w:p w14:paraId="01DA15F0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Inter pharm d.o.o. (03036944)</w:t>
            </w:r>
          </w:p>
        </w:tc>
        <w:tc>
          <w:tcPr>
            <w:tcW w:w="1781" w:type="dxa"/>
            <w:hideMark/>
          </w:tcPr>
          <w:p w14:paraId="26883F2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KLINIČKI CENTAR CRNE GORE</w:t>
            </w:r>
          </w:p>
        </w:tc>
      </w:tr>
      <w:tr w:rsidR="0099107D" w:rsidRPr="0099107D" w14:paraId="74F20241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C9B7A9E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41</w:t>
            </w:r>
          </w:p>
        </w:tc>
        <w:tc>
          <w:tcPr>
            <w:tcW w:w="1260" w:type="dxa"/>
            <w:hideMark/>
          </w:tcPr>
          <w:p w14:paraId="43BBAC5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11.07.2023</w:t>
            </w:r>
          </w:p>
        </w:tc>
        <w:tc>
          <w:tcPr>
            <w:tcW w:w="1350" w:type="dxa"/>
            <w:hideMark/>
          </w:tcPr>
          <w:p w14:paraId="11CFF84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7275624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Usluga održavanja i nadogradnje elektronske pisarnica, za potrebe Skupštine Crne Gore</w:t>
            </w:r>
          </w:p>
        </w:tc>
        <w:tc>
          <w:tcPr>
            <w:tcW w:w="2070" w:type="dxa"/>
            <w:hideMark/>
          </w:tcPr>
          <w:p w14:paraId="1C47785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12.000,00 EUR</w:t>
            </w:r>
          </w:p>
        </w:tc>
        <w:tc>
          <w:tcPr>
            <w:tcW w:w="1320" w:type="dxa"/>
            <w:hideMark/>
          </w:tcPr>
          <w:p w14:paraId="7CE0468B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10.788,00 EUR</w:t>
            </w:r>
          </w:p>
        </w:tc>
        <w:tc>
          <w:tcPr>
            <w:tcW w:w="1309" w:type="dxa"/>
            <w:hideMark/>
          </w:tcPr>
          <w:p w14:paraId="42FF316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21.07.2023</w:t>
            </w:r>
          </w:p>
        </w:tc>
        <w:tc>
          <w:tcPr>
            <w:tcW w:w="2885" w:type="dxa"/>
            <w:hideMark/>
          </w:tcPr>
          <w:p w14:paraId="53169C9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Oykos Development DOO Podgorica (03292053)</w:t>
            </w:r>
          </w:p>
        </w:tc>
        <w:tc>
          <w:tcPr>
            <w:tcW w:w="1781" w:type="dxa"/>
            <w:hideMark/>
          </w:tcPr>
          <w:p w14:paraId="258185A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SKUPŠTINA CRNE GORE</w:t>
            </w:r>
          </w:p>
        </w:tc>
      </w:tr>
      <w:tr w:rsidR="0099107D" w:rsidRPr="0099107D" w14:paraId="4F7011AF" w14:textId="77777777" w:rsidTr="0099107D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34D719A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260" w:type="dxa"/>
            <w:hideMark/>
          </w:tcPr>
          <w:p w14:paraId="4D0BC95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02.08.2023</w:t>
            </w:r>
          </w:p>
        </w:tc>
        <w:tc>
          <w:tcPr>
            <w:tcW w:w="1350" w:type="dxa"/>
            <w:hideMark/>
          </w:tcPr>
          <w:p w14:paraId="5837980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67D0F0D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usluga nadogradnje i održavanja konferencijskog softvera Plenarne sale</w:t>
            </w:r>
          </w:p>
        </w:tc>
        <w:tc>
          <w:tcPr>
            <w:tcW w:w="2070" w:type="dxa"/>
            <w:hideMark/>
          </w:tcPr>
          <w:p w14:paraId="55B4DBFF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20.500,00 EUR</w:t>
            </w:r>
          </w:p>
        </w:tc>
        <w:tc>
          <w:tcPr>
            <w:tcW w:w="1320" w:type="dxa"/>
            <w:hideMark/>
          </w:tcPr>
          <w:p w14:paraId="1668A8B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17.467,00 EUR</w:t>
            </w:r>
          </w:p>
        </w:tc>
        <w:tc>
          <w:tcPr>
            <w:tcW w:w="1309" w:type="dxa"/>
            <w:hideMark/>
          </w:tcPr>
          <w:p w14:paraId="481C6D1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09.08.2023</w:t>
            </w:r>
          </w:p>
        </w:tc>
        <w:tc>
          <w:tcPr>
            <w:tcW w:w="2885" w:type="dxa"/>
            <w:hideMark/>
          </w:tcPr>
          <w:p w14:paraId="0591B63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Oykos Development DOO Podgorica (03292053)</w:t>
            </w:r>
          </w:p>
        </w:tc>
        <w:tc>
          <w:tcPr>
            <w:tcW w:w="1781" w:type="dxa"/>
            <w:hideMark/>
          </w:tcPr>
          <w:p w14:paraId="420831E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SKUPŠTINA CRNE GORE</w:t>
            </w:r>
          </w:p>
        </w:tc>
      </w:tr>
      <w:tr w:rsidR="0099107D" w:rsidRPr="0099107D" w14:paraId="5E4E8C47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19635672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260" w:type="dxa"/>
            <w:hideMark/>
          </w:tcPr>
          <w:p w14:paraId="12F80E2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16.12.2022</w:t>
            </w:r>
          </w:p>
        </w:tc>
        <w:tc>
          <w:tcPr>
            <w:tcW w:w="1350" w:type="dxa"/>
            <w:hideMark/>
          </w:tcPr>
          <w:p w14:paraId="5143FDF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3872694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fiksne telefonije</w:t>
            </w:r>
          </w:p>
        </w:tc>
        <w:tc>
          <w:tcPr>
            <w:tcW w:w="2070" w:type="dxa"/>
            <w:hideMark/>
          </w:tcPr>
          <w:p w14:paraId="183DE1B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3.000,00 EUR</w:t>
            </w:r>
          </w:p>
        </w:tc>
        <w:tc>
          <w:tcPr>
            <w:tcW w:w="1320" w:type="dxa"/>
            <w:hideMark/>
          </w:tcPr>
          <w:p w14:paraId="190945A2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3.000,00 EUR</w:t>
            </w:r>
          </w:p>
        </w:tc>
        <w:tc>
          <w:tcPr>
            <w:tcW w:w="1309" w:type="dxa"/>
            <w:hideMark/>
          </w:tcPr>
          <w:p w14:paraId="13C1200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20.01.2023</w:t>
            </w:r>
          </w:p>
        </w:tc>
        <w:tc>
          <w:tcPr>
            <w:tcW w:w="2885" w:type="dxa"/>
            <w:hideMark/>
          </w:tcPr>
          <w:p w14:paraId="72F5C37E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ZA TELEKOMUNIKACIJE "MTEL" DOO (02655284)</w:t>
            </w:r>
          </w:p>
        </w:tc>
        <w:tc>
          <w:tcPr>
            <w:tcW w:w="1781" w:type="dxa"/>
            <w:hideMark/>
          </w:tcPr>
          <w:p w14:paraId="59599FA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DOM STARIH PODGORICA</w:t>
            </w:r>
          </w:p>
        </w:tc>
      </w:tr>
      <w:tr w:rsidR="0099107D" w:rsidRPr="0099107D" w14:paraId="79AABC77" w14:textId="77777777" w:rsidTr="0099107D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6686BFE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260" w:type="dxa"/>
            <w:hideMark/>
          </w:tcPr>
          <w:p w14:paraId="6F03ADD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22.02.2023</w:t>
            </w:r>
          </w:p>
        </w:tc>
        <w:tc>
          <w:tcPr>
            <w:tcW w:w="1350" w:type="dxa"/>
            <w:hideMark/>
          </w:tcPr>
          <w:p w14:paraId="7B30DE4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1CCC4D9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potrošnog materijala za testiranje u PCR laboratoriji na Corona virus</w:t>
            </w:r>
          </w:p>
        </w:tc>
        <w:tc>
          <w:tcPr>
            <w:tcW w:w="2070" w:type="dxa"/>
            <w:hideMark/>
          </w:tcPr>
          <w:p w14:paraId="64C9872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26.000,00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(Kit za izolaciju Corona virusa)</w:t>
            </w:r>
          </w:p>
        </w:tc>
        <w:tc>
          <w:tcPr>
            <w:tcW w:w="1320" w:type="dxa"/>
            <w:hideMark/>
          </w:tcPr>
          <w:p w14:paraId="2253A3B7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25.944,00 EUR</w:t>
            </w:r>
          </w:p>
        </w:tc>
        <w:tc>
          <w:tcPr>
            <w:tcW w:w="1309" w:type="dxa"/>
            <w:hideMark/>
          </w:tcPr>
          <w:p w14:paraId="7DBC5933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05.06.2023</w:t>
            </w:r>
          </w:p>
        </w:tc>
        <w:tc>
          <w:tcPr>
            <w:tcW w:w="2885" w:type="dxa"/>
            <w:hideMark/>
          </w:tcPr>
          <w:p w14:paraId="3DB702C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SA OGRANIČENOM ODGOVORNOŠĆU "FARMALAB"D.O.O. PODGORICA (02729164)</w:t>
            </w:r>
          </w:p>
        </w:tc>
        <w:tc>
          <w:tcPr>
            <w:tcW w:w="1781" w:type="dxa"/>
            <w:hideMark/>
          </w:tcPr>
          <w:p w14:paraId="30F31CF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DOM ZDRAVLJA KOTOR</w:t>
            </w:r>
          </w:p>
        </w:tc>
      </w:tr>
      <w:tr w:rsidR="0099107D" w:rsidRPr="0099107D" w14:paraId="3187F033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260D1CCA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260" w:type="dxa"/>
            <w:hideMark/>
          </w:tcPr>
          <w:p w14:paraId="6016391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22.02.2023</w:t>
            </w:r>
          </w:p>
        </w:tc>
        <w:tc>
          <w:tcPr>
            <w:tcW w:w="1350" w:type="dxa"/>
            <w:hideMark/>
          </w:tcPr>
          <w:p w14:paraId="4F98FAA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3AD5981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potrošnog materijala za testiranje u PCR laboratoriji na Corona virus</w:t>
            </w:r>
          </w:p>
        </w:tc>
        <w:tc>
          <w:tcPr>
            <w:tcW w:w="2070" w:type="dxa"/>
            <w:hideMark/>
          </w:tcPr>
          <w:p w14:paraId="2F386AA5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131.500,00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(Kit za detekciju Corona virusa)</w:t>
            </w:r>
          </w:p>
        </w:tc>
        <w:tc>
          <w:tcPr>
            <w:tcW w:w="1320" w:type="dxa"/>
            <w:hideMark/>
          </w:tcPr>
          <w:p w14:paraId="22600FF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131.400,00 EUR</w:t>
            </w:r>
          </w:p>
        </w:tc>
        <w:tc>
          <w:tcPr>
            <w:tcW w:w="1309" w:type="dxa"/>
            <w:hideMark/>
          </w:tcPr>
          <w:p w14:paraId="5A50356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24.07.2023</w:t>
            </w:r>
          </w:p>
        </w:tc>
        <w:tc>
          <w:tcPr>
            <w:tcW w:w="2885" w:type="dxa"/>
            <w:hideMark/>
          </w:tcPr>
          <w:p w14:paraId="521E0B6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"FARMONT M.P." D.O.O. ZA PROIZVODNJU, PROMET I USLUGE, EXPORT-IMPORT- DANILOVGRAD (02327066)</w:t>
            </w:r>
          </w:p>
        </w:tc>
        <w:tc>
          <w:tcPr>
            <w:tcW w:w="1781" w:type="dxa"/>
            <w:hideMark/>
          </w:tcPr>
          <w:p w14:paraId="65A978B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JZU DOM ZDRAVLJA KOTOR</w:t>
            </w:r>
          </w:p>
        </w:tc>
      </w:tr>
      <w:tr w:rsidR="0099107D" w:rsidRPr="0099107D" w14:paraId="140F62F4" w14:textId="77777777" w:rsidTr="0099107D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7169C75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260" w:type="dxa"/>
            <w:hideMark/>
          </w:tcPr>
          <w:p w14:paraId="497D1CB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25.07.2023</w:t>
            </w:r>
          </w:p>
        </w:tc>
        <w:tc>
          <w:tcPr>
            <w:tcW w:w="1350" w:type="dxa"/>
            <w:hideMark/>
          </w:tcPr>
          <w:p w14:paraId="5FC3FEC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7D1332F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Usluge kantine</w:t>
            </w:r>
          </w:p>
        </w:tc>
        <w:tc>
          <w:tcPr>
            <w:tcW w:w="2070" w:type="dxa"/>
            <w:hideMark/>
          </w:tcPr>
          <w:p w14:paraId="64976A4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15.000,00 EUR</w:t>
            </w:r>
          </w:p>
        </w:tc>
        <w:tc>
          <w:tcPr>
            <w:tcW w:w="1320" w:type="dxa"/>
            <w:hideMark/>
          </w:tcPr>
          <w:p w14:paraId="1FD3F364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15.000,00 EUR</w:t>
            </w:r>
          </w:p>
        </w:tc>
        <w:tc>
          <w:tcPr>
            <w:tcW w:w="1309" w:type="dxa"/>
            <w:hideMark/>
          </w:tcPr>
          <w:p w14:paraId="212D0A83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22.09.2023</w:t>
            </w:r>
          </w:p>
        </w:tc>
        <w:tc>
          <w:tcPr>
            <w:tcW w:w="2885" w:type="dxa"/>
            <w:hideMark/>
          </w:tcPr>
          <w:p w14:paraId="57F90C7E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VUKMEN PV (03070433)</w:t>
            </w:r>
          </w:p>
        </w:tc>
        <w:tc>
          <w:tcPr>
            <w:tcW w:w="1781" w:type="dxa"/>
            <w:hideMark/>
          </w:tcPr>
          <w:p w14:paraId="086133D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CRNOGORSKI ELEKTROPRENOSNI SISTEM AD PODGORICA</w:t>
            </w:r>
          </w:p>
        </w:tc>
      </w:tr>
      <w:tr w:rsidR="0099107D" w:rsidRPr="0099107D" w14:paraId="4E3829B7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2D53F0ED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260" w:type="dxa"/>
            <w:hideMark/>
          </w:tcPr>
          <w:p w14:paraId="084E761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24.02.2023</w:t>
            </w:r>
          </w:p>
        </w:tc>
        <w:tc>
          <w:tcPr>
            <w:tcW w:w="1350" w:type="dxa"/>
            <w:hideMark/>
          </w:tcPr>
          <w:p w14:paraId="4515EAF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74E4A51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Transport i zbrinjavanje komunalno-kanalizacionog mulja</w:t>
            </w:r>
          </w:p>
        </w:tc>
        <w:tc>
          <w:tcPr>
            <w:tcW w:w="2070" w:type="dxa"/>
            <w:hideMark/>
          </w:tcPr>
          <w:p w14:paraId="029DE0D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82.645,00 EUR</w:t>
            </w:r>
          </w:p>
        </w:tc>
        <w:tc>
          <w:tcPr>
            <w:tcW w:w="1320" w:type="dxa"/>
            <w:hideMark/>
          </w:tcPr>
          <w:p w14:paraId="7DC6387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72.600,00 EUR</w:t>
            </w:r>
          </w:p>
        </w:tc>
        <w:tc>
          <w:tcPr>
            <w:tcW w:w="1309" w:type="dxa"/>
            <w:hideMark/>
          </w:tcPr>
          <w:p w14:paraId="38703FB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11.04.2023</w:t>
            </w:r>
          </w:p>
        </w:tc>
        <w:tc>
          <w:tcPr>
            <w:tcW w:w="2885" w:type="dxa"/>
            <w:hideMark/>
          </w:tcPr>
          <w:p w14:paraId="45481E6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SA OGRANIČENOM ODGOVORNOŠĆU "MONTELEA" D.O.O. PODGORICA (03074510)</w:t>
            </w:r>
          </w:p>
        </w:tc>
        <w:tc>
          <w:tcPr>
            <w:tcW w:w="1781" w:type="dxa"/>
            <w:hideMark/>
          </w:tcPr>
          <w:p w14:paraId="7AC40D1E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ZA ODVOĐENJE I PREČIŠĆAVANJE OTPADNIH VODA ZA OPŠTINE PPOV KOTOR I TIVAT DOO</w:t>
            </w:r>
          </w:p>
        </w:tc>
      </w:tr>
      <w:tr w:rsidR="0099107D" w:rsidRPr="0099107D" w14:paraId="71BC06CB" w14:textId="77777777" w:rsidTr="0099107D">
        <w:trPr>
          <w:trHeight w:val="408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BA52805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48</w:t>
            </w:r>
          </w:p>
        </w:tc>
        <w:tc>
          <w:tcPr>
            <w:tcW w:w="1260" w:type="dxa"/>
            <w:hideMark/>
          </w:tcPr>
          <w:p w14:paraId="69FD402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23.11.2022</w:t>
            </w:r>
          </w:p>
        </w:tc>
        <w:tc>
          <w:tcPr>
            <w:tcW w:w="1350" w:type="dxa"/>
            <w:hideMark/>
          </w:tcPr>
          <w:p w14:paraId="3392E71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bez prethodnog objavljivanja poziva za nadmetanje</w:t>
            </w:r>
          </w:p>
        </w:tc>
        <w:tc>
          <w:tcPr>
            <w:tcW w:w="1885" w:type="dxa"/>
            <w:hideMark/>
          </w:tcPr>
          <w:p w14:paraId="25B75B4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ljekova, medicinskih sredstava, infuzionih rastvora i preparata za parenteralnu i enteralnu primjenu (5222)</w:t>
            </w:r>
          </w:p>
        </w:tc>
        <w:tc>
          <w:tcPr>
            <w:tcW w:w="2070" w:type="dxa"/>
            <w:hideMark/>
          </w:tcPr>
          <w:p w14:paraId="0635A66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(Nelaton kateter br. 10)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3.000,00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(Nelaton kateter br. 12)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3.640,00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(Insulinske igle)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2.988,00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(Insulinske igle)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1.494,00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(Insulinske igle)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31.750,00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(Hiruške rukavice)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29.280,00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(IV kanila)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15.150,00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(Set za transfuziju)</w:t>
            </w:r>
          </w:p>
        </w:tc>
        <w:tc>
          <w:tcPr>
            <w:tcW w:w="1320" w:type="dxa"/>
            <w:hideMark/>
          </w:tcPr>
          <w:p w14:paraId="533DC809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568,00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2.840,00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2.400,00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1.920,00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960,00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13.950,00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11.840,00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9.625,00 EUR</w:t>
            </w:r>
          </w:p>
        </w:tc>
        <w:tc>
          <w:tcPr>
            <w:tcW w:w="1309" w:type="dxa"/>
            <w:hideMark/>
          </w:tcPr>
          <w:p w14:paraId="042FDC7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16.01.2023</w:t>
            </w:r>
          </w:p>
        </w:tc>
        <w:tc>
          <w:tcPr>
            <w:tcW w:w="2885" w:type="dxa"/>
            <w:hideMark/>
          </w:tcPr>
          <w:p w14:paraId="3B29508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Inter pharm d.o.o. (03036944)</w:t>
            </w:r>
          </w:p>
        </w:tc>
        <w:tc>
          <w:tcPr>
            <w:tcW w:w="1781" w:type="dxa"/>
            <w:hideMark/>
          </w:tcPr>
          <w:p w14:paraId="3B02B3E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</w:t>
            </w:r>
          </w:p>
        </w:tc>
      </w:tr>
      <w:tr w:rsidR="0099107D" w:rsidRPr="0099107D" w14:paraId="2354EDA7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55D9933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260" w:type="dxa"/>
            <w:hideMark/>
          </w:tcPr>
          <w:p w14:paraId="02CB125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23.11.2022</w:t>
            </w:r>
          </w:p>
        </w:tc>
        <w:tc>
          <w:tcPr>
            <w:tcW w:w="1350" w:type="dxa"/>
            <w:hideMark/>
          </w:tcPr>
          <w:p w14:paraId="438A90A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Pregovarački postupak bez prethodnog objavljivanja poziva za nadmetanje</w:t>
            </w:r>
          </w:p>
        </w:tc>
        <w:tc>
          <w:tcPr>
            <w:tcW w:w="1885" w:type="dxa"/>
            <w:hideMark/>
          </w:tcPr>
          <w:p w14:paraId="35DB5D36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ljekova, medicinskih sredstava, infuzionih rastvora i preparata za parenteralnu i enteralnu primjenu (5222)</w:t>
            </w:r>
          </w:p>
        </w:tc>
        <w:tc>
          <w:tcPr>
            <w:tcW w:w="2070" w:type="dxa"/>
            <w:hideMark/>
          </w:tcPr>
          <w:p w14:paraId="3B93C09A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90.000,00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(Vata sanitetska)</w:t>
            </w:r>
          </w:p>
        </w:tc>
        <w:tc>
          <w:tcPr>
            <w:tcW w:w="1320" w:type="dxa"/>
            <w:hideMark/>
          </w:tcPr>
          <w:p w14:paraId="2E50A193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79.350,00 EUR</w:t>
            </w:r>
          </w:p>
        </w:tc>
        <w:tc>
          <w:tcPr>
            <w:tcW w:w="1309" w:type="dxa"/>
            <w:hideMark/>
          </w:tcPr>
          <w:p w14:paraId="66533EC5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26.01.2023</w:t>
            </w:r>
          </w:p>
        </w:tc>
        <w:tc>
          <w:tcPr>
            <w:tcW w:w="2885" w:type="dxa"/>
            <w:hideMark/>
          </w:tcPr>
          <w:p w14:paraId="229BF88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Inter pharm d.o.o. (03036944)</w:t>
            </w:r>
          </w:p>
        </w:tc>
        <w:tc>
          <w:tcPr>
            <w:tcW w:w="1781" w:type="dxa"/>
            <w:hideMark/>
          </w:tcPr>
          <w:p w14:paraId="5499977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ZDRAVSTVENA USTANOVA APOTEKE MONTEFARM CRNA GORA</w:t>
            </w:r>
          </w:p>
        </w:tc>
      </w:tr>
      <w:tr w:rsidR="0099107D" w:rsidRPr="0099107D" w14:paraId="7A3E7386" w14:textId="77777777" w:rsidTr="0099107D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C2DDA57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260" w:type="dxa"/>
            <w:hideMark/>
          </w:tcPr>
          <w:p w14:paraId="561DF7B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09.02.2023</w:t>
            </w:r>
          </w:p>
        </w:tc>
        <w:tc>
          <w:tcPr>
            <w:tcW w:w="1350" w:type="dxa"/>
            <w:hideMark/>
          </w:tcPr>
          <w:p w14:paraId="56B45B6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602456C9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rezervne, zamjenske opreme i djelova</w:t>
            </w:r>
          </w:p>
        </w:tc>
        <w:tc>
          <w:tcPr>
            <w:tcW w:w="2070" w:type="dxa"/>
            <w:hideMark/>
          </w:tcPr>
          <w:p w14:paraId="6D225653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5.000,00 EUR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(Komplet Fuser Maintenace Kit)</w:t>
            </w:r>
          </w:p>
        </w:tc>
        <w:tc>
          <w:tcPr>
            <w:tcW w:w="1320" w:type="dxa"/>
            <w:hideMark/>
          </w:tcPr>
          <w:p w14:paraId="5956B147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4.200,00 EUR</w:t>
            </w:r>
          </w:p>
        </w:tc>
        <w:tc>
          <w:tcPr>
            <w:tcW w:w="1309" w:type="dxa"/>
            <w:hideMark/>
          </w:tcPr>
          <w:p w14:paraId="6DDBC5D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17.02.2023</w:t>
            </w:r>
          </w:p>
        </w:tc>
        <w:tc>
          <w:tcPr>
            <w:tcW w:w="2885" w:type="dxa"/>
            <w:hideMark/>
          </w:tcPr>
          <w:p w14:paraId="234182CD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INTERACTIVE DOO (03315878)</w:t>
            </w:r>
          </w:p>
        </w:tc>
        <w:tc>
          <w:tcPr>
            <w:tcW w:w="1781" w:type="dxa"/>
            <w:hideMark/>
          </w:tcPr>
          <w:p w14:paraId="2343C73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UNUTRAŠNJIH POSLOVA</w:t>
            </w:r>
          </w:p>
        </w:tc>
      </w:tr>
      <w:tr w:rsidR="0099107D" w:rsidRPr="0099107D" w14:paraId="441AE76A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8E2E71F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260" w:type="dxa"/>
            <w:hideMark/>
          </w:tcPr>
          <w:p w14:paraId="43C96B7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06.11.2023</w:t>
            </w:r>
          </w:p>
        </w:tc>
        <w:tc>
          <w:tcPr>
            <w:tcW w:w="1350" w:type="dxa"/>
            <w:hideMark/>
          </w:tcPr>
          <w:p w14:paraId="212BF6C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2EA77F5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usluge održavanja Case Management Systema</w:t>
            </w:r>
          </w:p>
        </w:tc>
        <w:tc>
          <w:tcPr>
            <w:tcW w:w="2070" w:type="dxa"/>
            <w:hideMark/>
          </w:tcPr>
          <w:p w14:paraId="6ACC41C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11.000,00 EUR</w:t>
            </w:r>
          </w:p>
        </w:tc>
        <w:tc>
          <w:tcPr>
            <w:tcW w:w="1320" w:type="dxa"/>
            <w:hideMark/>
          </w:tcPr>
          <w:p w14:paraId="39038891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9.497,00 EUR</w:t>
            </w:r>
          </w:p>
        </w:tc>
        <w:tc>
          <w:tcPr>
            <w:tcW w:w="1309" w:type="dxa"/>
            <w:hideMark/>
          </w:tcPr>
          <w:p w14:paraId="579AFB7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26.12.2023</w:t>
            </w:r>
          </w:p>
        </w:tc>
        <w:tc>
          <w:tcPr>
            <w:tcW w:w="2885" w:type="dxa"/>
            <w:hideMark/>
          </w:tcPr>
          <w:p w14:paraId="6FADE76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Oykos Development DOO Podgorica (03292053)</w:t>
            </w:r>
          </w:p>
        </w:tc>
        <w:tc>
          <w:tcPr>
            <w:tcW w:w="1781" w:type="dxa"/>
            <w:hideMark/>
          </w:tcPr>
          <w:p w14:paraId="7D947A0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UNUTRAŠNJIH POSLOVA</w:t>
            </w:r>
          </w:p>
        </w:tc>
      </w:tr>
      <w:tr w:rsidR="0099107D" w:rsidRPr="0099107D" w14:paraId="0F816BEF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72CAB3E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260" w:type="dxa"/>
            <w:hideMark/>
          </w:tcPr>
          <w:p w14:paraId="67B24C47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06.11.2023</w:t>
            </w:r>
          </w:p>
        </w:tc>
        <w:tc>
          <w:tcPr>
            <w:tcW w:w="1350" w:type="dxa"/>
            <w:hideMark/>
          </w:tcPr>
          <w:p w14:paraId="3E252911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32A552E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Izrada softvera za proširenje Case Management Systema</w:t>
            </w:r>
          </w:p>
        </w:tc>
        <w:tc>
          <w:tcPr>
            <w:tcW w:w="2070" w:type="dxa"/>
            <w:hideMark/>
          </w:tcPr>
          <w:p w14:paraId="0B697C8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19.500,00 EUR</w:t>
            </w:r>
          </w:p>
        </w:tc>
        <w:tc>
          <w:tcPr>
            <w:tcW w:w="1320" w:type="dxa"/>
            <w:hideMark/>
          </w:tcPr>
          <w:p w14:paraId="68DBD588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17.997,00 EUR</w:t>
            </w:r>
          </w:p>
        </w:tc>
        <w:tc>
          <w:tcPr>
            <w:tcW w:w="1309" w:type="dxa"/>
            <w:hideMark/>
          </w:tcPr>
          <w:p w14:paraId="549BB7F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26.12.2023</w:t>
            </w:r>
          </w:p>
        </w:tc>
        <w:tc>
          <w:tcPr>
            <w:tcW w:w="2885" w:type="dxa"/>
            <w:hideMark/>
          </w:tcPr>
          <w:p w14:paraId="74ED7EB5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Oykos Development DOO Podgorica (03292053)</w:t>
            </w:r>
          </w:p>
        </w:tc>
        <w:tc>
          <w:tcPr>
            <w:tcW w:w="1781" w:type="dxa"/>
            <w:hideMark/>
          </w:tcPr>
          <w:p w14:paraId="5622C8E2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UNUTRAŠNJIH POSLOVA</w:t>
            </w:r>
          </w:p>
        </w:tc>
      </w:tr>
      <w:tr w:rsidR="0099107D" w:rsidRPr="0099107D" w14:paraId="1004B598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73165D87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53</w:t>
            </w:r>
          </w:p>
        </w:tc>
        <w:tc>
          <w:tcPr>
            <w:tcW w:w="1260" w:type="dxa"/>
            <w:hideMark/>
          </w:tcPr>
          <w:p w14:paraId="3C0EFC9A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17.10.2022</w:t>
            </w:r>
          </w:p>
        </w:tc>
        <w:tc>
          <w:tcPr>
            <w:tcW w:w="1350" w:type="dxa"/>
            <w:hideMark/>
          </w:tcPr>
          <w:p w14:paraId="25FD83D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09B7145E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Nabavka detektora eksploziva</w:t>
            </w:r>
          </w:p>
        </w:tc>
        <w:tc>
          <w:tcPr>
            <w:tcW w:w="2070" w:type="dxa"/>
            <w:hideMark/>
          </w:tcPr>
          <w:p w14:paraId="4F94FE0A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35.000,00 EUR</w:t>
            </w:r>
          </w:p>
        </w:tc>
        <w:tc>
          <w:tcPr>
            <w:tcW w:w="1320" w:type="dxa"/>
            <w:hideMark/>
          </w:tcPr>
          <w:p w14:paraId="21E29FB3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28.464,00 EUR</w:t>
            </w:r>
          </w:p>
        </w:tc>
        <w:tc>
          <w:tcPr>
            <w:tcW w:w="1309" w:type="dxa"/>
            <w:hideMark/>
          </w:tcPr>
          <w:p w14:paraId="0E15563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17.07.2023</w:t>
            </w:r>
          </w:p>
        </w:tc>
        <w:tc>
          <w:tcPr>
            <w:tcW w:w="2885" w:type="dxa"/>
            <w:hideMark/>
          </w:tcPr>
          <w:p w14:paraId="639A558C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LI COMMERCE D.O.O. ZA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PROIZVODNJU ,PROMET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I USLUGE,EXPORT- IMPORT (02052237)</w:t>
            </w:r>
          </w:p>
        </w:tc>
        <w:tc>
          <w:tcPr>
            <w:tcW w:w="1781" w:type="dxa"/>
            <w:hideMark/>
          </w:tcPr>
          <w:p w14:paraId="32D0D193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MINISTARSTVO UNUTRAŠNJIH POSLOVA</w:t>
            </w:r>
          </w:p>
        </w:tc>
      </w:tr>
      <w:tr w:rsidR="0099107D" w:rsidRPr="0099107D" w14:paraId="64335952" w14:textId="77777777" w:rsidTr="0099107D">
        <w:trPr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1FB73CBF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260" w:type="dxa"/>
            <w:hideMark/>
          </w:tcPr>
          <w:p w14:paraId="53A22B8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03.02.2023</w:t>
            </w:r>
          </w:p>
        </w:tc>
        <w:tc>
          <w:tcPr>
            <w:tcW w:w="1350" w:type="dxa"/>
            <w:hideMark/>
          </w:tcPr>
          <w:p w14:paraId="0F6CA01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5546D8E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Elektro, vodovodno-kanalizacioni i stolarski materijal</w:t>
            </w:r>
          </w:p>
        </w:tc>
        <w:tc>
          <w:tcPr>
            <w:tcW w:w="2070" w:type="dxa"/>
            <w:hideMark/>
          </w:tcPr>
          <w:p w14:paraId="19FC703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19.999,00 EUR</w:t>
            </w:r>
          </w:p>
        </w:tc>
        <w:tc>
          <w:tcPr>
            <w:tcW w:w="1320" w:type="dxa"/>
            <w:hideMark/>
          </w:tcPr>
          <w:p w14:paraId="0468997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19.999,00 EUR</w:t>
            </w:r>
          </w:p>
        </w:tc>
        <w:tc>
          <w:tcPr>
            <w:tcW w:w="1309" w:type="dxa"/>
            <w:hideMark/>
          </w:tcPr>
          <w:p w14:paraId="3BD4FEC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01.03.2023</w:t>
            </w:r>
          </w:p>
        </w:tc>
        <w:tc>
          <w:tcPr>
            <w:tcW w:w="2885" w:type="dxa"/>
            <w:hideMark/>
          </w:tcPr>
          <w:p w14:paraId="753F75EE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ELMARKMONTENEGRO DOO - NIKŠIĆ (02721821)</w:t>
            </w:r>
          </w:p>
        </w:tc>
        <w:tc>
          <w:tcPr>
            <w:tcW w:w="1781" w:type="dxa"/>
            <w:hideMark/>
          </w:tcPr>
          <w:p w14:paraId="1E9C108B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JPU ĐINA VRBICA</w:t>
            </w:r>
          </w:p>
        </w:tc>
      </w:tr>
      <w:tr w:rsidR="0099107D" w:rsidRPr="0099107D" w14:paraId="203AB72C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20F67ACE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260" w:type="dxa"/>
            <w:hideMark/>
          </w:tcPr>
          <w:p w14:paraId="2AD1E669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02.03.2023</w:t>
            </w:r>
          </w:p>
        </w:tc>
        <w:tc>
          <w:tcPr>
            <w:tcW w:w="1350" w:type="dxa"/>
            <w:hideMark/>
          </w:tcPr>
          <w:p w14:paraId="51811F1D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Jednostavna nabavka</w:t>
            </w:r>
          </w:p>
        </w:tc>
        <w:tc>
          <w:tcPr>
            <w:tcW w:w="1885" w:type="dxa"/>
            <w:hideMark/>
          </w:tcPr>
          <w:p w14:paraId="619374A0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Servisiranje profesionalne kuhinjske opreme (ponovljeni postupak)</w:t>
            </w:r>
          </w:p>
        </w:tc>
        <w:tc>
          <w:tcPr>
            <w:tcW w:w="2070" w:type="dxa"/>
            <w:hideMark/>
          </w:tcPr>
          <w:p w14:paraId="70EDF6D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15.000,00 EUR</w:t>
            </w:r>
          </w:p>
        </w:tc>
        <w:tc>
          <w:tcPr>
            <w:tcW w:w="1320" w:type="dxa"/>
            <w:hideMark/>
          </w:tcPr>
          <w:p w14:paraId="74237257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15.000,00 EUR</w:t>
            </w:r>
          </w:p>
        </w:tc>
        <w:tc>
          <w:tcPr>
            <w:tcW w:w="1309" w:type="dxa"/>
            <w:hideMark/>
          </w:tcPr>
          <w:p w14:paraId="0EE6648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24.04.2023</w:t>
            </w:r>
          </w:p>
        </w:tc>
        <w:tc>
          <w:tcPr>
            <w:tcW w:w="2885" w:type="dxa"/>
            <w:hideMark/>
          </w:tcPr>
          <w:p w14:paraId="37AB385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moto frigo Vujovic doo (0263616)</w:t>
            </w:r>
          </w:p>
        </w:tc>
        <w:tc>
          <w:tcPr>
            <w:tcW w:w="1781" w:type="dxa"/>
            <w:hideMark/>
          </w:tcPr>
          <w:p w14:paraId="3E9CCB9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JPU ĐINA VRBICA</w:t>
            </w:r>
          </w:p>
        </w:tc>
      </w:tr>
      <w:tr w:rsidR="0099107D" w:rsidRPr="0099107D" w14:paraId="799954BE" w14:textId="77777777" w:rsidTr="0099107D">
        <w:trPr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791D4A0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260" w:type="dxa"/>
            <w:hideMark/>
          </w:tcPr>
          <w:p w14:paraId="0096B61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19.12.2022</w:t>
            </w:r>
          </w:p>
        </w:tc>
        <w:tc>
          <w:tcPr>
            <w:tcW w:w="1350" w:type="dxa"/>
            <w:hideMark/>
          </w:tcPr>
          <w:p w14:paraId="30D4AADC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69AB823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Sanacija  postojećih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trotoara</w:t>
            </w:r>
          </w:p>
        </w:tc>
        <w:tc>
          <w:tcPr>
            <w:tcW w:w="2070" w:type="dxa"/>
            <w:hideMark/>
          </w:tcPr>
          <w:p w14:paraId="73AFDB46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132.231,41 EUR</w:t>
            </w:r>
          </w:p>
        </w:tc>
        <w:tc>
          <w:tcPr>
            <w:tcW w:w="1320" w:type="dxa"/>
            <w:hideMark/>
          </w:tcPr>
          <w:p w14:paraId="3C7BF9AD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132.050,00 EUR</w:t>
            </w:r>
          </w:p>
        </w:tc>
        <w:tc>
          <w:tcPr>
            <w:tcW w:w="1309" w:type="dxa"/>
            <w:hideMark/>
          </w:tcPr>
          <w:p w14:paraId="7B26356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22.09.2023</w:t>
            </w:r>
          </w:p>
        </w:tc>
        <w:tc>
          <w:tcPr>
            <w:tcW w:w="2885" w:type="dxa"/>
            <w:hideMark/>
          </w:tcPr>
          <w:p w14:paraId="03DB2B7A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DRUŠTVO SA OGRANIČENOM ODGOVORNOŠĆU ZA PROIZVODNJU, PROMET I USLUGE "EKVIDISTANCA" - BAR (02851199)</w:t>
            </w: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>FIDAS DOO (02881713)</w:t>
            </w:r>
          </w:p>
        </w:tc>
        <w:tc>
          <w:tcPr>
            <w:tcW w:w="1781" w:type="dxa"/>
            <w:hideMark/>
          </w:tcPr>
          <w:p w14:paraId="0A1F9B66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OPŠTINA BUDVA</w:t>
            </w:r>
          </w:p>
        </w:tc>
      </w:tr>
      <w:tr w:rsidR="0099107D" w:rsidRPr="0099107D" w14:paraId="3DFE072C" w14:textId="77777777" w:rsidTr="0099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A55022D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260" w:type="dxa"/>
            <w:hideMark/>
          </w:tcPr>
          <w:p w14:paraId="7A412347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26.12.2022</w:t>
            </w:r>
          </w:p>
        </w:tc>
        <w:tc>
          <w:tcPr>
            <w:tcW w:w="1350" w:type="dxa"/>
            <w:hideMark/>
          </w:tcPr>
          <w:p w14:paraId="2FF35E1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266C9502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Voće, povrće i srodni proizvodi</w:t>
            </w:r>
          </w:p>
        </w:tc>
        <w:tc>
          <w:tcPr>
            <w:tcW w:w="2070" w:type="dxa"/>
            <w:hideMark/>
          </w:tcPr>
          <w:p w14:paraId="2E9D379B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12.396,69 EUR</w:t>
            </w:r>
          </w:p>
        </w:tc>
        <w:tc>
          <w:tcPr>
            <w:tcW w:w="1320" w:type="dxa"/>
            <w:hideMark/>
          </w:tcPr>
          <w:p w14:paraId="606B12E4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12.396,69 EUR</w:t>
            </w:r>
          </w:p>
        </w:tc>
        <w:tc>
          <w:tcPr>
            <w:tcW w:w="1309" w:type="dxa"/>
            <w:hideMark/>
          </w:tcPr>
          <w:p w14:paraId="06C0B004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08.03.2023</w:t>
            </w:r>
          </w:p>
        </w:tc>
        <w:tc>
          <w:tcPr>
            <w:tcW w:w="2885" w:type="dxa"/>
            <w:hideMark/>
          </w:tcPr>
          <w:p w14:paraId="292D2E3F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VOLI TRADE DOO PODGORICA (02227312)</w:t>
            </w:r>
          </w:p>
        </w:tc>
        <w:tc>
          <w:tcPr>
            <w:tcW w:w="1781" w:type="dxa"/>
            <w:hideMark/>
          </w:tcPr>
          <w:p w14:paraId="4553E17B" w14:textId="77777777" w:rsidR="0099107D" w:rsidRPr="0099107D" w:rsidRDefault="0099107D" w:rsidP="0099107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JU DOM STARIH NIKŠIĆ</w:t>
            </w:r>
          </w:p>
        </w:tc>
      </w:tr>
      <w:tr w:rsidR="0099107D" w:rsidRPr="0099107D" w14:paraId="590E46E1" w14:textId="77777777" w:rsidTr="0099107D">
        <w:trPr>
          <w:trHeight w:val="10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565F481" w14:textId="77777777" w:rsidR="0099107D" w:rsidRPr="0099107D" w:rsidRDefault="0099107D" w:rsidP="0099107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1260" w:type="dxa"/>
            <w:hideMark/>
          </w:tcPr>
          <w:p w14:paraId="4361EAAE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11.10.2023</w:t>
            </w:r>
          </w:p>
        </w:tc>
        <w:tc>
          <w:tcPr>
            <w:tcW w:w="1350" w:type="dxa"/>
            <w:hideMark/>
          </w:tcPr>
          <w:p w14:paraId="1E74EBAE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Otvoreni postupak</w:t>
            </w:r>
          </w:p>
        </w:tc>
        <w:tc>
          <w:tcPr>
            <w:tcW w:w="1885" w:type="dxa"/>
            <w:hideMark/>
          </w:tcPr>
          <w:p w14:paraId="06823D38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Nabavka kompjutera i kompjuterske </w:t>
            </w:r>
            <w:proofErr w:type="gramStart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opreme(</w:t>
            </w:r>
            <w:proofErr w:type="gramEnd"/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ponovljeni postupak za Partiju 5)</w:t>
            </w:r>
          </w:p>
        </w:tc>
        <w:tc>
          <w:tcPr>
            <w:tcW w:w="2070" w:type="dxa"/>
            <w:hideMark/>
          </w:tcPr>
          <w:p w14:paraId="4D733A00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3.719,00 EUR</w:t>
            </w:r>
          </w:p>
        </w:tc>
        <w:tc>
          <w:tcPr>
            <w:tcW w:w="1320" w:type="dxa"/>
            <w:hideMark/>
          </w:tcPr>
          <w:p w14:paraId="5884F5BA" w14:textId="77777777" w:rsidR="0099107D" w:rsidRPr="0099107D" w:rsidRDefault="0099107D" w:rsidP="0099107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3.700,00 EUR</w:t>
            </w:r>
          </w:p>
        </w:tc>
        <w:tc>
          <w:tcPr>
            <w:tcW w:w="1309" w:type="dxa"/>
            <w:hideMark/>
          </w:tcPr>
          <w:p w14:paraId="7FD3D7B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14.12.2023</w:t>
            </w:r>
          </w:p>
        </w:tc>
        <w:tc>
          <w:tcPr>
            <w:tcW w:w="2885" w:type="dxa"/>
            <w:hideMark/>
          </w:tcPr>
          <w:p w14:paraId="7D070D3F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Digit Montenegro d.o.o. (02247488)</w:t>
            </w:r>
          </w:p>
        </w:tc>
        <w:tc>
          <w:tcPr>
            <w:tcW w:w="1781" w:type="dxa"/>
            <w:hideMark/>
          </w:tcPr>
          <w:p w14:paraId="129429A4" w14:textId="77777777" w:rsidR="0099107D" w:rsidRPr="0099107D" w:rsidRDefault="0099107D" w:rsidP="0099107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9107D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UPRAVA ZA DRŽAVNU IMOVINU</w:t>
            </w:r>
          </w:p>
        </w:tc>
      </w:tr>
    </w:tbl>
    <w:p w14:paraId="4C358D74" w14:textId="77777777" w:rsidR="00A42382" w:rsidRDefault="00A42382">
      <w:pPr>
        <w:rPr>
          <w:sz w:val="24"/>
        </w:rPr>
        <w:sectPr w:rsidR="00A42382" w:rsidSect="007A63EE">
          <w:pgSz w:w="16840" w:h="11910" w:orient="landscape"/>
          <w:pgMar w:top="1180" w:right="1420" w:bottom="1060" w:left="200" w:header="432" w:footer="860" w:gutter="0"/>
          <w:cols w:space="720"/>
        </w:sectPr>
      </w:pPr>
    </w:p>
    <w:p w14:paraId="323D4899" w14:textId="77777777" w:rsidR="00A42382" w:rsidRDefault="00A42382">
      <w:pPr>
        <w:pStyle w:val="BodyText"/>
        <w:spacing w:before="4"/>
        <w:rPr>
          <w:b/>
          <w:i/>
          <w:sz w:val="21"/>
        </w:rPr>
      </w:pPr>
    </w:p>
    <w:p w14:paraId="7416EF32" w14:textId="1B0FD5E5" w:rsidR="009552CB" w:rsidRPr="009552CB" w:rsidRDefault="009552CB" w:rsidP="009552CB">
      <w:pPr>
        <w:pStyle w:val="Heading4"/>
        <w:ind w:left="1901"/>
        <w:rPr>
          <w:b w:val="0"/>
          <w:sz w:val="28"/>
          <w:szCs w:val="28"/>
        </w:rPr>
      </w:pPr>
      <w:r w:rsidRPr="009552CB">
        <w:rPr>
          <w:sz w:val="28"/>
          <w:szCs w:val="28"/>
        </w:rPr>
        <w:t>Prilog</w:t>
      </w:r>
      <w:r w:rsidRPr="009552CB">
        <w:rPr>
          <w:spacing w:val="-5"/>
          <w:sz w:val="28"/>
          <w:szCs w:val="28"/>
        </w:rPr>
        <w:t xml:space="preserve"> </w:t>
      </w:r>
      <w:r w:rsidR="0099107D">
        <w:rPr>
          <w:sz w:val="28"/>
          <w:szCs w:val="28"/>
        </w:rPr>
        <w:t>5</w:t>
      </w:r>
      <w:r w:rsidRPr="009552CB">
        <w:rPr>
          <w:sz w:val="28"/>
          <w:szCs w:val="28"/>
        </w:rPr>
        <w:t>:</w:t>
      </w:r>
      <w:r w:rsidRPr="009552CB">
        <w:rPr>
          <w:spacing w:val="-2"/>
          <w:sz w:val="28"/>
          <w:szCs w:val="28"/>
        </w:rPr>
        <w:t xml:space="preserve"> </w:t>
      </w:r>
      <w:r w:rsidRPr="009552CB">
        <w:rPr>
          <w:b w:val="0"/>
          <w:spacing w:val="-5"/>
          <w:sz w:val="28"/>
          <w:szCs w:val="28"/>
        </w:rPr>
        <w:t xml:space="preserve">Pedeset najvećih </w:t>
      </w:r>
      <w:r w:rsidRPr="009552CB">
        <w:rPr>
          <w:b w:val="0"/>
          <w:sz w:val="28"/>
          <w:szCs w:val="28"/>
        </w:rPr>
        <w:t>ponu</w:t>
      </w:r>
      <w:r w:rsidR="00BF31DD">
        <w:rPr>
          <w:b w:val="0"/>
          <w:sz w:val="28"/>
          <w:szCs w:val="28"/>
        </w:rPr>
        <w:t>đ</w:t>
      </w:r>
      <w:r w:rsidRPr="009552CB">
        <w:rPr>
          <w:b w:val="0"/>
          <w:sz w:val="28"/>
          <w:szCs w:val="28"/>
        </w:rPr>
        <w:t>a</w:t>
      </w:r>
      <w:r w:rsidRPr="009552CB">
        <w:rPr>
          <w:rFonts w:asciiTheme="minorHAnsi" w:eastAsia="Times New Roman" w:hAnsiTheme="minorHAnsi" w:cstheme="minorHAnsi"/>
          <w:b w:val="0"/>
          <w:color w:val="000000"/>
          <w:sz w:val="28"/>
          <w:szCs w:val="28"/>
          <w:lang w:val="en-US"/>
        </w:rPr>
        <w:t>č</w:t>
      </w:r>
      <w:r w:rsidRPr="009552CB">
        <w:rPr>
          <w:b w:val="0"/>
          <w:sz w:val="28"/>
          <w:szCs w:val="28"/>
        </w:rPr>
        <w:t>a u</w:t>
      </w:r>
      <w:r w:rsidRPr="009552CB">
        <w:rPr>
          <w:b w:val="0"/>
          <w:spacing w:val="-4"/>
          <w:sz w:val="28"/>
          <w:szCs w:val="28"/>
        </w:rPr>
        <w:t xml:space="preserve"> </w:t>
      </w:r>
      <w:r w:rsidRPr="009552CB">
        <w:rPr>
          <w:b w:val="0"/>
          <w:sz w:val="28"/>
          <w:szCs w:val="28"/>
        </w:rPr>
        <w:t>202</w:t>
      </w:r>
      <w:r w:rsidR="0099107D">
        <w:rPr>
          <w:b w:val="0"/>
          <w:sz w:val="28"/>
          <w:szCs w:val="28"/>
        </w:rPr>
        <w:t>3</w:t>
      </w:r>
      <w:r w:rsidRPr="009552CB">
        <w:rPr>
          <w:b w:val="0"/>
          <w:sz w:val="28"/>
          <w:szCs w:val="28"/>
        </w:rPr>
        <w:t>.</w:t>
      </w:r>
      <w:r w:rsidRPr="009552CB">
        <w:rPr>
          <w:b w:val="0"/>
          <w:spacing w:val="-5"/>
          <w:sz w:val="28"/>
          <w:szCs w:val="28"/>
        </w:rPr>
        <w:t xml:space="preserve"> </w:t>
      </w:r>
      <w:r w:rsidRPr="009552CB">
        <w:rPr>
          <w:b w:val="0"/>
          <w:sz w:val="28"/>
          <w:szCs w:val="28"/>
        </w:rPr>
        <w:t>godini</w:t>
      </w:r>
    </w:p>
    <w:p w14:paraId="7292838C" w14:textId="77777777" w:rsidR="009552CB" w:rsidRPr="00217B6D" w:rsidRDefault="009552CB" w:rsidP="00217B6D">
      <w:pPr>
        <w:ind w:left="1440"/>
        <w:rPr>
          <w:sz w:val="28"/>
        </w:rPr>
      </w:pPr>
    </w:p>
    <w:tbl>
      <w:tblPr>
        <w:tblStyle w:val="GridTable5Dark-Accent6"/>
        <w:tblW w:w="14490" w:type="dxa"/>
        <w:jc w:val="right"/>
        <w:tblLook w:val="04A0" w:firstRow="1" w:lastRow="0" w:firstColumn="1" w:lastColumn="0" w:noHBand="0" w:noVBand="1"/>
      </w:tblPr>
      <w:tblGrid>
        <w:gridCol w:w="8010"/>
        <w:gridCol w:w="2250"/>
        <w:gridCol w:w="1800"/>
        <w:gridCol w:w="2430"/>
      </w:tblGrid>
      <w:tr w:rsidR="00687002" w:rsidRPr="00687002" w14:paraId="37A47690" w14:textId="77777777" w:rsidTr="006870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09F1B9B7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Naziv ponuđača</w:t>
            </w:r>
          </w:p>
        </w:tc>
        <w:tc>
          <w:tcPr>
            <w:tcW w:w="2250" w:type="dxa"/>
            <w:hideMark/>
          </w:tcPr>
          <w:p w14:paraId="196E648B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Ukupna ugovorena vrijednost</w:t>
            </w:r>
          </w:p>
        </w:tc>
        <w:tc>
          <w:tcPr>
            <w:tcW w:w="1800" w:type="dxa"/>
            <w:hideMark/>
          </w:tcPr>
          <w:p w14:paraId="3B13F1C7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Broj ugovora</w:t>
            </w:r>
          </w:p>
        </w:tc>
        <w:tc>
          <w:tcPr>
            <w:tcW w:w="2430" w:type="dxa"/>
            <w:hideMark/>
          </w:tcPr>
          <w:p w14:paraId="072F2B80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Prosječna vrijednot ugovora</w:t>
            </w:r>
          </w:p>
        </w:tc>
      </w:tr>
      <w:tr w:rsidR="00687002" w:rsidRPr="00687002" w14:paraId="03C4A075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3B653A78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GLOSARIJ DOO DRUŠTVO ZA TRGOVINU NA VELIKO FARMACEUTSKIM PROIZVODIMA</w:t>
            </w:r>
          </w:p>
        </w:tc>
        <w:tc>
          <w:tcPr>
            <w:tcW w:w="2250" w:type="dxa"/>
            <w:noWrap/>
            <w:hideMark/>
          </w:tcPr>
          <w:p w14:paraId="3580E45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70.932.665,06</w:t>
            </w:r>
          </w:p>
        </w:tc>
        <w:tc>
          <w:tcPr>
            <w:tcW w:w="1800" w:type="dxa"/>
            <w:noWrap/>
            <w:hideMark/>
          </w:tcPr>
          <w:p w14:paraId="2CC5844D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66</w:t>
            </w:r>
          </w:p>
        </w:tc>
        <w:tc>
          <w:tcPr>
            <w:tcW w:w="2430" w:type="dxa"/>
            <w:noWrap/>
            <w:hideMark/>
          </w:tcPr>
          <w:p w14:paraId="30714083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1.074.737,35</w:t>
            </w:r>
          </w:p>
        </w:tc>
      </w:tr>
      <w:tr w:rsidR="00687002" w:rsidRPr="00687002" w14:paraId="57182B85" w14:textId="77777777" w:rsidTr="00687002">
        <w:trPr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294C6B31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Društvo za trgovinu, promet i usluge "Farmegra" d.o.o. Podgorica</w:t>
            </w:r>
          </w:p>
        </w:tc>
        <w:tc>
          <w:tcPr>
            <w:tcW w:w="2250" w:type="dxa"/>
            <w:noWrap/>
            <w:hideMark/>
          </w:tcPr>
          <w:p w14:paraId="73B90399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20.553.978,75</w:t>
            </w:r>
          </w:p>
        </w:tc>
        <w:tc>
          <w:tcPr>
            <w:tcW w:w="1800" w:type="dxa"/>
            <w:noWrap/>
            <w:hideMark/>
          </w:tcPr>
          <w:p w14:paraId="1BCC0BC1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47</w:t>
            </w:r>
          </w:p>
        </w:tc>
        <w:tc>
          <w:tcPr>
            <w:tcW w:w="2430" w:type="dxa"/>
            <w:noWrap/>
            <w:hideMark/>
          </w:tcPr>
          <w:p w14:paraId="7DEBB8A9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437.318,70</w:t>
            </w:r>
          </w:p>
        </w:tc>
      </w:tr>
      <w:tr w:rsidR="00687002" w:rsidRPr="00687002" w14:paraId="7E9A197A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554A7E88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EUROZOX DRUŠTVO SA OGRANIČENOM ODGOVORNOŠĆU ZA PROIZVODNJU, PROMET I USLUGE, EXPORT-IMPORT-DANILOVGRAD</w:t>
            </w:r>
          </w:p>
        </w:tc>
        <w:tc>
          <w:tcPr>
            <w:tcW w:w="2250" w:type="dxa"/>
            <w:noWrap/>
            <w:hideMark/>
          </w:tcPr>
          <w:p w14:paraId="25E512DB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15.568.090,36</w:t>
            </w:r>
          </w:p>
        </w:tc>
        <w:tc>
          <w:tcPr>
            <w:tcW w:w="1800" w:type="dxa"/>
            <w:noWrap/>
            <w:hideMark/>
          </w:tcPr>
          <w:p w14:paraId="6011212A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2430" w:type="dxa"/>
            <w:noWrap/>
            <w:hideMark/>
          </w:tcPr>
          <w:p w14:paraId="0C323EA6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471.760,31</w:t>
            </w:r>
          </w:p>
        </w:tc>
      </w:tr>
      <w:tr w:rsidR="00687002" w:rsidRPr="00687002" w14:paraId="5E2D91B3" w14:textId="77777777" w:rsidTr="00687002">
        <w:trPr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78D05FD8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D.O.O. ZA PROIZVODNJU, PROMET I USLUGE EXPORT-IMPORT "NOVI VOLVOX" - PODGORICA</w:t>
            </w:r>
          </w:p>
        </w:tc>
        <w:tc>
          <w:tcPr>
            <w:tcW w:w="2250" w:type="dxa"/>
            <w:noWrap/>
            <w:hideMark/>
          </w:tcPr>
          <w:p w14:paraId="6CF9CB7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15.535.629,21</w:t>
            </w:r>
          </w:p>
        </w:tc>
        <w:tc>
          <w:tcPr>
            <w:tcW w:w="1800" w:type="dxa"/>
            <w:noWrap/>
            <w:hideMark/>
          </w:tcPr>
          <w:p w14:paraId="46007B83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2430" w:type="dxa"/>
            <w:noWrap/>
            <w:hideMark/>
          </w:tcPr>
          <w:p w14:paraId="1B8F293C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554.843,90</w:t>
            </w:r>
          </w:p>
        </w:tc>
      </w:tr>
      <w:tr w:rsidR="00687002" w:rsidRPr="00687002" w14:paraId="31218A85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153B74FE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IGP"Fidija"doo Podgorica</w:t>
            </w:r>
          </w:p>
        </w:tc>
        <w:tc>
          <w:tcPr>
            <w:tcW w:w="2250" w:type="dxa"/>
            <w:noWrap/>
            <w:hideMark/>
          </w:tcPr>
          <w:p w14:paraId="2503FC82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15.035.980,38</w:t>
            </w:r>
          </w:p>
        </w:tc>
        <w:tc>
          <w:tcPr>
            <w:tcW w:w="1800" w:type="dxa"/>
            <w:noWrap/>
            <w:hideMark/>
          </w:tcPr>
          <w:p w14:paraId="24FABE9A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2430" w:type="dxa"/>
            <w:noWrap/>
            <w:hideMark/>
          </w:tcPr>
          <w:p w14:paraId="426ED656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3.758.995,10</w:t>
            </w:r>
          </w:p>
        </w:tc>
      </w:tr>
      <w:tr w:rsidR="00687002" w:rsidRPr="00687002" w14:paraId="1D949411" w14:textId="77777777" w:rsidTr="00687002">
        <w:trPr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6ECBCBA8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GLOSARIJ CD "DOO DRUŠTVO ZA TRGOVINU NA VELIKO FARMACEUTSKIM PROIZVODIMA"</w:t>
            </w:r>
          </w:p>
        </w:tc>
        <w:tc>
          <w:tcPr>
            <w:tcW w:w="2250" w:type="dxa"/>
            <w:noWrap/>
            <w:hideMark/>
          </w:tcPr>
          <w:p w14:paraId="1B50E6D7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12.499.542,44</w:t>
            </w:r>
          </w:p>
        </w:tc>
        <w:tc>
          <w:tcPr>
            <w:tcW w:w="1800" w:type="dxa"/>
            <w:noWrap/>
            <w:hideMark/>
          </w:tcPr>
          <w:p w14:paraId="09B494DC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2430" w:type="dxa"/>
            <w:noWrap/>
            <w:hideMark/>
          </w:tcPr>
          <w:p w14:paraId="6FBF6BB9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431.018,70</w:t>
            </w:r>
          </w:p>
        </w:tc>
      </w:tr>
      <w:tr w:rsidR="00687002" w:rsidRPr="00687002" w14:paraId="3FADD902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68010D64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CRNAGORAPUT A.D. PODGORICA</w:t>
            </w:r>
          </w:p>
        </w:tc>
        <w:tc>
          <w:tcPr>
            <w:tcW w:w="2250" w:type="dxa"/>
            <w:noWrap/>
            <w:hideMark/>
          </w:tcPr>
          <w:p w14:paraId="0B6B9E88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10.805.977,52</w:t>
            </w:r>
          </w:p>
        </w:tc>
        <w:tc>
          <w:tcPr>
            <w:tcW w:w="1800" w:type="dxa"/>
            <w:noWrap/>
            <w:hideMark/>
          </w:tcPr>
          <w:p w14:paraId="3AAD7BC8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2430" w:type="dxa"/>
            <w:noWrap/>
            <w:hideMark/>
          </w:tcPr>
          <w:p w14:paraId="2C728039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5.402.988,75</w:t>
            </w:r>
          </w:p>
        </w:tc>
      </w:tr>
      <w:tr w:rsidR="00687002" w:rsidRPr="00687002" w14:paraId="5AD31B05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0B6AF473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BEMAX DOO PODGORICA</w:t>
            </w:r>
          </w:p>
        </w:tc>
        <w:tc>
          <w:tcPr>
            <w:tcW w:w="2250" w:type="dxa"/>
            <w:noWrap/>
            <w:hideMark/>
          </w:tcPr>
          <w:p w14:paraId="2130A7A3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10.586.969,92</w:t>
            </w:r>
          </w:p>
        </w:tc>
        <w:tc>
          <w:tcPr>
            <w:tcW w:w="1800" w:type="dxa"/>
            <w:noWrap/>
            <w:hideMark/>
          </w:tcPr>
          <w:p w14:paraId="629BD31B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2430" w:type="dxa"/>
            <w:noWrap/>
            <w:hideMark/>
          </w:tcPr>
          <w:p w14:paraId="0EFEAA2C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441.123,75</w:t>
            </w:r>
          </w:p>
        </w:tc>
      </w:tr>
      <w:tr w:rsidR="00687002" w:rsidRPr="00687002" w14:paraId="19B0353F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6FC08221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Intermost d.o.o. Podgorica</w:t>
            </w:r>
          </w:p>
        </w:tc>
        <w:tc>
          <w:tcPr>
            <w:tcW w:w="2250" w:type="dxa"/>
            <w:noWrap/>
            <w:hideMark/>
          </w:tcPr>
          <w:p w14:paraId="474D1ABB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10.082.330,86</w:t>
            </w:r>
          </w:p>
        </w:tc>
        <w:tc>
          <w:tcPr>
            <w:tcW w:w="1800" w:type="dxa"/>
            <w:noWrap/>
            <w:hideMark/>
          </w:tcPr>
          <w:p w14:paraId="740763C1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2430" w:type="dxa"/>
            <w:noWrap/>
            <w:hideMark/>
          </w:tcPr>
          <w:p w14:paraId="5A8ACB90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1.440.332,98</w:t>
            </w:r>
          </w:p>
        </w:tc>
      </w:tr>
      <w:tr w:rsidR="00687002" w:rsidRPr="00687002" w14:paraId="2944A002" w14:textId="77777777" w:rsidTr="00687002">
        <w:trPr>
          <w:trHeight w:val="85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17F774E0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 xml:space="preserve">DRUŠTVO SA OGRANIČENOM ODGOVORNOŠĆU ZA </w:t>
            </w:r>
            <w:proofErr w:type="gramStart"/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PROIZVODNJU,PROMET</w:t>
            </w:r>
            <w:proofErr w:type="gramEnd"/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 xml:space="preserve"> I USLUGE,EXPORT-IMPORT "INDEL INŽENJERING" DOO PODGORICA</w:t>
            </w:r>
          </w:p>
        </w:tc>
        <w:tc>
          <w:tcPr>
            <w:tcW w:w="2250" w:type="dxa"/>
            <w:noWrap/>
            <w:hideMark/>
          </w:tcPr>
          <w:p w14:paraId="0B4B77B1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9.769.489,04</w:t>
            </w:r>
          </w:p>
        </w:tc>
        <w:tc>
          <w:tcPr>
            <w:tcW w:w="1800" w:type="dxa"/>
            <w:noWrap/>
            <w:hideMark/>
          </w:tcPr>
          <w:p w14:paraId="693B6B42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2430" w:type="dxa"/>
            <w:noWrap/>
            <w:hideMark/>
          </w:tcPr>
          <w:p w14:paraId="278EB864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390.779,56</w:t>
            </w:r>
          </w:p>
        </w:tc>
      </w:tr>
      <w:tr w:rsidR="00687002" w:rsidRPr="00687002" w14:paraId="5A9361A5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48BB31BC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gramStart"/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AD,,</w:t>
            </w:r>
            <w:proofErr w:type="gramEnd"/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MEHANIZACIJA I PROGRAMAT”-NIKSIC</w:t>
            </w:r>
          </w:p>
        </w:tc>
        <w:tc>
          <w:tcPr>
            <w:tcW w:w="2250" w:type="dxa"/>
            <w:noWrap/>
            <w:hideMark/>
          </w:tcPr>
          <w:p w14:paraId="506FDE4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8.751.277,30</w:t>
            </w:r>
          </w:p>
        </w:tc>
        <w:tc>
          <w:tcPr>
            <w:tcW w:w="1800" w:type="dxa"/>
            <w:noWrap/>
            <w:hideMark/>
          </w:tcPr>
          <w:p w14:paraId="6EB0041D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2430" w:type="dxa"/>
            <w:noWrap/>
            <w:hideMark/>
          </w:tcPr>
          <w:p w14:paraId="719ACC0F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875.127,73</w:t>
            </w:r>
          </w:p>
        </w:tc>
      </w:tr>
      <w:tr w:rsidR="00687002" w:rsidRPr="00687002" w14:paraId="482E327F" w14:textId="77777777" w:rsidTr="00687002">
        <w:trPr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6315DD11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DRUŠTVO ZA PROIZVODNJU, POSREDOVANJE I PROMET “URION” D.O.O. PODGORICA</w:t>
            </w:r>
          </w:p>
        </w:tc>
        <w:tc>
          <w:tcPr>
            <w:tcW w:w="2250" w:type="dxa"/>
            <w:noWrap/>
            <w:hideMark/>
          </w:tcPr>
          <w:p w14:paraId="58CEC51E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8.146.037,62</w:t>
            </w:r>
          </w:p>
        </w:tc>
        <w:tc>
          <w:tcPr>
            <w:tcW w:w="1800" w:type="dxa"/>
            <w:noWrap/>
            <w:hideMark/>
          </w:tcPr>
          <w:p w14:paraId="0F6CF7FA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113</w:t>
            </w:r>
          </w:p>
        </w:tc>
        <w:tc>
          <w:tcPr>
            <w:tcW w:w="2430" w:type="dxa"/>
            <w:noWrap/>
            <w:hideMark/>
          </w:tcPr>
          <w:p w14:paraId="6271F0C2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72.088,83</w:t>
            </w:r>
          </w:p>
        </w:tc>
      </w:tr>
      <w:tr w:rsidR="00687002" w:rsidRPr="00687002" w14:paraId="1323044D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2F53FAD2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SIGILLUM CO DOO</w:t>
            </w:r>
          </w:p>
        </w:tc>
        <w:tc>
          <w:tcPr>
            <w:tcW w:w="2250" w:type="dxa"/>
            <w:noWrap/>
            <w:hideMark/>
          </w:tcPr>
          <w:p w14:paraId="43CA051C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7.991.541,09</w:t>
            </w:r>
          </w:p>
        </w:tc>
        <w:tc>
          <w:tcPr>
            <w:tcW w:w="1800" w:type="dxa"/>
            <w:noWrap/>
            <w:hideMark/>
          </w:tcPr>
          <w:p w14:paraId="3832CD34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2430" w:type="dxa"/>
            <w:noWrap/>
            <w:hideMark/>
          </w:tcPr>
          <w:p w14:paraId="0FF7090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332.980,88</w:t>
            </w:r>
          </w:p>
        </w:tc>
      </w:tr>
      <w:tr w:rsidR="00687002" w:rsidRPr="00687002" w14:paraId="46E794BF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4168C9E0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MUEHLBAUER ID SERVICES GMBH</w:t>
            </w:r>
          </w:p>
        </w:tc>
        <w:tc>
          <w:tcPr>
            <w:tcW w:w="2250" w:type="dxa"/>
            <w:noWrap/>
            <w:hideMark/>
          </w:tcPr>
          <w:p w14:paraId="6C157049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7.058.000,24</w:t>
            </w:r>
          </w:p>
        </w:tc>
        <w:tc>
          <w:tcPr>
            <w:tcW w:w="1800" w:type="dxa"/>
            <w:noWrap/>
            <w:hideMark/>
          </w:tcPr>
          <w:p w14:paraId="0D819F87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2430" w:type="dxa"/>
            <w:noWrap/>
            <w:hideMark/>
          </w:tcPr>
          <w:p w14:paraId="40D1AD06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7.058.000,24</w:t>
            </w:r>
          </w:p>
        </w:tc>
      </w:tr>
      <w:tr w:rsidR="00687002" w:rsidRPr="00687002" w14:paraId="3DC564F8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3D424DDC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DRUŠTVO ZA PROIZVODNJU, PROMET I USLUGE, EXPORT-IMPORT “EMINENT” DOO PODGORICA</w:t>
            </w:r>
          </w:p>
        </w:tc>
        <w:tc>
          <w:tcPr>
            <w:tcW w:w="2250" w:type="dxa"/>
            <w:noWrap/>
            <w:hideMark/>
          </w:tcPr>
          <w:p w14:paraId="33B1CF08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6.869.245,53</w:t>
            </w:r>
          </w:p>
        </w:tc>
        <w:tc>
          <w:tcPr>
            <w:tcW w:w="1800" w:type="dxa"/>
            <w:noWrap/>
            <w:hideMark/>
          </w:tcPr>
          <w:p w14:paraId="47604524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22</w:t>
            </w:r>
          </w:p>
        </w:tc>
        <w:tc>
          <w:tcPr>
            <w:tcW w:w="2430" w:type="dxa"/>
            <w:noWrap/>
            <w:hideMark/>
          </w:tcPr>
          <w:p w14:paraId="53494ABF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312.238,43</w:t>
            </w:r>
          </w:p>
        </w:tc>
      </w:tr>
      <w:tr w:rsidR="00687002" w:rsidRPr="00687002" w14:paraId="7B69FB89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58BF40EE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DOO Pomorski saobracaj</w:t>
            </w:r>
          </w:p>
        </w:tc>
        <w:tc>
          <w:tcPr>
            <w:tcW w:w="2250" w:type="dxa"/>
            <w:noWrap/>
            <w:hideMark/>
          </w:tcPr>
          <w:p w14:paraId="3C2AC533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6.760.591,16</w:t>
            </w:r>
          </w:p>
        </w:tc>
        <w:tc>
          <w:tcPr>
            <w:tcW w:w="1800" w:type="dxa"/>
            <w:noWrap/>
            <w:hideMark/>
          </w:tcPr>
          <w:p w14:paraId="4FDC0E18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2430" w:type="dxa"/>
            <w:noWrap/>
            <w:hideMark/>
          </w:tcPr>
          <w:p w14:paraId="48157D05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751.176,80</w:t>
            </w:r>
          </w:p>
        </w:tc>
      </w:tr>
      <w:tr w:rsidR="00687002" w:rsidRPr="00687002" w14:paraId="13FD46A1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2BE3A4FE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DRUŠTVO ZA PROJEKTOVANJE, IZGRADNJU, TRGOVINU I USLUGE "ENTEXT INŽENJERING" D.O.O. PODGORICA</w:t>
            </w:r>
          </w:p>
        </w:tc>
        <w:tc>
          <w:tcPr>
            <w:tcW w:w="2250" w:type="dxa"/>
            <w:noWrap/>
            <w:hideMark/>
          </w:tcPr>
          <w:p w14:paraId="573D5F3E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6.619.325,31</w:t>
            </w:r>
          </w:p>
        </w:tc>
        <w:tc>
          <w:tcPr>
            <w:tcW w:w="1800" w:type="dxa"/>
            <w:noWrap/>
            <w:hideMark/>
          </w:tcPr>
          <w:p w14:paraId="687BA57D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2430" w:type="dxa"/>
            <w:noWrap/>
            <w:hideMark/>
          </w:tcPr>
          <w:p w14:paraId="6A888FB0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1.103.220,88</w:t>
            </w:r>
          </w:p>
        </w:tc>
      </w:tr>
      <w:tr w:rsidR="00687002" w:rsidRPr="00687002" w14:paraId="303F8BBD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768B5358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MEDICA D.O.O. PODGORICA</w:t>
            </w:r>
          </w:p>
        </w:tc>
        <w:tc>
          <w:tcPr>
            <w:tcW w:w="2250" w:type="dxa"/>
            <w:noWrap/>
            <w:hideMark/>
          </w:tcPr>
          <w:p w14:paraId="5A095466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6.555.354,78</w:t>
            </w:r>
          </w:p>
        </w:tc>
        <w:tc>
          <w:tcPr>
            <w:tcW w:w="1800" w:type="dxa"/>
            <w:noWrap/>
            <w:hideMark/>
          </w:tcPr>
          <w:p w14:paraId="32F7A998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57</w:t>
            </w:r>
          </w:p>
        </w:tc>
        <w:tc>
          <w:tcPr>
            <w:tcW w:w="2430" w:type="dxa"/>
            <w:noWrap/>
            <w:hideMark/>
          </w:tcPr>
          <w:p w14:paraId="6231EC35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115.006,22</w:t>
            </w:r>
          </w:p>
        </w:tc>
      </w:tr>
      <w:tr w:rsidR="00687002" w:rsidRPr="00687002" w14:paraId="2275DA6D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10E0AD60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GRADNJA INŽENJERING MNE</w:t>
            </w:r>
          </w:p>
        </w:tc>
        <w:tc>
          <w:tcPr>
            <w:tcW w:w="2250" w:type="dxa"/>
            <w:noWrap/>
            <w:hideMark/>
          </w:tcPr>
          <w:p w14:paraId="1667FBF1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5.744.487,65</w:t>
            </w:r>
          </w:p>
        </w:tc>
        <w:tc>
          <w:tcPr>
            <w:tcW w:w="1800" w:type="dxa"/>
            <w:noWrap/>
            <w:hideMark/>
          </w:tcPr>
          <w:p w14:paraId="2E390BA4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2430" w:type="dxa"/>
            <w:noWrap/>
            <w:hideMark/>
          </w:tcPr>
          <w:p w14:paraId="5D806A2B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2.872.243,82</w:t>
            </w:r>
          </w:p>
        </w:tc>
      </w:tr>
      <w:tr w:rsidR="00687002" w:rsidRPr="00687002" w14:paraId="509FE9EE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1E49432B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OSMI RED-D DOO</w:t>
            </w:r>
          </w:p>
        </w:tc>
        <w:tc>
          <w:tcPr>
            <w:tcW w:w="2250" w:type="dxa"/>
            <w:noWrap/>
            <w:hideMark/>
          </w:tcPr>
          <w:p w14:paraId="7BA28B9B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5.343.657,00</w:t>
            </w:r>
          </w:p>
        </w:tc>
        <w:tc>
          <w:tcPr>
            <w:tcW w:w="1800" w:type="dxa"/>
            <w:noWrap/>
            <w:hideMark/>
          </w:tcPr>
          <w:p w14:paraId="25D2A1FC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144</w:t>
            </w:r>
          </w:p>
        </w:tc>
        <w:tc>
          <w:tcPr>
            <w:tcW w:w="2430" w:type="dxa"/>
            <w:noWrap/>
            <w:hideMark/>
          </w:tcPr>
          <w:p w14:paraId="1C9D10F3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37.108,73</w:t>
            </w:r>
          </w:p>
        </w:tc>
      </w:tr>
      <w:tr w:rsidR="00687002" w:rsidRPr="00687002" w14:paraId="21D37874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21DE3D62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FARMONT M.P. D.O.O. ZA PROIZVODNJU, PROMET I USLUGE, EXPORT-IMPORT- DANILOVGRAD</w:t>
            </w:r>
          </w:p>
        </w:tc>
        <w:tc>
          <w:tcPr>
            <w:tcW w:w="2250" w:type="dxa"/>
            <w:noWrap/>
            <w:hideMark/>
          </w:tcPr>
          <w:p w14:paraId="65E59DFC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5.323.886,03</w:t>
            </w:r>
          </w:p>
        </w:tc>
        <w:tc>
          <w:tcPr>
            <w:tcW w:w="1800" w:type="dxa"/>
            <w:noWrap/>
            <w:hideMark/>
          </w:tcPr>
          <w:p w14:paraId="34EAAE08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145</w:t>
            </w:r>
          </w:p>
        </w:tc>
        <w:tc>
          <w:tcPr>
            <w:tcW w:w="2430" w:type="dxa"/>
            <w:noWrap/>
            <w:hideMark/>
          </w:tcPr>
          <w:p w14:paraId="2A232872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36.716,45</w:t>
            </w:r>
          </w:p>
        </w:tc>
      </w:tr>
      <w:tr w:rsidR="00687002" w:rsidRPr="00687002" w14:paraId="0F4746B0" w14:textId="77777777" w:rsidTr="00687002">
        <w:trPr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48C0C837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DRUŠTVO SA OGRANIČENOM ODGOVORNOŠĆU "ASFALT-BETON GRADNJA" D.O.O. PODGORICA</w:t>
            </w:r>
          </w:p>
        </w:tc>
        <w:tc>
          <w:tcPr>
            <w:tcW w:w="2250" w:type="dxa"/>
            <w:noWrap/>
            <w:hideMark/>
          </w:tcPr>
          <w:p w14:paraId="26CDCA29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5.195.885,27</w:t>
            </w:r>
          </w:p>
        </w:tc>
        <w:tc>
          <w:tcPr>
            <w:tcW w:w="1800" w:type="dxa"/>
            <w:noWrap/>
            <w:hideMark/>
          </w:tcPr>
          <w:p w14:paraId="3FD15B1D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2430" w:type="dxa"/>
            <w:noWrap/>
            <w:hideMark/>
          </w:tcPr>
          <w:p w14:paraId="5DA147AB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123.711,55</w:t>
            </w:r>
          </w:p>
        </w:tc>
      </w:tr>
      <w:tr w:rsidR="00687002" w:rsidRPr="00687002" w14:paraId="2F5F77BF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3C6F8011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TOFI DRUŠTVO OGRANIČENE ODGOVORNOSTI ROŽAJE</w:t>
            </w:r>
          </w:p>
        </w:tc>
        <w:tc>
          <w:tcPr>
            <w:tcW w:w="2250" w:type="dxa"/>
            <w:noWrap/>
            <w:hideMark/>
          </w:tcPr>
          <w:p w14:paraId="1C90D383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5.072.211,20</w:t>
            </w:r>
          </w:p>
        </w:tc>
        <w:tc>
          <w:tcPr>
            <w:tcW w:w="1800" w:type="dxa"/>
            <w:noWrap/>
            <w:hideMark/>
          </w:tcPr>
          <w:p w14:paraId="7B0EF911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2430" w:type="dxa"/>
            <w:noWrap/>
            <w:hideMark/>
          </w:tcPr>
          <w:p w14:paraId="0875EF06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174.903,83</w:t>
            </w:r>
          </w:p>
        </w:tc>
      </w:tr>
      <w:tr w:rsidR="00687002" w:rsidRPr="00687002" w14:paraId="18140495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7C81A78F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D.O.O. "INŽENJER GOGIĆ"</w:t>
            </w:r>
          </w:p>
        </w:tc>
        <w:tc>
          <w:tcPr>
            <w:tcW w:w="2250" w:type="dxa"/>
            <w:noWrap/>
            <w:hideMark/>
          </w:tcPr>
          <w:p w14:paraId="15061C9A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4.823.613,18</w:t>
            </w:r>
          </w:p>
        </w:tc>
        <w:tc>
          <w:tcPr>
            <w:tcW w:w="1800" w:type="dxa"/>
            <w:noWrap/>
            <w:hideMark/>
          </w:tcPr>
          <w:p w14:paraId="2683F8F8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2430" w:type="dxa"/>
            <w:noWrap/>
            <w:hideMark/>
          </w:tcPr>
          <w:p w14:paraId="2FF2FE56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371.047,17</w:t>
            </w:r>
          </w:p>
        </w:tc>
      </w:tr>
      <w:tr w:rsidR="00687002" w:rsidRPr="00687002" w14:paraId="6F697593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53008BB7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Ljetopis Automotive d.o.o.</w:t>
            </w:r>
          </w:p>
        </w:tc>
        <w:tc>
          <w:tcPr>
            <w:tcW w:w="2250" w:type="dxa"/>
            <w:noWrap/>
            <w:hideMark/>
          </w:tcPr>
          <w:p w14:paraId="56FCBF2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4.531.926,00</w:t>
            </w:r>
          </w:p>
        </w:tc>
        <w:tc>
          <w:tcPr>
            <w:tcW w:w="1800" w:type="dxa"/>
            <w:noWrap/>
            <w:hideMark/>
          </w:tcPr>
          <w:p w14:paraId="393EF711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2430" w:type="dxa"/>
            <w:noWrap/>
            <w:hideMark/>
          </w:tcPr>
          <w:p w14:paraId="3F991939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197.040,26</w:t>
            </w:r>
          </w:p>
        </w:tc>
      </w:tr>
      <w:tr w:rsidR="00687002" w:rsidRPr="00687002" w14:paraId="268CC1DA" w14:textId="77777777" w:rsidTr="00687002">
        <w:trPr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3BD06863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POSLOVNO DRUŠTVO ZA PROIZVODNJU, PROMET I USLUGE "OSMANAGIĆ CO" D.O.O. NIKŠIĆ</w:t>
            </w:r>
          </w:p>
        </w:tc>
        <w:tc>
          <w:tcPr>
            <w:tcW w:w="2250" w:type="dxa"/>
            <w:noWrap/>
            <w:hideMark/>
          </w:tcPr>
          <w:p w14:paraId="45416BAA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4.524.329,36</w:t>
            </w:r>
          </w:p>
        </w:tc>
        <w:tc>
          <w:tcPr>
            <w:tcW w:w="1800" w:type="dxa"/>
            <w:noWrap/>
            <w:hideMark/>
          </w:tcPr>
          <w:p w14:paraId="79CC4075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2430" w:type="dxa"/>
            <w:noWrap/>
            <w:hideMark/>
          </w:tcPr>
          <w:p w14:paraId="2BD1B155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100.540,65</w:t>
            </w:r>
          </w:p>
        </w:tc>
      </w:tr>
      <w:tr w:rsidR="00687002" w:rsidRPr="00687002" w14:paraId="313F90DA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00F595FA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DRUŠTVO "LD GRADNJA" ZA IZGRADNJU I PROMET D.O.O. - NIKŠIĆ</w:t>
            </w:r>
          </w:p>
        </w:tc>
        <w:tc>
          <w:tcPr>
            <w:tcW w:w="2250" w:type="dxa"/>
            <w:noWrap/>
            <w:hideMark/>
          </w:tcPr>
          <w:p w14:paraId="688739C3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4.499.277.12</w:t>
            </w:r>
          </w:p>
        </w:tc>
        <w:tc>
          <w:tcPr>
            <w:tcW w:w="1800" w:type="dxa"/>
            <w:noWrap/>
            <w:hideMark/>
          </w:tcPr>
          <w:p w14:paraId="26BFD28C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2430" w:type="dxa"/>
            <w:noWrap/>
            <w:hideMark/>
          </w:tcPr>
          <w:p w14:paraId="27FD0899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1.499.759,04</w:t>
            </w:r>
          </w:p>
        </w:tc>
      </w:tr>
      <w:tr w:rsidR="00687002" w:rsidRPr="00687002" w14:paraId="6CD8740D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6EA4C8AB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DOO "Baranka Export-Import Pejanović"</w:t>
            </w:r>
          </w:p>
        </w:tc>
        <w:tc>
          <w:tcPr>
            <w:tcW w:w="2250" w:type="dxa"/>
            <w:noWrap/>
            <w:hideMark/>
          </w:tcPr>
          <w:p w14:paraId="42B34148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4.129.483,65</w:t>
            </w:r>
          </w:p>
        </w:tc>
        <w:tc>
          <w:tcPr>
            <w:tcW w:w="1800" w:type="dxa"/>
            <w:noWrap/>
            <w:hideMark/>
          </w:tcPr>
          <w:p w14:paraId="71DC360E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38</w:t>
            </w:r>
          </w:p>
        </w:tc>
        <w:tc>
          <w:tcPr>
            <w:tcW w:w="2430" w:type="dxa"/>
            <w:noWrap/>
            <w:hideMark/>
          </w:tcPr>
          <w:p w14:paraId="28129B31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108.670,62</w:t>
            </w:r>
          </w:p>
        </w:tc>
      </w:tr>
      <w:tr w:rsidR="00687002" w:rsidRPr="00687002" w14:paraId="373DF4B3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46E8FAFA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DRUŠTVO SA OGRANIČENOM ODGOVORNOŠĆU "FARMALAB"D.O.O. PODGORICA</w:t>
            </w:r>
          </w:p>
        </w:tc>
        <w:tc>
          <w:tcPr>
            <w:tcW w:w="2250" w:type="dxa"/>
            <w:noWrap/>
            <w:hideMark/>
          </w:tcPr>
          <w:p w14:paraId="72F12428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4.029.464,72</w:t>
            </w:r>
          </w:p>
        </w:tc>
        <w:tc>
          <w:tcPr>
            <w:tcW w:w="1800" w:type="dxa"/>
            <w:noWrap/>
            <w:hideMark/>
          </w:tcPr>
          <w:p w14:paraId="2804FC7B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104</w:t>
            </w:r>
          </w:p>
        </w:tc>
        <w:tc>
          <w:tcPr>
            <w:tcW w:w="2430" w:type="dxa"/>
            <w:noWrap/>
            <w:hideMark/>
          </w:tcPr>
          <w:p w14:paraId="6256CE87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38.744,85</w:t>
            </w:r>
          </w:p>
        </w:tc>
      </w:tr>
      <w:tr w:rsidR="00687002" w:rsidRPr="00687002" w14:paraId="0E1CB3FB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5EE140D5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CARAT d.o.o.</w:t>
            </w:r>
          </w:p>
        </w:tc>
        <w:tc>
          <w:tcPr>
            <w:tcW w:w="2250" w:type="dxa"/>
            <w:noWrap/>
            <w:hideMark/>
          </w:tcPr>
          <w:p w14:paraId="02810200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4.004.954,69</w:t>
            </w:r>
          </w:p>
        </w:tc>
        <w:tc>
          <w:tcPr>
            <w:tcW w:w="1800" w:type="dxa"/>
            <w:noWrap/>
            <w:hideMark/>
          </w:tcPr>
          <w:p w14:paraId="2A366C94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2430" w:type="dxa"/>
            <w:noWrap/>
            <w:hideMark/>
          </w:tcPr>
          <w:p w14:paraId="04F0348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2.002.477,34</w:t>
            </w:r>
          </w:p>
        </w:tc>
      </w:tr>
      <w:tr w:rsidR="00687002" w:rsidRPr="00687002" w14:paraId="0DA2C366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7E3164D8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Coreit doo Podgorica</w:t>
            </w:r>
          </w:p>
        </w:tc>
        <w:tc>
          <w:tcPr>
            <w:tcW w:w="2250" w:type="dxa"/>
            <w:noWrap/>
            <w:hideMark/>
          </w:tcPr>
          <w:p w14:paraId="47F6A94E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3.835.899,04</w:t>
            </w:r>
          </w:p>
        </w:tc>
        <w:tc>
          <w:tcPr>
            <w:tcW w:w="1800" w:type="dxa"/>
            <w:noWrap/>
            <w:hideMark/>
          </w:tcPr>
          <w:p w14:paraId="5CC9F278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2430" w:type="dxa"/>
            <w:noWrap/>
            <w:hideMark/>
          </w:tcPr>
          <w:p w14:paraId="4A67DD54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153.435,96</w:t>
            </w:r>
          </w:p>
        </w:tc>
      </w:tr>
      <w:tr w:rsidR="00687002" w:rsidRPr="00687002" w14:paraId="79872787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382ED867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KARAISKAKIS SHIPPING COMPANY</w:t>
            </w:r>
          </w:p>
        </w:tc>
        <w:tc>
          <w:tcPr>
            <w:tcW w:w="2250" w:type="dxa"/>
            <w:noWrap/>
            <w:hideMark/>
          </w:tcPr>
          <w:p w14:paraId="7830B1AB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3.200.000,00</w:t>
            </w:r>
          </w:p>
        </w:tc>
        <w:tc>
          <w:tcPr>
            <w:tcW w:w="1800" w:type="dxa"/>
            <w:noWrap/>
            <w:hideMark/>
          </w:tcPr>
          <w:p w14:paraId="7F1CED8B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2430" w:type="dxa"/>
            <w:noWrap/>
            <w:hideMark/>
          </w:tcPr>
          <w:p w14:paraId="13D1FA97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3.200.000,00</w:t>
            </w:r>
          </w:p>
        </w:tc>
      </w:tr>
      <w:tr w:rsidR="00687002" w:rsidRPr="00687002" w14:paraId="4F63AC9B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51045A7B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VIGORIS ECOTECH D.O.O. Podgorica</w:t>
            </w:r>
          </w:p>
        </w:tc>
        <w:tc>
          <w:tcPr>
            <w:tcW w:w="2250" w:type="dxa"/>
            <w:noWrap/>
            <w:hideMark/>
          </w:tcPr>
          <w:p w14:paraId="2F100504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3.122.361,81</w:t>
            </w:r>
          </w:p>
        </w:tc>
        <w:tc>
          <w:tcPr>
            <w:tcW w:w="1800" w:type="dxa"/>
            <w:noWrap/>
            <w:hideMark/>
          </w:tcPr>
          <w:p w14:paraId="149D2640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2430" w:type="dxa"/>
            <w:noWrap/>
            <w:hideMark/>
          </w:tcPr>
          <w:p w14:paraId="6BD116C6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223.025,84</w:t>
            </w:r>
          </w:p>
        </w:tc>
      </w:tr>
      <w:tr w:rsidR="00687002" w:rsidRPr="00687002" w14:paraId="27DC0E65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3DE187C2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D.O.O."BOMBETON" CETINJE</w:t>
            </w:r>
          </w:p>
        </w:tc>
        <w:tc>
          <w:tcPr>
            <w:tcW w:w="2250" w:type="dxa"/>
            <w:noWrap/>
            <w:hideMark/>
          </w:tcPr>
          <w:p w14:paraId="1021E1F7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3.121.181,37</w:t>
            </w:r>
          </w:p>
        </w:tc>
        <w:tc>
          <w:tcPr>
            <w:tcW w:w="1800" w:type="dxa"/>
            <w:noWrap/>
            <w:hideMark/>
          </w:tcPr>
          <w:p w14:paraId="7EE674F4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2430" w:type="dxa"/>
            <w:noWrap/>
            <w:hideMark/>
          </w:tcPr>
          <w:p w14:paraId="6A21A5A1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195.073,84</w:t>
            </w:r>
          </w:p>
        </w:tc>
      </w:tr>
      <w:tr w:rsidR="00687002" w:rsidRPr="00687002" w14:paraId="66D0D1FC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40210AAA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LOVĆEN OSIGURANJE AD</w:t>
            </w:r>
          </w:p>
        </w:tc>
        <w:tc>
          <w:tcPr>
            <w:tcW w:w="2250" w:type="dxa"/>
            <w:noWrap/>
            <w:hideMark/>
          </w:tcPr>
          <w:p w14:paraId="4EA2EAA8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3.117.929,20</w:t>
            </w:r>
          </w:p>
        </w:tc>
        <w:tc>
          <w:tcPr>
            <w:tcW w:w="1800" w:type="dxa"/>
            <w:noWrap/>
            <w:hideMark/>
          </w:tcPr>
          <w:p w14:paraId="5B111322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2430" w:type="dxa"/>
            <w:noWrap/>
            <w:hideMark/>
          </w:tcPr>
          <w:p w14:paraId="3917F2F7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51.965,49</w:t>
            </w:r>
          </w:p>
        </w:tc>
      </w:tr>
      <w:tr w:rsidR="00687002" w:rsidRPr="00687002" w14:paraId="65F64329" w14:textId="77777777" w:rsidTr="00687002">
        <w:trPr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74148BBB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DRUŠTVA ZA GRAĐEVINSKO-ZANATSKE RADOVE I PROMET ROBA "GRADNJA-PROMET" D.O.O.</w:t>
            </w:r>
          </w:p>
        </w:tc>
        <w:tc>
          <w:tcPr>
            <w:tcW w:w="2250" w:type="dxa"/>
            <w:noWrap/>
            <w:hideMark/>
          </w:tcPr>
          <w:p w14:paraId="5341874F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2.824.674,18</w:t>
            </w:r>
          </w:p>
        </w:tc>
        <w:tc>
          <w:tcPr>
            <w:tcW w:w="1800" w:type="dxa"/>
            <w:noWrap/>
            <w:hideMark/>
          </w:tcPr>
          <w:p w14:paraId="13F0BDA4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2430" w:type="dxa"/>
            <w:noWrap/>
            <w:hideMark/>
          </w:tcPr>
          <w:p w14:paraId="15A7EB30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2.824.674,18</w:t>
            </w:r>
          </w:p>
        </w:tc>
      </w:tr>
      <w:tr w:rsidR="00687002" w:rsidRPr="00687002" w14:paraId="5B460F92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337B7AF9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MIGCOMERC DRUŠTVO ZA PROIZVODNJU, PROMET I TEHNIČKI INŽINJERING D.O.O NIKŠIĆ</w:t>
            </w:r>
          </w:p>
        </w:tc>
        <w:tc>
          <w:tcPr>
            <w:tcW w:w="2250" w:type="dxa"/>
            <w:noWrap/>
            <w:hideMark/>
          </w:tcPr>
          <w:p w14:paraId="23297EB2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2.762.318,01</w:t>
            </w:r>
          </w:p>
        </w:tc>
        <w:tc>
          <w:tcPr>
            <w:tcW w:w="1800" w:type="dxa"/>
            <w:noWrap/>
            <w:hideMark/>
          </w:tcPr>
          <w:p w14:paraId="09EE3D25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2430" w:type="dxa"/>
            <w:noWrap/>
            <w:hideMark/>
          </w:tcPr>
          <w:p w14:paraId="13AC7D0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460.386,33</w:t>
            </w:r>
          </w:p>
        </w:tc>
      </w:tr>
      <w:tr w:rsidR="00687002" w:rsidRPr="00687002" w14:paraId="020AC9C1" w14:textId="77777777" w:rsidTr="00687002">
        <w:trPr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29D0488E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DRUŠTVO ZA PROIZVODNJU, PROMET ROBA I USLUGA "MET&amp;ALU PLAST" D.O.O. - DANILOVGRAD</w:t>
            </w:r>
          </w:p>
        </w:tc>
        <w:tc>
          <w:tcPr>
            <w:tcW w:w="2250" w:type="dxa"/>
            <w:noWrap/>
            <w:hideMark/>
          </w:tcPr>
          <w:p w14:paraId="367C345F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2.714.592,84</w:t>
            </w:r>
          </w:p>
        </w:tc>
        <w:tc>
          <w:tcPr>
            <w:tcW w:w="1800" w:type="dxa"/>
            <w:noWrap/>
            <w:hideMark/>
          </w:tcPr>
          <w:p w14:paraId="55F1F09C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2430" w:type="dxa"/>
            <w:noWrap/>
            <w:hideMark/>
          </w:tcPr>
          <w:p w14:paraId="3DA8712E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1.357.296,42</w:t>
            </w:r>
          </w:p>
        </w:tc>
      </w:tr>
      <w:tr w:rsidR="00687002" w:rsidRPr="00687002" w14:paraId="4A86A938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72EAB4FF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 xml:space="preserve">ČIKOM DRUŠTVO SA OGRANIČENOM ODGOVORNOŠĆU ZA INFORMATIČKI </w:t>
            </w:r>
            <w:proofErr w:type="gramStart"/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INŽINJERING,ZASTUPANJE</w:t>
            </w:r>
            <w:proofErr w:type="gramEnd"/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 xml:space="preserve"> I KONSALTING</w:t>
            </w:r>
          </w:p>
        </w:tc>
        <w:tc>
          <w:tcPr>
            <w:tcW w:w="2250" w:type="dxa"/>
            <w:noWrap/>
            <w:hideMark/>
          </w:tcPr>
          <w:p w14:paraId="312E8A35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2.711.918,74</w:t>
            </w:r>
          </w:p>
        </w:tc>
        <w:tc>
          <w:tcPr>
            <w:tcW w:w="1800" w:type="dxa"/>
            <w:noWrap/>
            <w:hideMark/>
          </w:tcPr>
          <w:p w14:paraId="6178EF7D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92</w:t>
            </w:r>
          </w:p>
        </w:tc>
        <w:tc>
          <w:tcPr>
            <w:tcW w:w="2430" w:type="dxa"/>
            <w:noWrap/>
            <w:hideMark/>
          </w:tcPr>
          <w:p w14:paraId="77887F40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29.477,38</w:t>
            </w:r>
          </w:p>
        </w:tc>
      </w:tr>
      <w:tr w:rsidR="00687002" w:rsidRPr="00687002" w14:paraId="769C7D48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2B16A3A2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VOLI TRADE DOO PODGORICA</w:t>
            </w:r>
          </w:p>
        </w:tc>
        <w:tc>
          <w:tcPr>
            <w:tcW w:w="2250" w:type="dxa"/>
            <w:noWrap/>
            <w:hideMark/>
          </w:tcPr>
          <w:p w14:paraId="1E9052F9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2.648.973,78</w:t>
            </w:r>
          </w:p>
        </w:tc>
        <w:tc>
          <w:tcPr>
            <w:tcW w:w="1800" w:type="dxa"/>
            <w:noWrap/>
            <w:hideMark/>
          </w:tcPr>
          <w:p w14:paraId="21CBDB1F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114</w:t>
            </w:r>
          </w:p>
        </w:tc>
        <w:tc>
          <w:tcPr>
            <w:tcW w:w="2430" w:type="dxa"/>
            <w:noWrap/>
            <w:hideMark/>
          </w:tcPr>
          <w:p w14:paraId="24A204B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23.236,61</w:t>
            </w:r>
          </w:p>
        </w:tc>
      </w:tr>
      <w:tr w:rsidR="00687002" w:rsidRPr="00687002" w14:paraId="4BC21F5E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6C7F1CF4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DONGFANG ELECTRIC INTERNATIONAL CORPORATION</w:t>
            </w:r>
          </w:p>
        </w:tc>
        <w:tc>
          <w:tcPr>
            <w:tcW w:w="2250" w:type="dxa"/>
            <w:noWrap/>
            <w:hideMark/>
          </w:tcPr>
          <w:p w14:paraId="6386A8C3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2.614.325,3</w:t>
            </w:r>
          </w:p>
        </w:tc>
        <w:tc>
          <w:tcPr>
            <w:tcW w:w="1800" w:type="dxa"/>
            <w:noWrap/>
            <w:hideMark/>
          </w:tcPr>
          <w:p w14:paraId="40051EE0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2430" w:type="dxa"/>
            <w:noWrap/>
            <w:hideMark/>
          </w:tcPr>
          <w:p w14:paraId="1F7E4FA5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2.614.325,3</w:t>
            </w:r>
          </w:p>
        </w:tc>
      </w:tr>
      <w:tr w:rsidR="00687002" w:rsidRPr="00687002" w14:paraId="3C4B4D44" w14:textId="77777777" w:rsidTr="00687002">
        <w:trPr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713A3C5A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DRUSTVO SA OGRANICENOM ODGOVORNOSCU "MEDICAL SOLUTIONS"</w:t>
            </w:r>
          </w:p>
        </w:tc>
        <w:tc>
          <w:tcPr>
            <w:tcW w:w="2250" w:type="dxa"/>
            <w:noWrap/>
            <w:hideMark/>
          </w:tcPr>
          <w:p w14:paraId="622A356A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2.565.721,63</w:t>
            </w:r>
          </w:p>
        </w:tc>
        <w:tc>
          <w:tcPr>
            <w:tcW w:w="1800" w:type="dxa"/>
            <w:noWrap/>
            <w:hideMark/>
          </w:tcPr>
          <w:p w14:paraId="085012EE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2430" w:type="dxa"/>
            <w:noWrap/>
            <w:hideMark/>
          </w:tcPr>
          <w:p w14:paraId="02F2EBC3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82.765,21</w:t>
            </w:r>
          </w:p>
        </w:tc>
      </w:tr>
      <w:tr w:rsidR="00687002" w:rsidRPr="00687002" w14:paraId="0B5524D0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2FDFF0BD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Boster</w:t>
            </w:r>
          </w:p>
        </w:tc>
        <w:tc>
          <w:tcPr>
            <w:tcW w:w="2250" w:type="dxa"/>
            <w:noWrap/>
            <w:hideMark/>
          </w:tcPr>
          <w:p w14:paraId="3D2354A2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2.562.908,81</w:t>
            </w:r>
          </w:p>
        </w:tc>
        <w:tc>
          <w:tcPr>
            <w:tcW w:w="1800" w:type="dxa"/>
            <w:noWrap/>
            <w:hideMark/>
          </w:tcPr>
          <w:p w14:paraId="0F7299C1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2430" w:type="dxa"/>
            <w:noWrap/>
            <w:hideMark/>
          </w:tcPr>
          <w:p w14:paraId="3A813EDB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427.151,47</w:t>
            </w:r>
          </w:p>
        </w:tc>
      </w:tr>
      <w:tr w:rsidR="00687002" w:rsidRPr="00687002" w14:paraId="61B9B03A" w14:textId="77777777" w:rsidTr="00687002">
        <w:trPr>
          <w:trHeight w:val="85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5C71FD74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DRUŠTVO ZA PROIZVODNJU, PROMET ROBA I USLUGA, EXSPORT-IMPORT, “ALLIANCE” DOO PODGORICA</w:t>
            </w:r>
          </w:p>
        </w:tc>
        <w:tc>
          <w:tcPr>
            <w:tcW w:w="2250" w:type="dxa"/>
            <w:noWrap/>
            <w:hideMark/>
          </w:tcPr>
          <w:p w14:paraId="1C152655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2.490.669,23</w:t>
            </w:r>
          </w:p>
        </w:tc>
        <w:tc>
          <w:tcPr>
            <w:tcW w:w="1800" w:type="dxa"/>
            <w:noWrap/>
            <w:hideMark/>
          </w:tcPr>
          <w:p w14:paraId="726C4086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2430" w:type="dxa"/>
            <w:noWrap/>
            <w:hideMark/>
          </w:tcPr>
          <w:p w14:paraId="3DF456FB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42.942,57</w:t>
            </w:r>
          </w:p>
        </w:tc>
      </w:tr>
      <w:tr w:rsidR="00687002" w:rsidRPr="00687002" w14:paraId="2DBC39A0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2BAA8121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NIKŠIĆ GUARD SECURITY DOO BUDVA</w:t>
            </w:r>
          </w:p>
        </w:tc>
        <w:tc>
          <w:tcPr>
            <w:tcW w:w="2250" w:type="dxa"/>
            <w:noWrap/>
            <w:hideMark/>
          </w:tcPr>
          <w:p w14:paraId="4728A395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2.464.800,00</w:t>
            </w:r>
          </w:p>
        </w:tc>
        <w:tc>
          <w:tcPr>
            <w:tcW w:w="1800" w:type="dxa"/>
            <w:noWrap/>
            <w:hideMark/>
          </w:tcPr>
          <w:p w14:paraId="7D1867BD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2430" w:type="dxa"/>
            <w:noWrap/>
            <w:hideMark/>
          </w:tcPr>
          <w:p w14:paraId="2C50AAFB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1.232.400,00</w:t>
            </w:r>
          </w:p>
        </w:tc>
      </w:tr>
      <w:tr w:rsidR="00687002" w:rsidRPr="00687002" w14:paraId="79C33ECF" w14:textId="77777777" w:rsidTr="00687002">
        <w:trPr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28FB6BD2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TEHNO-GRADNJA D.O.O. PLJEVLJA</w:t>
            </w:r>
          </w:p>
        </w:tc>
        <w:tc>
          <w:tcPr>
            <w:tcW w:w="2250" w:type="dxa"/>
            <w:noWrap/>
            <w:hideMark/>
          </w:tcPr>
          <w:p w14:paraId="50640FB6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2.443.318,81</w:t>
            </w:r>
          </w:p>
        </w:tc>
        <w:tc>
          <w:tcPr>
            <w:tcW w:w="1800" w:type="dxa"/>
            <w:noWrap/>
            <w:hideMark/>
          </w:tcPr>
          <w:p w14:paraId="29BB8A57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2430" w:type="dxa"/>
            <w:noWrap/>
            <w:hideMark/>
          </w:tcPr>
          <w:p w14:paraId="1AB7018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407.219,80</w:t>
            </w:r>
          </w:p>
        </w:tc>
      </w:tr>
      <w:tr w:rsidR="00687002" w:rsidRPr="00687002" w14:paraId="2B6E8404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524D7B11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PDG Professional Development Group d.o.o.</w:t>
            </w:r>
          </w:p>
        </w:tc>
        <w:tc>
          <w:tcPr>
            <w:tcW w:w="2250" w:type="dxa"/>
            <w:noWrap/>
            <w:hideMark/>
          </w:tcPr>
          <w:p w14:paraId="01771C5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2.379.282,11</w:t>
            </w:r>
          </w:p>
        </w:tc>
        <w:tc>
          <w:tcPr>
            <w:tcW w:w="1800" w:type="dxa"/>
            <w:noWrap/>
            <w:hideMark/>
          </w:tcPr>
          <w:p w14:paraId="5187BF73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2430" w:type="dxa"/>
            <w:noWrap/>
            <w:hideMark/>
          </w:tcPr>
          <w:p w14:paraId="5FC88A4D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35.511,67</w:t>
            </w:r>
          </w:p>
        </w:tc>
      </w:tr>
      <w:tr w:rsidR="00687002" w:rsidRPr="00687002" w14:paraId="36BC50D0" w14:textId="77777777" w:rsidTr="00687002">
        <w:trPr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49CB5156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DRUŠTVO ZA PROIZVODNJU, PROMET I USLUGE COMTRADE DISTRIBUTION D.O.O PODGORICA</w:t>
            </w:r>
          </w:p>
        </w:tc>
        <w:tc>
          <w:tcPr>
            <w:tcW w:w="2250" w:type="dxa"/>
            <w:noWrap/>
            <w:hideMark/>
          </w:tcPr>
          <w:p w14:paraId="17FC3FD0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2.361.509,88</w:t>
            </w:r>
          </w:p>
        </w:tc>
        <w:tc>
          <w:tcPr>
            <w:tcW w:w="1800" w:type="dxa"/>
            <w:noWrap/>
            <w:hideMark/>
          </w:tcPr>
          <w:p w14:paraId="4328D3CC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2430" w:type="dxa"/>
            <w:noWrap/>
            <w:hideMark/>
          </w:tcPr>
          <w:p w14:paraId="10520CA8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147.594,37</w:t>
            </w:r>
          </w:p>
        </w:tc>
      </w:tr>
      <w:tr w:rsidR="00687002" w:rsidRPr="00687002" w14:paraId="0CAC4528" w14:textId="77777777" w:rsidTr="00687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717515D9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gramStart"/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”PUTEVI</w:t>
            </w:r>
            <w:proofErr w:type="gramEnd"/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 xml:space="preserve"> BAR” DRUŠTVO SA OGRANIČENOM ODGOVORNOŠĆU BAR</w:t>
            </w:r>
          </w:p>
        </w:tc>
        <w:tc>
          <w:tcPr>
            <w:tcW w:w="2250" w:type="dxa"/>
            <w:noWrap/>
            <w:hideMark/>
          </w:tcPr>
          <w:p w14:paraId="33D42151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2.359.022,47</w:t>
            </w:r>
          </w:p>
        </w:tc>
        <w:tc>
          <w:tcPr>
            <w:tcW w:w="1800" w:type="dxa"/>
            <w:noWrap/>
            <w:hideMark/>
          </w:tcPr>
          <w:p w14:paraId="6C0EE116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2430" w:type="dxa"/>
            <w:noWrap/>
            <w:hideMark/>
          </w:tcPr>
          <w:p w14:paraId="11DDFFD5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294.877,80</w:t>
            </w:r>
          </w:p>
        </w:tc>
      </w:tr>
      <w:tr w:rsidR="00687002" w:rsidRPr="00687002" w14:paraId="689F40A2" w14:textId="77777777" w:rsidTr="00687002">
        <w:trPr>
          <w:trHeight w:val="85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hideMark/>
          </w:tcPr>
          <w:p w14:paraId="47E5BA8A" w14:textId="77777777" w:rsidR="00687002" w:rsidRPr="00687002" w:rsidRDefault="00687002" w:rsidP="00687002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DRUŠTVO ZA PROJEKTOVANJE, GRAĐEVINARSTVO, PROMET, INŽENJERING I USLUGE “AG. INFOPLAN” D.O.O. - NIKŠIĆ</w:t>
            </w:r>
          </w:p>
        </w:tc>
        <w:tc>
          <w:tcPr>
            <w:tcW w:w="2250" w:type="dxa"/>
            <w:noWrap/>
            <w:hideMark/>
          </w:tcPr>
          <w:p w14:paraId="53322403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2.114.340,50</w:t>
            </w:r>
          </w:p>
        </w:tc>
        <w:tc>
          <w:tcPr>
            <w:tcW w:w="1800" w:type="dxa"/>
            <w:noWrap/>
            <w:hideMark/>
          </w:tcPr>
          <w:p w14:paraId="459C65CD" w14:textId="77777777" w:rsidR="00687002" w:rsidRPr="00687002" w:rsidRDefault="00687002" w:rsidP="006870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2430" w:type="dxa"/>
            <w:noWrap/>
            <w:hideMark/>
          </w:tcPr>
          <w:p w14:paraId="1BFA33BB" w14:textId="77777777" w:rsidR="00687002" w:rsidRPr="00687002" w:rsidRDefault="00687002" w:rsidP="0068700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87002">
              <w:rPr>
                <w:rFonts w:ascii="Arial" w:eastAsia="Times New Roman" w:hAnsi="Arial" w:cs="Arial"/>
                <w:color w:val="000000"/>
                <w:lang w:val="en-US"/>
              </w:rPr>
              <w:t>192.212,77</w:t>
            </w:r>
          </w:p>
        </w:tc>
      </w:tr>
    </w:tbl>
    <w:p w14:paraId="79CD78A8" w14:textId="77777777" w:rsidR="00A42382" w:rsidRPr="009552CB" w:rsidRDefault="00A42382" w:rsidP="009552CB">
      <w:pPr>
        <w:ind w:left="1440"/>
        <w:rPr>
          <w:b/>
          <w:sz w:val="24"/>
        </w:rPr>
        <w:sectPr w:rsidR="00A42382" w:rsidRPr="009552CB" w:rsidSect="007A63EE">
          <w:pgSz w:w="16840" w:h="11910" w:orient="landscape"/>
          <w:pgMar w:top="1180" w:right="1420" w:bottom="1060" w:left="200" w:header="432" w:footer="860" w:gutter="0"/>
          <w:cols w:space="720"/>
        </w:sectPr>
      </w:pPr>
    </w:p>
    <w:p w14:paraId="5A9ACD53" w14:textId="314576A0" w:rsidR="00A42382" w:rsidRDefault="0095187F">
      <w:pPr>
        <w:pStyle w:val="BodyText"/>
        <w:spacing w:before="4"/>
        <w:rPr>
          <w:b/>
          <w:i/>
          <w:sz w:val="16"/>
        </w:rPr>
      </w:pPr>
      <w:r>
        <w:rPr>
          <w:b/>
          <w:i/>
          <w:noProof/>
          <w:sz w:val="16"/>
        </w:rPr>
        <w:lastRenderedPageBreak/>
        <w:drawing>
          <wp:anchor distT="0" distB="0" distL="114300" distR="114300" simplePos="0" relativeHeight="487644672" behindDoc="1" locked="0" layoutInCell="1" allowOverlap="1" wp14:anchorId="6FE9D042" wp14:editId="04D37A0E">
            <wp:simplePos x="0" y="0"/>
            <wp:positionH relativeFrom="page">
              <wp:align>right</wp:align>
            </wp:positionH>
            <wp:positionV relativeFrom="paragraph">
              <wp:posOffset>-1003300</wp:posOffset>
            </wp:positionV>
            <wp:extent cx="7543800" cy="10677525"/>
            <wp:effectExtent l="0" t="0" r="0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RAVILNIK O IZMJENI PRAVILNIKA O METODOLOGIJI NAČINAVREDNOVANjA PONUDA (2)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2382" w:rsidSect="001D1ECC">
      <w:headerReference w:type="default" r:id="rId29"/>
      <w:footerReference w:type="default" r:id="rId30"/>
      <w:pgSz w:w="11910" w:h="16840"/>
      <w:pgMar w:top="1580" w:right="1420" w:bottom="280" w:left="16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48EA6" w14:textId="77777777" w:rsidR="00430060" w:rsidRDefault="00430060">
      <w:r>
        <w:separator/>
      </w:r>
    </w:p>
  </w:endnote>
  <w:endnote w:type="continuationSeparator" w:id="0">
    <w:p w14:paraId="03B3DE0F" w14:textId="77777777" w:rsidR="00430060" w:rsidRDefault="0043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-1075590422"/>
      <w:docPartObj>
        <w:docPartGallery w:val="Page Numbers (Bottom of Page)"/>
        <w:docPartUnique/>
      </w:docPartObj>
    </w:sdtPr>
    <w:sdtContent>
      <w:p w14:paraId="607E1537" w14:textId="776E5CFC" w:rsidR="00A363B4" w:rsidRDefault="00A363B4" w:rsidP="00067E4E">
        <w:pPr>
          <w:pStyle w:val="BodyText"/>
          <w:shd w:val="clear" w:color="auto" w:fill="FDE9D9" w:themeFill="accent6" w:themeFillTint="33"/>
          <w:spacing w:line="14" w:lineRule="auto"/>
          <w:rPr>
            <w:sz w:val="20"/>
          </w:rPr>
        </w:pPr>
        <w:r w:rsidRPr="00067E4E">
          <w:rPr>
            <w:noProof/>
            <w:sz w:val="20"/>
          </w:rPr>
          <mc:AlternateContent>
            <mc:Choice Requires="wpg">
              <w:drawing>
                <wp:anchor distT="0" distB="0" distL="114300" distR="114300" simplePos="0" relativeHeight="481969664" behindDoc="0" locked="0" layoutInCell="1" allowOverlap="1" wp14:anchorId="2138AAD3" wp14:editId="2A7CCE3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58" name="Group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5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FE1388" w14:textId="77777777" w:rsidR="00A363B4" w:rsidRDefault="00A363B4" w:rsidP="00067E4E">
                                <w:pPr>
                                  <w:shd w:val="clear" w:color="auto" w:fill="FDE9D9" w:themeFill="accent6" w:themeFillTint="33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0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1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138AAD3" id="Group 58" o:spid="_x0000_s1027" style="position:absolute;margin-left:0;margin-top:0;width:610.5pt;height:15pt;z-index:4819696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15FE1388" w14:textId="77777777" w:rsidR="00A363B4" w:rsidRDefault="00A363B4" w:rsidP="00067E4E">
                          <w:pPr>
                            <w:shd w:val="clear" w:color="auto" w:fill="FDE9D9" w:themeFill="accent6" w:themeFillTint="3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2606068"/>
      <w:docPartObj>
        <w:docPartGallery w:val="Page Numbers (Bottom of Page)"/>
        <w:docPartUnique/>
      </w:docPartObj>
    </w:sdtPr>
    <w:sdtContent>
      <w:p w14:paraId="783BB857" w14:textId="4175EA67" w:rsidR="00A363B4" w:rsidRPr="00833AF0" w:rsidRDefault="00A363B4" w:rsidP="00833AF0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AF368F">
          <w:rPr>
            <w:rFonts w:asciiTheme="minorHAnsi" w:eastAsiaTheme="minorEastAsia" w:hAnsiTheme="minorHAnsi" w:cs="Times New Roman"/>
            <w:noProof/>
          </w:rPr>
          <mc:AlternateContent>
            <mc:Choice Requires="wpg">
              <w:drawing>
                <wp:anchor distT="0" distB="0" distL="114300" distR="114300" simplePos="0" relativeHeight="481967616" behindDoc="0" locked="0" layoutInCell="1" allowOverlap="1" wp14:anchorId="71D01C43" wp14:editId="2E64D41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53" name="Group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5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D922AF" w14:textId="77777777" w:rsidR="00A363B4" w:rsidRDefault="00A363B4" w:rsidP="00067E4E">
                                <w:pPr>
                                  <w:shd w:val="clear" w:color="auto" w:fill="FDE9D9" w:themeFill="accent6" w:themeFillTint="33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1D01C43" id="Group 53" o:spid="_x0000_s1033" style="position:absolute;left:0;text-align:left;margin-left:0;margin-top:0;width:610.5pt;height:15pt;z-index:48196761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4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14:paraId="57D922AF" w14:textId="77777777" w:rsidR="00A363B4" w:rsidRDefault="00A363B4" w:rsidP="00067E4E">
                          <w:pPr>
                            <w:shd w:val="clear" w:color="auto" w:fill="FDE9D9" w:themeFill="accent6" w:themeFillTint="3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5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6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" strokecolor="#a5a5a5"/>
                    <v:shape id="AutoShape 28" o:spid="_x0000_s1037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-505126765"/>
      <w:docPartObj>
        <w:docPartGallery w:val="Page Numbers (Bottom of Page)"/>
        <w:docPartUnique/>
      </w:docPartObj>
    </w:sdtPr>
    <w:sdtContent>
      <w:p w14:paraId="40A89623" w14:textId="65831614" w:rsidR="00A363B4" w:rsidRDefault="00A363B4">
        <w:pPr>
          <w:pStyle w:val="BodyText"/>
          <w:spacing w:line="14" w:lineRule="auto"/>
          <w:rPr>
            <w:sz w:val="20"/>
          </w:rPr>
        </w:pPr>
        <w:r w:rsidRPr="004E7B58">
          <w:rPr>
            <w:noProof/>
            <w:sz w:val="20"/>
          </w:rPr>
          <mc:AlternateContent>
            <mc:Choice Requires="wpg">
              <w:drawing>
                <wp:anchor distT="0" distB="0" distL="114300" distR="114300" simplePos="0" relativeHeight="481971712" behindDoc="0" locked="0" layoutInCell="1" allowOverlap="1" wp14:anchorId="43BC0A8A" wp14:editId="0619F7B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63" name="Group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ED35D0" w14:textId="77777777" w:rsidR="00A363B4" w:rsidRDefault="00A363B4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3BC0A8A" id="Group 63" o:spid="_x0000_s1038" style="position:absolute;margin-left:0;margin-top:0;width:610.5pt;height:15pt;z-index:48197171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QZcA3DwEAAAVDgAADgAAAAAAAAAA&#10;AAAAAAAuAgAAZHJzL2Uyb0RvYy54bWxQSwECLQAUAAYACAAAACEA8C245NsAAAAFAQAADwAAAAAA&#10;AAAAAAAAAACW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  <v:textbox inset="0,0,0,0">
                      <w:txbxContent>
                        <w:p w14:paraId="1FED35D0" w14:textId="77777777" w:rsidR="00A363B4" w:rsidRDefault="00A363B4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4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4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" strokecolor="#a5a5a5"/>
                    <v:shape id="AutoShape 28" o:spid="_x0000_s104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C99ED" w14:textId="77777777" w:rsidR="00A363B4" w:rsidRDefault="00A363B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7C6D8" w14:textId="77777777" w:rsidR="00430060" w:rsidRDefault="00430060">
      <w:r>
        <w:separator/>
      </w:r>
    </w:p>
  </w:footnote>
  <w:footnote w:type="continuationSeparator" w:id="0">
    <w:p w14:paraId="5724A1AB" w14:textId="77777777" w:rsidR="00430060" w:rsidRDefault="00430060">
      <w:r>
        <w:continuationSeparator/>
      </w:r>
    </w:p>
  </w:footnote>
  <w:footnote w:id="1">
    <w:p w14:paraId="2ACCA810" w14:textId="377AA848" w:rsidR="00A363B4" w:rsidRPr="00711F33" w:rsidRDefault="00A363B4" w:rsidP="002B1A22">
      <w:pPr>
        <w:pStyle w:val="FootnoteText"/>
        <w:rPr>
          <w:lang w:val="sr-Latn-ME"/>
        </w:rPr>
      </w:pPr>
      <w:r>
        <w:t xml:space="preserve"> </w:t>
      </w:r>
      <w:r>
        <w:rPr>
          <w:rStyle w:val="FootnoteReference"/>
        </w:rPr>
        <w:footnoteRef/>
      </w:r>
      <w:r>
        <w:t xml:space="preserve"> </w:t>
      </w:r>
      <w:r w:rsidRPr="00527F70">
        <w:rPr>
          <w:i/>
          <w:sz w:val="18"/>
          <w:szCs w:val="18"/>
          <w:lang w:val="sr-Latn-ME"/>
        </w:rPr>
        <w:t xml:space="preserve">BDP za 2022.godinu iznosi </w:t>
      </w:r>
      <w:r>
        <w:rPr>
          <w:i/>
          <w:sz w:val="18"/>
          <w:szCs w:val="18"/>
          <w:lang w:val="sr-Latn-ME"/>
        </w:rPr>
        <w:t>6</w:t>
      </w:r>
      <w:r w:rsidRPr="00527F70">
        <w:rPr>
          <w:i/>
          <w:sz w:val="18"/>
          <w:szCs w:val="18"/>
          <w:lang w:val="sr-Latn-ME"/>
        </w:rPr>
        <w:t>.</w:t>
      </w:r>
      <w:r>
        <w:rPr>
          <w:i/>
          <w:sz w:val="18"/>
          <w:szCs w:val="18"/>
          <w:lang w:val="sr-Latn-ME"/>
        </w:rPr>
        <w:t>834</w:t>
      </w:r>
      <w:r w:rsidRPr="00527F70">
        <w:rPr>
          <w:i/>
          <w:sz w:val="18"/>
          <w:szCs w:val="18"/>
          <w:lang w:val="sr-Latn-ME"/>
        </w:rPr>
        <w:t>.</w:t>
      </w:r>
      <w:r>
        <w:rPr>
          <w:i/>
          <w:sz w:val="18"/>
          <w:szCs w:val="18"/>
          <w:lang w:val="sr-Latn-ME"/>
        </w:rPr>
        <w:t>800</w:t>
      </w:r>
      <w:r w:rsidRPr="00527F70">
        <w:rPr>
          <w:i/>
          <w:sz w:val="18"/>
          <w:szCs w:val="18"/>
          <w:lang w:val="sr-Latn-ME"/>
        </w:rPr>
        <w:t>.000,00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DDC4" w14:textId="2E43F00B" w:rsidR="00A363B4" w:rsidRDefault="00A363B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959424" behindDoc="0" locked="0" layoutInCell="1" allowOverlap="1" wp14:anchorId="30900ADA" wp14:editId="1DBC257E">
              <wp:simplePos x="0" y="0"/>
              <wp:positionH relativeFrom="page">
                <wp:align>left</wp:align>
              </wp:positionH>
              <wp:positionV relativeFrom="paragraph">
                <wp:posOffset>-182879</wp:posOffset>
              </wp:positionV>
              <wp:extent cx="4457700" cy="619126"/>
              <wp:effectExtent l="0" t="0" r="0" b="9525"/>
              <wp:wrapNone/>
              <wp:docPr id="30" name="Right Triang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0" y="0"/>
                        <a:ext cx="4457700" cy="619126"/>
                      </a:xfrm>
                      <a:prstGeom prst="rtTriangle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7BA0C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30" o:spid="_x0000_s1026" type="#_x0000_t6" style="position:absolute;margin-left:0;margin-top:-14.4pt;width:351pt;height:48.75pt;rotation:180;flip:x;z-index:4819594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" fillcolor="#fbd4b4 [1305]" stroked="f" strokeweight="2pt">
              <w10:wrap anchorx="page"/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481944064" behindDoc="1" locked="0" layoutInCell="1" allowOverlap="1" wp14:anchorId="6F814B70" wp14:editId="7E952FF9">
              <wp:simplePos x="0" y="0"/>
              <wp:positionH relativeFrom="page">
                <wp:posOffset>5388301</wp:posOffset>
              </wp:positionH>
              <wp:positionV relativeFrom="topMargin">
                <wp:posOffset>385445</wp:posOffset>
              </wp:positionV>
              <wp:extent cx="1619136" cy="318409"/>
              <wp:effectExtent l="0" t="0" r="635" b="5715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1619136" cy="3184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BEE1B" w14:textId="61B13950" w:rsidR="00A363B4" w:rsidRPr="005C50B7" w:rsidRDefault="00A363B4">
                          <w:pPr>
                            <w:spacing w:line="387" w:lineRule="exact"/>
                            <w:ind w:left="20"/>
                            <w:rPr>
                              <w:i/>
                              <w:color w:val="CC6600"/>
                              <w:sz w:val="36"/>
                            </w:rPr>
                          </w:pPr>
                          <w:r w:rsidRPr="005C50B7">
                            <w:rPr>
                              <w:i/>
                              <w:color w:val="CC6600"/>
                              <w:sz w:val="36"/>
                            </w:rPr>
                            <w:t>Izvještaj</w:t>
                          </w:r>
                          <w:r w:rsidRPr="005C50B7">
                            <w:rPr>
                              <w:i/>
                              <w:color w:val="CC6600"/>
                              <w:spacing w:val="-5"/>
                              <w:sz w:val="36"/>
                            </w:rPr>
                            <w:t xml:space="preserve"> </w:t>
                          </w:r>
                          <w:r w:rsidRPr="005C50B7">
                            <w:rPr>
                              <w:i/>
                              <w:color w:val="CC6600"/>
                              <w:sz w:val="36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14B7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24.3pt;margin-top:30.35pt;width:127.5pt;height:25.05pt;flip:y;z-index:-213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" filled="f" stroked="f">
              <v:textbox inset="0,0,0,0">
                <w:txbxContent>
                  <w:p w14:paraId="1B3BEE1B" w14:textId="61B13950" w:rsidR="00A363B4" w:rsidRPr="005C50B7" w:rsidRDefault="00A363B4">
                    <w:pPr>
                      <w:spacing w:line="387" w:lineRule="exact"/>
                      <w:ind w:left="20"/>
                      <w:rPr>
                        <w:i/>
                        <w:color w:val="CC6600"/>
                        <w:sz w:val="36"/>
                      </w:rPr>
                    </w:pPr>
                    <w:r w:rsidRPr="005C50B7">
                      <w:rPr>
                        <w:i/>
                        <w:color w:val="CC6600"/>
                        <w:sz w:val="36"/>
                      </w:rPr>
                      <w:t>Izvještaj</w:t>
                    </w:r>
                    <w:r w:rsidRPr="005C50B7">
                      <w:rPr>
                        <w:i/>
                        <w:color w:val="CC6600"/>
                        <w:spacing w:val="-5"/>
                        <w:sz w:val="36"/>
                      </w:rPr>
                      <w:t xml:space="preserve"> </w:t>
                    </w:r>
                    <w:r w:rsidRPr="005C50B7">
                      <w:rPr>
                        <w:i/>
                        <w:color w:val="CC6600"/>
                        <w:sz w:val="36"/>
                      </w:rPr>
                      <w:t>2023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00A2B" w14:textId="27A476ED" w:rsidR="00A363B4" w:rsidRDefault="00A363B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961472" behindDoc="0" locked="0" layoutInCell="1" allowOverlap="1" wp14:anchorId="3FD1F0AC" wp14:editId="2584CB8A">
              <wp:simplePos x="0" y="0"/>
              <wp:positionH relativeFrom="page">
                <wp:posOffset>-104776</wp:posOffset>
              </wp:positionH>
              <wp:positionV relativeFrom="paragraph">
                <wp:posOffset>-182880</wp:posOffset>
              </wp:positionV>
              <wp:extent cx="6029325" cy="666750"/>
              <wp:effectExtent l="0" t="0" r="9525" b="0"/>
              <wp:wrapNone/>
              <wp:docPr id="40" name="Right Tri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0" y="0"/>
                        <a:ext cx="6029325" cy="666750"/>
                      </a:xfrm>
                      <a:prstGeom prst="rtTriangle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3A4C5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40" o:spid="_x0000_s1026" type="#_x0000_t6" style="position:absolute;margin-left:-8.25pt;margin-top:-14.4pt;width:474.75pt;height:52.5pt;rotation:180;flip:x;z-index:4819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" fillcolor="#fbd4b4 [1305]" stroked="f" strokeweight="2pt">
              <w10:wrap anchorx="page"/>
            </v:shape>
          </w:pict>
        </mc:Fallback>
      </mc:AlternateContent>
    </w:r>
  </w:p>
  <w:p w14:paraId="0022CFA5" w14:textId="7AE7BF57" w:rsidR="00A363B4" w:rsidRDefault="00A363B4" w:rsidP="00BE6D4F">
    <w:pPr>
      <w:spacing w:line="387" w:lineRule="exact"/>
      <w:ind w:left="20"/>
      <w:rPr>
        <w:i/>
        <w:sz w:val="36"/>
      </w:rPr>
    </w:pPr>
    <w:r w:rsidRPr="00842CBA"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481952256" behindDoc="1" locked="0" layoutInCell="1" allowOverlap="1" wp14:anchorId="6611C1E8" wp14:editId="0DCD32F3">
              <wp:simplePos x="0" y="0"/>
              <wp:positionH relativeFrom="margin">
                <wp:align>right</wp:align>
              </wp:positionH>
              <wp:positionV relativeFrom="topMargin">
                <wp:posOffset>200025</wp:posOffset>
              </wp:positionV>
              <wp:extent cx="1619136" cy="228600"/>
              <wp:effectExtent l="0" t="0" r="635" b="0"/>
              <wp:wrapNone/>
              <wp:docPr id="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161913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D6990" w14:textId="0F90FB18" w:rsidR="00A363B4" w:rsidRPr="00FE615A" w:rsidRDefault="00A363B4" w:rsidP="009E3CD9">
                          <w:pPr>
                            <w:shd w:val="clear" w:color="auto" w:fill="FFFFFF" w:themeFill="background1"/>
                            <w:spacing w:line="387" w:lineRule="exact"/>
                            <w:rPr>
                              <w:i/>
                              <w:color w:val="E36C0A" w:themeColor="accent6" w:themeShade="BF"/>
                              <w:sz w:val="36"/>
                            </w:rPr>
                          </w:pPr>
                          <w:r w:rsidRPr="00FE615A">
                            <w:rPr>
                              <w:i/>
                              <w:color w:val="E36C0A" w:themeColor="accent6" w:themeShade="BF"/>
                              <w:sz w:val="36"/>
                            </w:rPr>
                            <w:t>Izvještaj</w:t>
                          </w:r>
                          <w:r w:rsidRPr="00FE615A">
                            <w:rPr>
                              <w:i/>
                              <w:color w:val="E36C0A" w:themeColor="accent6" w:themeShade="BF"/>
                              <w:spacing w:val="-5"/>
                              <w:sz w:val="36"/>
                            </w:rPr>
                            <w:t xml:space="preserve"> </w:t>
                          </w:r>
                          <w:r w:rsidRPr="00FE615A">
                            <w:rPr>
                              <w:i/>
                              <w:color w:val="E36C0A" w:themeColor="accent6" w:themeShade="BF"/>
                              <w:sz w:val="36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1C1E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76.3pt;margin-top:15.75pt;width:127.5pt;height:18pt;flip:y;z-index:-21364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" filled="f" stroked="f">
              <v:textbox inset="0,0,0,0">
                <w:txbxContent>
                  <w:p w14:paraId="583D6990" w14:textId="0F90FB18" w:rsidR="00A363B4" w:rsidRPr="00FE615A" w:rsidRDefault="00A363B4" w:rsidP="009E3CD9">
                    <w:pPr>
                      <w:shd w:val="clear" w:color="auto" w:fill="FFFFFF" w:themeFill="background1"/>
                      <w:spacing w:line="387" w:lineRule="exact"/>
                      <w:rPr>
                        <w:i/>
                        <w:color w:val="E36C0A" w:themeColor="accent6" w:themeShade="BF"/>
                        <w:sz w:val="36"/>
                      </w:rPr>
                    </w:pPr>
                    <w:r w:rsidRPr="00FE615A">
                      <w:rPr>
                        <w:i/>
                        <w:color w:val="E36C0A" w:themeColor="accent6" w:themeShade="BF"/>
                        <w:sz w:val="36"/>
                      </w:rPr>
                      <w:t>Izvještaj</w:t>
                    </w:r>
                    <w:r w:rsidRPr="00FE615A">
                      <w:rPr>
                        <w:i/>
                        <w:color w:val="E36C0A" w:themeColor="accent6" w:themeShade="BF"/>
                        <w:spacing w:val="-5"/>
                        <w:sz w:val="36"/>
                      </w:rPr>
                      <w:t xml:space="preserve"> </w:t>
                    </w:r>
                    <w:r w:rsidRPr="00FE615A">
                      <w:rPr>
                        <w:i/>
                        <w:color w:val="E36C0A" w:themeColor="accent6" w:themeShade="BF"/>
                        <w:sz w:val="36"/>
                      </w:rPr>
                      <w:t>2023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  <w:p w14:paraId="52848D03" w14:textId="740F3EF2" w:rsidR="00A363B4" w:rsidRDefault="00A363B4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3823B" w14:textId="63AE4230" w:rsidR="00A363B4" w:rsidRDefault="00A363B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1972736" behindDoc="1" locked="0" layoutInCell="1" allowOverlap="1" wp14:anchorId="5F5E4187" wp14:editId="2F4A003D">
          <wp:simplePos x="0" y="0"/>
          <wp:positionH relativeFrom="page">
            <wp:align>left</wp:align>
          </wp:positionH>
          <wp:positionV relativeFrom="paragraph">
            <wp:posOffset>-264795</wp:posOffset>
          </wp:positionV>
          <wp:extent cx="6153150" cy="77851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B0307" w14:textId="77777777" w:rsidR="00A363B4" w:rsidRDefault="00A363B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alt="*" style="width:11.4pt;height:10.8pt;visibility:visible;mso-wrap-style:square" o:bullet="t">
        <v:imagedata r:id="rId1" o:title="*"/>
      </v:shape>
    </w:pict>
  </w:numPicBullet>
  <w:numPicBullet w:numPicBulletId="1">
    <w:pict>
      <v:shape id="_x0000_i1065" type="#_x0000_t75" style="width:11.4pt;height:11.4pt" o:bullet="t">
        <v:imagedata r:id="rId2" o:title="msoAD9D"/>
      </v:shape>
    </w:pict>
  </w:numPicBullet>
  <w:abstractNum w:abstractNumId="0" w15:restartNumberingAfterBreak="0">
    <w:nsid w:val="056C2B9E"/>
    <w:multiLevelType w:val="multilevel"/>
    <w:tmpl w:val="F05CB3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1" w15:restartNumberingAfterBreak="0">
    <w:nsid w:val="05F40C2E"/>
    <w:multiLevelType w:val="hybridMultilevel"/>
    <w:tmpl w:val="D1482D76"/>
    <w:lvl w:ilvl="0" w:tplc="1A0EFD38">
      <w:numFmt w:val="bullet"/>
      <w:lvlText w:val=""/>
      <w:lvlJc w:val="left"/>
      <w:pPr>
        <w:ind w:left="225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 w15:restartNumberingAfterBreak="0">
    <w:nsid w:val="093152ED"/>
    <w:multiLevelType w:val="hybridMultilevel"/>
    <w:tmpl w:val="2EDAC9B6"/>
    <w:lvl w:ilvl="0" w:tplc="E020CB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A4A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ACC9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54B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EC70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0C88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DAA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6275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6095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9EA7B6A"/>
    <w:multiLevelType w:val="hybridMultilevel"/>
    <w:tmpl w:val="CA408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7070"/>
    <w:multiLevelType w:val="multilevel"/>
    <w:tmpl w:val="8D9408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92" w:hanging="2160"/>
      </w:pPr>
      <w:rPr>
        <w:rFonts w:hint="default"/>
      </w:rPr>
    </w:lvl>
  </w:abstractNum>
  <w:abstractNum w:abstractNumId="5" w15:restartNumberingAfterBreak="0">
    <w:nsid w:val="0E404F10"/>
    <w:multiLevelType w:val="hybridMultilevel"/>
    <w:tmpl w:val="ACC81334"/>
    <w:lvl w:ilvl="0" w:tplc="42AC528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D42BA"/>
    <w:multiLevelType w:val="hybridMultilevel"/>
    <w:tmpl w:val="3DECF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5042C"/>
    <w:multiLevelType w:val="hybridMultilevel"/>
    <w:tmpl w:val="6A5809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435AA"/>
    <w:multiLevelType w:val="hybridMultilevel"/>
    <w:tmpl w:val="CBF2BFA0"/>
    <w:lvl w:ilvl="0" w:tplc="F1F6F336">
      <w:numFmt w:val="bullet"/>
      <w:lvlText w:val="•"/>
      <w:lvlJc w:val="left"/>
      <w:pPr>
        <w:ind w:left="2055" w:hanging="360"/>
      </w:pPr>
      <w:rPr>
        <w:rFonts w:hint="default"/>
        <w:lang w:val="hr-HR" w:eastAsia="en-US" w:bidi="ar-SA"/>
      </w:rPr>
    </w:lvl>
    <w:lvl w:ilvl="1" w:tplc="2C1A0019" w:tentative="1">
      <w:start w:val="1"/>
      <w:numFmt w:val="lowerLetter"/>
      <w:lvlText w:val="%2."/>
      <w:lvlJc w:val="left"/>
      <w:pPr>
        <w:ind w:left="2775" w:hanging="360"/>
      </w:pPr>
    </w:lvl>
    <w:lvl w:ilvl="2" w:tplc="2C1A001B" w:tentative="1">
      <w:start w:val="1"/>
      <w:numFmt w:val="lowerRoman"/>
      <w:lvlText w:val="%3."/>
      <w:lvlJc w:val="right"/>
      <w:pPr>
        <w:ind w:left="3495" w:hanging="180"/>
      </w:pPr>
    </w:lvl>
    <w:lvl w:ilvl="3" w:tplc="2C1A000F" w:tentative="1">
      <w:start w:val="1"/>
      <w:numFmt w:val="decimal"/>
      <w:lvlText w:val="%4."/>
      <w:lvlJc w:val="left"/>
      <w:pPr>
        <w:ind w:left="4215" w:hanging="360"/>
      </w:pPr>
    </w:lvl>
    <w:lvl w:ilvl="4" w:tplc="2C1A0019" w:tentative="1">
      <w:start w:val="1"/>
      <w:numFmt w:val="lowerLetter"/>
      <w:lvlText w:val="%5."/>
      <w:lvlJc w:val="left"/>
      <w:pPr>
        <w:ind w:left="4935" w:hanging="360"/>
      </w:pPr>
    </w:lvl>
    <w:lvl w:ilvl="5" w:tplc="2C1A001B" w:tentative="1">
      <w:start w:val="1"/>
      <w:numFmt w:val="lowerRoman"/>
      <w:lvlText w:val="%6."/>
      <w:lvlJc w:val="right"/>
      <w:pPr>
        <w:ind w:left="5655" w:hanging="180"/>
      </w:pPr>
    </w:lvl>
    <w:lvl w:ilvl="6" w:tplc="2C1A000F" w:tentative="1">
      <w:start w:val="1"/>
      <w:numFmt w:val="decimal"/>
      <w:lvlText w:val="%7."/>
      <w:lvlJc w:val="left"/>
      <w:pPr>
        <w:ind w:left="6375" w:hanging="360"/>
      </w:pPr>
    </w:lvl>
    <w:lvl w:ilvl="7" w:tplc="2C1A0019" w:tentative="1">
      <w:start w:val="1"/>
      <w:numFmt w:val="lowerLetter"/>
      <w:lvlText w:val="%8."/>
      <w:lvlJc w:val="left"/>
      <w:pPr>
        <w:ind w:left="7095" w:hanging="360"/>
      </w:pPr>
    </w:lvl>
    <w:lvl w:ilvl="8" w:tplc="2C1A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9" w15:restartNumberingAfterBreak="0">
    <w:nsid w:val="1A5903F5"/>
    <w:multiLevelType w:val="hybridMultilevel"/>
    <w:tmpl w:val="19541E9E"/>
    <w:lvl w:ilvl="0" w:tplc="A6AA387C">
      <w:start w:val="1"/>
      <w:numFmt w:val="bullet"/>
      <w:lvlText w:val=""/>
      <w:lvlJc w:val="left"/>
      <w:pPr>
        <w:ind w:left="171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33F36"/>
    <w:multiLevelType w:val="multilevel"/>
    <w:tmpl w:val="7B4CA83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0" w:hanging="2160"/>
      </w:pPr>
      <w:rPr>
        <w:rFonts w:hint="default"/>
      </w:rPr>
    </w:lvl>
  </w:abstractNum>
  <w:abstractNum w:abstractNumId="11" w15:restartNumberingAfterBreak="0">
    <w:nsid w:val="2002319F"/>
    <w:multiLevelType w:val="multilevel"/>
    <w:tmpl w:val="C12E8BE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3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80" w:hanging="1800"/>
      </w:pPr>
      <w:rPr>
        <w:rFonts w:hint="default"/>
      </w:rPr>
    </w:lvl>
  </w:abstractNum>
  <w:abstractNum w:abstractNumId="12" w15:restartNumberingAfterBreak="0">
    <w:nsid w:val="20F93B8C"/>
    <w:multiLevelType w:val="hybridMultilevel"/>
    <w:tmpl w:val="5BF40D58"/>
    <w:lvl w:ilvl="0" w:tplc="EED299C2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F4F5B"/>
    <w:multiLevelType w:val="multilevel"/>
    <w:tmpl w:val="43EE527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  <w:sz w:val="26"/>
      </w:rPr>
    </w:lvl>
    <w:lvl w:ilvl="1">
      <w:start w:val="2"/>
      <w:numFmt w:val="decimal"/>
      <w:lvlText w:val="%1.%2"/>
      <w:lvlJc w:val="left"/>
      <w:pPr>
        <w:ind w:left="1195" w:hanging="555"/>
      </w:pPr>
      <w:rPr>
        <w:rFonts w:hint="default"/>
        <w:sz w:val="26"/>
      </w:rPr>
    </w:lvl>
    <w:lvl w:ilvl="2">
      <w:start w:val="3"/>
      <w:numFmt w:val="decimal"/>
      <w:lvlText w:val="%1.%2.%3"/>
      <w:lvlJc w:val="left"/>
      <w:pPr>
        <w:ind w:left="200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64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64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42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592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6920" w:hanging="1800"/>
      </w:pPr>
      <w:rPr>
        <w:rFonts w:hint="default"/>
        <w:sz w:val="26"/>
      </w:rPr>
    </w:lvl>
  </w:abstractNum>
  <w:abstractNum w:abstractNumId="14" w15:restartNumberingAfterBreak="0">
    <w:nsid w:val="24191B9E"/>
    <w:multiLevelType w:val="multilevel"/>
    <w:tmpl w:val="21FC1756"/>
    <w:lvl w:ilvl="0">
      <w:start w:val="1"/>
      <w:numFmt w:val="decimal"/>
      <w:lvlText w:val="%1"/>
      <w:lvlJc w:val="left"/>
      <w:pPr>
        <w:ind w:left="1699" w:hanging="420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699" w:hanging="420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1882" w:hanging="602"/>
      </w:pPr>
      <w:rPr>
        <w:rFonts w:ascii="Calibri" w:eastAsia="Calibri" w:hAnsi="Calibri" w:cs="Calibri" w:hint="default"/>
        <w:i/>
        <w:iCs/>
        <w:spacing w:val="-1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4041" w:hanging="602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122" w:hanging="602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202" w:hanging="602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7283" w:hanging="602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364" w:hanging="602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9444" w:hanging="602"/>
      </w:pPr>
      <w:rPr>
        <w:rFonts w:hint="default"/>
        <w:lang w:val="hr-HR" w:eastAsia="en-US" w:bidi="ar-SA"/>
      </w:rPr>
    </w:lvl>
  </w:abstractNum>
  <w:abstractNum w:abstractNumId="15" w15:restartNumberingAfterBreak="0">
    <w:nsid w:val="24840C16"/>
    <w:multiLevelType w:val="hybridMultilevel"/>
    <w:tmpl w:val="D0B0AB5C"/>
    <w:lvl w:ilvl="0" w:tplc="76FAC488">
      <w:start w:val="1"/>
      <w:numFmt w:val="bullet"/>
      <w:lvlText w:val="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E3957"/>
    <w:multiLevelType w:val="multilevel"/>
    <w:tmpl w:val="F71C8276"/>
    <w:lvl w:ilvl="0">
      <w:start w:val="1"/>
      <w:numFmt w:val="decimal"/>
      <w:lvlText w:val="%1"/>
      <w:lvlJc w:val="left"/>
      <w:pPr>
        <w:ind w:left="1942" w:hanging="662"/>
      </w:pPr>
      <w:rPr>
        <w:rFonts w:hint="default"/>
        <w:lang w:val="hr-HR" w:eastAsia="en-US" w:bidi="ar-SA"/>
      </w:rPr>
    </w:lvl>
    <w:lvl w:ilvl="1">
      <w:start w:val="5"/>
      <w:numFmt w:val="decimal"/>
      <w:lvlText w:val="%1.%2"/>
      <w:lvlJc w:val="left"/>
      <w:pPr>
        <w:ind w:left="1942" w:hanging="662"/>
      </w:pPr>
      <w:rPr>
        <w:rFonts w:hint="default"/>
        <w:lang w:val="hr-HR" w:eastAsia="en-US" w:bidi="ar-SA"/>
      </w:rPr>
    </w:lvl>
    <w:lvl w:ilvl="2">
      <w:start w:val="2"/>
      <w:numFmt w:val="decimal"/>
      <w:lvlText w:val="%1.%2.%3."/>
      <w:lvlJc w:val="left"/>
      <w:pPr>
        <w:ind w:left="1942" w:hanging="662"/>
        <w:jc w:val="right"/>
      </w:pPr>
      <w:rPr>
        <w:rFonts w:hint="default"/>
        <w:b/>
        <w:bCs/>
        <w:i/>
        <w:iCs/>
        <w:w w:val="99"/>
        <w:lang w:val="hr-HR" w:eastAsia="en-US" w:bidi="ar-SA"/>
      </w:rPr>
    </w:lvl>
    <w:lvl w:ilvl="3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5162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236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7310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384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9458" w:hanging="360"/>
      </w:pPr>
      <w:rPr>
        <w:rFonts w:hint="default"/>
        <w:lang w:val="hr-HR" w:eastAsia="en-US" w:bidi="ar-SA"/>
      </w:rPr>
    </w:lvl>
  </w:abstractNum>
  <w:abstractNum w:abstractNumId="17" w15:restartNumberingAfterBreak="0">
    <w:nsid w:val="25AC001A"/>
    <w:multiLevelType w:val="hybridMultilevel"/>
    <w:tmpl w:val="3AD439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2650E"/>
    <w:multiLevelType w:val="hybridMultilevel"/>
    <w:tmpl w:val="4094FC88"/>
    <w:lvl w:ilvl="0" w:tplc="831C307A">
      <w:numFmt w:val="bullet"/>
      <w:lvlText w:val=""/>
      <w:lvlJc w:val="left"/>
      <w:pPr>
        <w:ind w:left="1712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en-US" w:bidi="ar-SA"/>
      </w:rPr>
    </w:lvl>
    <w:lvl w:ilvl="1" w:tplc="1E84F458">
      <w:numFmt w:val="bullet"/>
      <w:lvlText w:val="•"/>
      <w:lvlJc w:val="left"/>
      <w:pPr>
        <w:ind w:left="2708" w:hanging="360"/>
      </w:pPr>
      <w:rPr>
        <w:rFonts w:hint="default"/>
        <w:lang w:val="hr-HR" w:eastAsia="en-US" w:bidi="ar-SA"/>
      </w:rPr>
    </w:lvl>
    <w:lvl w:ilvl="2" w:tplc="8834A84A">
      <w:numFmt w:val="bullet"/>
      <w:lvlText w:val="•"/>
      <w:lvlJc w:val="left"/>
      <w:pPr>
        <w:ind w:left="3697" w:hanging="360"/>
      </w:pPr>
      <w:rPr>
        <w:rFonts w:hint="default"/>
        <w:lang w:val="hr-HR" w:eastAsia="en-US" w:bidi="ar-SA"/>
      </w:rPr>
    </w:lvl>
    <w:lvl w:ilvl="3" w:tplc="BE0A40E0">
      <w:numFmt w:val="bullet"/>
      <w:lvlText w:val="•"/>
      <w:lvlJc w:val="left"/>
      <w:pPr>
        <w:ind w:left="4685" w:hanging="360"/>
      </w:pPr>
      <w:rPr>
        <w:rFonts w:hint="default"/>
        <w:lang w:val="hr-HR" w:eastAsia="en-US" w:bidi="ar-SA"/>
      </w:rPr>
    </w:lvl>
    <w:lvl w:ilvl="4" w:tplc="1D3E5358">
      <w:numFmt w:val="bullet"/>
      <w:lvlText w:val="•"/>
      <w:lvlJc w:val="left"/>
      <w:pPr>
        <w:ind w:left="5674" w:hanging="360"/>
      </w:pPr>
      <w:rPr>
        <w:rFonts w:hint="default"/>
        <w:lang w:val="hr-HR" w:eastAsia="en-US" w:bidi="ar-SA"/>
      </w:rPr>
    </w:lvl>
    <w:lvl w:ilvl="5" w:tplc="E9A024EE">
      <w:numFmt w:val="bullet"/>
      <w:lvlText w:val="•"/>
      <w:lvlJc w:val="left"/>
      <w:pPr>
        <w:ind w:left="6663" w:hanging="360"/>
      </w:pPr>
      <w:rPr>
        <w:rFonts w:hint="default"/>
        <w:lang w:val="hr-HR" w:eastAsia="en-US" w:bidi="ar-SA"/>
      </w:rPr>
    </w:lvl>
    <w:lvl w:ilvl="6" w:tplc="20EEBAEC">
      <w:numFmt w:val="bullet"/>
      <w:lvlText w:val="•"/>
      <w:lvlJc w:val="left"/>
      <w:pPr>
        <w:ind w:left="7651" w:hanging="360"/>
      </w:pPr>
      <w:rPr>
        <w:rFonts w:hint="default"/>
        <w:lang w:val="hr-HR" w:eastAsia="en-US" w:bidi="ar-SA"/>
      </w:rPr>
    </w:lvl>
    <w:lvl w:ilvl="7" w:tplc="A24E33BA">
      <w:numFmt w:val="bullet"/>
      <w:lvlText w:val="•"/>
      <w:lvlJc w:val="left"/>
      <w:pPr>
        <w:ind w:left="8640" w:hanging="360"/>
      </w:pPr>
      <w:rPr>
        <w:rFonts w:hint="default"/>
        <w:lang w:val="hr-HR" w:eastAsia="en-US" w:bidi="ar-SA"/>
      </w:rPr>
    </w:lvl>
    <w:lvl w:ilvl="8" w:tplc="C01C6F72">
      <w:numFmt w:val="bullet"/>
      <w:lvlText w:val="•"/>
      <w:lvlJc w:val="left"/>
      <w:pPr>
        <w:ind w:left="9629" w:hanging="360"/>
      </w:pPr>
      <w:rPr>
        <w:rFonts w:hint="default"/>
        <w:lang w:val="hr-HR" w:eastAsia="en-US" w:bidi="ar-SA"/>
      </w:rPr>
    </w:lvl>
  </w:abstractNum>
  <w:abstractNum w:abstractNumId="19" w15:restartNumberingAfterBreak="0">
    <w:nsid w:val="29A85E1A"/>
    <w:multiLevelType w:val="hybridMultilevel"/>
    <w:tmpl w:val="C22CBBF6"/>
    <w:lvl w:ilvl="0" w:tplc="2EB8965C">
      <w:start w:val="1"/>
      <w:numFmt w:val="decimalZero"/>
      <w:lvlText w:val="%1."/>
      <w:lvlJc w:val="left"/>
      <w:pPr>
        <w:ind w:left="1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20" w15:restartNumberingAfterBreak="0">
    <w:nsid w:val="2A3D11F0"/>
    <w:multiLevelType w:val="hybridMultilevel"/>
    <w:tmpl w:val="C666B2CE"/>
    <w:lvl w:ilvl="0" w:tplc="EED299C2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245954"/>
    <w:multiLevelType w:val="hybridMultilevel"/>
    <w:tmpl w:val="50846686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22" w15:restartNumberingAfterBreak="0">
    <w:nsid w:val="2E7622A6"/>
    <w:multiLevelType w:val="multilevel"/>
    <w:tmpl w:val="C8F88D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5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92" w:hanging="2160"/>
      </w:pPr>
      <w:rPr>
        <w:rFonts w:hint="default"/>
      </w:rPr>
    </w:lvl>
  </w:abstractNum>
  <w:abstractNum w:abstractNumId="23" w15:restartNumberingAfterBreak="0">
    <w:nsid w:val="2EEC447A"/>
    <w:multiLevelType w:val="hybridMultilevel"/>
    <w:tmpl w:val="6DE8CC24"/>
    <w:lvl w:ilvl="0" w:tplc="1A0EFD38">
      <w:numFmt w:val="bullet"/>
      <w:lvlText w:val=""/>
      <w:lvlJc w:val="left"/>
      <w:pPr>
        <w:ind w:left="1998" w:hanging="689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1F6F336">
      <w:numFmt w:val="bullet"/>
      <w:lvlText w:val="•"/>
      <w:lvlJc w:val="left"/>
      <w:pPr>
        <w:ind w:left="2958" w:hanging="689"/>
      </w:pPr>
      <w:rPr>
        <w:rFonts w:hint="default"/>
        <w:lang w:val="hr-HR" w:eastAsia="en-US" w:bidi="ar-SA"/>
      </w:rPr>
    </w:lvl>
    <w:lvl w:ilvl="2" w:tplc="2A1CBC62">
      <w:numFmt w:val="bullet"/>
      <w:lvlText w:val="•"/>
      <w:lvlJc w:val="left"/>
      <w:pPr>
        <w:ind w:left="3919" w:hanging="689"/>
      </w:pPr>
      <w:rPr>
        <w:rFonts w:hint="default"/>
        <w:lang w:val="hr-HR" w:eastAsia="en-US" w:bidi="ar-SA"/>
      </w:rPr>
    </w:lvl>
    <w:lvl w:ilvl="3" w:tplc="8F8C556A">
      <w:numFmt w:val="bullet"/>
      <w:lvlText w:val="•"/>
      <w:lvlJc w:val="left"/>
      <w:pPr>
        <w:ind w:left="4879" w:hanging="689"/>
      </w:pPr>
      <w:rPr>
        <w:rFonts w:hint="default"/>
        <w:lang w:val="hr-HR" w:eastAsia="en-US" w:bidi="ar-SA"/>
      </w:rPr>
    </w:lvl>
    <w:lvl w:ilvl="4" w:tplc="1DA252D4">
      <w:numFmt w:val="bullet"/>
      <w:lvlText w:val="•"/>
      <w:lvlJc w:val="left"/>
      <w:pPr>
        <w:ind w:left="5840" w:hanging="689"/>
      </w:pPr>
      <w:rPr>
        <w:rFonts w:hint="default"/>
        <w:lang w:val="hr-HR" w:eastAsia="en-US" w:bidi="ar-SA"/>
      </w:rPr>
    </w:lvl>
    <w:lvl w:ilvl="5" w:tplc="FA5C2788">
      <w:numFmt w:val="bullet"/>
      <w:lvlText w:val="•"/>
      <w:lvlJc w:val="left"/>
      <w:pPr>
        <w:ind w:left="6801" w:hanging="689"/>
      </w:pPr>
      <w:rPr>
        <w:rFonts w:hint="default"/>
        <w:lang w:val="hr-HR" w:eastAsia="en-US" w:bidi="ar-SA"/>
      </w:rPr>
    </w:lvl>
    <w:lvl w:ilvl="6" w:tplc="1A58F71E">
      <w:numFmt w:val="bullet"/>
      <w:lvlText w:val="•"/>
      <w:lvlJc w:val="left"/>
      <w:pPr>
        <w:ind w:left="7761" w:hanging="689"/>
      </w:pPr>
      <w:rPr>
        <w:rFonts w:hint="default"/>
        <w:lang w:val="hr-HR" w:eastAsia="en-US" w:bidi="ar-SA"/>
      </w:rPr>
    </w:lvl>
    <w:lvl w:ilvl="7" w:tplc="D3A63B46">
      <w:numFmt w:val="bullet"/>
      <w:lvlText w:val="•"/>
      <w:lvlJc w:val="left"/>
      <w:pPr>
        <w:ind w:left="8722" w:hanging="689"/>
      </w:pPr>
      <w:rPr>
        <w:rFonts w:hint="default"/>
        <w:lang w:val="hr-HR" w:eastAsia="en-US" w:bidi="ar-SA"/>
      </w:rPr>
    </w:lvl>
    <w:lvl w:ilvl="8" w:tplc="7F765596">
      <w:numFmt w:val="bullet"/>
      <w:lvlText w:val="•"/>
      <w:lvlJc w:val="left"/>
      <w:pPr>
        <w:ind w:left="9683" w:hanging="689"/>
      </w:pPr>
      <w:rPr>
        <w:rFonts w:hint="default"/>
        <w:lang w:val="hr-HR" w:eastAsia="en-US" w:bidi="ar-SA"/>
      </w:rPr>
    </w:lvl>
  </w:abstractNum>
  <w:abstractNum w:abstractNumId="24" w15:restartNumberingAfterBreak="0">
    <w:nsid w:val="38892295"/>
    <w:multiLevelType w:val="hybridMultilevel"/>
    <w:tmpl w:val="A4C8317C"/>
    <w:lvl w:ilvl="0" w:tplc="0409000D">
      <w:start w:val="1"/>
      <w:numFmt w:val="bullet"/>
      <w:lvlText w:val=""/>
      <w:lvlJc w:val="left"/>
      <w:pPr>
        <w:ind w:left="20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25" w15:restartNumberingAfterBreak="0">
    <w:nsid w:val="3C40229D"/>
    <w:multiLevelType w:val="multilevel"/>
    <w:tmpl w:val="50D8E8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3D6D524E"/>
    <w:multiLevelType w:val="multilevel"/>
    <w:tmpl w:val="8618D4F8"/>
    <w:lvl w:ilvl="0">
      <w:start w:val="2"/>
      <w:numFmt w:val="decimal"/>
      <w:lvlText w:val="%1"/>
      <w:lvlJc w:val="left"/>
      <w:pPr>
        <w:ind w:left="1699" w:hanging="420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699" w:hanging="420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3681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4671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662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653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7643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634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9625" w:hanging="420"/>
      </w:pPr>
      <w:rPr>
        <w:rFonts w:hint="default"/>
        <w:lang w:val="hr-HR" w:eastAsia="en-US" w:bidi="ar-SA"/>
      </w:rPr>
    </w:lvl>
  </w:abstractNum>
  <w:abstractNum w:abstractNumId="27" w15:restartNumberingAfterBreak="0">
    <w:nsid w:val="3DA51B6D"/>
    <w:multiLevelType w:val="multilevel"/>
    <w:tmpl w:val="C51086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92" w:hanging="2160"/>
      </w:pPr>
      <w:rPr>
        <w:rFonts w:hint="default"/>
      </w:rPr>
    </w:lvl>
  </w:abstractNum>
  <w:abstractNum w:abstractNumId="28" w15:restartNumberingAfterBreak="0">
    <w:nsid w:val="3F6249C6"/>
    <w:multiLevelType w:val="hybridMultilevel"/>
    <w:tmpl w:val="FC700A50"/>
    <w:lvl w:ilvl="0" w:tplc="F1F6F336">
      <w:numFmt w:val="bullet"/>
      <w:lvlText w:val="•"/>
      <w:lvlJc w:val="left"/>
      <w:pPr>
        <w:ind w:left="2055" w:hanging="360"/>
      </w:pPr>
      <w:rPr>
        <w:rFonts w:hint="default"/>
        <w:lang w:val="hr-HR" w:eastAsia="en-US" w:bidi="ar-SA"/>
      </w:rPr>
    </w:lvl>
    <w:lvl w:ilvl="1" w:tplc="2C1A0019" w:tentative="1">
      <w:start w:val="1"/>
      <w:numFmt w:val="lowerLetter"/>
      <w:lvlText w:val="%2."/>
      <w:lvlJc w:val="left"/>
      <w:pPr>
        <w:ind w:left="2775" w:hanging="360"/>
      </w:pPr>
    </w:lvl>
    <w:lvl w:ilvl="2" w:tplc="2C1A001B" w:tentative="1">
      <w:start w:val="1"/>
      <w:numFmt w:val="lowerRoman"/>
      <w:lvlText w:val="%3."/>
      <w:lvlJc w:val="right"/>
      <w:pPr>
        <w:ind w:left="3495" w:hanging="180"/>
      </w:pPr>
    </w:lvl>
    <w:lvl w:ilvl="3" w:tplc="2C1A000F" w:tentative="1">
      <w:start w:val="1"/>
      <w:numFmt w:val="decimal"/>
      <w:lvlText w:val="%4."/>
      <w:lvlJc w:val="left"/>
      <w:pPr>
        <w:ind w:left="4215" w:hanging="360"/>
      </w:pPr>
    </w:lvl>
    <w:lvl w:ilvl="4" w:tplc="2C1A0019" w:tentative="1">
      <w:start w:val="1"/>
      <w:numFmt w:val="lowerLetter"/>
      <w:lvlText w:val="%5."/>
      <w:lvlJc w:val="left"/>
      <w:pPr>
        <w:ind w:left="4935" w:hanging="360"/>
      </w:pPr>
    </w:lvl>
    <w:lvl w:ilvl="5" w:tplc="2C1A001B" w:tentative="1">
      <w:start w:val="1"/>
      <w:numFmt w:val="lowerRoman"/>
      <w:lvlText w:val="%6."/>
      <w:lvlJc w:val="right"/>
      <w:pPr>
        <w:ind w:left="5655" w:hanging="180"/>
      </w:pPr>
    </w:lvl>
    <w:lvl w:ilvl="6" w:tplc="2C1A000F" w:tentative="1">
      <w:start w:val="1"/>
      <w:numFmt w:val="decimal"/>
      <w:lvlText w:val="%7."/>
      <w:lvlJc w:val="left"/>
      <w:pPr>
        <w:ind w:left="6375" w:hanging="360"/>
      </w:pPr>
    </w:lvl>
    <w:lvl w:ilvl="7" w:tplc="2C1A0019" w:tentative="1">
      <w:start w:val="1"/>
      <w:numFmt w:val="lowerLetter"/>
      <w:lvlText w:val="%8."/>
      <w:lvlJc w:val="left"/>
      <w:pPr>
        <w:ind w:left="7095" w:hanging="360"/>
      </w:pPr>
    </w:lvl>
    <w:lvl w:ilvl="8" w:tplc="2C1A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9" w15:restartNumberingAfterBreak="0">
    <w:nsid w:val="4107750D"/>
    <w:multiLevelType w:val="hybridMultilevel"/>
    <w:tmpl w:val="EF0E8DB0"/>
    <w:lvl w:ilvl="0" w:tplc="4D6E0A70">
      <w:numFmt w:val="bullet"/>
      <w:lvlText w:val="-"/>
      <w:lvlJc w:val="left"/>
      <w:pPr>
        <w:ind w:left="16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0" w15:restartNumberingAfterBreak="0">
    <w:nsid w:val="4775296F"/>
    <w:multiLevelType w:val="hybridMultilevel"/>
    <w:tmpl w:val="77CA1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195C8A"/>
    <w:multiLevelType w:val="hybridMultilevel"/>
    <w:tmpl w:val="EABA6D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A601134"/>
    <w:multiLevelType w:val="hybridMultilevel"/>
    <w:tmpl w:val="54A4746C"/>
    <w:lvl w:ilvl="0" w:tplc="2C1A000F">
      <w:start w:val="1"/>
      <w:numFmt w:val="decimal"/>
      <w:lvlText w:val="%1."/>
      <w:lvlJc w:val="left"/>
      <w:pPr>
        <w:ind w:left="2055" w:hanging="360"/>
      </w:pPr>
    </w:lvl>
    <w:lvl w:ilvl="1" w:tplc="2C1A0019" w:tentative="1">
      <w:start w:val="1"/>
      <w:numFmt w:val="lowerLetter"/>
      <w:lvlText w:val="%2."/>
      <w:lvlJc w:val="left"/>
      <w:pPr>
        <w:ind w:left="2775" w:hanging="360"/>
      </w:pPr>
    </w:lvl>
    <w:lvl w:ilvl="2" w:tplc="2C1A001B" w:tentative="1">
      <w:start w:val="1"/>
      <w:numFmt w:val="lowerRoman"/>
      <w:lvlText w:val="%3."/>
      <w:lvlJc w:val="right"/>
      <w:pPr>
        <w:ind w:left="3495" w:hanging="180"/>
      </w:pPr>
    </w:lvl>
    <w:lvl w:ilvl="3" w:tplc="2C1A000F" w:tentative="1">
      <w:start w:val="1"/>
      <w:numFmt w:val="decimal"/>
      <w:lvlText w:val="%4."/>
      <w:lvlJc w:val="left"/>
      <w:pPr>
        <w:ind w:left="4215" w:hanging="360"/>
      </w:pPr>
    </w:lvl>
    <w:lvl w:ilvl="4" w:tplc="2C1A0019" w:tentative="1">
      <w:start w:val="1"/>
      <w:numFmt w:val="lowerLetter"/>
      <w:lvlText w:val="%5."/>
      <w:lvlJc w:val="left"/>
      <w:pPr>
        <w:ind w:left="4935" w:hanging="360"/>
      </w:pPr>
    </w:lvl>
    <w:lvl w:ilvl="5" w:tplc="2C1A001B" w:tentative="1">
      <w:start w:val="1"/>
      <w:numFmt w:val="lowerRoman"/>
      <w:lvlText w:val="%6."/>
      <w:lvlJc w:val="right"/>
      <w:pPr>
        <w:ind w:left="5655" w:hanging="180"/>
      </w:pPr>
    </w:lvl>
    <w:lvl w:ilvl="6" w:tplc="2C1A000F" w:tentative="1">
      <w:start w:val="1"/>
      <w:numFmt w:val="decimal"/>
      <w:lvlText w:val="%7."/>
      <w:lvlJc w:val="left"/>
      <w:pPr>
        <w:ind w:left="6375" w:hanging="360"/>
      </w:pPr>
    </w:lvl>
    <w:lvl w:ilvl="7" w:tplc="2C1A0019" w:tentative="1">
      <w:start w:val="1"/>
      <w:numFmt w:val="lowerLetter"/>
      <w:lvlText w:val="%8."/>
      <w:lvlJc w:val="left"/>
      <w:pPr>
        <w:ind w:left="7095" w:hanging="360"/>
      </w:pPr>
    </w:lvl>
    <w:lvl w:ilvl="8" w:tplc="2C1A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3" w15:restartNumberingAfterBreak="0">
    <w:nsid w:val="50162C50"/>
    <w:multiLevelType w:val="hybridMultilevel"/>
    <w:tmpl w:val="8C761852"/>
    <w:lvl w:ilvl="0" w:tplc="0409000D">
      <w:start w:val="1"/>
      <w:numFmt w:val="bullet"/>
      <w:lvlText w:val=""/>
      <w:lvlJc w:val="left"/>
      <w:pPr>
        <w:ind w:left="1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</w:abstractNum>
  <w:abstractNum w:abstractNumId="34" w15:restartNumberingAfterBreak="0">
    <w:nsid w:val="51F727A7"/>
    <w:multiLevelType w:val="hybridMultilevel"/>
    <w:tmpl w:val="C700C32C"/>
    <w:lvl w:ilvl="0" w:tplc="F18E62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B82E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B4A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28C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4E50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EE4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404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C48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CA1A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6025533"/>
    <w:multiLevelType w:val="hybridMultilevel"/>
    <w:tmpl w:val="BD920B64"/>
    <w:lvl w:ilvl="0" w:tplc="704EDC5C">
      <w:start w:val="1"/>
      <w:numFmt w:val="decimal"/>
      <w:lvlText w:val="%1."/>
      <w:lvlJc w:val="left"/>
      <w:pPr>
        <w:ind w:left="2000" w:hanging="360"/>
        <w:jc w:val="right"/>
      </w:pPr>
      <w:rPr>
        <w:rFonts w:ascii="Calibri" w:eastAsia="Calibri" w:hAnsi="Calibri" w:cs="Calibri" w:hint="default"/>
        <w:b/>
        <w:bCs/>
        <w:i/>
        <w:iCs/>
        <w:w w:val="100"/>
        <w:sz w:val="24"/>
        <w:szCs w:val="24"/>
        <w:lang w:val="hr-HR" w:eastAsia="en-US" w:bidi="ar-SA"/>
      </w:rPr>
    </w:lvl>
    <w:lvl w:ilvl="1" w:tplc="53706850">
      <w:numFmt w:val="bullet"/>
      <w:lvlText w:val="•"/>
      <w:lvlJc w:val="left"/>
      <w:pPr>
        <w:ind w:left="2960" w:hanging="360"/>
      </w:pPr>
      <w:rPr>
        <w:rFonts w:hint="default"/>
        <w:lang w:val="hr-HR" w:eastAsia="en-US" w:bidi="ar-SA"/>
      </w:rPr>
    </w:lvl>
    <w:lvl w:ilvl="2" w:tplc="23A4C20C">
      <w:numFmt w:val="bullet"/>
      <w:lvlText w:val="•"/>
      <w:lvlJc w:val="left"/>
      <w:pPr>
        <w:ind w:left="3921" w:hanging="360"/>
      </w:pPr>
      <w:rPr>
        <w:rFonts w:hint="default"/>
        <w:lang w:val="hr-HR" w:eastAsia="en-US" w:bidi="ar-SA"/>
      </w:rPr>
    </w:lvl>
    <w:lvl w:ilvl="3" w:tplc="E6C00238">
      <w:numFmt w:val="bullet"/>
      <w:lvlText w:val="•"/>
      <w:lvlJc w:val="left"/>
      <w:pPr>
        <w:ind w:left="4881" w:hanging="360"/>
      </w:pPr>
      <w:rPr>
        <w:rFonts w:hint="default"/>
        <w:lang w:val="hr-HR" w:eastAsia="en-US" w:bidi="ar-SA"/>
      </w:rPr>
    </w:lvl>
    <w:lvl w:ilvl="4" w:tplc="5D2E0AB2">
      <w:numFmt w:val="bullet"/>
      <w:lvlText w:val="•"/>
      <w:lvlJc w:val="left"/>
      <w:pPr>
        <w:ind w:left="5842" w:hanging="360"/>
      </w:pPr>
      <w:rPr>
        <w:rFonts w:hint="default"/>
        <w:lang w:val="hr-HR" w:eastAsia="en-US" w:bidi="ar-SA"/>
      </w:rPr>
    </w:lvl>
    <w:lvl w:ilvl="5" w:tplc="8A8C9602">
      <w:numFmt w:val="bullet"/>
      <w:lvlText w:val="•"/>
      <w:lvlJc w:val="left"/>
      <w:pPr>
        <w:ind w:left="6803" w:hanging="360"/>
      </w:pPr>
      <w:rPr>
        <w:rFonts w:hint="default"/>
        <w:lang w:val="hr-HR" w:eastAsia="en-US" w:bidi="ar-SA"/>
      </w:rPr>
    </w:lvl>
    <w:lvl w:ilvl="6" w:tplc="4836BECA">
      <w:numFmt w:val="bullet"/>
      <w:lvlText w:val="•"/>
      <w:lvlJc w:val="left"/>
      <w:pPr>
        <w:ind w:left="7763" w:hanging="360"/>
      </w:pPr>
      <w:rPr>
        <w:rFonts w:hint="default"/>
        <w:lang w:val="hr-HR" w:eastAsia="en-US" w:bidi="ar-SA"/>
      </w:rPr>
    </w:lvl>
    <w:lvl w:ilvl="7" w:tplc="EEC8380C">
      <w:numFmt w:val="bullet"/>
      <w:lvlText w:val="•"/>
      <w:lvlJc w:val="left"/>
      <w:pPr>
        <w:ind w:left="8724" w:hanging="360"/>
      </w:pPr>
      <w:rPr>
        <w:rFonts w:hint="default"/>
        <w:lang w:val="hr-HR" w:eastAsia="en-US" w:bidi="ar-SA"/>
      </w:rPr>
    </w:lvl>
    <w:lvl w:ilvl="8" w:tplc="6DA49B98">
      <w:numFmt w:val="bullet"/>
      <w:lvlText w:val="•"/>
      <w:lvlJc w:val="left"/>
      <w:pPr>
        <w:ind w:left="9685" w:hanging="360"/>
      </w:pPr>
      <w:rPr>
        <w:rFonts w:hint="default"/>
        <w:lang w:val="hr-HR" w:eastAsia="en-US" w:bidi="ar-SA"/>
      </w:rPr>
    </w:lvl>
  </w:abstractNum>
  <w:abstractNum w:abstractNumId="36" w15:restartNumberingAfterBreak="0">
    <w:nsid w:val="56066175"/>
    <w:multiLevelType w:val="multilevel"/>
    <w:tmpl w:val="3606F8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7" w15:restartNumberingAfterBreak="0">
    <w:nsid w:val="5BC8627C"/>
    <w:multiLevelType w:val="multilevel"/>
    <w:tmpl w:val="C76C0E5A"/>
    <w:lvl w:ilvl="0">
      <w:start w:val="2"/>
      <w:numFmt w:val="decimal"/>
      <w:lvlText w:val="%1"/>
      <w:lvlJc w:val="left"/>
      <w:pPr>
        <w:ind w:left="1740" w:hanging="461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454" w:hanging="461"/>
      </w:pPr>
      <w:rPr>
        <w:rFonts w:ascii="Calibri" w:eastAsia="Calibri" w:hAnsi="Calibri" w:cs="Calibri" w:hint="default"/>
        <w:b/>
        <w:bCs/>
        <w:i/>
        <w:iCs/>
        <w:w w:val="99"/>
        <w:sz w:val="26"/>
        <w:szCs w:val="26"/>
        <w:lang w:val="hr-HR" w:eastAsia="en-US" w:bidi="ar-SA"/>
      </w:rPr>
    </w:lvl>
    <w:lvl w:ilvl="2">
      <w:numFmt w:val="bullet"/>
      <w:lvlText w:val="•"/>
      <w:lvlJc w:val="left"/>
      <w:pPr>
        <w:ind w:left="3713" w:hanging="46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4699" w:hanging="4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686" w:hanging="4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673" w:hanging="4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7659" w:hanging="4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646" w:hanging="4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9633" w:hanging="461"/>
      </w:pPr>
      <w:rPr>
        <w:rFonts w:hint="default"/>
        <w:lang w:val="hr-HR" w:eastAsia="en-US" w:bidi="ar-SA"/>
      </w:rPr>
    </w:lvl>
  </w:abstractNum>
  <w:abstractNum w:abstractNumId="38" w15:restartNumberingAfterBreak="0">
    <w:nsid w:val="64DE60E6"/>
    <w:multiLevelType w:val="multilevel"/>
    <w:tmpl w:val="555CFB3A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0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80" w:hanging="1800"/>
      </w:pPr>
      <w:rPr>
        <w:rFonts w:hint="default"/>
      </w:rPr>
    </w:lvl>
  </w:abstractNum>
  <w:abstractNum w:abstractNumId="39" w15:restartNumberingAfterBreak="0">
    <w:nsid w:val="669E06B1"/>
    <w:multiLevelType w:val="multilevel"/>
    <w:tmpl w:val="C76C0E5A"/>
    <w:lvl w:ilvl="0">
      <w:start w:val="2"/>
      <w:numFmt w:val="decimal"/>
      <w:lvlText w:val="%1"/>
      <w:lvlJc w:val="left"/>
      <w:pPr>
        <w:ind w:left="1740" w:hanging="461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740" w:hanging="461"/>
      </w:pPr>
      <w:rPr>
        <w:rFonts w:ascii="Calibri" w:eastAsia="Calibri" w:hAnsi="Calibri" w:cs="Calibri" w:hint="default"/>
        <w:b/>
        <w:bCs/>
        <w:i/>
        <w:iCs/>
        <w:w w:val="99"/>
        <w:sz w:val="26"/>
        <w:szCs w:val="26"/>
        <w:lang w:val="hr-HR" w:eastAsia="en-US" w:bidi="ar-SA"/>
      </w:rPr>
    </w:lvl>
    <w:lvl w:ilvl="2">
      <w:numFmt w:val="bullet"/>
      <w:lvlText w:val="•"/>
      <w:lvlJc w:val="left"/>
      <w:pPr>
        <w:ind w:left="3713" w:hanging="46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4699" w:hanging="4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686" w:hanging="4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673" w:hanging="4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7659" w:hanging="4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646" w:hanging="4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9633" w:hanging="461"/>
      </w:pPr>
      <w:rPr>
        <w:rFonts w:hint="default"/>
        <w:lang w:val="hr-HR" w:eastAsia="en-US" w:bidi="ar-SA"/>
      </w:rPr>
    </w:lvl>
  </w:abstractNum>
  <w:abstractNum w:abstractNumId="40" w15:restartNumberingAfterBreak="0">
    <w:nsid w:val="68136461"/>
    <w:multiLevelType w:val="multilevel"/>
    <w:tmpl w:val="EFA4F1EE"/>
    <w:lvl w:ilvl="0">
      <w:start w:val="1"/>
      <w:numFmt w:val="decimal"/>
      <w:lvlText w:val="%1."/>
      <w:lvlJc w:val="left"/>
      <w:pPr>
        <w:ind w:left="1640" w:hanging="360"/>
        <w:jc w:val="right"/>
      </w:pPr>
      <w:rPr>
        <w:rFonts w:hint="default"/>
        <w:b/>
        <w:bCs/>
        <w:spacing w:val="-1"/>
        <w:w w:val="100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ascii="Calibri" w:eastAsia="Calibri" w:hAnsi="Calibri" w:cs="Calibri" w:hint="default"/>
        <w:b/>
        <w:bCs/>
        <w:i/>
        <w:iCs/>
        <w:w w:val="99"/>
        <w:sz w:val="26"/>
        <w:szCs w:val="26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ascii="Calibri" w:eastAsia="Calibri" w:hAnsi="Calibri" w:cs="Calibri" w:hint="default"/>
        <w:b/>
        <w:bCs/>
        <w:i/>
        <w:iCs/>
        <w:w w:val="99"/>
        <w:sz w:val="26"/>
        <w:szCs w:val="26"/>
        <w:lang w:val="hr-HR" w:eastAsia="en-US" w:bidi="ar-SA"/>
      </w:rPr>
    </w:lvl>
    <w:lvl w:ilvl="3">
      <w:numFmt w:val="bullet"/>
      <w:lvlText w:val="•"/>
      <w:lvlJc w:val="left"/>
      <w:pPr>
        <w:ind w:left="4134" w:hanging="7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202" w:hanging="7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269" w:hanging="7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404" w:hanging="7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9471" w:hanging="720"/>
      </w:pPr>
      <w:rPr>
        <w:rFonts w:hint="default"/>
        <w:lang w:val="hr-HR" w:eastAsia="en-US" w:bidi="ar-SA"/>
      </w:rPr>
    </w:lvl>
  </w:abstractNum>
  <w:abstractNum w:abstractNumId="41" w15:restartNumberingAfterBreak="0">
    <w:nsid w:val="6C3E4C9A"/>
    <w:multiLevelType w:val="hybridMultilevel"/>
    <w:tmpl w:val="CD3E78C0"/>
    <w:lvl w:ilvl="0" w:tplc="BB4CD1F2">
      <w:numFmt w:val="bullet"/>
      <w:lvlText w:val=""/>
      <w:lvlJc w:val="left"/>
      <w:pPr>
        <w:ind w:left="1712" w:hanging="360"/>
      </w:pPr>
      <w:rPr>
        <w:rFonts w:ascii="Wingdings" w:eastAsia="Wingdings" w:hAnsi="Wingdings" w:cs="Wingdings" w:hint="default"/>
        <w:w w:val="100"/>
        <w:sz w:val="22"/>
        <w:szCs w:val="22"/>
        <w:lang w:val="hr-HR" w:eastAsia="en-US" w:bidi="ar-SA"/>
      </w:rPr>
    </w:lvl>
    <w:lvl w:ilvl="1" w:tplc="C0621892">
      <w:numFmt w:val="bullet"/>
      <w:lvlText w:val="•"/>
      <w:lvlJc w:val="left"/>
      <w:pPr>
        <w:ind w:left="2708" w:hanging="360"/>
      </w:pPr>
      <w:rPr>
        <w:rFonts w:hint="default"/>
        <w:lang w:val="hr-HR" w:eastAsia="en-US" w:bidi="ar-SA"/>
      </w:rPr>
    </w:lvl>
    <w:lvl w:ilvl="2" w:tplc="11C2BCEC">
      <w:numFmt w:val="bullet"/>
      <w:lvlText w:val="•"/>
      <w:lvlJc w:val="left"/>
      <w:pPr>
        <w:ind w:left="3697" w:hanging="360"/>
      </w:pPr>
      <w:rPr>
        <w:rFonts w:hint="default"/>
        <w:lang w:val="hr-HR" w:eastAsia="en-US" w:bidi="ar-SA"/>
      </w:rPr>
    </w:lvl>
    <w:lvl w:ilvl="3" w:tplc="61EE58CA">
      <w:numFmt w:val="bullet"/>
      <w:lvlText w:val="•"/>
      <w:lvlJc w:val="left"/>
      <w:pPr>
        <w:ind w:left="4685" w:hanging="360"/>
      </w:pPr>
      <w:rPr>
        <w:rFonts w:hint="default"/>
        <w:lang w:val="hr-HR" w:eastAsia="en-US" w:bidi="ar-SA"/>
      </w:rPr>
    </w:lvl>
    <w:lvl w:ilvl="4" w:tplc="C0B0DACC">
      <w:numFmt w:val="bullet"/>
      <w:lvlText w:val="•"/>
      <w:lvlJc w:val="left"/>
      <w:pPr>
        <w:ind w:left="5674" w:hanging="360"/>
      </w:pPr>
      <w:rPr>
        <w:rFonts w:hint="default"/>
        <w:lang w:val="hr-HR" w:eastAsia="en-US" w:bidi="ar-SA"/>
      </w:rPr>
    </w:lvl>
    <w:lvl w:ilvl="5" w:tplc="4DE021B4">
      <w:numFmt w:val="bullet"/>
      <w:lvlText w:val="•"/>
      <w:lvlJc w:val="left"/>
      <w:pPr>
        <w:ind w:left="6663" w:hanging="360"/>
      </w:pPr>
      <w:rPr>
        <w:rFonts w:hint="default"/>
        <w:lang w:val="hr-HR" w:eastAsia="en-US" w:bidi="ar-SA"/>
      </w:rPr>
    </w:lvl>
    <w:lvl w:ilvl="6" w:tplc="3F10D9B0">
      <w:numFmt w:val="bullet"/>
      <w:lvlText w:val="•"/>
      <w:lvlJc w:val="left"/>
      <w:pPr>
        <w:ind w:left="7651" w:hanging="360"/>
      </w:pPr>
      <w:rPr>
        <w:rFonts w:hint="default"/>
        <w:lang w:val="hr-HR" w:eastAsia="en-US" w:bidi="ar-SA"/>
      </w:rPr>
    </w:lvl>
    <w:lvl w:ilvl="7" w:tplc="DE7CDE8E">
      <w:numFmt w:val="bullet"/>
      <w:lvlText w:val="•"/>
      <w:lvlJc w:val="left"/>
      <w:pPr>
        <w:ind w:left="8640" w:hanging="360"/>
      </w:pPr>
      <w:rPr>
        <w:rFonts w:hint="default"/>
        <w:lang w:val="hr-HR" w:eastAsia="en-US" w:bidi="ar-SA"/>
      </w:rPr>
    </w:lvl>
    <w:lvl w:ilvl="8" w:tplc="964A006E">
      <w:numFmt w:val="bullet"/>
      <w:lvlText w:val="•"/>
      <w:lvlJc w:val="left"/>
      <w:pPr>
        <w:ind w:left="9629" w:hanging="360"/>
      </w:pPr>
      <w:rPr>
        <w:rFonts w:hint="default"/>
        <w:lang w:val="hr-HR" w:eastAsia="en-US" w:bidi="ar-SA"/>
      </w:rPr>
    </w:lvl>
  </w:abstractNum>
  <w:abstractNum w:abstractNumId="42" w15:restartNumberingAfterBreak="0">
    <w:nsid w:val="6E0A32A0"/>
    <w:multiLevelType w:val="hybridMultilevel"/>
    <w:tmpl w:val="CD4ECBE2"/>
    <w:lvl w:ilvl="0" w:tplc="2C1A000F">
      <w:start w:val="1"/>
      <w:numFmt w:val="decimal"/>
      <w:lvlText w:val="%1."/>
      <w:lvlJc w:val="left"/>
      <w:pPr>
        <w:ind w:left="1710" w:hanging="360"/>
      </w:pPr>
    </w:lvl>
    <w:lvl w:ilvl="1" w:tplc="2C1A0019" w:tentative="1">
      <w:start w:val="1"/>
      <w:numFmt w:val="lowerLetter"/>
      <w:lvlText w:val="%2."/>
      <w:lvlJc w:val="left"/>
      <w:pPr>
        <w:ind w:left="2430" w:hanging="360"/>
      </w:pPr>
    </w:lvl>
    <w:lvl w:ilvl="2" w:tplc="2C1A001B" w:tentative="1">
      <w:start w:val="1"/>
      <w:numFmt w:val="lowerRoman"/>
      <w:lvlText w:val="%3."/>
      <w:lvlJc w:val="right"/>
      <w:pPr>
        <w:ind w:left="3150" w:hanging="180"/>
      </w:pPr>
    </w:lvl>
    <w:lvl w:ilvl="3" w:tplc="2C1A000F" w:tentative="1">
      <w:start w:val="1"/>
      <w:numFmt w:val="decimal"/>
      <w:lvlText w:val="%4."/>
      <w:lvlJc w:val="left"/>
      <w:pPr>
        <w:ind w:left="3870" w:hanging="360"/>
      </w:pPr>
    </w:lvl>
    <w:lvl w:ilvl="4" w:tplc="2C1A0019" w:tentative="1">
      <w:start w:val="1"/>
      <w:numFmt w:val="lowerLetter"/>
      <w:lvlText w:val="%5."/>
      <w:lvlJc w:val="left"/>
      <w:pPr>
        <w:ind w:left="4590" w:hanging="360"/>
      </w:pPr>
    </w:lvl>
    <w:lvl w:ilvl="5" w:tplc="2C1A001B" w:tentative="1">
      <w:start w:val="1"/>
      <w:numFmt w:val="lowerRoman"/>
      <w:lvlText w:val="%6."/>
      <w:lvlJc w:val="right"/>
      <w:pPr>
        <w:ind w:left="5310" w:hanging="180"/>
      </w:pPr>
    </w:lvl>
    <w:lvl w:ilvl="6" w:tplc="2C1A000F" w:tentative="1">
      <w:start w:val="1"/>
      <w:numFmt w:val="decimal"/>
      <w:lvlText w:val="%7."/>
      <w:lvlJc w:val="left"/>
      <w:pPr>
        <w:ind w:left="6030" w:hanging="360"/>
      </w:pPr>
    </w:lvl>
    <w:lvl w:ilvl="7" w:tplc="2C1A0019" w:tentative="1">
      <w:start w:val="1"/>
      <w:numFmt w:val="lowerLetter"/>
      <w:lvlText w:val="%8."/>
      <w:lvlJc w:val="left"/>
      <w:pPr>
        <w:ind w:left="6750" w:hanging="360"/>
      </w:pPr>
    </w:lvl>
    <w:lvl w:ilvl="8" w:tplc="2C1A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3" w15:restartNumberingAfterBreak="0">
    <w:nsid w:val="700115CC"/>
    <w:multiLevelType w:val="hybridMultilevel"/>
    <w:tmpl w:val="CA6409E2"/>
    <w:lvl w:ilvl="0" w:tplc="2C1A000F">
      <w:start w:val="1"/>
      <w:numFmt w:val="decimal"/>
      <w:lvlText w:val="%1."/>
      <w:lvlJc w:val="left"/>
      <w:pPr>
        <w:ind w:left="2055" w:hanging="360"/>
      </w:pPr>
    </w:lvl>
    <w:lvl w:ilvl="1" w:tplc="2C1A0019" w:tentative="1">
      <w:start w:val="1"/>
      <w:numFmt w:val="lowerLetter"/>
      <w:lvlText w:val="%2."/>
      <w:lvlJc w:val="left"/>
      <w:pPr>
        <w:ind w:left="2775" w:hanging="360"/>
      </w:pPr>
    </w:lvl>
    <w:lvl w:ilvl="2" w:tplc="2C1A001B" w:tentative="1">
      <w:start w:val="1"/>
      <w:numFmt w:val="lowerRoman"/>
      <w:lvlText w:val="%3."/>
      <w:lvlJc w:val="right"/>
      <w:pPr>
        <w:ind w:left="3495" w:hanging="180"/>
      </w:pPr>
    </w:lvl>
    <w:lvl w:ilvl="3" w:tplc="2C1A000F" w:tentative="1">
      <w:start w:val="1"/>
      <w:numFmt w:val="decimal"/>
      <w:lvlText w:val="%4."/>
      <w:lvlJc w:val="left"/>
      <w:pPr>
        <w:ind w:left="4215" w:hanging="360"/>
      </w:pPr>
    </w:lvl>
    <w:lvl w:ilvl="4" w:tplc="2C1A0019" w:tentative="1">
      <w:start w:val="1"/>
      <w:numFmt w:val="lowerLetter"/>
      <w:lvlText w:val="%5."/>
      <w:lvlJc w:val="left"/>
      <w:pPr>
        <w:ind w:left="4935" w:hanging="360"/>
      </w:pPr>
    </w:lvl>
    <w:lvl w:ilvl="5" w:tplc="2C1A001B" w:tentative="1">
      <w:start w:val="1"/>
      <w:numFmt w:val="lowerRoman"/>
      <w:lvlText w:val="%6."/>
      <w:lvlJc w:val="right"/>
      <w:pPr>
        <w:ind w:left="5655" w:hanging="180"/>
      </w:pPr>
    </w:lvl>
    <w:lvl w:ilvl="6" w:tplc="2C1A000F" w:tentative="1">
      <w:start w:val="1"/>
      <w:numFmt w:val="decimal"/>
      <w:lvlText w:val="%7."/>
      <w:lvlJc w:val="left"/>
      <w:pPr>
        <w:ind w:left="6375" w:hanging="360"/>
      </w:pPr>
    </w:lvl>
    <w:lvl w:ilvl="7" w:tplc="2C1A0019" w:tentative="1">
      <w:start w:val="1"/>
      <w:numFmt w:val="lowerLetter"/>
      <w:lvlText w:val="%8."/>
      <w:lvlJc w:val="left"/>
      <w:pPr>
        <w:ind w:left="7095" w:hanging="360"/>
      </w:pPr>
    </w:lvl>
    <w:lvl w:ilvl="8" w:tplc="2C1A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4" w15:restartNumberingAfterBreak="0">
    <w:nsid w:val="72E50AF4"/>
    <w:multiLevelType w:val="multilevel"/>
    <w:tmpl w:val="EDC667D0"/>
    <w:lvl w:ilvl="0">
      <w:start w:val="2"/>
      <w:numFmt w:val="decimal"/>
      <w:lvlText w:val="%1"/>
      <w:lvlJc w:val="left"/>
      <w:pPr>
        <w:ind w:left="1699" w:hanging="420"/>
      </w:pPr>
      <w:rPr>
        <w:rFonts w:hint="default"/>
        <w:lang w:val="hr-HR" w:eastAsia="en-US" w:bidi="ar-SA"/>
      </w:rPr>
    </w:lvl>
    <w:lvl w:ilvl="1">
      <w:start w:val="7"/>
      <w:numFmt w:val="decimal"/>
      <w:lvlText w:val="%1.%2."/>
      <w:lvlJc w:val="left"/>
      <w:pPr>
        <w:ind w:left="1699" w:hanging="420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3681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4671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662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653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7643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634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9625" w:hanging="420"/>
      </w:pPr>
      <w:rPr>
        <w:rFonts w:hint="default"/>
        <w:lang w:val="hr-HR" w:eastAsia="en-US" w:bidi="ar-SA"/>
      </w:rPr>
    </w:lvl>
  </w:abstractNum>
  <w:abstractNum w:abstractNumId="45" w15:restartNumberingAfterBreak="0">
    <w:nsid w:val="767A055C"/>
    <w:multiLevelType w:val="hybridMultilevel"/>
    <w:tmpl w:val="43DA8EDA"/>
    <w:lvl w:ilvl="0" w:tplc="96140A6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5048F"/>
    <w:multiLevelType w:val="hybridMultilevel"/>
    <w:tmpl w:val="05D2A894"/>
    <w:lvl w:ilvl="0" w:tplc="A6AA387C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2929DE"/>
    <w:multiLevelType w:val="multilevel"/>
    <w:tmpl w:val="2194961E"/>
    <w:lvl w:ilvl="0">
      <w:start w:val="1"/>
      <w:numFmt w:val="decimal"/>
      <w:lvlText w:val="%1"/>
      <w:lvlJc w:val="left"/>
      <w:pPr>
        <w:ind w:left="1942" w:hanging="662"/>
      </w:pPr>
      <w:rPr>
        <w:rFonts w:hint="default"/>
        <w:lang w:val="hr-HR" w:eastAsia="en-US" w:bidi="ar-SA"/>
      </w:rPr>
    </w:lvl>
    <w:lvl w:ilvl="1">
      <w:start w:val="5"/>
      <w:numFmt w:val="decimal"/>
      <w:lvlText w:val="%1.%2"/>
      <w:lvlJc w:val="left"/>
      <w:pPr>
        <w:ind w:left="1942" w:hanging="662"/>
      </w:pPr>
      <w:rPr>
        <w:rFonts w:hint="default"/>
        <w:lang w:val="hr-HR" w:eastAsia="en-US" w:bidi="ar-SA"/>
      </w:rPr>
    </w:lvl>
    <w:lvl w:ilvl="2">
      <w:start w:val="2"/>
      <w:numFmt w:val="decimal"/>
      <w:lvlText w:val="%1.%2.%3."/>
      <w:lvlJc w:val="left"/>
      <w:pPr>
        <w:ind w:left="1942" w:hanging="662"/>
        <w:jc w:val="right"/>
      </w:pPr>
      <w:rPr>
        <w:rFonts w:hint="default"/>
        <w:b/>
        <w:bCs/>
        <w:i/>
        <w:iCs/>
        <w:w w:val="99"/>
        <w:lang w:val="hr-HR" w:eastAsia="en-US" w:bidi="ar-SA"/>
      </w:rPr>
    </w:lvl>
    <w:lvl w:ilvl="3"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  <w:w w:val="100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5162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236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7310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384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9458" w:hanging="360"/>
      </w:pPr>
      <w:rPr>
        <w:rFonts w:hint="default"/>
        <w:lang w:val="hr-HR" w:eastAsia="en-US" w:bidi="ar-SA"/>
      </w:rPr>
    </w:lvl>
  </w:abstractNum>
  <w:abstractNum w:abstractNumId="48" w15:restartNumberingAfterBreak="0">
    <w:nsid w:val="7C423F90"/>
    <w:multiLevelType w:val="hybridMultilevel"/>
    <w:tmpl w:val="6DBE7CAA"/>
    <w:lvl w:ilvl="0" w:tplc="381C1B7E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3C4C2A"/>
    <w:multiLevelType w:val="multilevel"/>
    <w:tmpl w:val="515E155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6"/>
      </w:rPr>
    </w:lvl>
    <w:lvl w:ilvl="1">
      <w:start w:val="5"/>
      <w:numFmt w:val="decimal"/>
      <w:lvlText w:val="%1.%2."/>
      <w:lvlJc w:val="left"/>
      <w:pPr>
        <w:ind w:left="1720" w:hanging="720"/>
      </w:pPr>
      <w:rPr>
        <w:rFonts w:hint="default"/>
        <w:sz w:val="26"/>
      </w:rPr>
    </w:lvl>
    <w:lvl w:ilvl="2">
      <w:start w:val="3"/>
      <w:numFmt w:val="decimal"/>
      <w:lvlText w:val="%1.%2.%3."/>
      <w:lvlJc w:val="left"/>
      <w:pPr>
        <w:ind w:left="2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  <w:sz w:val="26"/>
      </w:rPr>
    </w:lvl>
  </w:abstractNum>
  <w:num w:numId="1">
    <w:abstractNumId w:val="23"/>
  </w:num>
  <w:num w:numId="2">
    <w:abstractNumId w:val="39"/>
  </w:num>
  <w:num w:numId="3">
    <w:abstractNumId w:val="41"/>
  </w:num>
  <w:num w:numId="4">
    <w:abstractNumId w:val="47"/>
  </w:num>
  <w:num w:numId="5">
    <w:abstractNumId w:val="18"/>
  </w:num>
  <w:num w:numId="6">
    <w:abstractNumId w:val="40"/>
  </w:num>
  <w:num w:numId="7">
    <w:abstractNumId w:val="44"/>
  </w:num>
  <w:num w:numId="8">
    <w:abstractNumId w:val="26"/>
  </w:num>
  <w:num w:numId="9">
    <w:abstractNumId w:val="14"/>
  </w:num>
  <w:num w:numId="10">
    <w:abstractNumId w:val="35"/>
  </w:num>
  <w:num w:numId="11">
    <w:abstractNumId w:val="19"/>
  </w:num>
  <w:num w:numId="12">
    <w:abstractNumId w:val="21"/>
  </w:num>
  <w:num w:numId="13">
    <w:abstractNumId w:val="29"/>
  </w:num>
  <w:num w:numId="14">
    <w:abstractNumId w:val="24"/>
  </w:num>
  <w:num w:numId="15">
    <w:abstractNumId w:val="42"/>
  </w:num>
  <w:num w:numId="16">
    <w:abstractNumId w:val="37"/>
  </w:num>
  <w:num w:numId="17">
    <w:abstractNumId w:val="43"/>
  </w:num>
  <w:num w:numId="18">
    <w:abstractNumId w:val="32"/>
  </w:num>
  <w:num w:numId="19">
    <w:abstractNumId w:val="2"/>
  </w:num>
  <w:num w:numId="20">
    <w:abstractNumId w:val="33"/>
  </w:num>
  <w:num w:numId="21">
    <w:abstractNumId w:val="34"/>
  </w:num>
  <w:num w:numId="22">
    <w:abstractNumId w:val="1"/>
  </w:num>
  <w:num w:numId="23">
    <w:abstractNumId w:val="13"/>
  </w:num>
  <w:num w:numId="24">
    <w:abstractNumId w:val="49"/>
  </w:num>
  <w:num w:numId="25">
    <w:abstractNumId w:val="16"/>
  </w:num>
  <w:num w:numId="26">
    <w:abstractNumId w:val="3"/>
  </w:num>
  <w:num w:numId="27">
    <w:abstractNumId w:val="36"/>
  </w:num>
  <w:num w:numId="28">
    <w:abstractNumId w:val="25"/>
  </w:num>
  <w:num w:numId="29">
    <w:abstractNumId w:val="11"/>
  </w:num>
  <w:num w:numId="30">
    <w:abstractNumId w:val="38"/>
  </w:num>
  <w:num w:numId="31">
    <w:abstractNumId w:val="27"/>
  </w:num>
  <w:num w:numId="32">
    <w:abstractNumId w:val="4"/>
  </w:num>
  <w:num w:numId="33">
    <w:abstractNumId w:val="22"/>
  </w:num>
  <w:num w:numId="34">
    <w:abstractNumId w:val="10"/>
  </w:num>
  <w:num w:numId="35">
    <w:abstractNumId w:val="3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5"/>
  </w:num>
  <w:num w:numId="39">
    <w:abstractNumId w:val="20"/>
  </w:num>
  <w:num w:numId="40">
    <w:abstractNumId w:val="15"/>
  </w:num>
  <w:num w:numId="41">
    <w:abstractNumId w:val="48"/>
  </w:num>
  <w:num w:numId="42">
    <w:abstractNumId w:val="12"/>
  </w:num>
  <w:num w:numId="43">
    <w:abstractNumId w:val="9"/>
  </w:num>
  <w:num w:numId="44">
    <w:abstractNumId w:val="46"/>
  </w:num>
  <w:num w:numId="45">
    <w:abstractNumId w:val="7"/>
  </w:num>
  <w:num w:numId="46">
    <w:abstractNumId w:val="8"/>
  </w:num>
  <w:num w:numId="47">
    <w:abstractNumId w:val="28"/>
  </w:num>
  <w:num w:numId="48">
    <w:abstractNumId w:val="45"/>
  </w:num>
  <w:num w:numId="49">
    <w:abstractNumId w:val="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382"/>
    <w:rsid w:val="00006827"/>
    <w:rsid w:val="0000756C"/>
    <w:rsid w:val="000106C7"/>
    <w:rsid w:val="0001116F"/>
    <w:rsid w:val="000118D0"/>
    <w:rsid w:val="000125A0"/>
    <w:rsid w:val="00012C4A"/>
    <w:rsid w:val="000130FF"/>
    <w:rsid w:val="000137FF"/>
    <w:rsid w:val="0001395E"/>
    <w:rsid w:val="000141ED"/>
    <w:rsid w:val="00014593"/>
    <w:rsid w:val="00014ED3"/>
    <w:rsid w:val="000150E9"/>
    <w:rsid w:val="00015AEE"/>
    <w:rsid w:val="00015C99"/>
    <w:rsid w:val="000241C1"/>
    <w:rsid w:val="00024D59"/>
    <w:rsid w:val="0002612D"/>
    <w:rsid w:val="00030854"/>
    <w:rsid w:val="00032083"/>
    <w:rsid w:val="000326F5"/>
    <w:rsid w:val="00032A37"/>
    <w:rsid w:val="00032F29"/>
    <w:rsid w:val="0003342D"/>
    <w:rsid w:val="00033679"/>
    <w:rsid w:val="00035075"/>
    <w:rsid w:val="000353E8"/>
    <w:rsid w:val="00037A21"/>
    <w:rsid w:val="00041B42"/>
    <w:rsid w:val="00041C14"/>
    <w:rsid w:val="00041C6F"/>
    <w:rsid w:val="00043CD5"/>
    <w:rsid w:val="00044C8B"/>
    <w:rsid w:val="00044FEE"/>
    <w:rsid w:val="000453F1"/>
    <w:rsid w:val="00045634"/>
    <w:rsid w:val="00047007"/>
    <w:rsid w:val="00053A87"/>
    <w:rsid w:val="00053F4A"/>
    <w:rsid w:val="0005571A"/>
    <w:rsid w:val="0005643B"/>
    <w:rsid w:val="00056634"/>
    <w:rsid w:val="00056A7A"/>
    <w:rsid w:val="0005785B"/>
    <w:rsid w:val="00057A8A"/>
    <w:rsid w:val="00057AD3"/>
    <w:rsid w:val="000603A8"/>
    <w:rsid w:val="0006078E"/>
    <w:rsid w:val="000611F6"/>
    <w:rsid w:val="000643D3"/>
    <w:rsid w:val="000644E7"/>
    <w:rsid w:val="00064800"/>
    <w:rsid w:val="00065086"/>
    <w:rsid w:val="000653C9"/>
    <w:rsid w:val="00065A6D"/>
    <w:rsid w:val="00067A44"/>
    <w:rsid w:val="00067E4E"/>
    <w:rsid w:val="0007243F"/>
    <w:rsid w:val="00075E80"/>
    <w:rsid w:val="0007621C"/>
    <w:rsid w:val="000762C4"/>
    <w:rsid w:val="00080662"/>
    <w:rsid w:val="000809FD"/>
    <w:rsid w:val="00083E83"/>
    <w:rsid w:val="0008551E"/>
    <w:rsid w:val="00085B0F"/>
    <w:rsid w:val="00091D20"/>
    <w:rsid w:val="000933D4"/>
    <w:rsid w:val="0009419F"/>
    <w:rsid w:val="00094EEA"/>
    <w:rsid w:val="00095D6A"/>
    <w:rsid w:val="0009617F"/>
    <w:rsid w:val="000975E6"/>
    <w:rsid w:val="000A00F3"/>
    <w:rsid w:val="000A11B1"/>
    <w:rsid w:val="000A11FB"/>
    <w:rsid w:val="000A1888"/>
    <w:rsid w:val="000A1EF1"/>
    <w:rsid w:val="000A2761"/>
    <w:rsid w:val="000A3FBA"/>
    <w:rsid w:val="000A41BB"/>
    <w:rsid w:val="000A7A0C"/>
    <w:rsid w:val="000B21F3"/>
    <w:rsid w:val="000B2818"/>
    <w:rsid w:val="000B2AEC"/>
    <w:rsid w:val="000B5A3D"/>
    <w:rsid w:val="000B6633"/>
    <w:rsid w:val="000C1194"/>
    <w:rsid w:val="000C1C7F"/>
    <w:rsid w:val="000C244A"/>
    <w:rsid w:val="000C25C0"/>
    <w:rsid w:val="000C5376"/>
    <w:rsid w:val="000C54E5"/>
    <w:rsid w:val="000C74C1"/>
    <w:rsid w:val="000D0213"/>
    <w:rsid w:val="000D0802"/>
    <w:rsid w:val="000D0AAD"/>
    <w:rsid w:val="000D1D30"/>
    <w:rsid w:val="000D2BA6"/>
    <w:rsid w:val="000D2C29"/>
    <w:rsid w:val="000D3B41"/>
    <w:rsid w:val="000E12AE"/>
    <w:rsid w:val="000E1C4B"/>
    <w:rsid w:val="000E5536"/>
    <w:rsid w:val="000E5B3F"/>
    <w:rsid w:val="000E6E5F"/>
    <w:rsid w:val="000F0366"/>
    <w:rsid w:val="000F0A44"/>
    <w:rsid w:val="000F0BBD"/>
    <w:rsid w:val="000F0CDF"/>
    <w:rsid w:val="000F20C6"/>
    <w:rsid w:val="000F492D"/>
    <w:rsid w:val="000F672A"/>
    <w:rsid w:val="000F6FF6"/>
    <w:rsid w:val="0010151B"/>
    <w:rsid w:val="001077AB"/>
    <w:rsid w:val="00111D29"/>
    <w:rsid w:val="001121CB"/>
    <w:rsid w:val="00113609"/>
    <w:rsid w:val="00113D9A"/>
    <w:rsid w:val="00116C4E"/>
    <w:rsid w:val="00116E6A"/>
    <w:rsid w:val="001177FE"/>
    <w:rsid w:val="00122A08"/>
    <w:rsid w:val="001246B5"/>
    <w:rsid w:val="00124745"/>
    <w:rsid w:val="001258A6"/>
    <w:rsid w:val="00125B29"/>
    <w:rsid w:val="00127747"/>
    <w:rsid w:val="001317D2"/>
    <w:rsid w:val="001321DC"/>
    <w:rsid w:val="001343D8"/>
    <w:rsid w:val="00134D4D"/>
    <w:rsid w:val="001356F5"/>
    <w:rsid w:val="001357FA"/>
    <w:rsid w:val="00136A60"/>
    <w:rsid w:val="00136AE3"/>
    <w:rsid w:val="001379B9"/>
    <w:rsid w:val="001400FB"/>
    <w:rsid w:val="00142D40"/>
    <w:rsid w:val="0014691F"/>
    <w:rsid w:val="00153134"/>
    <w:rsid w:val="00153759"/>
    <w:rsid w:val="001541E9"/>
    <w:rsid w:val="00154360"/>
    <w:rsid w:val="00154D2D"/>
    <w:rsid w:val="00157184"/>
    <w:rsid w:val="00157ADA"/>
    <w:rsid w:val="00160AC3"/>
    <w:rsid w:val="00161F2A"/>
    <w:rsid w:val="00163C87"/>
    <w:rsid w:val="001647CC"/>
    <w:rsid w:val="00164C22"/>
    <w:rsid w:val="0016635B"/>
    <w:rsid w:val="0016655D"/>
    <w:rsid w:val="00166706"/>
    <w:rsid w:val="00166E4B"/>
    <w:rsid w:val="0017059D"/>
    <w:rsid w:val="00170906"/>
    <w:rsid w:val="00171DAA"/>
    <w:rsid w:val="00172144"/>
    <w:rsid w:val="0017292B"/>
    <w:rsid w:val="001738B3"/>
    <w:rsid w:val="00173973"/>
    <w:rsid w:val="00175496"/>
    <w:rsid w:val="00176498"/>
    <w:rsid w:val="00176B26"/>
    <w:rsid w:val="001770F2"/>
    <w:rsid w:val="001811FE"/>
    <w:rsid w:val="0018172E"/>
    <w:rsid w:val="001835E5"/>
    <w:rsid w:val="00183DB8"/>
    <w:rsid w:val="0018447F"/>
    <w:rsid w:val="0018600D"/>
    <w:rsid w:val="001871D7"/>
    <w:rsid w:val="00190104"/>
    <w:rsid w:val="001904EC"/>
    <w:rsid w:val="00190D5D"/>
    <w:rsid w:val="0019216D"/>
    <w:rsid w:val="001928B9"/>
    <w:rsid w:val="00192FC1"/>
    <w:rsid w:val="00193224"/>
    <w:rsid w:val="00193C10"/>
    <w:rsid w:val="00194C9E"/>
    <w:rsid w:val="001A03DE"/>
    <w:rsid w:val="001A21BF"/>
    <w:rsid w:val="001A226A"/>
    <w:rsid w:val="001A2619"/>
    <w:rsid w:val="001A2DB2"/>
    <w:rsid w:val="001A48F9"/>
    <w:rsid w:val="001A4F98"/>
    <w:rsid w:val="001A6B15"/>
    <w:rsid w:val="001A71FA"/>
    <w:rsid w:val="001A76D2"/>
    <w:rsid w:val="001A76D4"/>
    <w:rsid w:val="001A7C4D"/>
    <w:rsid w:val="001A7E6A"/>
    <w:rsid w:val="001B0D7B"/>
    <w:rsid w:val="001B515A"/>
    <w:rsid w:val="001B7357"/>
    <w:rsid w:val="001B7CAD"/>
    <w:rsid w:val="001C03C7"/>
    <w:rsid w:val="001C0914"/>
    <w:rsid w:val="001C1088"/>
    <w:rsid w:val="001C555C"/>
    <w:rsid w:val="001C5D78"/>
    <w:rsid w:val="001C65F5"/>
    <w:rsid w:val="001C6A35"/>
    <w:rsid w:val="001C7658"/>
    <w:rsid w:val="001D17D6"/>
    <w:rsid w:val="001D1802"/>
    <w:rsid w:val="001D1ECC"/>
    <w:rsid w:val="001D2CA4"/>
    <w:rsid w:val="001D3E0E"/>
    <w:rsid w:val="001D4D28"/>
    <w:rsid w:val="001D5FC2"/>
    <w:rsid w:val="001D6A0F"/>
    <w:rsid w:val="001D763B"/>
    <w:rsid w:val="001D79B4"/>
    <w:rsid w:val="001E26F0"/>
    <w:rsid w:val="001E2E2C"/>
    <w:rsid w:val="001E6432"/>
    <w:rsid w:val="001E6A9F"/>
    <w:rsid w:val="001E759D"/>
    <w:rsid w:val="001E7715"/>
    <w:rsid w:val="001E77EE"/>
    <w:rsid w:val="001F2374"/>
    <w:rsid w:val="001F2C45"/>
    <w:rsid w:val="001F3F0C"/>
    <w:rsid w:val="001F445E"/>
    <w:rsid w:val="001F6E36"/>
    <w:rsid w:val="00200045"/>
    <w:rsid w:val="0020187F"/>
    <w:rsid w:val="002036B9"/>
    <w:rsid w:val="00205779"/>
    <w:rsid w:val="00206EFC"/>
    <w:rsid w:val="0020786E"/>
    <w:rsid w:val="00213313"/>
    <w:rsid w:val="0021339A"/>
    <w:rsid w:val="00213A35"/>
    <w:rsid w:val="00214B1B"/>
    <w:rsid w:val="00215FEB"/>
    <w:rsid w:val="00217B6D"/>
    <w:rsid w:val="00220F63"/>
    <w:rsid w:val="00222869"/>
    <w:rsid w:val="002230EE"/>
    <w:rsid w:val="00224F2B"/>
    <w:rsid w:val="0022717B"/>
    <w:rsid w:val="00231CEE"/>
    <w:rsid w:val="00232322"/>
    <w:rsid w:val="002329C2"/>
    <w:rsid w:val="00233C17"/>
    <w:rsid w:val="00235074"/>
    <w:rsid w:val="00235ED5"/>
    <w:rsid w:val="0023612D"/>
    <w:rsid w:val="00236A2B"/>
    <w:rsid w:val="00237397"/>
    <w:rsid w:val="00241994"/>
    <w:rsid w:val="002429A5"/>
    <w:rsid w:val="00242D4C"/>
    <w:rsid w:val="002440EF"/>
    <w:rsid w:val="00244AD5"/>
    <w:rsid w:val="002451B0"/>
    <w:rsid w:val="0024538F"/>
    <w:rsid w:val="00245711"/>
    <w:rsid w:val="00247898"/>
    <w:rsid w:val="00247EEC"/>
    <w:rsid w:val="00250F59"/>
    <w:rsid w:val="00251761"/>
    <w:rsid w:val="00254408"/>
    <w:rsid w:val="002562B2"/>
    <w:rsid w:val="0025762E"/>
    <w:rsid w:val="002609A4"/>
    <w:rsid w:val="00262E0A"/>
    <w:rsid w:val="00263341"/>
    <w:rsid w:val="00264AF8"/>
    <w:rsid w:val="00265864"/>
    <w:rsid w:val="00266695"/>
    <w:rsid w:val="00270722"/>
    <w:rsid w:val="00270D5A"/>
    <w:rsid w:val="00271D0F"/>
    <w:rsid w:val="00272AF5"/>
    <w:rsid w:val="00273A0E"/>
    <w:rsid w:val="00273D02"/>
    <w:rsid w:val="002770A2"/>
    <w:rsid w:val="0027719A"/>
    <w:rsid w:val="00277AA5"/>
    <w:rsid w:val="00277ED9"/>
    <w:rsid w:val="00280CE4"/>
    <w:rsid w:val="0028352D"/>
    <w:rsid w:val="002839BB"/>
    <w:rsid w:val="00283FF3"/>
    <w:rsid w:val="002865D4"/>
    <w:rsid w:val="00291151"/>
    <w:rsid w:val="00291BDB"/>
    <w:rsid w:val="00292160"/>
    <w:rsid w:val="002935FB"/>
    <w:rsid w:val="00293F0A"/>
    <w:rsid w:val="00293FD9"/>
    <w:rsid w:val="00295211"/>
    <w:rsid w:val="00295F7D"/>
    <w:rsid w:val="002A012B"/>
    <w:rsid w:val="002A2A97"/>
    <w:rsid w:val="002A2ADE"/>
    <w:rsid w:val="002A4ED9"/>
    <w:rsid w:val="002A516F"/>
    <w:rsid w:val="002B0F50"/>
    <w:rsid w:val="002B13AA"/>
    <w:rsid w:val="002B1A22"/>
    <w:rsid w:val="002B27AB"/>
    <w:rsid w:val="002B315A"/>
    <w:rsid w:val="002B3BE2"/>
    <w:rsid w:val="002B48DF"/>
    <w:rsid w:val="002B6B0C"/>
    <w:rsid w:val="002B7D84"/>
    <w:rsid w:val="002C0687"/>
    <w:rsid w:val="002C0F79"/>
    <w:rsid w:val="002C1038"/>
    <w:rsid w:val="002C141C"/>
    <w:rsid w:val="002C18A9"/>
    <w:rsid w:val="002C512C"/>
    <w:rsid w:val="002C5B6D"/>
    <w:rsid w:val="002C6A01"/>
    <w:rsid w:val="002D0362"/>
    <w:rsid w:val="002D0447"/>
    <w:rsid w:val="002D1F82"/>
    <w:rsid w:val="002D1FFD"/>
    <w:rsid w:val="002D29E6"/>
    <w:rsid w:val="002D3324"/>
    <w:rsid w:val="002D3629"/>
    <w:rsid w:val="002D3DAA"/>
    <w:rsid w:val="002D4D4F"/>
    <w:rsid w:val="002D6536"/>
    <w:rsid w:val="002E0F8C"/>
    <w:rsid w:val="002E164B"/>
    <w:rsid w:val="002E652B"/>
    <w:rsid w:val="002F7F0F"/>
    <w:rsid w:val="00302607"/>
    <w:rsid w:val="00302661"/>
    <w:rsid w:val="00303329"/>
    <w:rsid w:val="00303643"/>
    <w:rsid w:val="00304BB2"/>
    <w:rsid w:val="00306AAF"/>
    <w:rsid w:val="003123BF"/>
    <w:rsid w:val="003127EE"/>
    <w:rsid w:val="00314E86"/>
    <w:rsid w:val="00315306"/>
    <w:rsid w:val="00315E45"/>
    <w:rsid w:val="00316A40"/>
    <w:rsid w:val="00316FCD"/>
    <w:rsid w:val="00317F8F"/>
    <w:rsid w:val="00320D05"/>
    <w:rsid w:val="00323D22"/>
    <w:rsid w:val="00324561"/>
    <w:rsid w:val="00327184"/>
    <w:rsid w:val="0033032C"/>
    <w:rsid w:val="00331073"/>
    <w:rsid w:val="00331354"/>
    <w:rsid w:val="00332565"/>
    <w:rsid w:val="003339A9"/>
    <w:rsid w:val="00335D5D"/>
    <w:rsid w:val="003362EB"/>
    <w:rsid w:val="00336451"/>
    <w:rsid w:val="00336B31"/>
    <w:rsid w:val="00336C3C"/>
    <w:rsid w:val="00336E53"/>
    <w:rsid w:val="00337696"/>
    <w:rsid w:val="00340153"/>
    <w:rsid w:val="003413A8"/>
    <w:rsid w:val="00341C2E"/>
    <w:rsid w:val="00342533"/>
    <w:rsid w:val="0034373C"/>
    <w:rsid w:val="003439EE"/>
    <w:rsid w:val="00343E19"/>
    <w:rsid w:val="00343E72"/>
    <w:rsid w:val="0034415C"/>
    <w:rsid w:val="00344192"/>
    <w:rsid w:val="00346B6E"/>
    <w:rsid w:val="003502CD"/>
    <w:rsid w:val="00350375"/>
    <w:rsid w:val="00351DEA"/>
    <w:rsid w:val="00352974"/>
    <w:rsid w:val="003530C3"/>
    <w:rsid w:val="003540A2"/>
    <w:rsid w:val="00354863"/>
    <w:rsid w:val="00355169"/>
    <w:rsid w:val="00357001"/>
    <w:rsid w:val="00360E24"/>
    <w:rsid w:val="003613C3"/>
    <w:rsid w:val="003628C8"/>
    <w:rsid w:val="0036394C"/>
    <w:rsid w:val="00364DFA"/>
    <w:rsid w:val="00365520"/>
    <w:rsid w:val="00366BE2"/>
    <w:rsid w:val="003700FD"/>
    <w:rsid w:val="00372017"/>
    <w:rsid w:val="00372884"/>
    <w:rsid w:val="00372C2E"/>
    <w:rsid w:val="00376D0D"/>
    <w:rsid w:val="00380BE3"/>
    <w:rsid w:val="00381B71"/>
    <w:rsid w:val="003853F5"/>
    <w:rsid w:val="00385D9B"/>
    <w:rsid w:val="00386114"/>
    <w:rsid w:val="00386CC4"/>
    <w:rsid w:val="0039101C"/>
    <w:rsid w:val="003943F5"/>
    <w:rsid w:val="00394508"/>
    <w:rsid w:val="003951FC"/>
    <w:rsid w:val="00395A28"/>
    <w:rsid w:val="003A0C9E"/>
    <w:rsid w:val="003A2667"/>
    <w:rsid w:val="003A756D"/>
    <w:rsid w:val="003B00F1"/>
    <w:rsid w:val="003B2FBA"/>
    <w:rsid w:val="003B4E75"/>
    <w:rsid w:val="003B4EE6"/>
    <w:rsid w:val="003B6277"/>
    <w:rsid w:val="003B67ED"/>
    <w:rsid w:val="003C18C8"/>
    <w:rsid w:val="003C315A"/>
    <w:rsid w:val="003C38AB"/>
    <w:rsid w:val="003C4008"/>
    <w:rsid w:val="003C438D"/>
    <w:rsid w:val="003C46D8"/>
    <w:rsid w:val="003C4B4F"/>
    <w:rsid w:val="003C55BD"/>
    <w:rsid w:val="003C75F5"/>
    <w:rsid w:val="003D2183"/>
    <w:rsid w:val="003D57D7"/>
    <w:rsid w:val="003D71F2"/>
    <w:rsid w:val="003D7232"/>
    <w:rsid w:val="003D76A1"/>
    <w:rsid w:val="003E0AFA"/>
    <w:rsid w:val="003E13C5"/>
    <w:rsid w:val="003E1CBC"/>
    <w:rsid w:val="003E1D44"/>
    <w:rsid w:val="003E22DE"/>
    <w:rsid w:val="003E294A"/>
    <w:rsid w:val="003E2EBD"/>
    <w:rsid w:val="003E686C"/>
    <w:rsid w:val="003E6FE9"/>
    <w:rsid w:val="003F01D1"/>
    <w:rsid w:val="003F08AA"/>
    <w:rsid w:val="003F297D"/>
    <w:rsid w:val="003F2FD6"/>
    <w:rsid w:val="003F4D16"/>
    <w:rsid w:val="003F4DD4"/>
    <w:rsid w:val="003F544B"/>
    <w:rsid w:val="003F5624"/>
    <w:rsid w:val="003F6211"/>
    <w:rsid w:val="00401028"/>
    <w:rsid w:val="004016EB"/>
    <w:rsid w:val="00401C05"/>
    <w:rsid w:val="004035D5"/>
    <w:rsid w:val="00403782"/>
    <w:rsid w:val="00405ED1"/>
    <w:rsid w:val="004068F4"/>
    <w:rsid w:val="00410661"/>
    <w:rsid w:val="00410BCB"/>
    <w:rsid w:val="004124B3"/>
    <w:rsid w:val="00412F97"/>
    <w:rsid w:val="00413E59"/>
    <w:rsid w:val="00414CD1"/>
    <w:rsid w:val="0041618C"/>
    <w:rsid w:val="004162DF"/>
    <w:rsid w:val="00417820"/>
    <w:rsid w:val="004209C9"/>
    <w:rsid w:val="00421324"/>
    <w:rsid w:val="004221FD"/>
    <w:rsid w:val="00423C74"/>
    <w:rsid w:val="004268A7"/>
    <w:rsid w:val="00426E39"/>
    <w:rsid w:val="00427113"/>
    <w:rsid w:val="00427556"/>
    <w:rsid w:val="00430060"/>
    <w:rsid w:val="0043031A"/>
    <w:rsid w:val="004308D0"/>
    <w:rsid w:val="00430DC2"/>
    <w:rsid w:val="004310DD"/>
    <w:rsid w:val="00432804"/>
    <w:rsid w:val="004330A0"/>
    <w:rsid w:val="00433160"/>
    <w:rsid w:val="00435389"/>
    <w:rsid w:val="00435529"/>
    <w:rsid w:val="00437B87"/>
    <w:rsid w:val="0044022F"/>
    <w:rsid w:val="00440BE5"/>
    <w:rsid w:val="004413AE"/>
    <w:rsid w:val="00441AB3"/>
    <w:rsid w:val="00441B75"/>
    <w:rsid w:val="00446BC3"/>
    <w:rsid w:val="00446C07"/>
    <w:rsid w:val="00447070"/>
    <w:rsid w:val="00451BFF"/>
    <w:rsid w:val="00452574"/>
    <w:rsid w:val="0045391E"/>
    <w:rsid w:val="00453F66"/>
    <w:rsid w:val="00454CB2"/>
    <w:rsid w:val="004553FF"/>
    <w:rsid w:val="00455FF3"/>
    <w:rsid w:val="0046133B"/>
    <w:rsid w:val="00462896"/>
    <w:rsid w:val="00462935"/>
    <w:rsid w:val="00464F65"/>
    <w:rsid w:val="00465DD1"/>
    <w:rsid w:val="00467387"/>
    <w:rsid w:val="0046759F"/>
    <w:rsid w:val="0046774A"/>
    <w:rsid w:val="00467D47"/>
    <w:rsid w:val="0047009C"/>
    <w:rsid w:val="004701C9"/>
    <w:rsid w:val="00470BD5"/>
    <w:rsid w:val="0047486B"/>
    <w:rsid w:val="004759DD"/>
    <w:rsid w:val="00475D51"/>
    <w:rsid w:val="00475E14"/>
    <w:rsid w:val="00477311"/>
    <w:rsid w:val="00480384"/>
    <w:rsid w:val="004808CF"/>
    <w:rsid w:val="0048093B"/>
    <w:rsid w:val="004836B3"/>
    <w:rsid w:val="0048434E"/>
    <w:rsid w:val="00484992"/>
    <w:rsid w:val="00484D64"/>
    <w:rsid w:val="00484F94"/>
    <w:rsid w:val="00485743"/>
    <w:rsid w:val="004863F5"/>
    <w:rsid w:val="004869EA"/>
    <w:rsid w:val="00487BA0"/>
    <w:rsid w:val="0049107F"/>
    <w:rsid w:val="00491E5E"/>
    <w:rsid w:val="0049240B"/>
    <w:rsid w:val="0049328E"/>
    <w:rsid w:val="00493BD6"/>
    <w:rsid w:val="004951AD"/>
    <w:rsid w:val="004A0E8B"/>
    <w:rsid w:val="004A33CF"/>
    <w:rsid w:val="004A44A4"/>
    <w:rsid w:val="004A46F6"/>
    <w:rsid w:val="004A5662"/>
    <w:rsid w:val="004A56DF"/>
    <w:rsid w:val="004A64CA"/>
    <w:rsid w:val="004A7391"/>
    <w:rsid w:val="004A744A"/>
    <w:rsid w:val="004B096B"/>
    <w:rsid w:val="004B2771"/>
    <w:rsid w:val="004B5C8B"/>
    <w:rsid w:val="004B774A"/>
    <w:rsid w:val="004C1443"/>
    <w:rsid w:val="004C4081"/>
    <w:rsid w:val="004C42DA"/>
    <w:rsid w:val="004C49B9"/>
    <w:rsid w:val="004C4AED"/>
    <w:rsid w:val="004C633B"/>
    <w:rsid w:val="004C68ED"/>
    <w:rsid w:val="004C7F0E"/>
    <w:rsid w:val="004D016B"/>
    <w:rsid w:val="004D29ED"/>
    <w:rsid w:val="004D2FAC"/>
    <w:rsid w:val="004D390F"/>
    <w:rsid w:val="004D3C86"/>
    <w:rsid w:val="004D4460"/>
    <w:rsid w:val="004D5652"/>
    <w:rsid w:val="004D56A5"/>
    <w:rsid w:val="004D705A"/>
    <w:rsid w:val="004D7E93"/>
    <w:rsid w:val="004E1262"/>
    <w:rsid w:val="004E17EF"/>
    <w:rsid w:val="004E1B9D"/>
    <w:rsid w:val="004E2D0F"/>
    <w:rsid w:val="004E3582"/>
    <w:rsid w:val="004E4EE5"/>
    <w:rsid w:val="004E7B58"/>
    <w:rsid w:val="004F1C3E"/>
    <w:rsid w:val="004F1F4E"/>
    <w:rsid w:val="004F2410"/>
    <w:rsid w:val="004F54E5"/>
    <w:rsid w:val="004F624B"/>
    <w:rsid w:val="004F6DAC"/>
    <w:rsid w:val="004F6E2D"/>
    <w:rsid w:val="00500D3C"/>
    <w:rsid w:val="00502834"/>
    <w:rsid w:val="00504B38"/>
    <w:rsid w:val="00504CF1"/>
    <w:rsid w:val="00510729"/>
    <w:rsid w:val="00512155"/>
    <w:rsid w:val="0051247C"/>
    <w:rsid w:val="005145D6"/>
    <w:rsid w:val="00514AF0"/>
    <w:rsid w:val="0051590C"/>
    <w:rsid w:val="00515FC6"/>
    <w:rsid w:val="0051629A"/>
    <w:rsid w:val="005167CC"/>
    <w:rsid w:val="0051795E"/>
    <w:rsid w:val="005237AB"/>
    <w:rsid w:val="00524B5E"/>
    <w:rsid w:val="00526F58"/>
    <w:rsid w:val="00527F70"/>
    <w:rsid w:val="00527FE5"/>
    <w:rsid w:val="005321E3"/>
    <w:rsid w:val="00532C5D"/>
    <w:rsid w:val="00535877"/>
    <w:rsid w:val="00537C28"/>
    <w:rsid w:val="005402D1"/>
    <w:rsid w:val="00543F34"/>
    <w:rsid w:val="005451B8"/>
    <w:rsid w:val="00547414"/>
    <w:rsid w:val="005500E0"/>
    <w:rsid w:val="00550E7C"/>
    <w:rsid w:val="00551695"/>
    <w:rsid w:val="005516CB"/>
    <w:rsid w:val="00551BE4"/>
    <w:rsid w:val="00552022"/>
    <w:rsid w:val="005522C9"/>
    <w:rsid w:val="005531C7"/>
    <w:rsid w:val="005548A3"/>
    <w:rsid w:val="00554F4C"/>
    <w:rsid w:val="00554FA8"/>
    <w:rsid w:val="005557FC"/>
    <w:rsid w:val="00560E14"/>
    <w:rsid w:val="00561006"/>
    <w:rsid w:val="005617C0"/>
    <w:rsid w:val="00562590"/>
    <w:rsid w:val="0056434A"/>
    <w:rsid w:val="005653E4"/>
    <w:rsid w:val="0056550A"/>
    <w:rsid w:val="005659F7"/>
    <w:rsid w:val="005678FE"/>
    <w:rsid w:val="005704CE"/>
    <w:rsid w:val="005707CC"/>
    <w:rsid w:val="00571064"/>
    <w:rsid w:val="00571420"/>
    <w:rsid w:val="0057191E"/>
    <w:rsid w:val="0057243B"/>
    <w:rsid w:val="00572D0F"/>
    <w:rsid w:val="00573404"/>
    <w:rsid w:val="00573E2A"/>
    <w:rsid w:val="0057404C"/>
    <w:rsid w:val="00574897"/>
    <w:rsid w:val="00574C89"/>
    <w:rsid w:val="00574F1E"/>
    <w:rsid w:val="00580E43"/>
    <w:rsid w:val="00581CCB"/>
    <w:rsid w:val="00584569"/>
    <w:rsid w:val="0058563C"/>
    <w:rsid w:val="00585CAB"/>
    <w:rsid w:val="00591353"/>
    <w:rsid w:val="00591998"/>
    <w:rsid w:val="0059243A"/>
    <w:rsid w:val="00592AD6"/>
    <w:rsid w:val="00593A83"/>
    <w:rsid w:val="005A0B33"/>
    <w:rsid w:val="005A2033"/>
    <w:rsid w:val="005A2451"/>
    <w:rsid w:val="005A632C"/>
    <w:rsid w:val="005A6640"/>
    <w:rsid w:val="005A74C4"/>
    <w:rsid w:val="005A75D2"/>
    <w:rsid w:val="005B0D26"/>
    <w:rsid w:val="005B27AA"/>
    <w:rsid w:val="005B2DAB"/>
    <w:rsid w:val="005B2E66"/>
    <w:rsid w:val="005B34E8"/>
    <w:rsid w:val="005B3CF6"/>
    <w:rsid w:val="005B72E0"/>
    <w:rsid w:val="005B79E4"/>
    <w:rsid w:val="005C2957"/>
    <w:rsid w:val="005C3621"/>
    <w:rsid w:val="005C50B7"/>
    <w:rsid w:val="005C762C"/>
    <w:rsid w:val="005C7ED4"/>
    <w:rsid w:val="005D0177"/>
    <w:rsid w:val="005D0F9E"/>
    <w:rsid w:val="005D1146"/>
    <w:rsid w:val="005D17FD"/>
    <w:rsid w:val="005D55D0"/>
    <w:rsid w:val="005D7A37"/>
    <w:rsid w:val="005E287C"/>
    <w:rsid w:val="005E4475"/>
    <w:rsid w:val="005E4992"/>
    <w:rsid w:val="005E623E"/>
    <w:rsid w:val="005F05E9"/>
    <w:rsid w:val="005F37A0"/>
    <w:rsid w:val="005F3EB7"/>
    <w:rsid w:val="005F468F"/>
    <w:rsid w:val="005F56B4"/>
    <w:rsid w:val="005F5A6D"/>
    <w:rsid w:val="005F7EED"/>
    <w:rsid w:val="006010D6"/>
    <w:rsid w:val="00601891"/>
    <w:rsid w:val="00601AB5"/>
    <w:rsid w:val="00601CFE"/>
    <w:rsid w:val="00603592"/>
    <w:rsid w:val="006049FB"/>
    <w:rsid w:val="00605912"/>
    <w:rsid w:val="00605C39"/>
    <w:rsid w:val="00606282"/>
    <w:rsid w:val="006076D4"/>
    <w:rsid w:val="00607D6D"/>
    <w:rsid w:val="00610AE7"/>
    <w:rsid w:val="00612B4A"/>
    <w:rsid w:val="0061362C"/>
    <w:rsid w:val="00613EF6"/>
    <w:rsid w:val="00621B32"/>
    <w:rsid w:val="006231F3"/>
    <w:rsid w:val="0062328C"/>
    <w:rsid w:val="00623D73"/>
    <w:rsid w:val="00623DF0"/>
    <w:rsid w:val="0062655A"/>
    <w:rsid w:val="006279E8"/>
    <w:rsid w:val="00631837"/>
    <w:rsid w:val="00631986"/>
    <w:rsid w:val="00633C09"/>
    <w:rsid w:val="006340DA"/>
    <w:rsid w:val="00634F00"/>
    <w:rsid w:val="00636475"/>
    <w:rsid w:val="0063718B"/>
    <w:rsid w:val="00637AF4"/>
    <w:rsid w:val="006421E3"/>
    <w:rsid w:val="00643A02"/>
    <w:rsid w:val="00644DA1"/>
    <w:rsid w:val="006451AD"/>
    <w:rsid w:val="00645A4C"/>
    <w:rsid w:val="006460AC"/>
    <w:rsid w:val="00646502"/>
    <w:rsid w:val="00646CDC"/>
    <w:rsid w:val="00647B6B"/>
    <w:rsid w:val="00651D37"/>
    <w:rsid w:val="00652482"/>
    <w:rsid w:val="006525E3"/>
    <w:rsid w:val="00653D3A"/>
    <w:rsid w:val="00661DDA"/>
    <w:rsid w:val="0066280A"/>
    <w:rsid w:val="006650B9"/>
    <w:rsid w:val="0066648A"/>
    <w:rsid w:val="00667F9F"/>
    <w:rsid w:val="00671187"/>
    <w:rsid w:val="00671934"/>
    <w:rsid w:val="00673665"/>
    <w:rsid w:val="00673DEC"/>
    <w:rsid w:val="00674861"/>
    <w:rsid w:val="00676A81"/>
    <w:rsid w:val="006817ED"/>
    <w:rsid w:val="00681DB9"/>
    <w:rsid w:val="00683D60"/>
    <w:rsid w:val="006845E7"/>
    <w:rsid w:val="0068571E"/>
    <w:rsid w:val="006859C0"/>
    <w:rsid w:val="00686A3E"/>
    <w:rsid w:val="00687002"/>
    <w:rsid w:val="00691717"/>
    <w:rsid w:val="00691910"/>
    <w:rsid w:val="00692A02"/>
    <w:rsid w:val="00692E9D"/>
    <w:rsid w:val="00695A18"/>
    <w:rsid w:val="00695A43"/>
    <w:rsid w:val="00695F5C"/>
    <w:rsid w:val="006966D0"/>
    <w:rsid w:val="00696A20"/>
    <w:rsid w:val="006A1CCA"/>
    <w:rsid w:val="006A32D6"/>
    <w:rsid w:val="006A3D94"/>
    <w:rsid w:val="006A452A"/>
    <w:rsid w:val="006A6541"/>
    <w:rsid w:val="006A7875"/>
    <w:rsid w:val="006A7D84"/>
    <w:rsid w:val="006B34F4"/>
    <w:rsid w:val="006B5F02"/>
    <w:rsid w:val="006B72F4"/>
    <w:rsid w:val="006B7673"/>
    <w:rsid w:val="006C117E"/>
    <w:rsid w:val="006C1874"/>
    <w:rsid w:val="006C21FE"/>
    <w:rsid w:val="006C401F"/>
    <w:rsid w:val="006C600F"/>
    <w:rsid w:val="006C7F00"/>
    <w:rsid w:val="006D251D"/>
    <w:rsid w:val="006D52EB"/>
    <w:rsid w:val="006D602D"/>
    <w:rsid w:val="006D73BD"/>
    <w:rsid w:val="006E0C0C"/>
    <w:rsid w:val="006E26F6"/>
    <w:rsid w:val="006E3265"/>
    <w:rsid w:val="006E6216"/>
    <w:rsid w:val="006E6447"/>
    <w:rsid w:val="006E741B"/>
    <w:rsid w:val="006F0476"/>
    <w:rsid w:val="006F0A94"/>
    <w:rsid w:val="006F0CDF"/>
    <w:rsid w:val="006F0E5C"/>
    <w:rsid w:val="006F2DAD"/>
    <w:rsid w:val="006F306A"/>
    <w:rsid w:val="006F75CF"/>
    <w:rsid w:val="007009DF"/>
    <w:rsid w:val="0070242F"/>
    <w:rsid w:val="007032A8"/>
    <w:rsid w:val="007043A8"/>
    <w:rsid w:val="007043E8"/>
    <w:rsid w:val="007052B3"/>
    <w:rsid w:val="00705AE7"/>
    <w:rsid w:val="00710E66"/>
    <w:rsid w:val="0071132E"/>
    <w:rsid w:val="00711801"/>
    <w:rsid w:val="00711F33"/>
    <w:rsid w:val="00712F95"/>
    <w:rsid w:val="007131EF"/>
    <w:rsid w:val="00713E8D"/>
    <w:rsid w:val="00714966"/>
    <w:rsid w:val="00714D95"/>
    <w:rsid w:val="00715244"/>
    <w:rsid w:val="00715E3B"/>
    <w:rsid w:val="0071730F"/>
    <w:rsid w:val="007177C8"/>
    <w:rsid w:val="0072006C"/>
    <w:rsid w:val="00721AC6"/>
    <w:rsid w:val="00721DD7"/>
    <w:rsid w:val="00722616"/>
    <w:rsid w:val="007228FE"/>
    <w:rsid w:val="00722C0E"/>
    <w:rsid w:val="00722FB8"/>
    <w:rsid w:val="00724251"/>
    <w:rsid w:val="00725E56"/>
    <w:rsid w:val="00726038"/>
    <w:rsid w:val="00726389"/>
    <w:rsid w:val="00726FC0"/>
    <w:rsid w:val="00727B19"/>
    <w:rsid w:val="00730248"/>
    <w:rsid w:val="007322E3"/>
    <w:rsid w:val="007343DE"/>
    <w:rsid w:val="00735001"/>
    <w:rsid w:val="00736F58"/>
    <w:rsid w:val="007429E4"/>
    <w:rsid w:val="007443DF"/>
    <w:rsid w:val="007449D7"/>
    <w:rsid w:val="0074528C"/>
    <w:rsid w:val="00745B38"/>
    <w:rsid w:val="007462ED"/>
    <w:rsid w:val="00746D0F"/>
    <w:rsid w:val="0074743D"/>
    <w:rsid w:val="007476FA"/>
    <w:rsid w:val="007533D4"/>
    <w:rsid w:val="007542AD"/>
    <w:rsid w:val="00754616"/>
    <w:rsid w:val="00754C17"/>
    <w:rsid w:val="00754D95"/>
    <w:rsid w:val="00754E1E"/>
    <w:rsid w:val="00760DB7"/>
    <w:rsid w:val="00762471"/>
    <w:rsid w:val="00762732"/>
    <w:rsid w:val="00764ED6"/>
    <w:rsid w:val="007703F0"/>
    <w:rsid w:val="00771021"/>
    <w:rsid w:val="00771066"/>
    <w:rsid w:val="00772207"/>
    <w:rsid w:val="00773394"/>
    <w:rsid w:val="00773B8C"/>
    <w:rsid w:val="007745A4"/>
    <w:rsid w:val="007755DD"/>
    <w:rsid w:val="007763F8"/>
    <w:rsid w:val="00776633"/>
    <w:rsid w:val="007770DF"/>
    <w:rsid w:val="00783884"/>
    <w:rsid w:val="00784148"/>
    <w:rsid w:val="0078479F"/>
    <w:rsid w:val="00785718"/>
    <w:rsid w:val="00785ADD"/>
    <w:rsid w:val="007862D6"/>
    <w:rsid w:val="007868FD"/>
    <w:rsid w:val="00787315"/>
    <w:rsid w:val="0079075F"/>
    <w:rsid w:val="00790D24"/>
    <w:rsid w:val="00791326"/>
    <w:rsid w:val="0079330E"/>
    <w:rsid w:val="00793394"/>
    <w:rsid w:val="00795DB7"/>
    <w:rsid w:val="00797A3A"/>
    <w:rsid w:val="007A03D7"/>
    <w:rsid w:val="007A168C"/>
    <w:rsid w:val="007A3C25"/>
    <w:rsid w:val="007A4AC6"/>
    <w:rsid w:val="007A5835"/>
    <w:rsid w:val="007A63EE"/>
    <w:rsid w:val="007B18E0"/>
    <w:rsid w:val="007B3778"/>
    <w:rsid w:val="007B5224"/>
    <w:rsid w:val="007B55CD"/>
    <w:rsid w:val="007C0746"/>
    <w:rsid w:val="007C1DAE"/>
    <w:rsid w:val="007C24FE"/>
    <w:rsid w:val="007C34A4"/>
    <w:rsid w:val="007C4D59"/>
    <w:rsid w:val="007C638A"/>
    <w:rsid w:val="007C6AAF"/>
    <w:rsid w:val="007C77E2"/>
    <w:rsid w:val="007C7BFE"/>
    <w:rsid w:val="007D1438"/>
    <w:rsid w:val="007D1EFA"/>
    <w:rsid w:val="007D3378"/>
    <w:rsid w:val="007D3482"/>
    <w:rsid w:val="007D404C"/>
    <w:rsid w:val="007D4BD3"/>
    <w:rsid w:val="007D724D"/>
    <w:rsid w:val="007E00B8"/>
    <w:rsid w:val="007E195A"/>
    <w:rsid w:val="007E1D20"/>
    <w:rsid w:val="007E41CD"/>
    <w:rsid w:val="007E71F8"/>
    <w:rsid w:val="007E783C"/>
    <w:rsid w:val="007E7894"/>
    <w:rsid w:val="007F07B0"/>
    <w:rsid w:val="007F2653"/>
    <w:rsid w:val="007F5A4D"/>
    <w:rsid w:val="007F5B2F"/>
    <w:rsid w:val="007F7148"/>
    <w:rsid w:val="0080024E"/>
    <w:rsid w:val="00800B13"/>
    <w:rsid w:val="00800DF9"/>
    <w:rsid w:val="008016B2"/>
    <w:rsid w:val="0080294C"/>
    <w:rsid w:val="008030B2"/>
    <w:rsid w:val="00810C1C"/>
    <w:rsid w:val="00813C35"/>
    <w:rsid w:val="00815ED3"/>
    <w:rsid w:val="0082210F"/>
    <w:rsid w:val="00822EB9"/>
    <w:rsid w:val="0082463D"/>
    <w:rsid w:val="00824B50"/>
    <w:rsid w:val="00824CD2"/>
    <w:rsid w:val="008256AA"/>
    <w:rsid w:val="00825F27"/>
    <w:rsid w:val="0082633D"/>
    <w:rsid w:val="00826DBB"/>
    <w:rsid w:val="008320D0"/>
    <w:rsid w:val="008322E1"/>
    <w:rsid w:val="008327B5"/>
    <w:rsid w:val="00832E37"/>
    <w:rsid w:val="00833AF0"/>
    <w:rsid w:val="00834F60"/>
    <w:rsid w:val="0083523E"/>
    <w:rsid w:val="0083692C"/>
    <w:rsid w:val="00836B67"/>
    <w:rsid w:val="00837A41"/>
    <w:rsid w:val="00837EA5"/>
    <w:rsid w:val="008404AA"/>
    <w:rsid w:val="00842CBA"/>
    <w:rsid w:val="00843D48"/>
    <w:rsid w:val="00844567"/>
    <w:rsid w:val="0084544D"/>
    <w:rsid w:val="00846042"/>
    <w:rsid w:val="00850546"/>
    <w:rsid w:val="0086160B"/>
    <w:rsid w:val="00861B16"/>
    <w:rsid w:val="0086354F"/>
    <w:rsid w:val="00864A4C"/>
    <w:rsid w:val="00865A23"/>
    <w:rsid w:val="008669B3"/>
    <w:rsid w:val="00867808"/>
    <w:rsid w:val="00871FBF"/>
    <w:rsid w:val="00872643"/>
    <w:rsid w:val="00872B16"/>
    <w:rsid w:val="0087380B"/>
    <w:rsid w:val="00875EA0"/>
    <w:rsid w:val="00877EEE"/>
    <w:rsid w:val="0088076C"/>
    <w:rsid w:val="00881C19"/>
    <w:rsid w:val="00882635"/>
    <w:rsid w:val="00882660"/>
    <w:rsid w:val="00884226"/>
    <w:rsid w:val="0088548E"/>
    <w:rsid w:val="008872F8"/>
    <w:rsid w:val="00887589"/>
    <w:rsid w:val="00887850"/>
    <w:rsid w:val="00887953"/>
    <w:rsid w:val="00892A88"/>
    <w:rsid w:val="00892BAA"/>
    <w:rsid w:val="0089388E"/>
    <w:rsid w:val="00893DAC"/>
    <w:rsid w:val="00893FE9"/>
    <w:rsid w:val="00894F94"/>
    <w:rsid w:val="00896A29"/>
    <w:rsid w:val="00896AE9"/>
    <w:rsid w:val="00896EA9"/>
    <w:rsid w:val="008A0397"/>
    <w:rsid w:val="008A1719"/>
    <w:rsid w:val="008A3B0B"/>
    <w:rsid w:val="008A4595"/>
    <w:rsid w:val="008A48BA"/>
    <w:rsid w:val="008A576D"/>
    <w:rsid w:val="008A6E5E"/>
    <w:rsid w:val="008A7768"/>
    <w:rsid w:val="008B0937"/>
    <w:rsid w:val="008B2576"/>
    <w:rsid w:val="008B3F05"/>
    <w:rsid w:val="008B69F1"/>
    <w:rsid w:val="008B6F9E"/>
    <w:rsid w:val="008B7D1A"/>
    <w:rsid w:val="008C1DAC"/>
    <w:rsid w:val="008C21B3"/>
    <w:rsid w:val="008C31BC"/>
    <w:rsid w:val="008C3F90"/>
    <w:rsid w:val="008C43DC"/>
    <w:rsid w:val="008C62D4"/>
    <w:rsid w:val="008C648E"/>
    <w:rsid w:val="008C672C"/>
    <w:rsid w:val="008D178F"/>
    <w:rsid w:val="008D2225"/>
    <w:rsid w:val="008D24A4"/>
    <w:rsid w:val="008D28E9"/>
    <w:rsid w:val="008D36D2"/>
    <w:rsid w:val="008E4D80"/>
    <w:rsid w:val="008E688C"/>
    <w:rsid w:val="008E75BA"/>
    <w:rsid w:val="008F236C"/>
    <w:rsid w:val="008F2ADB"/>
    <w:rsid w:val="008F3A49"/>
    <w:rsid w:val="008F4AEB"/>
    <w:rsid w:val="008F76F4"/>
    <w:rsid w:val="00900138"/>
    <w:rsid w:val="0090257A"/>
    <w:rsid w:val="00903535"/>
    <w:rsid w:val="00904008"/>
    <w:rsid w:val="009041B1"/>
    <w:rsid w:val="009052ED"/>
    <w:rsid w:val="00905CA1"/>
    <w:rsid w:val="00905F25"/>
    <w:rsid w:val="0090705F"/>
    <w:rsid w:val="00907E00"/>
    <w:rsid w:val="009102DB"/>
    <w:rsid w:val="00911CA1"/>
    <w:rsid w:val="00912A33"/>
    <w:rsid w:val="00912C5B"/>
    <w:rsid w:val="00912EF7"/>
    <w:rsid w:val="00915C15"/>
    <w:rsid w:val="00917420"/>
    <w:rsid w:val="00917C73"/>
    <w:rsid w:val="00920A60"/>
    <w:rsid w:val="00920E3E"/>
    <w:rsid w:val="0092782C"/>
    <w:rsid w:val="00930156"/>
    <w:rsid w:val="0093222A"/>
    <w:rsid w:val="009339E3"/>
    <w:rsid w:val="009352F6"/>
    <w:rsid w:val="009371F3"/>
    <w:rsid w:val="009405CC"/>
    <w:rsid w:val="00944329"/>
    <w:rsid w:val="0094729F"/>
    <w:rsid w:val="009474F8"/>
    <w:rsid w:val="009511BB"/>
    <w:rsid w:val="0095187F"/>
    <w:rsid w:val="00951D6B"/>
    <w:rsid w:val="009543AE"/>
    <w:rsid w:val="009552CB"/>
    <w:rsid w:val="0095654B"/>
    <w:rsid w:val="00957D91"/>
    <w:rsid w:val="0096038A"/>
    <w:rsid w:val="009615C6"/>
    <w:rsid w:val="00962188"/>
    <w:rsid w:val="00962DE1"/>
    <w:rsid w:val="00963079"/>
    <w:rsid w:val="009648D7"/>
    <w:rsid w:val="00965224"/>
    <w:rsid w:val="0096639F"/>
    <w:rsid w:val="009665E3"/>
    <w:rsid w:val="009668A7"/>
    <w:rsid w:val="00966C6E"/>
    <w:rsid w:val="009672FB"/>
    <w:rsid w:val="00967CD9"/>
    <w:rsid w:val="00973EF8"/>
    <w:rsid w:val="0097412E"/>
    <w:rsid w:val="00974ED2"/>
    <w:rsid w:val="00977A22"/>
    <w:rsid w:val="00980E49"/>
    <w:rsid w:val="00981179"/>
    <w:rsid w:val="0098192B"/>
    <w:rsid w:val="009826CF"/>
    <w:rsid w:val="00983425"/>
    <w:rsid w:val="00983B5F"/>
    <w:rsid w:val="0098476F"/>
    <w:rsid w:val="00986C44"/>
    <w:rsid w:val="0099107D"/>
    <w:rsid w:val="009923D3"/>
    <w:rsid w:val="00992F6C"/>
    <w:rsid w:val="009932AA"/>
    <w:rsid w:val="009935A3"/>
    <w:rsid w:val="009941D8"/>
    <w:rsid w:val="009945DF"/>
    <w:rsid w:val="009A1AA4"/>
    <w:rsid w:val="009A2DFA"/>
    <w:rsid w:val="009A5254"/>
    <w:rsid w:val="009A5B4F"/>
    <w:rsid w:val="009A7A5F"/>
    <w:rsid w:val="009A7C22"/>
    <w:rsid w:val="009B068A"/>
    <w:rsid w:val="009B5D45"/>
    <w:rsid w:val="009B69CE"/>
    <w:rsid w:val="009C0023"/>
    <w:rsid w:val="009C0A6D"/>
    <w:rsid w:val="009C1601"/>
    <w:rsid w:val="009C23AF"/>
    <w:rsid w:val="009C408B"/>
    <w:rsid w:val="009C63FA"/>
    <w:rsid w:val="009C7C9A"/>
    <w:rsid w:val="009D20BE"/>
    <w:rsid w:val="009D30EC"/>
    <w:rsid w:val="009D5555"/>
    <w:rsid w:val="009D5895"/>
    <w:rsid w:val="009D5ABF"/>
    <w:rsid w:val="009D65ED"/>
    <w:rsid w:val="009E0940"/>
    <w:rsid w:val="009E143D"/>
    <w:rsid w:val="009E1703"/>
    <w:rsid w:val="009E1E3A"/>
    <w:rsid w:val="009E3CD9"/>
    <w:rsid w:val="009E41CF"/>
    <w:rsid w:val="009E49E5"/>
    <w:rsid w:val="009E4CD4"/>
    <w:rsid w:val="009E6D87"/>
    <w:rsid w:val="009F01D0"/>
    <w:rsid w:val="009F6820"/>
    <w:rsid w:val="009F7973"/>
    <w:rsid w:val="00A0053B"/>
    <w:rsid w:val="00A01680"/>
    <w:rsid w:val="00A031A2"/>
    <w:rsid w:val="00A036C0"/>
    <w:rsid w:val="00A042DC"/>
    <w:rsid w:val="00A0443C"/>
    <w:rsid w:val="00A06CE8"/>
    <w:rsid w:val="00A11DE8"/>
    <w:rsid w:val="00A13B23"/>
    <w:rsid w:val="00A151F2"/>
    <w:rsid w:val="00A158ED"/>
    <w:rsid w:val="00A16FD0"/>
    <w:rsid w:val="00A1773D"/>
    <w:rsid w:val="00A179D3"/>
    <w:rsid w:val="00A17FF4"/>
    <w:rsid w:val="00A20CA4"/>
    <w:rsid w:val="00A2238A"/>
    <w:rsid w:val="00A244B0"/>
    <w:rsid w:val="00A25217"/>
    <w:rsid w:val="00A26674"/>
    <w:rsid w:val="00A27DC1"/>
    <w:rsid w:val="00A314D5"/>
    <w:rsid w:val="00A32171"/>
    <w:rsid w:val="00A332F3"/>
    <w:rsid w:val="00A33AF5"/>
    <w:rsid w:val="00A33DF7"/>
    <w:rsid w:val="00A358C2"/>
    <w:rsid w:val="00A35C90"/>
    <w:rsid w:val="00A363B4"/>
    <w:rsid w:val="00A369BA"/>
    <w:rsid w:val="00A3771D"/>
    <w:rsid w:val="00A42382"/>
    <w:rsid w:val="00A42442"/>
    <w:rsid w:val="00A4357C"/>
    <w:rsid w:val="00A43A17"/>
    <w:rsid w:val="00A43D43"/>
    <w:rsid w:val="00A44680"/>
    <w:rsid w:val="00A45F9B"/>
    <w:rsid w:val="00A5002B"/>
    <w:rsid w:val="00A5169C"/>
    <w:rsid w:val="00A51F35"/>
    <w:rsid w:val="00A52E0B"/>
    <w:rsid w:val="00A531B6"/>
    <w:rsid w:val="00A53D1F"/>
    <w:rsid w:val="00A54CA1"/>
    <w:rsid w:val="00A55E3B"/>
    <w:rsid w:val="00A5646B"/>
    <w:rsid w:val="00A577E8"/>
    <w:rsid w:val="00A64A31"/>
    <w:rsid w:val="00A66C5E"/>
    <w:rsid w:val="00A66E4A"/>
    <w:rsid w:val="00A67140"/>
    <w:rsid w:val="00A675DE"/>
    <w:rsid w:val="00A715A1"/>
    <w:rsid w:val="00A7181E"/>
    <w:rsid w:val="00A71B7E"/>
    <w:rsid w:val="00A725E9"/>
    <w:rsid w:val="00A72D62"/>
    <w:rsid w:val="00A7405B"/>
    <w:rsid w:val="00A76F83"/>
    <w:rsid w:val="00A80248"/>
    <w:rsid w:val="00A811CF"/>
    <w:rsid w:val="00A8143D"/>
    <w:rsid w:val="00A838EE"/>
    <w:rsid w:val="00A8498B"/>
    <w:rsid w:val="00A851E3"/>
    <w:rsid w:val="00A853F8"/>
    <w:rsid w:val="00A85790"/>
    <w:rsid w:val="00A859CA"/>
    <w:rsid w:val="00A86D91"/>
    <w:rsid w:val="00A87377"/>
    <w:rsid w:val="00A87ADC"/>
    <w:rsid w:val="00A92395"/>
    <w:rsid w:val="00A92B48"/>
    <w:rsid w:val="00A93FFA"/>
    <w:rsid w:val="00A93FFC"/>
    <w:rsid w:val="00A94019"/>
    <w:rsid w:val="00A95019"/>
    <w:rsid w:val="00A95471"/>
    <w:rsid w:val="00A9562F"/>
    <w:rsid w:val="00A969BA"/>
    <w:rsid w:val="00A96D9A"/>
    <w:rsid w:val="00AA2E7B"/>
    <w:rsid w:val="00AA3DBD"/>
    <w:rsid w:val="00AA56F0"/>
    <w:rsid w:val="00AA5879"/>
    <w:rsid w:val="00AA5A7C"/>
    <w:rsid w:val="00AB3460"/>
    <w:rsid w:val="00AB43F6"/>
    <w:rsid w:val="00AB5E2A"/>
    <w:rsid w:val="00AB6ED4"/>
    <w:rsid w:val="00AC0049"/>
    <w:rsid w:val="00AC349A"/>
    <w:rsid w:val="00AC3534"/>
    <w:rsid w:val="00AC4A0F"/>
    <w:rsid w:val="00AD0032"/>
    <w:rsid w:val="00AD169D"/>
    <w:rsid w:val="00AD4331"/>
    <w:rsid w:val="00AD60AC"/>
    <w:rsid w:val="00AE206D"/>
    <w:rsid w:val="00AE5B41"/>
    <w:rsid w:val="00AE5D03"/>
    <w:rsid w:val="00AF0E45"/>
    <w:rsid w:val="00AF1DA8"/>
    <w:rsid w:val="00AF35D1"/>
    <w:rsid w:val="00AF368F"/>
    <w:rsid w:val="00AF5C3A"/>
    <w:rsid w:val="00AF726A"/>
    <w:rsid w:val="00B0021E"/>
    <w:rsid w:val="00B01ACA"/>
    <w:rsid w:val="00B025A8"/>
    <w:rsid w:val="00B04351"/>
    <w:rsid w:val="00B050FB"/>
    <w:rsid w:val="00B063BE"/>
    <w:rsid w:val="00B07D6A"/>
    <w:rsid w:val="00B13240"/>
    <w:rsid w:val="00B1733A"/>
    <w:rsid w:val="00B213FF"/>
    <w:rsid w:val="00B216D5"/>
    <w:rsid w:val="00B217A7"/>
    <w:rsid w:val="00B223BD"/>
    <w:rsid w:val="00B24F54"/>
    <w:rsid w:val="00B26F92"/>
    <w:rsid w:val="00B312C0"/>
    <w:rsid w:val="00B31A74"/>
    <w:rsid w:val="00B32A95"/>
    <w:rsid w:val="00B32B7B"/>
    <w:rsid w:val="00B35E00"/>
    <w:rsid w:val="00B363E7"/>
    <w:rsid w:val="00B41E69"/>
    <w:rsid w:val="00B42CAD"/>
    <w:rsid w:val="00B44760"/>
    <w:rsid w:val="00B44C8D"/>
    <w:rsid w:val="00B44DFA"/>
    <w:rsid w:val="00B47664"/>
    <w:rsid w:val="00B4771C"/>
    <w:rsid w:val="00B478E1"/>
    <w:rsid w:val="00B5010D"/>
    <w:rsid w:val="00B50258"/>
    <w:rsid w:val="00B50929"/>
    <w:rsid w:val="00B551D7"/>
    <w:rsid w:val="00B55700"/>
    <w:rsid w:val="00B55EC8"/>
    <w:rsid w:val="00B562DB"/>
    <w:rsid w:val="00B564A2"/>
    <w:rsid w:val="00B60250"/>
    <w:rsid w:val="00B602F9"/>
    <w:rsid w:val="00B60C8A"/>
    <w:rsid w:val="00B60E04"/>
    <w:rsid w:val="00B60FE4"/>
    <w:rsid w:val="00B62F0D"/>
    <w:rsid w:val="00B63B1E"/>
    <w:rsid w:val="00B63D44"/>
    <w:rsid w:val="00B64C19"/>
    <w:rsid w:val="00B64C88"/>
    <w:rsid w:val="00B65694"/>
    <w:rsid w:val="00B657E2"/>
    <w:rsid w:val="00B65D65"/>
    <w:rsid w:val="00B704D3"/>
    <w:rsid w:val="00B71537"/>
    <w:rsid w:val="00B71EC5"/>
    <w:rsid w:val="00B724F6"/>
    <w:rsid w:val="00B731C2"/>
    <w:rsid w:val="00B7401D"/>
    <w:rsid w:val="00B81724"/>
    <w:rsid w:val="00B82168"/>
    <w:rsid w:val="00B82200"/>
    <w:rsid w:val="00B83A40"/>
    <w:rsid w:val="00B8554F"/>
    <w:rsid w:val="00B85CDE"/>
    <w:rsid w:val="00B91A0E"/>
    <w:rsid w:val="00B929B2"/>
    <w:rsid w:val="00B935A6"/>
    <w:rsid w:val="00B935D5"/>
    <w:rsid w:val="00B954D3"/>
    <w:rsid w:val="00B9558C"/>
    <w:rsid w:val="00B95CB5"/>
    <w:rsid w:val="00B9762D"/>
    <w:rsid w:val="00BA0BF5"/>
    <w:rsid w:val="00BA0CA5"/>
    <w:rsid w:val="00BA3EA9"/>
    <w:rsid w:val="00BA4AFD"/>
    <w:rsid w:val="00BA5D49"/>
    <w:rsid w:val="00BA62FC"/>
    <w:rsid w:val="00BA688B"/>
    <w:rsid w:val="00BA71C6"/>
    <w:rsid w:val="00BA7309"/>
    <w:rsid w:val="00BA7A50"/>
    <w:rsid w:val="00BB018E"/>
    <w:rsid w:val="00BB51A6"/>
    <w:rsid w:val="00BB5C27"/>
    <w:rsid w:val="00BB7463"/>
    <w:rsid w:val="00BC267F"/>
    <w:rsid w:val="00BC43D4"/>
    <w:rsid w:val="00BC5DBC"/>
    <w:rsid w:val="00BC6597"/>
    <w:rsid w:val="00BC72BB"/>
    <w:rsid w:val="00BC77AD"/>
    <w:rsid w:val="00BC78E8"/>
    <w:rsid w:val="00BD154C"/>
    <w:rsid w:val="00BD29E7"/>
    <w:rsid w:val="00BD4759"/>
    <w:rsid w:val="00BD57CC"/>
    <w:rsid w:val="00BD7496"/>
    <w:rsid w:val="00BE23B2"/>
    <w:rsid w:val="00BE3758"/>
    <w:rsid w:val="00BE61E8"/>
    <w:rsid w:val="00BE693A"/>
    <w:rsid w:val="00BE6D4F"/>
    <w:rsid w:val="00BE72DC"/>
    <w:rsid w:val="00BE7C45"/>
    <w:rsid w:val="00BE7EED"/>
    <w:rsid w:val="00BF0846"/>
    <w:rsid w:val="00BF2ACC"/>
    <w:rsid w:val="00BF31DD"/>
    <w:rsid w:val="00BF3986"/>
    <w:rsid w:val="00BF3E1B"/>
    <w:rsid w:val="00BF4101"/>
    <w:rsid w:val="00C01770"/>
    <w:rsid w:val="00C01A98"/>
    <w:rsid w:val="00C02395"/>
    <w:rsid w:val="00C02AE9"/>
    <w:rsid w:val="00C03620"/>
    <w:rsid w:val="00C03838"/>
    <w:rsid w:val="00C07888"/>
    <w:rsid w:val="00C11EC3"/>
    <w:rsid w:val="00C12263"/>
    <w:rsid w:val="00C14F16"/>
    <w:rsid w:val="00C1724E"/>
    <w:rsid w:val="00C21257"/>
    <w:rsid w:val="00C218CC"/>
    <w:rsid w:val="00C23209"/>
    <w:rsid w:val="00C242FB"/>
    <w:rsid w:val="00C24D0E"/>
    <w:rsid w:val="00C3064E"/>
    <w:rsid w:val="00C306F9"/>
    <w:rsid w:val="00C3099D"/>
    <w:rsid w:val="00C31916"/>
    <w:rsid w:val="00C337B6"/>
    <w:rsid w:val="00C340DB"/>
    <w:rsid w:val="00C361E2"/>
    <w:rsid w:val="00C36867"/>
    <w:rsid w:val="00C36A03"/>
    <w:rsid w:val="00C404B5"/>
    <w:rsid w:val="00C40CDF"/>
    <w:rsid w:val="00C4315A"/>
    <w:rsid w:val="00C431D8"/>
    <w:rsid w:val="00C43ACD"/>
    <w:rsid w:val="00C447EA"/>
    <w:rsid w:val="00C460CF"/>
    <w:rsid w:val="00C464F3"/>
    <w:rsid w:val="00C5102D"/>
    <w:rsid w:val="00C51718"/>
    <w:rsid w:val="00C53D91"/>
    <w:rsid w:val="00C54E60"/>
    <w:rsid w:val="00C56158"/>
    <w:rsid w:val="00C579AD"/>
    <w:rsid w:val="00C61616"/>
    <w:rsid w:val="00C61BB7"/>
    <w:rsid w:val="00C71156"/>
    <w:rsid w:val="00C774BC"/>
    <w:rsid w:val="00C776B6"/>
    <w:rsid w:val="00C816FE"/>
    <w:rsid w:val="00C82315"/>
    <w:rsid w:val="00C83BEE"/>
    <w:rsid w:val="00C83E57"/>
    <w:rsid w:val="00C8506D"/>
    <w:rsid w:val="00C85627"/>
    <w:rsid w:val="00C87BAE"/>
    <w:rsid w:val="00C910DE"/>
    <w:rsid w:val="00C93D5C"/>
    <w:rsid w:val="00C93DA3"/>
    <w:rsid w:val="00C94A5B"/>
    <w:rsid w:val="00C95707"/>
    <w:rsid w:val="00C96470"/>
    <w:rsid w:val="00C967DB"/>
    <w:rsid w:val="00CA082B"/>
    <w:rsid w:val="00CA1474"/>
    <w:rsid w:val="00CA17C9"/>
    <w:rsid w:val="00CA2394"/>
    <w:rsid w:val="00CA248F"/>
    <w:rsid w:val="00CA2800"/>
    <w:rsid w:val="00CA469D"/>
    <w:rsid w:val="00CA47A5"/>
    <w:rsid w:val="00CA4FAD"/>
    <w:rsid w:val="00CA55F9"/>
    <w:rsid w:val="00CA6693"/>
    <w:rsid w:val="00CA6C56"/>
    <w:rsid w:val="00CA7EBD"/>
    <w:rsid w:val="00CB187A"/>
    <w:rsid w:val="00CB3761"/>
    <w:rsid w:val="00CB3A2F"/>
    <w:rsid w:val="00CB4170"/>
    <w:rsid w:val="00CB511B"/>
    <w:rsid w:val="00CB5E11"/>
    <w:rsid w:val="00CB7570"/>
    <w:rsid w:val="00CB76EE"/>
    <w:rsid w:val="00CC19DA"/>
    <w:rsid w:val="00CC1B3D"/>
    <w:rsid w:val="00CC1E76"/>
    <w:rsid w:val="00CC24A0"/>
    <w:rsid w:val="00CC4490"/>
    <w:rsid w:val="00CC4D6D"/>
    <w:rsid w:val="00CC4E00"/>
    <w:rsid w:val="00CC6ACC"/>
    <w:rsid w:val="00CC7C4F"/>
    <w:rsid w:val="00CD140E"/>
    <w:rsid w:val="00CD31D2"/>
    <w:rsid w:val="00CD384C"/>
    <w:rsid w:val="00CD39F9"/>
    <w:rsid w:val="00CD7647"/>
    <w:rsid w:val="00CE10A6"/>
    <w:rsid w:val="00CE2C4B"/>
    <w:rsid w:val="00CE4245"/>
    <w:rsid w:val="00CE525C"/>
    <w:rsid w:val="00CE53A8"/>
    <w:rsid w:val="00CE5A58"/>
    <w:rsid w:val="00CE6D50"/>
    <w:rsid w:val="00CF0A09"/>
    <w:rsid w:val="00CF3630"/>
    <w:rsid w:val="00CF75C3"/>
    <w:rsid w:val="00CF7D0C"/>
    <w:rsid w:val="00D002BB"/>
    <w:rsid w:val="00D04CBB"/>
    <w:rsid w:val="00D05E36"/>
    <w:rsid w:val="00D062ED"/>
    <w:rsid w:val="00D07966"/>
    <w:rsid w:val="00D07B2D"/>
    <w:rsid w:val="00D112F2"/>
    <w:rsid w:val="00D11A87"/>
    <w:rsid w:val="00D122F1"/>
    <w:rsid w:val="00D12D86"/>
    <w:rsid w:val="00D13002"/>
    <w:rsid w:val="00D13D9C"/>
    <w:rsid w:val="00D14C27"/>
    <w:rsid w:val="00D15887"/>
    <w:rsid w:val="00D16EF6"/>
    <w:rsid w:val="00D2100B"/>
    <w:rsid w:val="00D2140C"/>
    <w:rsid w:val="00D21F81"/>
    <w:rsid w:val="00D23C96"/>
    <w:rsid w:val="00D24F1C"/>
    <w:rsid w:val="00D25366"/>
    <w:rsid w:val="00D26257"/>
    <w:rsid w:val="00D27D2A"/>
    <w:rsid w:val="00D304B5"/>
    <w:rsid w:val="00D306BA"/>
    <w:rsid w:val="00D314BA"/>
    <w:rsid w:val="00D315C7"/>
    <w:rsid w:val="00D33030"/>
    <w:rsid w:val="00D34848"/>
    <w:rsid w:val="00D34B2A"/>
    <w:rsid w:val="00D35236"/>
    <w:rsid w:val="00D358BA"/>
    <w:rsid w:val="00D35E8E"/>
    <w:rsid w:val="00D37423"/>
    <w:rsid w:val="00D3780C"/>
    <w:rsid w:val="00D40D23"/>
    <w:rsid w:val="00D41FA5"/>
    <w:rsid w:val="00D4205A"/>
    <w:rsid w:val="00D4317D"/>
    <w:rsid w:val="00D43F00"/>
    <w:rsid w:val="00D44958"/>
    <w:rsid w:val="00D45E4E"/>
    <w:rsid w:val="00D4666E"/>
    <w:rsid w:val="00D47E07"/>
    <w:rsid w:val="00D507E2"/>
    <w:rsid w:val="00D51161"/>
    <w:rsid w:val="00D520D2"/>
    <w:rsid w:val="00D520F5"/>
    <w:rsid w:val="00D5272C"/>
    <w:rsid w:val="00D52D8F"/>
    <w:rsid w:val="00D536B5"/>
    <w:rsid w:val="00D550A8"/>
    <w:rsid w:val="00D55351"/>
    <w:rsid w:val="00D55972"/>
    <w:rsid w:val="00D55F90"/>
    <w:rsid w:val="00D565E6"/>
    <w:rsid w:val="00D56C99"/>
    <w:rsid w:val="00D576EF"/>
    <w:rsid w:val="00D60685"/>
    <w:rsid w:val="00D619AD"/>
    <w:rsid w:val="00D61EBA"/>
    <w:rsid w:val="00D61F6C"/>
    <w:rsid w:val="00D6221D"/>
    <w:rsid w:val="00D62244"/>
    <w:rsid w:val="00D62892"/>
    <w:rsid w:val="00D63F85"/>
    <w:rsid w:val="00D640C8"/>
    <w:rsid w:val="00D64741"/>
    <w:rsid w:val="00D64770"/>
    <w:rsid w:val="00D65109"/>
    <w:rsid w:val="00D655E5"/>
    <w:rsid w:val="00D65B6D"/>
    <w:rsid w:val="00D66DF7"/>
    <w:rsid w:val="00D712D8"/>
    <w:rsid w:val="00D72738"/>
    <w:rsid w:val="00D802E8"/>
    <w:rsid w:val="00D8126A"/>
    <w:rsid w:val="00D82776"/>
    <w:rsid w:val="00D82908"/>
    <w:rsid w:val="00D842A3"/>
    <w:rsid w:val="00D84B17"/>
    <w:rsid w:val="00D84BBA"/>
    <w:rsid w:val="00D85F27"/>
    <w:rsid w:val="00D86EAA"/>
    <w:rsid w:val="00D87349"/>
    <w:rsid w:val="00D90C2B"/>
    <w:rsid w:val="00D9155C"/>
    <w:rsid w:val="00D92FB6"/>
    <w:rsid w:val="00D96A50"/>
    <w:rsid w:val="00DA08BA"/>
    <w:rsid w:val="00DA1B60"/>
    <w:rsid w:val="00DA1DB9"/>
    <w:rsid w:val="00DA3A10"/>
    <w:rsid w:val="00DA557A"/>
    <w:rsid w:val="00DA5EEC"/>
    <w:rsid w:val="00DA6057"/>
    <w:rsid w:val="00DA6E96"/>
    <w:rsid w:val="00DA7681"/>
    <w:rsid w:val="00DB4C86"/>
    <w:rsid w:val="00DB50B0"/>
    <w:rsid w:val="00DB6EE1"/>
    <w:rsid w:val="00DB7F15"/>
    <w:rsid w:val="00DC0878"/>
    <w:rsid w:val="00DC599A"/>
    <w:rsid w:val="00DC6D0C"/>
    <w:rsid w:val="00DC7039"/>
    <w:rsid w:val="00DC7442"/>
    <w:rsid w:val="00DC75B7"/>
    <w:rsid w:val="00DD165D"/>
    <w:rsid w:val="00DD28D4"/>
    <w:rsid w:val="00DD4CD7"/>
    <w:rsid w:val="00DD4D23"/>
    <w:rsid w:val="00DD58F1"/>
    <w:rsid w:val="00DD67E3"/>
    <w:rsid w:val="00DD6E2E"/>
    <w:rsid w:val="00DD74E1"/>
    <w:rsid w:val="00DD774E"/>
    <w:rsid w:val="00DE0389"/>
    <w:rsid w:val="00DE2987"/>
    <w:rsid w:val="00DE4F5C"/>
    <w:rsid w:val="00DE7E8C"/>
    <w:rsid w:val="00DF0574"/>
    <w:rsid w:val="00DF05B0"/>
    <w:rsid w:val="00DF10AC"/>
    <w:rsid w:val="00DF1228"/>
    <w:rsid w:val="00DF1A14"/>
    <w:rsid w:val="00DF4AFC"/>
    <w:rsid w:val="00DF5786"/>
    <w:rsid w:val="00DF67A4"/>
    <w:rsid w:val="00E009CB"/>
    <w:rsid w:val="00E0124D"/>
    <w:rsid w:val="00E019CF"/>
    <w:rsid w:val="00E01A7C"/>
    <w:rsid w:val="00E04420"/>
    <w:rsid w:val="00E0708D"/>
    <w:rsid w:val="00E0761F"/>
    <w:rsid w:val="00E10306"/>
    <w:rsid w:val="00E115CA"/>
    <w:rsid w:val="00E14287"/>
    <w:rsid w:val="00E15EA4"/>
    <w:rsid w:val="00E166CC"/>
    <w:rsid w:val="00E2153A"/>
    <w:rsid w:val="00E2182E"/>
    <w:rsid w:val="00E21EDE"/>
    <w:rsid w:val="00E2334B"/>
    <w:rsid w:val="00E233B5"/>
    <w:rsid w:val="00E24070"/>
    <w:rsid w:val="00E24C73"/>
    <w:rsid w:val="00E24D7A"/>
    <w:rsid w:val="00E262D4"/>
    <w:rsid w:val="00E26E5E"/>
    <w:rsid w:val="00E31CFE"/>
    <w:rsid w:val="00E33708"/>
    <w:rsid w:val="00E368C9"/>
    <w:rsid w:val="00E36B6E"/>
    <w:rsid w:val="00E36EA7"/>
    <w:rsid w:val="00E3718B"/>
    <w:rsid w:val="00E40664"/>
    <w:rsid w:val="00E407D2"/>
    <w:rsid w:val="00E426DB"/>
    <w:rsid w:val="00E42A73"/>
    <w:rsid w:val="00E4608D"/>
    <w:rsid w:val="00E504A6"/>
    <w:rsid w:val="00E50BAB"/>
    <w:rsid w:val="00E50F48"/>
    <w:rsid w:val="00E5262F"/>
    <w:rsid w:val="00E544D7"/>
    <w:rsid w:val="00E55124"/>
    <w:rsid w:val="00E553BF"/>
    <w:rsid w:val="00E55ABC"/>
    <w:rsid w:val="00E560B5"/>
    <w:rsid w:val="00E56A6D"/>
    <w:rsid w:val="00E57AB5"/>
    <w:rsid w:val="00E614A2"/>
    <w:rsid w:val="00E63063"/>
    <w:rsid w:val="00E630EF"/>
    <w:rsid w:val="00E6433F"/>
    <w:rsid w:val="00E64CC2"/>
    <w:rsid w:val="00E64E08"/>
    <w:rsid w:val="00E65C0B"/>
    <w:rsid w:val="00E65D96"/>
    <w:rsid w:val="00E65FEC"/>
    <w:rsid w:val="00E70710"/>
    <w:rsid w:val="00E72BAA"/>
    <w:rsid w:val="00E731C2"/>
    <w:rsid w:val="00E767BD"/>
    <w:rsid w:val="00E77100"/>
    <w:rsid w:val="00E772DA"/>
    <w:rsid w:val="00E80B1D"/>
    <w:rsid w:val="00E81F5F"/>
    <w:rsid w:val="00E823D1"/>
    <w:rsid w:val="00E82987"/>
    <w:rsid w:val="00E850E3"/>
    <w:rsid w:val="00E85870"/>
    <w:rsid w:val="00E85ED9"/>
    <w:rsid w:val="00E864D9"/>
    <w:rsid w:val="00E86962"/>
    <w:rsid w:val="00E869CF"/>
    <w:rsid w:val="00E8786F"/>
    <w:rsid w:val="00E91B1A"/>
    <w:rsid w:val="00E92A4A"/>
    <w:rsid w:val="00E95999"/>
    <w:rsid w:val="00E95D39"/>
    <w:rsid w:val="00E970B6"/>
    <w:rsid w:val="00EA004E"/>
    <w:rsid w:val="00EA010B"/>
    <w:rsid w:val="00EA023E"/>
    <w:rsid w:val="00EA0DF8"/>
    <w:rsid w:val="00EA2189"/>
    <w:rsid w:val="00EA273A"/>
    <w:rsid w:val="00EA2D8E"/>
    <w:rsid w:val="00EA4136"/>
    <w:rsid w:val="00EA66E0"/>
    <w:rsid w:val="00EA7551"/>
    <w:rsid w:val="00EA7553"/>
    <w:rsid w:val="00EB120C"/>
    <w:rsid w:val="00EB173C"/>
    <w:rsid w:val="00EB2CB6"/>
    <w:rsid w:val="00EB2F63"/>
    <w:rsid w:val="00EB36D5"/>
    <w:rsid w:val="00EB377A"/>
    <w:rsid w:val="00EB43A2"/>
    <w:rsid w:val="00EB4D58"/>
    <w:rsid w:val="00EB554B"/>
    <w:rsid w:val="00EB5C3B"/>
    <w:rsid w:val="00EB7997"/>
    <w:rsid w:val="00EC17FA"/>
    <w:rsid w:val="00EC2EB4"/>
    <w:rsid w:val="00EC3B0D"/>
    <w:rsid w:val="00EC3FCB"/>
    <w:rsid w:val="00EC5560"/>
    <w:rsid w:val="00EC6394"/>
    <w:rsid w:val="00EC6541"/>
    <w:rsid w:val="00ED1841"/>
    <w:rsid w:val="00ED2609"/>
    <w:rsid w:val="00ED2F9D"/>
    <w:rsid w:val="00ED358F"/>
    <w:rsid w:val="00ED3CFF"/>
    <w:rsid w:val="00ED4B18"/>
    <w:rsid w:val="00EE0DE2"/>
    <w:rsid w:val="00EE19BE"/>
    <w:rsid w:val="00EE1D27"/>
    <w:rsid w:val="00EE2EC6"/>
    <w:rsid w:val="00EE3EBA"/>
    <w:rsid w:val="00EE42DD"/>
    <w:rsid w:val="00EE4B79"/>
    <w:rsid w:val="00EE5D81"/>
    <w:rsid w:val="00EE6468"/>
    <w:rsid w:val="00EE7D84"/>
    <w:rsid w:val="00EF09BE"/>
    <w:rsid w:val="00EF1847"/>
    <w:rsid w:val="00EF38C5"/>
    <w:rsid w:val="00EF457D"/>
    <w:rsid w:val="00EF4D16"/>
    <w:rsid w:val="00EF4D50"/>
    <w:rsid w:val="00EF5330"/>
    <w:rsid w:val="00EF5464"/>
    <w:rsid w:val="00EF6B47"/>
    <w:rsid w:val="00F00244"/>
    <w:rsid w:val="00F01161"/>
    <w:rsid w:val="00F02E91"/>
    <w:rsid w:val="00F06A6C"/>
    <w:rsid w:val="00F06E7F"/>
    <w:rsid w:val="00F07CE9"/>
    <w:rsid w:val="00F13DF0"/>
    <w:rsid w:val="00F14005"/>
    <w:rsid w:val="00F1445E"/>
    <w:rsid w:val="00F15068"/>
    <w:rsid w:val="00F151C1"/>
    <w:rsid w:val="00F179C4"/>
    <w:rsid w:val="00F20591"/>
    <w:rsid w:val="00F20D3E"/>
    <w:rsid w:val="00F2229A"/>
    <w:rsid w:val="00F234BD"/>
    <w:rsid w:val="00F24F4B"/>
    <w:rsid w:val="00F25CC5"/>
    <w:rsid w:val="00F31222"/>
    <w:rsid w:val="00F33AE3"/>
    <w:rsid w:val="00F348E5"/>
    <w:rsid w:val="00F34BBC"/>
    <w:rsid w:val="00F34E70"/>
    <w:rsid w:val="00F3651C"/>
    <w:rsid w:val="00F37D78"/>
    <w:rsid w:val="00F429EE"/>
    <w:rsid w:val="00F432E9"/>
    <w:rsid w:val="00F44DE3"/>
    <w:rsid w:val="00F45082"/>
    <w:rsid w:val="00F46ABA"/>
    <w:rsid w:val="00F473EA"/>
    <w:rsid w:val="00F5009D"/>
    <w:rsid w:val="00F50266"/>
    <w:rsid w:val="00F502CB"/>
    <w:rsid w:val="00F5056C"/>
    <w:rsid w:val="00F5250C"/>
    <w:rsid w:val="00F5283F"/>
    <w:rsid w:val="00F52979"/>
    <w:rsid w:val="00F533D3"/>
    <w:rsid w:val="00F56445"/>
    <w:rsid w:val="00F57884"/>
    <w:rsid w:val="00F62C97"/>
    <w:rsid w:val="00F63939"/>
    <w:rsid w:val="00F65A48"/>
    <w:rsid w:val="00F65BAD"/>
    <w:rsid w:val="00F662E6"/>
    <w:rsid w:val="00F6695A"/>
    <w:rsid w:val="00F67A40"/>
    <w:rsid w:val="00F72178"/>
    <w:rsid w:val="00F722BA"/>
    <w:rsid w:val="00F771D3"/>
    <w:rsid w:val="00F77844"/>
    <w:rsid w:val="00F828F2"/>
    <w:rsid w:val="00F83B53"/>
    <w:rsid w:val="00F842C3"/>
    <w:rsid w:val="00F86A2E"/>
    <w:rsid w:val="00F904DD"/>
    <w:rsid w:val="00F90B23"/>
    <w:rsid w:val="00F94F71"/>
    <w:rsid w:val="00F97280"/>
    <w:rsid w:val="00F97459"/>
    <w:rsid w:val="00F97F21"/>
    <w:rsid w:val="00FA02B4"/>
    <w:rsid w:val="00FA10D6"/>
    <w:rsid w:val="00FA2164"/>
    <w:rsid w:val="00FA21CE"/>
    <w:rsid w:val="00FA3F0B"/>
    <w:rsid w:val="00FA4283"/>
    <w:rsid w:val="00FA4324"/>
    <w:rsid w:val="00FA74B6"/>
    <w:rsid w:val="00FB14E7"/>
    <w:rsid w:val="00FB1665"/>
    <w:rsid w:val="00FB2A03"/>
    <w:rsid w:val="00FB4ADD"/>
    <w:rsid w:val="00FB5268"/>
    <w:rsid w:val="00FB5526"/>
    <w:rsid w:val="00FB5F00"/>
    <w:rsid w:val="00FB6B13"/>
    <w:rsid w:val="00FB6F79"/>
    <w:rsid w:val="00FB7E33"/>
    <w:rsid w:val="00FC114F"/>
    <w:rsid w:val="00FC287B"/>
    <w:rsid w:val="00FC2B7C"/>
    <w:rsid w:val="00FC37F9"/>
    <w:rsid w:val="00FC49C1"/>
    <w:rsid w:val="00FC5DB8"/>
    <w:rsid w:val="00FC7E9B"/>
    <w:rsid w:val="00FD2104"/>
    <w:rsid w:val="00FD5673"/>
    <w:rsid w:val="00FD5E05"/>
    <w:rsid w:val="00FD6100"/>
    <w:rsid w:val="00FD6F2F"/>
    <w:rsid w:val="00FD7C76"/>
    <w:rsid w:val="00FE25B6"/>
    <w:rsid w:val="00FE2B3D"/>
    <w:rsid w:val="00FE45B0"/>
    <w:rsid w:val="00FE57A4"/>
    <w:rsid w:val="00FE615A"/>
    <w:rsid w:val="00FE61FB"/>
    <w:rsid w:val="00FE68BC"/>
    <w:rsid w:val="00FE6A80"/>
    <w:rsid w:val="00FE73DF"/>
    <w:rsid w:val="00FE79E8"/>
    <w:rsid w:val="00FF08D5"/>
    <w:rsid w:val="00FF1459"/>
    <w:rsid w:val="00FF3E14"/>
    <w:rsid w:val="00FF429A"/>
    <w:rsid w:val="00FF43CB"/>
    <w:rsid w:val="00FF5D47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BB80D"/>
  <w15:docId w15:val="{C515069F-B117-494E-B1B4-A2A0F3C0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link w:val="Heading1Char"/>
    <w:uiPriority w:val="1"/>
    <w:qFormat/>
    <w:pPr>
      <w:spacing w:line="387" w:lineRule="exact"/>
      <w:ind w:left="20"/>
      <w:outlineLvl w:val="0"/>
    </w:pPr>
    <w:rPr>
      <w:i/>
      <w:i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44"/>
      <w:ind w:left="1640" w:hanging="361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44"/>
      <w:ind w:left="1280"/>
      <w:outlineLvl w:val="2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uiPriority w:val="1"/>
    <w:qFormat/>
    <w:pPr>
      <w:ind w:left="1740" w:hanging="461"/>
      <w:outlineLvl w:val="3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ind w:left="1280"/>
    </w:pPr>
    <w:rPr>
      <w:b/>
      <w:bCs/>
      <w:i/>
      <w:iCs/>
      <w:sz w:val="24"/>
      <w:szCs w:val="24"/>
    </w:rPr>
  </w:style>
  <w:style w:type="paragraph" w:styleId="TOC2">
    <w:name w:val="toc 2"/>
    <w:basedOn w:val="Normal"/>
    <w:uiPriority w:val="39"/>
    <w:qFormat/>
    <w:pPr>
      <w:ind w:left="1699" w:hanging="420"/>
    </w:pPr>
    <w:rPr>
      <w:i/>
      <w:iCs/>
      <w:sz w:val="24"/>
      <w:szCs w:val="24"/>
    </w:rPr>
  </w:style>
  <w:style w:type="paragraph" w:styleId="TOC3">
    <w:name w:val="toc 3"/>
    <w:basedOn w:val="Normal"/>
    <w:uiPriority w:val="39"/>
    <w:qFormat/>
    <w:pPr>
      <w:spacing w:before="833"/>
      <w:ind w:left="2000" w:hanging="361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pPr>
      <w:ind w:left="1954" w:hanging="238"/>
    </w:pPr>
    <w:rPr>
      <w:b/>
      <w:bCs/>
      <w:i/>
      <w:i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99" w:hanging="42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7F5B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B2F"/>
    <w:rPr>
      <w:rFonts w:ascii="Calibri" w:eastAsia="Calibri" w:hAnsi="Calibri" w:cs="Calibr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7F5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B2F"/>
    <w:rPr>
      <w:rFonts w:ascii="Calibri" w:eastAsia="Calibri" w:hAnsi="Calibri" w:cs="Calibri"/>
      <w:lang w:val="hr-HR"/>
    </w:rPr>
  </w:style>
  <w:style w:type="character" w:styleId="Hyperlink">
    <w:name w:val="Hyperlink"/>
    <w:basedOn w:val="DefaultParagraphFont"/>
    <w:uiPriority w:val="99"/>
    <w:unhideWhenUsed/>
    <w:rsid w:val="00EE1D2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1D27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D87349"/>
  </w:style>
  <w:style w:type="character" w:styleId="FollowedHyperlink">
    <w:name w:val="FollowedHyperlink"/>
    <w:basedOn w:val="DefaultParagraphFont"/>
    <w:uiPriority w:val="99"/>
    <w:semiHidden/>
    <w:unhideWhenUsed/>
    <w:rsid w:val="00D87349"/>
    <w:rPr>
      <w:color w:val="800080"/>
      <w:u w:val="single"/>
    </w:rPr>
  </w:style>
  <w:style w:type="paragraph" w:customStyle="1" w:styleId="msonormal0">
    <w:name w:val="msonormal"/>
    <w:basedOn w:val="Normal"/>
    <w:rsid w:val="00D8734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D8734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EEAF6" w:fill="DEEAF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66">
    <w:name w:val="xl66"/>
    <w:basedOn w:val="Normal"/>
    <w:rsid w:val="00D8734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EEAF6" w:fill="DEEAF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67">
    <w:name w:val="xl67"/>
    <w:basedOn w:val="Normal"/>
    <w:rsid w:val="00D8734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68">
    <w:name w:val="xl68"/>
    <w:basedOn w:val="Normal"/>
    <w:rsid w:val="00D8734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69">
    <w:name w:val="xl69"/>
    <w:basedOn w:val="Normal"/>
    <w:rsid w:val="00D8734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70">
    <w:name w:val="xl70"/>
    <w:basedOn w:val="Normal"/>
    <w:rsid w:val="00D8734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EB3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B2CB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2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26A"/>
    <w:rPr>
      <w:rFonts w:ascii="Segoe UI" w:eastAsia="Calibri" w:hAnsi="Segoe UI" w:cs="Segoe UI"/>
      <w:sz w:val="18"/>
      <w:szCs w:val="18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1F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1F33"/>
    <w:rPr>
      <w:rFonts w:ascii="Calibri" w:eastAsia="Calibri" w:hAnsi="Calibri" w:cs="Calibri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711F3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63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638A"/>
    <w:rPr>
      <w:rFonts w:ascii="Calibri" w:eastAsia="Calibri" w:hAnsi="Calibri" w:cs="Calibri"/>
      <w:sz w:val="20"/>
      <w:szCs w:val="20"/>
      <w:lang w:val="hr-HR"/>
    </w:rPr>
  </w:style>
  <w:style w:type="character" w:styleId="EndnoteReference">
    <w:name w:val="endnote reference"/>
    <w:basedOn w:val="DefaultParagraphFont"/>
    <w:uiPriority w:val="99"/>
    <w:semiHidden/>
    <w:unhideWhenUsed/>
    <w:rsid w:val="007C638A"/>
    <w:rPr>
      <w:vertAlign w:val="superscript"/>
    </w:rPr>
  </w:style>
  <w:style w:type="table" w:styleId="GridTable5Dark-Accent5">
    <w:name w:val="Grid Table 5 Dark Accent 5"/>
    <w:basedOn w:val="TableNormal"/>
    <w:uiPriority w:val="50"/>
    <w:rsid w:val="002B27A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B27A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4-Accent6">
    <w:name w:val="Grid Table 4 Accent 6"/>
    <w:basedOn w:val="TableNormal"/>
    <w:uiPriority w:val="49"/>
    <w:rsid w:val="002B27A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9D5AB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2-Accent6">
    <w:name w:val="Grid Table 2 Accent 6"/>
    <w:basedOn w:val="TableNormal"/>
    <w:uiPriority w:val="47"/>
    <w:rsid w:val="009D5ABF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-Accent5">
    <w:name w:val="List Table 3 Accent 5"/>
    <w:basedOn w:val="TableNormal"/>
    <w:uiPriority w:val="48"/>
    <w:rsid w:val="009D5AB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6A7D8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3-Accent6">
    <w:name w:val="List Table 3 Accent 6"/>
    <w:basedOn w:val="TableNormal"/>
    <w:uiPriority w:val="48"/>
    <w:rsid w:val="00AC4A0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075E8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B07D6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B07D6A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B07D6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E71F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5">
    <w:name w:val="List Table 4 Accent 5"/>
    <w:basedOn w:val="TableNormal"/>
    <w:uiPriority w:val="49"/>
    <w:rsid w:val="005F3EB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613C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4124B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4124B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124B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38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387"/>
    <w:rPr>
      <w:rFonts w:ascii="Calibri" w:eastAsia="Calibri" w:hAnsi="Calibri" w:cs="Calibri"/>
      <w:i/>
      <w:iCs/>
      <w:color w:val="4F81BD" w:themeColor="accent1"/>
      <w:lang w:val="hr-HR"/>
    </w:rPr>
  </w:style>
  <w:style w:type="paragraph" w:customStyle="1" w:styleId="Style1">
    <w:name w:val="Style1"/>
    <w:basedOn w:val="Heading1"/>
    <w:link w:val="Style1Char"/>
    <w:uiPriority w:val="1"/>
    <w:qFormat/>
    <w:rsid w:val="00467387"/>
    <w:rPr>
      <w:color w:val="8DB3E2" w:themeColor="text2" w:themeTint="66"/>
    </w:rPr>
  </w:style>
  <w:style w:type="character" w:styleId="IntenseEmphasis">
    <w:name w:val="Intense Emphasis"/>
    <w:basedOn w:val="DefaultParagraphFont"/>
    <w:uiPriority w:val="21"/>
    <w:qFormat/>
    <w:rsid w:val="00270722"/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1"/>
    <w:rsid w:val="00467387"/>
    <w:rPr>
      <w:rFonts w:ascii="Calibri" w:eastAsia="Calibri" w:hAnsi="Calibri" w:cs="Calibri"/>
      <w:i/>
      <w:iCs/>
      <w:sz w:val="36"/>
      <w:szCs w:val="36"/>
      <w:lang w:val="hr-HR"/>
    </w:rPr>
  </w:style>
  <w:style w:type="character" w:customStyle="1" w:styleId="Style1Char">
    <w:name w:val="Style1 Char"/>
    <w:basedOn w:val="Heading1Char"/>
    <w:link w:val="Style1"/>
    <w:uiPriority w:val="1"/>
    <w:rsid w:val="00467387"/>
    <w:rPr>
      <w:rFonts w:ascii="Calibri" w:eastAsia="Calibri" w:hAnsi="Calibri" w:cs="Calibri"/>
      <w:i/>
      <w:iCs/>
      <w:color w:val="8DB3E2" w:themeColor="text2" w:themeTint="66"/>
      <w:sz w:val="36"/>
      <w:szCs w:val="36"/>
      <w:lang w:val="hr-HR"/>
    </w:rPr>
  </w:style>
  <w:style w:type="paragraph" w:styleId="TOCHeading">
    <w:name w:val="TOC Heading"/>
    <w:basedOn w:val="Heading1"/>
    <w:next w:val="Normal"/>
    <w:uiPriority w:val="39"/>
    <w:unhideWhenUsed/>
    <w:qFormat/>
    <w:rsid w:val="00983B5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32"/>
      <w:szCs w:val="32"/>
      <w:lang w:val="en-US"/>
    </w:rPr>
  </w:style>
  <w:style w:type="character" w:customStyle="1" w:styleId="markedcontent">
    <w:name w:val="markedcontent"/>
    <w:basedOn w:val="DefaultParagraphFont"/>
    <w:rsid w:val="00EF38C5"/>
  </w:style>
  <w:style w:type="character" w:styleId="SubtleEmphasis">
    <w:name w:val="Subtle Emphasis"/>
    <w:basedOn w:val="DefaultParagraphFont"/>
    <w:uiPriority w:val="19"/>
    <w:qFormat/>
    <w:rsid w:val="00F50266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F502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266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table" w:styleId="ListTable4-Accent6">
    <w:name w:val="List Table 4 Accent 6"/>
    <w:basedOn w:val="TableNormal"/>
    <w:uiPriority w:val="49"/>
    <w:rsid w:val="000106C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-Accent61">
    <w:name w:val="Grid Table 5 Dark - Accent 61"/>
    <w:basedOn w:val="TableNormal"/>
    <w:next w:val="GridTable5Dark-Accent6"/>
    <w:uiPriority w:val="50"/>
    <w:rsid w:val="00C447E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1.xml"/><Relationship Id="rId18" Type="http://schemas.openxmlformats.org/officeDocument/2006/relationships/chart" Target="charts/chart3.xm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hyperlink" Target="https://cejn.gov.me/landingPage" TargetMode="External"/><Relationship Id="rId17" Type="http://schemas.openxmlformats.org/officeDocument/2006/relationships/chart" Target="charts/chart2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ujn.gov.me/" TargetMode="Externa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24" Type="http://schemas.openxmlformats.org/officeDocument/2006/relationships/header" Target="header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hyperlink" Target="https://portalujn.gov.me" TargetMode="External"/><Relationship Id="rId28" Type="http://schemas.openxmlformats.org/officeDocument/2006/relationships/image" Target="media/image9.jpg"/><Relationship Id="rId10" Type="http://schemas.openxmlformats.org/officeDocument/2006/relationships/image" Target="media/image5.png"/><Relationship Id="rId19" Type="http://schemas.openxmlformats.org/officeDocument/2006/relationships/chart" Target="charts/chart4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1.xml"/><Relationship Id="rId22" Type="http://schemas.openxmlformats.org/officeDocument/2006/relationships/image" Target="media/image7.jpeg"/><Relationship Id="rId27" Type="http://schemas.openxmlformats.org/officeDocument/2006/relationships/footer" Target="footer3.xml"/><Relationship Id="rId30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vnenabavke.mif\Desktop\Godisnji%20izvjestaj%20za%202022.godinu\Grafikoni%20za%20godisnji%20Izvjestaj%202022.godin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vnenabavke.mif\Desktop\Godisnji%20izvjestaj%20za%202022.godinu\Grafikoni%20za%20godisnji%20Izvjestaj%202022.godinu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hr-HR" sz="1400" b="1" i="1" u="none" strike="noStrike" baseline="0">
                <a:solidFill>
                  <a:schemeClr val="tx1"/>
                </a:solidFill>
                <a:effectLst/>
                <a:latin typeface="+mn-lt"/>
              </a:rPr>
              <a:t>Uporedni pregled broja obveznika za period 2017-2023. godine</a:t>
            </a:r>
            <a:endParaRPr lang="en-US" b="1">
              <a:solidFill>
                <a:schemeClr val="tx1"/>
              </a:solidFill>
              <a:latin typeface="+mn-lt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690928599759876E-2"/>
          <c:y val="0.22824640764158383"/>
          <c:w val="0.61904765543979079"/>
          <c:h val="0.5776582656170855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Sheet2!$A$2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Sheet2!$B$2</c:f>
              <c:numCache>
                <c:formatCode>General</c:formatCode>
                <c:ptCount val="1"/>
                <c:pt idx="0">
                  <c:v>620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0-DE75-4E1E-AB3E-965D0E7E80B1}"/>
            </c:ext>
          </c:extLst>
        </c:ser>
        <c:ser>
          <c:idx val="1"/>
          <c:order val="1"/>
          <c:tx>
            <c:strRef>
              <c:f>Sheet2!$A$3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3.3701942804220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75-4E1E-AB3E-965D0E7E80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Sheet2!$B$3</c:f>
              <c:numCache>
                <c:formatCode>General</c:formatCode>
                <c:ptCount val="1"/>
                <c:pt idx="0">
                  <c:v>625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2-DE75-4E1E-AB3E-965D0E7E80B1}"/>
            </c:ext>
          </c:extLst>
        </c:ser>
        <c:ser>
          <c:idx val="2"/>
          <c:order val="2"/>
          <c:tx>
            <c:strRef>
              <c:f>Sheet2!$A$4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4.4484367112394914E-17"/>
                  <c:y val="0"/>
                </c:manualLayout>
              </c:layout>
              <c:tx>
                <c:rich>
                  <a:bodyPr/>
                  <a:lstStyle/>
                  <a:p>
                    <a:fld id="{DC891EF1-2CFF-46E8-BA4A-55011C0220F9}" type="VALUE">
                      <a:rPr lang="en-US" sz="1100" b="1">
                        <a:solidFill>
                          <a:schemeClr val="tx1"/>
                        </a:solidFill>
                        <a:latin typeface="+mn-lt"/>
                      </a:rPr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E75-4E1E-AB3E-965D0E7E80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Sheet2!$B$4</c:f>
              <c:numCache>
                <c:formatCode>General</c:formatCode>
                <c:ptCount val="1"/>
                <c:pt idx="0">
                  <c:v>659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4-DE75-4E1E-AB3E-965D0E7E80B1}"/>
            </c:ext>
          </c:extLst>
        </c:ser>
        <c:ser>
          <c:idx val="3"/>
          <c:order val="3"/>
          <c:tx>
            <c:strRef>
              <c:f>Sheet2!$A$5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Sheet2!$B$5</c:f>
              <c:numCache>
                <c:formatCode>General</c:formatCode>
                <c:ptCount val="1"/>
                <c:pt idx="0">
                  <c:v>660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5-DE75-4E1E-AB3E-965D0E7E80B1}"/>
            </c:ext>
          </c:extLst>
        </c:ser>
        <c:ser>
          <c:idx val="4"/>
          <c:order val="4"/>
          <c:tx>
            <c:strRef>
              <c:f>Sheet2!$A$6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1.26382285515827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E75-4E1E-AB3E-965D0E7E80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Sheet2!$B$6</c:f>
              <c:numCache>
                <c:formatCode>General</c:formatCode>
                <c:ptCount val="1"/>
                <c:pt idx="0">
                  <c:v>661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7-DE75-4E1E-AB3E-965D0E7E80B1}"/>
            </c:ext>
          </c:extLst>
        </c:ser>
        <c:ser>
          <c:idx val="5"/>
          <c:order val="5"/>
          <c:tx>
            <c:strRef>
              <c:f>Sheet2!$A$7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Sheet2!$B$7</c:f>
              <c:numCache>
                <c:formatCode>General</c:formatCode>
                <c:ptCount val="1"/>
                <c:pt idx="0">
                  <c:v>674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8-DE75-4E1E-AB3E-965D0E7E80B1}"/>
            </c:ext>
          </c:extLst>
        </c:ser>
        <c:ser>
          <c:idx val="6"/>
          <c:order val="6"/>
          <c:tx>
            <c:strRef>
              <c:f>Sheet2!$A$8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681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97F-4FB9-A45F-4DEE3C1CE4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Sheet2!$B$8</c:f>
              <c:numCache>
                <c:formatCode>General</c:formatCode>
                <c:ptCount val="1"/>
                <c:pt idx="0">
                  <c:v>684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9-DE75-4E1E-AB3E-965D0E7E80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09451519"/>
        <c:axId val="378131855"/>
        <c:axId val="410908111"/>
      </c:bar3DChart>
      <c:catAx>
        <c:axId val="40945151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78131855"/>
        <c:crosses val="autoZero"/>
        <c:auto val="1"/>
        <c:lblAlgn val="ctr"/>
        <c:lblOffset val="100"/>
        <c:noMultiLvlLbl val="0"/>
      </c:catAx>
      <c:valAx>
        <c:axId val="37813185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09451519"/>
        <c:crosses val="autoZero"/>
        <c:crossBetween val="between"/>
      </c:valAx>
      <c:serAx>
        <c:axId val="410908111"/>
        <c:scaling>
          <c:orientation val="minMax"/>
        </c:scaling>
        <c:delete val="1"/>
        <c:axPos val="b"/>
        <c:majorTickMark val="none"/>
        <c:minorTickMark val="none"/>
        <c:tickLblPos val="nextTo"/>
        <c:crossAx val="378131855"/>
        <c:crosses val="autoZero"/>
      </c:ser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7511553331799766"/>
          <c:y val="0.76461249565871869"/>
          <c:w val="0.52488446668200228"/>
          <c:h val="7.10905331707059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Prikaz ugovorenih javnih nabavki za 2023. godinu sprovedenih preko CEJN-a</a:t>
            </a:r>
            <a:endParaRPr lang="en-US"/>
          </a:p>
        </c:rich>
      </c:tx>
      <c:layout>
        <c:manualLayout>
          <c:xMode val="edge"/>
          <c:yMode val="edge"/>
          <c:x val="0.27043701890204902"/>
          <c:y val="2.45785163142232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2.172187300116897E-2"/>
          <c:y val="0.18091021189064846"/>
          <c:w val="0.48475612272603857"/>
          <c:h val="0.87862070305005324"/>
        </c:manualLayout>
      </c:layout>
      <c:pieChart>
        <c:varyColors val="1"/>
        <c:ser>
          <c:idx val="0"/>
          <c:order val="0"/>
          <c:explosion val="21"/>
          <c:dPt>
            <c:idx val="0"/>
            <c:bubble3D val="0"/>
            <c:explosion val="8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232-418D-97BA-6ED2113893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232-418D-97BA-6ED2113893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232-418D-97BA-6ED21138930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232-418D-97BA-6ED21138930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3E0E4D8-3BBF-471A-9A3C-708007DE69C1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232-418D-97BA-6ED21138930C}"/>
                </c:ext>
              </c:extLst>
            </c:dLbl>
            <c:dLbl>
              <c:idx val="1"/>
              <c:layout>
                <c:manualLayout>
                  <c:x val="1.3261165883676306E-2"/>
                  <c:y val="9.0525949449688919E-2"/>
                </c:manualLayout>
              </c:layout>
              <c:tx>
                <c:rich>
                  <a:bodyPr/>
                  <a:lstStyle/>
                  <a:p>
                    <a:fld id="{F77FBC82-35EE-4475-A8E5-97536E2A268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232-418D-97BA-6ED21138930C}"/>
                </c:ext>
              </c:extLst>
            </c:dLbl>
            <c:dLbl>
              <c:idx val="2"/>
              <c:layout>
                <c:manualLayout>
                  <c:x val="4.717748212507919E-2"/>
                  <c:y val="4.0921270583010649E-2"/>
                </c:manualLayout>
              </c:layout>
              <c:tx>
                <c:rich>
                  <a:bodyPr/>
                  <a:lstStyle/>
                  <a:p>
                    <a:fld id="{24DA5323-A690-483C-BFAB-29C89AD48AB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232-418D-97BA-6ED21138930C}"/>
                </c:ext>
              </c:extLst>
            </c:dLbl>
            <c:dLbl>
              <c:idx val="3"/>
              <c:layout>
                <c:manualLayout>
                  <c:x val="7.1863075939037027E-2"/>
                  <c:y val="0.11383593625382463"/>
                </c:manualLayout>
              </c:layout>
              <c:tx>
                <c:rich>
                  <a:bodyPr/>
                  <a:lstStyle/>
                  <a:p>
                    <a:fld id="{9C338AB2-DC2A-4D45-8C0C-4ED3CC1A7606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3232-418D-97BA-6ED21138930C}"/>
                </c:ext>
              </c:extLst>
            </c:dLbl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Sheet1!$B$3:$B$6</c:f>
              <c:strCache>
                <c:ptCount val="4"/>
                <c:pt idx="0">
                  <c:v>Otvoreni postupak</c:v>
                </c:pt>
                <c:pt idx="1">
                  <c:v>Ograničeni postupak</c:v>
                </c:pt>
                <c:pt idx="2">
                  <c:v>Pregovarački postupak bez prethodnog objavljivanja poziva za nadmetanje</c:v>
                </c:pt>
                <c:pt idx="3">
                  <c:v>Jednostavne nabavke koje su sprovedene kroz sistem</c:v>
                </c:pt>
              </c:strCache>
            </c:strRef>
          </c:cat>
          <c:val>
            <c:numRef>
              <c:f>Sheet1!$C$3:$C$6</c:f>
              <c:numCache>
                <c:formatCode>0.00%</c:formatCode>
                <c:ptCount val="4"/>
                <c:pt idx="0">
                  <c:v>0.88219999999999998</c:v>
                </c:pt>
                <c:pt idx="1">
                  <c:v>5.3E-3</c:v>
                </c:pt>
                <c:pt idx="2">
                  <c:v>4.3499999999999997E-2</c:v>
                </c:pt>
                <c:pt idx="3">
                  <c:v>6.9000000000000006E-2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232-418D-97BA-6ED21138930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3359847950040729"/>
          <c:y val="0.40975181358315316"/>
          <c:w val="0.42422908860530356"/>
          <c:h val="0.34616072077709209"/>
        </c:manualLayout>
      </c:layout>
      <c:overlay val="0"/>
      <c:spPr>
        <a:solidFill>
          <a:schemeClr val="accent5">
            <a:lumMod val="20000"/>
            <a:lumOff val="80000"/>
            <a:alpha val="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j-ea"/>
                <a:cs typeface="+mj-cs"/>
              </a:defRPr>
            </a:pPr>
            <a:r>
              <a:rPr lang="en-US" sz="1600" b="1" i="0">
                <a:latin typeface="+mn-lt"/>
              </a:rPr>
              <a:t>Ugovorene javne nabavke po vrsti predmeta</a:t>
            </a:r>
          </a:p>
        </c:rich>
      </c:tx>
      <c:layout>
        <c:manualLayout>
          <c:xMode val="edge"/>
          <c:yMode val="edge"/>
          <c:x val="0.21191251816709702"/>
          <c:y val="5.00023271656391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j-ea"/>
              <a:cs typeface="+mj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Sheet7!$B$4</c:f>
              <c:strCache>
                <c:ptCount val="1"/>
                <c:pt idx="0">
                  <c:v>Robe</c:v>
                </c:pt>
              </c:strCache>
            </c:strRef>
          </c:tx>
          <c:spPr>
            <a:solidFill>
              <a:schemeClr val="accent6">
                <a:shade val="6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6225165562913907E-3"/>
                  <c:y val="0.232972924210987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62-4CAF-B368-D72E86648DAC}"/>
                </c:ext>
              </c:extLst>
            </c:dLbl>
            <c:dLbl>
              <c:idx val="1"/>
              <c:layout>
                <c:manualLayout>
                  <c:x val="2.2075055187637969E-3"/>
                  <c:y val="0.23335555381124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62-4CAF-B368-D72E86648DAC}"/>
                </c:ext>
              </c:extLst>
            </c:dLbl>
            <c:dLbl>
              <c:idx val="2"/>
              <c:layout>
                <c:manualLayout>
                  <c:x val="1.5563783003945293E-3"/>
                  <c:y val="0.2345039112336817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62-4CAF-B368-D72E86648DAC}"/>
                </c:ext>
              </c:extLst>
            </c:dLbl>
            <c:dLbl>
              <c:idx val="3"/>
              <c:layout>
                <c:manualLayout>
                  <c:x val="0"/>
                  <c:y val="0.2442656725431444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62-4CAF-B368-D72E86648DAC}"/>
                </c:ext>
              </c:extLst>
            </c:dLbl>
            <c:dLbl>
              <c:idx val="4"/>
              <c:layout>
                <c:manualLayout>
                  <c:x val="3.7638838191584477E-3"/>
                  <c:y val="0.239307049124438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F62-4CAF-B368-D72E86648DAC}"/>
                </c:ext>
              </c:extLst>
            </c:dLbl>
            <c:dLbl>
              <c:idx val="5"/>
              <c:layout>
                <c:manualLayout>
                  <c:x val="4.1273400427595556E-3"/>
                  <c:y val="0.236117609982578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62-4CAF-B368-D72E86648DAC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Sheet7!$A$5:$A$10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Sheet7!$B$5:$B$10</c:f>
              <c:numCache>
                <c:formatCode>#,##0.00</c:formatCode>
                <c:ptCount val="6"/>
                <c:pt idx="0">
                  <c:v>198591595.34</c:v>
                </c:pt>
                <c:pt idx="1">
                  <c:v>219766066.52000001</c:v>
                </c:pt>
                <c:pt idx="2">
                  <c:v>238876180.30000001</c:v>
                </c:pt>
                <c:pt idx="3">
                  <c:v>105748013.39</c:v>
                </c:pt>
                <c:pt idx="4">
                  <c:v>261036103.81999999</c:v>
                </c:pt>
                <c:pt idx="5">
                  <c:v>306713101.31999999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F62-4CAF-B368-D72E86648DAC}"/>
            </c:ext>
          </c:extLst>
        </c:ser>
        <c:ser>
          <c:idx val="1"/>
          <c:order val="1"/>
          <c:tx>
            <c:strRef>
              <c:f>Sheet7!$C$4</c:f>
              <c:strCache>
                <c:ptCount val="1"/>
                <c:pt idx="0">
                  <c:v>Usluge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5516677964922249E-4"/>
                  <c:y val="0.215316665241275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F62-4CAF-B368-D72E86648DAC}"/>
                </c:ext>
              </c:extLst>
            </c:dLbl>
            <c:dLbl>
              <c:idx val="1"/>
              <c:layout>
                <c:manualLayout>
                  <c:x val="-4.0470466992381434E-17"/>
                  <c:y val="0.22689771277474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F62-4CAF-B368-D72E86648DAC}"/>
                </c:ext>
              </c:extLst>
            </c:dLbl>
            <c:dLbl>
              <c:idx val="2"/>
              <c:layout>
                <c:manualLayout>
                  <c:x val="2.110340512071793E-3"/>
                  <c:y val="0.190963802490021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F62-4CAF-B368-D72E86648DAC}"/>
                </c:ext>
              </c:extLst>
            </c:dLbl>
            <c:dLbl>
              <c:idx val="3"/>
              <c:layout>
                <c:manualLayout>
                  <c:x val="3.7638051286795664E-3"/>
                  <c:y val="7.5930829442779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F62-4CAF-B368-D72E86648DAC}"/>
                </c:ext>
              </c:extLst>
            </c:dLbl>
            <c:dLbl>
              <c:idx val="4"/>
              <c:layout>
                <c:manualLayout>
                  <c:x val="1.8819419095791835E-3"/>
                  <c:y val="0.231343995257548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F62-4CAF-B368-D72E86648DAC}"/>
                </c:ext>
              </c:extLst>
            </c:dLbl>
            <c:dLbl>
              <c:idx val="5"/>
              <c:layout>
                <c:manualLayout>
                  <c:x val="0"/>
                  <c:y val="0.203617525044899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F62-4CAF-B368-D72E86648D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Sheet7!$A$5:$A$10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Sheet7!$C$5:$C$10</c:f>
              <c:numCache>
                <c:formatCode>#,##0.00</c:formatCode>
                <c:ptCount val="6"/>
                <c:pt idx="0">
                  <c:v>90191618.030000001</c:v>
                </c:pt>
                <c:pt idx="1">
                  <c:v>100252711.75</c:v>
                </c:pt>
                <c:pt idx="2">
                  <c:v>80481928.019999996</c:v>
                </c:pt>
                <c:pt idx="3">
                  <c:v>31609982.77</c:v>
                </c:pt>
                <c:pt idx="4">
                  <c:v>97645941.659999996</c:v>
                </c:pt>
                <c:pt idx="5">
                  <c:v>84943114.219999999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DF62-4CAF-B368-D72E86648DAC}"/>
            </c:ext>
          </c:extLst>
        </c:ser>
        <c:ser>
          <c:idx val="2"/>
          <c:order val="2"/>
          <c:tx>
            <c:strRef>
              <c:f>Sheet7!$D$4</c:f>
              <c:strCache>
                <c:ptCount val="1"/>
                <c:pt idx="0">
                  <c:v>Radovi</c:v>
                </c:pt>
              </c:strCache>
            </c:strRef>
          </c:tx>
          <c:spPr>
            <a:solidFill>
              <a:schemeClr val="accent6">
                <a:tint val="6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8819419095791631E-3"/>
                  <c:y val="0.239689913035532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F62-4CAF-B368-D72E86648DAC}"/>
                </c:ext>
              </c:extLst>
            </c:dLbl>
            <c:dLbl>
              <c:idx val="1"/>
              <c:layout>
                <c:manualLayout>
                  <c:x val="0"/>
                  <c:y val="0.2406653490587147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F62-4CAF-B368-D72E86648DAC}"/>
                </c:ext>
              </c:extLst>
            </c:dLbl>
            <c:dLbl>
              <c:idx val="2"/>
              <c:layout>
                <c:manualLayout>
                  <c:x val="0"/>
                  <c:y val="0.239689913035532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F62-4CAF-B368-D72E86648DAC}"/>
                </c:ext>
              </c:extLst>
            </c:dLbl>
            <c:dLbl>
              <c:idx val="3"/>
              <c:layout>
                <c:manualLayout>
                  <c:x val="1.8819025643397127E-3"/>
                  <c:y val="0.109107379276705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F62-4CAF-B368-D72E86648DAC}"/>
                </c:ext>
              </c:extLst>
            </c:dLbl>
            <c:dLbl>
              <c:idx val="4"/>
              <c:layout>
                <c:manualLayout>
                  <c:x val="2.2075055187636351E-3"/>
                  <c:y val="0.238541555613091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F62-4CAF-B368-D72E86648DAC}"/>
                </c:ext>
              </c:extLst>
            </c:dLbl>
            <c:dLbl>
              <c:idx val="5"/>
              <c:layout>
                <c:manualLayout>
                  <c:x val="4.1273400427595556E-3"/>
                  <c:y val="0.242095113798916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F62-4CAF-B368-D72E86648D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Sheet7!$A$5:$A$10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Sheet7!$D$5:$D$10</c:f>
              <c:numCache>
                <c:formatCode>#,##0.00</c:formatCode>
                <c:ptCount val="6"/>
                <c:pt idx="0">
                  <c:v>160590194.56</c:v>
                </c:pt>
                <c:pt idx="1">
                  <c:v>288205568.68000001</c:v>
                </c:pt>
                <c:pt idx="2">
                  <c:v>225792683.09999999</c:v>
                </c:pt>
                <c:pt idx="3">
                  <c:v>45362943.57</c:v>
                </c:pt>
                <c:pt idx="4">
                  <c:v>148272930.72</c:v>
                </c:pt>
                <c:pt idx="5">
                  <c:v>218931145.5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F62-4CAF-B368-D72E86648DA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74715807"/>
        <c:axId val="313002319"/>
        <c:axId val="0"/>
      </c:bar3DChart>
      <c:catAx>
        <c:axId val="87471580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13002319"/>
        <c:crosses val="autoZero"/>
        <c:auto val="1"/>
        <c:lblAlgn val="ctr"/>
        <c:lblOffset val="100"/>
        <c:noMultiLvlLbl val="0"/>
      </c:catAx>
      <c:valAx>
        <c:axId val="313002319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crossAx val="8747158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400" b="1" i="0" u="none" strike="noStrike" cap="none" baseline="0">
                <a:effectLst/>
                <a:latin typeface="+mn-lt"/>
              </a:rPr>
              <a:t>Grafički prikaz ugovorenih nabavki po predmetima javne nabavke</a:t>
            </a:r>
            <a:endParaRPr lang="en-US" sz="1400" i="0" cap="none">
              <a:latin typeface="+mn-lt"/>
            </a:endParaRPr>
          </a:p>
        </c:rich>
      </c:tx>
      <c:layout>
        <c:manualLayout>
          <c:xMode val="edge"/>
          <c:yMode val="edge"/>
          <c:x val="0.2214997108412296"/>
          <c:y val="2.673007284517242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Sheet3!$A$2</c:f>
              <c:strCache>
                <c:ptCount val="1"/>
                <c:pt idx="0">
                  <c:v>2018</c:v>
                </c:pt>
              </c:strCache>
            </c:strRef>
          </c:tx>
          <c:spPr>
            <a:gradFill>
              <a:gsLst>
                <a:gs pos="100000">
                  <a:schemeClr val="accent1">
                    <a:alpha val="0"/>
                  </a:schemeClr>
                </a:gs>
                <a:gs pos="50000">
                  <a:schemeClr val="accent1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Sheet3!$B$1:$D$1</c:f>
              <c:strCache>
                <c:ptCount val="3"/>
                <c:pt idx="0">
                  <c:v>Robe</c:v>
                </c:pt>
                <c:pt idx="1">
                  <c:v>Usluge</c:v>
                </c:pt>
                <c:pt idx="2">
                  <c:v>Radovi</c:v>
                </c:pt>
              </c:strCache>
            </c:strRef>
          </c:cat>
          <c:val>
            <c:numRef>
              <c:f>Sheet3!$B$2:$D$2</c:f>
              <c:numCache>
                <c:formatCode>0%</c:formatCode>
                <c:ptCount val="3"/>
                <c:pt idx="0">
                  <c:v>0.44</c:v>
                </c:pt>
                <c:pt idx="1">
                  <c:v>0.2</c:v>
                </c:pt>
                <c:pt idx="2">
                  <c:v>0.36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E167-42BD-AD23-69D563603887}"/>
            </c:ext>
          </c:extLst>
        </c:ser>
        <c:ser>
          <c:idx val="1"/>
          <c:order val="1"/>
          <c:tx>
            <c:strRef>
              <c:f>Sheet3!$A$3</c:f>
              <c:strCache>
                <c:ptCount val="1"/>
                <c:pt idx="0">
                  <c:v>2019</c:v>
                </c:pt>
              </c:strCache>
            </c:strRef>
          </c:tx>
          <c:spPr>
            <a:gradFill>
              <a:gsLst>
                <a:gs pos="100000">
                  <a:schemeClr val="accent2">
                    <a:alpha val="0"/>
                  </a:schemeClr>
                </a:gs>
                <a:gs pos="50000">
                  <a:schemeClr val="accent2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3.953545528734571E-3"/>
                  <c:y val="-6.68337686299130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67-42BD-AD23-69D5636038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Sheet3!$B$1:$D$1</c:f>
              <c:strCache>
                <c:ptCount val="3"/>
                <c:pt idx="0">
                  <c:v>Robe</c:v>
                </c:pt>
                <c:pt idx="1">
                  <c:v>Usluge</c:v>
                </c:pt>
                <c:pt idx="2">
                  <c:v>Radovi</c:v>
                </c:pt>
              </c:strCache>
            </c:strRef>
          </c:cat>
          <c:val>
            <c:numRef>
              <c:f>Sheet3!$B$3:$D$3</c:f>
              <c:numCache>
                <c:formatCode>0.00%</c:formatCode>
                <c:ptCount val="3"/>
                <c:pt idx="0">
                  <c:v>0.36130000000000001</c:v>
                </c:pt>
                <c:pt idx="1">
                  <c:v>0.1648</c:v>
                </c:pt>
                <c:pt idx="2">
                  <c:v>0.4738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E167-42BD-AD23-69D563603887}"/>
            </c:ext>
          </c:extLst>
        </c:ser>
        <c:ser>
          <c:idx val="2"/>
          <c:order val="2"/>
          <c:tx>
            <c:strRef>
              <c:f>Sheet3!$A$4</c:f>
              <c:strCache>
                <c:ptCount val="1"/>
                <c:pt idx="0">
                  <c:v>2020</c:v>
                </c:pt>
              </c:strCache>
            </c:strRef>
          </c:tx>
          <c:spPr>
            <a:gradFill>
              <a:gsLst>
                <a:gs pos="100000">
                  <a:schemeClr val="accent3">
                    <a:alpha val="0"/>
                  </a:schemeClr>
                </a:gs>
                <a:gs pos="50000">
                  <a:schemeClr val="accent3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5.930318293101784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67-42BD-AD23-69D5636038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Sheet3!$B$1:$D$1</c:f>
              <c:strCache>
                <c:ptCount val="3"/>
                <c:pt idx="0">
                  <c:v>Robe</c:v>
                </c:pt>
                <c:pt idx="1">
                  <c:v>Usluge</c:v>
                </c:pt>
                <c:pt idx="2">
                  <c:v>Radovi</c:v>
                </c:pt>
              </c:strCache>
            </c:strRef>
          </c:cat>
          <c:val>
            <c:numRef>
              <c:f>Sheet3!$B$4:$D$4</c:f>
              <c:numCache>
                <c:formatCode>0.00%</c:formatCode>
                <c:ptCount val="3"/>
                <c:pt idx="0">
                  <c:v>0.43819999999999998</c:v>
                </c:pt>
                <c:pt idx="1">
                  <c:v>0.14760000000000001</c:v>
                </c:pt>
                <c:pt idx="2">
                  <c:v>0.41420000000000001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E167-42BD-AD23-69D563603887}"/>
            </c:ext>
          </c:extLst>
        </c:ser>
        <c:ser>
          <c:idx val="3"/>
          <c:order val="3"/>
          <c:tx>
            <c:strRef>
              <c:f>Sheet3!$A$5</c:f>
              <c:strCache>
                <c:ptCount val="1"/>
                <c:pt idx="0">
                  <c:v>2021</c:v>
                </c:pt>
              </c:strCache>
            </c:strRef>
          </c:tx>
          <c:spPr>
            <a:gradFill>
              <a:gsLst>
                <a:gs pos="100000">
                  <a:schemeClr val="accent4">
                    <a:alpha val="0"/>
                  </a:schemeClr>
                </a:gs>
                <a:gs pos="50000">
                  <a:schemeClr val="accent4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5.9303182931017846E-3"/>
                  <c:y val="3.34168843149565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167-42BD-AD23-69D563603887}"/>
                </c:ext>
              </c:extLst>
            </c:dLbl>
            <c:dLbl>
              <c:idx val="2"/>
              <c:layout>
                <c:manualLayout>
                  <c:x val="5.93031829310185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167-42BD-AD23-69D5636038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Sheet3!$B$1:$D$1</c:f>
              <c:strCache>
                <c:ptCount val="3"/>
                <c:pt idx="0">
                  <c:v>Robe</c:v>
                </c:pt>
                <c:pt idx="1">
                  <c:v>Usluge</c:v>
                </c:pt>
                <c:pt idx="2">
                  <c:v>Radovi</c:v>
                </c:pt>
              </c:strCache>
            </c:strRef>
          </c:cat>
          <c:val>
            <c:numRef>
              <c:f>Sheet3!$B$5:$D$5</c:f>
              <c:numCache>
                <c:formatCode>0.00%</c:formatCode>
                <c:ptCount val="3"/>
                <c:pt idx="0">
                  <c:v>0.57869999999999999</c:v>
                </c:pt>
                <c:pt idx="1">
                  <c:v>0.17299999999999999</c:v>
                </c:pt>
                <c:pt idx="2">
                  <c:v>0.24829999999999999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7-E167-42BD-AD23-69D563603887}"/>
            </c:ext>
          </c:extLst>
        </c:ser>
        <c:ser>
          <c:idx val="4"/>
          <c:order val="4"/>
          <c:tx>
            <c:strRef>
              <c:f>Sheet3!$A$6</c:f>
              <c:strCache>
                <c:ptCount val="1"/>
                <c:pt idx="0">
                  <c:v>2022</c:v>
                </c:pt>
              </c:strCache>
            </c:strRef>
          </c:tx>
          <c:spPr>
            <a:gradFill>
              <a:gsLst>
                <a:gs pos="100000">
                  <a:schemeClr val="accent5">
                    <a:alpha val="0"/>
                  </a:schemeClr>
                </a:gs>
                <a:gs pos="50000">
                  <a:schemeClr val="accent5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5.9303182931018565E-3"/>
                  <c:y val="-6.68337686299130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167-42BD-AD23-69D563603887}"/>
                </c:ext>
              </c:extLst>
            </c:dLbl>
            <c:dLbl>
              <c:idx val="2"/>
              <c:layout>
                <c:manualLayout>
                  <c:x val="5.93031829310185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167-42BD-AD23-69D5636038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Sheet3!$B$1:$D$1</c:f>
              <c:strCache>
                <c:ptCount val="3"/>
                <c:pt idx="0">
                  <c:v>Robe</c:v>
                </c:pt>
                <c:pt idx="1">
                  <c:v>Usluge</c:v>
                </c:pt>
                <c:pt idx="2">
                  <c:v>Radovi</c:v>
                </c:pt>
              </c:strCache>
            </c:strRef>
          </c:cat>
          <c:val>
            <c:numRef>
              <c:f>Sheet3!$B$6:$D$6</c:f>
              <c:numCache>
                <c:formatCode>0.00%</c:formatCode>
                <c:ptCount val="3"/>
                <c:pt idx="0">
                  <c:v>0.51490000000000002</c:v>
                </c:pt>
                <c:pt idx="1">
                  <c:v>0.19270000000000001</c:v>
                </c:pt>
                <c:pt idx="2">
                  <c:v>0.29239999999999999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A-E167-42BD-AD23-69D563603887}"/>
            </c:ext>
          </c:extLst>
        </c:ser>
        <c:ser>
          <c:idx val="5"/>
          <c:order val="5"/>
          <c:tx>
            <c:strRef>
              <c:f>Sheet3!$A$7</c:f>
              <c:strCache>
                <c:ptCount val="1"/>
                <c:pt idx="0">
                  <c:v>2023</c:v>
                </c:pt>
              </c:strCache>
            </c:strRef>
          </c:tx>
          <c:spPr>
            <a:gradFill>
              <a:gsLst>
                <a:gs pos="100000">
                  <a:schemeClr val="accent6">
                    <a:alpha val="0"/>
                  </a:schemeClr>
                </a:gs>
                <a:gs pos="50000">
                  <a:schemeClr val="accent6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907091057469105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167-42BD-AD23-69D563603887}"/>
                </c:ext>
              </c:extLst>
            </c:dLbl>
            <c:dLbl>
              <c:idx val="1"/>
              <c:layout>
                <c:manualLayout>
                  <c:x val="5.9303182931018565E-3"/>
                  <c:y val="-3.34168843149565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alpha val="96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167-42BD-AD23-69D563603887}"/>
                </c:ext>
              </c:extLst>
            </c:dLbl>
            <c:dLbl>
              <c:idx val="2"/>
              <c:layout>
                <c:manualLayout>
                  <c:x val="5.9303182931018565E-3"/>
                  <c:y val="-3.34168843149565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167-42BD-AD23-69D5636038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Sheet3!$B$1:$D$1</c:f>
              <c:strCache>
                <c:ptCount val="3"/>
                <c:pt idx="0">
                  <c:v>Robe</c:v>
                </c:pt>
                <c:pt idx="1">
                  <c:v>Usluge</c:v>
                </c:pt>
                <c:pt idx="2">
                  <c:v>Radovi</c:v>
                </c:pt>
              </c:strCache>
            </c:strRef>
          </c:cat>
          <c:val>
            <c:numRef>
              <c:f>Sheet3!$B$7:$D$7</c:f>
              <c:numCache>
                <c:formatCode>0.00%</c:formatCode>
                <c:ptCount val="3"/>
                <c:pt idx="0">
                  <c:v>0.50229999999999997</c:v>
                </c:pt>
                <c:pt idx="1">
                  <c:v>0.13919999999999999</c:v>
                </c:pt>
                <c:pt idx="2">
                  <c:v>0.35849999999999999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E-E167-42BD-AD23-69D563603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00639455"/>
        <c:axId val="362897199"/>
        <c:axId val="0"/>
      </c:bar3DChart>
      <c:catAx>
        <c:axId val="3006394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1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2897199"/>
        <c:crosses val="autoZero"/>
        <c:auto val="1"/>
        <c:lblAlgn val="ctr"/>
        <c:lblOffset val="100"/>
        <c:noMultiLvlLbl val="0"/>
      </c:catAx>
      <c:valAx>
        <c:axId val="362897199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3006394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6730609298956995"/>
          <c:y val="0.38734221047164119"/>
          <c:w val="9.8522176253392074E-2"/>
          <c:h val="0.362564774814930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cap="none"/>
              <a:t>Procentualni prikaz ugovorene vrijednosti zaključene putem okvirnog sporazuma u 202</a:t>
            </a:r>
            <a:r>
              <a:rPr lang="en-US" cap="none"/>
              <a:t>3</a:t>
            </a:r>
            <a:r>
              <a:rPr lang="hr-HR" cap="none"/>
              <a:t>. </a:t>
            </a:r>
            <a:r>
              <a:rPr lang="en-US" cap="none"/>
              <a:t>g</a:t>
            </a:r>
            <a:r>
              <a:rPr lang="hr-HR" cap="none"/>
              <a:t>odini</a:t>
            </a:r>
            <a:endParaRPr lang="en-US" cap="none"/>
          </a:p>
        </c:rich>
      </c:tx>
      <c:layout>
        <c:manualLayout>
          <c:xMode val="edge"/>
          <c:yMode val="edge"/>
          <c:x val="0.22997034507628147"/>
          <c:y val="2.44894577260381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148003497987413E-2"/>
          <c:y val="0.27731449714790257"/>
          <c:w val="0.85541421646588089"/>
          <c:h val="0.69595372429810953"/>
        </c:manualLayout>
      </c:layout>
      <c:pie3DChart>
        <c:varyColors val="1"/>
        <c:ser>
          <c:idx val="0"/>
          <c:order val="0"/>
          <c:explosion val="47"/>
          <c:dPt>
            <c:idx val="0"/>
            <c:bubble3D val="0"/>
            <c:explosion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E543-463A-AC69-6EB59C8A980C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E543-463A-AC69-6EB59C8A980C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95B8BC4-987D-4BE2-A0E5-01C45F473899}" type="CATEGORYNAME">
                      <a:rPr lang="en-US"/>
                      <a:pPr>
                        <a:defRPr/>
                      </a:pPr>
                      <a:t>[CATEGORY NAME]</a:t>
                    </a:fld>
                    <a:r>
                      <a:rPr lang="en-US" baseline="0"/>
                      <a:t>, </a:t>
                    </a:r>
                    <a:fld id="{B866F977-57EF-4B5B-90E7-FF06684030C7}" type="VALUE">
                      <a:rPr lang="en-US" baseline="0"/>
                      <a:pPr>
                        <a:defRPr/>
                      </a:pPr>
                      <a:t>[VALUE]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543-463A-AC69-6EB59C8A980C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046BAF7-9F5B-4F27-81D4-49D4FFCFA562}" type="CATEGORYNAME">
                      <a:rPr lang="en-US"/>
                      <a:pPr>
                        <a:defRPr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, </a:t>
                    </a:r>
                    <a:fld id="{C58840F8-E8C6-4835-B3B0-4A13963F1A7D}" type="VALUE">
                      <a:rPr lang="en-US" baseline="0"/>
                      <a:pPr>
                        <a:defRPr>
                          <a:solidFill>
                            <a:schemeClr val="accent6"/>
                          </a:solidFill>
                        </a:defRPr>
                      </a:pPr>
                      <a:t>[VALUE]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543-463A-AC69-6EB59C8A980C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Sheet4!$A$2:$A$3</c:f>
              <c:strCache>
                <c:ptCount val="2"/>
                <c:pt idx="0">
                  <c:v>Otvoreni postupak</c:v>
                </c:pt>
                <c:pt idx="1">
                  <c:v>Ograničeni postupak</c:v>
                </c:pt>
              </c:strCache>
            </c:strRef>
          </c:cat>
          <c:val>
            <c:numRef>
              <c:f>Sheet4!$B$2:$B$3</c:f>
              <c:numCache>
                <c:formatCode>0.00%</c:formatCode>
                <c:ptCount val="2"/>
                <c:pt idx="0">
                  <c:v>0.88419999999999999</c:v>
                </c:pt>
                <c:pt idx="1">
                  <c:v>0.1158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543-463A-AC69-6EB59C8A980C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400" b="1" i="1" u="none" strike="noStrike" baseline="0">
                <a:solidFill>
                  <a:schemeClr val="tx1"/>
                </a:solidFill>
                <a:effectLst/>
              </a:rPr>
              <a:t>Pregled realizacije pregovaračkog postupka sa prethodnim objavljivanjem poziva za nadmetanje prema broju postupaka za 202</a:t>
            </a:r>
            <a:r>
              <a:rPr lang="en-US" sz="1400" b="1" i="1" u="none" strike="noStrike" baseline="0">
                <a:solidFill>
                  <a:schemeClr val="tx1"/>
                </a:solidFill>
                <a:effectLst/>
              </a:rPr>
              <a:t>3</a:t>
            </a:r>
            <a:r>
              <a:rPr lang="hr-HR" sz="1400" b="1" i="1" u="none" strike="noStrike" baseline="0">
                <a:solidFill>
                  <a:schemeClr val="tx1"/>
                </a:solidFill>
                <a:effectLst/>
              </a:rPr>
              <a:t>. godinu</a:t>
            </a:r>
            <a:endParaRPr lang="en-US" b="1" i="1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19414598050865534"/>
          <c:y val="4.28432799611838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8543328850062908E-2"/>
          <c:y val="0.20920547945205478"/>
          <c:w val="0.52398845666679728"/>
          <c:h val="0.7065081796282314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Sheet5!$A$2</c:f>
              <c:strCache>
                <c:ptCount val="1"/>
                <c:pt idx="0">
                  <c:v>Član 59 stav 1 tačka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9701492537313433E-3"/>
                  <c:y val="-3.6529680365296802E-3"/>
                </c:manualLayout>
              </c:layout>
              <c:tx>
                <c:rich>
                  <a:bodyPr/>
                  <a:lstStyle/>
                  <a:p>
                    <a:fld id="{D2774A5E-38ED-47A3-9E36-7C89BA39A999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738-4BA7-AA91-0E0F04552A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Sheet5!$B$7</c:f>
              <c:numCache>
                <c:formatCode>General</c:formatCode>
                <c:ptCount val="1"/>
                <c:pt idx="0">
                  <c:v>10.81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1-B738-4BA7-AA91-0E0F04552AD2}"/>
            </c:ext>
          </c:extLst>
        </c:ser>
        <c:ser>
          <c:idx val="1"/>
          <c:order val="1"/>
          <c:tx>
            <c:strRef>
              <c:f>Sheet5!$A$3</c:f>
              <c:strCache>
                <c:ptCount val="1"/>
                <c:pt idx="0">
                  <c:v>Član 59 stav 1 tačka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9.9502487562188689E-3"/>
                  <c:y val="-1.4611872146118721E-2"/>
                </c:manualLayout>
              </c:layout>
              <c:tx>
                <c:rich>
                  <a:bodyPr/>
                  <a:lstStyle/>
                  <a:p>
                    <a:fld id="{2FA5732D-E373-4408-A3B2-F71CC27A6FFB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738-4BA7-AA91-0E0F04552A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Sheet5!$B$8</c:f>
              <c:numCache>
                <c:formatCode>General</c:formatCode>
                <c:ptCount val="1"/>
                <c:pt idx="0">
                  <c:v>16.22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3-B738-4BA7-AA91-0E0F04552AD2}"/>
            </c:ext>
          </c:extLst>
        </c:ser>
        <c:ser>
          <c:idx val="2"/>
          <c:order val="2"/>
          <c:tx>
            <c:strRef>
              <c:f>Sheet5!$A$4</c:f>
              <c:strCache>
                <c:ptCount val="1"/>
                <c:pt idx="0">
                  <c:v>Član 59 stav 1 tačka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930348258706468E-2"/>
                  <c:y val="-1.4611872146118721E-2"/>
                </c:manualLayout>
              </c:layout>
              <c:tx>
                <c:rich>
                  <a:bodyPr/>
                  <a:lstStyle/>
                  <a:p>
                    <a:fld id="{7FBAEDC7-6443-4269-837C-B9A4046029BF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B738-4BA7-AA91-0E0F04552A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Sheet5!$B$9</c:f>
              <c:numCache>
                <c:formatCode>General</c:formatCode>
                <c:ptCount val="1"/>
                <c:pt idx="0">
                  <c:v>72.97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5-B738-4BA7-AA91-0E0F04552AD2}"/>
            </c:ext>
          </c:extLst>
        </c:ser>
        <c:ser>
          <c:idx val="3"/>
          <c:order val="3"/>
          <c:tx>
            <c:strRef>
              <c:f>Sheet5!$A$5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860774865828265E-2"/>
                  <c:y val="-2.374429223744292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C0CFCFA-99AA-4A02-B14C-59CACD074AD3}" type="VALUE">
                      <a:rPr lang="en-US"/>
                      <a:pPr>
                        <a:defRPr sz="1400" b="1">
                          <a:solidFill>
                            <a:schemeClr val="tx1"/>
                          </a:solidFill>
                        </a:defRPr>
                      </a:pPr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2049751243781083E-2"/>
                      <c:h val="6.2429223744292238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B738-4BA7-AA91-0E0F04552A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Sheet5!$B$10</c:f>
              <c:numCache>
                <c:formatCode>General</c:formatCode>
                <c:ptCount val="1"/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7-B738-4BA7-AA91-0E0F04552A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0650255"/>
        <c:axId val="371822543"/>
        <c:axId val="171854655"/>
      </c:bar3DChart>
      <c:catAx>
        <c:axId val="300650255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71822543"/>
        <c:crosses val="autoZero"/>
        <c:auto val="1"/>
        <c:lblAlgn val="ctr"/>
        <c:lblOffset val="100"/>
        <c:noMultiLvlLbl val="0"/>
      </c:catAx>
      <c:valAx>
        <c:axId val="371822543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00650255"/>
        <c:crosses val="autoZero"/>
        <c:crossBetween val="between"/>
      </c:valAx>
      <c:serAx>
        <c:axId val="171854655"/>
        <c:scaling>
          <c:orientation val="minMax"/>
        </c:scaling>
        <c:delete val="1"/>
        <c:axPos val="b"/>
        <c:majorTickMark val="none"/>
        <c:minorTickMark val="none"/>
        <c:tickLblPos val="nextTo"/>
        <c:crossAx val="371822543"/>
        <c:crosses val="autoZero"/>
      </c:ser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67340550092929918"/>
          <c:y val="0.42116815092436588"/>
          <c:w val="0.25374168527441532"/>
          <c:h val="0.368493582137849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9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alpha val="0"/>
            </a:schemeClr>
          </a:gs>
          <a:gs pos="50000">
            <a:schemeClr val="phClr"/>
          </a:gs>
        </a:gsLst>
        <a:lin ang="5400000" scaled="0"/>
      </a:gradFill>
      <a:sp3d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0.0667</cdr:x>
      <cdr:y>0.95</cdr:y>
    </cdr:from>
    <cdr:to>
      <cdr:x>0.14292</cdr:x>
      <cdr:y>1</cdr:y>
    </cdr:to>
    <cdr:sp macro="" textlink="">
      <cdr:nvSpPr>
        <cdr:cNvPr id="2" name="Rectangle 1">
          <a:extLst xmlns:a="http://schemas.openxmlformats.org/drawingml/2006/main">
            <a:ext uri="{FF2B5EF4-FFF2-40B4-BE49-F238E27FC236}">
              <a16:creationId xmlns:a16="http://schemas.microsoft.com/office/drawing/2014/main" id="{38132633-726B-4F6C-A3A4-C80A44E440A0}"/>
            </a:ext>
          </a:extLst>
        </cdr:cNvPr>
        <cdr:cNvSpPr/>
      </cdr:nvSpPr>
      <cdr:spPr>
        <a:xfrm xmlns:a="http://schemas.openxmlformats.org/drawingml/2006/main">
          <a:off x="441237" y="4090035"/>
          <a:ext cx="504204" cy="21526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sz="900" b="1"/>
            <a:t>20188</a:t>
          </a:r>
        </a:p>
      </cdr:txBody>
    </cdr:sp>
  </cdr:relSizeAnchor>
  <cdr:relSizeAnchor xmlns:cdr="http://schemas.openxmlformats.org/drawingml/2006/chartDrawing">
    <cdr:from>
      <cdr:x>0.20307</cdr:x>
      <cdr:y>0.95</cdr:y>
    </cdr:from>
    <cdr:to>
      <cdr:x>0.27928</cdr:x>
      <cdr:y>1</cdr:y>
    </cdr:to>
    <cdr:sp macro="" textlink="">
      <cdr:nvSpPr>
        <cdr:cNvPr id="3" name="Rectangle 2">
          <a:extLst xmlns:a="http://schemas.openxmlformats.org/drawingml/2006/main">
            <a:ext uri="{FF2B5EF4-FFF2-40B4-BE49-F238E27FC236}">
              <a16:creationId xmlns:a16="http://schemas.microsoft.com/office/drawing/2014/main" id="{30DB3C1B-A95E-4C77-9645-ED63A8E96608}"/>
            </a:ext>
          </a:extLst>
        </cdr:cNvPr>
        <cdr:cNvSpPr/>
      </cdr:nvSpPr>
      <cdr:spPr>
        <a:xfrm xmlns:a="http://schemas.openxmlformats.org/drawingml/2006/main">
          <a:off x="1343355" y="4090035"/>
          <a:ext cx="504138" cy="21526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sz="900" b="1"/>
            <a:t>2019</a:t>
          </a:r>
          <a:endParaRPr lang="en-US" b="1"/>
        </a:p>
      </cdr:txBody>
    </cdr:sp>
  </cdr:relSizeAnchor>
  <cdr:relSizeAnchor xmlns:cdr="http://schemas.openxmlformats.org/drawingml/2006/chartDrawing">
    <cdr:from>
      <cdr:x>0.34661</cdr:x>
      <cdr:y>0.94983</cdr:y>
    </cdr:from>
    <cdr:to>
      <cdr:x>0.42283</cdr:x>
      <cdr:y>0.99983</cdr:y>
    </cdr:to>
    <cdr:sp macro="" textlink="">
      <cdr:nvSpPr>
        <cdr:cNvPr id="4" name="Rectangle 3">
          <a:extLst xmlns:a="http://schemas.openxmlformats.org/drawingml/2006/main">
            <a:ext uri="{FF2B5EF4-FFF2-40B4-BE49-F238E27FC236}">
              <a16:creationId xmlns:a16="http://schemas.microsoft.com/office/drawing/2014/main" id="{22206919-DA91-41EC-8022-3FFCDBE2DCBC}"/>
            </a:ext>
          </a:extLst>
        </cdr:cNvPr>
        <cdr:cNvSpPr/>
      </cdr:nvSpPr>
      <cdr:spPr>
        <a:xfrm xmlns:a="http://schemas.openxmlformats.org/drawingml/2006/main">
          <a:off x="2292834" y="4089313"/>
          <a:ext cx="504204" cy="21526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sz="900" b="1"/>
            <a:t>2020</a:t>
          </a:r>
          <a:endParaRPr lang="en-US" b="1"/>
        </a:p>
      </cdr:txBody>
    </cdr:sp>
  </cdr:relSizeAnchor>
  <cdr:relSizeAnchor xmlns:cdr="http://schemas.openxmlformats.org/drawingml/2006/chartDrawing">
    <cdr:from>
      <cdr:x>0.48595</cdr:x>
      <cdr:y>0.94983</cdr:y>
    </cdr:from>
    <cdr:to>
      <cdr:x>0.56216</cdr:x>
      <cdr:y>0.99983</cdr:y>
    </cdr:to>
    <cdr:sp macro="" textlink="">
      <cdr:nvSpPr>
        <cdr:cNvPr id="5" name="Rectangle 4">
          <a:extLst xmlns:a="http://schemas.openxmlformats.org/drawingml/2006/main">
            <a:ext uri="{FF2B5EF4-FFF2-40B4-BE49-F238E27FC236}">
              <a16:creationId xmlns:a16="http://schemas.microsoft.com/office/drawing/2014/main" id="{D12F72D1-15D7-49DF-8F50-C4CD9A5A3A03}"/>
            </a:ext>
          </a:extLst>
        </cdr:cNvPr>
        <cdr:cNvSpPr/>
      </cdr:nvSpPr>
      <cdr:spPr>
        <a:xfrm xmlns:a="http://schemas.openxmlformats.org/drawingml/2006/main">
          <a:off x="3214594" y="4089313"/>
          <a:ext cx="504138" cy="21526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sz="900" b="1"/>
            <a:t>2021</a:t>
          </a:r>
          <a:endParaRPr lang="en-US" b="1"/>
        </a:p>
      </cdr:txBody>
    </cdr:sp>
  </cdr:relSizeAnchor>
  <cdr:relSizeAnchor xmlns:cdr="http://schemas.openxmlformats.org/drawingml/2006/chartDrawing">
    <cdr:from>
      <cdr:x>0.60932</cdr:x>
      <cdr:y>0.94966</cdr:y>
    </cdr:from>
    <cdr:to>
      <cdr:x>0.68554</cdr:x>
      <cdr:y>0.99966</cdr:y>
    </cdr:to>
    <cdr:sp macro="" textlink="">
      <cdr:nvSpPr>
        <cdr:cNvPr id="6" name="Rectangle 5">
          <a:extLst xmlns:a="http://schemas.openxmlformats.org/drawingml/2006/main">
            <a:ext uri="{FF2B5EF4-FFF2-40B4-BE49-F238E27FC236}">
              <a16:creationId xmlns:a16="http://schemas.microsoft.com/office/drawing/2014/main" id="{CFE8CB7F-82C4-45F5-965E-0CE0C0761E95}"/>
            </a:ext>
          </a:extLst>
        </cdr:cNvPr>
        <cdr:cNvSpPr/>
      </cdr:nvSpPr>
      <cdr:spPr>
        <a:xfrm xmlns:a="http://schemas.openxmlformats.org/drawingml/2006/main">
          <a:off x="4030723" y="4088592"/>
          <a:ext cx="504204" cy="21526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sz="900" b="1"/>
            <a:t>2022</a:t>
          </a:r>
        </a:p>
      </cdr:txBody>
    </cdr:sp>
  </cdr:relSizeAnchor>
  <cdr:relSizeAnchor xmlns:cdr="http://schemas.openxmlformats.org/drawingml/2006/chartDrawing">
    <cdr:from>
      <cdr:x>0.7521</cdr:x>
      <cdr:y>0.95</cdr:y>
    </cdr:from>
    <cdr:to>
      <cdr:x>0.82832</cdr:x>
      <cdr:y>1</cdr:y>
    </cdr:to>
    <cdr:sp macro="" textlink="">
      <cdr:nvSpPr>
        <cdr:cNvPr id="7" name="Rectangle 6">
          <a:extLst xmlns:a="http://schemas.openxmlformats.org/drawingml/2006/main">
            <a:ext uri="{FF2B5EF4-FFF2-40B4-BE49-F238E27FC236}">
              <a16:creationId xmlns:a16="http://schemas.microsoft.com/office/drawing/2014/main" id="{99104011-3C21-419D-9E96-294982DA373C}"/>
            </a:ext>
          </a:extLst>
        </cdr:cNvPr>
        <cdr:cNvSpPr/>
      </cdr:nvSpPr>
      <cdr:spPr>
        <a:xfrm xmlns:a="http://schemas.openxmlformats.org/drawingml/2006/main">
          <a:off x="4975225" y="4090035"/>
          <a:ext cx="504204" cy="21526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900" b="1"/>
            <a:t>202</a:t>
          </a:r>
          <a:r>
            <a:rPr lang="sr-Latn-ME" sz="900" b="1"/>
            <a:t>3</a:t>
          </a:r>
          <a:endParaRPr lang="en-US" sz="900" b="1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99F8B-5F18-4717-ADA4-D5064965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3982</TotalTime>
  <Pages>1</Pages>
  <Words>22331</Words>
  <Characters>127289</Characters>
  <Application>Microsoft Office Word</Application>
  <DocSecurity>0</DocSecurity>
  <Lines>1060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</dc:creator>
  <cp:lastModifiedBy>Direktorat</cp:lastModifiedBy>
  <cp:revision>21</cp:revision>
  <cp:lastPrinted>2024-05-27T11:07:00Z</cp:lastPrinted>
  <dcterms:created xsi:type="dcterms:W3CDTF">2024-05-17T11:34:00Z</dcterms:created>
  <dcterms:modified xsi:type="dcterms:W3CDTF">2024-05-27T11:14:00Z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2023-03-27T00:00:00Z</vt:filetime>
  </property>
</Properties>
</file>