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473A" w:rsidRPr="00A40E48" w:rsidRDefault="0068473A" w:rsidP="0068473A">
      <w:pPr>
        <w:pStyle w:val="p186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A40E48">
        <w:rPr>
          <w:rFonts w:ascii="Arial" w:hAnsi="Arial" w:cs="Arial"/>
          <w:b/>
          <w:color w:val="000000"/>
          <w:sz w:val="22"/>
          <w:szCs w:val="22"/>
        </w:rPr>
        <w:t>Primjenu</w:t>
      </w:r>
      <w:proofErr w:type="spellEnd"/>
      <w:r w:rsidRPr="00A40E4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b/>
          <w:color w:val="000000"/>
          <w:sz w:val="22"/>
          <w:szCs w:val="22"/>
        </w:rPr>
        <w:t>Kodeksa</w:t>
      </w:r>
      <w:proofErr w:type="spellEnd"/>
      <w:r w:rsidRPr="00A40E4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b/>
          <w:color w:val="000000"/>
          <w:sz w:val="22"/>
          <w:szCs w:val="22"/>
        </w:rPr>
        <w:t>policijske</w:t>
      </w:r>
      <w:proofErr w:type="spellEnd"/>
      <w:r w:rsidRPr="00A40E4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b/>
          <w:color w:val="000000"/>
          <w:sz w:val="22"/>
          <w:szCs w:val="22"/>
        </w:rPr>
        <w:t>etike</w:t>
      </w:r>
      <w:proofErr w:type="spellEnd"/>
      <w:r w:rsidRPr="00A40E4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b/>
          <w:color w:val="000000"/>
          <w:sz w:val="22"/>
          <w:szCs w:val="22"/>
        </w:rPr>
        <w:t>prati</w:t>
      </w:r>
      <w:proofErr w:type="spellEnd"/>
      <w:r w:rsidRPr="00A40E4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b/>
          <w:color w:val="000000"/>
          <w:sz w:val="22"/>
          <w:szCs w:val="22"/>
        </w:rPr>
        <w:t>Etički</w:t>
      </w:r>
      <w:proofErr w:type="spellEnd"/>
      <w:r w:rsidRPr="00A40E4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b/>
          <w:color w:val="000000"/>
          <w:sz w:val="22"/>
          <w:szCs w:val="22"/>
        </w:rPr>
        <w:t>odbor</w:t>
      </w:r>
      <w:proofErr w:type="spellEnd"/>
      <w:r w:rsidRPr="00A40E48">
        <w:rPr>
          <w:rFonts w:ascii="Arial" w:hAnsi="Arial" w:cs="Arial"/>
          <w:b/>
          <w:color w:val="000000"/>
          <w:sz w:val="22"/>
          <w:szCs w:val="22"/>
        </w:rPr>
        <w:t>.</w:t>
      </w:r>
    </w:p>
    <w:p w:rsidR="0068473A" w:rsidRDefault="0068473A" w:rsidP="0068473A">
      <w:pPr>
        <w:pStyle w:val="p18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68473A" w:rsidRDefault="0068473A" w:rsidP="0068473A">
      <w:pPr>
        <w:pStyle w:val="p18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  <w:proofErr w:type="spellStart"/>
      <w:r w:rsidRPr="00A40E48">
        <w:rPr>
          <w:rFonts w:ascii="Arial" w:hAnsi="Arial" w:cs="Arial"/>
          <w:b/>
          <w:color w:val="000000"/>
          <w:sz w:val="22"/>
          <w:szCs w:val="22"/>
        </w:rPr>
        <w:t>Etički</w:t>
      </w:r>
      <w:proofErr w:type="spellEnd"/>
      <w:r w:rsidRPr="00A40E4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b/>
          <w:color w:val="000000"/>
          <w:sz w:val="22"/>
          <w:szCs w:val="22"/>
        </w:rPr>
        <w:t>odbor</w:t>
      </w:r>
      <w:proofErr w:type="spellEnd"/>
      <w:r w:rsidRPr="00A40E4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b/>
          <w:color w:val="000000"/>
          <w:sz w:val="22"/>
          <w:szCs w:val="22"/>
        </w:rPr>
        <w:t>ima</w:t>
      </w:r>
      <w:proofErr w:type="spellEnd"/>
      <w:r w:rsidRPr="00A40E4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b/>
          <w:color w:val="000000"/>
          <w:sz w:val="22"/>
          <w:szCs w:val="22"/>
        </w:rPr>
        <w:t>sedam</w:t>
      </w:r>
      <w:proofErr w:type="spellEnd"/>
      <w:r w:rsidRPr="00A40E4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b/>
          <w:color w:val="000000"/>
          <w:sz w:val="22"/>
          <w:szCs w:val="22"/>
        </w:rPr>
        <w:t>članova</w:t>
      </w:r>
      <w:proofErr w:type="spellEnd"/>
      <w:r w:rsidRPr="00A40E48">
        <w:rPr>
          <w:rFonts w:ascii="Arial" w:hAnsi="Arial" w:cs="Arial"/>
          <w:b/>
          <w:color w:val="000000"/>
          <w:sz w:val="22"/>
          <w:szCs w:val="22"/>
        </w:rPr>
        <w:t>, i to:</w:t>
      </w:r>
    </w:p>
    <w:p w:rsidR="00A40E48" w:rsidRPr="00A40E48" w:rsidRDefault="00A40E48" w:rsidP="0068473A">
      <w:pPr>
        <w:pStyle w:val="p18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:rsidR="0068473A" w:rsidRPr="0068473A" w:rsidRDefault="0068473A" w:rsidP="0068473A">
      <w:pPr>
        <w:pStyle w:val="p18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8473A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dva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predstavnika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reda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policijskih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službenika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, od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kojih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najmanje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jedan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sa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najvišim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policijskim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zvanjem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koje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predlaže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direktor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Policije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>;</w:t>
      </w:r>
    </w:p>
    <w:p w:rsidR="0068473A" w:rsidRPr="0068473A" w:rsidRDefault="0068473A" w:rsidP="0068473A">
      <w:pPr>
        <w:pStyle w:val="p18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8473A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jednog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predstavnika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sindikata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zaposlenih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Policiji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>;</w:t>
      </w:r>
    </w:p>
    <w:p w:rsidR="0068473A" w:rsidRPr="0068473A" w:rsidRDefault="0068473A" w:rsidP="0068473A">
      <w:pPr>
        <w:pStyle w:val="p19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8473A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dva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predstavnika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Ministarstva, i</w:t>
      </w:r>
    </w:p>
    <w:p w:rsidR="0068473A" w:rsidRPr="0068473A" w:rsidRDefault="0068473A" w:rsidP="0068473A">
      <w:pPr>
        <w:pStyle w:val="p19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68473A">
        <w:rPr>
          <w:rFonts w:ascii="Arial" w:hAnsi="Arial" w:cs="Arial"/>
          <w:color w:val="000000"/>
          <w:sz w:val="22"/>
          <w:szCs w:val="22"/>
        </w:rPr>
        <w:t xml:space="preserve">-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dva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predstavnika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nevladinih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organizacija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koje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bave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ljudskim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pravima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vezi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sa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radom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Policije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>.</w:t>
      </w:r>
    </w:p>
    <w:p w:rsidR="0068473A" w:rsidRDefault="0068473A" w:rsidP="0068473A">
      <w:pPr>
        <w:pStyle w:val="p19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68473A" w:rsidRPr="0068473A" w:rsidRDefault="0068473A" w:rsidP="0068473A">
      <w:pPr>
        <w:pStyle w:val="p19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Predsjednika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članove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Etičkog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odbora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imenuje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ministar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vrijeme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dvije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godine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>.</w:t>
      </w:r>
    </w:p>
    <w:p w:rsidR="0068473A" w:rsidRPr="0068473A" w:rsidRDefault="0068473A" w:rsidP="0068473A">
      <w:pPr>
        <w:pStyle w:val="p19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Predsjednik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članovi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Etičkog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odbora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imaju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pravo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naknadu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svoj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rad.</w:t>
      </w:r>
    </w:p>
    <w:p w:rsidR="00A40E48" w:rsidRDefault="00A40E48" w:rsidP="0068473A">
      <w:pPr>
        <w:pStyle w:val="p19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68473A" w:rsidRPr="0068473A" w:rsidRDefault="0068473A" w:rsidP="0068473A">
      <w:pPr>
        <w:pStyle w:val="p19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Predstavnici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nevladine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organizacije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 xml:space="preserve">u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Etičkom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odboru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imenuju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predlog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nevladinih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organizacija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osnovu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javnog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poziva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koji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objavljuje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Ministarstvo, u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skladu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sa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posebnim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propisom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>.</w:t>
      </w:r>
    </w:p>
    <w:p w:rsidR="0068473A" w:rsidRDefault="0068473A" w:rsidP="0068473A">
      <w:pPr>
        <w:pStyle w:val="p19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68473A" w:rsidRDefault="0068473A" w:rsidP="0068473A">
      <w:pPr>
        <w:pStyle w:val="p19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68473A" w:rsidRPr="0068473A" w:rsidRDefault="0068473A" w:rsidP="0068473A">
      <w:pPr>
        <w:pStyle w:val="p197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GoBack"/>
      <w:proofErr w:type="spellStart"/>
      <w:r w:rsidRPr="00A40E48">
        <w:rPr>
          <w:rFonts w:ascii="Arial" w:hAnsi="Arial" w:cs="Arial"/>
          <w:b/>
          <w:color w:val="000000"/>
          <w:sz w:val="22"/>
          <w:szCs w:val="22"/>
        </w:rPr>
        <w:t>Etički</w:t>
      </w:r>
      <w:proofErr w:type="spellEnd"/>
      <w:r w:rsidRPr="00A40E48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b/>
          <w:color w:val="000000"/>
          <w:sz w:val="22"/>
          <w:szCs w:val="22"/>
        </w:rPr>
        <w:t>odbor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povodom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predloga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pritužbi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predstavki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građana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policijskih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službenika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kao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na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osnovu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sopstvenih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saznanja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daje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mišljenje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da li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određeno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ponašanje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policijskog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službenika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predstavlja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povredu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Kodeksa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policijske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etike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>.</w:t>
      </w:r>
    </w:p>
    <w:bookmarkEnd w:id="0"/>
    <w:p w:rsidR="00A40E48" w:rsidRDefault="00A40E48" w:rsidP="0068473A">
      <w:pPr>
        <w:pStyle w:val="p19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68473A" w:rsidRPr="0068473A" w:rsidRDefault="0068473A" w:rsidP="0068473A">
      <w:pPr>
        <w:pStyle w:val="p198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Etički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odbor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može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traži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neophodne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podatke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Ministarstva,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Policije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, organa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državne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uprave,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građana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drugih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subjekata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koji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imaju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informacije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u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vezi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sa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predlozima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pritužbama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predstavkama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iz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stava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1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ovog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člana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>.</w:t>
      </w:r>
    </w:p>
    <w:p w:rsidR="00A40E48" w:rsidRDefault="00A40E48" w:rsidP="0068473A">
      <w:pPr>
        <w:pStyle w:val="p19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68473A" w:rsidRPr="0068473A" w:rsidRDefault="0068473A" w:rsidP="0068473A">
      <w:pPr>
        <w:pStyle w:val="p199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Mišljenje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Etički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odbor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dostavlja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policijskom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službeniku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njegovom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neposrednom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rukovodiocu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direktoru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Policije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ministru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podnosiocu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predloga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pritužbe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ili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predstavke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>.</w:t>
      </w:r>
    </w:p>
    <w:p w:rsidR="0068473A" w:rsidRDefault="0068473A" w:rsidP="0068473A">
      <w:pPr>
        <w:pStyle w:val="p20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68473A" w:rsidRPr="0068473A" w:rsidRDefault="0068473A" w:rsidP="0068473A">
      <w:pPr>
        <w:pStyle w:val="p20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Kad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utvrdi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određeno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ponašanje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policijskog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službenika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predstavlja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povredu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Kodeksa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policijske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etike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Etički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odbor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inicira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odnosno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predlaže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pokretanje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odgovarajućeg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postupka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>.</w:t>
      </w:r>
    </w:p>
    <w:p w:rsidR="0068473A" w:rsidRDefault="0068473A" w:rsidP="0068473A">
      <w:pPr>
        <w:pStyle w:val="p20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68473A" w:rsidRPr="00A40E48" w:rsidRDefault="0068473A" w:rsidP="0068473A">
      <w:pPr>
        <w:pStyle w:val="p20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Etički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odbor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sačinjava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godišnji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izvještaj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radu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koji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sadrži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pregled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analizu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odluka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donijetih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tokom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godine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mišljenja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kao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ocjenu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stanja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sa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preporukama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.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Izvještaj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se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dostavlja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ministru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direktoru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Policije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,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najkasnije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do 31.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januara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tekuće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godine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za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prethodnu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godinu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>.</w:t>
      </w:r>
    </w:p>
    <w:p w:rsidR="0068473A" w:rsidRPr="00A40E48" w:rsidRDefault="0068473A" w:rsidP="0068473A">
      <w:pPr>
        <w:pStyle w:val="p20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68473A" w:rsidRPr="0068473A" w:rsidRDefault="0068473A" w:rsidP="0068473A">
      <w:pPr>
        <w:pStyle w:val="p20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A40E48">
        <w:rPr>
          <w:rFonts w:ascii="Arial" w:hAnsi="Arial" w:cs="Arial"/>
          <w:color w:val="000000"/>
          <w:sz w:val="22"/>
          <w:szCs w:val="22"/>
        </w:rPr>
        <w:t xml:space="preserve">Rad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Etičkog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odbora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 xml:space="preserve"> je </w:t>
      </w:r>
      <w:proofErr w:type="spellStart"/>
      <w:r w:rsidRPr="00A40E48">
        <w:rPr>
          <w:rFonts w:ascii="Arial" w:hAnsi="Arial" w:cs="Arial"/>
          <w:color w:val="000000"/>
          <w:sz w:val="22"/>
          <w:szCs w:val="22"/>
        </w:rPr>
        <w:t>javan</w:t>
      </w:r>
      <w:proofErr w:type="spellEnd"/>
      <w:r w:rsidRPr="00A40E48">
        <w:rPr>
          <w:rFonts w:ascii="Arial" w:hAnsi="Arial" w:cs="Arial"/>
          <w:color w:val="000000"/>
          <w:sz w:val="22"/>
          <w:szCs w:val="22"/>
        </w:rPr>
        <w:t>,</w:t>
      </w:r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osim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ako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podnosilac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pritužbe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traži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da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razmatranje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pritužbe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bude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anonimno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>.</w:t>
      </w:r>
    </w:p>
    <w:p w:rsidR="00A40E48" w:rsidRDefault="00A40E48" w:rsidP="0068473A">
      <w:pPr>
        <w:pStyle w:val="p20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</w:p>
    <w:p w:rsidR="0068473A" w:rsidRPr="0068473A" w:rsidRDefault="0068473A" w:rsidP="0068473A">
      <w:pPr>
        <w:pStyle w:val="p204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Etički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odbor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donosi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poslovnik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o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bližem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načinu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rada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i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drugim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pitanjima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od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značaja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za rad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Etičkog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68473A">
        <w:rPr>
          <w:rFonts w:ascii="Arial" w:hAnsi="Arial" w:cs="Arial"/>
          <w:color w:val="000000"/>
          <w:sz w:val="22"/>
          <w:szCs w:val="22"/>
        </w:rPr>
        <w:t>odbora</w:t>
      </w:r>
      <w:proofErr w:type="spellEnd"/>
      <w:r w:rsidRPr="0068473A">
        <w:rPr>
          <w:rFonts w:ascii="Arial" w:hAnsi="Arial" w:cs="Arial"/>
          <w:color w:val="000000"/>
          <w:sz w:val="22"/>
          <w:szCs w:val="22"/>
        </w:rPr>
        <w:t>.</w:t>
      </w:r>
    </w:p>
    <w:p w:rsidR="00E213C7" w:rsidRPr="0068473A" w:rsidRDefault="00E213C7" w:rsidP="0068473A">
      <w:pPr>
        <w:jc w:val="both"/>
        <w:rPr>
          <w:rFonts w:ascii="Arial" w:hAnsi="Arial" w:cs="Arial"/>
        </w:rPr>
      </w:pPr>
    </w:p>
    <w:sectPr w:rsidR="00E213C7" w:rsidRPr="0068473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473A"/>
    <w:rsid w:val="0068473A"/>
    <w:rsid w:val="00A40E48"/>
    <w:rsid w:val="00E21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A0303"/>
  <w15:chartTrackingRefBased/>
  <w15:docId w15:val="{45E89002-DA1A-4A58-9EA6-AF9484B1E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84">
    <w:name w:val="p184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5">
    <w:name w:val="p185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6">
    <w:name w:val="p186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7">
    <w:name w:val="p187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8">
    <w:name w:val="p188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9">
    <w:name w:val="p189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0">
    <w:name w:val="p190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1">
    <w:name w:val="p191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2">
    <w:name w:val="p192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3">
    <w:name w:val="p193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4">
    <w:name w:val="p194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5">
    <w:name w:val="p195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6">
    <w:name w:val="p196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7">
    <w:name w:val="p197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8">
    <w:name w:val="p198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9">
    <w:name w:val="p199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0">
    <w:name w:val="p200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1">
    <w:name w:val="p201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2">
    <w:name w:val="p202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3">
    <w:name w:val="p203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04">
    <w:name w:val="p204"/>
    <w:basedOn w:val="Normal"/>
    <w:rsid w:val="006847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187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cp:keywords/>
  <dc:description/>
  <cp:lastModifiedBy>Lahira Durakovic</cp:lastModifiedBy>
  <cp:revision>3</cp:revision>
  <dcterms:created xsi:type="dcterms:W3CDTF">2025-07-04T08:26:00Z</dcterms:created>
  <dcterms:modified xsi:type="dcterms:W3CDTF">2025-07-04T10:10:00Z</dcterms:modified>
</cp:coreProperties>
</file>