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1F279" w14:textId="4448163B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4929DC4B" w14:textId="77777777" w:rsidR="00697C15" w:rsidRPr="00697C15" w:rsidRDefault="00697C15" w:rsidP="00697C1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97C15">
        <w:rPr>
          <w:rFonts w:ascii="Times New Roman" w:hAnsi="Times New Roman"/>
          <w:sz w:val="22"/>
          <w:szCs w:val="22"/>
          <w:lang w:val="en-GB"/>
        </w:rPr>
        <w:t>The Ministry of Finance</w:t>
      </w:r>
    </w:p>
    <w:p w14:paraId="65F505EE" w14:textId="77777777" w:rsidR="00697C15" w:rsidRPr="00697C15" w:rsidRDefault="00697C15" w:rsidP="00697C1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97C15">
        <w:rPr>
          <w:rFonts w:ascii="Times New Roman" w:hAnsi="Times New Roman"/>
          <w:sz w:val="22"/>
          <w:szCs w:val="22"/>
          <w:lang w:val="en-GB"/>
        </w:rPr>
        <w:t>The Directorate for Finance, Contracting and Implementation of the EU Assistance Funds</w:t>
      </w:r>
    </w:p>
    <w:p w14:paraId="3BFA2D11" w14:textId="03F16FC1" w:rsidR="005C0EA1" w:rsidRPr="004A5035" w:rsidRDefault="00697C15" w:rsidP="00697C1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697C15">
        <w:rPr>
          <w:rFonts w:ascii="Times New Roman" w:hAnsi="Times New Roman"/>
          <w:sz w:val="22"/>
          <w:szCs w:val="22"/>
          <w:lang w:val="en-GB"/>
        </w:rPr>
        <w:t>Stanka</w:t>
      </w:r>
      <w:proofErr w:type="spellEnd"/>
      <w:r w:rsidRPr="00697C1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697C15">
        <w:rPr>
          <w:rFonts w:ascii="Times New Roman" w:hAnsi="Times New Roman"/>
          <w:sz w:val="22"/>
          <w:szCs w:val="22"/>
          <w:lang w:val="en-GB"/>
        </w:rPr>
        <w:t>Dragojevića</w:t>
      </w:r>
      <w:proofErr w:type="spellEnd"/>
      <w:r w:rsidRPr="00697C15">
        <w:rPr>
          <w:rFonts w:ascii="Times New Roman" w:hAnsi="Times New Roman"/>
          <w:sz w:val="22"/>
          <w:szCs w:val="22"/>
          <w:lang w:val="en-GB"/>
        </w:rPr>
        <w:t xml:space="preserve"> 2, 81000 Podgorica, Montenegro</w:t>
      </w:r>
    </w:p>
    <w:p w14:paraId="079FAEAF" w14:textId="77777777" w:rsidR="005C0EA1" w:rsidRPr="004A5035" w:rsidRDefault="005C0EA1" w:rsidP="00430634">
      <w:pPr>
        <w:spacing w:before="0" w:after="60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7EB6315A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bookmarkStart w:id="1" w:name="_Hlk191449619"/>
      <w:r w:rsidR="00697C15" w:rsidRPr="00677368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697C15">
        <w:rPr>
          <w:rFonts w:ascii="Times New Roman" w:hAnsi="Times New Roman"/>
          <w:sz w:val="22"/>
          <w:lang w:val="en-GB"/>
        </w:rPr>
        <w:t xml:space="preserve"> “</w:t>
      </w:r>
      <w:r w:rsidR="005C7AF3" w:rsidRPr="005C7AF3">
        <w:rPr>
          <w:rFonts w:ascii="Times New Roman" w:hAnsi="Times New Roman"/>
          <w:b/>
          <w:sz w:val="22"/>
          <w:lang w:val="en-GB"/>
        </w:rPr>
        <w:t>Upgrading of IT infrastructure for IT systems in Phytosanitary Information System</w:t>
      </w:r>
      <w:r w:rsidR="00697C15">
        <w:rPr>
          <w:rFonts w:ascii="Times New Roman" w:hAnsi="Times New Roman"/>
          <w:sz w:val="22"/>
          <w:lang w:val="en-GB"/>
        </w:rPr>
        <w:t>”</w:t>
      </w:r>
      <w:bookmarkEnd w:id="1"/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6F331A0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697C15" w:rsidRPr="00677368">
        <w:rPr>
          <w:rFonts w:ascii="Times New Roman" w:hAnsi="Times New Roman"/>
          <w:sz w:val="22"/>
          <w:highlight w:val="yellow"/>
          <w:lang w:val="en-GB"/>
        </w:rPr>
        <w:t>CFCU/MNE/XXX</w:t>
      </w:r>
      <w:r w:rsidR="00697C15" w:rsidRPr="00697C15">
        <w:rPr>
          <w:rFonts w:ascii="Times New Roman" w:hAnsi="Times New Roman"/>
          <w:sz w:val="22"/>
          <w:lang w:val="en-GB"/>
        </w:rPr>
        <w:t xml:space="preserve"> “</w:t>
      </w:r>
      <w:r w:rsidR="005C7AF3" w:rsidRPr="005C7AF3">
        <w:rPr>
          <w:rFonts w:ascii="Times New Roman" w:hAnsi="Times New Roman"/>
          <w:b/>
          <w:sz w:val="22"/>
          <w:lang w:val="en-GB"/>
        </w:rPr>
        <w:t>Upgrading of IT infrastructure for IT systems in Phytosanitary Information System</w:t>
      </w:r>
      <w:bookmarkStart w:id="2" w:name="_GoBack"/>
      <w:bookmarkEnd w:id="2"/>
      <w:r w:rsidR="00697C15" w:rsidRPr="00697C15">
        <w:rPr>
          <w:rFonts w:ascii="Times New Roman" w:hAnsi="Times New Roman"/>
          <w:sz w:val="22"/>
          <w:lang w:val="en-GB"/>
        </w:rPr>
        <w:t>”</w:t>
      </w:r>
      <w:r w:rsidR="00697C15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1307BB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1307BB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1307BB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1307BB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1307BB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1307BB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1307BB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129BC9B2" w14:textId="5D922DBA" w:rsidR="00DA3137" w:rsidRDefault="00DA3137" w:rsidP="000A0514">
      <w:pPr>
        <w:jc w:val="both"/>
        <w:rPr>
          <w:rFonts w:ascii="Times New Roman" w:hAnsi="Times New Roman"/>
          <w:sz w:val="22"/>
          <w:lang w:val="en-GB"/>
        </w:rPr>
      </w:pPr>
    </w:p>
    <w:p w14:paraId="7D9574A6" w14:textId="7A61D78E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lastRenderedPageBreak/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6D8F4" w14:textId="77777777" w:rsidR="001307BB" w:rsidRDefault="001307BB">
      <w:r>
        <w:separator/>
      </w:r>
    </w:p>
  </w:endnote>
  <w:endnote w:type="continuationSeparator" w:id="0">
    <w:p w14:paraId="2BB767EB" w14:textId="77777777" w:rsidR="001307BB" w:rsidRDefault="0013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BBD5B" w14:textId="77777777" w:rsidR="001307BB" w:rsidRDefault="001307BB">
      <w:r>
        <w:separator/>
      </w:r>
    </w:p>
  </w:footnote>
  <w:footnote w:type="continuationSeparator" w:id="0">
    <w:p w14:paraId="4D908E2A" w14:textId="77777777" w:rsidR="001307BB" w:rsidRDefault="001307BB">
      <w:r>
        <w:continuationSeparator/>
      </w:r>
    </w:p>
  </w:footnote>
  <w:footnote w:id="1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2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3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07BB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58A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1BA5"/>
    <w:rsid w:val="00575CB0"/>
    <w:rsid w:val="00591F23"/>
    <w:rsid w:val="00593550"/>
    <w:rsid w:val="005A206B"/>
    <w:rsid w:val="005B2018"/>
    <w:rsid w:val="005C0EA1"/>
    <w:rsid w:val="005C5F47"/>
    <w:rsid w:val="005C7AF3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368"/>
    <w:rsid w:val="00677500"/>
    <w:rsid w:val="0068247E"/>
    <w:rsid w:val="00682B03"/>
    <w:rsid w:val="0069176D"/>
    <w:rsid w:val="006917B2"/>
    <w:rsid w:val="00697C15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5C126-BDBE-4B6E-B296-101B13E2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Filip Vuksanovic</cp:lastModifiedBy>
  <cp:revision>8</cp:revision>
  <cp:lastPrinted>2012-09-24T09:32:00Z</cp:lastPrinted>
  <dcterms:created xsi:type="dcterms:W3CDTF">2024-07-04T14:27:00Z</dcterms:created>
  <dcterms:modified xsi:type="dcterms:W3CDTF">2025-03-17T13:51:00Z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