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4482D" w14:textId="77777777" w:rsidR="006E5D8C" w:rsidRPr="00B51067" w:rsidRDefault="002D5DD7" w:rsidP="00E9161B">
      <w:pPr>
        <w:spacing w:after="200"/>
        <w:jc w:val="center"/>
        <w:rPr>
          <w:rFonts w:asciiTheme="minorHAnsi" w:hAnsiTheme="minorHAnsi"/>
        </w:rPr>
      </w:pPr>
      <w:r w:rsidRPr="00B51067">
        <w:rPr>
          <w:rFonts w:asciiTheme="minorHAnsi" w:hAnsiTheme="minorHAnsi"/>
          <w:noProof/>
          <w:lang w:val="en-US"/>
        </w:rPr>
        <w:drawing>
          <wp:inline distT="0" distB="0" distL="0" distR="0" wp14:anchorId="54270428" wp14:editId="77D7592E">
            <wp:extent cx="914900" cy="10393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900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1A105" w14:textId="77777777" w:rsidR="006E5D8C" w:rsidRPr="00B51067" w:rsidRDefault="002D5DD7" w:rsidP="00E9161B">
      <w:pPr>
        <w:jc w:val="center"/>
        <w:rPr>
          <w:rFonts w:asciiTheme="minorHAnsi" w:hAnsiTheme="minorHAnsi"/>
          <w:b/>
          <w:i/>
        </w:rPr>
      </w:pPr>
      <w:r w:rsidRPr="00B51067">
        <w:rPr>
          <w:rFonts w:asciiTheme="minorHAnsi" w:hAnsiTheme="minorHAnsi"/>
          <w:b/>
          <w:i/>
        </w:rPr>
        <w:t>Crna Gora</w:t>
      </w:r>
    </w:p>
    <w:p w14:paraId="447AF8E9" w14:textId="77777777" w:rsidR="006E5D8C" w:rsidRPr="00B51067" w:rsidRDefault="002D5DD7" w:rsidP="00E9161B">
      <w:pPr>
        <w:jc w:val="center"/>
        <w:rPr>
          <w:rFonts w:asciiTheme="minorHAnsi" w:hAnsiTheme="minorHAnsi"/>
          <w:b/>
          <w:i/>
        </w:rPr>
      </w:pPr>
      <w:r w:rsidRPr="00B51067">
        <w:rPr>
          <w:rFonts w:asciiTheme="minorHAnsi" w:hAnsiTheme="minorHAnsi"/>
          <w:b/>
          <w:i/>
        </w:rPr>
        <w:t>Ministarstvo poljoprivrede i ruralnog razvoja</w:t>
      </w:r>
    </w:p>
    <w:p w14:paraId="3CABD00C" w14:textId="77777777" w:rsidR="006E5D8C" w:rsidRPr="00B51067" w:rsidRDefault="006E5D8C" w:rsidP="00E9161B">
      <w:pPr>
        <w:spacing w:after="200"/>
        <w:rPr>
          <w:rFonts w:asciiTheme="minorHAnsi" w:hAnsiTheme="minorHAnsi"/>
          <w:b/>
        </w:rPr>
      </w:pPr>
    </w:p>
    <w:p w14:paraId="26592830" w14:textId="77777777" w:rsidR="006E5D8C" w:rsidRPr="00B51067" w:rsidRDefault="002D5DD7" w:rsidP="00E9161B">
      <w:pPr>
        <w:spacing w:after="200"/>
        <w:jc w:val="center"/>
        <w:rPr>
          <w:rFonts w:asciiTheme="minorHAnsi" w:hAnsiTheme="minorHAnsi"/>
          <w:b/>
        </w:rPr>
      </w:pPr>
      <w:r w:rsidRPr="00B51067">
        <w:rPr>
          <w:rFonts w:asciiTheme="minorHAnsi" w:hAnsiTheme="minorHAnsi"/>
          <w:b/>
        </w:rPr>
        <w:t xml:space="preserve">J A V N I </w:t>
      </w:r>
      <w:r w:rsidR="00DD4268" w:rsidRPr="00B51067">
        <w:rPr>
          <w:rFonts w:asciiTheme="minorHAnsi" w:hAnsiTheme="minorHAnsi"/>
          <w:b/>
        </w:rPr>
        <w:t xml:space="preserve">  </w:t>
      </w:r>
      <w:r w:rsidRPr="00B51067">
        <w:rPr>
          <w:rFonts w:asciiTheme="minorHAnsi" w:hAnsiTheme="minorHAnsi"/>
          <w:b/>
        </w:rPr>
        <w:t>P O Z I V</w:t>
      </w:r>
    </w:p>
    <w:p w14:paraId="45678C62" w14:textId="77777777" w:rsidR="009B3030" w:rsidRPr="00B51067" w:rsidRDefault="002000D3" w:rsidP="00E9161B">
      <w:pPr>
        <w:jc w:val="center"/>
        <w:rPr>
          <w:rFonts w:asciiTheme="minorHAnsi" w:hAnsiTheme="minorHAnsi"/>
          <w:b/>
        </w:rPr>
      </w:pPr>
      <w:r w:rsidRPr="00B51067">
        <w:rPr>
          <w:rFonts w:asciiTheme="minorHAnsi" w:hAnsiTheme="minorHAnsi"/>
          <w:b/>
        </w:rPr>
        <w:t xml:space="preserve">za dodjelu podrške </w:t>
      </w:r>
      <w:r w:rsidR="005846C9" w:rsidRPr="00B51067">
        <w:rPr>
          <w:rFonts w:asciiTheme="minorHAnsi" w:hAnsiTheme="minorHAnsi"/>
          <w:b/>
        </w:rPr>
        <w:t xml:space="preserve">za nabavku </w:t>
      </w:r>
      <w:r w:rsidRPr="00B51067">
        <w:rPr>
          <w:rFonts w:asciiTheme="minorHAnsi" w:hAnsiTheme="minorHAnsi"/>
          <w:b/>
        </w:rPr>
        <w:t xml:space="preserve">voska za organsku i konvencionalnu </w:t>
      </w:r>
    </w:p>
    <w:p w14:paraId="3081685D" w14:textId="77777777" w:rsidR="002000D3" w:rsidRPr="00B51067" w:rsidRDefault="002000D3" w:rsidP="00E9161B">
      <w:pPr>
        <w:jc w:val="center"/>
        <w:rPr>
          <w:rFonts w:asciiTheme="minorHAnsi" w:hAnsiTheme="minorHAnsi"/>
          <w:b/>
        </w:rPr>
      </w:pPr>
      <w:r w:rsidRPr="00B51067">
        <w:rPr>
          <w:rFonts w:asciiTheme="minorHAnsi" w:hAnsiTheme="minorHAnsi"/>
          <w:b/>
        </w:rPr>
        <w:t>proizvodnju meda za 2017. godinu</w:t>
      </w:r>
    </w:p>
    <w:p w14:paraId="6F8D8CAD" w14:textId="77777777" w:rsidR="006E5D8C" w:rsidRPr="00B51067" w:rsidRDefault="006E5D8C" w:rsidP="00E9161B">
      <w:pPr>
        <w:spacing w:after="200"/>
        <w:rPr>
          <w:rFonts w:asciiTheme="minorHAnsi" w:hAnsiTheme="minorHAnsi"/>
          <w:b/>
        </w:rPr>
      </w:pPr>
    </w:p>
    <w:p w14:paraId="245AC156" w14:textId="77777777" w:rsidR="006E5D8C" w:rsidRPr="00B51067" w:rsidRDefault="002D5DD7" w:rsidP="00A42262">
      <w:pPr>
        <w:spacing w:after="200"/>
        <w:jc w:val="both"/>
        <w:rPr>
          <w:rFonts w:asciiTheme="minorHAnsi" w:hAnsiTheme="minorHAnsi"/>
        </w:rPr>
      </w:pPr>
      <w:r w:rsidRPr="00B51067">
        <w:rPr>
          <w:rFonts w:asciiTheme="minorHAnsi" w:hAnsiTheme="minorHAnsi"/>
        </w:rPr>
        <w:t xml:space="preserve">Ministarstvo poljoprivrede i ruralnog razvoja u </w:t>
      </w:r>
      <w:r w:rsidR="004163C9" w:rsidRPr="00B51067">
        <w:rPr>
          <w:rFonts w:asciiTheme="minorHAnsi" w:hAnsiTheme="minorHAnsi"/>
        </w:rPr>
        <w:t>s</w:t>
      </w:r>
      <w:r w:rsidRPr="00B51067">
        <w:rPr>
          <w:rFonts w:asciiTheme="minorHAnsi" w:hAnsiTheme="minorHAnsi"/>
        </w:rPr>
        <w:t>aradnji sa Savezom pčelarskih organizacija</w:t>
      </w:r>
      <w:r w:rsidR="00CF4A54" w:rsidRPr="00B51067">
        <w:rPr>
          <w:rFonts w:asciiTheme="minorHAnsi" w:hAnsiTheme="minorHAnsi"/>
        </w:rPr>
        <w:t xml:space="preserve"> Crne Gore</w:t>
      </w:r>
      <w:r w:rsidRPr="00B51067">
        <w:rPr>
          <w:rFonts w:asciiTheme="minorHAnsi" w:hAnsiTheme="minorHAnsi"/>
        </w:rPr>
        <w:t xml:space="preserve"> (SPOCG) u skladu</w:t>
      </w:r>
      <w:r w:rsidR="00213E25" w:rsidRPr="00B51067">
        <w:rPr>
          <w:rFonts w:asciiTheme="minorHAnsi" w:hAnsiTheme="minorHAnsi"/>
        </w:rPr>
        <w:t xml:space="preserve"> sa Agrobudžetom za 2017</w:t>
      </w:r>
      <w:r w:rsidRPr="00B51067">
        <w:rPr>
          <w:rFonts w:asciiTheme="minorHAnsi" w:hAnsiTheme="minorHAnsi"/>
        </w:rPr>
        <w:t xml:space="preserve">. godinu i budžetskom linijom 1.2 Program unapređivanja pčelarstva objavljuje Javni poziv za dodjelu podrške </w:t>
      </w:r>
      <w:r w:rsidR="005846C9" w:rsidRPr="00B51067">
        <w:rPr>
          <w:rFonts w:asciiTheme="minorHAnsi" w:hAnsiTheme="minorHAnsi"/>
        </w:rPr>
        <w:t xml:space="preserve">za nabavku </w:t>
      </w:r>
      <w:r w:rsidR="005F5146" w:rsidRPr="00B51067">
        <w:rPr>
          <w:rFonts w:asciiTheme="minorHAnsi" w:hAnsiTheme="minorHAnsi"/>
        </w:rPr>
        <w:t>voska za organsku i konvencionalnu proizvodnju</w:t>
      </w:r>
      <w:r w:rsidR="0023697F" w:rsidRPr="00B51067">
        <w:rPr>
          <w:rFonts w:asciiTheme="minorHAnsi" w:hAnsiTheme="minorHAnsi"/>
        </w:rPr>
        <w:t xml:space="preserve"> za 2017</w:t>
      </w:r>
      <w:r w:rsidRPr="00B51067">
        <w:rPr>
          <w:rFonts w:asciiTheme="minorHAnsi" w:hAnsiTheme="minorHAnsi"/>
        </w:rPr>
        <w:t>.</w:t>
      </w:r>
      <w:r w:rsidRPr="00B51067">
        <w:rPr>
          <w:rFonts w:asciiTheme="minorHAnsi" w:hAnsiTheme="minorHAnsi"/>
          <w:spacing w:val="-7"/>
        </w:rPr>
        <w:t xml:space="preserve"> </w:t>
      </w:r>
      <w:r w:rsidRPr="00B51067">
        <w:rPr>
          <w:rFonts w:asciiTheme="minorHAnsi" w:hAnsiTheme="minorHAnsi"/>
        </w:rPr>
        <w:t>godinu</w:t>
      </w:r>
      <w:r w:rsidR="005846C9" w:rsidRPr="00B51067">
        <w:rPr>
          <w:rFonts w:asciiTheme="minorHAnsi" w:hAnsiTheme="minorHAnsi"/>
        </w:rPr>
        <w:t xml:space="preserve"> (u daljem tekstu: Javni poziv)</w:t>
      </w:r>
      <w:r w:rsidRPr="00B51067">
        <w:rPr>
          <w:rFonts w:asciiTheme="minorHAnsi" w:hAnsiTheme="minorHAnsi"/>
        </w:rPr>
        <w:t>.</w:t>
      </w:r>
    </w:p>
    <w:p w14:paraId="48B7B6B7" w14:textId="77777777" w:rsidR="006E5D8C" w:rsidRPr="00B51067" w:rsidRDefault="002D5DD7" w:rsidP="00E9161B">
      <w:pPr>
        <w:spacing w:after="200"/>
        <w:rPr>
          <w:rFonts w:asciiTheme="minorHAnsi" w:hAnsiTheme="minorHAnsi"/>
        </w:rPr>
      </w:pPr>
      <w:r w:rsidRPr="00B51067">
        <w:rPr>
          <w:rFonts w:asciiTheme="minorHAnsi" w:hAnsiTheme="minorHAnsi"/>
        </w:rPr>
        <w:t>Ovim Javnim pozivom se utvrđuju uslovi, kriterijumi i način prijavljivanja za korišćenje podsticajnih sredstava.</w:t>
      </w:r>
    </w:p>
    <w:p w14:paraId="4AE96658" w14:textId="67D0FAA5" w:rsidR="006E5D8C" w:rsidRDefault="002D5DD7" w:rsidP="00E9161B">
      <w:pPr>
        <w:spacing w:after="200"/>
        <w:jc w:val="both"/>
        <w:rPr>
          <w:rFonts w:asciiTheme="minorHAnsi" w:hAnsiTheme="minorHAnsi"/>
          <w:b/>
        </w:rPr>
      </w:pPr>
      <w:r w:rsidRPr="00B51067">
        <w:rPr>
          <w:rFonts w:asciiTheme="minorHAnsi" w:hAnsiTheme="minorHAnsi"/>
          <w:b/>
        </w:rPr>
        <w:t>DEFINICIJA KORISNIKA PODSTICAJNIH SREDSTAVA</w:t>
      </w:r>
    </w:p>
    <w:p w14:paraId="55038F3E" w14:textId="0E3A533B" w:rsidR="00B50433" w:rsidRDefault="004163C9" w:rsidP="00E9161B">
      <w:pPr>
        <w:spacing w:after="200"/>
        <w:jc w:val="both"/>
        <w:rPr>
          <w:rFonts w:asciiTheme="minorHAnsi" w:hAnsiTheme="minorHAnsi" w:cs="Helvetica"/>
        </w:rPr>
      </w:pPr>
      <w:r w:rsidRPr="00B51067">
        <w:rPr>
          <w:rFonts w:asciiTheme="minorHAnsi" w:hAnsiTheme="minorHAnsi" w:cs="Helvetica"/>
        </w:rPr>
        <w:t>Korisnik podsticajnih sredstava je fizičko ili pravno lice</w:t>
      </w:r>
      <w:r w:rsidR="00B50433">
        <w:rPr>
          <w:rFonts w:asciiTheme="minorHAnsi" w:hAnsiTheme="minorHAnsi" w:cs="Helvetica"/>
        </w:rPr>
        <w:t xml:space="preserve"> koje je: </w:t>
      </w:r>
    </w:p>
    <w:p w14:paraId="5E2FBE67" w14:textId="3CA42A5B" w:rsidR="00B50433" w:rsidRDefault="00B50433" w:rsidP="00B50433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 w:cs="Helvetica"/>
        </w:rPr>
        <w:t xml:space="preserve">Za konvencionalnu proizvodnju </w:t>
      </w:r>
      <w:r w:rsidR="004163C9" w:rsidRPr="00B50433">
        <w:rPr>
          <w:rFonts w:asciiTheme="minorHAnsi" w:hAnsiTheme="minorHAnsi" w:cs="Helvetica"/>
        </w:rPr>
        <w:t>upisano</w:t>
      </w:r>
      <w:r w:rsidRPr="00B50433">
        <w:rPr>
          <w:rFonts w:asciiTheme="minorHAnsi" w:hAnsiTheme="minorHAnsi" w:cs="Helvetica"/>
        </w:rPr>
        <w:t xml:space="preserve"> u</w:t>
      </w:r>
      <w:r w:rsidR="00E5134B" w:rsidRPr="00B50433">
        <w:rPr>
          <w:rFonts w:asciiTheme="minorHAnsi" w:hAnsiTheme="minorHAnsi"/>
        </w:rPr>
        <w:t xml:space="preserve"> </w:t>
      </w:r>
      <w:r w:rsidR="00454859" w:rsidRPr="00B50433">
        <w:rPr>
          <w:rFonts w:asciiTheme="minorHAnsi" w:eastAsia="Times New Roman" w:hAnsiTheme="minorHAnsi" w:cs="Tahoma"/>
          <w:color w:val="000000"/>
        </w:rPr>
        <w:t>Registar proizvođača meda i pčelinjih proizvoda</w:t>
      </w:r>
      <w:r w:rsidR="00454859" w:rsidRPr="00B50433">
        <w:rPr>
          <w:rFonts w:asciiTheme="minorHAnsi" w:hAnsiTheme="minorHAnsi"/>
        </w:rPr>
        <w:t xml:space="preserve"> </w:t>
      </w:r>
      <w:r w:rsidR="007E52B9" w:rsidRPr="00B50433">
        <w:rPr>
          <w:rFonts w:asciiTheme="minorHAnsi" w:hAnsiTheme="minorHAnsi"/>
        </w:rPr>
        <w:t>do dana obj</w:t>
      </w:r>
      <w:r w:rsidRPr="00B50433">
        <w:rPr>
          <w:rFonts w:asciiTheme="minorHAnsi" w:hAnsiTheme="minorHAnsi"/>
        </w:rPr>
        <w:t>a</w:t>
      </w:r>
      <w:r w:rsidR="007E52B9" w:rsidRPr="00B50433">
        <w:rPr>
          <w:rFonts w:asciiTheme="minorHAnsi" w:hAnsiTheme="minorHAnsi"/>
        </w:rPr>
        <w:t>vljivanja Javnog poziva</w:t>
      </w:r>
      <w:r>
        <w:rPr>
          <w:rFonts w:asciiTheme="minorHAnsi" w:hAnsiTheme="minorHAnsi"/>
        </w:rPr>
        <w:t>.</w:t>
      </w:r>
    </w:p>
    <w:p w14:paraId="77080BF7" w14:textId="5E3E3027" w:rsidR="00AF069E" w:rsidRPr="00B50433" w:rsidRDefault="00B50433" w:rsidP="00E9161B">
      <w:pPr>
        <w:pStyle w:val="ListParagraph"/>
        <w:numPr>
          <w:ilvl w:val="0"/>
          <w:numId w:val="11"/>
        </w:num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 organsku proizvodnju </w:t>
      </w:r>
      <w:r w:rsidR="00AF069E" w:rsidRPr="00B50433">
        <w:rPr>
          <w:rFonts w:asciiTheme="minorHAnsi" w:hAnsiTheme="minorHAnsi"/>
        </w:rPr>
        <w:t>u Registar subjekata</w:t>
      </w:r>
      <w:r w:rsidR="0058627A">
        <w:rPr>
          <w:rFonts w:asciiTheme="minorHAnsi" w:hAnsiTheme="minorHAnsi"/>
        </w:rPr>
        <w:t xml:space="preserve"> u organskoj proizvodnji</w:t>
      </w:r>
      <w:r w:rsidR="00AF069E" w:rsidRPr="00B50433">
        <w:rPr>
          <w:rFonts w:asciiTheme="minorHAnsi" w:hAnsiTheme="minorHAnsi"/>
        </w:rPr>
        <w:t xml:space="preserve"> zaključno sa 31. decembrom 2016. godine</w:t>
      </w:r>
      <w:r w:rsidR="00B51067" w:rsidRPr="00B50433">
        <w:rPr>
          <w:rFonts w:asciiTheme="minorHAnsi" w:hAnsiTheme="minorHAnsi"/>
        </w:rPr>
        <w:t>.</w:t>
      </w:r>
    </w:p>
    <w:p w14:paraId="0AC0064F" w14:textId="3E170436" w:rsidR="00F50EBB" w:rsidRDefault="002D5DD7" w:rsidP="00E9161B">
      <w:pPr>
        <w:spacing w:after="200"/>
        <w:jc w:val="both"/>
        <w:rPr>
          <w:rFonts w:asciiTheme="minorHAnsi" w:hAnsiTheme="minorHAnsi"/>
          <w:b/>
        </w:rPr>
      </w:pPr>
      <w:r w:rsidRPr="00B51067">
        <w:rPr>
          <w:rFonts w:asciiTheme="minorHAnsi" w:hAnsiTheme="minorHAnsi"/>
          <w:b/>
        </w:rPr>
        <w:t>PRIHVATLJIVE INVESTICIJE</w:t>
      </w:r>
    </w:p>
    <w:p w14:paraId="47F34643" w14:textId="621F5C30" w:rsidR="001E5A7C" w:rsidRPr="00B51067" w:rsidRDefault="001E5A7C" w:rsidP="001E5A7C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</w:rPr>
      </w:pPr>
      <w:r w:rsidRPr="00B51067">
        <w:rPr>
          <w:rFonts w:asciiTheme="minorHAnsi" w:hAnsiTheme="minorHAnsi"/>
        </w:rPr>
        <w:t xml:space="preserve">Nabavka </w:t>
      </w:r>
      <w:r w:rsidR="008E3275">
        <w:rPr>
          <w:rFonts w:asciiTheme="minorHAnsi" w:hAnsiTheme="minorHAnsi"/>
        </w:rPr>
        <w:t xml:space="preserve">sertifikovanog </w:t>
      </w:r>
      <w:r w:rsidRPr="00B51067">
        <w:rPr>
          <w:rFonts w:asciiTheme="minorHAnsi" w:hAnsiTheme="minorHAnsi"/>
        </w:rPr>
        <w:t xml:space="preserve">konvencionalnog voska </w:t>
      </w:r>
      <w:r>
        <w:rPr>
          <w:rFonts w:asciiTheme="minorHAnsi" w:hAnsiTheme="minorHAnsi"/>
        </w:rPr>
        <w:t>u obliku satnih osnova</w:t>
      </w:r>
      <w:r w:rsidR="0069394A">
        <w:rPr>
          <w:rFonts w:asciiTheme="minorHAnsi" w:hAnsiTheme="minorHAnsi"/>
        </w:rPr>
        <w:t>,</w:t>
      </w:r>
    </w:p>
    <w:p w14:paraId="03BEB6AE" w14:textId="68209B3D" w:rsidR="000D6D5F" w:rsidRPr="001E5A7C" w:rsidRDefault="000D6D5F" w:rsidP="001E5A7C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</w:rPr>
      </w:pPr>
      <w:r w:rsidRPr="001E5A7C">
        <w:rPr>
          <w:rFonts w:asciiTheme="minorHAnsi" w:hAnsiTheme="minorHAnsi"/>
        </w:rPr>
        <w:t xml:space="preserve">Nabavka </w:t>
      </w:r>
      <w:r w:rsidR="00243140" w:rsidRPr="001E5A7C">
        <w:rPr>
          <w:rFonts w:asciiTheme="minorHAnsi" w:hAnsiTheme="minorHAnsi"/>
        </w:rPr>
        <w:t xml:space="preserve">sertifikovanog </w:t>
      </w:r>
      <w:r w:rsidRPr="001E5A7C">
        <w:rPr>
          <w:rFonts w:asciiTheme="minorHAnsi" w:hAnsiTheme="minorHAnsi"/>
        </w:rPr>
        <w:t xml:space="preserve">organskog </w:t>
      </w:r>
      <w:r w:rsidR="00832C96" w:rsidRPr="001E5A7C">
        <w:rPr>
          <w:rFonts w:asciiTheme="minorHAnsi" w:hAnsiTheme="minorHAnsi"/>
        </w:rPr>
        <w:t xml:space="preserve">voska </w:t>
      </w:r>
      <w:r w:rsidR="00410CAD" w:rsidRPr="001E5A7C">
        <w:rPr>
          <w:rFonts w:asciiTheme="minorHAnsi" w:hAnsiTheme="minorHAnsi"/>
        </w:rPr>
        <w:t>u obliku satnih</w:t>
      </w:r>
      <w:r w:rsidR="00A75C83" w:rsidRPr="001E5A7C">
        <w:rPr>
          <w:rFonts w:asciiTheme="minorHAnsi" w:hAnsiTheme="minorHAnsi"/>
        </w:rPr>
        <w:t xml:space="preserve"> </w:t>
      </w:r>
      <w:r w:rsidR="00410CAD" w:rsidRPr="001E5A7C">
        <w:rPr>
          <w:rFonts w:asciiTheme="minorHAnsi" w:hAnsiTheme="minorHAnsi"/>
        </w:rPr>
        <w:t>osnova</w:t>
      </w:r>
      <w:r w:rsidR="0069394A">
        <w:rPr>
          <w:rFonts w:asciiTheme="minorHAnsi" w:hAnsiTheme="minorHAnsi"/>
        </w:rPr>
        <w:t>.</w:t>
      </w:r>
    </w:p>
    <w:p w14:paraId="419F1B65" w14:textId="77777777" w:rsidR="00496FAF" w:rsidRPr="00B51067" w:rsidRDefault="00496FAF" w:rsidP="00B51067">
      <w:pPr>
        <w:pStyle w:val="ListParagraph"/>
        <w:spacing w:line="240" w:lineRule="auto"/>
        <w:ind w:left="720" w:firstLine="0"/>
        <w:jc w:val="both"/>
        <w:rPr>
          <w:rFonts w:asciiTheme="minorHAnsi" w:hAnsiTheme="minorHAnsi"/>
        </w:rPr>
      </w:pPr>
    </w:p>
    <w:p w14:paraId="5B14E509" w14:textId="16FE33A6" w:rsidR="00923B30" w:rsidRDefault="00923B30" w:rsidP="00923B30">
      <w:pPr>
        <w:jc w:val="both"/>
        <w:rPr>
          <w:b/>
        </w:rPr>
      </w:pPr>
      <w:r>
        <w:rPr>
          <w:b/>
        </w:rPr>
        <w:t>SPECIFIČNI KRITERIJUMI PRIHVATLJIVOSTI</w:t>
      </w:r>
    </w:p>
    <w:p w14:paraId="31101743" w14:textId="77777777" w:rsidR="00410CAD" w:rsidRDefault="00410CAD" w:rsidP="00923B30">
      <w:pPr>
        <w:jc w:val="both"/>
        <w:rPr>
          <w:b/>
          <w:lang w:val="en-US"/>
        </w:rPr>
      </w:pPr>
    </w:p>
    <w:p w14:paraId="4BA372CB" w14:textId="77777777" w:rsidR="00923B30" w:rsidRDefault="00923B30" w:rsidP="00923B30">
      <w:pPr>
        <w:jc w:val="both"/>
      </w:pPr>
      <w:r>
        <w:t>Pravo na podršku u skladu sa ovim Javnim pozivom mogu ostvariti:</w:t>
      </w:r>
    </w:p>
    <w:p w14:paraId="04D3E56F" w14:textId="294D1A65" w:rsidR="00923B30" w:rsidRDefault="00923B30" w:rsidP="00923B30">
      <w:pPr>
        <w:pStyle w:val="ListParagraph"/>
        <w:numPr>
          <w:ilvl w:val="0"/>
          <w:numId w:val="10"/>
        </w:numPr>
        <w:spacing w:line="240" w:lineRule="auto"/>
        <w:jc w:val="both"/>
      </w:pPr>
      <w:r>
        <w:t>pčelari koji imaju minimum 30 pčelinjih društava za nabavku voska iz konvencionalne proizvodnje</w:t>
      </w:r>
      <w:r w:rsidR="0069394A">
        <w:t>,</w:t>
      </w:r>
    </w:p>
    <w:p w14:paraId="20A02C53" w14:textId="13EF570C" w:rsidR="00410CAD" w:rsidRDefault="00410CAD" w:rsidP="00410CAD">
      <w:pPr>
        <w:pStyle w:val="ListParagraph"/>
        <w:numPr>
          <w:ilvl w:val="0"/>
          <w:numId w:val="10"/>
        </w:numPr>
        <w:spacing w:line="240" w:lineRule="auto"/>
        <w:jc w:val="both"/>
      </w:pPr>
      <w:r>
        <w:t>pčelari koji imaju minimum 20 pčelinjih društava za nabavku organskog voska.</w:t>
      </w:r>
    </w:p>
    <w:p w14:paraId="5FEB19A2" w14:textId="577884D2" w:rsidR="007463C7" w:rsidRDefault="007463C7" w:rsidP="007463C7">
      <w:pPr>
        <w:jc w:val="both"/>
      </w:pPr>
    </w:p>
    <w:p w14:paraId="458C5BEF" w14:textId="55E5B30D" w:rsidR="007463C7" w:rsidRDefault="007463C7" w:rsidP="007463C7">
      <w:pPr>
        <w:jc w:val="both"/>
      </w:pPr>
      <w:r>
        <w:t>Pravo za podršku može se ostvariti za maksimalno 100 pčelinjih društava.</w:t>
      </w:r>
    </w:p>
    <w:p w14:paraId="6812E4F1" w14:textId="77777777" w:rsidR="00247466" w:rsidRDefault="00247466" w:rsidP="007463C7">
      <w:pPr>
        <w:jc w:val="both"/>
      </w:pPr>
    </w:p>
    <w:p w14:paraId="041C1864" w14:textId="12F72535" w:rsidR="00730E45" w:rsidRDefault="00803F5D" w:rsidP="00E9161B">
      <w:p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Količina vo</w:t>
      </w:r>
      <w:r w:rsidR="00247466">
        <w:rPr>
          <w:rFonts w:asciiTheme="minorHAnsi" w:hAnsiTheme="minorHAnsi"/>
        </w:rPr>
        <w:t>ska</w:t>
      </w:r>
      <w:r w:rsidR="00501325">
        <w:rPr>
          <w:rFonts w:asciiTheme="minorHAnsi" w:hAnsiTheme="minorHAnsi"/>
        </w:rPr>
        <w:t xml:space="preserve"> </w:t>
      </w:r>
      <w:r w:rsidR="00247466">
        <w:rPr>
          <w:rFonts w:asciiTheme="minorHAnsi" w:hAnsiTheme="minorHAnsi"/>
        </w:rPr>
        <w:t xml:space="preserve"> će se dodjeljivati proporci</w:t>
      </w:r>
      <w:r w:rsidR="008E3275">
        <w:rPr>
          <w:rFonts w:asciiTheme="minorHAnsi" w:hAnsiTheme="minorHAnsi"/>
        </w:rPr>
        <w:t>onalno broju košnica</w:t>
      </w:r>
      <w:r w:rsidR="003D11FF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247466">
        <w:rPr>
          <w:rFonts w:asciiTheme="minorHAnsi" w:hAnsiTheme="minorHAnsi"/>
        </w:rPr>
        <w:t>a maksimalno do 0.5 kg voska po pčelinjem društvu.</w:t>
      </w:r>
      <w:r w:rsidR="004E6F0C">
        <w:rPr>
          <w:rFonts w:asciiTheme="minorHAnsi" w:hAnsiTheme="minorHAnsi"/>
        </w:rPr>
        <w:t xml:space="preserve"> </w:t>
      </w:r>
    </w:p>
    <w:p w14:paraId="6FD2DD51" w14:textId="440935F7" w:rsidR="00730E45" w:rsidRDefault="00730E45" w:rsidP="00E9161B">
      <w:pPr>
        <w:spacing w:after="200"/>
        <w:jc w:val="both"/>
        <w:rPr>
          <w:rFonts w:asciiTheme="minorHAnsi" w:hAnsiTheme="minorHAnsi"/>
        </w:rPr>
      </w:pPr>
      <w:r w:rsidRPr="00730E45">
        <w:rPr>
          <w:rFonts w:asciiTheme="minorHAnsi" w:hAnsiTheme="minorHAnsi"/>
        </w:rPr>
        <w:t>Ukoliko broj podnijetih zahtjeva za podršku koji ispunjavaju uslove ovog Javnog poziva pređe vrijednost sredstava opredijeljenih Agrobudžetom, izvršiće se proporcionalno smanjenje iznosa sredstava podsticaja</w:t>
      </w:r>
      <w:r>
        <w:rPr>
          <w:rFonts w:asciiTheme="minorHAnsi" w:hAnsiTheme="minorHAnsi"/>
        </w:rPr>
        <w:t>.</w:t>
      </w:r>
    </w:p>
    <w:p w14:paraId="415B43D2" w14:textId="77777777" w:rsidR="00195C58" w:rsidRDefault="00195C58" w:rsidP="00E721A3">
      <w:pPr>
        <w:spacing w:after="200"/>
        <w:jc w:val="both"/>
        <w:rPr>
          <w:rFonts w:asciiTheme="minorHAnsi" w:hAnsiTheme="minorHAnsi"/>
          <w:b/>
        </w:rPr>
      </w:pPr>
    </w:p>
    <w:p w14:paraId="3AEC5A61" w14:textId="77777777" w:rsidR="00195C58" w:rsidRDefault="00195C58" w:rsidP="00E721A3">
      <w:pPr>
        <w:spacing w:after="200"/>
        <w:jc w:val="both"/>
        <w:rPr>
          <w:rFonts w:asciiTheme="minorHAnsi" w:hAnsiTheme="minorHAnsi"/>
          <w:b/>
        </w:rPr>
      </w:pPr>
    </w:p>
    <w:p w14:paraId="7173B5AC" w14:textId="77777777" w:rsidR="0049158D" w:rsidRDefault="0049158D" w:rsidP="00E721A3">
      <w:pPr>
        <w:spacing w:after="200"/>
        <w:jc w:val="both"/>
        <w:rPr>
          <w:rFonts w:asciiTheme="minorHAnsi" w:hAnsiTheme="minorHAnsi"/>
          <w:b/>
        </w:rPr>
      </w:pPr>
    </w:p>
    <w:p w14:paraId="71B1A9A2" w14:textId="69EAD82A" w:rsidR="00E721A3" w:rsidRPr="00B51067" w:rsidRDefault="00E721A3" w:rsidP="00E721A3">
      <w:pPr>
        <w:spacing w:after="200"/>
        <w:jc w:val="both"/>
        <w:rPr>
          <w:rFonts w:asciiTheme="minorHAnsi" w:hAnsiTheme="minorHAnsi"/>
          <w:b/>
        </w:rPr>
      </w:pPr>
      <w:bookmarkStart w:id="0" w:name="_GoBack"/>
      <w:bookmarkEnd w:id="0"/>
      <w:r w:rsidRPr="00B51067">
        <w:rPr>
          <w:rFonts w:asciiTheme="minorHAnsi" w:hAnsiTheme="minorHAnsi"/>
          <w:b/>
        </w:rPr>
        <w:lastRenderedPageBreak/>
        <w:t>CIJENA VOSKA</w:t>
      </w:r>
    </w:p>
    <w:p w14:paraId="47C59CC5" w14:textId="30479D9E" w:rsidR="00E721A3" w:rsidRPr="00247466" w:rsidRDefault="00E721A3" w:rsidP="00E721A3">
      <w:pPr>
        <w:spacing w:after="200"/>
        <w:jc w:val="both"/>
        <w:rPr>
          <w:rFonts w:asciiTheme="minorHAnsi" w:hAnsiTheme="minorHAnsi"/>
        </w:rPr>
      </w:pPr>
      <w:r w:rsidRPr="00247466">
        <w:rPr>
          <w:rFonts w:asciiTheme="minorHAnsi" w:hAnsiTheme="minorHAnsi"/>
        </w:rPr>
        <w:t xml:space="preserve">Cijena sertifikovanog organskog voska iznosi </w:t>
      </w:r>
      <w:r w:rsidR="00832C96" w:rsidRPr="00247466">
        <w:rPr>
          <w:rFonts w:asciiTheme="minorHAnsi" w:hAnsiTheme="minorHAnsi"/>
        </w:rPr>
        <w:t>24.90 EUR</w:t>
      </w:r>
      <w:r w:rsidR="00247466">
        <w:rPr>
          <w:rFonts w:asciiTheme="minorHAnsi" w:hAnsiTheme="minorHAnsi"/>
        </w:rPr>
        <w:t xml:space="preserve"> po 1 kg</w:t>
      </w:r>
      <w:r w:rsidR="00832C96" w:rsidRPr="00247466">
        <w:rPr>
          <w:rFonts w:asciiTheme="minorHAnsi" w:hAnsiTheme="minorHAnsi"/>
        </w:rPr>
        <w:t>, a cijene</w:t>
      </w:r>
      <w:r w:rsidRPr="00247466">
        <w:rPr>
          <w:rFonts w:asciiTheme="minorHAnsi" w:hAnsiTheme="minorHAnsi"/>
        </w:rPr>
        <w:t xml:space="preserve"> sertifikovanog voska iz konvencionalne proizvodnje iznosi</w:t>
      </w:r>
      <w:r w:rsidR="00247466">
        <w:rPr>
          <w:rFonts w:asciiTheme="minorHAnsi" w:hAnsiTheme="minorHAnsi"/>
        </w:rPr>
        <w:t xml:space="preserve"> 20.10 EUR po 1 kg.</w:t>
      </w:r>
    </w:p>
    <w:p w14:paraId="031C0138" w14:textId="77777777" w:rsidR="006E5D8C" w:rsidRPr="008E3275" w:rsidRDefault="002D5DD7" w:rsidP="00E9161B">
      <w:pPr>
        <w:spacing w:after="200"/>
        <w:jc w:val="both"/>
        <w:rPr>
          <w:rFonts w:asciiTheme="minorHAnsi" w:hAnsiTheme="minorHAnsi"/>
          <w:b/>
        </w:rPr>
      </w:pPr>
      <w:r w:rsidRPr="008E3275">
        <w:rPr>
          <w:rFonts w:asciiTheme="minorHAnsi" w:hAnsiTheme="minorHAnsi"/>
          <w:b/>
        </w:rPr>
        <w:t>VISINA PODRŠKE</w:t>
      </w:r>
    </w:p>
    <w:p w14:paraId="6467780A" w14:textId="0DFA6EE9" w:rsidR="006E5D8C" w:rsidRPr="008E3275" w:rsidRDefault="002D5DD7" w:rsidP="00832C96">
      <w:pPr>
        <w:spacing w:after="200"/>
        <w:jc w:val="both"/>
        <w:rPr>
          <w:rFonts w:asciiTheme="minorHAnsi" w:hAnsiTheme="minorHAnsi"/>
        </w:rPr>
      </w:pPr>
      <w:r w:rsidRPr="008E3275">
        <w:rPr>
          <w:rFonts w:asciiTheme="minorHAnsi" w:hAnsiTheme="minorHAnsi"/>
        </w:rPr>
        <w:t xml:space="preserve">Ukupan iznos raspoloživih budžetskih sredstava po </w:t>
      </w:r>
      <w:r w:rsidR="00A23C1F" w:rsidRPr="008E3275">
        <w:rPr>
          <w:rFonts w:asciiTheme="minorHAnsi" w:hAnsiTheme="minorHAnsi"/>
        </w:rPr>
        <w:t>ovom javnom pozivu iznosi</w:t>
      </w:r>
      <w:r w:rsidR="002000D3" w:rsidRPr="008E3275">
        <w:rPr>
          <w:rFonts w:asciiTheme="minorHAnsi" w:hAnsiTheme="minorHAnsi"/>
        </w:rPr>
        <w:t xml:space="preserve"> 40</w:t>
      </w:r>
      <w:r w:rsidR="00832C96" w:rsidRPr="008E3275">
        <w:rPr>
          <w:rFonts w:asciiTheme="minorHAnsi" w:hAnsiTheme="minorHAnsi"/>
        </w:rPr>
        <w:t>.000,00€.</w:t>
      </w:r>
      <w:r w:rsidR="00C8621F" w:rsidRPr="008E3275">
        <w:rPr>
          <w:rFonts w:asciiTheme="minorHAnsi" w:hAnsiTheme="minorHAnsi"/>
        </w:rPr>
        <w:t xml:space="preserve"> (30.000 eura za konvencionalnu, 10.000 za organsku)</w:t>
      </w:r>
      <w:r w:rsidR="0069394A">
        <w:rPr>
          <w:rFonts w:asciiTheme="minorHAnsi" w:hAnsiTheme="minorHAnsi"/>
        </w:rPr>
        <w:t>.</w:t>
      </w:r>
      <w:r w:rsidR="00832C96" w:rsidRPr="008E3275">
        <w:rPr>
          <w:rFonts w:asciiTheme="minorHAnsi" w:hAnsiTheme="minorHAnsi"/>
        </w:rPr>
        <w:t xml:space="preserve"> </w:t>
      </w:r>
    </w:p>
    <w:p w14:paraId="70750866" w14:textId="08313792" w:rsidR="00D63C79" w:rsidRPr="00B51067" w:rsidRDefault="00DF0CBC" w:rsidP="00E9161B">
      <w:pPr>
        <w:spacing w:after="200"/>
        <w:jc w:val="both"/>
        <w:rPr>
          <w:rFonts w:asciiTheme="minorHAnsi" w:hAnsiTheme="minorHAnsi"/>
        </w:rPr>
      </w:pPr>
      <w:r w:rsidRPr="008E3275">
        <w:rPr>
          <w:rFonts w:asciiTheme="minorHAnsi" w:hAnsiTheme="minorHAnsi"/>
        </w:rPr>
        <w:t>Ministarstvo učestvuje do</w:t>
      </w:r>
      <w:r w:rsidR="008A27EE" w:rsidRPr="008E3275">
        <w:rPr>
          <w:rFonts w:asciiTheme="minorHAnsi" w:hAnsiTheme="minorHAnsi"/>
        </w:rPr>
        <w:t xml:space="preserve"> 50%</w:t>
      </w:r>
      <w:r w:rsidR="006346FD" w:rsidRPr="008E3275">
        <w:rPr>
          <w:rFonts w:asciiTheme="minorHAnsi" w:hAnsiTheme="minorHAnsi"/>
        </w:rPr>
        <w:t xml:space="preserve"> realizovane </w:t>
      </w:r>
      <w:r w:rsidR="00F13CF9" w:rsidRPr="008E3275">
        <w:rPr>
          <w:rFonts w:asciiTheme="minorHAnsi" w:hAnsiTheme="minorHAnsi"/>
        </w:rPr>
        <w:t>investicije</w:t>
      </w:r>
      <w:r w:rsidR="006346FD" w:rsidRPr="00B51067">
        <w:rPr>
          <w:rFonts w:asciiTheme="minorHAnsi" w:hAnsiTheme="minorHAnsi"/>
        </w:rPr>
        <w:t>,</w:t>
      </w:r>
      <w:r w:rsidR="006F449E" w:rsidRPr="00B51067">
        <w:rPr>
          <w:rFonts w:asciiTheme="minorHAnsi" w:hAnsiTheme="minorHAnsi"/>
        </w:rPr>
        <w:t xml:space="preserve"> </w:t>
      </w:r>
      <w:r w:rsidR="006346FD" w:rsidRPr="00B51067">
        <w:rPr>
          <w:rFonts w:asciiTheme="minorHAnsi" w:hAnsiTheme="minorHAnsi"/>
        </w:rPr>
        <w:t xml:space="preserve">odnosno do 50% izvršene nabavke </w:t>
      </w:r>
      <w:r w:rsidR="00C8621F">
        <w:rPr>
          <w:rFonts w:asciiTheme="minorHAnsi" w:hAnsiTheme="minorHAnsi"/>
        </w:rPr>
        <w:t>voštanih satnih osnova</w:t>
      </w:r>
      <w:r w:rsidR="00F13CF9" w:rsidRPr="00B51067">
        <w:rPr>
          <w:rFonts w:asciiTheme="minorHAnsi" w:hAnsiTheme="minorHAnsi"/>
        </w:rPr>
        <w:t>.</w:t>
      </w:r>
      <w:r w:rsidR="00B757E2" w:rsidRPr="00B51067">
        <w:rPr>
          <w:rFonts w:asciiTheme="minorHAnsi" w:hAnsiTheme="minorHAnsi"/>
        </w:rPr>
        <w:t xml:space="preserve"> </w:t>
      </w:r>
    </w:p>
    <w:p w14:paraId="207B9A4A" w14:textId="5D5BBE81" w:rsidR="002A0E8B" w:rsidRDefault="00A9263D" w:rsidP="00E9161B">
      <w:pPr>
        <w:spacing w:after="200"/>
        <w:jc w:val="both"/>
        <w:rPr>
          <w:rFonts w:asciiTheme="minorHAnsi" w:hAnsiTheme="minorHAnsi"/>
          <w:b/>
        </w:rPr>
      </w:pPr>
      <w:r>
        <w:rPr>
          <w:rFonts w:asciiTheme="minorHAnsi" w:hAnsiTheme="minorHAnsi" w:cstheme="minorHAnsi"/>
        </w:rPr>
        <w:t>Nakon donošenja R</w:t>
      </w:r>
      <w:r w:rsidR="002A0E8B" w:rsidRPr="00B51067">
        <w:rPr>
          <w:rFonts w:asciiTheme="minorHAnsi" w:hAnsiTheme="minorHAnsi" w:cstheme="minorHAnsi"/>
        </w:rPr>
        <w:t xml:space="preserve">ješenja </w:t>
      </w:r>
      <w:r>
        <w:rPr>
          <w:rFonts w:asciiTheme="minorHAnsi" w:hAnsiTheme="minorHAnsi" w:cstheme="minorHAnsi"/>
        </w:rPr>
        <w:t xml:space="preserve">o odobrenju investicije </w:t>
      </w:r>
      <w:r w:rsidR="002A0E8B" w:rsidRPr="00B51067">
        <w:rPr>
          <w:rFonts w:asciiTheme="minorHAnsi" w:hAnsiTheme="minorHAnsi" w:cstheme="minorHAnsi"/>
        </w:rPr>
        <w:t>podnosilac zahtjeva je dužan da iznos sredstava određen rješenjem up</w:t>
      </w:r>
      <w:r w:rsidR="004E6F0C">
        <w:rPr>
          <w:rFonts w:asciiTheme="minorHAnsi" w:hAnsiTheme="minorHAnsi" w:cstheme="minorHAnsi"/>
        </w:rPr>
        <w:t>lati na račun SPOCG u roku od 10</w:t>
      </w:r>
      <w:r w:rsidR="002A0E8B" w:rsidRPr="00B51067">
        <w:rPr>
          <w:rFonts w:asciiTheme="minorHAnsi" w:hAnsiTheme="minorHAnsi" w:cstheme="minorHAnsi"/>
        </w:rPr>
        <w:t xml:space="preserve"> dana</w:t>
      </w:r>
      <w:r>
        <w:rPr>
          <w:rFonts w:asciiTheme="minorHAnsi" w:hAnsiTheme="minorHAnsi" w:cstheme="minorHAnsi"/>
        </w:rPr>
        <w:t>.</w:t>
      </w:r>
    </w:p>
    <w:p w14:paraId="51D084CB" w14:textId="00FFD912" w:rsidR="006E5D8C" w:rsidRPr="00B51067" w:rsidRDefault="002D5DD7" w:rsidP="00E9161B">
      <w:pPr>
        <w:spacing w:after="200"/>
        <w:jc w:val="both"/>
        <w:rPr>
          <w:rFonts w:asciiTheme="minorHAnsi" w:hAnsiTheme="minorHAnsi"/>
          <w:b/>
        </w:rPr>
      </w:pPr>
      <w:r w:rsidRPr="00B51067">
        <w:rPr>
          <w:rFonts w:asciiTheme="minorHAnsi" w:hAnsiTheme="minorHAnsi"/>
          <w:b/>
        </w:rPr>
        <w:t>POTREBNA DOKUMENTACIJA</w:t>
      </w:r>
      <w:r w:rsidR="00DE6341">
        <w:rPr>
          <w:rFonts w:asciiTheme="minorHAnsi" w:hAnsiTheme="minorHAnsi"/>
          <w:b/>
        </w:rPr>
        <w:t xml:space="preserve"> </w:t>
      </w:r>
    </w:p>
    <w:p w14:paraId="47833550" w14:textId="4D013545" w:rsidR="00840DE0" w:rsidRDefault="0069394A" w:rsidP="003E1DD3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Obrazac zahtjeva,</w:t>
      </w:r>
    </w:p>
    <w:p w14:paraId="0FA1288A" w14:textId="256C7E31" w:rsidR="006E5D8C" w:rsidRPr="00B51067" w:rsidRDefault="00840DE0" w:rsidP="00033903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</w:rPr>
      </w:pPr>
      <w:r w:rsidRPr="00B51067">
        <w:rPr>
          <w:rFonts w:asciiTheme="minorHAnsi" w:hAnsiTheme="minorHAnsi"/>
        </w:rPr>
        <w:t xml:space="preserve">Rješenje o upisu u </w:t>
      </w:r>
      <w:r w:rsidR="00033903" w:rsidRPr="00033903">
        <w:rPr>
          <w:rFonts w:asciiTheme="minorHAnsi" w:hAnsiTheme="minorHAnsi"/>
        </w:rPr>
        <w:t xml:space="preserve">Registar proizvođača meda i pčelinjih proizvoda </w:t>
      </w:r>
      <w:r w:rsidRPr="00B51067">
        <w:rPr>
          <w:rFonts w:asciiTheme="minorHAnsi" w:hAnsiTheme="minorHAnsi"/>
        </w:rPr>
        <w:t>i Registar su</w:t>
      </w:r>
      <w:r w:rsidR="0069394A">
        <w:rPr>
          <w:rFonts w:asciiTheme="minorHAnsi" w:hAnsiTheme="minorHAnsi"/>
        </w:rPr>
        <w:t>bjekata u organskoj proizvodnji,</w:t>
      </w:r>
    </w:p>
    <w:p w14:paraId="349CEDE1" w14:textId="1C904E5E" w:rsidR="00840DE0" w:rsidRPr="00B51067" w:rsidRDefault="00840DE0" w:rsidP="003E1DD3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</w:rPr>
      </w:pPr>
      <w:r w:rsidRPr="00B51067">
        <w:rPr>
          <w:rFonts w:asciiTheme="minorHAnsi" w:hAnsiTheme="minorHAnsi"/>
        </w:rPr>
        <w:t>Izvještaj o spr</w:t>
      </w:r>
      <w:r w:rsidR="00033903">
        <w:rPr>
          <w:rFonts w:asciiTheme="minorHAnsi" w:hAnsiTheme="minorHAnsi"/>
        </w:rPr>
        <w:t>ovedenoj kontroli i sertifikaci</w:t>
      </w:r>
      <w:r w:rsidRPr="00B51067">
        <w:rPr>
          <w:rFonts w:asciiTheme="minorHAnsi" w:hAnsiTheme="minorHAnsi"/>
        </w:rPr>
        <w:t>ji od strane ovlašćenog sertifikacionog tijela</w:t>
      </w:r>
      <w:r w:rsidR="00B46602" w:rsidRPr="00B51067">
        <w:rPr>
          <w:rFonts w:asciiTheme="minorHAnsi" w:hAnsiTheme="minorHAnsi"/>
        </w:rPr>
        <w:t xml:space="preserve"> za </w:t>
      </w:r>
      <w:r w:rsidR="00033903">
        <w:rPr>
          <w:rFonts w:asciiTheme="minorHAnsi" w:hAnsiTheme="minorHAnsi"/>
        </w:rPr>
        <w:t xml:space="preserve">pčelare koji se bave </w:t>
      </w:r>
      <w:r w:rsidR="00B46602" w:rsidRPr="00B51067">
        <w:rPr>
          <w:rFonts w:asciiTheme="minorHAnsi" w:hAnsiTheme="minorHAnsi"/>
        </w:rPr>
        <w:t>organs</w:t>
      </w:r>
      <w:r w:rsidR="00033903">
        <w:rPr>
          <w:rFonts w:asciiTheme="minorHAnsi" w:hAnsiTheme="minorHAnsi"/>
        </w:rPr>
        <w:t>kom</w:t>
      </w:r>
      <w:r w:rsidR="00B46602" w:rsidRPr="00B51067">
        <w:rPr>
          <w:rFonts w:asciiTheme="minorHAnsi" w:hAnsiTheme="minorHAnsi"/>
        </w:rPr>
        <w:t xml:space="preserve"> proizvo</w:t>
      </w:r>
      <w:r w:rsidR="00033903">
        <w:rPr>
          <w:rFonts w:asciiTheme="minorHAnsi" w:hAnsiTheme="minorHAnsi"/>
        </w:rPr>
        <w:t>dnjom</w:t>
      </w:r>
      <w:r w:rsidR="0069394A">
        <w:rPr>
          <w:rFonts w:asciiTheme="minorHAnsi" w:hAnsiTheme="minorHAnsi"/>
        </w:rPr>
        <w:t>,</w:t>
      </w:r>
    </w:p>
    <w:p w14:paraId="035EAFFA" w14:textId="22D49912" w:rsidR="00CF4A54" w:rsidRDefault="002D5DD7" w:rsidP="003E1DD3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</w:rPr>
      </w:pPr>
      <w:r w:rsidRPr="00B51067">
        <w:rPr>
          <w:rFonts w:asciiTheme="minorHAnsi" w:hAnsiTheme="minorHAnsi"/>
        </w:rPr>
        <w:t>Kopiju lične</w:t>
      </w:r>
      <w:r w:rsidRPr="00B51067">
        <w:rPr>
          <w:rFonts w:asciiTheme="minorHAnsi" w:hAnsiTheme="minorHAnsi"/>
          <w:spacing w:val="-4"/>
        </w:rPr>
        <w:t xml:space="preserve"> </w:t>
      </w:r>
      <w:r w:rsidR="00840DE0" w:rsidRPr="00B51067">
        <w:rPr>
          <w:rFonts w:asciiTheme="minorHAnsi" w:hAnsiTheme="minorHAnsi"/>
        </w:rPr>
        <w:t>karte.</w:t>
      </w:r>
    </w:p>
    <w:p w14:paraId="51011F0E" w14:textId="77777777" w:rsidR="00DE6341" w:rsidRPr="00B51067" w:rsidRDefault="00DE6341" w:rsidP="004E6F0C">
      <w:pPr>
        <w:pStyle w:val="ListParagraph"/>
        <w:ind w:left="720" w:firstLine="0"/>
        <w:jc w:val="both"/>
        <w:rPr>
          <w:rFonts w:asciiTheme="minorHAnsi" w:hAnsiTheme="minorHAnsi"/>
        </w:rPr>
      </w:pPr>
    </w:p>
    <w:p w14:paraId="164A05FE" w14:textId="77777777" w:rsidR="00DE6341" w:rsidRDefault="00DE6341" w:rsidP="00243140">
      <w:pPr>
        <w:jc w:val="both"/>
        <w:rPr>
          <w:rFonts w:asciiTheme="minorHAnsi" w:hAnsiTheme="minorHAnsi"/>
          <w:b/>
        </w:rPr>
      </w:pPr>
    </w:p>
    <w:p w14:paraId="0B518735" w14:textId="70981AD3" w:rsidR="00243140" w:rsidRPr="00333CA0" w:rsidRDefault="00243140" w:rsidP="00243140">
      <w:pPr>
        <w:jc w:val="both"/>
        <w:rPr>
          <w:rFonts w:asciiTheme="minorHAnsi" w:hAnsiTheme="minorHAnsi"/>
          <w:b/>
        </w:rPr>
      </w:pPr>
      <w:r w:rsidRPr="00333CA0">
        <w:rPr>
          <w:rFonts w:asciiTheme="minorHAnsi" w:hAnsiTheme="minorHAnsi"/>
          <w:b/>
        </w:rPr>
        <w:t>NAPOMENE:</w:t>
      </w:r>
    </w:p>
    <w:p w14:paraId="51BCBF17" w14:textId="0A43F124" w:rsidR="00243140" w:rsidRPr="00333CA0" w:rsidRDefault="00243140" w:rsidP="00333CA0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</w:rPr>
      </w:pPr>
      <w:r w:rsidRPr="00333CA0">
        <w:rPr>
          <w:rFonts w:asciiTheme="minorHAnsi" w:hAnsiTheme="minorHAnsi"/>
        </w:rPr>
        <w:t>U toku trajanja ovog Javnog poziva može se konkurisati sa samo jedn</w:t>
      </w:r>
      <w:r w:rsidR="00333CA0">
        <w:rPr>
          <w:rFonts w:asciiTheme="minorHAnsi" w:hAnsiTheme="minorHAnsi"/>
        </w:rPr>
        <w:t xml:space="preserve">im zahtjevom za dodjelu </w:t>
      </w:r>
      <w:r w:rsidR="0069394A">
        <w:rPr>
          <w:rFonts w:asciiTheme="minorHAnsi" w:hAnsiTheme="minorHAnsi"/>
        </w:rPr>
        <w:t>podrške,</w:t>
      </w:r>
    </w:p>
    <w:p w14:paraId="50FBB018" w14:textId="11AF1884" w:rsidR="00243140" w:rsidRPr="00333CA0" w:rsidRDefault="00243140" w:rsidP="00333CA0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</w:rPr>
      </w:pPr>
      <w:r w:rsidRPr="00333CA0">
        <w:rPr>
          <w:rFonts w:asciiTheme="minorHAnsi" w:hAnsiTheme="minorHAnsi"/>
        </w:rPr>
        <w:t>Podnosilac zahtjeva za dodjelu podrške odgovara za tačnost podataka i dokumentacije z</w:t>
      </w:r>
      <w:r w:rsidR="0069394A">
        <w:rPr>
          <w:rFonts w:asciiTheme="minorHAnsi" w:hAnsiTheme="minorHAnsi"/>
        </w:rPr>
        <w:t>a ostvarivanje prava na podršku,</w:t>
      </w:r>
    </w:p>
    <w:p w14:paraId="629F6148" w14:textId="77777777" w:rsidR="00243140" w:rsidRPr="00333CA0" w:rsidRDefault="00243140" w:rsidP="00333CA0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</w:rPr>
      </w:pPr>
      <w:r w:rsidRPr="00333CA0">
        <w:rPr>
          <w:rFonts w:asciiTheme="minorHAnsi" w:hAnsiTheme="minorHAnsi"/>
        </w:rPr>
        <w:t xml:space="preserve">Ministarstvo zadržava pravo provjere podataka i dokumentacije </w:t>
      </w:r>
      <w:r w:rsidR="00333CA0">
        <w:rPr>
          <w:rFonts w:asciiTheme="minorHAnsi" w:hAnsiTheme="minorHAnsi"/>
        </w:rPr>
        <w:t>priložene uz Zahtjev za podršku.</w:t>
      </w:r>
    </w:p>
    <w:p w14:paraId="1763FBD3" w14:textId="77777777" w:rsidR="00243140" w:rsidRPr="00333CA0" w:rsidRDefault="00243140" w:rsidP="00333CA0">
      <w:pPr>
        <w:pStyle w:val="ListParagraph"/>
        <w:ind w:left="720" w:firstLine="0"/>
        <w:jc w:val="both"/>
        <w:rPr>
          <w:rFonts w:asciiTheme="minorHAnsi" w:hAnsiTheme="minorHAnsi"/>
        </w:rPr>
      </w:pPr>
    </w:p>
    <w:p w14:paraId="71C07A02" w14:textId="77777777" w:rsidR="00243140" w:rsidRPr="00333CA0" w:rsidRDefault="00243140" w:rsidP="00B51067">
      <w:pPr>
        <w:pStyle w:val="Default"/>
        <w:jc w:val="both"/>
        <w:rPr>
          <w:rFonts w:asciiTheme="minorHAnsi" w:hAnsiTheme="minorHAnsi"/>
          <w:sz w:val="22"/>
          <w:szCs w:val="22"/>
          <w:lang w:val="sr-Latn-RS"/>
        </w:rPr>
      </w:pPr>
      <w:r w:rsidRPr="00DE6341">
        <w:rPr>
          <w:rFonts w:asciiTheme="minorHAnsi" w:hAnsiTheme="minorHAnsi"/>
          <w:sz w:val="22"/>
          <w:szCs w:val="22"/>
          <w:lang w:val="sr-Latn-RS"/>
        </w:rPr>
        <w:t>Obaveze korisnika podrške kao i kaznene mjere u slučaju nepoštova</w:t>
      </w:r>
      <w:r w:rsidR="00B51067" w:rsidRPr="00DE6341">
        <w:rPr>
          <w:rFonts w:asciiTheme="minorHAnsi" w:hAnsiTheme="minorHAnsi"/>
          <w:sz w:val="22"/>
          <w:szCs w:val="22"/>
          <w:lang w:val="sr-Latn-RS"/>
        </w:rPr>
        <w:t>nja istih utvrđene su članom 33</w:t>
      </w:r>
      <w:r w:rsidRPr="00DE6341">
        <w:rPr>
          <w:rFonts w:asciiTheme="minorHAnsi" w:hAnsiTheme="minorHAnsi"/>
          <w:sz w:val="22"/>
          <w:szCs w:val="22"/>
          <w:lang w:val="sr-Latn-RS"/>
        </w:rPr>
        <w:t xml:space="preserve"> Zakona o poljoprivredi i ruralnom razvoju (</w:t>
      </w:r>
      <w:r w:rsidR="00B51067" w:rsidRPr="00DE6341">
        <w:rPr>
          <w:rFonts w:asciiTheme="minorHAnsi" w:hAnsiTheme="minorHAnsi"/>
          <w:sz w:val="22"/>
          <w:szCs w:val="22"/>
          <w:lang w:val="sr-Latn-RS"/>
        </w:rPr>
        <w:t>„</w:t>
      </w:r>
      <w:r w:rsidRPr="00DE6341">
        <w:rPr>
          <w:rFonts w:asciiTheme="minorHAnsi" w:hAnsiTheme="minorHAnsi"/>
          <w:sz w:val="22"/>
          <w:szCs w:val="22"/>
          <w:lang w:val="sr-Latn-RS"/>
        </w:rPr>
        <w:t>Sl. list Crne Gore</w:t>
      </w:r>
      <w:r w:rsidR="00B51067" w:rsidRPr="00DE6341">
        <w:rPr>
          <w:rFonts w:asciiTheme="minorHAnsi" w:hAnsiTheme="minorHAnsi"/>
          <w:sz w:val="22"/>
          <w:szCs w:val="22"/>
          <w:lang w:val="sr-Latn-RS"/>
        </w:rPr>
        <w:t xml:space="preserve">“, br. </w:t>
      </w:r>
      <w:r w:rsidRPr="00DE6341">
        <w:rPr>
          <w:rFonts w:asciiTheme="minorHAnsi" w:hAnsiTheme="minorHAnsi"/>
          <w:sz w:val="22"/>
          <w:szCs w:val="22"/>
          <w:lang w:val="sr-Latn-RS"/>
        </w:rPr>
        <w:t>56/09, 34/14 i 1/15) i podrazumjevaju vraćanje primljenih sredstava uvećanih za iznos kamate, kao i gubitak prava na bilo koju podršku naredne dvije godine.</w:t>
      </w:r>
    </w:p>
    <w:p w14:paraId="00158CF3" w14:textId="77777777" w:rsidR="0017260B" w:rsidRPr="00B51067" w:rsidRDefault="0017260B" w:rsidP="00B51067">
      <w:pPr>
        <w:spacing w:after="200"/>
        <w:jc w:val="both"/>
        <w:rPr>
          <w:rFonts w:asciiTheme="minorHAnsi" w:hAnsiTheme="minorHAnsi"/>
          <w:b/>
        </w:rPr>
      </w:pPr>
    </w:p>
    <w:p w14:paraId="55CD013F" w14:textId="77777777" w:rsidR="006E5D8C" w:rsidRPr="00B51067" w:rsidRDefault="002D5DD7" w:rsidP="00B51067">
      <w:pPr>
        <w:spacing w:after="200"/>
        <w:jc w:val="both"/>
        <w:rPr>
          <w:rFonts w:asciiTheme="minorHAnsi" w:hAnsiTheme="minorHAnsi"/>
          <w:b/>
        </w:rPr>
      </w:pPr>
      <w:r w:rsidRPr="00B51067">
        <w:rPr>
          <w:rFonts w:asciiTheme="minorHAnsi" w:hAnsiTheme="minorHAnsi"/>
          <w:b/>
        </w:rPr>
        <w:t>NAČIN PODNOŠENJA ZAHTJEVA</w:t>
      </w:r>
    </w:p>
    <w:p w14:paraId="34B5A5DB" w14:textId="77777777" w:rsidR="006E5D8C" w:rsidRPr="00B51067" w:rsidRDefault="002D5DD7" w:rsidP="00E9161B">
      <w:pPr>
        <w:spacing w:after="200"/>
        <w:jc w:val="both"/>
        <w:rPr>
          <w:rFonts w:asciiTheme="minorHAnsi" w:hAnsiTheme="minorHAnsi"/>
        </w:rPr>
      </w:pPr>
      <w:r w:rsidRPr="00B51067">
        <w:rPr>
          <w:rFonts w:asciiTheme="minorHAnsi" w:hAnsiTheme="minorHAnsi"/>
        </w:rPr>
        <w:t xml:space="preserve">Obrazac </w:t>
      </w:r>
      <w:r w:rsidR="00E9161B" w:rsidRPr="00B51067">
        <w:rPr>
          <w:rFonts w:asciiTheme="minorHAnsi" w:hAnsiTheme="minorHAnsi"/>
        </w:rPr>
        <w:t>z</w:t>
      </w:r>
      <w:r w:rsidRPr="00B51067">
        <w:rPr>
          <w:rFonts w:asciiTheme="minorHAnsi" w:hAnsiTheme="minorHAnsi"/>
        </w:rPr>
        <w:t>ahtjeva za dodjelu p</w:t>
      </w:r>
      <w:r w:rsidR="002813DF" w:rsidRPr="00B51067">
        <w:rPr>
          <w:rFonts w:asciiTheme="minorHAnsi" w:hAnsiTheme="minorHAnsi"/>
        </w:rPr>
        <w:t xml:space="preserve">odrške </w:t>
      </w:r>
      <w:r w:rsidR="00E9161B" w:rsidRPr="00B51067">
        <w:rPr>
          <w:rFonts w:asciiTheme="minorHAnsi" w:hAnsiTheme="minorHAnsi"/>
        </w:rPr>
        <w:t xml:space="preserve">za </w:t>
      </w:r>
      <w:r w:rsidR="001C1111" w:rsidRPr="00B51067">
        <w:rPr>
          <w:rFonts w:asciiTheme="minorHAnsi" w:hAnsiTheme="minorHAnsi"/>
        </w:rPr>
        <w:t>nabav</w:t>
      </w:r>
      <w:r w:rsidR="00E9161B" w:rsidRPr="00B51067">
        <w:rPr>
          <w:rFonts w:asciiTheme="minorHAnsi" w:hAnsiTheme="minorHAnsi"/>
        </w:rPr>
        <w:t>ku</w:t>
      </w:r>
      <w:r w:rsidR="001C1111" w:rsidRPr="00B51067">
        <w:rPr>
          <w:rFonts w:asciiTheme="minorHAnsi" w:hAnsiTheme="minorHAnsi"/>
        </w:rPr>
        <w:t xml:space="preserve"> voska</w:t>
      </w:r>
      <w:r w:rsidR="00E75EC0" w:rsidRPr="00B51067">
        <w:rPr>
          <w:rFonts w:asciiTheme="minorHAnsi" w:hAnsiTheme="minorHAnsi"/>
        </w:rPr>
        <w:t xml:space="preserve"> </w:t>
      </w:r>
      <w:r w:rsidR="00E9161B" w:rsidRPr="00B51067">
        <w:rPr>
          <w:rFonts w:asciiTheme="minorHAnsi" w:hAnsiTheme="minorHAnsi"/>
        </w:rPr>
        <w:t xml:space="preserve">u </w:t>
      </w:r>
      <w:r w:rsidR="001C1111" w:rsidRPr="00B51067">
        <w:rPr>
          <w:rFonts w:asciiTheme="minorHAnsi" w:hAnsiTheme="minorHAnsi"/>
        </w:rPr>
        <w:t>organsk</w:t>
      </w:r>
      <w:r w:rsidR="00E9161B" w:rsidRPr="00B51067">
        <w:rPr>
          <w:rFonts w:asciiTheme="minorHAnsi" w:hAnsiTheme="minorHAnsi"/>
        </w:rPr>
        <w:t>oj</w:t>
      </w:r>
      <w:r w:rsidR="001C1111" w:rsidRPr="00B51067">
        <w:rPr>
          <w:rFonts w:asciiTheme="minorHAnsi" w:hAnsiTheme="minorHAnsi"/>
        </w:rPr>
        <w:t xml:space="preserve"> i konvencionaln</w:t>
      </w:r>
      <w:r w:rsidR="00E9161B" w:rsidRPr="00B51067">
        <w:rPr>
          <w:rFonts w:asciiTheme="minorHAnsi" w:hAnsiTheme="minorHAnsi"/>
        </w:rPr>
        <w:t>oj</w:t>
      </w:r>
      <w:r w:rsidR="001C1111" w:rsidRPr="00B51067">
        <w:rPr>
          <w:rFonts w:asciiTheme="minorHAnsi" w:hAnsiTheme="minorHAnsi"/>
        </w:rPr>
        <w:t xml:space="preserve"> proizvodnju</w:t>
      </w:r>
      <w:r w:rsidR="002813DF" w:rsidRPr="00B51067">
        <w:rPr>
          <w:rFonts w:asciiTheme="minorHAnsi" w:hAnsiTheme="minorHAnsi"/>
        </w:rPr>
        <w:t xml:space="preserve"> za 2017</w:t>
      </w:r>
      <w:r w:rsidRPr="00B51067">
        <w:rPr>
          <w:rFonts w:asciiTheme="minorHAnsi" w:hAnsiTheme="minorHAnsi"/>
        </w:rPr>
        <w:t xml:space="preserve">. godinu može se preuzeti sa sajta </w:t>
      </w:r>
      <w:r w:rsidR="00E9161B" w:rsidRPr="00B51067">
        <w:rPr>
          <w:rFonts w:asciiTheme="minorHAnsi" w:hAnsiTheme="minorHAnsi"/>
        </w:rPr>
        <w:t xml:space="preserve">Ministarstva poljoprivrede i ruralnog razvoja </w:t>
      </w:r>
      <w:hyperlink r:id="rId7" w:history="1">
        <w:r w:rsidR="00E9161B" w:rsidRPr="00B51067">
          <w:rPr>
            <w:rStyle w:val="Hyperlink"/>
            <w:rFonts w:asciiTheme="minorHAnsi" w:hAnsiTheme="minorHAnsi"/>
          </w:rPr>
          <w:t>http://www.minpolj.gov.me</w:t>
        </w:r>
      </w:hyperlink>
      <w:r w:rsidR="00E9161B" w:rsidRPr="00B51067">
        <w:rPr>
          <w:rFonts w:asciiTheme="minorHAnsi" w:hAnsiTheme="minorHAnsi"/>
        </w:rPr>
        <w:t>, sajta Saveza</w:t>
      </w:r>
      <w:r w:rsidR="00E64755" w:rsidRPr="00B51067">
        <w:rPr>
          <w:rFonts w:asciiTheme="minorHAnsi" w:hAnsiTheme="minorHAnsi"/>
        </w:rPr>
        <w:t xml:space="preserve"> pčelarskih organizacija Crne Gore</w:t>
      </w:r>
      <w:r w:rsidRPr="00B51067">
        <w:rPr>
          <w:rFonts w:asciiTheme="minorHAnsi" w:hAnsiTheme="minorHAnsi"/>
        </w:rPr>
        <w:t xml:space="preserve"> </w:t>
      </w:r>
      <w:hyperlink r:id="rId8" w:history="1">
        <w:r w:rsidR="00E9161B" w:rsidRPr="00B51067">
          <w:rPr>
            <w:rStyle w:val="Hyperlink"/>
            <w:rFonts w:asciiTheme="minorHAnsi" w:hAnsiTheme="minorHAnsi"/>
          </w:rPr>
          <w:t>http://pcelarstvo.me</w:t>
        </w:r>
      </w:hyperlink>
      <w:r w:rsidR="00E9161B" w:rsidRPr="00B51067">
        <w:rPr>
          <w:rFonts w:asciiTheme="minorHAnsi" w:hAnsiTheme="minorHAnsi"/>
        </w:rPr>
        <w:t xml:space="preserve"> ili u kancelarijama Ministarstva i stručnih službi</w:t>
      </w:r>
      <w:r w:rsidR="003E1DD3" w:rsidRPr="00B51067">
        <w:rPr>
          <w:rFonts w:asciiTheme="minorHAnsi" w:hAnsiTheme="minorHAnsi"/>
        </w:rPr>
        <w:t>.</w:t>
      </w:r>
    </w:p>
    <w:p w14:paraId="37A88D1D" w14:textId="77777777" w:rsidR="006E5D8C" w:rsidRPr="00B51067" w:rsidRDefault="002D5DD7" w:rsidP="00E9161B">
      <w:pPr>
        <w:spacing w:after="200"/>
        <w:jc w:val="both"/>
        <w:rPr>
          <w:rFonts w:asciiTheme="minorHAnsi" w:hAnsiTheme="minorHAnsi"/>
        </w:rPr>
      </w:pPr>
      <w:r w:rsidRPr="00B51067">
        <w:rPr>
          <w:rFonts w:asciiTheme="minorHAnsi" w:hAnsiTheme="minorHAnsi"/>
        </w:rPr>
        <w:t xml:space="preserve">Popunjen obrazac zahtjeva zajedno sa potrebnom dokumentacijom poslati </w:t>
      </w:r>
      <w:r w:rsidR="00E64755" w:rsidRPr="00B51067">
        <w:rPr>
          <w:rFonts w:asciiTheme="minorHAnsi" w:hAnsiTheme="minorHAnsi"/>
        </w:rPr>
        <w:t xml:space="preserve">isključivo </w:t>
      </w:r>
      <w:r w:rsidRPr="00B51067">
        <w:rPr>
          <w:rFonts w:asciiTheme="minorHAnsi" w:hAnsiTheme="minorHAnsi"/>
        </w:rPr>
        <w:t xml:space="preserve">preporučenom poštom na adresu </w:t>
      </w:r>
      <w:r w:rsidR="00E9161B" w:rsidRPr="00B51067">
        <w:rPr>
          <w:rFonts w:asciiTheme="minorHAnsi" w:hAnsiTheme="minorHAnsi"/>
        </w:rPr>
        <w:t>Ministarstva</w:t>
      </w:r>
      <w:r w:rsidRPr="00B51067">
        <w:rPr>
          <w:rFonts w:asciiTheme="minorHAnsi" w:hAnsiTheme="minorHAnsi"/>
        </w:rPr>
        <w:t>:</w:t>
      </w:r>
    </w:p>
    <w:p w14:paraId="583A611C" w14:textId="77777777" w:rsidR="006E5D8C" w:rsidRPr="00B51067" w:rsidRDefault="002D5DD7" w:rsidP="003E1DD3">
      <w:pPr>
        <w:jc w:val="center"/>
        <w:rPr>
          <w:rFonts w:asciiTheme="minorHAnsi" w:hAnsiTheme="minorHAnsi"/>
        </w:rPr>
      </w:pPr>
      <w:r w:rsidRPr="00B51067">
        <w:rPr>
          <w:rFonts w:asciiTheme="minorHAnsi" w:hAnsiTheme="minorHAnsi"/>
        </w:rPr>
        <w:t>Ministarstvo poljoprivrede i ruralnog razvoja</w:t>
      </w:r>
    </w:p>
    <w:p w14:paraId="52AC4543" w14:textId="77777777" w:rsidR="00E9161B" w:rsidRPr="00333CA0" w:rsidRDefault="002D5DD7" w:rsidP="003E1DD3">
      <w:pPr>
        <w:jc w:val="center"/>
        <w:rPr>
          <w:rFonts w:asciiTheme="minorHAnsi" w:hAnsiTheme="minorHAnsi"/>
        </w:rPr>
      </w:pPr>
      <w:r w:rsidRPr="00333CA0">
        <w:rPr>
          <w:rFonts w:asciiTheme="minorHAnsi" w:hAnsiTheme="minorHAnsi"/>
        </w:rPr>
        <w:t xml:space="preserve">zahtjev po Javnom pozivu za dodjelu </w:t>
      </w:r>
      <w:r w:rsidR="00213E25" w:rsidRPr="00333CA0">
        <w:rPr>
          <w:rFonts w:asciiTheme="minorHAnsi" w:hAnsiTheme="minorHAnsi"/>
        </w:rPr>
        <w:t xml:space="preserve">podrške </w:t>
      </w:r>
      <w:r w:rsidR="005A5A39" w:rsidRPr="00333CA0">
        <w:rPr>
          <w:rFonts w:asciiTheme="minorHAnsi" w:hAnsiTheme="minorHAnsi"/>
        </w:rPr>
        <w:t>nabavku voska</w:t>
      </w:r>
      <w:r w:rsidR="00213E25" w:rsidRPr="00333CA0">
        <w:rPr>
          <w:rFonts w:asciiTheme="minorHAnsi" w:hAnsiTheme="minorHAnsi"/>
        </w:rPr>
        <w:t xml:space="preserve"> za 2017</w:t>
      </w:r>
      <w:r w:rsidRPr="00333CA0">
        <w:rPr>
          <w:rFonts w:asciiTheme="minorHAnsi" w:hAnsiTheme="minorHAnsi"/>
        </w:rPr>
        <w:t>. godinu</w:t>
      </w:r>
    </w:p>
    <w:p w14:paraId="35EA103B" w14:textId="77777777" w:rsidR="006E5D8C" w:rsidRPr="00333CA0" w:rsidRDefault="002D5DD7" w:rsidP="003E1DD3">
      <w:pPr>
        <w:jc w:val="center"/>
        <w:rPr>
          <w:rFonts w:asciiTheme="minorHAnsi" w:hAnsiTheme="minorHAnsi"/>
        </w:rPr>
      </w:pPr>
      <w:r w:rsidRPr="00333CA0">
        <w:rPr>
          <w:rFonts w:asciiTheme="minorHAnsi" w:hAnsiTheme="minorHAnsi"/>
        </w:rPr>
        <w:t>Rimski trg br. 46, 81000 Podgorica</w:t>
      </w:r>
    </w:p>
    <w:p w14:paraId="6F7D68B2" w14:textId="77777777" w:rsidR="00840DE0" w:rsidRPr="00333CA0" w:rsidRDefault="00840DE0" w:rsidP="00E9161B">
      <w:pPr>
        <w:spacing w:after="200"/>
        <w:jc w:val="both"/>
        <w:rPr>
          <w:rFonts w:asciiTheme="minorHAnsi" w:hAnsiTheme="minorHAnsi"/>
        </w:rPr>
      </w:pPr>
    </w:p>
    <w:p w14:paraId="39265685" w14:textId="62745012" w:rsidR="00333CA0" w:rsidRPr="00333CA0" w:rsidRDefault="00333CA0" w:rsidP="00333CA0">
      <w:pPr>
        <w:spacing w:after="200"/>
        <w:jc w:val="both"/>
        <w:rPr>
          <w:rFonts w:asciiTheme="minorHAnsi" w:hAnsiTheme="minorHAnsi"/>
        </w:rPr>
      </w:pPr>
      <w:r w:rsidRPr="00333CA0">
        <w:rPr>
          <w:rFonts w:asciiTheme="minorHAnsi" w:hAnsiTheme="minorHAnsi"/>
        </w:rPr>
        <w:t>Trajanje Javnog poziva je od</w:t>
      </w:r>
      <w:r w:rsidR="00AF2F7F">
        <w:rPr>
          <w:rFonts w:asciiTheme="minorHAnsi" w:hAnsiTheme="minorHAnsi"/>
        </w:rPr>
        <w:t xml:space="preserve"> 13</w:t>
      </w:r>
      <w:r w:rsidR="004E6F0C">
        <w:rPr>
          <w:rFonts w:asciiTheme="minorHAnsi" w:hAnsiTheme="minorHAnsi"/>
        </w:rPr>
        <w:t>.04</w:t>
      </w:r>
      <w:r w:rsidRPr="00333CA0">
        <w:rPr>
          <w:rFonts w:asciiTheme="minorHAnsi" w:hAnsiTheme="minorHAnsi"/>
        </w:rPr>
        <w:t>.2017.</w:t>
      </w:r>
      <w:r w:rsidR="0078619A">
        <w:rPr>
          <w:rFonts w:asciiTheme="minorHAnsi" w:hAnsiTheme="minorHAnsi"/>
        </w:rPr>
        <w:t xml:space="preserve"> </w:t>
      </w:r>
      <w:r w:rsidRPr="00333CA0">
        <w:rPr>
          <w:rFonts w:asciiTheme="minorHAnsi" w:hAnsiTheme="minorHAnsi"/>
        </w:rPr>
        <w:t xml:space="preserve">godine do </w:t>
      </w:r>
      <w:r w:rsidR="004E6F0C">
        <w:rPr>
          <w:rFonts w:asciiTheme="minorHAnsi" w:hAnsiTheme="minorHAnsi"/>
        </w:rPr>
        <w:t>30.</w:t>
      </w:r>
      <w:r w:rsidR="001E51C8">
        <w:rPr>
          <w:rFonts w:asciiTheme="minorHAnsi" w:hAnsiTheme="minorHAnsi"/>
        </w:rPr>
        <w:t>04</w:t>
      </w:r>
      <w:r w:rsidRPr="00333CA0">
        <w:rPr>
          <w:rFonts w:asciiTheme="minorHAnsi" w:hAnsiTheme="minorHAnsi"/>
        </w:rPr>
        <w:t>.</w:t>
      </w:r>
      <w:r w:rsidR="001E51C8">
        <w:rPr>
          <w:rFonts w:asciiTheme="minorHAnsi" w:hAnsiTheme="minorHAnsi"/>
        </w:rPr>
        <w:t xml:space="preserve"> </w:t>
      </w:r>
      <w:r w:rsidRPr="00333CA0">
        <w:rPr>
          <w:rFonts w:asciiTheme="minorHAnsi" w:hAnsiTheme="minorHAnsi"/>
        </w:rPr>
        <w:t>2017.</w:t>
      </w:r>
      <w:r w:rsidR="0078619A">
        <w:rPr>
          <w:rFonts w:asciiTheme="minorHAnsi" w:hAnsiTheme="minorHAnsi"/>
        </w:rPr>
        <w:t xml:space="preserve"> </w:t>
      </w:r>
      <w:r w:rsidRPr="00333CA0">
        <w:rPr>
          <w:rFonts w:asciiTheme="minorHAnsi" w:hAnsiTheme="minorHAnsi"/>
        </w:rPr>
        <w:t xml:space="preserve">godine. </w:t>
      </w:r>
    </w:p>
    <w:p w14:paraId="6B076577" w14:textId="77777777" w:rsidR="00195C58" w:rsidRDefault="00195C58" w:rsidP="00E9161B">
      <w:pPr>
        <w:spacing w:after="200"/>
        <w:jc w:val="both"/>
        <w:rPr>
          <w:rFonts w:asciiTheme="minorHAnsi" w:hAnsiTheme="minorHAnsi"/>
          <w:b/>
        </w:rPr>
      </w:pPr>
    </w:p>
    <w:p w14:paraId="5DC1F685" w14:textId="77777777" w:rsidR="00195C58" w:rsidRDefault="00195C58" w:rsidP="00E9161B">
      <w:pPr>
        <w:spacing w:after="200"/>
        <w:jc w:val="both"/>
        <w:rPr>
          <w:rFonts w:asciiTheme="minorHAnsi" w:hAnsiTheme="minorHAnsi"/>
          <w:b/>
        </w:rPr>
      </w:pPr>
    </w:p>
    <w:p w14:paraId="2B906F34" w14:textId="15CC6817" w:rsidR="006E5D8C" w:rsidRPr="00B51067" w:rsidRDefault="002D5DD7" w:rsidP="00E9161B">
      <w:pPr>
        <w:spacing w:after="200"/>
        <w:jc w:val="both"/>
        <w:rPr>
          <w:rFonts w:asciiTheme="minorHAnsi" w:hAnsiTheme="minorHAnsi"/>
          <w:b/>
        </w:rPr>
      </w:pPr>
      <w:r w:rsidRPr="00B51067">
        <w:rPr>
          <w:rFonts w:asciiTheme="minorHAnsi" w:hAnsiTheme="minorHAnsi"/>
          <w:b/>
        </w:rPr>
        <w:lastRenderedPageBreak/>
        <w:t>PROCEDURA REALIZACIJE</w:t>
      </w:r>
    </w:p>
    <w:p w14:paraId="5F06E598" w14:textId="1BD0B302" w:rsidR="000A117C" w:rsidRPr="00B51067" w:rsidRDefault="002D5DD7" w:rsidP="00E9161B">
      <w:pPr>
        <w:spacing w:after="200"/>
        <w:jc w:val="both"/>
        <w:rPr>
          <w:rFonts w:asciiTheme="minorHAnsi" w:hAnsiTheme="minorHAnsi"/>
        </w:rPr>
      </w:pPr>
      <w:r w:rsidRPr="00B51067">
        <w:rPr>
          <w:rFonts w:asciiTheme="minorHAnsi" w:hAnsiTheme="minorHAnsi" w:cstheme="minorHAnsi"/>
        </w:rPr>
        <w:t xml:space="preserve">Ministarstvo </w:t>
      </w:r>
      <w:r w:rsidR="006346FD" w:rsidRPr="00B51067">
        <w:rPr>
          <w:rFonts w:asciiTheme="minorHAnsi" w:hAnsiTheme="minorHAnsi" w:cstheme="minorHAnsi"/>
        </w:rPr>
        <w:t>će</w:t>
      </w:r>
      <w:r w:rsidR="006A74CB" w:rsidRPr="00B51067">
        <w:rPr>
          <w:rFonts w:asciiTheme="minorHAnsi" w:hAnsiTheme="minorHAnsi" w:cstheme="minorHAnsi"/>
        </w:rPr>
        <w:t xml:space="preserve"> obrazovati</w:t>
      </w:r>
      <w:r w:rsidR="006346FD" w:rsidRPr="00B51067">
        <w:rPr>
          <w:rFonts w:asciiTheme="minorHAnsi" w:hAnsiTheme="minorHAnsi" w:cstheme="minorHAnsi"/>
        </w:rPr>
        <w:t xml:space="preserve"> </w:t>
      </w:r>
      <w:r w:rsidR="00B83E63" w:rsidRPr="00B51067">
        <w:rPr>
          <w:rFonts w:asciiTheme="minorHAnsi" w:hAnsiTheme="minorHAnsi" w:cstheme="minorHAnsi"/>
        </w:rPr>
        <w:t>K</w:t>
      </w:r>
      <w:r w:rsidR="006A74CB" w:rsidRPr="00B51067">
        <w:rPr>
          <w:rFonts w:asciiTheme="minorHAnsi" w:hAnsiTheme="minorHAnsi" w:cstheme="minorHAnsi"/>
        </w:rPr>
        <w:t>o</w:t>
      </w:r>
      <w:r w:rsidR="006346FD" w:rsidRPr="00B51067">
        <w:rPr>
          <w:rFonts w:asciiTheme="minorHAnsi" w:hAnsiTheme="minorHAnsi" w:cstheme="minorHAnsi"/>
        </w:rPr>
        <w:t>misiju koja će izvršiti administrativnu kontrolu podnijetih z</w:t>
      </w:r>
      <w:r w:rsidR="006A74CB" w:rsidRPr="00B51067">
        <w:rPr>
          <w:rFonts w:asciiTheme="minorHAnsi" w:hAnsiTheme="minorHAnsi" w:cstheme="minorHAnsi"/>
        </w:rPr>
        <w:t xml:space="preserve">ahtjeva. </w:t>
      </w:r>
      <w:r w:rsidR="002537B1" w:rsidRPr="00B51067">
        <w:rPr>
          <w:rFonts w:asciiTheme="minorHAnsi" w:hAnsiTheme="minorHAnsi" w:cstheme="minorHAnsi"/>
        </w:rPr>
        <w:t xml:space="preserve">Na </w:t>
      </w:r>
      <w:r w:rsidR="00FA1833" w:rsidRPr="00B51067">
        <w:rPr>
          <w:rFonts w:asciiTheme="minorHAnsi" w:hAnsiTheme="minorHAnsi" w:cstheme="minorHAnsi"/>
        </w:rPr>
        <w:t xml:space="preserve">osnovu Odluke komisije </w:t>
      </w:r>
      <w:r w:rsidR="002537B1" w:rsidRPr="00B51067">
        <w:rPr>
          <w:rFonts w:asciiTheme="minorHAnsi" w:hAnsiTheme="minorHAnsi" w:cstheme="minorHAnsi"/>
        </w:rPr>
        <w:t xml:space="preserve">Ministarstvo </w:t>
      </w:r>
      <w:r w:rsidR="00FA1833" w:rsidRPr="002E7F0C">
        <w:rPr>
          <w:rFonts w:asciiTheme="minorHAnsi" w:hAnsiTheme="minorHAnsi" w:cstheme="minorHAnsi"/>
        </w:rPr>
        <w:t>don</w:t>
      </w:r>
      <w:r w:rsidR="002537B1" w:rsidRPr="002E7F0C">
        <w:rPr>
          <w:rFonts w:asciiTheme="minorHAnsi" w:hAnsiTheme="minorHAnsi" w:cstheme="minorHAnsi"/>
        </w:rPr>
        <w:t>osi</w:t>
      </w:r>
      <w:r w:rsidR="00BE2F42" w:rsidRPr="002E7F0C">
        <w:rPr>
          <w:rFonts w:asciiTheme="minorHAnsi" w:hAnsiTheme="minorHAnsi" w:cstheme="minorHAnsi"/>
        </w:rPr>
        <w:t xml:space="preserve"> R</w:t>
      </w:r>
      <w:r w:rsidR="00FA1833" w:rsidRPr="002E7F0C">
        <w:rPr>
          <w:rFonts w:asciiTheme="minorHAnsi" w:hAnsiTheme="minorHAnsi" w:cstheme="minorHAnsi"/>
        </w:rPr>
        <w:t>ješenja o</w:t>
      </w:r>
      <w:r w:rsidR="00FA1833" w:rsidRPr="00B51067">
        <w:rPr>
          <w:rFonts w:asciiTheme="minorHAnsi" w:hAnsiTheme="minorHAnsi" w:cstheme="minorHAnsi"/>
        </w:rPr>
        <w:t xml:space="preserve"> odobravanju investicije. </w:t>
      </w:r>
      <w:r w:rsidR="002537B1" w:rsidRPr="00B51067">
        <w:rPr>
          <w:rFonts w:asciiTheme="minorHAnsi" w:hAnsiTheme="minorHAnsi" w:cstheme="minorHAnsi"/>
        </w:rPr>
        <w:t>Nakon donašenja rješenja podnosilac zahtjeva je dužan da iznos sredstava određen rješenjem up</w:t>
      </w:r>
      <w:r w:rsidR="00A66928">
        <w:rPr>
          <w:rFonts w:asciiTheme="minorHAnsi" w:hAnsiTheme="minorHAnsi" w:cstheme="minorHAnsi"/>
        </w:rPr>
        <w:t>lati na račun SPOCG u roku od 10</w:t>
      </w:r>
      <w:r w:rsidR="002537B1" w:rsidRPr="00B51067">
        <w:rPr>
          <w:rFonts w:asciiTheme="minorHAnsi" w:hAnsiTheme="minorHAnsi" w:cstheme="minorHAnsi"/>
        </w:rPr>
        <w:t xml:space="preserve"> dana. Nakon uplate sredstava </w:t>
      </w:r>
      <w:r w:rsidR="007255F1">
        <w:rPr>
          <w:rFonts w:asciiTheme="minorHAnsi" w:hAnsiTheme="minorHAnsi" w:cstheme="minorHAnsi"/>
        </w:rPr>
        <w:t>SPOCG</w:t>
      </w:r>
      <w:r w:rsidR="000A117C" w:rsidRPr="00333CA0">
        <w:rPr>
          <w:rFonts w:asciiTheme="minorHAnsi" w:hAnsiTheme="minorHAnsi" w:cstheme="minorHAnsi"/>
        </w:rPr>
        <w:t xml:space="preserve"> </w:t>
      </w:r>
      <w:r w:rsidR="00DE6341" w:rsidRPr="00333CA0">
        <w:rPr>
          <w:rFonts w:asciiTheme="minorHAnsi" w:hAnsiTheme="minorHAnsi" w:cstheme="minorHAnsi"/>
        </w:rPr>
        <w:t>Ministarstvu</w:t>
      </w:r>
      <w:r w:rsidR="00DE6341">
        <w:rPr>
          <w:rFonts w:asciiTheme="minorHAnsi" w:hAnsiTheme="minorHAnsi" w:cstheme="minorHAnsi"/>
        </w:rPr>
        <w:t xml:space="preserve"> </w:t>
      </w:r>
      <w:r w:rsidR="002537B1" w:rsidRPr="00333CA0">
        <w:rPr>
          <w:rFonts w:asciiTheme="minorHAnsi" w:hAnsiTheme="minorHAnsi" w:cstheme="minorHAnsi"/>
        </w:rPr>
        <w:t>dostavlja dokaz o izvršenoj uplati</w:t>
      </w:r>
      <w:r w:rsidR="002537B1" w:rsidRPr="00B51067">
        <w:rPr>
          <w:rFonts w:asciiTheme="minorHAnsi" w:hAnsiTheme="minorHAnsi" w:cstheme="minorHAnsi"/>
        </w:rPr>
        <w:t xml:space="preserve">. Po dostavljanju dokaza o uplati sredstava Ministarstvo na račun SPOCG uplaćuje iznos sredstava podrške u iznosu određenom rješenjem. </w:t>
      </w:r>
      <w:r w:rsidR="00E75EC0" w:rsidRPr="00B51067">
        <w:rPr>
          <w:rFonts w:asciiTheme="minorHAnsi" w:hAnsiTheme="minorHAnsi"/>
        </w:rPr>
        <w:t>SPOCG</w:t>
      </w:r>
      <w:r w:rsidR="002537B1" w:rsidRPr="00B51067">
        <w:rPr>
          <w:rFonts w:asciiTheme="minorHAnsi" w:hAnsiTheme="minorHAnsi"/>
        </w:rPr>
        <w:t xml:space="preserve"> je dužan </w:t>
      </w:r>
      <w:r w:rsidR="006F6D10" w:rsidRPr="00B51067">
        <w:rPr>
          <w:rFonts w:asciiTheme="minorHAnsi" w:hAnsiTheme="minorHAnsi"/>
        </w:rPr>
        <w:t>izvršiti nabavku voska</w:t>
      </w:r>
      <w:r w:rsidR="002537B1" w:rsidRPr="00B51067">
        <w:rPr>
          <w:rFonts w:asciiTheme="minorHAnsi" w:hAnsiTheme="minorHAnsi"/>
        </w:rPr>
        <w:t xml:space="preserve"> i izvršiti distribuciju korisnicima podrške odnosno pčelarima</w:t>
      </w:r>
      <w:r w:rsidR="00D47488" w:rsidRPr="00B51067">
        <w:rPr>
          <w:rFonts w:asciiTheme="minorHAnsi" w:hAnsiTheme="minorHAnsi"/>
        </w:rPr>
        <w:t xml:space="preserve"> u prisustvu službenog lica Ministarstva</w:t>
      </w:r>
      <w:r w:rsidR="0006675A" w:rsidRPr="00B51067">
        <w:rPr>
          <w:rFonts w:asciiTheme="minorHAnsi" w:hAnsiTheme="minorHAnsi"/>
        </w:rPr>
        <w:t xml:space="preserve">. </w:t>
      </w:r>
      <w:r w:rsidR="002537B1" w:rsidRPr="00B51067">
        <w:rPr>
          <w:rFonts w:asciiTheme="minorHAnsi" w:hAnsiTheme="minorHAnsi"/>
        </w:rPr>
        <w:t xml:space="preserve">O izvršenoj primopredaji voska pčelarima SPOCG je dužan sačiniti zapisnik koji potpisuje korisnik podrške, </w:t>
      </w:r>
      <w:r w:rsidR="007255F1">
        <w:rPr>
          <w:rFonts w:asciiTheme="minorHAnsi" w:hAnsiTheme="minorHAnsi"/>
        </w:rPr>
        <w:t>isti dostaviti</w:t>
      </w:r>
      <w:r w:rsidR="002537B1" w:rsidRPr="00B51067">
        <w:rPr>
          <w:rFonts w:asciiTheme="minorHAnsi" w:hAnsiTheme="minorHAnsi"/>
        </w:rPr>
        <w:t xml:space="preserve"> Ministarstvu.</w:t>
      </w:r>
      <w:r w:rsidR="000A117C" w:rsidRPr="00B51067">
        <w:rPr>
          <w:rFonts w:asciiTheme="minorHAnsi" w:hAnsiTheme="minorHAnsi"/>
        </w:rPr>
        <w:t xml:space="preserve"> Distribucija voska će se vršiti u Kući meda. </w:t>
      </w:r>
    </w:p>
    <w:p w14:paraId="26A2F1E7" w14:textId="77777777" w:rsidR="00ED7DEE" w:rsidRPr="00B51067" w:rsidRDefault="00ED7DEE" w:rsidP="00E9161B">
      <w:pPr>
        <w:spacing w:after="200"/>
        <w:jc w:val="both"/>
        <w:rPr>
          <w:rFonts w:asciiTheme="minorHAnsi" w:hAnsiTheme="minorHAnsi" w:cstheme="minorHAnsi"/>
        </w:rPr>
      </w:pPr>
    </w:p>
    <w:sectPr w:rsidR="00ED7DEE" w:rsidRPr="00B51067" w:rsidSect="006E5D8C">
      <w:pgSz w:w="11910" w:h="1685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28EF"/>
    <w:multiLevelType w:val="hybridMultilevel"/>
    <w:tmpl w:val="F2F4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41A72"/>
    <w:multiLevelType w:val="hybridMultilevel"/>
    <w:tmpl w:val="6578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85EEE"/>
    <w:multiLevelType w:val="hybridMultilevel"/>
    <w:tmpl w:val="7A465B24"/>
    <w:lvl w:ilvl="0" w:tplc="076E5886">
      <w:numFmt w:val="bullet"/>
      <w:lvlText w:val="-"/>
      <w:lvlJc w:val="left"/>
      <w:pPr>
        <w:ind w:left="720" w:hanging="360"/>
      </w:pPr>
      <w:rPr>
        <w:rFonts w:ascii="Calibri" w:eastAsia="Calibri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1A40"/>
    <w:multiLevelType w:val="hybridMultilevel"/>
    <w:tmpl w:val="9EC69E74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3A1F7D59"/>
    <w:multiLevelType w:val="hybridMultilevel"/>
    <w:tmpl w:val="007AB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03B50"/>
    <w:multiLevelType w:val="hybridMultilevel"/>
    <w:tmpl w:val="67FA6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83E4E"/>
    <w:multiLevelType w:val="hybridMultilevel"/>
    <w:tmpl w:val="E76E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41ACF"/>
    <w:multiLevelType w:val="hybridMultilevel"/>
    <w:tmpl w:val="2166A526"/>
    <w:lvl w:ilvl="0" w:tplc="EA961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13239"/>
    <w:multiLevelType w:val="hybridMultilevel"/>
    <w:tmpl w:val="C4685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30782"/>
    <w:multiLevelType w:val="hybridMultilevel"/>
    <w:tmpl w:val="472008FC"/>
    <w:lvl w:ilvl="0" w:tplc="0BD8C840">
      <w:start w:val="1"/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7F830E6">
      <w:start w:val="1"/>
      <w:numFmt w:val="bullet"/>
      <w:lvlText w:val=""/>
      <w:lvlJc w:val="left"/>
      <w:pPr>
        <w:ind w:left="1558" w:hanging="269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3B6E380">
      <w:start w:val="1"/>
      <w:numFmt w:val="bullet"/>
      <w:lvlText w:val="•"/>
      <w:lvlJc w:val="left"/>
      <w:pPr>
        <w:ind w:left="3221" w:hanging="269"/>
      </w:pPr>
      <w:rPr>
        <w:rFonts w:hint="default"/>
      </w:rPr>
    </w:lvl>
    <w:lvl w:ilvl="3" w:tplc="3BE40FC8">
      <w:start w:val="1"/>
      <w:numFmt w:val="bullet"/>
      <w:lvlText w:val="•"/>
      <w:lvlJc w:val="left"/>
      <w:pPr>
        <w:ind w:left="4051" w:hanging="269"/>
      </w:pPr>
      <w:rPr>
        <w:rFonts w:hint="default"/>
      </w:rPr>
    </w:lvl>
    <w:lvl w:ilvl="4" w:tplc="B794305C">
      <w:start w:val="1"/>
      <w:numFmt w:val="bullet"/>
      <w:lvlText w:val="•"/>
      <w:lvlJc w:val="left"/>
      <w:pPr>
        <w:ind w:left="4882" w:hanging="269"/>
      </w:pPr>
      <w:rPr>
        <w:rFonts w:hint="default"/>
      </w:rPr>
    </w:lvl>
    <w:lvl w:ilvl="5" w:tplc="7ED88D48">
      <w:start w:val="1"/>
      <w:numFmt w:val="bullet"/>
      <w:lvlText w:val="•"/>
      <w:lvlJc w:val="left"/>
      <w:pPr>
        <w:ind w:left="5713" w:hanging="269"/>
      </w:pPr>
      <w:rPr>
        <w:rFonts w:hint="default"/>
      </w:rPr>
    </w:lvl>
    <w:lvl w:ilvl="6" w:tplc="6CAC86E2">
      <w:start w:val="1"/>
      <w:numFmt w:val="bullet"/>
      <w:lvlText w:val="•"/>
      <w:lvlJc w:val="left"/>
      <w:pPr>
        <w:ind w:left="6543" w:hanging="269"/>
      </w:pPr>
      <w:rPr>
        <w:rFonts w:hint="default"/>
      </w:rPr>
    </w:lvl>
    <w:lvl w:ilvl="7" w:tplc="F800AC44">
      <w:start w:val="1"/>
      <w:numFmt w:val="bullet"/>
      <w:lvlText w:val="•"/>
      <w:lvlJc w:val="left"/>
      <w:pPr>
        <w:ind w:left="7374" w:hanging="269"/>
      </w:pPr>
      <w:rPr>
        <w:rFonts w:hint="default"/>
      </w:rPr>
    </w:lvl>
    <w:lvl w:ilvl="8" w:tplc="6298D5FC">
      <w:start w:val="1"/>
      <w:numFmt w:val="bullet"/>
      <w:lvlText w:val="•"/>
      <w:lvlJc w:val="left"/>
      <w:pPr>
        <w:ind w:left="8205" w:hanging="269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8C"/>
    <w:rsid w:val="00014FBE"/>
    <w:rsid w:val="00033903"/>
    <w:rsid w:val="00041E15"/>
    <w:rsid w:val="0004266E"/>
    <w:rsid w:val="0006675A"/>
    <w:rsid w:val="00074461"/>
    <w:rsid w:val="000866DB"/>
    <w:rsid w:val="000A117C"/>
    <w:rsid w:val="000C0CE6"/>
    <w:rsid w:val="000C7C4F"/>
    <w:rsid w:val="000D6D5F"/>
    <w:rsid w:val="000D7414"/>
    <w:rsid w:val="000F2108"/>
    <w:rsid w:val="001049A5"/>
    <w:rsid w:val="00114535"/>
    <w:rsid w:val="0015192F"/>
    <w:rsid w:val="00171075"/>
    <w:rsid w:val="0017260B"/>
    <w:rsid w:val="00195C58"/>
    <w:rsid w:val="001A03FC"/>
    <w:rsid w:val="001C1111"/>
    <w:rsid w:val="001E3654"/>
    <w:rsid w:val="001E51C8"/>
    <w:rsid w:val="001E5A7C"/>
    <w:rsid w:val="002000D3"/>
    <w:rsid w:val="00203C9F"/>
    <w:rsid w:val="00207642"/>
    <w:rsid w:val="00207EB4"/>
    <w:rsid w:val="00213E25"/>
    <w:rsid w:val="00222119"/>
    <w:rsid w:val="00235575"/>
    <w:rsid w:val="0023697F"/>
    <w:rsid w:val="00243140"/>
    <w:rsid w:val="00247466"/>
    <w:rsid w:val="002537B1"/>
    <w:rsid w:val="00256014"/>
    <w:rsid w:val="00257FB5"/>
    <w:rsid w:val="00267065"/>
    <w:rsid w:val="00277DBE"/>
    <w:rsid w:val="002813DF"/>
    <w:rsid w:val="002A0E8B"/>
    <w:rsid w:val="002A7444"/>
    <w:rsid w:val="002B317B"/>
    <w:rsid w:val="002B7E31"/>
    <w:rsid w:val="002C0B89"/>
    <w:rsid w:val="002C47B9"/>
    <w:rsid w:val="002C652E"/>
    <w:rsid w:val="002D5DD7"/>
    <w:rsid w:val="002E7826"/>
    <w:rsid w:val="002E7F0C"/>
    <w:rsid w:val="00302E74"/>
    <w:rsid w:val="00330B55"/>
    <w:rsid w:val="0033141F"/>
    <w:rsid w:val="00333C16"/>
    <w:rsid w:val="00333CA0"/>
    <w:rsid w:val="00345B06"/>
    <w:rsid w:val="003D11FF"/>
    <w:rsid w:val="003D2E9F"/>
    <w:rsid w:val="003D5519"/>
    <w:rsid w:val="003E1DD3"/>
    <w:rsid w:val="003E584C"/>
    <w:rsid w:val="003F252D"/>
    <w:rsid w:val="00410CAD"/>
    <w:rsid w:val="004163C9"/>
    <w:rsid w:val="00454859"/>
    <w:rsid w:val="00455746"/>
    <w:rsid w:val="0047715B"/>
    <w:rsid w:val="00481DF5"/>
    <w:rsid w:val="0049158D"/>
    <w:rsid w:val="004939A4"/>
    <w:rsid w:val="00496FAF"/>
    <w:rsid w:val="004A343F"/>
    <w:rsid w:val="004B02E3"/>
    <w:rsid w:val="004E6F0C"/>
    <w:rsid w:val="00501325"/>
    <w:rsid w:val="00514513"/>
    <w:rsid w:val="00524A29"/>
    <w:rsid w:val="00527084"/>
    <w:rsid w:val="00530C04"/>
    <w:rsid w:val="0053292C"/>
    <w:rsid w:val="0058151E"/>
    <w:rsid w:val="005846C9"/>
    <w:rsid w:val="0058627A"/>
    <w:rsid w:val="005A0CCA"/>
    <w:rsid w:val="005A5A39"/>
    <w:rsid w:val="005C27C8"/>
    <w:rsid w:val="005C5C1A"/>
    <w:rsid w:val="005E59BD"/>
    <w:rsid w:val="005E5BD4"/>
    <w:rsid w:val="005F5146"/>
    <w:rsid w:val="00627D10"/>
    <w:rsid w:val="00634371"/>
    <w:rsid w:val="006346FD"/>
    <w:rsid w:val="00661DD2"/>
    <w:rsid w:val="0069394A"/>
    <w:rsid w:val="006A74CB"/>
    <w:rsid w:val="006C20B6"/>
    <w:rsid w:val="006D04DD"/>
    <w:rsid w:val="006D5260"/>
    <w:rsid w:val="006E42AA"/>
    <w:rsid w:val="006E5D8C"/>
    <w:rsid w:val="006F449E"/>
    <w:rsid w:val="006F53A2"/>
    <w:rsid w:val="006F6D10"/>
    <w:rsid w:val="007208ED"/>
    <w:rsid w:val="00724178"/>
    <w:rsid w:val="007255F1"/>
    <w:rsid w:val="00730E45"/>
    <w:rsid w:val="007463C7"/>
    <w:rsid w:val="007633E7"/>
    <w:rsid w:val="007672B5"/>
    <w:rsid w:val="00774A63"/>
    <w:rsid w:val="0078619A"/>
    <w:rsid w:val="0078771A"/>
    <w:rsid w:val="00792229"/>
    <w:rsid w:val="007C613E"/>
    <w:rsid w:val="007D37D6"/>
    <w:rsid w:val="007D4A18"/>
    <w:rsid w:val="007E0998"/>
    <w:rsid w:val="007E4C01"/>
    <w:rsid w:val="007E52B9"/>
    <w:rsid w:val="007F2787"/>
    <w:rsid w:val="0080234F"/>
    <w:rsid w:val="00803F5D"/>
    <w:rsid w:val="008044FD"/>
    <w:rsid w:val="00832C96"/>
    <w:rsid w:val="00840DE0"/>
    <w:rsid w:val="00842301"/>
    <w:rsid w:val="00845F44"/>
    <w:rsid w:val="00852842"/>
    <w:rsid w:val="008546E5"/>
    <w:rsid w:val="00876080"/>
    <w:rsid w:val="008920C4"/>
    <w:rsid w:val="008A27EE"/>
    <w:rsid w:val="008D793F"/>
    <w:rsid w:val="008E3275"/>
    <w:rsid w:val="008F7B66"/>
    <w:rsid w:val="00923B30"/>
    <w:rsid w:val="00932241"/>
    <w:rsid w:val="00935292"/>
    <w:rsid w:val="00943769"/>
    <w:rsid w:val="009548F5"/>
    <w:rsid w:val="00982CF0"/>
    <w:rsid w:val="009B3030"/>
    <w:rsid w:val="009C562D"/>
    <w:rsid w:val="009C6673"/>
    <w:rsid w:val="009E028A"/>
    <w:rsid w:val="00A23C1F"/>
    <w:rsid w:val="00A33DDB"/>
    <w:rsid w:val="00A414F4"/>
    <w:rsid w:val="00A42262"/>
    <w:rsid w:val="00A66928"/>
    <w:rsid w:val="00A75C83"/>
    <w:rsid w:val="00A76584"/>
    <w:rsid w:val="00A9263D"/>
    <w:rsid w:val="00A93150"/>
    <w:rsid w:val="00A966F5"/>
    <w:rsid w:val="00AA2376"/>
    <w:rsid w:val="00AD2B21"/>
    <w:rsid w:val="00AF069E"/>
    <w:rsid w:val="00AF1801"/>
    <w:rsid w:val="00AF2F7F"/>
    <w:rsid w:val="00B01BDF"/>
    <w:rsid w:val="00B46602"/>
    <w:rsid w:val="00B50433"/>
    <w:rsid w:val="00B51067"/>
    <w:rsid w:val="00B53BFA"/>
    <w:rsid w:val="00B757E2"/>
    <w:rsid w:val="00B83E63"/>
    <w:rsid w:val="00B91F4E"/>
    <w:rsid w:val="00BC24BB"/>
    <w:rsid w:val="00BE2F42"/>
    <w:rsid w:val="00C125ED"/>
    <w:rsid w:val="00C14F65"/>
    <w:rsid w:val="00C71013"/>
    <w:rsid w:val="00C72C64"/>
    <w:rsid w:val="00C752D5"/>
    <w:rsid w:val="00C8621F"/>
    <w:rsid w:val="00CA5A7B"/>
    <w:rsid w:val="00CC57CC"/>
    <w:rsid w:val="00CC6A09"/>
    <w:rsid w:val="00CF4A54"/>
    <w:rsid w:val="00D1135F"/>
    <w:rsid w:val="00D2534F"/>
    <w:rsid w:val="00D30510"/>
    <w:rsid w:val="00D33976"/>
    <w:rsid w:val="00D35134"/>
    <w:rsid w:val="00D47488"/>
    <w:rsid w:val="00D5217D"/>
    <w:rsid w:val="00D63C79"/>
    <w:rsid w:val="00D76054"/>
    <w:rsid w:val="00D76EF1"/>
    <w:rsid w:val="00D81E90"/>
    <w:rsid w:val="00DB7072"/>
    <w:rsid w:val="00DB79F9"/>
    <w:rsid w:val="00DD4268"/>
    <w:rsid w:val="00DE58FA"/>
    <w:rsid w:val="00DE6341"/>
    <w:rsid w:val="00DF0CBC"/>
    <w:rsid w:val="00E327FB"/>
    <w:rsid w:val="00E3773B"/>
    <w:rsid w:val="00E50D51"/>
    <w:rsid w:val="00E5134B"/>
    <w:rsid w:val="00E5739D"/>
    <w:rsid w:val="00E64755"/>
    <w:rsid w:val="00E6520E"/>
    <w:rsid w:val="00E721A3"/>
    <w:rsid w:val="00E75EC0"/>
    <w:rsid w:val="00E9161B"/>
    <w:rsid w:val="00EA79E7"/>
    <w:rsid w:val="00ED7DEE"/>
    <w:rsid w:val="00EE60E6"/>
    <w:rsid w:val="00EF00DE"/>
    <w:rsid w:val="00F07FE1"/>
    <w:rsid w:val="00F13CF9"/>
    <w:rsid w:val="00F17052"/>
    <w:rsid w:val="00F21C98"/>
    <w:rsid w:val="00F50EBB"/>
    <w:rsid w:val="00F81D4F"/>
    <w:rsid w:val="00FA1833"/>
    <w:rsid w:val="00FB344E"/>
    <w:rsid w:val="00F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F0D8"/>
  <w15:docId w15:val="{D6B445B6-C6C9-4620-B28D-8E89B321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E5D8C"/>
    <w:rPr>
      <w:rFonts w:ascii="Calibri" w:eastAsia="Calibri" w:hAnsi="Calibri" w:cs="Calibri"/>
      <w:lang w:val="sr-Latn-RS"/>
    </w:rPr>
  </w:style>
  <w:style w:type="paragraph" w:styleId="Heading1">
    <w:name w:val="heading 1"/>
    <w:basedOn w:val="Normal"/>
    <w:uiPriority w:val="1"/>
    <w:qFormat/>
    <w:rsid w:val="006E5D8C"/>
    <w:pPr>
      <w:ind w:left="11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E5D8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E5D8C"/>
    <w:pPr>
      <w:spacing w:line="305" w:lineRule="exact"/>
      <w:ind w:left="1558" w:hanging="360"/>
    </w:pPr>
  </w:style>
  <w:style w:type="paragraph" w:customStyle="1" w:styleId="TableParagraph">
    <w:name w:val="Table Paragraph"/>
    <w:basedOn w:val="Normal"/>
    <w:uiPriority w:val="1"/>
    <w:qFormat/>
    <w:rsid w:val="006E5D8C"/>
  </w:style>
  <w:style w:type="paragraph" w:styleId="BalloonText">
    <w:name w:val="Balloon Text"/>
    <w:basedOn w:val="Normal"/>
    <w:link w:val="BalloonTextChar"/>
    <w:uiPriority w:val="99"/>
    <w:semiHidden/>
    <w:unhideWhenUsed/>
    <w:rsid w:val="00787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1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57FB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3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B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BF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BFA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16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elarstvo.m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npolj.gov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7882F-0AC0-41B6-AC70-A08E3F38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Dragana Sutovic</cp:lastModifiedBy>
  <cp:revision>43</cp:revision>
  <cp:lastPrinted>2016-05-04T09:46:00Z</cp:lastPrinted>
  <dcterms:created xsi:type="dcterms:W3CDTF">2017-04-11T06:09:00Z</dcterms:created>
  <dcterms:modified xsi:type="dcterms:W3CDTF">2017-04-12T08:47:00Z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2016-03-10T00:00:00Z</vt:filetime>
  </property>
</Properties>
</file>