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C2E81" w14:textId="4B150D75" w:rsidR="00FC51C4" w:rsidRPr="009E02E1" w:rsidRDefault="00791483" w:rsidP="00FC51C4">
      <w:pPr>
        <w:jc w:val="both"/>
        <w:rPr>
          <w:rFonts w:asciiTheme="minorHAnsi" w:hAnsiTheme="minorHAnsi" w:cstheme="minorHAnsi"/>
          <w:sz w:val="18"/>
          <w:szCs w:val="18"/>
          <w:u w:val="words"/>
        </w:rPr>
      </w:pPr>
      <w:r w:rsidRPr="009E02E1">
        <w:rPr>
          <w:rFonts w:asciiTheme="minorHAnsi" w:hAnsiTheme="minorHAnsi" w:cstheme="minorHAnsi"/>
          <w:sz w:val="18"/>
          <w:szCs w:val="18"/>
          <w:u w:val="words"/>
        </w:rPr>
        <w:t xml:space="preserve"> </w:t>
      </w:r>
    </w:p>
    <w:p w14:paraId="5F90D797" w14:textId="77777777" w:rsidR="00FC51C4" w:rsidRPr="009E02E1" w:rsidRDefault="00FC51C4" w:rsidP="00FC51C4">
      <w:pPr>
        <w:jc w:val="both"/>
        <w:rPr>
          <w:rFonts w:asciiTheme="minorHAnsi" w:hAnsiTheme="minorHAnsi" w:cstheme="minorHAnsi"/>
          <w:sz w:val="18"/>
          <w:szCs w:val="18"/>
          <w:u w:val="words"/>
        </w:rPr>
      </w:pPr>
    </w:p>
    <w:p w14:paraId="52AB95B2" w14:textId="77777777" w:rsidR="00FC51C4" w:rsidRPr="009E02E1" w:rsidRDefault="00FC51C4" w:rsidP="00FC51C4">
      <w:pPr>
        <w:jc w:val="both"/>
        <w:rPr>
          <w:rFonts w:asciiTheme="minorHAnsi" w:hAnsiTheme="minorHAnsi" w:cstheme="minorHAnsi"/>
          <w:sz w:val="18"/>
          <w:szCs w:val="18"/>
          <w:u w:val="words"/>
        </w:rPr>
      </w:pPr>
    </w:p>
    <w:p w14:paraId="1B9A9F57" w14:textId="77777777" w:rsidR="00FC51C4" w:rsidRPr="009E02E1" w:rsidRDefault="00FC51C4" w:rsidP="00FC51C4">
      <w:pPr>
        <w:ind w:left="2160" w:firstLine="720"/>
        <w:jc w:val="both"/>
        <w:rPr>
          <w:rFonts w:asciiTheme="minorHAnsi" w:hAnsiTheme="minorHAnsi" w:cstheme="minorHAnsi"/>
          <w:sz w:val="18"/>
          <w:szCs w:val="18"/>
          <w:u w:val="words"/>
        </w:rPr>
      </w:pPr>
      <w:r w:rsidRPr="009E02E1">
        <w:rPr>
          <w:rFonts w:asciiTheme="minorHAnsi" w:hAnsiTheme="minorHAnsi" w:cstheme="minorHAnsi"/>
          <w:noProof/>
          <w:sz w:val="18"/>
          <w:szCs w:val="18"/>
          <w:lang w:val="sr-Latn-ME" w:eastAsia="sr-Latn-ME"/>
        </w:rPr>
        <w:t xml:space="preserve">            </w:t>
      </w:r>
      <w:r w:rsidRPr="009E02E1">
        <w:rPr>
          <w:rFonts w:asciiTheme="minorHAnsi" w:hAnsiTheme="minorHAnsi" w:cstheme="minorHAnsi"/>
          <w:noProof/>
          <w:sz w:val="18"/>
          <w:szCs w:val="18"/>
          <w:lang w:val="en-US" w:eastAsia="en-US"/>
        </w:rPr>
        <w:drawing>
          <wp:anchor distT="0" distB="0" distL="114300" distR="114300" simplePos="0" relativeHeight="251658240" behindDoc="0" locked="0" layoutInCell="1" allowOverlap="1" wp14:anchorId="434B5006" wp14:editId="671F100E">
            <wp:simplePos x="2766695" y="1329690"/>
            <wp:positionH relativeFrom="margin">
              <wp:align>center</wp:align>
            </wp:positionH>
            <wp:positionV relativeFrom="margin">
              <wp:align>top</wp:align>
            </wp:positionV>
            <wp:extent cx="1314450" cy="1466850"/>
            <wp:effectExtent l="0" t="0" r="0" b="0"/>
            <wp:wrapSquare wrapText="bothSides"/>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466850"/>
                    </a:xfrm>
                    <a:prstGeom prst="rect">
                      <a:avLst/>
                    </a:prstGeom>
                    <a:noFill/>
                    <a:ln>
                      <a:noFill/>
                    </a:ln>
                  </pic:spPr>
                </pic:pic>
              </a:graphicData>
            </a:graphic>
          </wp:anchor>
        </w:drawing>
      </w:r>
    </w:p>
    <w:p w14:paraId="15DF7FA2" w14:textId="77777777" w:rsidR="00FC51C4" w:rsidRPr="009E02E1" w:rsidRDefault="00FC51C4" w:rsidP="00FC51C4">
      <w:pPr>
        <w:jc w:val="both"/>
        <w:rPr>
          <w:rFonts w:asciiTheme="minorHAnsi" w:hAnsiTheme="minorHAnsi" w:cstheme="minorHAnsi"/>
          <w:sz w:val="18"/>
          <w:szCs w:val="18"/>
          <w:u w:val="words"/>
        </w:rPr>
      </w:pPr>
    </w:p>
    <w:p w14:paraId="3A303814" w14:textId="77777777" w:rsidR="00FC51C4" w:rsidRPr="009E02E1" w:rsidRDefault="00FC51C4" w:rsidP="00FC51C4">
      <w:pPr>
        <w:jc w:val="both"/>
        <w:rPr>
          <w:rFonts w:asciiTheme="minorHAnsi" w:hAnsiTheme="minorHAnsi" w:cstheme="minorHAnsi"/>
          <w:sz w:val="18"/>
          <w:szCs w:val="18"/>
          <w:u w:val="words"/>
        </w:rPr>
      </w:pPr>
    </w:p>
    <w:p w14:paraId="7F251F9A"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2CA75BBA"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0432F581"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6E936BF8"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6C009248"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1E935ACB"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52D639DC"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01AC720D" w14:textId="77777777" w:rsidR="00D23392" w:rsidRPr="009E02E1" w:rsidRDefault="00D23392" w:rsidP="00FC51C4">
      <w:pPr>
        <w:tabs>
          <w:tab w:val="left" w:pos="1985"/>
        </w:tabs>
        <w:ind w:left="720"/>
        <w:jc w:val="center"/>
        <w:rPr>
          <w:rFonts w:asciiTheme="minorHAnsi" w:hAnsiTheme="minorHAnsi" w:cstheme="minorHAnsi"/>
          <w:b/>
          <w:sz w:val="18"/>
          <w:szCs w:val="18"/>
          <w:lang w:val="it-IT"/>
        </w:rPr>
      </w:pPr>
    </w:p>
    <w:p w14:paraId="7147A637" w14:textId="77777777" w:rsidR="002B04EC" w:rsidRPr="009E02E1" w:rsidRDefault="00FC51C4" w:rsidP="00FC51C4">
      <w:pPr>
        <w:tabs>
          <w:tab w:val="left" w:pos="1985"/>
        </w:tabs>
        <w:ind w:left="720"/>
        <w:jc w:val="center"/>
        <w:rPr>
          <w:rFonts w:asciiTheme="minorHAnsi" w:hAnsiTheme="minorHAnsi" w:cstheme="minorHAnsi"/>
          <w:b/>
          <w:sz w:val="28"/>
          <w:szCs w:val="18"/>
          <w:lang w:val="it-IT"/>
        </w:rPr>
      </w:pPr>
      <w:r w:rsidRPr="009E02E1">
        <w:rPr>
          <w:rFonts w:asciiTheme="minorHAnsi" w:hAnsiTheme="minorHAnsi" w:cstheme="minorHAnsi"/>
          <w:b/>
          <w:sz w:val="28"/>
          <w:szCs w:val="18"/>
          <w:lang w:val="it-IT"/>
        </w:rPr>
        <w:t>MINISTARSTVO PROSTORNOG PLANIRANJA, URBANIZMA</w:t>
      </w:r>
    </w:p>
    <w:p w14:paraId="66E42304" w14:textId="7E96910D" w:rsidR="00FC51C4" w:rsidRPr="009E02E1" w:rsidRDefault="00FC51C4" w:rsidP="00FC51C4">
      <w:pPr>
        <w:tabs>
          <w:tab w:val="left" w:pos="1985"/>
        </w:tabs>
        <w:ind w:left="720"/>
        <w:jc w:val="center"/>
        <w:rPr>
          <w:rFonts w:asciiTheme="minorHAnsi" w:hAnsiTheme="minorHAnsi" w:cstheme="minorHAnsi"/>
          <w:b/>
          <w:sz w:val="28"/>
          <w:szCs w:val="18"/>
          <w:lang w:val="it-IT"/>
        </w:rPr>
      </w:pPr>
      <w:r w:rsidRPr="009E02E1">
        <w:rPr>
          <w:rFonts w:asciiTheme="minorHAnsi" w:hAnsiTheme="minorHAnsi" w:cstheme="minorHAnsi"/>
          <w:b/>
          <w:sz w:val="28"/>
          <w:szCs w:val="18"/>
          <w:lang w:val="it-IT"/>
        </w:rPr>
        <w:t xml:space="preserve"> I DRŽAVNE IMOVINE</w:t>
      </w:r>
    </w:p>
    <w:p w14:paraId="592042CB" w14:textId="77777777" w:rsidR="00FC51C4" w:rsidRPr="009E02E1" w:rsidRDefault="00FC51C4" w:rsidP="00FC51C4">
      <w:pPr>
        <w:jc w:val="both"/>
        <w:rPr>
          <w:rFonts w:asciiTheme="minorHAnsi" w:hAnsiTheme="minorHAnsi" w:cstheme="minorHAnsi"/>
          <w:sz w:val="28"/>
          <w:szCs w:val="18"/>
          <w:lang w:val="it-IT"/>
        </w:rPr>
      </w:pPr>
    </w:p>
    <w:p w14:paraId="45AF46A1" w14:textId="77777777" w:rsidR="00FC51C4" w:rsidRPr="009E02E1" w:rsidRDefault="00FC51C4" w:rsidP="00FC51C4">
      <w:pPr>
        <w:jc w:val="both"/>
        <w:rPr>
          <w:rFonts w:asciiTheme="minorHAnsi" w:hAnsiTheme="minorHAnsi" w:cstheme="minorHAnsi"/>
          <w:sz w:val="28"/>
          <w:szCs w:val="18"/>
          <w:u w:val="words"/>
          <w:lang w:val="it-IT"/>
        </w:rPr>
      </w:pPr>
    </w:p>
    <w:p w14:paraId="70356301" w14:textId="77777777" w:rsidR="00FC51C4" w:rsidRPr="009E02E1" w:rsidRDefault="00FC51C4" w:rsidP="00FC51C4">
      <w:pPr>
        <w:jc w:val="both"/>
        <w:rPr>
          <w:rFonts w:asciiTheme="minorHAnsi" w:hAnsiTheme="minorHAnsi" w:cstheme="minorHAnsi"/>
          <w:sz w:val="28"/>
          <w:szCs w:val="18"/>
          <w:u w:val="words"/>
          <w:lang w:val="it-IT"/>
        </w:rPr>
      </w:pPr>
    </w:p>
    <w:p w14:paraId="4B24195F" w14:textId="77777777" w:rsidR="00FC51C4" w:rsidRPr="009E02E1" w:rsidRDefault="00FC51C4" w:rsidP="00FC51C4">
      <w:pPr>
        <w:jc w:val="both"/>
        <w:rPr>
          <w:rFonts w:asciiTheme="minorHAnsi" w:hAnsiTheme="minorHAnsi" w:cstheme="minorHAnsi"/>
          <w:sz w:val="28"/>
          <w:szCs w:val="18"/>
          <w:u w:val="words"/>
          <w:lang w:val="it-IT"/>
        </w:rPr>
      </w:pPr>
    </w:p>
    <w:p w14:paraId="42EE1CAA" w14:textId="77777777" w:rsidR="00FC51C4" w:rsidRPr="009E02E1" w:rsidRDefault="00FC51C4" w:rsidP="00FC51C4">
      <w:pPr>
        <w:jc w:val="both"/>
        <w:rPr>
          <w:rFonts w:asciiTheme="minorHAnsi" w:hAnsiTheme="minorHAnsi" w:cstheme="minorHAnsi"/>
          <w:sz w:val="28"/>
          <w:szCs w:val="18"/>
          <w:u w:val="words"/>
          <w:lang w:val="it-IT"/>
        </w:rPr>
      </w:pPr>
    </w:p>
    <w:p w14:paraId="49BEDE55" w14:textId="77777777" w:rsidR="007B3314" w:rsidRPr="009E02E1" w:rsidRDefault="007B3314" w:rsidP="007B3314">
      <w:pPr>
        <w:jc w:val="center"/>
        <w:rPr>
          <w:rFonts w:asciiTheme="minorHAnsi" w:hAnsiTheme="minorHAnsi" w:cstheme="minorHAnsi"/>
          <w:b/>
          <w:sz w:val="28"/>
          <w:szCs w:val="28"/>
          <w:lang w:val="it-IT" w:eastAsia="en-US"/>
        </w:rPr>
      </w:pPr>
      <w:r w:rsidRPr="009E02E1">
        <w:rPr>
          <w:rFonts w:asciiTheme="minorHAnsi" w:hAnsiTheme="minorHAnsi" w:cstheme="minorHAnsi"/>
          <w:b/>
          <w:sz w:val="28"/>
          <w:szCs w:val="28"/>
          <w:lang w:val="it-IT"/>
        </w:rPr>
        <w:t>IZMJENE I DOPUNE</w:t>
      </w:r>
    </w:p>
    <w:p w14:paraId="3A64458F" w14:textId="77777777" w:rsidR="007B3314" w:rsidRPr="009E02E1" w:rsidRDefault="007B3314" w:rsidP="007B3314">
      <w:pPr>
        <w:jc w:val="center"/>
        <w:rPr>
          <w:rFonts w:asciiTheme="minorHAnsi" w:hAnsiTheme="minorHAnsi" w:cstheme="minorHAnsi"/>
          <w:b/>
          <w:sz w:val="28"/>
          <w:szCs w:val="28"/>
          <w:lang w:val="it-IT"/>
        </w:rPr>
      </w:pPr>
      <w:r w:rsidRPr="009E02E1">
        <w:rPr>
          <w:rFonts w:asciiTheme="minorHAnsi" w:hAnsiTheme="minorHAnsi" w:cstheme="minorHAnsi"/>
          <w:b/>
          <w:sz w:val="28"/>
          <w:szCs w:val="28"/>
          <w:lang w:val="it-IT"/>
        </w:rPr>
        <w:t xml:space="preserve">PROGRAMA PRIVREMENIH OBJEKATA U ZONI MORSKOG DOBRA </w:t>
      </w:r>
    </w:p>
    <w:p w14:paraId="33CD6142" w14:textId="68E02274" w:rsidR="007B3314" w:rsidRPr="009E02E1" w:rsidRDefault="007B3314" w:rsidP="007B3314">
      <w:pPr>
        <w:jc w:val="center"/>
        <w:rPr>
          <w:rFonts w:asciiTheme="minorHAnsi" w:hAnsiTheme="minorHAnsi" w:cstheme="minorHAnsi"/>
          <w:b/>
          <w:sz w:val="28"/>
          <w:szCs w:val="28"/>
          <w:lang w:val="it-IT"/>
        </w:rPr>
      </w:pPr>
      <w:r w:rsidRPr="009E02E1">
        <w:rPr>
          <w:rFonts w:asciiTheme="minorHAnsi" w:hAnsiTheme="minorHAnsi" w:cstheme="minorHAnsi"/>
          <w:b/>
          <w:sz w:val="28"/>
          <w:szCs w:val="28"/>
          <w:lang w:val="it-IT"/>
        </w:rPr>
        <w:t>ZA OPŠTINU HERCEG NOVI</w:t>
      </w:r>
    </w:p>
    <w:p w14:paraId="6918E070" w14:textId="77777777" w:rsidR="007B3314" w:rsidRPr="009E02E1" w:rsidRDefault="007B3314" w:rsidP="007B3314">
      <w:pPr>
        <w:jc w:val="center"/>
        <w:rPr>
          <w:rFonts w:asciiTheme="minorHAnsi" w:hAnsiTheme="minorHAnsi" w:cstheme="minorHAnsi"/>
          <w:b/>
          <w:sz w:val="28"/>
          <w:szCs w:val="28"/>
          <w:lang w:val="en-US"/>
        </w:rPr>
      </w:pPr>
      <w:r w:rsidRPr="009E02E1">
        <w:rPr>
          <w:rFonts w:asciiTheme="minorHAnsi" w:hAnsiTheme="minorHAnsi" w:cstheme="minorHAnsi"/>
          <w:b/>
          <w:sz w:val="28"/>
          <w:szCs w:val="28"/>
          <w:lang w:val="it-IT"/>
        </w:rPr>
        <w:t xml:space="preserve">ZA PERIOD 2024 - 2028. </w:t>
      </w:r>
      <w:r w:rsidRPr="009E02E1">
        <w:rPr>
          <w:rFonts w:asciiTheme="minorHAnsi" w:hAnsiTheme="minorHAnsi" w:cstheme="minorHAnsi"/>
          <w:b/>
          <w:sz w:val="28"/>
          <w:szCs w:val="28"/>
        </w:rPr>
        <w:t>GODINA</w:t>
      </w:r>
    </w:p>
    <w:p w14:paraId="7A67231E" w14:textId="77777777" w:rsidR="007B3314" w:rsidRPr="009E02E1" w:rsidRDefault="007B3314" w:rsidP="007B3314">
      <w:pPr>
        <w:jc w:val="both"/>
        <w:rPr>
          <w:rFonts w:asciiTheme="minorHAnsi" w:hAnsiTheme="minorHAnsi" w:cstheme="minorHAnsi"/>
          <w:b/>
          <w:sz w:val="28"/>
          <w:szCs w:val="28"/>
        </w:rPr>
      </w:pPr>
    </w:p>
    <w:p w14:paraId="75DA1CDC" w14:textId="77777777" w:rsidR="00FC51C4" w:rsidRPr="009E02E1" w:rsidRDefault="00FC51C4" w:rsidP="00FC51C4">
      <w:pPr>
        <w:jc w:val="both"/>
        <w:rPr>
          <w:rFonts w:asciiTheme="minorHAnsi" w:hAnsiTheme="minorHAnsi" w:cstheme="minorHAnsi"/>
          <w:b/>
          <w:sz w:val="28"/>
          <w:szCs w:val="18"/>
          <w:u w:val="words"/>
        </w:rPr>
      </w:pPr>
    </w:p>
    <w:p w14:paraId="5FB94CE1" w14:textId="4230397A" w:rsidR="00FC51C4" w:rsidRPr="009E02E1" w:rsidRDefault="00FC51C4" w:rsidP="00FC51C4">
      <w:pPr>
        <w:jc w:val="both"/>
        <w:rPr>
          <w:rFonts w:asciiTheme="minorHAnsi" w:hAnsiTheme="minorHAnsi" w:cstheme="minorHAnsi"/>
          <w:sz w:val="28"/>
          <w:szCs w:val="18"/>
          <w:u w:val="words"/>
        </w:rPr>
      </w:pPr>
    </w:p>
    <w:p w14:paraId="4F19CB3F" w14:textId="2B970621" w:rsidR="00D23392" w:rsidRPr="009E02E1" w:rsidRDefault="00D23392" w:rsidP="00FC51C4">
      <w:pPr>
        <w:jc w:val="both"/>
        <w:rPr>
          <w:rFonts w:asciiTheme="minorHAnsi" w:hAnsiTheme="minorHAnsi" w:cstheme="minorHAnsi"/>
          <w:sz w:val="28"/>
          <w:szCs w:val="18"/>
          <w:u w:val="words"/>
        </w:rPr>
      </w:pPr>
    </w:p>
    <w:p w14:paraId="5BD2FC73" w14:textId="77777777" w:rsidR="00D23392" w:rsidRPr="009E02E1" w:rsidRDefault="00D23392" w:rsidP="00FC51C4">
      <w:pPr>
        <w:jc w:val="both"/>
        <w:rPr>
          <w:rFonts w:asciiTheme="minorHAnsi" w:hAnsiTheme="minorHAnsi" w:cstheme="minorHAnsi"/>
          <w:sz w:val="28"/>
          <w:szCs w:val="18"/>
          <w:u w:val="words"/>
        </w:rPr>
      </w:pPr>
    </w:p>
    <w:p w14:paraId="62C74D6C" w14:textId="77777777" w:rsidR="00FC51C4" w:rsidRPr="009E02E1" w:rsidRDefault="00FC51C4" w:rsidP="00FC51C4">
      <w:pPr>
        <w:jc w:val="both"/>
        <w:rPr>
          <w:rFonts w:asciiTheme="minorHAnsi" w:hAnsiTheme="minorHAnsi" w:cstheme="minorHAnsi"/>
          <w:sz w:val="28"/>
          <w:szCs w:val="18"/>
          <w:u w:val="words"/>
        </w:rPr>
      </w:pPr>
    </w:p>
    <w:p w14:paraId="12F2017A" w14:textId="77777777" w:rsidR="00FC51C4" w:rsidRPr="009E02E1" w:rsidRDefault="00FC51C4" w:rsidP="00FC51C4">
      <w:pPr>
        <w:jc w:val="both"/>
        <w:rPr>
          <w:rFonts w:asciiTheme="minorHAnsi" w:hAnsiTheme="minorHAnsi" w:cstheme="minorHAnsi"/>
          <w:sz w:val="28"/>
          <w:szCs w:val="18"/>
          <w:u w:val="words"/>
        </w:rPr>
      </w:pPr>
    </w:p>
    <w:p w14:paraId="692F659B" w14:textId="77777777" w:rsidR="00FC51C4" w:rsidRPr="009E02E1" w:rsidRDefault="00FC51C4" w:rsidP="00FC51C4">
      <w:pPr>
        <w:jc w:val="both"/>
        <w:rPr>
          <w:rFonts w:asciiTheme="minorHAnsi" w:hAnsiTheme="minorHAnsi" w:cstheme="minorHAnsi"/>
          <w:sz w:val="28"/>
          <w:szCs w:val="18"/>
          <w:u w:val="words"/>
        </w:rPr>
      </w:pPr>
    </w:p>
    <w:p w14:paraId="5A59E5AA" w14:textId="77777777" w:rsidR="00FC51C4" w:rsidRPr="009E02E1" w:rsidRDefault="00FC51C4" w:rsidP="00FC51C4">
      <w:pPr>
        <w:jc w:val="both"/>
        <w:rPr>
          <w:rFonts w:asciiTheme="minorHAnsi" w:hAnsiTheme="minorHAnsi" w:cstheme="minorHAnsi"/>
          <w:sz w:val="28"/>
          <w:szCs w:val="18"/>
          <w:u w:val="words"/>
        </w:rPr>
      </w:pPr>
    </w:p>
    <w:p w14:paraId="45CC9C59" w14:textId="77777777" w:rsidR="00FC51C4" w:rsidRPr="009E02E1" w:rsidRDefault="00FC51C4" w:rsidP="00FC51C4">
      <w:pPr>
        <w:jc w:val="both"/>
        <w:rPr>
          <w:rFonts w:asciiTheme="minorHAnsi" w:hAnsiTheme="minorHAnsi" w:cstheme="minorHAnsi"/>
          <w:sz w:val="28"/>
          <w:szCs w:val="18"/>
          <w:u w:val="words"/>
        </w:rPr>
      </w:pPr>
    </w:p>
    <w:p w14:paraId="5596EA42" w14:textId="77777777" w:rsidR="00FC51C4" w:rsidRPr="009E02E1" w:rsidRDefault="00FC51C4" w:rsidP="00FC51C4">
      <w:pPr>
        <w:jc w:val="both"/>
        <w:rPr>
          <w:rFonts w:asciiTheme="minorHAnsi" w:hAnsiTheme="minorHAnsi" w:cstheme="minorHAnsi"/>
          <w:sz w:val="28"/>
          <w:szCs w:val="18"/>
          <w:u w:val="words"/>
        </w:rPr>
      </w:pPr>
    </w:p>
    <w:p w14:paraId="19A5BD58" w14:textId="77777777" w:rsidR="00FC51C4" w:rsidRPr="009E02E1" w:rsidRDefault="00FC51C4" w:rsidP="00FC51C4">
      <w:pPr>
        <w:jc w:val="both"/>
        <w:rPr>
          <w:rFonts w:asciiTheme="minorHAnsi" w:hAnsiTheme="minorHAnsi" w:cstheme="minorHAnsi"/>
          <w:sz w:val="28"/>
          <w:szCs w:val="18"/>
          <w:u w:val="words"/>
        </w:rPr>
      </w:pPr>
    </w:p>
    <w:p w14:paraId="065DAADF" w14:textId="77777777" w:rsidR="00FC51C4" w:rsidRPr="009E02E1" w:rsidRDefault="00FC51C4" w:rsidP="00FC51C4">
      <w:pPr>
        <w:jc w:val="both"/>
        <w:rPr>
          <w:rFonts w:asciiTheme="minorHAnsi" w:hAnsiTheme="minorHAnsi" w:cstheme="minorHAnsi"/>
          <w:sz w:val="28"/>
          <w:szCs w:val="18"/>
          <w:u w:val="words"/>
        </w:rPr>
      </w:pPr>
    </w:p>
    <w:p w14:paraId="5270CE94" w14:textId="77777777" w:rsidR="00FC51C4" w:rsidRPr="009E02E1" w:rsidRDefault="00FC51C4" w:rsidP="00FC51C4">
      <w:pPr>
        <w:jc w:val="both"/>
        <w:rPr>
          <w:rFonts w:asciiTheme="minorHAnsi" w:hAnsiTheme="minorHAnsi" w:cstheme="minorHAnsi"/>
          <w:sz w:val="28"/>
          <w:szCs w:val="18"/>
          <w:u w:val="words"/>
        </w:rPr>
      </w:pPr>
    </w:p>
    <w:p w14:paraId="4CB1EBFE" w14:textId="5642C251" w:rsidR="00FC51C4" w:rsidRPr="009E02E1" w:rsidRDefault="00C97118" w:rsidP="00FC51C4">
      <w:pPr>
        <w:jc w:val="center"/>
        <w:rPr>
          <w:rFonts w:asciiTheme="minorHAnsi" w:hAnsiTheme="minorHAnsi" w:cstheme="minorHAnsi"/>
          <w:b/>
          <w:sz w:val="28"/>
          <w:szCs w:val="18"/>
          <w:lang w:val="sl-SI"/>
        </w:rPr>
      </w:pPr>
      <w:r>
        <w:rPr>
          <w:rFonts w:asciiTheme="minorHAnsi" w:hAnsiTheme="minorHAnsi" w:cstheme="minorHAnsi"/>
          <w:b/>
          <w:sz w:val="28"/>
          <w:szCs w:val="18"/>
          <w:lang w:val="sl-SI"/>
        </w:rPr>
        <w:t>Februar</w:t>
      </w:r>
      <w:r w:rsidR="005F1155" w:rsidRPr="009E02E1">
        <w:rPr>
          <w:rFonts w:asciiTheme="minorHAnsi" w:hAnsiTheme="minorHAnsi" w:cstheme="minorHAnsi"/>
          <w:b/>
          <w:sz w:val="28"/>
          <w:szCs w:val="18"/>
          <w:lang w:val="sl-SI"/>
        </w:rPr>
        <w:t xml:space="preserve"> </w:t>
      </w:r>
      <w:r w:rsidR="00FC51C4" w:rsidRPr="009E02E1">
        <w:rPr>
          <w:rFonts w:asciiTheme="minorHAnsi" w:hAnsiTheme="minorHAnsi" w:cstheme="minorHAnsi"/>
          <w:b/>
          <w:sz w:val="28"/>
          <w:szCs w:val="18"/>
          <w:lang w:val="sl-SI"/>
        </w:rPr>
        <w:t>202</w:t>
      </w:r>
      <w:r w:rsidR="00A7533C" w:rsidRPr="009E02E1">
        <w:rPr>
          <w:rFonts w:asciiTheme="minorHAnsi" w:hAnsiTheme="minorHAnsi" w:cstheme="minorHAnsi"/>
          <w:b/>
          <w:sz w:val="28"/>
          <w:szCs w:val="18"/>
          <w:lang w:val="sl-SI"/>
        </w:rPr>
        <w:t>5</w:t>
      </w:r>
      <w:r w:rsidR="00FC51C4" w:rsidRPr="009E02E1">
        <w:rPr>
          <w:rFonts w:asciiTheme="minorHAnsi" w:hAnsiTheme="minorHAnsi" w:cstheme="minorHAnsi"/>
          <w:b/>
          <w:sz w:val="28"/>
          <w:szCs w:val="18"/>
          <w:lang w:val="sl-SI"/>
        </w:rPr>
        <w:t>. godine</w:t>
      </w:r>
    </w:p>
    <w:p w14:paraId="60B73C26" w14:textId="77777777" w:rsidR="00FC51C4" w:rsidRPr="009E02E1" w:rsidRDefault="00FC51C4" w:rsidP="00FC51C4">
      <w:pPr>
        <w:jc w:val="both"/>
        <w:rPr>
          <w:rFonts w:asciiTheme="minorHAnsi" w:hAnsiTheme="minorHAnsi" w:cstheme="minorHAnsi"/>
          <w:sz w:val="28"/>
          <w:szCs w:val="18"/>
          <w:u w:val="words"/>
          <w:lang w:val="en-US"/>
        </w:rPr>
      </w:pPr>
    </w:p>
    <w:p w14:paraId="4DB8B280" w14:textId="61BB2E75" w:rsidR="00D23392" w:rsidRPr="009E02E1" w:rsidRDefault="00D23392" w:rsidP="005D3815">
      <w:pPr>
        <w:shd w:val="clear" w:color="auto" w:fill="FFFFFF"/>
        <w:rPr>
          <w:rFonts w:asciiTheme="minorHAnsi" w:hAnsiTheme="minorHAnsi" w:cstheme="minorHAnsi"/>
          <w:b/>
          <w:sz w:val="18"/>
          <w:szCs w:val="18"/>
          <w:lang w:val="sr-Latn-ME"/>
        </w:rPr>
      </w:pPr>
    </w:p>
    <w:p w14:paraId="64F22262" w14:textId="38BBF5C1" w:rsidR="007B3314" w:rsidRPr="009E02E1" w:rsidRDefault="007B3314" w:rsidP="005D3815">
      <w:pPr>
        <w:shd w:val="clear" w:color="auto" w:fill="FFFFFF"/>
        <w:rPr>
          <w:rFonts w:asciiTheme="minorHAnsi" w:hAnsiTheme="minorHAnsi" w:cstheme="minorHAnsi"/>
          <w:b/>
          <w:sz w:val="18"/>
          <w:szCs w:val="18"/>
          <w:lang w:val="sr-Latn-ME"/>
        </w:rPr>
      </w:pPr>
    </w:p>
    <w:p w14:paraId="1DCFCC93" w14:textId="47E7E69D" w:rsidR="009E02E1" w:rsidRPr="009E02E1" w:rsidRDefault="009E02E1" w:rsidP="005D3815">
      <w:pPr>
        <w:shd w:val="clear" w:color="auto" w:fill="FFFFFF"/>
        <w:rPr>
          <w:rFonts w:asciiTheme="minorHAnsi" w:hAnsiTheme="minorHAnsi" w:cstheme="minorHAnsi"/>
          <w:b/>
          <w:sz w:val="18"/>
          <w:szCs w:val="18"/>
          <w:lang w:val="sr-Latn-ME"/>
        </w:rPr>
      </w:pPr>
    </w:p>
    <w:p w14:paraId="2686EC41" w14:textId="21223D93" w:rsidR="009E02E1" w:rsidRPr="009E02E1" w:rsidRDefault="009E02E1" w:rsidP="005D3815">
      <w:pPr>
        <w:shd w:val="clear" w:color="auto" w:fill="FFFFFF"/>
        <w:rPr>
          <w:rFonts w:asciiTheme="minorHAnsi" w:hAnsiTheme="minorHAnsi" w:cstheme="minorHAnsi"/>
          <w:b/>
          <w:sz w:val="18"/>
          <w:szCs w:val="18"/>
          <w:lang w:val="sr-Latn-ME"/>
        </w:rPr>
      </w:pPr>
    </w:p>
    <w:p w14:paraId="1278FA5C" w14:textId="55DDEC05" w:rsidR="00DF3D97" w:rsidRPr="009E02E1" w:rsidRDefault="00DF3D97" w:rsidP="00DF3D97">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NJIVICE</w:t>
      </w:r>
    </w:p>
    <w:tbl>
      <w:tblPr>
        <w:tblStyle w:val="TableGrid"/>
        <w:tblpPr w:leftFromText="180" w:rightFromText="180" w:vertAnchor="text" w:horzAnchor="margin" w:tblpXSpec="center" w:tblpY="246"/>
        <w:tblW w:w="9897" w:type="dxa"/>
        <w:tblLook w:val="04A0" w:firstRow="1" w:lastRow="0" w:firstColumn="1" w:lastColumn="0" w:noHBand="0" w:noVBand="1"/>
      </w:tblPr>
      <w:tblGrid>
        <w:gridCol w:w="726"/>
        <w:gridCol w:w="1882"/>
        <w:gridCol w:w="1513"/>
        <w:gridCol w:w="1650"/>
        <w:gridCol w:w="1788"/>
        <w:gridCol w:w="2338"/>
      </w:tblGrid>
      <w:tr w:rsidR="00DF3D97" w:rsidRPr="009E02E1" w14:paraId="22754962" w14:textId="77777777" w:rsidTr="00DF3D97">
        <w:trPr>
          <w:trHeight w:val="457"/>
        </w:trPr>
        <w:tc>
          <w:tcPr>
            <w:tcW w:w="726" w:type="dxa"/>
            <w:vAlign w:val="center"/>
          </w:tcPr>
          <w:p w14:paraId="1F08E4D3"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333F4141"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82" w:type="dxa"/>
            <w:vAlign w:val="center"/>
          </w:tcPr>
          <w:p w14:paraId="1CB722D9"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13" w:type="dxa"/>
            <w:vAlign w:val="center"/>
          </w:tcPr>
          <w:p w14:paraId="38C09634"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650" w:type="dxa"/>
            <w:vAlign w:val="center"/>
          </w:tcPr>
          <w:p w14:paraId="4F4F2BA5"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788" w:type="dxa"/>
            <w:vAlign w:val="center"/>
          </w:tcPr>
          <w:p w14:paraId="2B4A4238"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338" w:type="dxa"/>
            <w:vAlign w:val="center"/>
          </w:tcPr>
          <w:p w14:paraId="5ADB19B0"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27EA503A" w14:textId="77777777" w:rsidTr="00DF3D97">
        <w:trPr>
          <w:trHeight w:val="470"/>
        </w:trPr>
        <w:tc>
          <w:tcPr>
            <w:tcW w:w="726" w:type="dxa"/>
            <w:vAlign w:val="center"/>
          </w:tcPr>
          <w:p w14:paraId="088D034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1A3</w:t>
            </w:r>
          </w:p>
        </w:tc>
        <w:tc>
          <w:tcPr>
            <w:tcW w:w="1882" w:type="dxa"/>
            <w:vAlign w:val="center"/>
          </w:tcPr>
          <w:p w14:paraId="24C389FF" w14:textId="0FF2582B"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 porodično (investiciono)</w:t>
            </w:r>
          </w:p>
        </w:tc>
        <w:tc>
          <w:tcPr>
            <w:tcW w:w="1513" w:type="dxa"/>
          </w:tcPr>
          <w:p w14:paraId="7C91AEE2"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5967 </w:t>
            </w:r>
          </w:p>
          <w:p w14:paraId="7BEF1D97"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650" w:type="dxa"/>
            <w:vAlign w:val="center"/>
          </w:tcPr>
          <w:p w14:paraId="1F4F360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500m</w:t>
            </w:r>
          </w:p>
        </w:tc>
        <w:tc>
          <w:tcPr>
            <w:tcW w:w="1788" w:type="dxa"/>
          </w:tcPr>
          <w:p w14:paraId="3CD93E81" w14:textId="77777777" w:rsidR="00DF3D97" w:rsidRPr="009E02E1" w:rsidRDefault="00DF3D97" w:rsidP="00DF3D97">
            <w:pPr>
              <w:rPr>
                <w:rFonts w:asciiTheme="minorHAnsi" w:hAnsiTheme="minorHAnsi" w:cstheme="minorHAnsi"/>
                <w:sz w:val="18"/>
                <w:szCs w:val="18"/>
              </w:rPr>
            </w:pPr>
          </w:p>
        </w:tc>
        <w:tc>
          <w:tcPr>
            <w:tcW w:w="2338" w:type="dxa"/>
          </w:tcPr>
          <w:p w14:paraId="753FB406" w14:textId="77777777" w:rsidR="00DF3D97" w:rsidRPr="009E02E1" w:rsidRDefault="00DF3D97" w:rsidP="00DF3D97">
            <w:pPr>
              <w:jc w:val="center"/>
              <w:rPr>
                <w:rFonts w:asciiTheme="minorHAnsi" w:hAnsiTheme="minorHAnsi" w:cstheme="minorHAnsi"/>
                <w:sz w:val="18"/>
                <w:szCs w:val="18"/>
                <w:highlight w:val="yellow"/>
              </w:rPr>
            </w:pPr>
          </w:p>
        </w:tc>
      </w:tr>
      <w:tr w:rsidR="00DF3D97" w:rsidRPr="009E02E1" w14:paraId="6D1AADB0" w14:textId="77777777" w:rsidTr="00DF3D97">
        <w:trPr>
          <w:trHeight w:val="692"/>
        </w:trPr>
        <w:tc>
          <w:tcPr>
            <w:tcW w:w="726" w:type="dxa"/>
            <w:vAlign w:val="center"/>
          </w:tcPr>
          <w:p w14:paraId="6314994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1A</w:t>
            </w:r>
          </w:p>
        </w:tc>
        <w:tc>
          <w:tcPr>
            <w:tcW w:w="1882" w:type="dxa"/>
            <w:vAlign w:val="center"/>
          </w:tcPr>
          <w:p w14:paraId="2848712A" w14:textId="264B23BE" w:rsidR="00DF3D97" w:rsidRPr="009E02E1" w:rsidRDefault="00CC03CD" w:rsidP="00DF3D97">
            <w:pPr>
              <w:jc w:val="center"/>
              <w:rPr>
                <w:rFonts w:asciiTheme="minorHAnsi" w:hAnsiTheme="minorHAnsi" w:cstheme="minorHAnsi"/>
                <w:color w:val="FF0000"/>
                <w:sz w:val="18"/>
                <w:szCs w:val="18"/>
              </w:rPr>
            </w:pPr>
            <w:r w:rsidRPr="009E02E1">
              <w:rPr>
                <w:rFonts w:asciiTheme="minorHAnsi" w:hAnsiTheme="minorHAnsi" w:cstheme="minorHAnsi"/>
                <w:sz w:val="18"/>
                <w:szCs w:val="18"/>
              </w:rPr>
              <w:t>Hotelsko</w:t>
            </w:r>
          </w:p>
        </w:tc>
        <w:tc>
          <w:tcPr>
            <w:tcW w:w="1513" w:type="dxa"/>
          </w:tcPr>
          <w:p w14:paraId="7E2A1938"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p>
          <w:p w14:paraId="301665B1"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5967 </w:t>
            </w:r>
          </w:p>
          <w:p w14:paraId="664803F3" w14:textId="77777777" w:rsidR="00DF3D97" w:rsidRPr="009E02E1" w:rsidRDefault="00DF3D97" w:rsidP="00DF3D9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650" w:type="dxa"/>
            <w:vAlign w:val="center"/>
          </w:tcPr>
          <w:p w14:paraId="73CC7A8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261m</w:t>
            </w:r>
          </w:p>
        </w:tc>
        <w:tc>
          <w:tcPr>
            <w:tcW w:w="1788" w:type="dxa"/>
            <w:vAlign w:val="center"/>
          </w:tcPr>
          <w:p w14:paraId="0684C96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3000m²</w:t>
            </w:r>
          </w:p>
        </w:tc>
        <w:tc>
          <w:tcPr>
            <w:tcW w:w="2338" w:type="dxa"/>
          </w:tcPr>
          <w:p w14:paraId="2F2E8DB1"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15m² </w:t>
            </w:r>
          </w:p>
          <w:p w14:paraId="27FE980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mobilna plutajuća platforma u funkciji kupališta 5 m x 15m</w:t>
            </w:r>
          </w:p>
        </w:tc>
      </w:tr>
      <w:tr w:rsidR="00DF3D97" w:rsidRPr="009E02E1" w14:paraId="0AA81467" w14:textId="77777777" w:rsidTr="00DF3D97">
        <w:trPr>
          <w:trHeight w:val="769"/>
        </w:trPr>
        <w:tc>
          <w:tcPr>
            <w:tcW w:w="726" w:type="dxa"/>
            <w:vAlign w:val="center"/>
          </w:tcPr>
          <w:p w14:paraId="338629C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1A2</w:t>
            </w:r>
          </w:p>
        </w:tc>
        <w:tc>
          <w:tcPr>
            <w:tcW w:w="1882" w:type="dxa"/>
            <w:vAlign w:val="center"/>
          </w:tcPr>
          <w:p w14:paraId="3CFDA66A" w14:textId="06ED2408" w:rsidR="00DF3D97" w:rsidRPr="009E02E1" w:rsidRDefault="00377085" w:rsidP="00DF3D97">
            <w:pPr>
              <w:jc w:val="center"/>
              <w:rPr>
                <w:rFonts w:asciiTheme="minorHAnsi" w:hAnsiTheme="minorHAnsi" w:cstheme="minorHAnsi"/>
                <w:sz w:val="18"/>
                <w:szCs w:val="18"/>
              </w:rPr>
            </w:pPr>
            <w:r>
              <w:rPr>
                <w:rFonts w:asciiTheme="minorHAnsi" w:hAnsiTheme="minorHAnsi" w:cstheme="minorHAnsi"/>
                <w:sz w:val="18"/>
                <w:szCs w:val="18"/>
              </w:rPr>
              <w:t>Hotelsko</w:t>
            </w:r>
          </w:p>
        </w:tc>
        <w:tc>
          <w:tcPr>
            <w:tcW w:w="1513" w:type="dxa"/>
            <w:vAlign w:val="center"/>
          </w:tcPr>
          <w:p w14:paraId="69E5F24B" w14:textId="77777777" w:rsidR="00DF3D97" w:rsidRPr="009E02E1" w:rsidRDefault="00DF3D97" w:rsidP="00DF3D97">
            <w:pPr>
              <w:jc w:val="center"/>
              <w:rPr>
                <w:rFonts w:asciiTheme="minorHAnsi" w:hAnsiTheme="minorHAnsi" w:cstheme="minorHAnsi"/>
                <w:sz w:val="18"/>
                <w:szCs w:val="18"/>
              </w:rPr>
            </w:pPr>
          </w:p>
          <w:p w14:paraId="358D138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5833 i 5840</w:t>
            </w:r>
          </w:p>
          <w:p w14:paraId="00329AD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Sutorina</w:t>
            </w:r>
          </w:p>
          <w:p w14:paraId="306B6640" w14:textId="77777777" w:rsidR="00DF3D97" w:rsidRPr="009E02E1" w:rsidRDefault="00DF3D97" w:rsidP="00DF3D97">
            <w:pPr>
              <w:jc w:val="center"/>
              <w:rPr>
                <w:rFonts w:asciiTheme="minorHAnsi" w:hAnsiTheme="minorHAnsi" w:cstheme="minorHAnsi"/>
                <w:sz w:val="18"/>
                <w:szCs w:val="18"/>
              </w:rPr>
            </w:pPr>
          </w:p>
        </w:tc>
        <w:tc>
          <w:tcPr>
            <w:tcW w:w="1650" w:type="dxa"/>
            <w:vAlign w:val="center"/>
          </w:tcPr>
          <w:p w14:paraId="233E82EA" w14:textId="4D3C5E4D" w:rsidR="00DF3D97" w:rsidRPr="009E02E1" w:rsidRDefault="00D22633"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122 </w:t>
            </w:r>
            <w:r w:rsidR="00DF3D97" w:rsidRPr="009E02E1">
              <w:rPr>
                <w:rFonts w:asciiTheme="minorHAnsi" w:hAnsiTheme="minorHAnsi" w:cstheme="minorHAnsi"/>
                <w:sz w:val="18"/>
                <w:szCs w:val="18"/>
              </w:rPr>
              <w:t xml:space="preserve">m </w:t>
            </w:r>
          </w:p>
        </w:tc>
        <w:tc>
          <w:tcPr>
            <w:tcW w:w="1788" w:type="dxa"/>
            <w:vAlign w:val="center"/>
          </w:tcPr>
          <w:p w14:paraId="30310ED2" w14:textId="2B518183" w:rsidR="00DF3D97" w:rsidRPr="009E02E1" w:rsidRDefault="00D22633"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779 </w:t>
            </w:r>
            <w:r w:rsidR="00DF3D97" w:rsidRPr="009E02E1">
              <w:rPr>
                <w:rFonts w:asciiTheme="minorHAnsi" w:hAnsiTheme="minorHAnsi" w:cstheme="minorHAnsi"/>
                <w:sz w:val="18"/>
                <w:szCs w:val="18"/>
              </w:rPr>
              <w:t>m²</w:t>
            </w:r>
          </w:p>
        </w:tc>
        <w:tc>
          <w:tcPr>
            <w:tcW w:w="2338" w:type="dxa"/>
          </w:tcPr>
          <w:p w14:paraId="65125086" w14:textId="77777777" w:rsidR="00DF3D97" w:rsidRPr="009E02E1" w:rsidRDefault="00DF3D97" w:rsidP="00DF3D97">
            <w:pPr>
              <w:jc w:val="center"/>
              <w:rPr>
                <w:rFonts w:asciiTheme="minorHAnsi" w:hAnsiTheme="minorHAnsi" w:cstheme="minorHAnsi"/>
                <w:sz w:val="18"/>
                <w:szCs w:val="18"/>
              </w:rPr>
            </w:pPr>
          </w:p>
        </w:tc>
      </w:tr>
      <w:tr w:rsidR="00DF3D97" w:rsidRPr="009E02E1" w14:paraId="54E86791" w14:textId="77777777" w:rsidTr="00DF3D97">
        <w:trPr>
          <w:trHeight w:val="470"/>
        </w:trPr>
        <w:tc>
          <w:tcPr>
            <w:tcW w:w="726" w:type="dxa"/>
            <w:vAlign w:val="center"/>
          </w:tcPr>
          <w:p w14:paraId="35D37CC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1B1</w:t>
            </w:r>
          </w:p>
        </w:tc>
        <w:tc>
          <w:tcPr>
            <w:tcW w:w="1882" w:type="dxa"/>
            <w:vAlign w:val="center"/>
          </w:tcPr>
          <w:p w14:paraId="0D671725" w14:textId="493DD039"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13" w:type="dxa"/>
            <w:vAlign w:val="center"/>
          </w:tcPr>
          <w:p w14:paraId="46EF9E0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5828/1, 5829/1</w:t>
            </w:r>
          </w:p>
          <w:p w14:paraId="718EB6E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Sutorina</w:t>
            </w:r>
          </w:p>
        </w:tc>
        <w:tc>
          <w:tcPr>
            <w:tcW w:w="1650" w:type="dxa"/>
            <w:vAlign w:val="center"/>
          </w:tcPr>
          <w:p w14:paraId="0B0CA56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130m</w:t>
            </w:r>
          </w:p>
        </w:tc>
        <w:tc>
          <w:tcPr>
            <w:tcW w:w="1788" w:type="dxa"/>
            <w:vAlign w:val="center"/>
          </w:tcPr>
          <w:p w14:paraId="7F311057"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1968m²</w:t>
            </w:r>
          </w:p>
        </w:tc>
        <w:tc>
          <w:tcPr>
            <w:tcW w:w="2338" w:type="dxa"/>
          </w:tcPr>
          <w:p w14:paraId="184CC9DA" w14:textId="77777777" w:rsidR="00DF3D97" w:rsidRPr="009E02E1" w:rsidRDefault="00DF3D97" w:rsidP="00DF3D97">
            <w:pPr>
              <w:jc w:val="center"/>
              <w:rPr>
                <w:rFonts w:asciiTheme="minorHAnsi" w:hAnsiTheme="minorHAnsi" w:cstheme="minorHAnsi"/>
                <w:sz w:val="18"/>
                <w:szCs w:val="18"/>
              </w:rPr>
            </w:pPr>
          </w:p>
        </w:tc>
      </w:tr>
      <w:tr w:rsidR="00DF3D97" w:rsidRPr="009E02E1" w14:paraId="37E36889" w14:textId="77777777" w:rsidTr="00DF3D97">
        <w:trPr>
          <w:trHeight w:val="457"/>
        </w:trPr>
        <w:tc>
          <w:tcPr>
            <w:tcW w:w="726" w:type="dxa"/>
            <w:vAlign w:val="center"/>
          </w:tcPr>
          <w:p w14:paraId="72DA086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1B2</w:t>
            </w:r>
          </w:p>
        </w:tc>
        <w:tc>
          <w:tcPr>
            <w:tcW w:w="1882" w:type="dxa"/>
          </w:tcPr>
          <w:p w14:paraId="31824D3D" w14:textId="71E5FB64"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13" w:type="dxa"/>
            <w:vAlign w:val="center"/>
          </w:tcPr>
          <w:p w14:paraId="6ED9D89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345</w:t>
            </w:r>
          </w:p>
          <w:p w14:paraId="3656812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Sutorina</w:t>
            </w:r>
          </w:p>
        </w:tc>
        <w:tc>
          <w:tcPr>
            <w:tcW w:w="1650" w:type="dxa"/>
            <w:vAlign w:val="center"/>
          </w:tcPr>
          <w:p w14:paraId="2FA68C4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47 m</w:t>
            </w:r>
          </w:p>
        </w:tc>
        <w:tc>
          <w:tcPr>
            <w:tcW w:w="1788" w:type="dxa"/>
            <w:vAlign w:val="center"/>
          </w:tcPr>
          <w:p w14:paraId="235FDC47"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706 m</w:t>
            </w:r>
            <w:r w:rsidRPr="009E02E1">
              <w:rPr>
                <w:rFonts w:asciiTheme="minorHAnsi" w:hAnsiTheme="minorHAnsi" w:cstheme="minorHAnsi"/>
                <w:sz w:val="18"/>
                <w:szCs w:val="18"/>
                <w:vertAlign w:val="superscript"/>
              </w:rPr>
              <w:t>2</w:t>
            </w:r>
          </w:p>
        </w:tc>
        <w:tc>
          <w:tcPr>
            <w:tcW w:w="2338" w:type="dxa"/>
          </w:tcPr>
          <w:p w14:paraId="2F9265E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12m² </w:t>
            </w:r>
          </w:p>
          <w:p w14:paraId="1E5B83F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terasa 35 m2</w:t>
            </w:r>
          </w:p>
        </w:tc>
      </w:tr>
    </w:tbl>
    <w:p w14:paraId="3AC193D9" w14:textId="77777777" w:rsidR="00DF3D97" w:rsidRPr="009E02E1" w:rsidRDefault="00DF3D97" w:rsidP="005D3815">
      <w:pPr>
        <w:shd w:val="clear" w:color="auto" w:fill="FFFFFF"/>
        <w:rPr>
          <w:rFonts w:asciiTheme="minorHAnsi" w:hAnsiTheme="minorHAnsi" w:cstheme="minorHAnsi"/>
          <w:b/>
          <w:sz w:val="18"/>
          <w:szCs w:val="18"/>
          <w:lang w:val="sr-Latn-ME"/>
        </w:rPr>
      </w:pPr>
    </w:p>
    <w:p w14:paraId="3301D7CC" w14:textId="77777777" w:rsidR="00DF3D97" w:rsidRPr="009E02E1" w:rsidRDefault="00DF3D97" w:rsidP="005D3815">
      <w:pPr>
        <w:shd w:val="clear" w:color="auto" w:fill="FFFFFF"/>
        <w:rPr>
          <w:rFonts w:asciiTheme="minorHAnsi" w:hAnsiTheme="minorHAnsi" w:cstheme="minorHAnsi"/>
          <w:b/>
          <w:sz w:val="18"/>
          <w:szCs w:val="18"/>
          <w:lang w:val="sr-Latn-ME"/>
        </w:rPr>
      </w:pPr>
    </w:p>
    <w:p w14:paraId="3C5F3173" w14:textId="77777777" w:rsidR="00DF3D97" w:rsidRPr="009E02E1" w:rsidRDefault="00DF3D97" w:rsidP="005D3815">
      <w:pPr>
        <w:shd w:val="clear" w:color="auto" w:fill="FFFFFF"/>
        <w:rPr>
          <w:rFonts w:asciiTheme="minorHAnsi" w:hAnsiTheme="minorHAnsi" w:cstheme="minorHAnsi"/>
          <w:b/>
          <w:sz w:val="18"/>
          <w:szCs w:val="18"/>
          <w:lang w:val="sr-Latn-ME"/>
        </w:rPr>
      </w:pPr>
    </w:p>
    <w:p w14:paraId="2D2C5E08" w14:textId="77777777" w:rsidR="00D22633" w:rsidRPr="009E02E1" w:rsidRDefault="00D22633" w:rsidP="005D3815">
      <w:pPr>
        <w:shd w:val="clear" w:color="auto" w:fill="FFFFFF"/>
        <w:rPr>
          <w:rFonts w:asciiTheme="minorHAnsi" w:hAnsiTheme="minorHAnsi" w:cstheme="minorHAnsi"/>
          <w:b/>
          <w:sz w:val="18"/>
          <w:szCs w:val="18"/>
          <w:lang w:val="sr-Latn-ME"/>
        </w:rPr>
      </w:pPr>
    </w:p>
    <w:p w14:paraId="63D131A3" w14:textId="68C0829A" w:rsidR="00FC51C4" w:rsidRPr="009E02E1" w:rsidRDefault="00FC51C4" w:rsidP="00DF3D97">
      <w:pPr>
        <w:shd w:val="clear" w:color="auto" w:fill="FFFFFF"/>
        <w:ind w:firstLine="720"/>
        <w:rPr>
          <w:rFonts w:asciiTheme="minorHAnsi" w:hAnsiTheme="minorHAnsi" w:cstheme="minorHAnsi"/>
          <w:sz w:val="18"/>
          <w:szCs w:val="18"/>
          <w:lang w:val="sr-Latn-ME"/>
        </w:rPr>
      </w:pPr>
      <w:r w:rsidRPr="009E02E1">
        <w:rPr>
          <w:rFonts w:asciiTheme="minorHAnsi" w:hAnsiTheme="minorHAnsi" w:cstheme="minorHAnsi"/>
          <w:b/>
          <w:sz w:val="18"/>
          <w:szCs w:val="18"/>
          <w:lang w:val="sr-Latn-ME"/>
        </w:rPr>
        <w:t>LOKACIJA br. 1 : SUTORINA - BLATNA PLAŽA</w:t>
      </w:r>
    </w:p>
    <w:p w14:paraId="6B6A1CAB" w14:textId="77777777" w:rsidR="00FC51C4" w:rsidRPr="009E02E1" w:rsidRDefault="00FC51C4" w:rsidP="00FC51C4">
      <w:pPr>
        <w:shd w:val="clear" w:color="auto" w:fill="FFFFFF"/>
        <w:rPr>
          <w:rFonts w:asciiTheme="minorHAnsi" w:hAnsiTheme="minorHAnsi" w:cstheme="minorHAnsi"/>
          <w:sz w:val="18"/>
          <w:szCs w:val="18"/>
          <w:lang w:val="sr-Latn-ME"/>
        </w:rPr>
      </w:pPr>
    </w:p>
    <w:tbl>
      <w:tblPr>
        <w:tblW w:w="10098" w:type="dxa"/>
        <w:tblInd w:w="98" w:type="dxa"/>
        <w:tblLayout w:type="fixed"/>
        <w:tblLook w:val="0000" w:firstRow="0" w:lastRow="0" w:firstColumn="0" w:lastColumn="0" w:noHBand="0" w:noVBand="0"/>
      </w:tblPr>
      <w:tblGrid>
        <w:gridCol w:w="612"/>
        <w:gridCol w:w="1552"/>
        <w:gridCol w:w="1799"/>
        <w:gridCol w:w="1799"/>
        <w:gridCol w:w="1979"/>
        <w:gridCol w:w="2357"/>
      </w:tblGrid>
      <w:tr w:rsidR="00B77D92" w:rsidRPr="009E02E1" w14:paraId="17AD3C15" w14:textId="77777777" w:rsidTr="00994721">
        <w:tc>
          <w:tcPr>
            <w:tcW w:w="612" w:type="dxa"/>
            <w:tcBorders>
              <w:top w:val="single" w:sz="8" w:space="0" w:color="000000"/>
              <w:left w:val="single" w:sz="8" w:space="0" w:color="000000"/>
              <w:bottom w:val="single" w:sz="8" w:space="0" w:color="000000"/>
            </w:tcBorders>
            <w:shd w:val="clear" w:color="auto" w:fill="auto"/>
            <w:vAlign w:val="center"/>
          </w:tcPr>
          <w:p w14:paraId="60DABFE2"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2" w:type="dxa"/>
            <w:tcBorders>
              <w:top w:val="single" w:sz="8" w:space="0" w:color="000000"/>
              <w:left w:val="single" w:sz="8" w:space="0" w:color="000000"/>
              <w:bottom w:val="single" w:sz="8" w:space="0" w:color="000000"/>
            </w:tcBorders>
            <w:shd w:val="clear" w:color="auto" w:fill="auto"/>
            <w:vAlign w:val="center"/>
          </w:tcPr>
          <w:p w14:paraId="4300335E"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799" w:type="dxa"/>
            <w:tcBorders>
              <w:top w:val="single" w:sz="8" w:space="0" w:color="000000"/>
              <w:left w:val="single" w:sz="8" w:space="0" w:color="000000"/>
              <w:bottom w:val="single" w:sz="8" w:space="0" w:color="000000"/>
            </w:tcBorders>
            <w:shd w:val="clear" w:color="auto" w:fill="auto"/>
            <w:vAlign w:val="center"/>
          </w:tcPr>
          <w:p w14:paraId="79BF770F" w14:textId="260A7516" w:rsidR="00FC51C4" w:rsidRPr="009E02E1" w:rsidRDefault="005D3815"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w:t>
            </w:r>
            <w:r w:rsidR="00FC51C4" w:rsidRPr="009E02E1">
              <w:rPr>
                <w:rFonts w:asciiTheme="minorHAnsi" w:hAnsiTheme="minorHAnsi" w:cstheme="minorHAnsi"/>
                <w:b/>
                <w:sz w:val="18"/>
                <w:szCs w:val="18"/>
                <w:lang w:val="sr-Latn-ME"/>
              </w:rPr>
              <w:t>atastarska parcela</w:t>
            </w:r>
          </w:p>
        </w:tc>
        <w:tc>
          <w:tcPr>
            <w:tcW w:w="1799" w:type="dxa"/>
            <w:tcBorders>
              <w:top w:val="single" w:sz="8" w:space="0" w:color="000000"/>
              <w:left w:val="single" w:sz="8" w:space="0" w:color="000000"/>
              <w:bottom w:val="single" w:sz="8" w:space="0" w:color="000000"/>
            </w:tcBorders>
            <w:shd w:val="clear" w:color="auto" w:fill="auto"/>
            <w:vAlign w:val="center"/>
          </w:tcPr>
          <w:p w14:paraId="4147797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979" w:type="dxa"/>
            <w:tcBorders>
              <w:top w:val="single" w:sz="8" w:space="0" w:color="000000"/>
              <w:left w:val="single" w:sz="8" w:space="0" w:color="000000"/>
              <w:bottom w:val="single" w:sz="8" w:space="0" w:color="000000"/>
            </w:tcBorders>
            <w:shd w:val="clear" w:color="auto" w:fill="auto"/>
            <w:vAlign w:val="center"/>
          </w:tcPr>
          <w:p w14:paraId="3DB6669E" w14:textId="6C99A906" w:rsidR="00FC51C4" w:rsidRPr="009E02E1" w:rsidRDefault="005D3815" w:rsidP="005D3815">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w:t>
            </w:r>
            <w:r w:rsidR="00FC51C4" w:rsidRPr="009E02E1">
              <w:rPr>
                <w:rFonts w:asciiTheme="minorHAnsi" w:hAnsiTheme="minorHAnsi" w:cstheme="minorHAnsi"/>
                <w:b/>
                <w:sz w:val="18"/>
                <w:szCs w:val="18"/>
                <w:lang w:val="sr-Latn-ME"/>
              </w:rPr>
              <w:t>imenzije</w:t>
            </w:r>
          </w:p>
        </w:tc>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8B7FA9" w14:textId="6A76BCA7" w:rsidR="00FC51C4" w:rsidRPr="009E02E1" w:rsidRDefault="005D3815"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w:t>
            </w:r>
            <w:r w:rsidR="00FC51C4" w:rsidRPr="009E02E1">
              <w:rPr>
                <w:rFonts w:asciiTheme="minorHAnsi" w:hAnsiTheme="minorHAnsi" w:cstheme="minorHAnsi"/>
                <w:b/>
                <w:sz w:val="18"/>
                <w:szCs w:val="18"/>
                <w:lang w:val="sr-Latn-ME"/>
              </w:rPr>
              <w:t xml:space="preserve">pis privremenog objekta </w:t>
            </w:r>
          </w:p>
        </w:tc>
      </w:tr>
      <w:tr w:rsidR="00B77D92" w:rsidRPr="009E02E1" w14:paraId="0CBA0F4D" w14:textId="77777777" w:rsidTr="00994721">
        <w:tc>
          <w:tcPr>
            <w:tcW w:w="612" w:type="dxa"/>
            <w:tcBorders>
              <w:top w:val="single" w:sz="4" w:space="0" w:color="000000"/>
              <w:left w:val="single" w:sz="4" w:space="0" w:color="000000"/>
              <w:bottom w:val="single" w:sz="4" w:space="0" w:color="000000"/>
            </w:tcBorders>
            <w:shd w:val="clear" w:color="auto" w:fill="auto"/>
          </w:tcPr>
          <w:p w14:paraId="6BE6A241"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w:t>
            </w:r>
          </w:p>
        </w:tc>
        <w:tc>
          <w:tcPr>
            <w:tcW w:w="1552" w:type="dxa"/>
            <w:tcBorders>
              <w:top w:val="single" w:sz="4" w:space="0" w:color="000000"/>
              <w:left w:val="single" w:sz="4" w:space="0" w:color="000000"/>
              <w:bottom w:val="single" w:sz="4" w:space="0" w:color="000000"/>
            </w:tcBorders>
            <w:shd w:val="clear" w:color="auto" w:fill="auto"/>
          </w:tcPr>
          <w:p w14:paraId="09EB936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tc>
        <w:tc>
          <w:tcPr>
            <w:tcW w:w="1799" w:type="dxa"/>
            <w:tcBorders>
              <w:top w:val="single" w:sz="4" w:space="0" w:color="000000"/>
              <w:left w:val="single" w:sz="4" w:space="0" w:color="000000"/>
              <w:bottom w:val="single" w:sz="4" w:space="0" w:color="000000"/>
            </w:tcBorders>
            <w:shd w:val="clear" w:color="auto" w:fill="auto"/>
          </w:tcPr>
          <w:p w14:paraId="2D82663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5968/2 KO Sutorina</w:t>
            </w:r>
          </w:p>
        </w:tc>
        <w:tc>
          <w:tcPr>
            <w:tcW w:w="1799" w:type="dxa"/>
            <w:tcBorders>
              <w:top w:val="single" w:sz="4" w:space="0" w:color="000000"/>
              <w:left w:val="single" w:sz="4" w:space="0" w:color="000000"/>
              <w:bottom w:val="single" w:sz="4" w:space="0" w:color="000000"/>
            </w:tcBorders>
            <w:shd w:val="clear" w:color="auto" w:fill="auto"/>
          </w:tcPr>
          <w:p w14:paraId="7E98A56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Fiksna radiokomunikaciona stanicA</w:t>
            </w:r>
          </w:p>
        </w:tc>
        <w:tc>
          <w:tcPr>
            <w:tcW w:w="1979" w:type="dxa"/>
            <w:tcBorders>
              <w:top w:val="single" w:sz="4" w:space="0" w:color="000000"/>
              <w:left w:val="single" w:sz="4" w:space="0" w:color="000000"/>
              <w:bottom w:val="single" w:sz="4" w:space="0" w:color="000000"/>
            </w:tcBorders>
            <w:shd w:val="clear" w:color="auto" w:fill="auto"/>
          </w:tcPr>
          <w:p w14:paraId="410EFEB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H=32m</w:t>
            </w:r>
          </w:p>
          <w:p w14:paraId="774EB4A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 m</w:t>
            </w:r>
            <w:r w:rsidRPr="009E02E1">
              <w:rPr>
                <w:rFonts w:asciiTheme="minorHAnsi" w:hAnsiTheme="minorHAnsi" w:cstheme="minorHAnsi"/>
                <w:sz w:val="18"/>
                <w:szCs w:val="18"/>
                <w:vertAlign w:val="superscript"/>
                <w:lang w:val="sr-Latn-ME"/>
              </w:rPr>
              <w:t>2</w:t>
            </w:r>
          </w:p>
          <w:p w14:paraId="217471E3"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B41CC70" w14:textId="77777777" w:rsidR="00FC51C4" w:rsidRPr="009E02E1" w:rsidRDefault="00FC51C4" w:rsidP="00994721">
            <w:pPr>
              <w:rPr>
                <w:rFonts w:asciiTheme="minorHAnsi" w:hAnsiTheme="minorHAnsi" w:cstheme="minorHAnsi"/>
                <w:sz w:val="18"/>
                <w:szCs w:val="18"/>
              </w:rPr>
            </w:pPr>
            <w:r w:rsidRPr="009E02E1">
              <w:rPr>
                <w:rFonts w:asciiTheme="minorHAnsi" w:hAnsiTheme="minorHAnsi" w:cstheme="minorHAnsi"/>
                <w:sz w:val="18"/>
                <w:szCs w:val="18"/>
              </w:rPr>
              <w:t>Fiksna radiokomunikaciona stanica se sastoji od predajne i/ili prijemne radiostanice i druge radio opreme</w:t>
            </w:r>
          </w:p>
          <w:p w14:paraId="764C9649" w14:textId="77777777" w:rsidR="00FC51C4" w:rsidRPr="009E02E1" w:rsidRDefault="00FC51C4" w:rsidP="00994721">
            <w:pPr>
              <w:rPr>
                <w:rFonts w:asciiTheme="minorHAnsi" w:hAnsiTheme="minorHAnsi" w:cstheme="minorHAnsi"/>
                <w:sz w:val="18"/>
                <w:szCs w:val="18"/>
              </w:rPr>
            </w:pPr>
            <w:r w:rsidRPr="009E02E1">
              <w:rPr>
                <w:rFonts w:asciiTheme="minorHAnsi" w:hAnsiTheme="minorHAnsi" w:cstheme="minorHAnsi"/>
                <w:sz w:val="18"/>
                <w:szCs w:val="18"/>
              </w:rPr>
              <w:t>(napajanje, baterije, mrežna oprema) smještene u odgovarajući kabinet ili drugi objekat, kablova za povezivanje</w:t>
            </w:r>
          </w:p>
          <w:p w14:paraId="732E7829" w14:textId="77777777" w:rsidR="00FC51C4" w:rsidRPr="009E02E1" w:rsidRDefault="00FC51C4" w:rsidP="00994721">
            <w:pPr>
              <w:rPr>
                <w:rFonts w:asciiTheme="minorHAnsi" w:hAnsiTheme="minorHAnsi" w:cstheme="minorHAnsi"/>
                <w:sz w:val="18"/>
                <w:szCs w:val="18"/>
              </w:rPr>
            </w:pPr>
            <w:r w:rsidRPr="009E02E1">
              <w:rPr>
                <w:rFonts w:asciiTheme="minorHAnsi" w:hAnsiTheme="minorHAnsi" w:cstheme="minorHAnsi"/>
                <w:sz w:val="18"/>
                <w:szCs w:val="18"/>
              </w:rPr>
              <w:t>radio stanice i pripadajućeg antenskog sistema i antenskog sistema. Antenski sistem se montira na antenski stub metalne ili betonske konstrukcije, pričvršćen za tlo ili drugi objekat čvrste gradnje odgovarajućim temeljima ili ankerima ili na metalne antenske nosače pričvršćene za drugi objekat</w:t>
            </w:r>
          </w:p>
          <w:p w14:paraId="58C4B0A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čvrste gradnje. Objekat ograđen transparentnom zaštitnom ogradom visine do 2m.</w:t>
            </w:r>
          </w:p>
        </w:tc>
      </w:tr>
      <w:tr w:rsidR="00B77D92" w:rsidRPr="009E02E1" w14:paraId="52148B73" w14:textId="77777777" w:rsidTr="00994721">
        <w:tc>
          <w:tcPr>
            <w:tcW w:w="612" w:type="dxa"/>
            <w:tcBorders>
              <w:top w:val="single" w:sz="4" w:space="0" w:color="000000"/>
              <w:left w:val="single" w:sz="4" w:space="0" w:color="000000"/>
              <w:bottom w:val="single" w:sz="4" w:space="0" w:color="000000"/>
            </w:tcBorders>
            <w:shd w:val="clear" w:color="auto" w:fill="auto"/>
          </w:tcPr>
          <w:p w14:paraId="58E9B086"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w:t>
            </w:r>
          </w:p>
        </w:tc>
        <w:tc>
          <w:tcPr>
            <w:tcW w:w="1552" w:type="dxa"/>
            <w:tcBorders>
              <w:top w:val="single" w:sz="4" w:space="0" w:color="000000"/>
              <w:left w:val="single" w:sz="4" w:space="0" w:color="000000"/>
              <w:bottom w:val="single" w:sz="4" w:space="0" w:color="000000"/>
            </w:tcBorders>
            <w:shd w:val="clear" w:color="auto" w:fill="auto"/>
          </w:tcPr>
          <w:p w14:paraId="1825DD5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7FA8680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223 K.O. Sutorina</w:t>
            </w:r>
          </w:p>
        </w:tc>
        <w:tc>
          <w:tcPr>
            <w:tcW w:w="1799" w:type="dxa"/>
            <w:tcBorders>
              <w:top w:val="single" w:sz="4" w:space="0" w:color="000000"/>
              <w:left w:val="single" w:sz="4" w:space="0" w:color="000000"/>
              <w:bottom w:val="single" w:sz="4" w:space="0" w:color="000000"/>
            </w:tcBorders>
            <w:shd w:val="clear" w:color="auto" w:fill="auto"/>
          </w:tcPr>
          <w:p w14:paraId="7AACD60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p w14:paraId="539C7907"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tcBorders>
            <w:shd w:val="clear" w:color="auto" w:fill="auto"/>
          </w:tcPr>
          <w:p w14:paraId="34DBE65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Ugostiteljski objekat: P = 22 m2 </w:t>
            </w:r>
          </w:p>
          <w:p w14:paraId="731FBD6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76 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3B18AD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metalne konstrukcije obložen drvetom,</w:t>
            </w:r>
          </w:p>
          <w:p w14:paraId="6E70AE5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dio natkriven metalnom konstrukcijom i dio natkriven drvenom konstrukcijom </w:t>
            </w:r>
          </w:p>
          <w:p w14:paraId="6D28D231" w14:textId="77369B47" w:rsidR="004D4163" w:rsidRPr="009E02E1" w:rsidRDefault="00324CC3" w:rsidP="00994721">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Neophodna</w:t>
            </w:r>
            <w:r w:rsidR="004D416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68C02D90" w14:textId="77777777" w:rsidTr="00994721">
        <w:tc>
          <w:tcPr>
            <w:tcW w:w="612" w:type="dxa"/>
            <w:tcBorders>
              <w:top w:val="single" w:sz="4" w:space="0" w:color="000000"/>
              <w:left w:val="single" w:sz="4" w:space="0" w:color="000000"/>
              <w:bottom w:val="single" w:sz="4" w:space="0" w:color="000000"/>
            </w:tcBorders>
            <w:shd w:val="clear" w:color="auto" w:fill="auto"/>
          </w:tcPr>
          <w:p w14:paraId="7936991C"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1.2</w:t>
            </w:r>
          </w:p>
        </w:tc>
        <w:tc>
          <w:tcPr>
            <w:tcW w:w="1552" w:type="dxa"/>
            <w:tcBorders>
              <w:top w:val="single" w:sz="4" w:space="0" w:color="000000"/>
              <w:left w:val="single" w:sz="4" w:space="0" w:color="000000"/>
              <w:bottom w:val="single" w:sz="4" w:space="0" w:color="000000"/>
            </w:tcBorders>
            <w:shd w:val="clear" w:color="auto" w:fill="auto"/>
          </w:tcPr>
          <w:p w14:paraId="3E9CBB50" w14:textId="078FFDB5" w:rsidR="00FC51C4" w:rsidRPr="009E02E1" w:rsidRDefault="00F43D21"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1DCAB48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209/2 K.O. Sutorina</w:t>
            </w:r>
          </w:p>
        </w:tc>
        <w:tc>
          <w:tcPr>
            <w:tcW w:w="1799" w:type="dxa"/>
            <w:tcBorders>
              <w:top w:val="single" w:sz="4" w:space="0" w:color="000000"/>
              <w:left w:val="single" w:sz="4" w:space="0" w:color="000000"/>
              <w:bottom w:val="single" w:sz="4" w:space="0" w:color="000000"/>
            </w:tcBorders>
            <w:shd w:val="clear" w:color="auto" w:fill="auto"/>
          </w:tcPr>
          <w:p w14:paraId="047C1E9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8AE839D"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tcBorders>
            <w:shd w:val="clear" w:color="auto" w:fill="auto"/>
          </w:tcPr>
          <w:p w14:paraId="49FBE21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126m2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F1CA3A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metalna konstrukcija, pokrivač crijep, tenda, prirodno zelenilo  </w:t>
            </w:r>
          </w:p>
        </w:tc>
      </w:tr>
      <w:tr w:rsidR="00B77D92" w:rsidRPr="009E02E1" w14:paraId="13C67339" w14:textId="77777777" w:rsidTr="00994721">
        <w:tc>
          <w:tcPr>
            <w:tcW w:w="612" w:type="dxa"/>
            <w:tcBorders>
              <w:top w:val="single" w:sz="4" w:space="0" w:color="000000"/>
              <w:left w:val="single" w:sz="4" w:space="0" w:color="000000"/>
              <w:bottom w:val="single" w:sz="4" w:space="0" w:color="000000"/>
            </w:tcBorders>
            <w:shd w:val="clear" w:color="auto" w:fill="auto"/>
          </w:tcPr>
          <w:p w14:paraId="2FA0E7F9"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1.3</w:t>
            </w:r>
          </w:p>
        </w:tc>
        <w:tc>
          <w:tcPr>
            <w:tcW w:w="1552" w:type="dxa"/>
            <w:tcBorders>
              <w:top w:val="single" w:sz="4" w:space="0" w:color="000000"/>
              <w:left w:val="single" w:sz="4" w:space="0" w:color="000000"/>
              <w:bottom w:val="single" w:sz="4" w:space="0" w:color="000000"/>
            </w:tcBorders>
            <w:shd w:val="clear" w:color="auto" w:fill="auto"/>
          </w:tcPr>
          <w:p w14:paraId="4AEFFC3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516AE061" w14:textId="56C035DB" w:rsidR="002F0642" w:rsidRDefault="002F0642"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220/3, 223 220/4 </w:t>
            </w:r>
          </w:p>
          <w:p w14:paraId="73AAE19A" w14:textId="26DEE92D"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 Sutorina</w:t>
            </w:r>
          </w:p>
        </w:tc>
        <w:tc>
          <w:tcPr>
            <w:tcW w:w="1799" w:type="dxa"/>
            <w:tcBorders>
              <w:top w:val="single" w:sz="4" w:space="0" w:color="000000"/>
              <w:left w:val="single" w:sz="4" w:space="0" w:color="000000"/>
              <w:bottom w:val="single" w:sz="4" w:space="0" w:color="000000"/>
            </w:tcBorders>
            <w:shd w:val="clear" w:color="auto" w:fill="auto"/>
          </w:tcPr>
          <w:p w14:paraId="7D9DD02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A48124F" w14:textId="77777777" w:rsidR="00FC51C4" w:rsidRPr="009E02E1" w:rsidRDefault="00FC51C4" w:rsidP="00994721">
            <w:pPr>
              <w:shd w:val="clear" w:color="auto" w:fill="FFFFFF"/>
              <w:rPr>
                <w:rFonts w:asciiTheme="minorHAnsi" w:hAnsiTheme="minorHAnsi" w:cstheme="minorHAnsi"/>
                <w:color w:val="00B050"/>
                <w:sz w:val="18"/>
                <w:szCs w:val="18"/>
                <w:lang w:val="sr-Latn-ME"/>
              </w:rPr>
            </w:pPr>
          </w:p>
        </w:tc>
        <w:tc>
          <w:tcPr>
            <w:tcW w:w="1979" w:type="dxa"/>
            <w:tcBorders>
              <w:top w:val="single" w:sz="4" w:space="0" w:color="000000"/>
              <w:left w:val="single" w:sz="4" w:space="0" w:color="000000"/>
              <w:bottom w:val="single" w:sz="4" w:space="0" w:color="000000"/>
            </w:tcBorders>
            <w:shd w:val="clear" w:color="auto" w:fill="auto"/>
          </w:tcPr>
          <w:p w14:paraId="29F330F3" w14:textId="4EF998D0" w:rsidR="00FC51C4" w:rsidRPr="009E02E1" w:rsidRDefault="00FC51C4" w:rsidP="00EF1C97">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 </w:t>
            </w:r>
            <w:r w:rsidR="00EF1C97" w:rsidRPr="009E02E1">
              <w:rPr>
                <w:rFonts w:asciiTheme="minorHAnsi" w:hAnsiTheme="minorHAnsi" w:cstheme="minorHAnsi"/>
                <w:color w:val="00B050"/>
                <w:sz w:val="18"/>
                <w:szCs w:val="18"/>
                <w:lang w:val="sr-Latn-ME"/>
              </w:rPr>
              <w:t>74</w:t>
            </w:r>
            <w:r w:rsidRPr="009E02E1">
              <w:rPr>
                <w:rFonts w:asciiTheme="minorHAnsi" w:hAnsiTheme="minorHAnsi" w:cstheme="minorHAnsi"/>
                <w:color w:val="00B050"/>
                <w:sz w:val="18"/>
                <w:szCs w:val="18"/>
                <w:lang w:val="sr-Latn-ME"/>
              </w:rPr>
              <w:t>m2</w:t>
            </w:r>
            <w:r w:rsidR="00EF1C97" w:rsidRPr="009E02E1">
              <w:rPr>
                <w:rFonts w:asciiTheme="minorHAnsi" w:hAnsiTheme="minorHAnsi" w:cstheme="minorHAnsi"/>
                <w:color w:val="00B050"/>
                <w:sz w:val="18"/>
                <w:szCs w:val="18"/>
                <w:lang w:val="sr-Latn-ME"/>
              </w:rPr>
              <w:t xml:space="preserve"> (od čega je 24 m</w:t>
            </w:r>
            <w:r w:rsidR="00EF1C97" w:rsidRPr="009E02E1">
              <w:rPr>
                <w:rFonts w:asciiTheme="minorHAnsi" w:hAnsiTheme="minorHAnsi" w:cstheme="minorHAnsi"/>
                <w:color w:val="00B050"/>
                <w:sz w:val="18"/>
                <w:szCs w:val="18"/>
                <w:vertAlign w:val="superscript"/>
                <w:lang w:val="sr-Latn-ME"/>
              </w:rPr>
              <w:t xml:space="preserve">2 </w:t>
            </w:r>
            <w:r w:rsidR="00EF1C97" w:rsidRPr="009E02E1">
              <w:rPr>
                <w:rFonts w:asciiTheme="minorHAnsi" w:hAnsiTheme="minorHAnsi" w:cstheme="minorHAnsi"/>
                <w:color w:val="00B050"/>
                <w:sz w:val="18"/>
                <w:szCs w:val="18"/>
                <w:lang w:val="sr-Latn-ME"/>
              </w:rPr>
              <w:t>na državnoj k.p 223)</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1A9A25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Otvorena ugostiteljska terasa na postojećoj betonskoj podlozi, natrkivena tegolom </w:t>
            </w:r>
          </w:p>
        </w:tc>
      </w:tr>
      <w:tr w:rsidR="00B77D92" w:rsidRPr="009E02E1" w14:paraId="214DBB1F" w14:textId="77777777" w:rsidTr="00994721">
        <w:tc>
          <w:tcPr>
            <w:tcW w:w="612" w:type="dxa"/>
            <w:tcBorders>
              <w:top w:val="single" w:sz="4" w:space="0" w:color="000000"/>
              <w:left w:val="single" w:sz="4" w:space="0" w:color="000000"/>
              <w:bottom w:val="single" w:sz="4" w:space="0" w:color="000000"/>
            </w:tcBorders>
            <w:shd w:val="clear" w:color="auto" w:fill="auto"/>
          </w:tcPr>
          <w:p w14:paraId="3F3F166B"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w:t>
            </w:r>
          </w:p>
        </w:tc>
        <w:tc>
          <w:tcPr>
            <w:tcW w:w="1552" w:type="dxa"/>
            <w:tcBorders>
              <w:top w:val="single" w:sz="4" w:space="0" w:color="000000"/>
              <w:left w:val="single" w:sz="4" w:space="0" w:color="000000"/>
              <w:bottom w:val="single" w:sz="4" w:space="0" w:color="000000"/>
            </w:tcBorders>
            <w:shd w:val="clear" w:color="auto" w:fill="auto"/>
          </w:tcPr>
          <w:p w14:paraId="724BD00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99" w:type="dxa"/>
            <w:tcBorders>
              <w:top w:val="single" w:sz="4" w:space="0" w:color="000000"/>
              <w:left w:val="single" w:sz="4" w:space="0" w:color="000000"/>
              <w:bottom w:val="single" w:sz="4" w:space="0" w:color="000000"/>
            </w:tcBorders>
            <w:shd w:val="clear" w:color="auto" w:fill="auto"/>
          </w:tcPr>
          <w:p w14:paraId="617774A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221/1 K.O. Sutorina 221/2 K.O. Sutorina</w:t>
            </w:r>
          </w:p>
        </w:tc>
        <w:tc>
          <w:tcPr>
            <w:tcW w:w="1799" w:type="dxa"/>
            <w:tcBorders>
              <w:top w:val="single" w:sz="4" w:space="0" w:color="000000"/>
              <w:left w:val="single" w:sz="4" w:space="0" w:color="000000"/>
              <w:bottom w:val="single" w:sz="4" w:space="0" w:color="000000"/>
            </w:tcBorders>
            <w:shd w:val="clear" w:color="auto" w:fill="auto"/>
          </w:tcPr>
          <w:p w14:paraId="3EC21C3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37C1D1C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p>
        </w:tc>
        <w:tc>
          <w:tcPr>
            <w:tcW w:w="1979" w:type="dxa"/>
            <w:tcBorders>
              <w:top w:val="single" w:sz="4" w:space="0" w:color="000000"/>
              <w:left w:val="single" w:sz="4" w:space="0" w:color="000000"/>
              <w:bottom w:val="single" w:sz="4" w:space="0" w:color="000000"/>
            </w:tcBorders>
            <w:shd w:val="clear" w:color="auto" w:fill="auto"/>
          </w:tcPr>
          <w:p w14:paraId="219ACBE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privatnom zemljištu: P=58m2</w:t>
            </w:r>
          </w:p>
          <w:p w14:paraId="4A8CAD9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drzavnom zemljistu:</w:t>
            </w:r>
          </w:p>
          <w:p w14:paraId="4F81AC73" w14:textId="4323F9A5" w:rsidR="00FC51C4" w:rsidRPr="009E02E1" w:rsidRDefault="00FC51C4" w:rsidP="00D2339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50m2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97AA661" w14:textId="07352A02"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podlogu i natkriva tipskim suncobranima bijele ili bež boje.</w:t>
            </w:r>
          </w:p>
        </w:tc>
      </w:tr>
      <w:tr w:rsidR="00FC51C4" w:rsidRPr="009E02E1" w14:paraId="172963BF" w14:textId="77777777" w:rsidTr="00994721">
        <w:tc>
          <w:tcPr>
            <w:tcW w:w="612" w:type="dxa"/>
            <w:tcBorders>
              <w:top w:val="single" w:sz="4" w:space="0" w:color="000000"/>
              <w:left w:val="single" w:sz="4" w:space="0" w:color="000000"/>
              <w:bottom w:val="single" w:sz="4" w:space="0" w:color="000000"/>
            </w:tcBorders>
            <w:shd w:val="clear" w:color="auto" w:fill="auto"/>
          </w:tcPr>
          <w:p w14:paraId="3E104C9C" w14:textId="77777777" w:rsidR="00FC51C4" w:rsidRPr="009E02E1" w:rsidRDefault="00FC51C4"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w:t>
            </w:r>
          </w:p>
        </w:tc>
        <w:tc>
          <w:tcPr>
            <w:tcW w:w="1552" w:type="dxa"/>
            <w:tcBorders>
              <w:top w:val="single" w:sz="4" w:space="0" w:color="000000"/>
              <w:left w:val="single" w:sz="4" w:space="0" w:color="000000"/>
              <w:bottom w:val="single" w:sz="4" w:space="0" w:color="000000"/>
            </w:tcBorders>
            <w:shd w:val="clear" w:color="auto" w:fill="auto"/>
          </w:tcPr>
          <w:p w14:paraId="1257C6E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799" w:type="dxa"/>
            <w:tcBorders>
              <w:top w:val="single" w:sz="4" w:space="0" w:color="000000"/>
              <w:left w:val="single" w:sz="4" w:space="0" w:color="000000"/>
              <w:bottom w:val="single" w:sz="4" w:space="0" w:color="000000"/>
            </w:tcBorders>
            <w:shd w:val="clear" w:color="auto" w:fill="auto"/>
          </w:tcPr>
          <w:p w14:paraId="4C774C2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222/1 K.O. Topla</w:t>
            </w:r>
          </w:p>
        </w:tc>
        <w:tc>
          <w:tcPr>
            <w:tcW w:w="1799" w:type="dxa"/>
            <w:tcBorders>
              <w:top w:val="single" w:sz="4" w:space="0" w:color="000000"/>
              <w:left w:val="single" w:sz="4" w:space="0" w:color="000000"/>
              <w:bottom w:val="single" w:sz="4" w:space="0" w:color="000000"/>
            </w:tcBorders>
            <w:shd w:val="clear" w:color="auto" w:fill="auto"/>
          </w:tcPr>
          <w:p w14:paraId="17B1A77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979" w:type="dxa"/>
            <w:tcBorders>
              <w:top w:val="single" w:sz="4" w:space="0" w:color="000000"/>
              <w:left w:val="single" w:sz="4" w:space="0" w:color="000000"/>
              <w:bottom w:val="single" w:sz="4" w:space="0" w:color="000000"/>
            </w:tcBorders>
            <w:shd w:val="clear" w:color="auto" w:fill="auto"/>
          </w:tcPr>
          <w:p w14:paraId="157299F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=1850 m2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88A27E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zemljana podloga, neophodno je obezbijediti min 100m2 održavanih zelenih površina</w:t>
            </w:r>
          </w:p>
        </w:tc>
      </w:tr>
    </w:tbl>
    <w:p w14:paraId="2450C322" w14:textId="3CAD50A1" w:rsidR="00A90DEF" w:rsidRPr="009E02E1" w:rsidRDefault="00A90DEF" w:rsidP="00FC51C4">
      <w:pPr>
        <w:shd w:val="clear" w:color="auto" w:fill="FFFFFF"/>
        <w:ind w:firstLine="708"/>
        <w:rPr>
          <w:rFonts w:asciiTheme="minorHAnsi" w:hAnsiTheme="minorHAnsi" w:cstheme="minorHAnsi"/>
          <w:b/>
          <w:sz w:val="18"/>
          <w:szCs w:val="18"/>
          <w:lang w:val="sr-Latn-ME"/>
        </w:rPr>
      </w:pPr>
    </w:p>
    <w:p w14:paraId="0F1247D9" w14:textId="649D3232" w:rsidR="00261CBE" w:rsidRPr="009E02E1" w:rsidRDefault="00261CBE" w:rsidP="00261CBE">
      <w:pPr>
        <w:rPr>
          <w:rFonts w:asciiTheme="minorHAnsi" w:eastAsia="Batang" w:hAnsiTheme="minorHAnsi" w:cstheme="minorHAnsi"/>
          <w:b/>
          <w:sz w:val="18"/>
          <w:szCs w:val="18"/>
        </w:rPr>
      </w:pPr>
    </w:p>
    <w:p w14:paraId="02293D81" w14:textId="77777777" w:rsidR="00DF3D97" w:rsidRPr="009E02E1" w:rsidRDefault="00DF3D97" w:rsidP="00DF3D97">
      <w:pPr>
        <w:ind w:firstLine="708"/>
        <w:rPr>
          <w:rFonts w:asciiTheme="minorHAnsi" w:eastAsia="Batang" w:hAnsiTheme="minorHAnsi" w:cstheme="minorHAnsi"/>
          <w:b/>
          <w:sz w:val="18"/>
          <w:szCs w:val="18"/>
        </w:rPr>
      </w:pPr>
    </w:p>
    <w:p w14:paraId="74FC0ADF" w14:textId="22E7D8DB" w:rsidR="00DF3D97" w:rsidRPr="009E02E1" w:rsidRDefault="00DF3D97" w:rsidP="00DF3D97">
      <w:pPr>
        <w:ind w:firstLine="708"/>
        <w:rPr>
          <w:rFonts w:asciiTheme="minorHAnsi" w:eastAsia="Batang" w:hAnsiTheme="minorHAnsi" w:cstheme="minorHAnsi"/>
          <w:b/>
          <w:sz w:val="18"/>
          <w:szCs w:val="18"/>
        </w:rPr>
      </w:pPr>
      <w:r w:rsidRPr="009E02E1">
        <w:rPr>
          <w:rFonts w:asciiTheme="minorHAnsi" w:eastAsia="Batang" w:hAnsiTheme="minorHAnsi" w:cstheme="minorHAnsi"/>
          <w:b/>
          <w:sz w:val="18"/>
          <w:szCs w:val="18"/>
        </w:rPr>
        <w:t>KUPALIŠTA: SUTORINA-BLATNA PLAŽA</w:t>
      </w:r>
    </w:p>
    <w:tbl>
      <w:tblPr>
        <w:tblStyle w:val="TableGrid"/>
        <w:tblpPr w:leftFromText="180" w:rightFromText="180" w:vertAnchor="text" w:horzAnchor="margin" w:tblpXSpec="center" w:tblpY="246"/>
        <w:tblW w:w="10060" w:type="dxa"/>
        <w:tblLook w:val="04A0" w:firstRow="1" w:lastRow="0" w:firstColumn="1" w:lastColumn="0" w:noHBand="0" w:noVBand="1"/>
      </w:tblPr>
      <w:tblGrid>
        <w:gridCol w:w="749"/>
        <w:gridCol w:w="1870"/>
        <w:gridCol w:w="1629"/>
        <w:gridCol w:w="1701"/>
        <w:gridCol w:w="1843"/>
        <w:gridCol w:w="2268"/>
      </w:tblGrid>
      <w:tr w:rsidR="00DF3D97" w:rsidRPr="009E02E1" w14:paraId="738D4B54" w14:textId="77777777" w:rsidTr="00DF3D97">
        <w:tc>
          <w:tcPr>
            <w:tcW w:w="749" w:type="dxa"/>
            <w:vAlign w:val="center"/>
          </w:tcPr>
          <w:p w14:paraId="366A0023"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B941735"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1B4B1397"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29" w:type="dxa"/>
            <w:vAlign w:val="center"/>
          </w:tcPr>
          <w:p w14:paraId="2A3B3856"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3CED02B9"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6B8E57FC"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268" w:type="dxa"/>
            <w:vAlign w:val="center"/>
          </w:tcPr>
          <w:p w14:paraId="4ED24426" w14:textId="77777777" w:rsidR="00DF3D97" w:rsidRPr="009E02E1" w:rsidRDefault="00DF3D97" w:rsidP="00DF3D97">
            <w:pPr>
              <w:spacing w:line="276" w:lineRule="auto"/>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31B58BF7" w14:textId="77777777" w:rsidTr="00DF3D97">
        <w:tc>
          <w:tcPr>
            <w:tcW w:w="749" w:type="dxa"/>
            <w:vAlign w:val="center"/>
          </w:tcPr>
          <w:p w14:paraId="0E8FDA71"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2B1</w:t>
            </w:r>
          </w:p>
        </w:tc>
        <w:tc>
          <w:tcPr>
            <w:tcW w:w="1870" w:type="dxa"/>
            <w:vAlign w:val="center"/>
          </w:tcPr>
          <w:p w14:paraId="3FBBDD85" w14:textId="18A61161"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252E0133"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70F0B8B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5DEC7291"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33m</w:t>
            </w:r>
          </w:p>
        </w:tc>
        <w:tc>
          <w:tcPr>
            <w:tcW w:w="1843" w:type="dxa"/>
            <w:vAlign w:val="center"/>
          </w:tcPr>
          <w:p w14:paraId="52F41631"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488m²</w:t>
            </w:r>
          </w:p>
        </w:tc>
        <w:tc>
          <w:tcPr>
            <w:tcW w:w="2268" w:type="dxa"/>
            <w:vAlign w:val="center"/>
          </w:tcPr>
          <w:p w14:paraId="790436C1" w14:textId="77777777" w:rsidR="00DF3D97" w:rsidRPr="009E02E1" w:rsidRDefault="00DF3D97" w:rsidP="00DF3D97">
            <w:pPr>
              <w:spacing w:line="276" w:lineRule="auto"/>
              <w:jc w:val="center"/>
              <w:rPr>
                <w:rFonts w:asciiTheme="minorHAnsi" w:hAnsiTheme="minorHAnsi" w:cstheme="minorHAnsi"/>
                <w:bCs/>
                <w:sz w:val="18"/>
                <w:szCs w:val="18"/>
              </w:rPr>
            </w:pPr>
          </w:p>
        </w:tc>
      </w:tr>
      <w:tr w:rsidR="00DF3D97" w:rsidRPr="009E02E1" w14:paraId="261F85D8" w14:textId="77777777" w:rsidTr="00DF3D97">
        <w:tc>
          <w:tcPr>
            <w:tcW w:w="749" w:type="dxa"/>
            <w:vAlign w:val="center"/>
          </w:tcPr>
          <w:p w14:paraId="1CC75454"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2B2</w:t>
            </w:r>
          </w:p>
        </w:tc>
        <w:tc>
          <w:tcPr>
            <w:tcW w:w="1870" w:type="dxa"/>
            <w:vAlign w:val="center"/>
          </w:tcPr>
          <w:p w14:paraId="25FAECF0" w14:textId="25EAA05E"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26608589"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5FEFA425"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0779154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26m</w:t>
            </w:r>
          </w:p>
        </w:tc>
        <w:tc>
          <w:tcPr>
            <w:tcW w:w="1843" w:type="dxa"/>
            <w:vAlign w:val="center"/>
          </w:tcPr>
          <w:p w14:paraId="4B332076"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507m²</w:t>
            </w:r>
          </w:p>
        </w:tc>
        <w:tc>
          <w:tcPr>
            <w:tcW w:w="2268" w:type="dxa"/>
          </w:tcPr>
          <w:p w14:paraId="03712184"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2EA4FF6B" w14:textId="77777777" w:rsidTr="00DF3D97">
        <w:tc>
          <w:tcPr>
            <w:tcW w:w="749" w:type="dxa"/>
            <w:vAlign w:val="center"/>
          </w:tcPr>
          <w:p w14:paraId="225E6E7C"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2B3</w:t>
            </w:r>
          </w:p>
        </w:tc>
        <w:tc>
          <w:tcPr>
            <w:tcW w:w="1870" w:type="dxa"/>
            <w:vAlign w:val="center"/>
          </w:tcPr>
          <w:p w14:paraId="1BC15BAC" w14:textId="4B948AB8"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63E69A0B"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20B0798E"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2D340318"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31m</w:t>
            </w:r>
          </w:p>
        </w:tc>
        <w:tc>
          <w:tcPr>
            <w:tcW w:w="1843" w:type="dxa"/>
            <w:vAlign w:val="center"/>
          </w:tcPr>
          <w:p w14:paraId="3F6786A3"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571m²</w:t>
            </w:r>
          </w:p>
        </w:tc>
        <w:tc>
          <w:tcPr>
            <w:tcW w:w="2268" w:type="dxa"/>
          </w:tcPr>
          <w:p w14:paraId="01A4E9AB"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69A83EE1" w14:textId="77777777" w:rsidTr="00DF3D97">
        <w:tc>
          <w:tcPr>
            <w:tcW w:w="749" w:type="dxa"/>
            <w:vAlign w:val="center"/>
          </w:tcPr>
          <w:p w14:paraId="0AE76B7D"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2B4</w:t>
            </w:r>
          </w:p>
        </w:tc>
        <w:tc>
          <w:tcPr>
            <w:tcW w:w="1870" w:type="dxa"/>
            <w:vAlign w:val="center"/>
          </w:tcPr>
          <w:p w14:paraId="6B13618D" w14:textId="70078541"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61925D30"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470DDF84"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bCs/>
                <w:sz w:val="18"/>
                <w:szCs w:val="18"/>
              </w:rPr>
              <w:t>KO Sutorina</w:t>
            </w:r>
          </w:p>
        </w:tc>
        <w:tc>
          <w:tcPr>
            <w:tcW w:w="1701" w:type="dxa"/>
            <w:vAlign w:val="center"/>
          </w:tcPr>
          <w:p w14:paraId="7A44A610"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18m</w:t>
            </w:r>
          </w:p>
        </w:tc>
        <w:tc>
          <w:tcPr>
            <w:tcW w:w="1843" w:type="dxa"/>
            <w:vAlign w:val="center"/>
          </w:tcPr>
          <w:p w14:paraId="36A3AF38"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323m²</w:t>
            </w:r>
          </w:p>
        </w:tc>
        <w:tc>
          <w:tcPr>
            <w:tcW w:w="2268" w:type="dxa"/>
          </w:tcPr>
          <w:p w14:paraId="4085D77A"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45A618F7" w14:textId="77777777" w:rsidTr="00DF3D97">
        <w:tc>
          <w:tcPr>
            <w:tcW w:w="749" w:type="dxa"/>
            <w:vAlign w:val="center"/>
          </w:tcPr>
          <w:p w14:paraId="76813C97"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2B5</w:t>
            </w:r>
          </w:p>
        </w:tc>
        <w:tc>
          <w:tcPr>
            <w:tcW w:w="1870" w:type="dxa"/>
            <w:vAlign w:val="center"/>
          </w:tcPr>
          <w:p w14:paraId="56FE5A8D" w14:textId="0CAA06E3"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76E4AA10"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3D5D15A8"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701" w:type="dxa"/>
            <w:vAlign w:val="center"/>
          </w:tcPr>
          <w:p w14:paraId="3714B2F6"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3" w:type="dxa"/>
            <w:vAlign w:val="center"/>
          </w:tcPr>
          <w:p w14:paraId="3022548B"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460m²</w:t>
            </w:r>
          </w:p>
        </w:tc>
        <w:tc>
          <w:tcPr>
            <w:tcW w:w="2268" w:type="dxa"/>
          </w:tcPr>
          <w:p w14:paraId="301235C8" w14:textId="77777777" w:rsidR="00DF3D97" w:rsidRPr="009E02E1" w:rsidRDefault="00DF3D97" w:rsidP="00DF3D97">
            <w:pPr>
              <w:spacing w:line="276" w:lineRule="auto"/>
              <w:rPr>
                <w:rFonts w:asciiTheme="minorHAnsi" w:hAnsiTheme="minorHAnsi" w:cstheme="minorHAnsi"/>
                <w:b/>
                <w:sz w:val="18"/>
                <w:szCs w:val="18"/>
              </w:rPr>
            </w:pPr>
          </w:p>
        </w:tc>
      </w:tr>
      <w:tr w:rsidR="00DF3D97" w:rsidRPr="009E02E1" w14:paraId="1EB8642D" w14:textId="77777777" w:rsidTr="00DF3D97">
        <w:tc>
          <w:tcPr>
            <w:tcW w:w="749" w:type="dxa"/>
            <w:vAlign w:val="center"/>
          </w:tcPr>
          <w:p w14:paraId="1018975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2B6</w:t>
            </w:r>
          </w:p>
        </w:tc>
        <w:tc>
          <w:tcPr>
            <w:tcW w:w="1870" w:type="dxa"/>
            <w:vAlign w:val="center"/>
          </w:tcPr>
          <w:p w14:paraId="1A73D09C" w14:textId="5B5A2A91" w:rsidR="00DF3D97" w:rsidRPr="009E02E1" w:rsidRDefault="00CC03CD"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629" w:type="dxa"/>
            <w:vAlign w:val="center"/>
          </w:tcPr>
          <w:p w14:paraId="6816B3E1"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223 </w:t>
            </w:r>
          </w:p>
          <w:p w14:paraId="49FFBC51" w14:textId="77777777" w:rsidR="00DF3D97" w:rsidRPr="009E02E1" w:rsidRDefault="00DF3D97" w:rsidP="00DF3D97">
            <w:pPr>
              <w:spacing w:line="276" w:lineRule="auto"/>
              <w:jc w:val="center"/>
              <w:rPr>
                <w:rFonts w:asciiTheme="minorHAnsi" w:hAnsiTheme="minorHAnsi" w:cstheme="minorHAnsi"/>
                <w:bCs/>
                <w:sz w:val="18"/>
                <w:szCs w:val="18"/>
              </w:rPr>
            </w:pPr>
            <w:r w:rsidRPr="009E02E1">
              <w:rPr>
                <w:rFonts w:asciiTheme="minorHAnsi" w:hAnsiTheme="minorHAnsi" w:cstheme="minorHAnsi"/>
                <w:bCs/>
                <w:sz w:val="18"/>
                <w:szCs w:val="18"/>
              </w:rPr>
              <w:t>KO Sutorina</w:t>
            </w:r>
          </w:p>
        </w:tc>
        <w:tc>
          <w:tcPr>
            <w:tcW w:w="1701" w:type="dxa"/>
            <w:vAlign w:val="center"/>
          </w:tcPr>
          <w:p w14:paraId="72E859BF"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49m</w:t>
            </w:r>
          </w:p>
        </w:tc>
        <w:tc>
          <w:tcPr>
            <w:tcW w:w="1843" w:type="dxa"/>
            <w:vAlign w:val="center"/>
          </w:tcPr>
          <w:p w14:paraId="56C7EAEC" w14:textId="77777777" w:rsidR="00DF3D97" w:rsidRPr="009E02E1" w:rsidRDefault="00DF3D97" w:rsidP="00DF3D97">
            <w:pPr>
              <w:spacing w:line="276" w:lineRule="auto"/>
              <w:jc w:val="center"/>
              <w:rPr>
                <w:rFonts w:asciiTheme="minorHAnsi" w:hAnsiTheme="minorHAnsi" w:cstheme="minorHAnsi"/>
                <w:sz w:val="18"/>
                <w:szCs w:val="18"/>
              </w:rPr>
            </w:pPr>
            <w:r w:rsidRPr="009E02E1">
              <w:rPr>
                <w:rFonts w:asciiTheme="minorHAnsi" w:hAnsiTheme="minorHAnsi" w:cstheme="minorHAnsi"/>
                <w:sz w:val="18"/>
                <w:szCs w:val="18"/>
              </w:rPr>
              <w:t>675m²</w:t>
            </w:r>
          </w:p>
        </w:tc>
        <w:tc>
          <w:tcPr>
            <w:tcW w:w="2268" w:type="dxa"/>
          </w:tcPr>
          <w:p w14:paraId="4E8C475C" w14:textId="77777777" w:rsidR="00DF3D97" w:rsidRPr="009E02E1" w:rsidRDefault="00DF3D97" w:rsidP="00DF3D97">
            <w:pPr>
              <w:spacing w:line="276" w:lineRule="auto"/>
              <w:rPr>
                <w:rFonts w:asciiTheme="minorHAnsi" w:hAnsiTheme="minorHAnsi" w:cstheme="minorHAnsi"/>
                <w:sz w:val="18"/>
                <w:szCs w:val="18"/>
              </w:rPr>
            </w:pPr>
            <w:r w:rsidRPr="009E02E1">
              <w:rPr>
                <w:rFonts w:asciiTheme="minorHAnsi" w:hAnsiTheme="minorHAnsi" w:cstheme="minorHAnsi"/>
                <w:sz w:val="18"/>
                <w:szCs w:val="18"/>
              </w:rPr>
              <w:t>Otvoreni šank 10m2+terasa 20m2</w:t>
            </w:r>
          </w:p>
          <w:p w14:paraId="769A7646" w14:textId="77777777" w:rsidR="00DF3D97" w:rsidRPr="009E02E1" w:rsidRDefault="00DF3D97" w:rsidP="00DF3D97">
            <w:pPr>
              <w:spacing w:line="276" w:lineRule="auto"/>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bl>
    <w:p w14:paraId="5EB58403" w14:textId="77777777" w:rsidR="00DF3D97" w:rsidRPr="009E02E1" w:rsidRDefault="00DF3D97" w:rsidP="00DF3D97">
      <w:pPr>
        <w:ind w:firstLine="708"/>
        <w:rPr>
          <w:rFonts w:asciiTheme="minorHAnsi" w:eastAsia="Batang" w:hAnsiTheme="minorHAnsi" w:cstheme="minorHAnsi"/>
          <w:b/>
          <w:sz w:val="18"/>
          <w:szCs w:val="18"/>
        </w:rPr>
      </w:pPr>
    </w:p>
    <w:p w14:paraId="4036DE74" w14:textId="77777777" w:rsidR="00DF3D97" w:rsidRPr="009E02E1" w:rsidRDefault="00DF3D97" w:rsidP="00DF3D97">
      <w:pPr>
        <w:ind w:firstLine="708"/>
        <w:rPr>
          <w:rFonts w:asciiTheme="minorHAnsi" w:eastAsia="Batang" w:hAnsiTheme="minorHAnsi" w:cstheme="minorHAnsi"/>
          <w:b/>
          <w:sz w:val="18"/>
          <w:szCs w:val="18"/>
        </w:rPr>
      </w:pPr>
    </w:p>
    <w:p w14:paraId="55E72DE7" w14:textId="5CEBB909" w:rsidR="00261CBE" w:rsidRPr="009E02E1" w:rsidRDefault="00261CBE" w:rsidP="00261CBE">
      <w:pPr>
        <w:rPr>
          <w:rFonts w:asciiTheme="minorHAnsi" w:eastAsia="Batang" w:hAnsiTheme="minorHAnsi" w:cstheme="minorHAnsi"/>
          <w:b/>
          <w:sz w:val="18"/>
          <w:szCs w:val="18"/>
        </w:rPr>
      </w:pPr>
    </w:p>
    <w:p w14:paraId="5FFB0CB9" w14:textId="3377207A" w:rsidR="005D3815" w:rsidRPr="009E02E1" w:rsidRDefault="005D3815" w:rsidP="00FC51C4">
      <w:pPr>
        <w:shd w:val="clear" w:color="auto" w:fill="FFFFFF"/>
        <w:ind w:firstLine="708"/>
        <w:rPr>
          <w:rFonts w:asciiTheme="minorHAnsi" w:hAnsiTheme="minorHAnsi" w:cstheme="minorHAnsi"/>
          <w:b/>
          <w:sz w:val="18"/>
          <w:szCs w:val="18"/>
          <w:lang w:val="sr-Latn-ME"/>
        </w:rPr>
      </w:pPr>
    </w:p>
    <w:p w14:paraId="7C25B6C4" w14:textId="4DE18439" w:rsidR="00DF3D97" w:rsidRPr="009E02E1" w:rsidRDefault="00DF3D97" w:rsidP="00FC51C4">
      <w:pPr>
        <w:shd w:val="clear" w:color="auto" w:fill="FFFFFF"/>
        <w:ind w:firstLine="708"/>
        <w:rPr>
          <w:rFonts w:asciiTheme="minorHAnsi" w:hAnsiTheme="minorHAnsi" w:cstheme="minorHAnsi"/>
          <w:b/>
          <w:sz w:val="18"/>
          <w:szCs w:val="18"/>
          <w:lang w:val="sr-Latn-ME"/>
        </w:rPr>
      </w:pPr>
    </w:p>
    <w:p w14:paraId="4AF344DD" w14:textId="147CF9F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198E30DB" w14:textId="77777777" w:rsidR="009E02E1" w:rsidRPr="009E02E1" w:rsidRDefault="009E02E1" w:rsidP="00FC51C4">
      <w:pPr>
        <w:shd w:val="clear" w:color="auto" w:fill="FFFFFF"/>
        <w:ind w:firstLine="708"/>
        <w:rPr>
          <w:rFonts w:asciiTheme="minorHAnsi" w:hAnsiTheme="minorHAnsi" w:cstheme="minorHAnsi"/>
          <w:b/>
          <w:sz w:val="18"/>
          <w:szCs w:val="18"/>
          <w:lang w:val="sr-Latn-ME"/>
        </w:rPr>
      </w:pPr>
    </w:p>
    <w:p w14:paraId="7D80E582" w14:textId="54F19B58" w:rsidR="00DF3D97" w:rsidRPr="009E02E1" w:rsidRDefault="00DF3D97" w:rsidP="00FC51C4">
      <w:pPr>
        <w:shd w:val="clear" w:color="auto" w:fill="FFFFFF"/>
        <w:ind w:firstLine="708"/>
        <w:rPr>
          <w:rFonts w:asciiTheme="minorHAnsi" w:hAnsiTheme="minorHAnsi" w:cstheme="minorHAnsi"/>
          <w:b/>
          <w:sz w:val="18"/>
          <w:szCs w:val="18"/>
          <w:lang w:val="sr-Latn-ME"/>
        </w:rPr>
      </w:pPr>
    </w:p>
    <w:p w14:paraId="1A202376" w14:textId="77777777" w:rsidR="00D22633" w:rsidRPr="009E02E1" w:rsidRDefault="00D22633" w:rsidP="00FC51C4">
      <w:pPr>
        <w:shd w:val="clear" w:color="auto" w:fill="FFFFFF"/>
        <w:ind w:firstLine="708"/>
        <w:rPr>
          <w:rFonts w:asciiTheme="minorHAnsi" w:hAnsiTheme="minorHAnsi" w:cstheme="minorHAnsi"/>
          <w:b/>
          <w:sz w:val="18"/>
          <w:szCs w:val="18"/>
          <w:lang w:val="sr-Latn-ME"/>
        </w:rPr>
      </w:pPr>
    </w:p>
    <w:p w14:paraId="5DFD3571" w14:textId="709FEEE0" w:rsidR="00D22633" w:rsidRPr="009E02E1" w:rsidRDefault="00D22633" w:rsidP="00FC51C4">
      <w:pPr>
        <w:shd w:val="clear" w:color="auto" w:fill="FFFFFF"/>
        <w:ind w:firstLine="708"/>
        <w:rPr>
          <w:rFonts w:asciiTheme="minorHAnsi" w:hAnsiTheme="minorHAnsi" w:cstheme="minorHAnsi"/>
          <w:b/>
          <w:sz w:val="18"/>
          <w:szCs w:val="18"/>
          <w:lang w:val="sr-Latn-ME"/>
        </w:rPr>
      </w:pPr>
    </w:p>
    <w:p w14:paraId="429C01A8" w14:textId="75F874A7"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7A016B7" w14:textId="339441A0"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9A6541E" w14:textId="5CF5D731"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E4D59E7" w14:textId="77777777" w:rsidR="009E02E1" w:rsidRPr="009E02E1" w:rsidRDefault="009E02E1" w:rsidP="00FC51C4">
      <w:pPr>
        <w:shd w:val="clear" w:color="auto" w:fill="FFFFFF"/>
        <w:ind w:firstLine="708"/>
        <w:rPr>
          <w:rFonts w:asciiTheme="minorHAnsi" w:hAnsiTheme="minorHAnsi" w:cstheme="minorHAnsi"/>
          <w:b/>
          <w:sz w:val="18"/>
          <w:szCs w:val="18"/>
          <w:lang w:val="sr-Latn-ME"/>
        </w:rPr>
      </w:pPr>
    </w:p>
    <w:p w14:paraId="53E16731"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29E44AEA" w14:textId="2F031531"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LOKACIJA br. 2: IGALO - “VILA  GALEB”</w:t>
      </w:r>
    </w:p>
    <w:p w14:paraId="361AB326" w14:textId="77777777" w:rsidR="00FC51C4" w:rsidRPr="009E02E1" w:rsidRDefault="00FC51C4" w:rsidP="00FC51C4">
      <w:pPr>
        <w:shd w:val="clear" w:color="auto" w:fill="FFFFFF"/>
        <w:rPr>
          <w:rFonts w:asciiTheme="minorHAnsi" w:hAnsiTheme="minorHAnsi" w:cstheme="minorHAnsi"/>
          <w:b/>
          <w:sz w:val="18"/>
          <w:szCs w:val="18"/>
          <w:lang w:val="sr-Latn-ME"/>
        </w:rPr>
      </w:pPr>
    </w:p>
    <w:tbl>
      <w:tblPr>
        <w:tblW w:w="10095" w:type="dxa"/>
        <w:tblInd w:w="98" w:type="dxa"/>
        <w:tblLayout w:type="fixed"/>
        <w:tblLook w:val="04A0" w:firstRow="1" w:lastRow="0" w:firstColumn="1" w:lastColumn="0" w:noHBand="0" w:noVBand="1"/>
      </w:tblPr>
      <w:tblGrid>
        <w:gridCol w:w="592"/>
        <w:gridCol w:w="1899"/>
        <w:gridCol w:w="1633"/>
        <w:gridCol w:w="1899"/>
        <w:gridCol w:w="1899"/>
        <w:gridCol w:w="2173"/>
      </w:tblGrid>
      <w:tr w:rsidR="00B77D92" w:rsidRPr="009E02E1" w14:paraId="1C6BFBAE" w14:textId="77777777" w:rsidTr="00994721">
        <w:tc>
          <w:tcPr>
            <w:tcW w:w="592" w:type="dxa"/>
            <w:tcBorders>
              <w:top w:val="single" w:sz="8" w:space="0" w:color="000000"/>
              <w:left w:val="single" w:sz="8" w:space="0" w:color="000000"/>
              <w:bottom w:val="single" w:sz="8" w:space="0" w:color="000000"/>
              <w:right w:val="nil"/>
            </w:tcBorders>
            <w:vAlign w:val="center"/>
            <w:hideMark/>
          </w:tcPr>
          <w:p w14:paraId="39577EDD"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899" w:type="dxa"/>
            <w:tcBorders>
              <w:top w:val="single" w:sz="8" w:space="0" w:color="000000"/>
              <w:left w:val="single" w:sz="8" w:space="0" w:color="000000"/>
              <w:bottom w:val="single" w:sz="8" w:space="0" w:color="000000"/>
              <w:right w:val="nil"/>
            </w:tcBorders>
            <w:vAlign w:val="center"/>
            <w:hideMark/>
          </w:tcPr>
          <w:p w14:paraId="6CAAB7C1"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633" w:type="dxa"/>
            <w:tcBorders>
              <w:top w:val="single" w:sz="8" w:space="0" w:color="000000"/>
              <w:left w:val="single" w:sz="8" w:space="0" w:color="000000"/>
              <w:bottom w:val="single" w:sz="8" w:space="0" w:color="000000"/>
              <w:right w:val="nil"/>
            </w:tcBorders>
            <w:vAlign w:val="center"/>
            <w:hideMark/>
          </w:tcPr>
          <w:p w14:paraId="6C584E4A"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899" w:type="dxa"/>
            <w:tcBorders>
              <w:top w:val="single" w:sz="8" w:space="0" w:color="000000"/>
              <w:left w:val="single" w:sz="8" w:space="0" w:color="000000"/>
              <w:bottom w:val="single" w:sz="8" w:space="0" w:color="000000"/>
              <w:right w:val="nil"/>
            </w:tcBorders>
            <w:vAlign w:val="center"/>
            <w:hideMark/>
          </w:tcPr>
          <w:p w14:paraId="12C04B5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99" w:type="dxa"/>
            <w:tcBorders>
              <w:top w:val="single" w:sz="8" w:space="0" w:color="000000"/>
              <w:left w:val="single" w:sz="8" w:space="0" w:color="000000"/>
              <w:bottom w:val="single" w:sz="8" w:space="0" w:color="000000"/>
              <w:right w:val="nil"/>
            </w:tcBorders>
            <w:vAlign w:val="center"/>
            <w:hideMark/>
          </w:tcPr>
          <w:p w14:paraId="761830E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173" w:type="dxa"/>
            <w:tcBorders>
              <w:top w:val="single" w:sz="8" w:space="0" w:color="000000"/>
              <w:left w:val="single" w:sz="8" w:space="0" w:color="000000"/>
              <w:bottom w:val="single" w:sz="8" w:space="0" w:color="000000"/>
              <w:right w:val="single" w:sz="8" w:space="0" w:color="000000"/>
            </w:tcBorders>
            <w:vAlign w:val="center"/>
            <w:hideMark/>
          </w:tcPr>
          <w:p w14:paraId="191A2E3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3D061752" w14:textId="77777777" w:rsidTr="00994721">
        <w:tc>
          <w:tcPr>
            <w:tcW w:w="592" w:type="dxa"/>
            <w:tcBorders>
              <w:top w:val="single" w:sz="8" w:space="0" w:color="000000"/>
              <w:left w:val="single" w:sz="8" w:space="0" w:color="000000"/>
              <w:bottom w:val="single" w:sz="8" w:space="0" w:color="000000"/>
              <w:right w:val="nil"/>
            </w:tcBorders>
          </w:tcPr>
          <w:p w14:paraId="75A2F3C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2.1</w:t>
            </w:r>
          </w:p>
        </w:tc>
        <w:tc>
          <w:tcPr>
            <w:tcW w:w="1899" w:type="dxa"/>
            <w:tcBorders>
              <w:top w:val="single" w:sz="8" w:space="0" w:color="000000"/>
              <w:left w:val="single" w:sz="8" w:space="0" w:color="000000"/>
              <w:bottom w:val="single" w:sz="8" w:space="0" w:color="000000"/>
              <w:right w:val="nil"/>
            </w:tcBorders>
          </w:tcPr>
          <w:p w14:paraId="077055D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8" w:space="0" w:color="000000"/>
              <w:left w:val="single" w:sz="8" w:space="0" w:color="000000"/>
              <w:bottom w:val="single" w:sz="8" w:space="0" w:color="000000"/>
              <w:right w:val="nil"/>
            </w:tcBorders>
          </w:tcPr>
          <w:p w14:paraId="7B9A0CDE"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137 K.O. Topla</w:t>
            </w:r>
          </w:p>
        </w:tc>
        <w:tc>
          <w:tcPr>
            <w:tcW w:w="1899" w:type="dxa"/>
            <w:tcBorders>
              <w:top w:val="single" w:sz="8" w:space="0" w:color="000000"/>
              <w:left w:val="single" w:sz="8" w:space="0" w:color="000000"/>
              <w:bottom w:val="single" w:sz="8" w:space="0" w:color="000000"/>
              <w:right w:val="nil"/>
            </w:tcBorders>
          </w:tcPr>
          <w:p w14:paraId="5FEC92D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p w14:paraId="11CA150E"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c>
          <w:tcPr>
            <w:tcW w:w="1899" w:type="dxa"/>
            <w:tcBorders>
              <w:top w:val="single" w:sz="8" w:space="0" w:color="000000"/>
              <w:left w:val="single" w:sz="8" w:space="0" w:color="000000"/>
              <w:bottom w:val="single" w:sz="8" w:space="0" w:color="000000"/>
              <w:right w:val="nil"/>
            </w:tcBorders>
          </w:tcPr>
          <w:p w14:paraId="1096707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p =31 m2    </w:t>
            </w:r>
          </w:p>
          <w:p w14:paraId="766619F0"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terasa: p = 119 m2</w:t>
            </w:r>
          </w:p>
        </w:tc>
        <w:tc>
          <w:tcPr>
            <w:tcW w:w="2173" w:type="dxa"/>
            <w:tcBorders>
              <w:top w:val="single" w:sz="8" w:space="0" w:color="000000"/>
              <w:left w:val="single" w:sz="8" w:space="0" w:color="000000"/>
              <w:bottom w:val="single" w:sz="8" w:space="0" w:color="000000"/>
              <w:right w:val="single" w:sz="8" w:space="0" w:color="000000"/>
            </w:tcBorders>
          </w:tcPr>
          <w:p w14:paraId="4F499D2E" w14:textId="04A5EE40" w:rsidR="00FC51C4" w:rsidRPr="009E02E1" w:rsidRDefault="00FC51C4" w:rsidP="00384BC3">
            <w:pPr>
              <w:shd w:val="clear" w:color="auto" w:fill="FFFFFF"/>
              <w:tabs>
                <w:tab w:val="right" w:pos="3969"/>
                <w:tab w:val="right" w:pos="6237"/>
                <w:tab w:val="right" w:pos="9639"/>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objekat od plastificiranog aluminijuma bijele boje i stakla, terasa: natkrivena metalnom konstrukcijom i tendom </w:t>
            </w:r>
            <w:r w:rsidR="00324CC3"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p w14:paraId="45FE04AC" w14:textId="77777777" w:rsidR="00384BC3" w:rsidRPr="009E02E1" w:rsidRDefault="00384BC3"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r>
      <w:tr w:rsidR="00B77D92" w:rsidRPr="009E02E1" w14:paraId="58EEE407" w14:textId="77777777" w:rsidTr="00994721">
        <w:tc>
          <w:tcPr>
            <w:tcW w:w="592" w:type="dxa"/>
            <w:tcBorders>
              <w:top w:val="single" w:sz="8" w:space="0" w:color="000000"/>
              <w:left w:val="single" w:sz="8" w:space="0" w:color="000000"/>
              <w:bottom w:val="single" w:sz="8" w:space="0" w:color="000000"/>
              <w:right w:val="nil"/>
            </w:tcBorders>
          </w:tcPr>
          <w:p w14:paraId="2DB980A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2.2</w:t>
            </w:r>
          </w:p>
        </w:tc>
        <w:tc>
          <w:tcPr>
            <w:tcW w:w="1899" w:type="dxa"/>
            <w:tcBorders>
              <w:top w:val="single" w:sz="8" w:space="0" w:color="000000"/>
              <w:left w:val="single" w:sz="8" w:space="0" w:color="000000"/>
              <w:bottom w:val="single" w:sz="8" w:space="0" w:color="000000"/>
              <w:right w:val="nil"/>
            </w:tcBorders>
          </w:tcPr>
          <w:p w14:paraId="408954A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633" w:type="dxa"/>
            <w:tcBorders>
              <w:top w:val="single" w:sz="8" w:space="0" w:color="000000"/>
              <w:left w:val="single" w:sz="8" w:space="0" w:color="000000"/>
              <w:bottom w:val="single" w:sz="8" w:space="0" w:color="000000"/>
              <w:right w:val="nil"/>
            </w:tcBorders>
          </w:tcPr>
          <w:p w14:paraId="6F82015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136/1 K.O. Topla</w:t>
            </w:r>
          </w:p>
        </w:tc>
        <w:tc>
          <w:tcPr>
            <w:tcW w:w="1899" w:type="dxa"/>
            <w:tcBorders>
              <w:top w:val="single" w:sz="8" w:space="0" w:color="000000"/>
              <w:left w:val="single" w:sz="8" w:space="0" w:color="000000"/>
              <w:bottom w:val="single" w:sz="8" w:space="0" w:color="000000"/>
              <w:right w:val="nil"/>
            </w:tcBorders>
          </w:tcPr>
          <w:p w14:paraId="6979F23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899" w:type="dxa"/>
            <w:tcBorders>
              <w:top w:val="single" w:sz="8" w:space="0" w:color="000000"/>
              <w:left w:val="single" w:sz="8" w:space="0" w:color="000000"/>
              <w:bottom w:val="single" w:sz="8" w:space="0" w:color="000000"/>
              <w:right w:val="nil"/>
            </w:tcBorders>
          </w:tcPr>
          <w:p w14:paraId="064E2E2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2250 m2</w:t>
            </w:r>
          </w:p>
        </w:tc>
        <w:tc>
          <w:tcPr>
            <w:tcW w:w="2173" w:type="dxa"/>
            <w:tcBorders>
              <w:top w:val="single" w:sz="8" w:space="0" w:color="000000"/>
              <w:left w:val="single" w:sz="8" w:space="0" w:color="000000"/>
              <w:bottom w:val="single" w:sz="8" w:space="0" w:color="000000"/>
              <w:right w:val="single" w:sz="8" w:space="0" w:color="000000"/>
            </w:tcBorders>
          </w:tcPr>
          <w:p w14:paraId="004E5A67" w14:textId="77777777" w:rsidR="00FC51C4" w:rsidRPr="009E02E1" w:rsidRDefault="00FC51C4" w:rsidP="00384BC3">
            <w:pPr>
              <w:shd w:val="clear" w:color="auto" w:fill="FFFFFF"/>
              <w:tabs>
                <w:tab w:val="right" w:pos="3969"/>
                <w:tab w:val="right" w:pos="6237"/>
                <w:tab w:val="right" w:pos="9639"/>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zemljana podloga, neophodno je obezbijediti min 100m2 održavanih zelenih površina</w:t>
            </w:r>
          </w:p>
        </w:tc>
      </w:tr>
      <w:tr w:rsidR="00B77D92" w:rsidRPr="009E02E1" w14:paraId="2AA6A177" w14:textId="77777777" w:rsidTr="00994721">
        <w:tc>
          <w:tcPr>
            <w:tcW w:w="592" w:type="dxa"/>
            <w:tcBorders>
              <w:top w:val="single" w:sz="8" w:space="0" w:color="000000"/>
              <w:left w:val="single" w:sz="8" w:space="0" w:color="000000"/>
              <w:bottom w:val="single" w:sz="8" w:space="0" w:color="000000"/>
              <w:right w:val="nil"/>
            </w:tcBorders>
          </w:tcPr>
          <w:p w14:paraId="5FAECCBD"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2.3</w:t>
            </w:r>
          </w:p>
        </w:tc>
        <w:tc>
          <w:tcPr>
            <w:tcW w:w="1899" w:type="dxa"/>
            <w:tcBorders>
              <w:top w:val="single" w:sz="8" w:space="0" w:color="000000"/>
              <w:left w:val="single" w:sz="8" w:space="0" w:color="000000"/>
              <w:bottom w:val="single" w:sz="8" w:space="0" w:color="000000"/>
              <w:right w:val="nil"/>
            </w:tcBorders>
          </w:tcPr>
          <w:p w14:paraId="4FF161F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33" w:type="dxa"/>
            <w:tcBorders>
              <w:top w:val="single" w:sz="8" w:space="0" w:color="000000"/>
              <w:left w:val="single" w:sz="8" w:space="0" w:color="000000"/>
              <w:bottom w:val="single" w:sz="8" w:space="0" w:color="000000"/>
              <w:right w:val="nil"/>
            </w:tcBorders>
          </w:tcPr>
          <w:p w14:paraId="7A487C33"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137 KO Topla</w:t>
            </w:r>
          </w:p>
        </w:tc>
        <w:tc>
          <w:tcPr>
            <w:tcW w:w="1899" w:type="dxa"/>
            <w:tcBorders>
              <w:top w:val="single" w:sz="8" w:space="0" w:color="000000"/>
              <w:left w:val="single" w:sz="8" w:space="0" w:color="000000"/>
              <w:bottom w:val="single" w:sz="8" w:space="0" w:color="000000"/>
              <w:right w:val="nil"/>
            </w:tcBorders>
          </w:tcPr>
          <w:p w14:paraId="49D19C3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Dječije igralište</w:t>
            </w:r>
          </w:p>
        </w:tc>
        <w:tc>
          <w:tcPr>
            <w:tcW w:w="1899" w:type="dxa"/>
            <w:tcBorders>
              <w:top w:val="single" w:sz="8" w:space="0" w:color="000000"/>
              <w:left w:val="single" w:sz="8" w:space="0" w:color="000000"/>
              <w:bottom w:val="single" w:sz="8" w:space="0" w:color="000000"/>
              <w:right w:val="nil"/>
            </w:tcBorders>
          </w:tcPr>
          <w:p w14:paraId="09622B1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do 300 m2</w:t>
            </w:r>
          </w:p>
        </w:tc>
        <w:tc>
          <w:tcPr>
            <w:tcW w:w="2173" w:type="dxa"/>
            <w:tcBorders>
              <w:top w:val="single" w:sz="8" w:space="0" w:color="000000"/>
              <w:left w:val="single" w:sz="8" w:space="0" w:color="000000"/>
              <w:bottom w:val="single" w:sz="8" w:space="0" w:color="000000"/>
              <w:right w:val="single" w:sz="8" w:space="0" w:color="000000"/>
            </w:tcBorders>
          </w:tcPr>
          <w:p w14:paraId="161CE888" w14:textId="77777777" w:rsidR="00FC51C4" w:rsidRPr="009E02E1" w:rsidRDefault="00FC51C4" w:rsidP="00384BC3">
            <w:pPr>
              <w:shd w:val="clear" w:color="auto" w:fill="FFFFFF"/>
              <w:jc w:val="both"/>
              <w:rPr>
                <w:rFonts w:asciiTheme="minorHAnsi" w:hAnsiTheme="minorHAnsi" w:cstheme="minorHAnsi"/>
                <w:sz w:val="18"/>
                <w:szCs w:val="18"/>
                <w:lang w:val="sr-Latn-ME"/>
              </w:rPr>
            </w:pPr>
            <w:r w:rsidRPr="009E02E1">
              <w:rPr>
                <w:rFonts w:asciiTheme="minorHAnsi" w:hAnsiTheme="minorHAnsi" w:cstheme="minorHAnsi"/>
                <w:sz w:val="18"/>
                <w:szCs w:val="18"/>
              </w:rPr>
              <w:t>Podloga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igrali</w:t>
            </w:r>
            <w:r w:rsidRPr="009E02E1">
              <w:rPr>
                <w:rFonts w:asciiTheme="minorHAnsi" w:hAnsiTheme="minorHAnsi" w:cstheme="minorHAnsi"/>
                <w:sz w:val="18"/>
                <w:szCs w:val="18"/>
                <w:lang w:val="sr-Latn-ME"/>
              </w:rPr>
              <w:t>š</w:t>
            </w:r>
            <w:r w:rsidRPr="009E02E1">
              <w:rPr>
                <w:rFonts w:asciiTheme="minorHAnsi" w:hAnsiTheme="minorHAnsi" w:cstheme="minorHAnsi"/>
                <w:sz w:val="18"/>
                <w:szCs w:val="18"/>
              </w:rPr>
              <w:t>ta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gumirane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raster</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namjenjene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dje</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ijim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igrali</w:t>
            </w:r>
            <w:r w:rsidRPr="009E02E1">
              <w:rPr>
                <w:rFonts w:asciiTheme="minorHAnsi" w:hAnsiTheme="minorHAnsi" w:cstheme="minorHAnsi"/>
                <w:sz w:val="18"/>
                <w:szCs w:val="18"/>
                <w:lang w:val="sr-Latn-ME"/>
              </w:rPr>
              <w:t>š</w:t>
            </w:r>
            <w:r w:rsidRPr="009E02E1">
              <w:rPr>
                <w:rFonts w:asciiTheme="minorHAnsi" w:hAnsiTheme="minorHAnsi" w:cstheme="minorHAnsi"/>
                <w:sz w:val="18"/>
                <w:szCs w:val="18"/>
              </w:rPr>
              <w:t>tima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ljunak</w:t>
            </w:r>
            <w:r w:rsidRPr="009E02E1">
              <w:rPr>
                <w:rFonts w:asciiTheme="minorHAnsi" w:hAnsiTheme="minorHAnsi" w:cstheme="minorHAnsi"/>
                <w:sz w:val="18"/>
                <w:szCs w:val="18"/>
                <w:lang w:val="sr-Latn-ME"/>
              </w:rPr>
              <w:t>.</w:t>
            </w:r>
          </w:p>
          <w:p w14:paraId="6E115995" w14:textId="77777777" w:rsidR="00FC51C4" w:rsidRPr="009E02E1" w:rsidRDefault="00FC51C4" w:rsidP="00384BC3">
            <w:pPr>
              <w:shd w:val="clear" w:color="auto" w:fill="FFFFFF"/>
              <w:tabs>
                <w:tab w:val="right" w:pos="3969"/>
                <w:tab w:val="right" w:pos="6237"/>
                <w:tab w:val="right" w:pos="9639"/>
              </w:tabs>
              <w:jc w:val="both"/>
              <w:rPr>
                <w:rFonts w:asciiTheme="minorHAnsi" w:hAnsiTheme="minorHAnsi" w:cstheme="minorHAnsi"/>
                <w:sz w:val="18"/>
                <w:szCs w:val="18"/>
                <w:lang w:val="sr-Latn-ME"/>
              </w:rPr>
            </w:pPr>
          </w:p>
        </w:tc>
      </w:tr>
      <w:tr w:rsidR="00B77D92" w:rsidRPr="009E02E1" w14:paraId="3C18DFC3" w14:textId="77777777" w:rsidTr="00994721">
        <w:tc>
          <w:tcPr>
            <w:tcW w:w="592" w:type="dxa"/>
            <w:tcBorders>
              <w:top w:val="single" w:sz="8" w:space="0" w:color="000000"/>
              <w:left w:val="single" w:sz="8" w:space="0" w:color="000000"/>
              <w:bottom w:val="single" w:sz="8" w:space="0" w:color="000000"/>
              <w:right w:val="nil"/>
            </w:tcBorders>
          </w:tcPr>
          <w:p w14:paraId="558D214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2.4</w:t>
            </w:r>
          </w:p>
        </w:tc>
        <w:tc>
          <w:tcPr>
            <w:tcW w:w="1899" w:type="dxa"/>
            <w:tcBorders>
              <w:top w:val="single" w:sz="8" w:space="0" w:color="000000"/>
              <w:left w:val="single" w:sz="8" w:space="0" w:color="000000"/>
              <w:bottom w:val="single" w:sz="8" w:space="0" w:color="000000"/>
              <w:right w:val="nil"/>
            </w:tcBorders>
          </w:tcPr>
          <w:p w14:paraId="224292D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33" w:type="dxa"/>
            <w:tcBorders>
              <w:top w:val="single" w:sz="8" w:space="0" w:color="000000"/>
              <w:left w:val="single" w:sz="8" w:space="0" w:color="000000"/>
              <w:bottom w:val="single" w:sz="8" w:space="0" w:color="000000"/>
              <w:right w:val="nil"/>
            </w:tcBorders>
          </w:tcPr>
          <w:p w14:paraId="6F07E0C0"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137 KO Topla</w:t>
            </w:r>
          </w:p>
        </w:tc>
        <w:tc>
          <w:tcPr>
            <w:tcW w:w="1899" w:type="dxa"/>
            <w:tcBorders>
              <w:top w:val="single" w:sz="8" w:space="0" w:color="000000"/>
              <w:left w:val="single" w:sz="8" w:space="0" w:color="000000"/>
              <w:bottom w:val="single" w:sz="8" w:space="0" w:color="000000"/>
              <w:right w:val="nil"/>
            </w:tcBorders>
          </w:tcPr>
          <w:p w14:paraId="1C460AC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Zabavni park</w:t>
            </w:r>
          </w:p>
        </w:tc>
        <w:tc>
          <w:tcPr>
            <w:tcW w:w="1899" w:type="dxa"/>
            <w:tcBorders>
              <w:top w:val="single" w:sz="8" w:space="0" w:color="000000"/>
              <w:left w:val="single" w:sz="8" w:space="0" w:color="000000"/>
              <w:bottom w:val="single" w:sz="8" w:space="0" w:color="000000"/>
              <w:right w:val="nil"/>
            </w:tcBorders>
          </w:tcPr>
          <w:p w14:paraId="4617624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P=150 m2</w:t>
            </w:r>
          </w:p>
        </w:tc>
        <w:tc>
          <w:tcPr>
            <w:tcW w:w="2173" w:type="dxa"/>
            <w:tcBorders>
              <w:top w:val="single" w:sz="8" w:space="0" w:color="000000"/>
              <w:left w:val="single" w:sz="8" w:space="0" w:color="000000"/>
              <w:bottom w:val="single" w:sz="8" w:space="0" w:color="000000"/>
              <w:right w:val="single" w:sz="8" w:space="0" w:color="000000"/>
            </w:tcBorders>
          </w:tcPr>
          <w:p w14:paraId="0A215725"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rPr>
              <w:t>Elementi zabavnog parka postavljaju se na postojećoj podlozi</w:t>
            </w:r>
          </w:p>
        </w:tc>
      </w:tr>
      <w:tr w:rsidR="00B77D92" w:rsidRPr="009E02E1" w14:paraId="558B1D72" w14:textId="77777777" w:rsidTr="00994721">
        <w:tc>
          <w:tcPr>
            <w:tcW w:w="592" w:type="dxa"/>
            <w:tcBorders>
              <w:top w:val="single" w:sz="4" w:space="0" w:color="000000"/>
              <w:left w:val="single" w:sz="4" w:space="0" w:color="000000"/>
              <w:bottom w:val="single" w:sz="4" w:space="0" w:color="000000"/>
              <w:right w:val="nil"/>
            </w:tcBorders>
          </w:tcPr>
          <w:p w14:paraId="214D13F5"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2.5</w:t>
            </w:r>
          </w:p>
        </w:tc>
        <w:tc>
          <w:tcPr>
            <w:tcW w:w="1899" w:type="dxa"/>
            <w:tcBorders>
              <w:top w:val="single" w:sz="4" w:space="0" w:color="000000"/>
              <w:left w:val="single" w:sz="4" w:space="0" w:color="000000"/>
              <w:bottom w:val="single" w:sz="4" w:space="0" w:color="000000"/>
              <w:right w:val="nil"/>
            </w:tcBorders>
          </w:tcPr>
          <w:p w14:paraId="250368D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0EDA8502" w14:textId="60EF7FCC" w:rsidR="00FC51C4" w:rsidRPr="009E02E1" w:rsidRDefault="00FC51C4" w:rsidP="00BA4287">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136/3 KO </w:t>
            </w:r>
            <w:r w:rsidR="00BA4287" w:rsidRPr="009E02E1">
              <w:rPr>
                <w:rFonts w:asciiTheme="minorHAnsi" w:hAnsiTheme="minorHAnsi" w:cstheme="minorHAnsi"/>
                <w:sz w:val="18"/>
                <w:szCs w:val="18"/>
                <w:lang w:val="sr-Latn-ME"/>
              </w:rPr>
              <w:t>Topla</w:t>
            </w:r>
          </w:p>
        </w:tc>
        <w:tc>
          <w:tcPr>
            <w:tcW w:w="1899" w:type="dxa"/>
            <w:tcBorders>
              <w:top w:val="single" w:sz="4" w:space="0" w:color="000000"/>
              <w:left w:val="single" w:sz="4" w:space="0" w:color="000000"/>
              <w:bottom w:val="single" w:sz="4" w:space="0" w:color="000000"/>
              <w:right w:val="nil"/>
            </w:tcBorders>
          </w:tcPr>
          <w:p w14:paraId="702D635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1848AA4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36B8CC3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aluminijumskom pergolom sa platnom bijele ili bež boje</w:t>
            </w:r>
          </w:p>
          <w:p w14:paraId="6A8042AF"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B77D92" w:rsidRPr="009E02E1" w14:paraId="7BDFBBC3" w14:textId="77777777" w:rsidTr="00994721">
        <w:tc>
          <w:tcPr>
            <w:tcW w:w="592" w:type="dxa"/>
            <w:tcBorders>
              <w:top w:val="single" w:sz="4" w:space="0" w:color="000000"/>
              <w:left w:val="single" w:sz="4" w:space="0" w:color="000000"/>
              <w:bottom w:val="single" w:sz="4" w:space="0" w:color="000000"/>
              <w:right w:val="nil"/>
            </w:tcBorders>
          </w:tcPr>
          <w:p w14:paraId="54F59181"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2.6</w:t>
            </w:r>
          </w:p>
        </w:tc>
        <w:tc>
          <w:tcPr>
            <w:tcW w:w="1899" w:type="dxa"/>
            <w:tcBorders>
              <w:top w:val="single" w:sz="4" w:space="0" w:color="000000"/>
              <w:left w:val="single" w:sz="4" w:space="0" w:color="000000"/>
              <w:bottom w:val="single" w:sz="4" w:space="0" w:color="000000"/>
              <w:right w:val="nil"/>
            </w:tcBorders>
          </w:tcPr>
          <w:p w14:paraId="6BDBDBB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6C885A0F" w14:textId="445E6F56"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136/3 KO </w:t>
            </w:r>
            <w:r w:rsidR="00BA4287" w:rsidRPr="009E02E1">
              <w:rPr>
                <w:rFonts w:asciiTheme="minorHAnsi" w:hAnsiTheme="minorHAnsi" w:cstheme="minorHAnsi"/>
                <w:sz w:val="18"/>
                <w:szCs w:val="18"/>
                <w:lang w:val="sr-Latn-ME"/>
              </w:rPr>
              <w:t>Topla</w:t>
            </w:r>
          </w:p>
        </w:tc>
        <w:tc>
          <w:tcPr>
            <w:tcW w:w="1899" w:type="dxa"/>
            <w:tcBorders>
              <w:top w:val="single" w:sz="4" w:space="0" w:color="000000"/>
              <w:left w:val="single" w:sz="4" w:space="0" w:color="000000"/>
              <w:bottom w:val="single" w:sz="4" w:space="0" w:color="000000"/>
              <w:right w:val="nil"/>
            </w:tcBorders>
          </w:tcPr>
          <w:p w14:paraId="45F3F15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3A7EE5E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P=30m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3147CC4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aluminijumskom pergolom sa platnom bijele ili bež boje</w:t>
            </w:r>
          </w:p>
          <w:p w14:paraId="2A7594F1"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B77D92" w:rsidRPr="009E02E1" w14:paraId="52853B75" w14:textId="77777777" w:rsidTr="00994721">
        <w:tc>
          <w:tcPr>
            <w:tcW w:w="592" w:type="dxa"/>
            <w:tcBorders>
              <w:top w:val="single" w:sz="4" w:space="0" w:color="000000"/>
              <w:left w:val="single" w:sz="4" w:space="0" w:color="000000"/>
              <w:bottom w:val="single" w:sz="4" w:space="0" w:color="000000"/>
              <w:right w:val="nil"/>
            </w:tcBorders>
          </w:tcPr>
          <w:p w14:paraId="51331C5A"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2.7</w:t>
            </w:r>
          </w:p>
        </w:tc>
        <w:tc>
          <w:tcPr>
            <w:tcW w:w="1899" w:type="dxa"/>
            <w:tcBorders>
              <w:top w:val="single" w:sz="4" w:space="0" w:color="000000"/>
              <w:left w:val="single" w:sz="4" w:space="0" w:color="000000"/>
              <w:bottom w:val="single" w:sz="4" w:space="0" w:color="000000"/>
              <w:right w:val="nil"/>
            </w:tcBorders>
          </w:tcPr>
          <w:p w14:paraId="30D393E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3FDE7570" w14:textId="7F50079D"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136/3 KO</w:t>
            </w:r>
            <w:r w:rsidR="00BA4287" w:rsidRPr="009E02E1">
              <w:rPr>
                <w:rFonts w:asciiTheme="minorHAnsi" w:hAnsiTheme="minorHAnsi" w:cstheme="minorHAnsi"/>
                <w:sz w:val="18"/>
                <w:szCs w:val="18"/>
                <w:lang w:val="sr-Latn-ME"/>
              </w:rPr>
              <w:t xml:space="preserve"> Topla</w:t>
            </w:r>
          </w:p>
        </w:tc>
        <w:tc>
          <w:tcPr>
            <w:tcW w:w="1899" w:type="dxa"/>
            <w:tcBorders>
              <w:top w:val="single" w:sz="4" w:space="0" w:color="000000"/>
              <w:left w:val="single" w:sz="4" w:space="0" w:color="000000"/>
              <w:bottom w:val="single" w:sz="4" w:space="0" w:color="000000"/>
              <w:right w:val="nil"/>
            </w:tcBorders>
          </w:tcPr>
          <w:p w14:paraId="544C261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085D7F5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05EA2D2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namotavajućom tendom sa platnom bež ili bijele boje</w:t>
            </w:r>
          </w:p>
          <w:p w14:paraId="03D30C23"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FC51C4" w:rsidRPr="009E02E1" w14:paraId="212ADFC9" w14:textId="77777777" w:rsidTr="00994721">
        <w:tc>
          <w:tcPr>
            <w:tcW w:w="592" w:type="dxa"/>
            <w:tcBorders>
              <w:top w:val="single" w:sz="4" w:space="0" w:color="000000"/>
              <w:left w:val="single" w:sz="4" w:space="0" w:color="000000"/>
              <w:bottom w:val="single" w:sz="4" w:space="0" w:color="000000"/>
              <w:right w:val="nil"/>
            </w:tcBorders>
          </w:tcPr>
          <w:p w14:paraId="5C46DFCD" w14:textId="77777777" w:rsidR="00FC51C4" w:rsidRPr="009E02E1" w:rsidRDefault="00FC51C4"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2.8</w:t>
            </w:r>
          </w:p>
        </w:tc>
        <w:tc>
          <w:tcPr>
            <w:tcW w:w="1899" w:type="dxa"/>
            <w:tcBorders>
              <w:top w:val="single" w:sz="4" w:space="0" w:color="000000"/>
              <w:left w:val="single" w:sz="4" w:space="0" w:color="000000"/>
              <w:bottom w:val="single" w:sz="4" w:space="0" w:color="000000"/>
              <w:right w:val="nil"/>
            </w:tcBorders>
          </w:tcPr>
          <w:p w14:paraId="2604B5A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633" w:type="dxa"/>
            <w:tcBorders>
              <w:top w:val="single" w:sz="4" w:space="0" w:color="000000"/>
              <w:left w:val="single" w:sz="4" w:space="0" w:color="000000"/>
              <w:bottom w:val="single" w:sz="4" w:space="0" w:color="000000"/>
              <w:right w:val="nil"/>
            </w:tcBorders>
          </w:tcPr>
          <w:p w14:paraId="1DBAB7D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136/3 KO Sutorina</w:t>
            </w:r>
          </w:p>
        </w:tc>
        <w:tc>
          <w:tcPr>
            <w:tcW w:w="1899" w:type="dxa"/>
            <w:tcBorders>
              <w:top w:val="single" w:sz="4" w:space="0" w:color="000000"/>
              <w:left w:val="single" w:sz="4" w:space="0" w:color="000000"/>
              <w:bottom w:val="single" w:sz="4" w:space="0" w:color="000000"/>
              <w:right w:val="nil"/>
            </w:tcBorders>
          </w:tcPr>
          <w:p w14:paraId="1F2C897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99" w:type="dxa"/>
            <w:tcBorders>
              <w:top w:val="single" w:sz="4" w:space="0" w:color="000000"/>
              <w:left w:val="single" w:sz="4" w:space="0" w:color="000000"/>
              <w:bottom w:val="single" w:sz="4" w:space="0" w:color="000000"/>
              <w:right w:val="nil"/>
            </w:tcBorders>
          </w:tcPr>
          <w:p w14:paraId="0AA1FDC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P=12m</w:t>
            </w:r>
            <w:r w:rsidRPr="009E02E1">
              <w:rPr>
                <w:rFonts w:asciiTheme="minorHAnsi" w:hAnsiTheme="minorHAnsi" w:cstheme="minorHAnsi"/>
                <w:sz w:val="18"/>
                <w:szCs w:val="18"/>
                <w:vertAlign w:val="superscript"/>
                <w:lang w:val="sr-Latn-ME"/>
              </w:rPr>
              <w:t>2</w:t>
            </w:r>
          </w:p>
        </w:tc>
        <w:tc>
          <w:tcPr>
            <w:tcW w:w="2173" w:type="dxa"/>
            <w:tcBorders>
              <w:top w:val="single" w:sz="4" w:space="0" w:color="000000"/>
              <w:left w:val="single" w:sz="4" w:space="0" w:color="000000"/>
              <w:bottom w:val="single" w:sz="4" w:space="0" w:color="000000"/>
              <w:right w:val="single" w:sz="4" w:space="0" w:color="000000"/>
            </w:tcBorders>
          </w:tcPr>
          <w:p w14:paraId="0390D46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podlozii natkrivena namotavajućom tendom sa platnom bež ili bijele boje</w:t>
            </w:r>
          </w:p>
          <w:p w14:paraId="6631D7A6" w14:textId="77777777" w:rsidR="00FC51C4" w:rsidRPr="009E02E1" w:rsidRDefault="00FC51C4" w:rsidP="00994721">
            <w:pPr>
              <w:shd w:val="clear" w:color="auto" w:fill="FFFFFF"/>
              <w:rPr>
                <w:rFonts w:asciiTheme="minorHAnsi" w:hAnsiTheme="minorHAnsi" w:cstheme="minorHAnsi"/>
                <w:sz w:val="18"/>
                <w:szCs w:val="18"/>
                <w:lang w:val="sr-Latn-ME"/>
              </w:rPr>
            </w:pPr>
          </w:p>
        </w:tc>
      </w:tr>
    </w:tbl>
    <w:p w14:paraId="41F7F030" w14:textId="77777777" w:rsidR="009E02E1" w:rsidRPr="009E02E1" w:rsidRDefault="00DF3D97" w:rsidP="00FC51C4">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r>
    </w:p>
    <w:p w14:paraId="04D7EBC1" w14:textId="346280E7" w:rsidR="00FC51C4" w:rsidRPr="009E02E1" w:rsidRDefault="00DF3D97" w:rsidP="009E02E1">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IGALO-VILA „GALEB“</w:t>
      </w:r>
    </w:p>
    <w:p w14:paraId="4CAB055D" w14:textId="57F99408" w:rsidR="00DF3D97" w:rsidRPr="009E02E1" w:rsidRDefault="00DF3D97" w:rsidP="00FC51C4">
      <w:pPr>
        <w:shd w:val="clear" w:color="auto" w:fill="FFFFFF"/>
        <w:rPr>
          <w:rFonts w:asciiTheme="minorHAnsi" w:hAnsiTheme="minorHAnsi" w:cstheme="minorHAnsi"/>
          <w:b/>
          <w:sz w:val="18"/>
          <w:szCs w:val="18"/>
          <w:lang w:val="sr-Latn-ME"/>
        </w:rPr>
      </w:pPr>
    </w:p>
    <w:tbl>
      <w:tblPr>
        <w:tblStyle w:val="TableGrid"/>
        <w:tblpPr w:leftFromText="180" w:rightFromText="180" w:vertAnchor="text" w:horzAnchor="margin" w:tblpXSpec="center" w:tblpY="246"/>
        <w:tblW w:w="9918" w:type="dxa"/>
        <w:tblLook w:val="04A0" w:firstRow="1" w:lastRow="0" w:firstColumn="1" w:lastColumn="0" w:noHBand="0" w:noVBand="1"/>
      </w:tblPr>
      <w:tblGrid>
        <w:gridCol w:w="749"/>
        <w:gridCol w:w="2081"/>
        <w:gridCol w:w="1560"/>
        <w:gridCol w:w="1701"/>
        <w:gridCol w:w="1842"/>
        <w:gridCol w:w="1985"/>
      </w:tblGrid>
      <w:tr w:rsidR="00DF3D97" w:rsidRPr="009E02E1" w14:paraId="2E65F4DB" w14:textId="77777777" w:rsidTr="00DF3D97">
        <w:tc>
          <w:tcPr>
            <w:tcW w:w="749" w:type="dxa"/>
            <w:vAlign w:val="center"/>
          </w:tcPr>
          <w:p w14:paraId="4522AE1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5E7EAEE1"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3D07E2D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72969B5C"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16D31448"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3ABDCB60"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985" w:type="dxa"/>
            <w:vAlign w:val="center"/>
          </w:tcPr>
          <w:p w14:paraId="1E2FE4B7"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041AAE9C" w14:textId="77777777" w:rsidTr="00DF3D97">
        <w:tc>
          <w:tcPr>
            <w:tcW w:w="749" w:type="dxa"/>
            <w:vAlign w:val="center"/>
          </w:tcPr>
          <w:p w14:paraId="186F4E2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3A</w:t>
            </w:r>
          </w:p>
        </w:tc>
        <w:tc>
          <w:tcPr>
            <w:tcW w:w="2081" w:type="dxa"/>
            <w:vAlign w:val="center"/>
          </w:tcPr>
          <w:p w14:paraId="0114EFEE" w14:textId="3CD3B0D4"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1B4529D2" w14:textId="67056482"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223</w:t>
            </w:r>
            <w:r w:rsidR="00BE4CB3">
              <w:rPr>
                <w:rFonts w:asciiTheme="minorHAnsi" w:hAnsiTheme="minorHAnsi" w:cstheme="minorHAnsi"/>
                <w:sz w:val="18"/>
                <w:szCs w:val="18"/>
              </w:rPr>
              <w:t xml:space="preserve"> KO Sutorina,</w:t>
            </w:r>
            <w:r w:rsidRPr="009E02E1">
              <w:rPr>
                <w:rFonts w:asciiTheme="minorHAnsi" w:hAnsiTheme="minorHAnsi" w:cstheme="minorHAnsi"/>
                <w:sz w:val="18"/>
                <w:szCs w:val="18"/>
              </w:rPr>
              <w:t xml:space="preserve"> 136/1, 137 i 139</w:t>
            </w:r>
          </w:p>
          <w:p w14:paraId="4762252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1B37E93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55m</w:t>
            </w:r>
          </w:p>
        </w:tc>
        <w:tc>
          <w:tcPr>
            <w:tcW w:w="1842" w:type="dxa"/>
            <w:vAlign w:val="center"/>
          </w:tcPr>
          <w:p w14:paraId="4AFA292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1073m²</w:t>
            </w:r>
          </w:p>
          <w:p w14:paraId="7A08F4D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(od čega je 571m2 na državnim parcelama 223 i 136/1)</w:t>
            </w:r>
          </w:p>
        </w:tc>
        <w:tc>
          <w:tcPr>
            <w:tcW w:w="1985" w:type="dxa"/>
          </w:tcPr>
          <w:p w14:paraId="451F7C33" w14:textId="5313CDC9" w:rsidR="00DF3D97" w:rsidRPr="009E02E1" w:rsidRDefault="00DF3D97" w:rsidP="00223B71">
            <w:pPr>
              <w:jc w:val="center"/>
              <w:rPr>
                <w:rFonts w:asciiTheme="minorHAnsi" w:hAnsiTheme="minorHAnsi" w:cstheme="minorHAnsi"/>
                <w:sz w:val="18"/>
                <w:szCs w:val="18"/>
                <w:vertAlign w:val="superscript"/>
              </w:rPr>
            </w:pPr>
            <w:r w:rsidRPr="009E02E1">
              <w:rPr>
                <w:rFonts w:asciiTheme="minorHAnsi" w:hAnsiTheme="minorHAnsi" w:cstheme="minorHAnsi"/>
                <w:sz w:val="18"/>
                <w:szCs w:val="18"/>
              </w:rPr>
              <w:t>Otvoreni šank od 6m² sa terasom od 30 m</w:t>
            </w:r>
            <w:r w:rsidR="00223B71" w:rsidRPr="009E02E1">
              <w:rPr>
                <w:rFonts w:asciiTheme="minorHAnsi" w:hAnsiTheme="minorHAnsi" w:cstheme="minorHAnsi"/>
                <w:sz w:val="18"/>
                <w:szCs w:val="18"/>
                <w:vertAlign w:val="superscript"/>
              </w:rPr>
              <w:t>2 n</w:t>
            </w:r>
            <w:r w:rsidR="00223B71" w:rsidRPr="009E02E1">
              <w:rPr>
                <w:rFonts w:asciiTheme="minorHAnsi" w:hAnsiTheme="minorHAnsi" w:cstheme="minorHAnsi"/>
                <w:sz w:val="18"/>
                <w:szCs w:val="18"/>
              </w:rPr>
              <w:t xml:space="preserve">a k.p </w:t>
            </w:r>
            <w:r w:rsidR="00EE3107">
              <w:rPr>
                <w:rFonts w:asciiTheme="minorHAnsi" w:hAnsiTheme="minorHAnsi" w:cstheme="minorHAnsi"/>
                <w:sz w:val="18"/>
                <w:szCs w:val="18"/>
              </w:rPr>
              <w:t>223</w:t>
            </w:r>
          </w:p>
          <w:p w14:paraId="63EC8798" w14:textId="3B320849"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Objekat za igre na </w:t>
            </w:r>
            <w:r w:rsidR="00BE4CB3">
              <w:rPr>
                <w:rFonts w:asciiTheme="minorHAnsi" w:hAnsiTheme="minorHAnsi" w:cstheme="minorHAnsi"/>
                <w:sz w:val="18"/>
                <w:szCs w:val="18"/>
              </w:rPr>
              <w:t>vodi 100m</w:t>
            </w:r>
            <w:r w:rsidR="00BE4CB3" w:rsidRPr="00BE4CB3">
              <w:rPr>
                <w:rFonts w:asciiTheme="minorHAnsi" w:hAnsiTheme="minorHAnsi" w:cstheme="minorHAnsi"/>
                <w:sz w:val="18"/>
                <w:szCs w:val="18"/>
                <w:vertAlign w:val="superscript"/>
              </w:rPr>
              <w:t>2</w:t>
            </w:r>
          </w:p>
        </w:tc>
      </w:tr>
      <w:tr w:rsidR="00DF3D97" w:rsidRPr="009E02E1" w14:paraId="0F6927E9" w14:textId="77777777" w:rsidTr="00DF3D97">
        <w:tc>
          <w:tcPr>
            <w:tcW w:w="749" w:type="dxa"/>
            <w:vAlign w:val="center"/>
          </w:tcPr>
          <w:p w14:paraId="0EA948B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3B</w:t>
            </w:r>
          </w:p>
        </w:tc>
        <w:tc>
          <w:tcPr>
            <w:tcW w:w="2081" w:type="dxa"/>
            <w:vAlign w:val="center"/>
          </w:tcPr>
          <w:p w14:paraId="0F57C7F0" w14:textId="739D8901"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359DF6C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138 i 139</w:t>
            </w:r>
          </w:p>
          <w:p w14:paraId="08116A7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1F2F25B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80m</w:t>
            </w:r>
          </w:p>
        </w:tc>
        <w:tc>
          <w:tcPr>
            <w:tcW w:w="1842" w:type="dxa"/>
            <w:vAlign w:val="center"/>
          </w:tcPr>
          <w:p w14:paraId="6EC68AF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1111 m²</w:t>
            </w:r>
          </w:p>
          <w:p w14:paraId="51CDE30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(privatna kat. Parcerle)</w:t>
            </w:r>
          </w:p>
        </w:tc>
        <w:tc>
          <w:tcPr>
            <w:tcW w:w="1985" w:type="dxa"/>
          </w:tcPr>
          <w:p w14:paraId="628B2722" w14:textId="77777777" w:rsidR="00DF3D97" w:rsidRPr="009E02E1" w:rsidRDefault="00DF3D97" w:rsidP="00DF3D97">
            <w:pPr>
              <w:jc w:val="center"/>
              <w:rPr>
                <w:rFonts w:asciiTheme="minorHAnsi" w:hAnsiTheme="minorHAnsi" w:cstheme="minorHAnsi"/>
                <w:sz w:val="18"/>
                <w:szCs w:val="18"/>
              </w:rPr>
            </w:pPr>
          </w:p>
        </w:tc>
      </w:tr>
      <w:tr w:rsidR="00DF3D97" w:rsidRPr="009E02E1" w14:paraId="22655AF9" w14:textId="77777777" w:rsidTr="00DF3D97">
        <w:tc>
          <w:tcPr>
            <w:tcW w:w="749" w:type="dxa"/>
            <w:vAlign w:val="center"/>
          </w:tcPr>
          <w:p w14:paraId="502CBFF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3C</w:t>
            </w:r>
          </w:p>
        </w:tc>
        <w:tc>
          <w:tcPr>
            <w:tcW w:w="2081" w:type="dxa"/>
          </w:tcPr>
          <w:p w14:paraId="5FCDCBB6" w14:textId="77777777" w:rsidR="00DF3D97" w:rsidRPr="009E02E1" w:rsidRDefault="00DF3D97" w:rsidP="00DF3D97">
            <w:pPr>
              <w:jc w:val="center"/>
              <w:rPr>
                <w:rFonts w:asciiTheme="minorHAnsi" w:hAnsiTheme="minorHAnsi" w:cstheme="minorHAnsi"/>
                <w:sz w:val="18"/>
                <w:szCs w:val="18"/>
              </w:rPr>
            </w:pPr>
          </w:p>
          <w:p w14:paraId="750CE28D" w14:textId="77777777" w:rsidR="00DF3D97" w:rsidRPr="009E02E1" w:rsidRDefault="00DF3D97" w:rsidP="00DF3D97">
            <w:pPr>
              <w:jc w:val="center"/>
              <w:rPr>
                <w:rFonts w:asciiTheme="minorHAnsi" w:hAnsiTheme="minorHAnsi" w:cstheme="minorHAnsi"/>
                <w:sz w:val="18"/>
                <w:szCs w:val="18"/>
              </w:rPr>
            </w:pPr>
          </w:p>
          <w:p w14:paraId="0A5C2879" w14:textId="2EECE53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 </w:t>
            </w:r>
            <w:r w:rsidR="00CC03CD" w:rsidRPr="009E02E1">
              <w:rPr>
                <w:rFonts w:asciiTheme="minorHAnsi" w:hAnsiTheme="minorHAnsi" w:cstheme="minorHAnsi"/>
                <w:sz w:val="18"/>
                <w:szCs w:val="18"/>
              </w:rPr>
              <w:t>Javno</w:t>
            </w:r>
            <w:r w:rsidRPr="009E02E1">
              <w:rPr>
                <w:rFonts w:asciiTheme="minorHAnsi" w:hAnsiTheme="minorHAnsi" w:cstheme="minorHAnsi"/>
                <w:sz w:val="18"/>
                <w:szCs w:val="18"/>
              </w:rPr>
              <w:t>-kupalište sa prirodim ljekovitim faktorima i wellness sadržajima</w:t>
            </w:r>
          </w:p>
        </w:tc>
        <w:tc>
          <w:tcPr>
            <w:tcW w:w="1560" w:type="dxa"/>
            <w:vAlign w:val="center"/>
          </w:tcPr>
          <w:p w14:paraId="0C89572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138 i 139</w:t>
            </w:r>
          </w:p>
          <w:p w14:paraId="0BE0C7D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49601D3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177m</w:t>
            </w:r>
          </w:p>
        </w:tc>
        <w:tc>
          <w:tcPr>
            <w:tcW w:w="1842" w:type="dxa"/>
            <w:vAlign w:val="center"/>
          </w:tcPr>
          <w:p w14:paraId="074D75B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2174 m²</w:t>
            </w:r>
          </w:p>
          <w:p w14:paraId="41AA945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 (privatne kat. parcele)</w:t>
            </w:r>
          </w:p>
        </w:tc>
        <w:tc>
          <w:tcPr>
            <w:tcW w:w="1985" w:type="dxa"/>
            <w:vAlign w:val="center"/>
          </w:tcPr>
          <w:p w14:paraId="480904A0" w14:textId="2CB2EB66"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30 m² sa terasom od 80 m2</w:t>
            </w:r>
            <w:r w:rsidR="00EE3107">
              <w:rPr>
                <w:rFonts w:asciiTheme="minorHAnsi" w:hAnsiTheme="minorHAnsi" w:cstheme="minorHAnsi"/>
                <w:sz w:val="18"/>
                <w:szCs w:val="18"/>
              </w:rPr>
              <w:t xml:space="preserve"> na k.p 138</w:t>
            </w:r>
          </w:p>
          <w:p w14:paraId="1D034B1D"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sz w:val="18"/>
                <w:szCs w:val="18"/>
              </w:rPr>
              <w:t xml:space="preserve">+konzervator za sladoled i  vertikalna rashladna </w:t>
            </w:r>
          </w:p>
        </w:tc>
      </w:tr>
    </w:tbl>
    <w:p w14:paraId="1CB0C92E" w14:textId="77777777" w:rsidR="00DF3D97" w:rsidRPr="009E02E1" w:rsidRDefault="00DF3D97" w:rsidP="00FC51C4">
      <w:pPr>
        <w:shd w:val="clear" w:color="auto" w:fill="FFFFFF"/>
        <w:rPr>
          <w:rFonts w:asciiTheme="minorHAnsi" w:hAnsiTheme="minorHAnsi" w:cstheme="minorHAnsi"/>
          <w:b/>
          <w:sz w:val="18"/>
          <w:szCs w:val="18"/>
          <w:lang w:val="sr-Latn-ME"/>
        </w:rPr>
      </w:pPr>
    </w:p>
    <w:p w14:paraId="6A7BF466" w14:textId="30B486F7" w:rsidR="00FC51C4" w:rsidRPr="009E02E1" w:rsidRDefault="00FC51C4" w:rsidP="00FC51C4">
      <w:pPr>
        <w:shd w:val="clear" w:color="auto" w:fill="FFFFFF"/>
        <w:rPr>
          <w:rFonts w:asciiTheme="minorHAnsi" w:hAnsiTheme="minorHAnsi" w:cstheme="minorHAnsi"/>
          <w:b/>
          <w:sz w:val="18"/>
          <w:szCs w:val="18"/>
          <w:lang w:val="sr-Latn-ME"/>
        </w:rPr>
      </w:pPr>
    </w:p>
    <w:p w14:paraId="624C44D4" w14:textId="77777777" w:rsidR="00FC51C4" w:rsidRPr="009E02E1" w:rsidRDefault="00FC51C4" w:rsidP="00FC51C4">
      <w:pPr>
        <w:shd w:val="clear" w:color="auto" w:fill="FFFFFF"/>
        <w:rPr>
          <w:rFonts w:asciiTheme="minorHAnsi" w:hAnsiTheme="minorHAnsi" w:cstheme="minorHAnsi"/>
          <w:b/>
          <w:sz w:val="18"/>
          <w:szCs w:val="18"/>
          <w:lang w:val="sr-Latn-ME"/>
        </w:rPr>
      </w:pPr>
    </w:p>
    <w:p w14:paraId="22F956E7" w14:textId="77777777"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 xml:space="preserve">LOKACIJA br. 3: IGALO </w:t>
      </w:r>
    </w:p>
    <w:p w14:paraId="5287A63F" w14:textId="77777777" w:rsidR="00FC51C4" w:rsidRPr="009E02E1" w:rsidRDefault="00FC51C4" w:rsidP="00FC51C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095" w:type="dxa"/>
        <w:tblInd w:w="73" w:type="dxa"/>
        <w:tblLayout w:type="fixed"/>
        <w:tblLook w:val="04A0" w:firstRow="1" w:lastRow="0" w:firstColumn="1" w:lastColumn="0" w:noHBand="0" w:noVBand="1"/>
      </w:tblPr>
      <w:tblGrid>
        <w:gridCol w:w="611"/>
        <w:gridCol w:w="1942"/>
        <w:gridCol w:w="1704"/>
        <w:gridCol w:w="1822"/>
        <w:gridCol w:w="1822"/>
        <w:gridCol w:w="2194"/>
      </w:tblGrid>
      <w:tr w:rsidR="00B77D92" w:rsidRPr="009E02E1" w14:paraId="417C213D" w14:textId="77777777" w:rsidTr="00994721">
        <w:tc>
          <w:tcPr>
            <w:tcW w:w="611" w:type="dxa"/>
            <w:tcBorders>
              <w:top w:val="single" w:sz="8" w:space="0" w:color="000000"/>
              <w:left w:val="single" w:sz="8" w:space="0" w:color="000000"/>
              <w:bottom w:val="single" w:sz="8" w:space="0" w:color="000000"/>
              <w:right w:val="nil"/>
            </w:tcBorders>
            <w:vAlign w:val="center"/>
            <w:hideMark/>
          </w:tcPr>
          <w:p w14:paraId="39019FE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942" w:type="dxa"/>
            <w:tcBorders>
              <w:top w:val="single" w:sz="8" w:space="0" w:color="000000"/>
              <w:left w:val="single" w:sz="8" w:space="0" w:color="000000"/>
              <w:bottom w:val="single" w:sz="8" w:space="0" w:color="000000"/>
              <w:right w:val="nil"/>
            </w:tcBorders>
            <w:vAlign w:val="center"/>
            <w:hideMark/>
          </w:tcPr>
          <w:p w14:paraId="0E60DCD5"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704" w:type="dxa"/>
            <w:tcBorders>
              <w:top w:val="single" w:sz="8" w:space="0" w:color="000000"/>
              <w:left w:val="single" w:sz="8" w:space="0" w:color="000000"/>
              <w:bottom w:val="single" w:sz="8" w:space="0" w:color="000000"/>
              <w:right w:val="nil"/>
            </w:tcBorders>
            <w:vAlign w:val="center"/>
            <w:hideMark/>
          </w:tcPr>
          <w:p w14:paraId="35047E6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822" w:type="dxa"/>
            <w:tcBorders>
              <w:top w:val="single" w:sz="8" w:space="0" w:color="000000"/>
              <w:left w:val="single" w:sz="8" w:space="0" w:color="000000"/>
              <w:bottom w:val="single" w:sz="8" w:space="0" w:color="000000"/>
              <w:right w:val="nil"/>
            </w:tcBorders>
            <w:vAlign w:val="center"/>
            <w:hideMark/>
          </w:tcPr>
          <w:p w14:paraId="08729AB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22" w:type="dxa"/>
            <w:tcBorders>
              <w:top w:val="single" w:sz="8" w:space="0" w:color="000000"/>
              <w:left w:val="single" w:sz="8" w:space="0" w:color="000000"/>
              <w:bottom w:val="single" w:sz="8" w:space="0" w:color="000000"/>
              <w:right w:val="nil"/>
            </w:tcBorders>
            <w:vAlign w:val="center"/>
            <w:hideMark/>
          </w:tcPr>
          <w:p w14:paraId="2FA597F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194" w:type="dxa"/>
            <w:tcBorders>
              <w:top w:val="single" w:sz="8" w:space="0" w:color="000000"/>
              <w:left w:val="single" w:sz="8" w:space="0" w:color="000000"/>
              <w:bottom w:val="single" w:sz="8" w:space="0" w:color="000000"/>
              <w:right w:val="single" w:sz="8" w:space="0" w:color="000000"/>
            </w:tcBorders>
            <w:vAlign w:val="center"/>
            <w:hideMark/>
          </w:tcPr>
          <w:p w14:paraId="7EC4083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57C9DE40" w14:textId="77777777" w:rsidTr="00994721">
        <w:tc>
          <w:tcPr>
            <w:tcW w:w="611" w:type="dxa"/>
            <w:tcBorders>
              <w:top w:val="single" w:sz="8" w:space="0" w:color="000000"/>
              <w:left w:val="single" w:sz="8" w:space="0" w:color="000000"/>
              <w:bottom w:val="single" w:sz="8" w:space="0" w:color="000000"/>
              <w:right w:val="nil"/>
            </w:tcBorders>
          </w:tcPr>
          <w:p w14:paraId="5213F35B" w14:textId="77777777" w:rsidR="00FC51C4" w:rsidRPr="009E02E1" w:rsidRDefault="00FC51C4"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3.14</w:t>
            </w:r>
          </w:p>
        </w:tc>
        <w:tc>
          <w:tcPr>
            <w:tcW w:w="1942" w:type="dxa"/>
            <w:tcBorders>
              <w:top w:val="single" w:sz="8" w:space="0" w:color="000000"/>
              <w:left w:val="single" w:sz="8" w:space="0" w:color="000000"/>
              <w:bottom w:val="single" w:sz="8" w:space="0" w:color="000000"/>
              <w:right w:val="nil"/>
            </w:tcBorders>
          </w:tcPr>
          <w:p w14:paraId="626BCDDC" w14:textId="77777777" w:rsidR="00FC51C4" w:rsidRPr="009E02E1" w:rsidRDefault="00FC51C4"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5CC56F0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1D412DE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688B6A0F"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c>
          <w:tcPr>
            <w:tcW w:w="1822" w:type="dxa"/>
            <w:tcBorders>
              <w:top w:val="single" w:sz="8" w:space="0" w:color="000000"/>
              <w:left w:val="single" w:sz="8" w:space="0" w:color="000000"/>
              <w:bottom w:val="single" w:sz="8" w:space="0" w:color="000000"/>
              <w:right w:val="nil"/>
            </w:tcBorders>
          </w:tcPr>
          <w:p w14:paraId="4770AB8C" w14:textId="484457E5" w:rsidR="00FC51C4" w:rsidRPr="009E02E1" w:rsidRDefault="00FC51C4"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P = 1</w:t>
            </w:r>
            <w:r w:rsidR="00F769CB" w:rsidRPr="009E02E1">
              <w:rPr>
                <w:rFonts w:asciiTheme="minorHAnsi" w:hAnsiTheme="minorHAnsi" w:cstheme="minorHAnsi"/>
                <w:sz w:val="18"/>
                <w:szCs w:val="18"/>
                <w:lang w:val="sr-Latn-ME"/>
              </w:rPr>
              <w:t>10</w:t>
            </w:r>
            <w:r w:rsidRPr="009E02E1">
              <w:rPr>
                <w:rFonts w:asciiTheme="minorHAnsi" w:hAnsiTheme="minorHAnsi" w:cstheme="minorHAnsi"/>
                <w:sz w:val="18"/>
                <w:szCs w:val="18"/>
                <w:lang w:val="sr-Latn-ME"/>
              </w:rPr>
              <w:t xml:space="preserve"> m</w:t>
            </w:r>
            <w:r w:rsidRPr="009E02E1">
              <w:rPr>
                <w:rFonts w:asciiTheme="minorHAnsi" w:hAnsiTheme="minorHAnsi" w:cstheme="minorHAnsi"/>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4871FB7E" w14:textId="46066A85" w:rsidR="00FC51C4" w:rsidRPr="009E02E1" w:rsidRDefault="00FC51C4" w:rsidP="00F769CB">
            <w:pPr>
              <w:shd w:val="clear" w:color="auto" w:fill="FFFFFF"/>
              <w:tabs>
                <w:tab w:val="right" w:pos="3969"/>
                <w:tab w:val="right" w:pos="6237"/>
                <w:tab w:val="right" w:pos="9639"/>
              </w:tabs>
              <w:rPr>
                <w:rFonts w:asciiTheme="minorHAnsi" w:hAnsiTheme="minorHAnsi" w:cstheme="minorHAnsi"/>
                <w:b/>
                <w:color w:val="00B050"/>
                <w:sz w:val="18"/>
                <w:szCs w:val="18"/>
                <w:lang w:val="sr-Latn-ME"/>
              </w:rPr>
            </w:pPr>
            <w:r w:rsidRPr="009E02E1">
              <w:rPr>
                <w:rFonts w:asciiTheme="minorHAnsi" w:hAnsiTheme="minorHAnsi" w:cstheme="minorHAnsi"/>
                <w:color w:val="00B050"/>
                <w:sz w:val="18"/>
                <w:szCs w:val="18"/>
                <w:lang w:val="sr-Latn-ME"/>
              </w:rPr>
              <w:t xml:space="preserve">terasa natkrivena </w:t>
            </w:r>
            <w:r w:rsidR="00F769CB" w:rsidRPr="009E02E1">
              <w:rPr>
                <w:rFonts w:asciiTheme="minorHAnsi" w:hAnsiTheme="minorHAnsi" w:cstheme="minorHAnsi"/>
                <w:color w:val="00B050"/>
                <w:sz w:val="18"/>
                <w:szCs w:val="18"/>
                <w:lang w:val="sr-Latn-ME"/>
              </w:rPr>
              <w:t>pergolom sa platnom bijele ili bež boje</w:t>
            </w:r>
          </w:p>
        </w:tc>
      </w:tr>
      <w:tr w:rsidR="00F769CB" w:rsidRPr="009E02E1" w14:paraId="61B0AC98" w14:textId="77777777" w:rsidTr="00994721">
        <w:tc>
          <w:tcPr>
            <w:tcW w:w="611" w:type="dxa"/>
            <w:tcBorders>
              <w:top w:val="single" w:sz="8" w:space="0" w:color="000000"/>
              <w:left w:val="single" w:sz="8" w:space="0" w:color="000000"/>
              <w:bottom w:val="single" w:sz="8" w:space="0" w:color="000000"/>
              <w:right w:val="nil"/>
            </w:tcBorders>
          </w:tcPr>
          <w:p w14:paraId="7660100B"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3.15</w:t>
            </w:r>
          </w:p>
        </w:tc>
        <w:tc>
          <w:tcPr>
            <w:tcW w:w="1942" w:type="dxa"/>
            <w:tcBorders>
              <w:top w:val="single" w:sz="8" w:space="0" w:color="000000"/>
              <w:left w:val="single" w:sz="8" w:space="0" w:color="000000"/>
              <w:bottom w:val="single" w:sz="8" w:space="0" w:color="000000"/>
              <w:right w:val="nil"/>
            </w:tcBorders>
          </w:tcPr>
          <w:p w14:paraId="5E546B2F"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67A0C735"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1E0733F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156254CB"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b/>
                <w:sz w:val="18"/>
                <w:szCs w:val="18"/>
                <w:lang w:val="sr-Latn-ME"/>
              </w:rPr>
            </w:pPr>
          </w:p>
        </w:tc>
        <w:tc>
          <w:tcPr>
            <w:tcW w:w="1822" w:type="dxa"/>
            <w:tcBorders>
              <w:top w:val="single" w:sz="8" w:space="0" w:color="000000"/>
              <w:left w:val="single" w:sz="8" w:space="0" w:color="000000"/>
              <w:bottom w:val="single" w:sz="8" w:space="0" w:color="000000"/>
              <w:right w:val="nil"/>
            </w:tcBorders>
          </w:tcPr>
          <w:p w14:paraId="785BA817"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P = 136 m</w:t>
            </w:r>
            <w:r w:rsidRPr="009E02E1">
              <w:rPr>
                <w:rFonts w:asciiTheme="minorHAnsi" w:hAnsiTheme="minorHAnsi" w:cstheme="minorHAnsi"/>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6F4C6AF8" w14:textId="0B39AF10" w:rsidR="00F769CB" w:rsidRPr="009E02E1" w:rsidRDefault="00F769CB" w:rsidP="00F769CB">
            <w:pPr>
              <w:shd w:val="clear" w:color="auto" w:fill="FFFFFF"/>
              <w:tabs>
                <w:tab w:val="right" w:pos="3969"/>
                <w:tab w:val="right" w:pos="6237"/>
                <w:tab w:val="right" w:pos="9639"/>
              </w:tabs>
              <w:rPr>
                <w:rFonts w:asciiTheme="minorHAnsi" w:hAnsiTheme="minorHAnsi" w:cstheme="minorHAnsi"/>
                <w:b/>
                <w:color w:val="00B050"/>
                <w:sz w:val="18"/>
                <w:szCs w:val="18"/>
                <w:lang w:val="sr-Latn-ME"/>
              </w:rPr>
            </w:pPr>
            <w:r w:rsidRPr="009E02E1">
              <w:rPr>
                <w:rFonts w:asciiTheme="minorHAnsi" w:hAnsiTheme="minorHAnsi" w:cstheme="minorHAnsi"/>
                <w:color w:val="00B050"/>
                <w:sz w:val="18"/>
                <w:szCs w:val="18"/>
                <w:lang w:val="sr-Latn-ME"/>
              </w:rPr>
              <w:t>terasa natkrivena pergolom sa platnom bijele ili bež boje</w:t>
            </w:r>
          </w:p>
        </w:tc>
      </w:tr>
      <w:tr w:rsidR="00F769CB" w:rsidRPr="009E02E1" w14:paraId="36768456" w14:textId="77777777" w:rsidTr="00994721">
        <w:tc>
          <w:tcPr>
            <w:tcW w:w="611" w:type="dxa"/>
            <w:tcBorders>
              <w:top w:val="single" w:sz="8" w:space="0" w:color="000000"/>
              <w:left w:val="single" w:sz="8" w:space="0" w:color="000000"/>
              <w:bottom w:val="single" w:sz="8" w:space="0" w:color="000000"/>
              <w:right w:val="nil"/>
            </w:tcBorders>
          </w:tcPr>
          <w:p w14:paraId="51DA30D7"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3.16</w:t>
            </w:r>
          </w:p>
        </w:tc>
        <w:tc>
          <w:tcPr>
            <w:tcW w:w="1942" w:type="dxa"/>
            <w:tcBorders>
              <w:top w:val="single" w:sz="8" w:space="0" w:color="000000"/>
              <w:left w:val="single" w:sz="8" w:space="0" w:color="000000"/>
              <w:bottom w:val="single" w:sz="8" w:space="0" w:color="000000"/>
              <w:right w:val="nil"/>
            </w:tcBorders>
          </w:tcPr>
          <w:p w14:paraId="3A9077FB"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5357A3C9"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64333A6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1C552A5C"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8" w:space="0" w:color="000000"/>
              <w:left w:val="single" w:sz="8" w:space="0" w:color="000000"/>
              <w:bottom w:val="single" w:sz="8" w:space="0" w:color="000000"/>
              <w:right w:val="nil"/>
            </w:tcBorders>
          </w:tcPr>
          <w:p w14:paraId="0A46DF32" w14:textId="079644AF"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110m</w:t>
            </w:r>
            <w:r w:rsidRPr="009E02E1">
              <w:rPr>
                <w:rFonts w:asciiTheme="minorHAnsi" w:hAnsiTheme="minorHAnsi" w:cstheme="minorHAnsi"/>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5BED377C" w14:textId="25DB5824"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natkrivena pergolom sa platnom bijele ili bež boje</w:t>
            </w:r>
          </w:p>
        </w:tc>
      </w:tr>
      <w:tr w:rsidR="00F769CB" w:rsidRPr="009E02E1" w14:paraId="1321F95F" w14:textId="77777777" w:rsidTr="00994721">
        <w:tc>
          <w:tcPr>
            <w:tcW w:w="611" w:type="dxa"/>
            <w:tcBorders>
              <w:top w:val="single" w:sz="8" w:space="0" w:color="000000"/>
              <w:left w:val="single" w:sz="8" w:space="0" w:color="000000"/>
              <w:bottom w:val="single" w:sz="8" w:space="0" w:color="000000"/>
              <w:right w:val="nil"/>
            </w:tcBorders>
          </w:tcPr>
          <w:p w14:paraId="395508A5" w14:textId="64514EF2"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3.18</w:t>
            </w:r>
          </w:p>
        </w:tc>
        <w:tc>
          <w:tcPr>
            <w:tcW w:w="1942" w:type="dxa"/>
            <w:tcBorders>
              <w:top w:val="single" w:sz="8" w:space="0" w:color="000000"/>
              <w:left w:val="single" w:sz="8" w:space="0" w:color="000000"/>
              <w:bottom w:val="single" w:sz="8" w:space="0" w:color="000000"/>
              <w:right w:val="nil"/>
            </w:tcBorders>
          </w:tcPr>
          <w:p w14:paraId="0E396B99" w14:textId="6EC6F553"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Montažno-demontažni privremeni objekat</w:t>
            </w:r>
          </w:p>
        </w:tc>
        <w:tc>
          <w:tcPr>
            <w:tcW w:w="1704" w:type="dxa"/>
            <w:tcBorders>
              <w:top w:val="single" w:sz="8" w:space="0" w:color="000000"/>
              <w:left w:val="single" w:sz="8" w:space="0" w:color="000000"/>
              <w:bottom w:val="single" w:sz="8" w:space="0" w:color="000000"/>
              <w:right w:val="nil"/>
            </w:tcBorders>
          </w:tcPr>
          <w:p w14:paraId="4BE19543" w14:textId="61BE65F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141/3 K.O. Topla</w:t>
            </w:r>
          </w:p>
        </w:tc>
        <w:tc>
          <w:tcPr>
            <w:tcW w:w="1822" w:type="dxa"/>
            <w:tcBorders>
              <w:top w:val="single" w:sz="8" w:space="0" w:color="000000"/>
              <w:left w:val="single" w:sz="8" w:space="0" w:color="000000"/>
              <w:bottom w:val="single" w:sz="8" w:space="0" w:color="000000"/>
              <w:right w:val="nil"/>
            </w:tcBorders>
          </w:tcPr>
          <w:p w14:paraId="605A9576" w14:textId="77777777"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p w14:paraId="28280C86" w14:textId="77777777" w:rsidR="00F769CB" w:rsidRPr="009E02E1" w:rsidRDefault="00F769CB" w:rsidP="00F769CB">
            <w:pPr>
              <w:shd w:val="clear" w:color="auto" w:fill="FFFFFF"/>
              <w:rPr>
                <w:rFonts w:asciiTheme="minorHAnsi" w:hAnsiTheme="minorHAnsi" w:cstheme="minorHAnsi"/>
                <w:color w:val="00B050"/>
                <w:sz w:val="18"/>
                <w:szCs w:val="18"/>
                <w:lang w:val="sr-Latn-ME"/>
              </w:rPr>
            </w:pPr>
          </w:p>
        </w:tc>
        <w:tc>
          <w:tcPr>
            <w:tcW w:w="1822" w:type="dxa"/>
            <w:tcBorders>
              <w:top w:val="single" w:sz="8" w:space="0" w:color="000000"/>
              <w:left w:val="single" w:sz="8" w:space="0" w:color="000000"/>
              <w:bottom w:val="single" w:sz="8" w:space="0" w:color="000000"/>
              <w:right w:val="nil"/>
            </w:tcBorders>
          </w:tcPr>
          <w:p w14:paraId="23753AB6" w14:textId="57837CEA"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 100m</w:t>
            </w:r>
            <w:r w:rsidRPr="009E02E1">
              <w:rPr>
                <w:rFonts w:asciiTheme="minorHAnsi" w:hAnsiTheme="minorHAnsi" w:cstheme="minorHAnsi"/>
                <w:color w:val="00B050"/>
                <w:sz w:val="18"/>
                <w:szCs w:val="18"/>
                <w:vertAlign w:val="superscript"/>
                <w:lang w:val="sr-Latn-ME"/>
              </w:rPr>
              <w:t>2</w:t>
            </w:r>
          </w:p>
        </w:tc>
        <w:tc>
          <w:tcPr>
            <w:tcW w:w="2194" w:type="dxa"/>
            <w:tcBorders>
              <w:top w:val="single" w:sz="8" w:space="0" w:color="000000"/>
              <w:left w:val="single" w:sz="8" w:space="0" w:color="000000"/>
              <w:bottom w:val="single" w:sz="8" w:space="0" w:color="000000"/>
              <w:right w:val="single" w:sz="8" w:space="0" w:color="000000"/>
            </w:tcBorders>
          </w:tcPr>
          <w:p w14:paraId="635A1D46" w14:textId="75577C82" w:rsidR="00F769CB" w:rsidRPr="009E02E1" w:rsidRDefault="00F769CB" w:rsidP="00F769CB">
            <w:pPr>
              <w:shd w:val="clear" w:color="auto" w:fill="FFFFFF"/>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natkrivena pergolom sa platnom bijele ili bež boje</w:t>
            </w:r>
          </w:p>
        </w:tc>
      </w:tr>
      <w:tr w:rsidR="00F769CB" w:rsidRPr="009E02E1" w14:paraId="0DAB48A3" w14:textId="77777777" w:rsidTr="00994721">
        <w:tc>
          <w:tcPr>
            <w:tcW w:w="611" w:type="dxa"/>
            <w:tcBorders>
              <w:top w:val="single" w:sz="8" w:space="0" w:color="000000"/>
              <w:left w:val="single" w:sz="8" w:space="0" w:color="000000"/>
              <w:bottom w:val="single" w:sz="8" w:space="0" w:color="000000"/>
              <w:right w:val="nil"/>
            </w:tcBorders>
          </w:tcPr>
          <w:p w14:paraId="7BBFAD7B"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3.3</w:t>
            </w:r>
          </w:p>
        </w:tc>
        <w:tc>
          <w:tcPr>
            <w:tcW w:w="1942" w:type="dxa"/>
            <w:tcBorders>
              <w:top w:val="single" w:sz="8" w:space="0" w:color="000000"/>
              <w:left w:val="single" w:sz="8" w:space="0" w:color="000000"/>
              <w:bottom w:val="single" w:sz="8" w:space="0" w:color="000000"/>
              <w:right w:val="nil"/>
            </w:tcBorders>
          </w:tcPr>
          <w:p w14:paraId="036F4A83"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704" w:type="dxa"/>
            <w:tcBorders>
              <w:top w:val="single" w:sz="8" w:space="0" w:color="000000"/>
              <w:left w:val="single" w:sz="8" w:space="0" w:color="000000"/>
              <w:bottom w:val="single" w:sz="8" w:space="0" w:color="000000"/>
              <w:right w:val="nil"/>
            </w:tcBorders>
          </w:tcPr>
          <w:p w14:paraId="5F8A3CC2" w14:textId="77777777" w:rsidR="00F769CB" w:rsidRPr="009E02E1" w:rsidRDefault="00F769CB" w:rsidP="00F769CB">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142 K.O. Topla</w:t>
            </w:r>
          </w:p>
        </w:tc>
        <w:tc>
          <w:tcPr>
            <w:tcW w:w="1822" w:type="dxa"/>
            <w:tcBorders>
              <w:top w:val="single" w:sz="8" w:space="0" w:color="000000"/>
              <w:left w:val="single" w:sz="8" w:space="0" w:color="000000"/>
              <w:bottom w:val="single" w:sz="8" w:space="0" w:color="000000"/>
              <w:right w:val="nil"/>
            </w:tcBorders>
          </w:tcPr>
          <w:p w14:paraId="5549CF0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p w14:paraId="0B97C5EA"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8" w:space="0" w:color="000000"/>
              <w:left w:val="single" w:sz="8" w:space="0" w:color="000000"/>
              <w:bottom w:val="single" w:sz="8" w:space="0" w:color="000000"/>
              <w:right w:val="nil"/>
            </w:tcBorders>
          </w:tcPr>
          <w:p w14:paraId="58906657"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0,60 m</w:t>
            </w:r>
          </w:p>
        </w:tc>
        <w:tc>
          <w:tcPr>
            <w:tcW w:w="2194" w:type="dxa"/>
            <w:tcBorders>
              <w:top w:val="single" w:sz="8" w:space="0" w:color="000000"/>
              <w:left w:val="single" w:sz="8" w:space="0" w:color="000000"/>
              <w:bottom w:val="single" w:sz="8" w:space="0" w:color="000000"/>
              <w:right w:val="single" w:sz="8" w:space="0" w:color="000000"/>
            </w:tcBorders>
          </w:tcPr>
          <w:p w14:paraId="36B30A9F" w14:textId="77777777" w:rsidR="00F769CB" w:rsidRPr="009E02E1" w:rsidRDefault="00F769CB" w:rsidP="00F769C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F769CB" w:rsidRPr="009E02E1" w14:paraId="7902B2F7" w14:textId="77777777" w:rsidTr="00994721">
        <w:tc>
          <w:tcPr>
            <w:tcW w:w="611" w:type="dxa"/>
            <w:tcBorders>
              <w:top w:val="single" w:sz="4" w:space="0" w:color="000000"/>
              <w:left w:val="single" w:sz="4" w:space="0" w:color="000000"/>
              <w:bottom w:val="single" w:sz="4" w:space="0" w:color="000000"/>
              <w:right w:val="nil"/>
            </w:tcBorders>
          </w:tcPr>
          <w:p w14:paraId="7F0E44A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3.4</w:t>
            </w:r>
          </w:p>
        </w:tc>
        <w:tc>
          <w:tcPr>
            <w:tcW w:w="1942" w:type="dxa"/>
            <w:tcBorders>
              <w:top w:val="single" w:sz="4" w:space="0" w:color="000000"/>
              <w:left w:val="single" w:sz="4" w:space="0" w:color="000000"/>
              <w:bottom w:val="single" w:sz="4" w:space="0" w:color="000000"/>
              <w:right w:val="nil"/>
            </w:tcBorders>
          </w:tcPr>
          <w:p w14:paraId="616C46F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11EAF6C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145 i 141/4 K.O. Topla</w:t>
            </w:r>
          </w:p>
        </w:tc>
        <w:tc>
          <w:tcPr>
            <w:tcW w:w="1822" w:type="dxa"/>
            <w:tcBorders>
              <w:top w:val="single" w:sz="4" w:space="0" w:color="000000"/>
              <w:left w:val="single" w:sz="4" w:space="0" w:color="000000"/>
              <w:bottom w:val="single" w:sz="4" w:space="0" w:color="000000"/>
              <w:right w:val="nil"/>
            </w:tcBorders>
          </w:tcPr>
          <w:p w14:paraId="7E09041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3AEF7047"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4" w:space="0" w:color="000000"/>
              <w:left w:val="single" w:sz="4" w:space="0" w:color="000000"/>
              <w:bottom w:val="single" w:sz="4" w:space="0" w:color="000000"/>
              <w:right w:val="nil"/>
            </w:tcBorders>
          </w:tcPr>
          <w:p w14:paraId="5F440482" w14:textId="77777777" w:rsidR="00F769CB"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60 m2 </w:t>
            </w:r>
          </w:p>
          <w:p w14:paraId="0EB32000" w14:textId="5D9AB9F0" w:rsidR="00EE4D81" w:rsidRPr="009E02E1" w:rsidRDefault="00EE4D81" w:rsidP="00F769CB">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Od čega je 23m2 na k.p 145</w:t>
            </w:r>
          </w:p>
        </w:tc>
        <w:tc>
          <w:tcPr>
            <w:tcW w:w="2194" w:type="dxa"/>
            <w:tcBorders>
              <w:top w:val="single" w:sz="4" w:space="0" w:color="000000"/>
              <w:left w:val="single" w:sz="4" w:space="0" w:color="000000"/>
              <w:bottom w:val="single" w:sz="4" w:space="0" w:color="000000"/>
              <w:right w:val="single" w:sz="4" w:space="0" w:color="000000"/>
            </w:tcBorders>
          </w:tcPr>
          <w:p w14:paraId="08DF4910"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terasa natkrivena tipskim suncobranima bijele boje/Zastakljivanje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F769CB" w:rsidRPr="009E02E1" w14:paraId="3EB04461" w14:textId="77777777" w:rsidTr="00994721">
        <w:tc>
          <w:tcPr>
            <w:tcW w:w="611" w:type="dxa"/>
            <w:tcBorders>
              <w:top w:val="single" w:sz="4" w:space="0" w:color="000000"/>
              <w:left w:val="single" w:sz="4" w:space="0" w:color="000000"/>
              <w:bottom w:val="single" w:sz="4" w:space="0" w:color="000000"/>
              <w:right w:val="nil"/>
            </w:tcBorders>
          </w:tcPr>
          <w:p w14:paraId="7798AAD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3.5</w:t>
            </w:r>
          </w:p>
        </w:tc>
        <w:tc>
          <w:tcPr>
            <w:tcW w:w="1942" w:type="dxa"/>
            <w:tcBorders>
              <w:top w:val="single" w:sz="4" w:space="0" w:color="000000"/>
              <w:left w:val="single" w:sz="4" w:space="0" w:color="000000"/>
              <w:bottom w:val="single" w:sz="4" w:space="0" w:color="000000"/>
              <w:right w:val="nil"/>
            </w:tcBorders>
          </w:tcPr>
          <w:p w14:paraId="36DFA0F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3C2E5AD3" w14:textId="195E6C81"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141/</w:t>
            </w:r>
            <w:r w:rsidR="00EE4D81">
              <w:rPr>
                <w:rFonts w:asciiTheme="minorHAnsi" w:hAnsiTheme="minorHAnsi" w:cstheme="minorHAnsi"/>
                <w:sz w:val="18"/>
                <w:szCs w:val="18"/>
                <w:lang w:val="sr-Latn-ME"/>
              </w:rPr>
              <w:t>4</w:t>
            </w:r>
            <w:r w:rsidRPr="009E02E1">
              <w:rPr>
                <w:rFonts w:asciiTheme="minorHAnsi" w:hAnsiTheme="minorHAnsi" w:cstheme="minorHAnsi"/>
                <w:sz w:val="18"/>
                <w:szCs w:val="18"/>
                <w:lang w:val="sr-Latn-ME"/>
              </w:rPr>
              <w:t xml:space="preserve"> K.O. Topla</w:t>
            </w:r>
          </w:p>
        </w:tc>
        <w:tc>
          <w:tcPr>
            <w:tcW w:w="1822" w:type="dxa"/>
            <w:tcBorders>
              <w:top w:val="single" w:sz="4" w:space="0" w:color="000000"/>
              <w:left w:val="single" w:sz="4" w:space="0" w:color="000000"/>
              <w:bottom w:val="single" w:sz="4" w:space="0" w:color="000000"/>
              <w:right w:val="nil"/>
            </w:tcBorders>
          </w:tcPr>
          <w:p w14:paraId="595F349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347203FD"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4" w:space="0" w:color="000000"/>
              <w:left w:val="single" w:sz="4" w:space="0" w:color="000000"/>
              <w:bottom w:val="single" w:sz="4" w:space="0" w:color="000000"/>
              <w:right w:val="nil"/>
            </w:tcBorders>
          </w:tcPr>
          <w:p w14:paraId="150FC70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=92 m2 </w:t>
            </w:r>
          </w:p>
        </w:tc>
        <w:tc>
          <w:tcPr>
            <w:tcW w:w="2194" w:type="dxa"/>
            <w:tcBorders>
              <w:top w:val="single" w:sz="4" w:space="0" w:color="000000"/>
              <w:left w:val="single" w:sz="4" w:space="0" w:color="000000"/>
              <w:bottom w:val="single" w:sz="4" w:space="0" w:color="000000"/>
              <w:right w:val="single" w:sz="4" w:space="0" w:color="000000"/>
            </w:tcBorders>
          </w:tcPr>
          <w:p w14:paraId="1953CB70"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w:t>
            </w:r>
            <w:r w:rsidRPr="009E02E1">
              <w:rPr>
                <w:rFonts w:asciiTheme="minorHAnsi" w:hAnsiTheme="minorHAnsi" w:cstheme="minorHAnsi"/>
                <w:sz w:val="18"/>
                <w:szCs w:val="18"/>
                <w:lang w:val="sr-Latn-ME"/>
              </w:rPr>
              <w:lastRenderedPageBreak/>
              <w:t>tipskim suncobranima bijele boje/Zastakljivanje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F769CB" w:rsidRPr="009E02E1" w14:paraId="402F1365" w14:textId="77777777" w:rsidTr="00994721">
        <w:tc>
          <w:tcPr>
            <w:tcW w:w="611" w:type="dxa"/>
            <w:tcBorders>
              <w:top w:val="single" w:sz="4" w:space="0" w:color="000000"/>
              <w:left w:val="single" w:sz="4" w:space="0" w:color="000000"/>
              <w:bottom w:val="single" w:sz="4" w:space="0" w:color="000000"/>
              <w:right w:val="nil"/>
            </w:tcBorders>
          </w:tcPr>
          <w:p w14:paraId="0B3C1C0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3.7</w:t>
            </w:r>
          </w:p>
        </w:tc>
        <w:tc>
          <w:tcPr>
            <w:tcW w:w="1942" w:type="dxa"/>
            <w:tcBorders>
              <w:top w:val="single" w:sz="4" w:space="0" w:color="000000"/>
              <w:left w:val="single" w:sz="4" w:space="0" w:color="000000"/>
              <w:bottom w:val="single" w:sz="4" w:space="0" w:color="000000"/>
              <w:right w:val="nil"/>
            </w:tcBorders>
          </w:tcPr>
          <w:p w14:paraId="1C0BE36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0F1FBC5D"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146 K.O. Topla</w:t>
            </w:r>
          </w:p>
        </w:tc>
        <w:tc>
          <w:tcPr>
            <w:tcW w:w="1822" w:type="dxa"/>
            <w:tcBorders>
              <w:top w:val="single" w:sz="4" w:space="0" w:color="000000"/>
              <w:left w:val="single" w:sz="4" w:space="0" w:color="000000"/>
              <w:bottom w:val="single" w:sz="4" w:space="0" w:color="000000"/>
              <w:right w:val="nil"/>
            </w:tcBorders>
          </w:tcPr>
          <w:p w14:paraId="4F89FC5F"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822" w:type="dxa"/>
            <w:tcBorders>
              <w:top w:val="single" w:sz="4" w:space="0" w:color="000000"/>
              <w:left w:val="single" w:sz="4" w:space="0" w:color="000000"/>
              <w:bottom w:val="single" w:sz="4" w:space="0" w:color="000000"/>
              <w:right w:val="nil"/>
            </w:tcBorders>
          </w:tcPr>
          <w:p w14:paraId="7BA3B860"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124 m2</w:t>
            </w:r>
          </w:p>
        </w:tc>
        <w:tc>
          <w:tcPr>
            <w:tcW w:w="2194" w:type="dxa"/>
            <w:tcBorders>
              <w:top w:val="single" w:sz="4" w:space="0" w:color="000000"/>
              <w:left w:val="single" w:sz="4" w:space="0" w:color="000000"/>
              <w:bottom w:val="single" w:sz="4" w:space="0" w:color="000000"/>
              <w:right w:val="single" w:sz="4" w:space="0" w:color="000000"/>
            </w:tcBorders>
          </w:tcPr>
          <w:p w14:paraId="52E5425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terasa natkrivena tipskim suncobranima bijele boje/Zastakljivanje terase staklenim kliznim sistemima je moguće isključivo u zimskm periodu i to isključivo za onaj dio terase koji je natkirven postojećom krovnom konstrukcijom. Klizno preklapajući sistem zastkljivanja omogućava potpuno otvaranje terase u ljetnjem periodu, a zbog većih dimenzija kliznih vrata u odnosu na klasična sa krilnim otvaranjem ne zatvaraju vidik u zimskom periodu</w:t>
            </w:r>
          </w:p>
        </w:tc>
      </w:tr>
      <w:tr w:rsidR="00F769CB" w:rsidRPr="009E02E1" w14:paraId="2B34DE65" w14:textId="77777777" w:rsidTr="00994721">
        <w:tc>
          <w:tcPr>
            <w:tcW w:w="611" w:type="dxa"/>
            <w:tcBorders>
              <w:top w:val="single" w:sz="4" w:space="0" w:color="000000"/>
              <w:left w:val="single" w:sz="4" w:space="0" w:color="000000"/>
              <w:bottom w:val="single" w:sz="4" w:space="0" w:color="000000"/>
              <w:right w:val="nil"/>
            </w:tcBorders>
          </w:tcPr>
          <w:p w14:paraId="6907D2F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3.8</w:t>
            </w:r>
          </w:p>
        </w:tc>
        <w:tc>
          <w:tcPr>
            <w:tcW w:w="1942" w:type="dxa"/>
            <w:tcBorders>
              <w:top w:val="single" w:sz="4" w:space="0" w:color="000000"/>
              <w:left w:val="single" w:sz="4" w:space="0" w:color="000000"/>
              <w:bottom w:val="single" w:sz="4" w:space="0" w:color="000000"/>
              <w:right w:val="nil"/>
            </w:tcBorders>
          </w:tcPr>
          <w:p w14:paraId="6C3566A8"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57B030D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141/2 K.O. Topla</w:t>
            </w:r>
          </w:p>
        </w:tc>
        <w:tc>
          <w:tcPr>
            <w:tcW w:w="1822" w:type="dxa"/>
            <w:tcBorders>
              <w:top w:val="single" w:sz="4" w:space="0" w:color="000000"/>
              <w:left w:val="single" w:sz="4" w:space="0" w:color="000000"/>
              <w:bottom w:val="single" w:sz="4" w:space="0" w:color="000000"/>
              <w:right w:val="nil"/>
            </w:tcBorders>
          </w:tcPr>
          <w:p w14:paraId="1D4DB07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822" w:type="dxa"/>
            <w:tcBorders>
              <w:top w:val="single" w:sz="4" w:space="0" w:color="000000"/>
              <w:left w:val="single" w:sz="4" w:space="0" w:color="000000"/>
              <w:bottom w:val="single" w:sz="4" w:space="0" w:color="000000"/>
              <w:right w:val="nil"/>
            </w:tcBorders>
          </w:tcPr>
          <w:p w14:paraId="4876DC2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151 m2</w:t>
            </w:r>
          </w:p>
        </w:tc>
        <w:tc>
          <w:tcPr>
            <w:tcW w:w="2194" w:type="dxa"/>
            <w:tcBorders>
              <w:top w:val="single" w:sz="4" w:space="0" w:color="000000"/>
              <w:left w:val="single" w:sz="4" w:space="0" w:color="000000"/>
              <w:bottom w:val="single" w:sz="4" w:space="0" w:color="000000"/>
              <w:right w:val="single" w:sz="4" w:space="0" w:color="000000"/>
            </w:tcBorders>
          </w:tcPr>
          <w:p w14:paraId="12E9B79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natkrivena drvenim stubovima i drvenom pergolom- i tegola i platnom bočno.    </w:t>
            </w:r>
          </w:p>
        </w:tc>
      </w:tr>
      <w:tr w:rsidR="00F769CB" w:rsidRPr="009E02E1" w14:paraId="680F3012" w14:textId="77777777" w:rsidTr="00994721">
        <w:tc>
          <w:tcPr>
            <w:tcW w:w="611" w:type="dxa"/>
            <w:tcBorders>
              <w:top w:val="single" w:sz="4" w:space="0" w:color="000000"/>
              <w:left w:val="single" w:sz="4" w:space="0" w:color="000000"/>
              <w:bottom w:val="single" w:sz="4" w:space="0" w:color="000000"/>
              <w:right w:val="nil"/>
            </w:tcBorders>
          </w:tcPr>
          <w:p w14:paraId="2644878F"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3.9</w:t>
            </w:r>
          </w:p>
        </w:tc>
        <w:tc>
          <w:tcPr>
            <w:tcW w:w="1942" w:type="dxa"/>
            <w:tcBorders>
              <w:top w:val="single" w:sz="4" w:space="0" w:color="000000"/>
              <w:left w:val="single" w:sz="4" w:space="0" w:color="000000"/>
              <w:bottom w:val="single" w:sz="4" w:space="0" w:color="000000"/>
              <w:right w:val="nil"/>
            </w:tcBorders>
          </w:tcPr>
          <w:p w14:paraId="2E113BA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6629A90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147 K.O. Topla</w:t>
            </w:r>
          </w:p>
        </w:tc>
        <w:tc>
          <w:tcPr>
            <w:tcW w:w="1822" w:type="dxa"/>
            <w:tcBorders>
              <w:top w:val="single" w:sz="4" w:space="0" w:color="000000"/>
              <w:left w:val="single" w:sz="4" w:space="0" w:color="000000"/>
              <w:bottom w:val="single" w:sz="4" w:space="0" w:color="000000"/>
              <w:right w:val="nil"/>
            </w:tcBorders>
          </w:tcPr>
          <w:p w14:paraId="6745DF4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22" w:type="dxa"/>
            <w:tcBorders>
              <w:top w:val="single" w:sz="4" w:space="0" w:color="000000"/>
              <w:left w:val="single" w:sz="4" w:space="0" w:color="000000"/>
              <w:bottom w:val="single" w:sz="4" w:space="0" w:color="000000"/>
              <w:right w:val="nil"/>
            </w:tcBorders>
          </w:tcPr>
          <w:p w14:paraId="7E92DAE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53 m2</w:t>
            </w:r>
          </w:p>
        </w:tc>
        <w:tc>
          <w:tcPr>
            <w:tcW w:w="2194" w:type="dxa"/>
            <w:tcBorders>
              <w:top w:val="single" w:sz="4" w:space="0" w:color="000000"/>
              <w:left w:val="single" w:sz="4" w:space="0" w:color="000000"/>
              <w:bottom w:val="single" w:sz="4" w:space="0" w:color="000000"/>
              <w:right w:val="single" w:sz="4" w:space="0" w:color="000000"/>
            </w:tcBorders>
          </w:tcPr>
          <w:p w14:paraId="62E4369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postavlja se na daščanu podlogu, terasa natkrivena metalnom konstrukcijom natkrivena bijelim tipskim suncobranima/ Zastakljivanje terase staklenim kliznim sistemima je moguće isključivo u zimskm periodu i to isključivo za onaj dio terase koji je natkirven postojećom krovnom konstrukcijom. Klizno preklapajući sistem zastkljivanja omogućava potpuno otvaranje terase u ljetnjem periodu, a zbog većih dimenzija kliznih vrata u odnosu na klasična sa krilnim otvaranjem ne </w:t>
            </w:r>
            <w:r w:rsidRPr="009E02E1">
              <w:rPr>
                <w:rFonts w:asciiTheme="minorHAnsi" w:hAnsiTheme="minorHAnsi" w:cstheme="minorHAnsi"/>
                <w:sz w:val="18"/>
                <w:szCs w:val="18"/>
                <w:lang w:val="sr-Latn-ME"/>
              </w:rPr>
              <w:lastRenderedPageBreak/>
              <w:t>zatvaraju vidik u zimskom periodu</w:t>
            </w:r>
          </w:p>
        </w:tc>
      </w:tr>
      <w:tr w:rsidR="00F769CB" w:rsidRPr="009E02E1" w14:paraId="60E61421" w14:textId="77777777" w:rsidTr="00994721">
        <w:tc>
          <w:tcPr>
            <w:tcW w:w="611" w:type="dxa"/>
            <w:tcBorders>
              <w:top w:val="single" w:sz="4" w:space="0" w:color="000000"/>
              <w:left w:val="single" w:sz="4" w:space="0" w:color="000000"/>
              <w:bottom w:val="single" w:sz="4" w:space="0" w:color="000000"/>
              <w:right w:val="nil"/>
            </w:tcBorders>
          </w:tcPr>
          <w:p w14:paraId="29B40DFD"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3.10</w:t>
            </w:r>
          </w:p>
          <w:p w14:paraId="7B896884"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942" w:type="dxa"/>
            <w:tcBorders>
              <w:top w:val="single" w:sz="4" w:space="0" w:color="000000"/>
              <w:left w:val="single" w:sz="4" w:space="0" w:color="000000"/>
              <w:bottom w:val="single" w:sz="4" w:space="0" w:color="000000"/>
              <w:right w:val="nil"/>
            </w:tcBorders>
          </w:tcPr>
          <w:p w14:paraId="617B865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5ADD912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148 K.O. Topla</w:t>
            </w:r>
          </w:p>
        </w:tc>
        <w:tc>
          <w:tcPr>
            <w:tcW w:w="1822" w:type="dxa"/>
            <w:tcBorders>
              <w:top w:val="single" w:sz="4" w:space="0" w:color="000000"/>
              <w:left w:val="single" w:sz="4" w:space="0" w:color="000000"/>
              <w:bottom w:val="single" w:sz="4" w:space="0" w:color="000000"/>
              <w:right w:val="nil"/>
            </w:tcBorders>
          </w:tcPr>
          <w:p w14:paraId="0116149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822" w:type="dxa"/>
            <w:tcBorders>
              <w:top w:val="single" w:sz="4" w:space="0" w:color="000000"/>
              <w:left w:val="single" w:sz="4" w:space="0" w:color="000000"/>
              <w:bottom w:val="single" w:sz="4" w:space="0" w:color="000000"/>
              <w:right w:val="nil"/>
            </w:tcBorders>
          </w:tcPr>
          <w:p w14:paraId="472141D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Privatno: P=60m</w:t>
            </w:r>
            <w:r w:rsidRPr="009E02E1">
              <w:rPr>
                <w:rFonts w:asciiTheme="minorHAnsi" w:hAnsiTheme="minorHAnsi" w:cstheme="minorHAnsi"/>
                <w:sz w:val="18"/>
                <w:szCs w:val="18"/>
                <w:vertAlign w:val="superscript"/>
                <w:lang w:val="sr-Latn-ME"/>
              </w:rPr>
              <w:t>2</w:t>
            </w:r>
          </w:p>
          <w:p w14:paraId="61E6E204"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2194" w:type="dxa"/>
            <w:tcBorders>
              <w:top w:val="single" w:sz="4" w:space="0" w:color="000000"/>
              <w:left w:val="single" w:sz="4" w:space="0" w:color="000000"/>
              <w:bottom w:val="single" w:sz="4" w:space="0" w:color="000000"/>
              <w:right w:val="single" w:sz="4" w:space="0" w:color="000000"/>
            </w:tcBorders>
          </w:tcPr>
          <w:p w14:paraId="717998C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daščana podloga, pokriveno bijelim tipskim suncobranima. Zastakljivanje terase staklenim kliznim sistemima je moguće isključivo u zimskm periodu i to isključivo za onaj dio terase koji je natkirven postojećom krovnom konstrukcijom Klizno preklapajući sistem zastkljivanja omogućava potpuno otvaranje terase u ljetnjem periodu, a zbog većih dimenzija kliznih vrata u odnosu na klasična sa krilnim otvaranjem ne zatvaraju vidik u zimskom periodu</w:t>
            </w:r>
          </w:p>
        </w:tc>
      </w:tr>
      <w:tr w:rsidR="00F769CB" w:rsidRPr="009E02E1" w14:paraId="29EEFEC2" w14:textId="77777777" w:rsidTr="00994721">
        <w:tc>
          <w:tcPr>
            <w:tcW w:w="611" w:type="dxa"/>
            <w:tcBorders>
              <w:top w:val="single" w:sz="4" w:space="0" w:color="000000"/>
              <w:left w:val="single" w:sz="4" w:space="0" w:color="000000"/>
              <w:bottom w:val="single" w:sz="4" w:space="0" w:color="000000"/>
              <w:right w:val="nil"/>
            </w:tcBorders>
          </w:tcPr>
          <w:p w14:paraId="759F251B"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3.11</w:t>
            </w:r>
          </w:p>
        </w:tc>
        <w:tc>
          <w:tcPr>
            <w:tcW w:w="1942" w:type="dxa"/>
            <w:tcBorders>
              <w:top w:val="single" w:sz="4" w:space="0" w:color="000000"/>
              <w:left w:val="single" w:sz="4" w:space="0" w:color="000000"/>
              <w:bottom w:val="single" w:sz="4" w:space="0" w:color="000000"/>
              <w:right w:val="nil"/>
            </w:tcBorders>
          </w:tcPr>
          <w:p w14:paraId="755F64F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704" w:type="dxa"/>
            <w:tcBorders>
              <w:top w:val="single" w:sz="4" w:space="0" w:color="000000"/>
              <w:left w:val="single" w:sz="4" w:space="0" w:color="000000"/>
              <w:bottom w:val="single" w:sz="4" w:space="0" w:color="000000"/>
              <w:right w:val="nil"/>
            </w:tcBorders>
          </w:tcPr>
          <w:p w14:paraId="67B0F76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Ispred k.p. 150/1 K.O. Topla</w:t>
            </w:r>
          </w:p>
        </w:tc>
        <w:tc>
          <w:tcPr>
            <w:tcW w:w="1822" w:type="dxa"/>
            <w:tcBorders>
              <w:top w:val="single" w:sz="4" w:space="0" w:color="000000"/>
              <w:left w:val="single" w:sz="4" w:space="0" w:color="000000"/>
              <w:bottom w:val="single" w:sz="4" w:space="0" w:color="000000"/>
              <w:right w:val="nil"/>
            </w:tcBorders>
          </w:tcPr>
          <w:p w14:paraId="0B10E42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plovnih objekata</w:t>
            </w:r>
          </w:p>
        </w:tc>
        <w:tc>
          <w:tcPr>
            <w:tcW w:w="1822" w:type="dxa"/>
            <w:tcBorders>
              <w:top w:val="single" w:sz="4" w:space="0" w:color="000000"/>
              <w:left w:val="single" w:sz="4" w:space="0" w:color="000000"/>
              <w:bottom w:val="single" w:sz="4" w:space="0" w:color="000000"/>
              <w:right w:val="nil"/>
            </w:tcBorders>
          </w:tcPr>
          <w:p w14:paraId="220D273A"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2,5m x 20m</w:t>
            </w:r>
          </w:p>
        </w:tc>
        <w:tc>
          <w:tcPr>
            <w:tcW w:w="2194" w:type="dxa"/>
            <w:tcBorders>
              <w:top w:val="single" w:sz="4" w:space="0" w:color="000000"/>
              <w:left w:val="single" w:sz="4" w:space="0" w:color="000000"/>
              <w:bottom w:val="single" w:sz="4" w:space="0" w:color="000000"/>
              <w:right w:val="single" w:sz="4" w:space="0" w:color="000000"/>
            </w:tcBorders>
          </w:tcPr>
          <w:p w14:paraId="6DA68FF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Lokacija će se odobriti samo u slučaju dobijanja saglasnosti za postavljanje pontona od strane Lučke kapetanije Kotor. </w:t>
            </w:r>
          </w:p>
        </w:tc>
      </w:tr>
      <w:tr w:rsidR="00F769CB" w:rsidRPr="009E02E1" w14:paraId="5C106C42" w14:textId="77777777" w:rsidTr="00994721">
        <w:tc>
          <w:tcPr>
            <w:tcW w:w="611" w:type="dxa"/>
            <w:tcBorders>
              <w:top w:val="single" w:sz="4" w:space="0" w:color="000000"/>
              <w:left w:val="single" w:sz="4" w:space="0" w:color="000000"/>
              <w:bottom w:val="single" w:sz="4" w:space="0" w:color="000000"/>
              <w:right w:val="nil"/>
            </w:tcBorders>
          </w:tcPr>
          <w:p w14:paraId="50B0192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3.12</w:t>
            </w:r>
          </w:p>
        </w:tc>
        <w:tc>
          <w:tcPr>
            <w:tcW w:w="1942" w:type="dxa"/>
            <w:tcBorders>
              <w:top w:val="single" w:sz="4" w:space="0" w:color="000000"/>
              <w:left w:val="single" w:sz="4" w:space="0" w:color="000000"/>
              <w:bottom w:val="single" w:sz="4" w:space="0" w:color="000000"/>
              <w:right w:val="nil"/>
            </w:tcBorders>
          </w:tcPr>
          <w:p w14:paraId="0EC14A8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tcPr>
          <w:p w14:paraId="2855E036"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150/2 i 2731 K.O. Topla</w:t>
            </w:r>
          </w:p>
        </w:tc>
        <w:tc>
          <w:tcPr>
            <w:tcW w:w="1822" w:type="dxa"/>
            <w:tcBorders>
              <w:top w:val="single" w:sz="4" w:space="0" w:color="000000"/>
              <w:left w:val="single" w:sz="4" w:space="0" w:color="000000"/>
              <w:bottom w:val="single" w:sz="4" w:space="0" w:color="000000"/>
              <w:right w:val="nil"/>
            </w:tcBorders>
          </w:tcPr>
          <w:p w14:paraId="01873B0F" w14:textId="77777777" w:rsidR="00F769CB" w:rsidRPr="009E02E1" w:rsidRDefault="00F769CB" w:rsidP="00F769CB">
            <w:pPr>
              <w:rPr>
                <w:rFonts w:asciiTheme="minorHAnsi" w:hAnsiTheme="minorHAnsi" w:cstheme="minorHAnsi"/>
                <w:sz w:val="18"/>
                <w:szCs w:val="18"/>
              </w:rPr>
            </w:pPr>
            <w:r w:rsidRPr="009E02E1">
              <w:rPr>
                <w:rFonts w:asciiTheme="minorHAnsi" w:hAnsiTheme="minorHAnsi" w:cstheme="minorHAnsi"/>
                <w:sz w:val="18"/>
                <w:szCs w:val="18"/>
              </w:rPr>
              <w:t>Akva park:</w:t>
            </w:r>
          </w:p>
          <w:p w14:paraId="3BF14DD8" w14:textId="77777777" w:rsidR="00F769CB" w:rsidRPr="009E02E1" w:rsidRDefault="00F769CB" w:rsidP="00F769CB">
            <w:pPr>
              <w:rPr>
                <w:rFonts w:asciiTheme="minorHAnsi" w:hAnsiTheme="minorHAnsi" w:cstheme="minorHAnsi"/>
                <w:sz w:val="18"/>
                <w:szCs w:val="18"/>
              </w:rPr>
            </w:pPr>
            <w:r w:rsidRPr="009E02E1">
              <w:rPr>
                <w:rFonts w:asciiTheme="minorHAnsi" w:hAnsiTheme="minorHAnsi" w:cstheme="minorHAnsi"/>
                <w:sz w:val="18"/>
                <w:szCs w:val="18"/>
              </w:rPr>
              <w:t>Bazen sa pratećim sadržajima</w:t>
            </w:r>
          </w:p>
          <w:p w14:paraId="3344356E" w14:textId="77777777" w:rsidR="00F769CB" w:rsidRPr="009E02E1" w:rsidRDefault="00F769CB" w:rsidP="00F769CB">
            <w:pPr>
              <w:shd w:val="clear" w:color="auto" w:fill="FFFFFF"/>
              <w:rPr>
                <w:rFonts w:asciiTheme="minorHAnsi" w:hAnsiTheme="minorHAnsi" w:cstheme="minorHAnsi"/>
                <w:sz w:val="18"/>
                <w:szCs w:val="18"/>
                <w:lang w:val="sr-Latn-ME"/>
              </w:rPr>
            </w:pPr>
          </w:p>
        </w:tc>
        <w:tc>
          <w:tcPr>
            <w:tcW w:w="1822" w:type="dxa"/>
            <w:tcBorders>
              <w:top w:val="single" w:sz="4" w:space="0" w:color="000000"/>
              <w:left w:val="single" w:sz="4" w:space="0" w:color="000000"/>
              <w:bottom w:val="single" w:sz="4" w:space="0" w:color="000000"/>
              <w:right w:val="nil"/>
            </w:tcBorders>
          </w:tcPr>
          <w:p w14:paraId="5AC299B9"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Servisni prostor 1 P=23,39m2</w:t>
            </w:r>
          </w:p>
          <w:p w14:paraId="76902319"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servisni prostor 2 P=3,07m2</w:t>
            </w:r>
          </w:p>
          <w:p w14:paraId="129F6E9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servisni prostor 3 P=4,91m2</w:t>
            </w:r>
          </w:p>
          <w:p w14:paraId="09618D8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bazenski bar P=69,21m2</w:t>
            </w:r>
          </w:p>
          <w:p w14:paraId="7E7EB673"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toaleti bazenskog bara P=21,46m2</w:t>
            </w:r>
          </w:p>
          <w:p w14:paraId="5E2A4E24"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prostor za presvlačenje P=15m2</w:t>
            </w:r>
          </w:p>
          <w:p w14:paraId="1804985E"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bazen P=345m2</w:t>
            </w:r>
          </w:p>
          <w:p w14:paraId="03560719"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prostor obodnog ozelenjavanja</w:t>
            </w:r>
          </w:p>
          <w:p w14:paraId="165AFF5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P=45m2</w:t>
            </w:r>
          </w:p>
          <w:p w14:paraId="3C03258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dekovani prilaz plaži P=155m2</w:t>
            </w:r>
          </w:p>
        </w:tc>
        <w:tc>
          <w:tcPr>
            <w:tcW w:w="2194" w:type="dxa"/>
            <w:tcBorders>
              <w:top w:val="single" w:sz="4" w:space="0" w:color="000000"/>
              <w:left w:val="single" w:sz="4" w:space="0" w:color="000000"/>
              <w:bottom w:val="single" w:sz="4" w:space="0" w:color="000000"/>
              <w:right w:val="single" w:sz="4" w:space="0" w:color="000000"/>
            </w:tcBorders>
          </w:tcPr>
          <w:p w14:paraId="5FC32287" w14:textId="0887604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Postojeće bazensko korito od armiranog betona adekvatno izolovano i obloženo keramičkim pločicama urađen prema svim standardima i tehničkim normativima za ovakvu vrstu objekata. Bazenski bar kao i sve pomoćne prostorije (servisni prostori, toaleti, kabine za presvlačenje itd.) su izgrađeni od montažno demontažnih elemenata u kombinaciji drvo, staklo aluminijum sa pokrivačem istih od lakih materijala – npr. Tegola. Eventualno temeljenje ovih objekata može se </w:t>
            </w:r>
            <w:r w:rsidRPr="009E02E1">
              <w:rPr>
                <w:rFonts w:asciiTheme="minorHAnsi" w:hAnsiTheme="minorHAnsi" w:cstheme="minorHAnsi"/>
                <w:sz w:val="18"/>
                <w:szCs w:val="18"/>
                <w:lang w:val="sr-Latn-ME"/>
              </w:rPr>
              <w:lastRenderedPageBreak/>
              <w:t>izvršiti od armiranog betona.  Plato neposredno oko bazena može biti uzdignut (od montažno-demontažnih elemenata) na kotu restoranske terase. Podna obloga platoa je od drvenog dekinga. Oko platoa može se predvidjeti zelenilo u širini od 1m.</w:t>
            </w:r>
          </w:p>
        </w:tc>
      </w:tr>
      <w:tr w:rsidR="00F769CB" w:rsidRPr="009E02E1" w14:paraId="6A1086AB" w14:textId="77777777" w:rsidTr="00994721">
        <w:tc>
          <w:tcPr>
            <w:tcW w:w="611" w:type="dxa"/>
            <w:tcBorders>
              <w:top w:val="single" w:sz="4" w:space="0" w:color="000000"/>
              <w:left w:val="single" w:sz="4" w:space="0" w:color="000000"/>
              <w:bottom w:val="single" w:sz="4" w:space="0" w:color="000000"/>
              <w:right w:val="nil"/>
            </w:tcBorders>
            <w:hideMark/>
          </w:tcPr>
          <w:p w14:paraId="7D160A4C"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3.13</w:t>
            </w:r>
          </w:p>
        </w:tc>
        <w:tc>
          <w:tcPr>
            <w:tcW w:w="1942" w:type="dxa"/>
            <w:tcBorders>
              <w:top w:val="single" w:sz="4" w:space="0" w:color="000000"/>
              <w:left w:val="single" w:sz="4" w:space="0" w:color="000000"/>
              <w:bottom w:val="single" w:sz="4" w:space="0" w:color="000000"/>
              <w:right w:val="nil"/>
            </w:tcBorders>
            <w:hideMark/>
          </w:tcPr>
          <w:p w14:paraId="5195FC25"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privremeni objekat</w:t>
            </w:r>
          </w:p>
        </w:tc>
        <w:tc>
          <w:tcPr>
            <w:tcW w:w="1704" w:type="dxa"/>
            <w:tcBorders>
              <w:top w:val="single" w:sz="4" w:space="0" w:color="000000"/>
              <w:left w:val="single" w:sz="4" w:space="0" w:color="000000"/>
              <w:bottom w:val="single" w:sz="4" w:space="0" w:color="000000"/>
              <w:right w:val="nil"/>
            </w:tcBorders>
            <w:hideMark/>
          </w:tcPr>
          <w:p w14:paraId="01F6FF12"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150/1 K.O. Topla</w:t>
            </w:r>
          </w:p>
        </w:tc>
        <w:tc>
          <w:tcPr>
            <w:tcW w:w="1822" w:type="dxa"/>
            <w:tcBorders>
              <w:top w:val="single" w:sz="4" w:space="0" w:color="000000"/>
              <w:left w:val="single" w:sz="4" w:space="0" w:color="000000"/>
              <w:bottom w:val="single" w:sz="4" w:space="0" w:color="000000"/>
              <w:right w:val="nil"/>
            </w:tcBorders>
            <w:hideMark/>
          </w:tcPr>
          <w:p w14:paraId="7BA41107"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822" w:type="dxa"/>
            <w:tcBorders>
              <w:top w:val="single" w:sz="4" w:space="0" w:color="000000"/>
              <w:left w:val="single" w:sz="4" w:space="0" w:color="000000"/>
              <w:bottom w:val="single" w:sz="4" w:space="0" w:color="000000"/>
              <w:right w:val="nil"/>
            </w:tcBorders>
            <w:hideMark/>
          </w:tcPr>
          <w:p w14:paraId="602E424A"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P=130 m2</w:t>
            </w:r>
          </w:p>
        </w:tc>
        <w:tc>
          <w:tcPr>
            <w:tcW w:w="2194" w:type="dxa"/>
            <w:tcBorders>
              <w:top w:val="single" w:sz="4" w:space="0" w:color="000000"/>
              <w:left w:val="single" w:sz="4" w:space="0" w:color="000000"/>
              <w:bottom w:val="single" w:sz="4" w:space="0" w:color="000000"/>
              <w:right w:val="single" w:sz="4" w:space="0" w:color="000000"/>
            </w:tcBorders>
            <w:hideMark/>
          </w:tcPr>
          <w:p w14:paraId="69B1EE51" w14:textId="77777777" w:rsidR="00F769CB" w:rsidRPr="009E02E1" w:rsidRDefault="00F769CB" w:rsidP="00F769C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natkrivanje terase betonski stubovi, pergola</w:t>
            </w:r>
          </w:p>
        </w:tc>
      </w:tr>
      <w:tr w:rsidR="00F769CB" w:rsidRPr="009E02E1" w14:paraId="3D31A7EB" w14:textId="77777777" w:rsidTr="00994721">
        <w:tc>
          <w:tcPr>
            <w:tcW w:w="611" w:type="dxa"/>
            <w:tcBorders>
              <w:top w:val="single" w:sz="4" w:space="0" w:color="000000"/>
              <w:left w:val="single" w:sz="4" w:space="0" w:color="000000"/>
              <w:bottom w:val="single" w:sz="4" w:space="0" w:color="000000"/>
              <w:right w:val="nil"/>
            </w:tcBorders>
          </w:tcPr>
          <w:p w14:paraId="412F311C" w14:textId="6CA7B395"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3.17</w:t>
            </w:r>
          </w:p>
        </w:tc>
        <w:tc>
          <w:tcPr>
            <w:tcW w:w="1942" w:type="dxa"/>
            <w:tcBorders>
              <w:top w:val="single" w:sz="4" w:space="0" w:color="000000"/>
              <w:left w:val="single" w:sz="4" w:space="0" w:color="000000"/>
              <w:bottom w:val="single" w:sz="4" w:space="0" w:color="000000"/>
              <w:right w:val="nil"/>
            </w:tcBorders>
          </w:tcPr>
          <w:p w14:paraId="4A7BDCE8" w14:textId="4D326655"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Pokretni privremeni objekat </w:t>
            </w:r>
          </w:p>
        </w:tc>
        <w:tc>
          <w:tcPr>
            <w:tcW w:w="1704" w:type="dxa"/>
            <w:tcBorders>
              <w:top w:val="single" w:sz="4" w:space="0" w:color="000000"/>
              <w:left w:val="single" w:sz="4" w:space="0" w:color="000000"/>
              <w:bottom w:val="single" w:sz="4" w:space="0" w:color="000000"/>
              <w:right w:val="nil"/>
            </w:tcBorders>
          </w:tcPr>
          <w:p w14:paraId="0CD6930A" w14:textId="0BD62A87"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141/3  K.O. Topla</w:t>
            </w:r>
          </w:p>
        </w:tc>
        <w:tc>
          <w:tcPr>
            <w:tcW w:w="1822" w:type="dxa"/>
            <w:tcBorders>
              <w:top w:val="single" w:sz="4" w:space="0" w:color="000000"/>
              <w:left w:val="single" w:sz="4" w:space="0" w:color="000000"/>
              <w:bottom w:val="single" w:sz="4" w:space="0" w:color="000000"/>
              <w:right w:val="nil"/>
            </w:tcBorders>
          </w:tcPr>
          <w:p w14:paraId="1ED3A98C" w14:textId="2ADD20EC"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Rashladna vitrina za prodaju hrane i pića - samouslužna</w:t>
            </w:r>
          </w:p>
        </w:tc>
        <w:tc>
          <w:tcPr>
            <w:tcW w:w="1822" w:type="dxa"/>
            <w:tcBorders>
              <w:top w:val="single" w:sz="4" w:space="0" w:color="000000"/>
              <w:left w:val="single" w:sz="4" w:space="0" w:color="000000"/>
              <w:bottom w:val="single" w:sz="4" w:space="0" w:color="000000"/>
              <w:right w:val="nil"/>
            </w:tcBorders>
          </w:tcPr>
          <w:p w14:paraId="391C1B34" w14:textId="5D80EF0B"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w:t>
            </w:r>
            <w:r w:rsidR="00AC78FD" w:rsidRPr="009E02E1">
              <w:rPr>
                <w:rFonts w:asciiTheme="minorHAnsi" w:hAnsiTheme="minorHAnsi" w:cstheme="minorHAnsi"/>
                <w:color w:val="00B050"/>
                <w:sz w:val="18"/>
                <w:szCs w:val="18"/>
                <w:lang w:val="sr-Latn-ME"/>
              </w:rPr>
              <w:t>1.8</w:t>
            </w:r>
            <w:r w:rsidR="00AE5DDF" w:rsidRPr="009E02E1">
              <w:rPr>
                <w:rFonts w:asciiTheme="minorHAnsi" w:hAnsiTheme="minorHAnsi" w:cstheme="minorHAnsi"/>
                <w:color w:val="00B050"/>
                <w:sz w:val="18"/>
                <w:szCs w:val="18"/>
                <w:lang w:val="sr-Latn-ME"/>
              </w:rPr>
              <w:t xml:space="preserve">0 </w:t>
            </w:r>
            <w:r w:rsidR="00AC78FD" w:rsidRPr="009E02E1">
              <w:rPr>
                <w:rFonts w:asciiTheme="minorHAnsi" w:hAnsiTheme="minorHAnsi" w:cstheme="minorHAnsi"/>
                <w:color w:val="00B050"/>
                <w:sz w:val="18"/>
                <w:szCs w:val="18"/>
                <w:lang w:val="sr-Latn-ME"/>
              </w:rPr>
              <w:t>x</w:t>
            </w:r>
            <w:r w:rsidR="00AE5DDF" w:rsidRPr="009E02E1">
              <w:rPr>
                <w:rFonts w:asciiTheme="minorHAnsi" w:hAnsiTheme="minorHAnsi" w:cstheme="minorHAnsi"/>
                <w:color w:val="00B050"/>
                <w:sz w:val="18"/>
                <w:szCs w:val="18"/>
                <w:lang w:val="sr-Latn-ME"/>
              </w:rPr>
              <w:t xml:space="preserve"> </w:t>
            </w:r>
            <w:r w:rsidR="00AC78FD" w:rsidRPr="009E02E1">
              <w:rPr>
                <w:rFonts w:asciiTheme="minorHAnsi" w:hAnsiTheme="minorHAnsi" w:cstheme="minorHAnsi"/>
                <w:color w:val="00B050"/>
                <w:sz w:val="18"/>
                <w:szCs w:val="18"/>
                <w:lang w:val="sr-Latn-ME"/>
              </w:rPr>
              <w:t>0.6</w:t>
            </w:r>
            <w:r w:rsidR="00AE5DDF" w:rsidRPr="009E02E1">
              <w:rPr>
                <w:rFonts w:asciiTheme="minorHAnsi" w:hAnsiTheme="minorHAnsi" w:cstheme="minorHAnsi"/>
                <w:color w:val="00B050"/>
                <w:sz w:val="18"/>
                <w:szCs w:val="18"/>
                <w:lang w:val="sr-Latn-ME"/>
              </w:rPr>
              <w:t>0</w:t>
            </w:r>
            <w:r w:rsidRPr="009E02E1">
              <w:rPr>
                <w:rFonts w:asciiTheme="minorHAnsi" w:hAnsiTheme="minorHAnsi" w:cstheme="minorHAnsi"/>
                <w:color w:val="00B050"/>
                <w:sz w:val="18"/>
                <w:szCs w:val="18"/>
                <w:lang w:val="sr-Latn-ME"/>
              </w:rPr>
              <w:t>m</w:t>
            </w:r>
            <w:r w:rsidRPr="009E02E1">
              <w:rPr>
                <w:rFonts w:asciiTheme="minorHAnsi" w:hAnsiTheme="minorHAnsi" w:cstheme="minorHAnsi"/>
                <w:color w:val="00B050"/>
                <w:sz w:val="18"/>
                <w:szCs w:val="18"/>
                <w:vertAlign w:val="superscript"/>
                <w:lang w:val="sr-Latn-ME"/>
              </w:rPr>
              <w:t>2</w:t>
            </w:r>
          </w:p>
        </w:tc>
        <w:tc>
          <w:tcPr>
            <w:tcW w:w="2194" w:type="dxa"/>
            <w:tcBorders>
              <w:top w:val="single" w:sz="4" w:space="0" w:color="000000"/>
              <w:left w:val="single" w:sz="4" w:space="0" w:color="000000"/>
              <w:bottom w:val="single" w:sz="4" w:space="0" w:color="000000"/>
              <w:right w:val="single" w:sz="4" w:space="0" w:color="000000"/>
            </w:tcBorders>
          </w:tcPr>
          <w:p w14:paraId="064C6E57" w14:textId="7451E270" w:rsidR="00F769CB" w:rsidRPr="009E02E1" w:rsidRDefault="00F769CB" w:rsidP="00F769C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Rashladna vitrina trodjelna</w:t>
            </w:r>
          </w:p>
        </w:tc>
      </w:tr>
    </w:tbl>
    <w:p w14:paraId="26D162F3" w14:textId="30F4D781" w:rsidR="00FC51C4" w:rsidRPr="009E02E1" w:rsidRDefault="00FC51C4" w:rsidP="00FC51C4">
      <w:pPr>
        <w:jc w:val="both"/>
        <w:rPr>
          <w:rFonts w:asciiTheme="minorHAnsi" w:hAnsiTheme="minorHAnsi" w:cstheme="minorHAnsi"/>
          <w:sz w:val="18"/>
          <w:szCs w:val="18"/>
          <w:u w:val="words"/>
        </w:rPr>
      </w:pPr>
    </w:p>
    <w:p w14:paraId="1A2F9774" w14:textId="72DB5EF0" w:rsidR="007B3314" w:rsidRPr="009E02E1" w:rsidRDefault="007B3314" w:rsidP="00FC51C4">
      <w:pPr>
        <w:shd w:val="clear" w:color="auto" w:fill="FFFFFF"/>
        <w:ind w:firstLine="708"/>
        <w:rPr>
          <w:rFonts w:asciiTheme="minorHAnsi" w:hAnsiTheme="minorHAnsi" w:cstheme="minorHAnsi"/>
          <w:b/>
          <w:sz w:val="18"/>
          <w:szCs w:val="18"/>
          <w:lang w:val="sr-Latn-ME"/>
        </w:rPr>
      </w:pPr>
    </w:p>
    <w:p w14:paraId="64D60D81"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7AF2BD76" w14:textId="725CF2CC" w:rsidR="00DF3D97" w:rsidRPr="009E02E1" w:rsidRDefault="00DF3D97" w:rsidP="00DF3D97">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IGALO</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1870"/>
        <w:gridCol w:w="1771"/>
        <w:gridCol w:w="1701"/>
        <w:gridCol w:w="1842"/>
        <w:gridCol w:w="1843"/>
      </w:tblGrid>
      <w:tr w:rsidR="00DF3D97" w:rsidRPr="009E02E1" w14:paraId="0900BC6C" w14:textId="77777777" w:rsidTr="00DF3D97">
        <w:tc>
          <w:tcPr>
            <w:tcW w:w="749" w:type="dxa"/>
            <w:vAlign w:val="center"/>
          </w:tcPr>
          <w:p w14:paraId="74593158"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CC6F947"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1855D975"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71" w:type="dxa"/>
            <w:vAlign w:val="center"/>
          </w:tcPr>
          <w:p w14:paraId="30842DF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59E4ACCE"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34C644A3"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3543E6F9"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37881246" w14:textId="77777777" w:rsidTr="00DF3D97">
        <w:tc>
          <w:tcPr>
            <w:tcW w:w="749" w:type="dxa"/>
            <w:vAlign w:val="center"/>
          </w:tcPr>
          <w:p w14:paraId="7C49262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4A</w:t>
            </w:r>
          </w:p>
        </w:tc>
        <w:tc>
          <w:tcPr>
            <w:tcW w:w="1870" w:type="dxa"/>
            <w:vAlign w:val="center"/>
          </w:tcPr>
          <w:p w14:paraId="1D4A1C89" w14:textId="2B6770EE"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vAlign w:val="center"/>
          </w:tcPr>
          <w:p w14:paraId="3F35703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140 i 141/1 </w:t>
            </w:r>
          </w:p>
          <w:p w14:paraId="001F9E0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7FEC33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45m</w:t>
            </w:r>
          </w:p>
        </w:tc>
        <w:tc>
          <w:tcPr>
            <w:tcW w:w="1842" w:type="dxa"/>
            <w:vAlign w:val="center"/>
          </w:tcPr>
          <w:p w14:paraId="6394102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536 m²</w:t>
            </w:r>
          </w:p>
        </w:tc>
        <w:tc>
          <w:tcPr>
            <w:tcW w:w="1843" w:type="dxa"/>
          </w:tcPr>
          <w:p w14:paraId="423CF4CC" w14:textId="6AA55DA2" w:rsidR="00DF3D97" w:rsidRPr="00CB1CAF"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od 10 m² sa terasom od 40  m</w:t>
            </w:r>
            <w:r w:rsidRPr="009E02E1">
              <w:rPr>
                <w:rFonts w:asciiTheme="minorHAnsi" w:hAnsiTheme="minorHAnsi" w:cstheme="minorHAnsi"/>
                <w:sz w:val="18"/>
                <w:szCs w:val="18"/>
                <w:vertAlign w:val="superscript"/>
              </w:rPr>
              <w:t>2</w:t>
            </w:r>
            <w:r w:rsidR="00CB1CAF">
              <w:rPr>
                <w:rFonts w:asciiTheme="minorHAnsi" w:hAnsiTheme="minorHAnsi" w:cstheme="minorHAnsi"/>
                <w:sz w:val="18"/>
                <w:szCs w:val="18"/>
                <w:vertAlign w:val="superscript"/>
              </w:rPr>
              <w:t xml:space="preserve"> </w:t>
            </w:r>
            <w:r w:rsidR="00CB1CAF">
              <w:rPr>
                <w:rFonts w:asciiTheme="minorHAnsi" w:hAnsiTheme="minorHAnsi" w:cstheme="minorHAnsi"/>
                <w:sz w:val="18"/>
                <w:szCs w:val="18"/>
              </w:rPr>
              <w:t>a k.p 140</w:t>
            </w:r>
          </w:p>
        </w:tc>
      </w:tr>
      <w:tr w:rsidR="00DF3D97" w:rsidRPr="009E02E1" w14:paraId="13CCB399" w14:textId="77777777" w:rsidTr="00DF3D97">
        <w:tc>
          <w:tcPr>
            <w:tcW w:w="749" w:type="dxa"/>
            <w:vAlign w:val="center"/>
          </w:tcPr>
          <w:p w14:paraId="7A31CAF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4N1</w:t>
            </w:r>
          </w:p>
        </w:tc>
        <w:tc>
          <w:tcPr>
            <w:tcW w:w="1870" w:type="dxa"/>
            <w:vAlign w:val="center"/>
          </w:tcPr>
          <w:p w14:paraId="63434C47" w14:textId="2C353953"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vAlign w:val="center"/>
          </w:tcPr>
          <w:p w14:paraId="27D219A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140 i 141/1 </w:t>
            </w:r>
          </w:p>
          <w:p w14:paraId="422E2D8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095471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2" w:type="dxa"/>
            <w:vAlign w:val="center"/>
          </w:tcPr>
          <w:p w14:paraId="79D44BC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374 m</w:t>
            </w:r>
            <w:r w:rsidRPr="009E02E1">
              <w:rPr>
                <w:rFonts w:asciiTheme="minorHAnsi" w:hAnsiTheme="minorHAnsi" w:cstheme="minorHAnsi"/>
                <w:sz w:val="18"/>
                <w:szCs w:val="18"/>
                <w:vertAlign w:val="superscript"/>
              </w:rPr>
              <w:t>2</w:t>
            </w:r>
          </w:p>
        </w:tc>
        <w:tc>
          <w:tcPr>
            <w:tcW w:w="1843" w:type="dxa"/>
          </w:tcPr>
          <w:p w14:paraId="606B69F5" w14:textId="2B630860"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od 6m²</w:t>
            </w:r>
            <w:r w:rsidR="00CB1CAF">
              <w:rPr>
                <w:rFonts w:asciiTheme="minorHAnsi" w:hAnsiTheme="minorHAnsi" w:cstheme="minorHAnsi"/>
                <w:sz w:val="18"/>
                <w:szCs w:val="18"/>
              </w:rPr>
              <w:t xml:space="preserve"> na k.p. 140</w:t>
            </w:r>
          </w:p>
        </w:tc>
      </w:tr>
      <w:tr w:rsidR="00DF3D97" w:rsidRPr="009E02E1" w14:paraId="2DB10205" w14:textId="77777777" w:rsidTr="00DF3D97">
        <w:tc>
          <w:tcPr>
            <w:tcW w:w="749" w:type="dxa"/>
            <w:vAlign w:val="center"/>
          </w:tcPr>
          <w:p w14:paraId="2F12B506" w14:textId="77777777" w:rsidR="00DF3D97" w:rsidRPr="009E02E1" w:rsidRDefault="00DF3D97" w:rsidP="00CB1CAF">
            <w:pPr>
              <w:jc w:val="center"/>
              <w:rPr>
                <w:rFonts w:asciiTheme="minorHAnsi" w:hAnsiTheme="minorHAnsi" w:cstheme="minorHAnsi"/>
                <w:sz w:val="18"/>
                <w:szCs w:val="18"/>
              </w:rPr>
            </w:pPr>
            <w:r w:rsidRPr="009E02E1">
              <w:rPr>
                <w:rFonts w:asciiTheme="minorHAnsi" w:hAnsiTheme="minorHAnsi" w:cstheme="minorHAnsi"/>
                <w:sz w:val="18"/>
                <w:szCs w:val="18"/>
              </w:rPr>
              <w:t>4B</w:t>
            </w:r>
          </w:p>
        </w:tc>
        <w:tc>
          <w:tcPr>
            <w:tcW w:w="1870" w:type="dxa"/>
            <w:vAlign w:val="center"/>
          </w:tcPr>
          <w:p w14:paraId="7BB762BF" w14:textId="3B81AEAC"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tcPr>
          <w:p w14:paraId="455422B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141/1</w:t>
            </w:r>
          </w:p>
          <w:p w14:paraId="47C56F1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C44D68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44m</w:t>
            </w:r>
          </w:p>
        </w:tc>
        <w:tc>
          <w:tcPr>
            <w:tcW w:w="1842" w:type="dxa"/>
            <w:vAlign w:val="center"/>
          </w:tcPr>
          <w:p w14:paraId="77E6997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266m²</w:t>
            </w:r>
          </w:p>
        </w:tc>
        <w:tc>
          <w:tcPr>
            <w:tcW w:w="1843" w:type="dxa"/>
          </w:tcPr>
          <w:p w14:paraId="649B1CE9" w14:textId="77777777" w:rsidR="00DF3D97" w:rsidRPr="009E02E1" w:rsidRDefault="00DF3D97" w:rsidP="00DF3D97">
            <w:pPr>
              <w:rPr>
                <w:rFonts w:asciiTheme="minorHAnsi" w:hAnsiTheme="minorHAnsi" w:cstheme="minorHAnsi"/>
                <w:b/>
                <w:sz w:val="18"/>
                <w:szCs w:val="18"/>
              </w:rPr>
            </w:pPr>
          </w:p>
        </w:tc>
      </w:tr>
      <w:tr w:rsidR="00DF3D97" w:rsidRPr="009E02E1" w14:paraId="47804798" w14:textId="77777777" w:rsidTr="00DF3D97">
        <w:tc>
          <w:tcPr>
            <w:tcW w:w="749" w:type="dxa"/>
            <w:vAlign w:val="center"/>
          </w:tcPr>
          <w:p w14:paraId="7AA7387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4B1</w:t>
            </w:r>
          </w:p>
        </w:tc>
        <w:tc>
          <w:tcPr>
            <w:tcW w:w="1870" w:type="dxa"/>
            <w:vAlign w:val="center"/>
          </w:tcPr>
          <w:p w14:paraId="7C2DB4A5" w14:textId="79B65C04"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771" w:type="dxa"/>
          </w:tcPr>
          <w:p w14:paraId="00781D8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141/1</w:t>
            </w:r>
          </w:p>
          <w:p w14:paraId="1B12443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6D019AC" w14:textId="77777777" w:rsidR="00DF3D97" w:rsidRPr="009E02E1" w:rsidRDefault="00DF3D97" w:rsidP="00DF3D9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48m</w:t>
            </w:r>
          </w:p>
        </w:tc>
        <w:tc>
          <w:tcPr>
            <w:tcW w:w="1842" w:type="dxa"/>
            <w:vAlign w:val="center"/>
          </w:tcPr>
          <w:p w14:paraId="1875AE1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190 m²</w:t>
            </w:r>
          </w:p>
        </w:tc>
        <w:tc>
          <w:tcPr>
            <w:tcW w:w="1843" w:type="dxa"/>
          </w:tcPr>
          <w:p w14:paraId="75A49F4D" w14:textId="77777777" w:rsidR="00DF3D97" w:rsidRPr="009E02E1" w:rsidRDefault="00DF3D97" w:rsidP="00DF3D97">
            <w:pPr>
              <w:rPr>
                <w:rFonts w:asciiTheme="minorHAnsi" w:hAnsiTheme="minorHAnsi" w:cstheme="minorHAnsi"/>
                <w:sz w:val="18"/>
                <w:szCs w:val="18"/>
              </w:rPr>
            </w:pPr>
          </w:p>
        </w:tc>
      </w:tr>
      <w:tr w:rsidR="00DF3D97" w:rsidRPr="009E02E1" w14:paraId="080CE940" w14:textId="77777777" w:rsidTr="00DF3D97">
        <w:tc>
          <w:tcPr>
            <w:tcW w:w="749" w:type="dxa"/>
            <w:vAlign w:val="center"/>
          </w:tcPr>
          <w:p w14:paraId="1F4762C5" w14:textId="004FDAF8" w:rsidR="00DF3D97" w:rsidRPr="009E02E1" w:rsidRDefault="00DF3D97" w:rsidP="00CB1CAF">
            <w:pPr>
              <w:jc w:val="center"/>
              <w:rPr>
                <w:rFonts w:asciiTheme="minorHAnsi" w:hAnsiTheme="minorHAnsi" w:cstheme="minorHAnsi"/>
                <w:sz w:val="18"/>
                <w:szCs w:val="18"/>
              </w:rPr>
            </w:pPr>
            <w:r w:rsidRPr="009E02E1">
              <w:rPr>
                <w:rFonts w:asciiTheme="minorHAnsi" w:hAnsiTheme="minorHAnsi" w:cstheme="minorHAnsi"/>
                <w:sz w:val="18"/>
                <w:szCs w:val="18"/>
              </w:rPr>
              <w:t>4C</w:t>
            </w:r>
          </w:p>
        </w:tc>
        <w:tc>
          <w:tcPr>
            <w:tcW w:w="1870" w:type="dxa"/>
            <w:vAlign w:val="center"/>
          </w:tcPr>
          <w:p w14:paraId="10A4DD29" w14:textId="41354057"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771" w:type="dxa"/>
          </w:tcPr>
          <w:p w14:paraId="1FC52D3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150/2 i 2731</w:t>
            </w:r>
          </w:p>
          <w:p w14:paraId="6A6436B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1953E31"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175m </w:t>
            </w:r>
          </w:p>
        </w:tc>
        <w:tc>
          <w:tcPr>
            <w:tcW w:w="1842" w:type="dxa"/>
            <w:vAlign w:val="center"/>
          </w:tcPr>
          <w:p w14:paraId="757F9A7D" w14:textId="630A7221"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w:t>
            </w:r>
            <w:r w:rsidR="00C76FDB">
              <w:rPr>
                <w:rFonts w:asciiTheme="minorHAnsi" w:hAnsiTheme="minorHAnsi" w:cstheme="minorHAnsi"/>
                <w:sz w:val="18"/>
                <w:szCs w:val="18"/>
              </w:rPr>
              <w:t>387</w:t>
            </w:r>
            <w:r w:rsidRPr="009E02E1">
              <w:rPr>
                <w:rFonts w:asciiTheme="minorHAnsi" w:hAnsiTheme="minorHAnsi" w:cstheme="minorHAnsi"/>
                <w:sz w:val="18"/>
                <w:szCs w:val="18"/>
              </w:rPr>
              <w:t xml:space="preserve"> m2</w:t>
            </w:r>
          </w:p>
        </w:tc>
        <w:tc>
          <w:tcPr>
            <w:tcW w:w="1843" w:type="dxa"/>
          </w:tcPr>
          <w:p w14:paraId="3B56B28F" w14:textId="2DB9170A" w:rsidR="00DF3D97" w:rsidRPr="009E02E1" w:rsidRDefault="00C76FDB" w:rsidP="00C76FDB">
            <w:pPr>
              <w:jc w:val="center"/>
              <w:rPr>
                <w:rFonts w:asciiTheme="minorHAnsi" w:hAnsiTheme="minorHAnsi" w:cstheme="minorHAnsi"/>
                <w:sz w:val="18"/>
                <w:szCs w:val="18"/>
              </w:rPr>
            </w:pPr>
            <w:r>
              <w:rPr>
                <w:rFonts w:asciiTheme="minorHAnsi" w:hAnsiTheme="minorHAnsi" w:cstheme="minorHAnsi"/>
                <w:sz w:val="18"/>
                <w:szCs w:val="18"/>
              </w:rPr>
              <w:t>3.12</w:t>
            </w:r>
          </w:p>
        </w:tc>
      </w:tr>
    </w:tbl>
    <w:p w14:paraId="415A7E39" w14:textId="47A933C3" w:rsidR="00DF3D97" w:rsidRPr="009E02E1" w:rsidRDefault="00DF3D97" w:rsidP="00DF3D97">
      <w:pPr>
        <w:shd w:val="clear" w:color="auto" w:fill="FFFFFF"/>
        <w:rPr>
          <w:rFonts w:asciiTheme="minorHAnsi" w:hAnsiTheme="minorHAnsi" w:cstheme="minorHAnsi"/>
          <w:b/>
          <w:sz w:val="18"/>
          <w:szCs w:val="18"/>
          <w:lang w:val="sr-Latn-ME"/>
        </w:rPr>
      </w:pPr>
    </w:p>
    <w:p w14:paraId="41339EA0"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5E034F1B" w14:textId="02D0F27F" w:rsidR="00DF3D97" w:rsidRPr="009E02E1" w:rsidRDefault="00DF3D97" w:rsidP="00FC51C4">
      <w:pPr>
        <w:shd w:val="clear" w:color="auto" w:fill="FFFFFF"/>
        <w:ind w:firstLine="708"/>
        <w:rPr>
          <w:rFonts w:asciiTheme="minorHAnsi" w:hAnsiTheme="minorHAnsi" w:cstheme="minorHAnsi"/>
          <w:b/>
          <w:sz w:val="18"/>
          <w:szCs w:val="18"/>
          <w:lang w:val="sr-Latn-ME"/>
        </w:rPr>
      </w:pPr>
    </w:p>
    <w:p w14:paraId="24F3A371" w14:textId="77777777" w:rsidR="00DF3D97" w:rsidRPr="009E02E1" w:rsidRDefault="00DF3D97" w:rsidP="00FC51C4">
      <w:pPr>
        <w:shd w:val="clear" w:color="auto" w:fill="FFFFFF"/>
        <w:ind w:firstLine="708"/>
        <w:rPr>
          <w:rFonts w:asciiTheme="minorHAnsi" w:hAnsiTheme="minorHAnsi" w:cstheme="minorHAnsi"/>
          <w:b/>
          <w:sz w:val="18"/>
          <w:szCs w:val="18"/>
          <w:lang w:val="sr-Latn-ME"/>
        </w:rPr>
      </w:pPr>
    </w:p>
    <w:p w14:paraId="755CA9C8" w14:textId="77777777"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 xml:space="preserve">LOKACIJA br. 4: IGALO </w:t>
      </w:r>
    </w:p>
    <w:p w14:paraId="7EEA4BB9" w14:textId="77777777" w:rsidR="00FC51C4" w:rsidRPr="009E02E1" w:rsidRDefault="00FC51C4" w:rsidP="00FC51C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080" w:type="dxa"/>
        <w:tblInd w:w="112" w:type="dxa"/>
        <w:tblLayout w:type="fixed"/>
        <w:tblLook w:val="04A0" w:firstRow="1" w:lastRow="0" w:firstColumn="1" w:lastColumn="0" w:noHBand="0" w:noVBand="1"/>
      </w:tblPr>
      <w:tblGrid>
        <w:gridCol w:w="607"/>
        <w:gridCol w:w="1661"/>
        <w:gridCol w:w="1511"/>
        <w:gridCol w:w="1979"/>
        <w:gridCol w:w="1799"/>
        <w:gridCol w:w="2523"/>
      </w:tblGrid>
      <w:tr w:rsidR="00B77D92" w:rsidRPr="009E02E1" w14:paraId="156B32FF" w14:textId="77777777" w:rsidTr="00994721">
        <w:trPr>
          <w:tblHeader/>
        </w:trPr>
        <w:tc>
          <w:tcPr>
            <w:tcW w:w="607" w:type="dxa"/>
            <w:tcBorders>
              <w:top w:val="single" w:sz="8" w:space="0" w:color="000000"/>
              <w:left w:val="single" w:sz="8" w:space="0" w:color="000000"/>
              <w:bottom w:val="single" w:sz="8" w:space="0" w:color="000000"/>
              <w:right w:val="nil"/>
            </w:tcBorders>
            <w:vAlign w:val="center"/>
            <w:hideMark/>
          </w:tcPr>
          <w:p w14:paraId="7D67F1F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661" w:type="dxa"/>
            <w:tcBorders>
              <w:top w:val="single" w:sz="8" w:space="0" w:color="000000"/>
              <w:left w:val="single" w:sz="8" w:space="0" w:color="000000"/>
              <w:bottom w:val="single" w:sz="8" w:space="0" w:color="000000"/>
              <w:right w:val="nil"/>
            </w:tcBorders>
            <w:vAlign w:val="center"/>
            <w:hideMark/>
          </w:tcPr>
          <w:p w14:paraId="17BA710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11" w:type="dxa"/>
            <w:tcBorders>
              <w:top w:val="single" w:sz="8" w:space="0" w:color="000000"/>
              <w:left w:val="single" w:sz="8" w:space="0" w:color="000000"/>
              <w:bottom w:val="single" w:sz="8" w:space="0" w:color="000000"/>
              <w:right w:val="nil"/>
            </w:tcBorders>
            <w:vAlign w:val="center"/>
            <w:hideMark/>
          </w:tcPr>
          <w:p w14:paraId="668E69A9"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79" w:type="dxa"/>
            <w:tcBorders>
              <w:top w:val="single" w:sz="8" w:space="0" w:color="000000"/>
              <w:left w:val="single" w:sz="8" w:space="0" w:color="000000"/>
              <w:bottom w:val="single" w:sz="8" w:space="0" w:color="000000"/>
              <w:right w:val="nil"/>
            </w:tcBorders>
            <w:vAlign w:val="center"/>
            <w:hideMark/>
          </w:tcPr>
          <w:p w14:paraId="007875FB"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99" w:type="dxa"/>
            <w:tcBorders>
              <w:top w:val="single" w:sz="8" w:space="0" w:color="000000"/>
              <w:left w:val="single" w:sz="8" w:space="0" w:color="000000"/>
              <w:bottom w:val="single" w:sz="8" w:space="0" w:color="000000"/>
              <w:right w:val="nil"/>
            </w:tcBorders>
            <w:vAlign w:val="center"/>
            <w:hideMark/>
          </w:tcPr>
          <w:p w14:paraId="2852BBC8"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523" w:type="dxa"/>
            <w:tcBorders>
              <w:top w:val="single" w:sz="8" w:space="0" w:color="000000"/>
              <w:left w:val="single" w:sz="8" w:space="0" w:color="000000"/>
              <w:bottom w:val="single" w:sz="8" w:space="0" w:color="000000"/>
              <w:right w:val="single" w:sz="8" w:space="0" w:color="000000"/>
            </w:tcBorders>
            <w:vAlign w:val="center"/>
            <w:hideMark/>
          </w:tcPr>
          <w:p w14:paraId="08FAB7D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4B8F6CC2" w14:textId="77777777" w:rsidTr="00994721">
        <w:tc>
          <w:tcPr>
            <w:tcW w:w="607" w:type="dxa"/>
            <w:tcBorders>
              <w:top w:val="single" w:sz="4" w:space="0" w:color="000000"/>
              <w:left w:val="single" w:sz="4" w:space="0" w:color="000000"/>
              <w:bottom w:val="single" w:sz="4" w:space="0" w:color="000000"/>
              <w:right w:val="nil"/>
            </w:tcBorders>
            <w:hideMark/>
          </w:tcPr>
          <w:p w14:paraId="4C901CD7"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4.1</w:t>
            </w:r>
          </w:p>
        </w:tc>
        <w:tc>
          <w:tcPr>
            <w:tcW w:w="1661" w:type="dxa"/>
            <w:tcBorders>
              <w:top w:val="single" w:sz="4" w:space="0" w:color="000000"/>
              <w:left w:val="single" w:sz="4" w:space="0" w:color="000000"/>
              <w:bottom w:val="single" w:sz="4" w:space="0" w:color="000000"/>
              <w:right w:val="nil"/>
            </w:tcBorders>
            <w:hideMark/>
          </w:tcPr>
          <w:p w14:paraId="4FAF4F2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Pokretni privremeni objekat </w:t>
            </w:r>
          </w:p>
        </w:tc>
        <w:tc>
          <w:tcPr>
            <w:tcW w:w="1511" w:type="dxa"/>
            <w:tcBorders>
              <w:top w:val="single" w:sz="4" w:space="0" w:color="000000"/>
              <w:left w:val="single" w:sz="4" w:space="0" w:color="000000"/>
              <w:bottom w:val="single" w:sz="4" w:space="0" w:color="000000"/>
              <w:right w:val="nil"/>
            </w:tcBorders>
            <w:hideMark/>
          </w:tcPr>
          <w:p w14:paraId="137BF0F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156 K.O. Topla</w:t>
            </w:r>
          </w:p>
        </w:tc>
        <w:tc>
          <w:tcPr>
            <w:tcW w:w="1979" w:type="dxa"/>
            <w:tcBorders>
              <w:top w:val="single" w:sz="4" w:space="0" w:color="000000"/>
              <w:left w:val="single" w:sz="4" w:space="0" w:color="000000"/>
              <w:bottom w:val="single" w:sz="4" w:space="0" w:color="000000"/>
              <w:right w:val="nil"/>
            </w:tcBorders>
            <w:hideMark/>
          </w:tcPr>
          <w:p w14:paraId="14D737B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Zabavni park - autići na akumulator</w:t>
            </w:r>
          </w:p>
        </w:tc>
        <w:tc>
          <w:tcPr>
            <w:tcW w:w="1799" w:type="dxa"/>
            <w:tcBorders>
              <w:top w:val="single" w:sz="4" w:space="0" w:color="000000"/>
              <w:left w:val="single" w:sz="4" w:space="0" w:color="000000"/>
              <w:bottom w:val="single" w:sz="4" w:space="0" w:color="000000"/>
              <w:right w:val="nil"/>
            </w:tcBorders>
            <w:hideMark/>
          </w:tcPr>
          <w:p w14:paraId="1F819CC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100 m2</w:t>
            </w:r>
          </w:p>
        </w:tc>
        <w:tc>
          <w:tcPr>
            <w:tcW w:w="2523" w:type="dxa"/>
            <w:tcBorders>
              <w:top w:val="single" w:sz="4" w:space="0" w:color="000000"/>
              <w:left w:val="single" w:sz="4" w:space="0" w:color="000000"/>
              <w:bottom w:val="single" w:sz="4" w:space="0" w:color="000000"/>
              <w:right w:val="single" w:sz="4" w:space="0" w:color="000000"/>
            </w:tcBorders>
            <w:hideMark/>
          </w:tcPr>
          <w:p w14:paraId="4A697A8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dječiji autići - postavljaju se na postojeću betonsku podlogu.</w:t>
            </w:r>
          </w:p>
        </w:tc>
      </w:tr>
      <w:tr w:rsidR="00B77D92" w:rsidRPr="009E02E1" w14:paraId="769DD6B2" w14:textId="77777777" w:rsidTr="00994721">
        <w:tc>
          <w:tcPr>
            <w:tcW w:w="607" w:type="dxa"/>
            <w:tcBorders>
              <w:top w:val="single" w:sz="4" w:space="0" w:color="000000"/>
              <w:left w:val="single" w:sz="4" w:space="0" w:color="000000"/>
              <w:bottom w:val="single" w:sz="4" w:space="0" w:color="000000"/>
              <w:right w:val="nil"/>
            </w:tcBorders>
            <w:hideMark/>
          </w:tcPr>
          <w:p w14:paraId="48F4B69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4.4</w:t>
            </w:r>
          </w:p>
        </w:tc>
        <w:tc>
          <w:tcPr>
            <w:tcW w:w="1661" w:type="dxa"/>
            <w:tcBorders>
              <w:top w:val="single" w:sz="4" w:space="0" w:color="000000"/>
              <w:left w:val="single" w:sz="4" w:space="0" w:color="000000"/>
              <w:bottom w:val="single" w:sz="4" w:space="0" w:color="000000"/>
              <w:right w:val="nil"/>
            </w:tcBorders>
          </w:tcPr>
          <w:p w14:paraId="6F0CE88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5D41C661"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3F6465C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632 K.O. Topla</w:t>
            </w:r>
          </w:p>
        </w:tc>
        <w:tc>
          <w:tcPr>
            <w:tcW w:w="1979" w:type="dxa"/>
            <w:tcBorders>
              <w:top w:val="single" w:sz="4" w:space="0" w:color="000000"/>
              <w:left w:val="single" w:sz="4" w:space="0" w:color="000000"/>
              <w:bottom w:val="single" w:sz="4" w:space="0" w:color="000000"/>
              <w:right w:val="nil"/>
            </w:tcBorders>
            <w:hideMark/>
          </w:tcPr>
          <w:p w14:paraId="09A09A3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799" w:type="dxa"/>
            <w:tcBorders>
              <w:top w:val="single" w:sz="4" w:space="0" w:color="000000"/>
              <w:left w:val="single" w:sz="4" w:space="0" w:color="000000"/>
              <w:bottom w:val="single" w:sz="4" w:space="0" w:color="000000"/>
              <w:right w:val="nil"/>
            </w:tcBorders>
            <w:hideMark/>
          </w:tcPr>
          <w:p w14:paraId="51C725B5" w14:textId="77777777" w:rsidR="00844C40" w:rsidRPr="009E02E1" w:rsidRDefault="00FC51C4"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r w:rsidR="00844C40" w:rsidRPr="009E02E1">
              <w:rPr>
                <w:rFonts w:asciiTheme="minorHAnsi" w:hAnsiTheme="minorHAnsi" w:cstheme="minorHAnsi"/>
                <w:sz w:val="18"/>
                <w:szCs w:val="18"/>
                <w:lang w:val="sr-Latn-ME"/>
              </w:rPr>
              <w:t>:</w:t>
            </w:r>
          </w:p>
          <w:p w14:paraId="793B847C" w14:textId="0F9DA9B3" w:rsidR="00FC51C4" w:rsidRPr="009E02E1" w:rsidRDefault="00844C40"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5B26CB" w:rsidRPr="009E02E1">
              <w:rPr>
                <w:rFonts w:asciiTheme="minorHAnsi" w:hAnsiTheme="minorHAnsi" w:cstheme="minorHAnsi"/>
                <w:sz w:val="18"/>
                <w:szCs w:val="18"/>
                <w:lang w:val="sr-Latn-ME"/>
              </w:rPr>
              <w:t>2</w:t>
            </w:r>
            <w:r w:rsidR="00FC51C4" w:rsidRPr="009E02E1">
              <w:rPr>
                <w:rFonts w:asciiTheme="minorHAnsi" w:hAnsiTheme="minorHAnsi" w:cstheme="minorHAnsi"/>
                <w:sz w:val="18"/>
                <w:szCs w:val="18"/>
                <w:lang w:val="sr-Latn-ME"/>
              </w:rPr>
              <w:t>0 m2</w:t>
            </w:r>
          </w:p>
          <w:p w14:paraId="417D5257" w14:textId="77777777" w:rsidR="00844C40" w:rsidRPr="009E02E1" w:rsidRDefault="00844C40" w:rsidP="00994721">
            <w:pPr>
              <w:widowControl w:val="0"/>
              <w:rPr>
                <w:rFonts w:asciiTheme="minorHAnsi" w:hAnsiTheme="minorHAnsi" w:cstheme="minorHAnsi"/>
                <w:sz w:val="18"/>
                <w:szCs w:val="18"/>
                <w:lang w:val="sr-Latn-ME"/>
              </w:rPr>
            </w:pPr>
          </w:p>
          <w:p w14:paraId="1E08DC18" w14:textId="77777777" w:rsidR="00844C40" w:rsidRPr="009E02E1" w:rsidRDefault="00844C40"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w:t>
            </w:r>
          </w:p>
          <w:p w14:paraId="714A2366" w14:textId="15A6A8C5" w:rsidR="00844C40" w:rsidRPr="009E02E1" w:rsidRDefault="00844C40" w:rsidP="005B26CB">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5B26CB" w:rsidRPr="009E02E1">
              <w:rPr>
                <w:rFonts w:asciiTheme="minorHAnsi" w:hAnsiTheme="minorHAnsi" w:cstheme="minorHAnsi"/>
                <w:sz w:val="18"/>
                <w:szCs w:val="18"/>
                <w:lang w:val="sr-Latn-ME"/>
              </w:rPr>
              <w:t>9</w:t>
            </w:r>
            <w:r w:rsidRPr="009E02E1">
              <w:rPr>
                <w:rFonts w:asciiTheme="minorHAnsi" w:hAnsiTheme="minorHAnsi" w:cstheme="minorHAnsi"/>
                <w:sz w:val="18"/>
                <w:szCs w:val="18"/>
                <w:lang w:val="sr-Latn-ME"/>
              </w:rPr>
              <w:t>0m2</w:t>
            </w:r>
          </w:p>
        </w:tc>
        <w:tc>
          <w:tcPr>
            <w:tcW w:w="2523" w:type="dxa"/>
            <w:tcBorders>
              <w:top w:val="single" w:sz="4" w:space="0" w:color="000000"/>
              <w:left w:val="single" w:sz="4" w:space="0" w:color="000000"/>
              <w:bottom w:val="single" w:sz="4" w:space="0" w:color="000000"/>
              <w:right w:val="single" w:sz="4" w:space="0" w:color="000000"/>
            </w:tcBorders>
            <w:hideMark/>
          </w:tcPr>
          <w:p w14:paraId="443CE8F4" w14:textId="77777777" w:rsidR="00FC51C4" w:rsidRPr="009E02E1" w:rsidRDefault="00FC51C4"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drveni</w:t>
            </w:r>
          </w:p>
          <w:p w14:paraId="1D902E61" w14:textId="60F6E41A" w:rsidR="00FC51C4" w:rsidRPr="009E02E1" w:rsidRDefault="00FC51C4" w:rsidP="00994721">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na postojećoj podlozi, natkrivanje terase drvenom ili metalnom konstrukcijom. </w:t>
            </w:r>
            <w:r w:rsidR="00324CC3"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p w14:paraId="6FC1BDDE" w14:textId="77777777" w:rsidR="00384BC3" w:rsidRPr="009E02E1" w:rsidRDefault="00384BC3" w:rsidP="00994721">
            <w:pPr>
              <w:widowControl w:val="0"/>
              <w:rPr>
                <w:rFonts w:asciiTheme="minorHAnsi" w:hAnsiTheme="minorHAnsi" w:cstheme="minorHAnsi"/>
                <w:sz w:val="18"/>
                <w:szCs w:val="18"/>
                <w:lang w:val="sr-Latn-ME"/>
              </w:rPr>
            </w:pPr>
          </w:p>
        </w:tc>
      </w:tr>
      <w:tr w:rsidR="00B77D92" w:rsidRPr="009E02E1" w14:paraId="37CE91BD" w14:textId="77777777" w:rsidTr="00994721">
        <w:tc>
          <w:tcPr>
            <w:tcW w:w="607" w:type="dxa"/>
            <w:tcBorders>
              <w:top w:val="single" w:sz="4" w:space="0" w:color="000000"/>
              <w:left w:val="single" w:sz="4" w:space="0" w:color="000000"/>
              <w:bottom w:val="single" w:sz="4" w:space="0" w:color="000000"/>
              <w:right w:val="nil"/>
            </w:tcBorders>
            <w:hideMark/>
          </w:tcPr>
          <w:p w14:paraId="20425DF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4.5</w:t>
            </w:r>
          </w:p>
        </w:tc>
        <w:tc>
          <w:tcPr>
            <w:tcW w:w="1661" w:type="dxa"/>
            <w:tcBorders>
              <w:top w:val="single" w:sz="4" w:space="0" w:color="000000"/>
              <w:left w:val="single" w:sz="4" w:space="0" w:color="000000"/>
              <w:bottom w:val="single" w:sz="4" w:space="0" w:color="000000"/>
              <w:right w:val="nil"/>
            </w:tcBorders>
            <w:hideMark/>
          </w:tcPr>
          <w:p w14:paraId="2D1C2EA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tc>
        <w:tc>
          <w:tcPr>
            <w:tcW w:w="1511" w:type="dxa"/>
            <w:tcBorders>
              <w:top w:val="single" w:sz="4" w:space="0" w:color="000000"/>
              <w:left w:val="single" w:sz="4" w:space="0" w:color="000000"/>
              <w:bottom w:val="single" w:sz="4" w:space="0" w:color="000000"/>
              <w:right w:val="nil"/>
            </w:tcBorders>
            <w:hideMark/>
          </w:tcPr>
          <w:p w14:paraId="2D3615D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635/1 K.O. Topla</w:t>
            </w:r>
          </w:p>
        </w:tc>
        <w:tc>
          <w:tcPr>
            <w:tcW w:w="1979" w:type="dxa"/>
            <w:tcBorders>
              <w:top w:val="single" w:sz="4" w:space="0" w:color="000000"/>
              <w:left w:val="single" w:sz="4" w:space="0" w:color="000000"/>
              <w:bottom w:val="single" w:sz="4" w:space="0" w:color="000000"/>
              <w:right w:val="nil"/>
            </w:tcBorders>
            <w:hideMark/>
          </w:tcPr>
          <w:p w14:paraId="0EF148F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59887CA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55 m2</w:t>
            </w:r>
          </w:p>
          <w:p w14:paraId="6423CFFD" w14:textId="77777777" w:rsidR="00FC51C4" w:rsidRPr="009E02E1" w:rsidRDefault="00FC51C4" w:rsidP="00994721">
            <w:pPr>
              <w:shd w:val="clear" w:color="auto" w:fill="FFFFFF"/>
              <w:rPr>
                <w:rFonts w:asciiTheme="minorHAnsi" w:hAnsiTheme="minorHAnsi" w:cstheme="minorHAnsi"/>
                <w:sz w:val="18"/>
                <w:szCs w:val="18"/>
                <w:lang w:val="sr-Latn-ME"/>
              </w:rPr>
            </w:pPr>
          </w:p>
          <w:p w14:paraId="4CEF0044"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523" w:type="dxa"/>
            <w:tcBorders>
              <w:top w:val="single" w:sz="4" w:space="0" w:color="000000"/>
              <w:left w:val="single" w:sz="4" w:space="0" w:color="000000"/>
              <w:bottom w:val="single" w:sz="4" w:space="0" w:color="000000"/>
              <w:right w:val="single" w:sz="4" w:space="0" w:color="000000"/>
            </w:tcBorders>
            <w:hideMark/>
          </w:tcPr>
          <w:p w14:paraId="07EA050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parterno uređena; natkrivanje </w:t>
            </w:r>
            <w:r w:rsidRPr="009E02E1">
              <w:rPr>
                <w:rFonts w:asciiTheme="minorHAnsi" w:hAnsiTheme="minorHAnsi" w:cstheme="minorHAnsi"/>
                <w:sz w:val="18"/>
                <w:szCs w:val="18"/>
                <w:lang w:val="sr-Latn-ME"/>
              </w:rPr>
              <w:lastRenderedPageBreak/>
              <w:t xml:space="preserve">terase drvenom ili metalnom konstrukcijom. </w:t>
            </w:r>
          </w:p>
        </w:tc>
      </w:tr>
      <w:tr w:rsidR="00B77D92" w:rsidRPr="009E02E1" w14:paraId="620829FA" w14:textId="77777777" w:rsidTr="00994721">
        <w:tc>
          <w:tcPr>
            <w:tcW w:w="607" w:type="dxa"/>
            <w:tcBorders>
              <w:top w:val="single" w:sz="4" w:space="0" w:color="000000"/>
              <w:left w:val="single" w:sz="4" w:space="0" w:color="000000"/>
              <w:bottom w:val="single" w:sz="4" w:space="0" w:color="000000"/>
              <w:right w:val="nil"/>
            </w:tcBorders>
            <w:hideMark/>
          </w:tcPr>
          <w:p w14:paraId="0AB9D71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4.6</w:t>
            </w:r>
          </w:p>
        </w:tc>
        <w:tc>
          <w:tcPr>
            <w:tcW w:w="1661" w:type="dxa"/>
            <w:tcBorders>
              <w:top w:val="single" w:sz="4" w:space="0" w:color="000000"/>
              <w:left w:val="single" w:sz="4" w:space="0" w:color="000000"/>
              <w:bottom w:val="single" w:sz="4" w:space="0" w:color="000000"/>
              <w:right w:val="nil"/>
            </w:tcBorders>
          </w:tcPr>
          <w:p w14:paraId="167DD95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750695DF"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18B0749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635/1 K.O. Topla</w:t>
            </w:r>
          </w:p>
        </w:tc>
        <w:tc>
          <w:tcPr>
            <w:tcW w:w="1979" w:type="dxa"/>
            <w:tcBorders>
              <w:top w:val="single" w:sz="4" w:space="0" w:color="000000"/>
              <w:left w:val="single" w:sz="4" w:space="0" w:color="000000"/>
              <w:bottom w:val="single" w:sz="4" w:space="0" w:color="000000"/>
              <w:right w:val="nil"/>
            </w:tcBorders>
            <w:hideMark/>
          </w:tcPr>
          <w:p w14:paraId="4476746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hideMark/>
          </w:tcPr>
          <w:p w14:paraId="0F5BF380"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60 m2</w:t>
            </w:r>
          </w:p>
          <w:p w14:paraId="559940C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aparat za kafu:</w:t>
            </w:r>
          </w:p>
          <w:p w14:paraId="7357E75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0.47m x 0.18 m</w:t>
            </w:r>
          </w:p>
          <w:p w14:paraId="0E53D46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aparat za sladoled:</w:t>
            </w:r>
          </w:p>
          <w:p w14:paraId="4107F90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1.50 m x 0.60 m </w:t>
            </w:r>
          </w:p>
        </w:tc>
        <w:tc>
          <w:tcPr>
            <w:tcW w:w="2523" w:type="dxa"/>
            <w:tcBorders>
              <w:top w:val="single" w:sz="4" w:space="0" w:color="000000"/>
              <w:left w:val="single" w:sz="4" w:space="0" w:color="000000"/>
              <w:bottom w:val="single" w:sz="4" w:space="0" w:color="000000"/>
              <w:right w:val="single" w:sz="4" w:space="0" w:color="000000"/>
            </w:tcBorders>
            <w:hideMark/>
          </w:tcPr>
          <w:p w14:paraId="69E9C00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parterno uređena; natkrivanje terase drvenom ili metalnom konstrukcijom. </w:t>
            </w:r>
          </w:p>
          <w:p w14:paraId="4778029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dijelu terase može se odobriti postavljanje tipskog aparata za kafu i sladoled</w:t>
            </w:r>
          </w:p>
        </w:tc>
      </w:tr>
      <w:tr w:rsidR="00B77D92" w:rsidRPr="009E02E1" w14:paraId="56744118" w14:textId="77777777" w:rsidTr="00994721">
        <w:tc>
          <w:tcPr>
            <w:tcW w:w="607" w:type="dxa"/>
            <w:tcBorders>
              <w:top w:val="single" w:sz="4" w:space="0" w:color="000000"/>
              <w:left w:val="single" w:sz="4" w:space="0" w:color="000000"/>
              <w:bottom w:val="single" w:sz="4" w:space="0" w:color="000000"/>
              <w:right w:val="nil"/>
            </w:tcBorders>
            <w:hideMark/>
          </w:tcPr>
          <w:p w14:paraId="6E3F54D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w:t>
            </w:r>
          </w:p>
        </w:tc>
        <w:tc>
          <w:tcPr>
            <w:tcW w:w="1661" w:type="dxa"/>
            <w:tcBorders>
              <w:top w:val="single" w:sz="4" w:space="0" w:color="000000"/>
              <w:left w:val="single" w:sz="4" w:space="0" w:color="000000"/>
              <w:bottom w:val="single" w:sz="4" w:space="0" w:color="000000"/>
              <w:right w:val="nil"/>
            </w:tcBorders>
          </w:tcPr>
          <w:p w14:paraId="0EA6304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896863C"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61A863F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635/2 K.O. Topla</w:t>
            </w:r>
          </w:p>
        </w:tc>
        <w:tc>
          <w:tcPr>
            <w:tcW w:w="1979" w:type="dxa"/>
            <w:tcBorders>
              <w:top w:val="single" w:sz="4" w:space="0" w:color="000000"/>
              <w:left w:val="single" w:sz="4" w:space="0" w:color="000000"/>
              <w:bottom w:val="single" w:sz="4" w:space="0" w:color="000000"/>
              <w:right w:val="nil"/>
            </w:tcBorders>
            <w:hideMark/>
          </w:tcPr>
          <w:p w14:paraId="1410E9F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hideMark/>
          </w:tcPr>
          <w:p w14:paraId="67EC17F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83 m2</w:t>
            </w:r>
          </w:p>
        </w:tc>
        <w:tc>
          <w:tcPr>
            <w:tcW w:w="2523" w:type="dxa"/>
            <w:tcBorders>
              <w:top w:val="single" w:sz="4" w:space="0" w:color="000000"/>
              <w:left w:val="single" w:sz="4" w:space="0" w:color="000000"/>
              <w:bottom w:val="single" w:sz="4" w:space="0" w:color="000000"/>
              <w:right w:val="single" w:sz="4" w:space="0" w:color="000000"/>
            </w:tcBorders>
            <w:hideMark/>
          </w:tcPr>
          <w:p w14:paraId="675F84B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parterno uređena; natkrivanje terase drvenom ili metalnom konstrukcijom. 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B77D92" w:rsidRPr="009E02E1" w14:paraId="7C917B31" w14:textId="77777777" w:rsidTr="00994721">
        <w:tc>
          <w:tcPr>
            <w:tcW w:w="607" w:type="dxa"/>
            <w:tcBorders>
              <w:top w:val="single" w:sz="4" w:space="0" w:color="000000"/>
              <w:left w:val="single" w:sz="4" w:space="0" w:color="000000"/>
              <w:bottom w:val="single" w:sz="4" w:space="0" w:color="000000"/>
              <w:right w:val="nil"/>
            </w:tcBorders>
            <w:hideMark/>
          </w:tcPr>
          <w:p w14:paraId="44F207E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4.8</w:t>
            </w:r>
          </w:p>
        </w:tc>
        <w:tc>
          <w:tcPr>
            <w:tcW w:w="1661" w:type="dxa"/>
            <w:tcBorders>
              <w:top w:val="single" w:sz="4" w:space="0" w:color="000000"/>
              <w:left w:val="single" w:sz="4" w:space="0" w:color="000000"/>
              <w:bottom w:val="single" w:sz="4" w:space="0" w:color="000000"/>
              <w:right w:val="nil"/>
            </w:tcBorders>
          </w:tcPr>
          <w:p w14:paraId="14267FD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2402264E"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hideMark/>
          </w:tcPr>
          <w:p w14:paraId="01844CB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636 K.O. Topla</w:t>
            </w:r>
          </w:p>
        </w:tc>
        <w:tc>
          <w:tcPr>
            <w:tcW w:w="1979" w:type="dxa"/>
            <w:tcBorders>
              <w:top w:val="single" w:sz="4" w:space="0" w:color="000000"/>
              <w:left w:val="single" w:sz="4" w:space="0" w:color="000000"/>
              <w:bottom w:val="single" w:sz="4" w:space="0" w:color="000000"/>
              <w:right w:val="nil"/>
            </w:tcBorders>
            <w:hideMark/>
          </w:tcPr>
          <w:p w14:paraId="4B7FBBC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hideMark/>
          </w:tcPr>
          <w:p w14:paraId="7E54B7E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238 m2</w:t>
            </w:r>
          </w:p>
        </w:tc>
        <w:tc>
          <w:tcPr>
            <w:tcW w:w="2523" w:type="dxa"/>
            <w:tcBorders>
              <w:top w:val="single" w:sz="4" w:space="0" w:color="000000"/>
              <w:left w:val="single" w:sz="4" w:space="0" w:color="000000"/>
              <w:bottom w:val="single" w:sz="4" w:space="0" w:color="000000"/>
              <w:right w:val="single" w:sz="4" w:space="0" w:color="000000"/>
            </w:tcBorders>
            <w:hideMark/>
          </w:tcPr>
          <w:p w14:paraId="132138E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parterno uređena; natkrivanje terase drvenom ili metalnom konstrukcijom. Zastakljivanje terase staklenim kliznim sistemima je moguće isključivo u zimskm periodu. Klizno preklapajući sistem zastkljivanja omogućava potpuno otvaranje terase u ljetnjem periodu, a zbog većih dimenzija kliznih vrata u odnosu na klasična sa krilnim otvaranjem ne zatvaraju vidik u zimskom periodu</w:t>
            </w:r>
          </w:p>
        </w:tc>
      </w:tr>
      <w:tr w:rsidR="00B77D92" w:rsidRPr="009E02E1" w14:paraId="44375E22" w14:textId="77777777" w:rsidTr="00994721">
        <w:tc>
          <w:tcPr>
            <w:tcW w:w="607" w:type="dxa"/>
            <w:tcBorders>
              <w:top w:val="single" w:sz="4" w:space="0" w:color="000000"/>
              <w:left w:val="single" w:sz="4" w:space="0" w:color="000000"/>
              <w:bottom w:val="single" w:sz="4" w:space="0" w:color="000000"/>
              <w:right w:val="nil"/>
            </w:tcBorders>
          </w:tcPr>
          <w:p w14:paraId="742FEF3F"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4.18</w:t>
            </w:r>
          </w:p>
        </w:tc>
        <w:tc>
          <w:tcPr>
            <w:tcW w:w="1661" w:type="dxa"/>
            <w:tcBorders>
              <w:top w:val="single" w:sz="4" w:space="0" w:color="000000"/>
              <w:left w:val="single" w:sz="4" w:space="0" w:color="000000"/>
              <w:bottom w:val="single" w:sz="4" w:space="0" w:color="000000"/>
              <w:right w:val="nil"/>
            </w:tcBorders>
          </w:tcPr>
          <w:p w14:paraId="6DFA4C2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36496A23" w14:textId="77777777" w:rsidR="00FC51C4" w:rsidRPr="009E02E1" w:rsidRDefault="00FC51C4" w:rsidP="00FC51C4">
            <w:pPr>
              <w:shd w:val="clear" w:color="auto" w:fill="FFFFFF"/>
              <w:rPr>
                <w:rFonts w:asciiTheme="minorHAnsi" w:hAnsiTheme="minorHAnsi" w:cstheme="minorHAnsi"/>
                <w:sz w:val="18"/>
                <w:szCs w:val="18"/>
                <w:lang w:val="fr-FR"/>
              </w:rPr>
            </w:pPr>
          </w:p>
        </w:tc>
        <w:tc>
          <w:tcPr>
            <w:tcW w:w="1511" w:type="dxa"/>
            <w:tcBorders>
              <w:top w:val="single" w:sz="4" w:space="0" w:color="000000"/>
              <w:left w:val="single" w:sz="4" w:space="0" w:color="000000"/>
              <w:bottom w:val="single" w:sz="4" w:space="0" w:color="000000"/>
              <w:right w:val="nil"/>
            </w:tcBorders>
          </w:tcPr>
          <w:p w14:paraId="39798A12"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636 K.O. Topla</w:t>
            </w:r>
          </w:p>
        </w:tc>
        <w:tc>
          <w:tcPr>
            <w:tcW w:w="1979" w:type="dxa"/>
            <w:tcBorders>
              <w:top w:val="single" w:sz="4" w:space="0" w:color="000000"/>
              <w:left w:val="single" w:sz="4" w:space="0" w:color="000000"/>
              <w:bottom w:val="single" w:sz="4" w:space="0" w:color="000000"/>
              <w:right w:val="nil"/>
            </w:tcBorders>
          </w:tcPr>
          <w:p w14:paraId="06B2A7B7" w14:textId="77777777" w:rsidR="00FC51C4" w:rsidRPr="009E02E1" w:rsidRDefault="00FC51C4" w:rsidP="00FC51C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Privremeni ugostiteljski objekat sa terasom</w:t>
            </w:r>
          </w:p>
        </w:tc>
        <w:tc>
          <w:tcPr>
            <w:tcW w:w="1799" w:type="dxa"/>
            <w:tcBorders>
              <w:top w:val="single" w:sz="4" w:space="0" w:color="000000"/>
              <w:left w:val="single" w:sz="4" w:space="0" w:color="000000"/>
              <w:bottom w:val="single" w:sz="4" w:space="0" w:color="000000"/>
              <w:right w:val="nil"/>
            </w:tcBorders>
          </w:tcPr>
          <w:p w14:paraId="0ED8BC6C" w14:textId="5764CFB2" w:rsidR="00FC51C4" w:rsidRPr="009E02E1" w:rsidRDefault="00FC51C4" w:rsidP="00FC51C4">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 </w:t>
            </w:r>
            <w:r w:rsidR="00943BCF" w:rsidRPr="009E02E1">
              <w:rPr>
                <w:rFonts w:asciiTheme="minorHAnsi" w:hAnsiTheme="minorHAnsi" w:cstheme="minorHAnsi"/>
                <w:color w:val="00B050"/>
                <w:sz w:val="18"/>
                <w:szCs w:val="18"/>
                <w:lang w:val="sr-Latn-ME"/>
              </w:rPr>
              <w:t>80</w:t>
            </w:r>
            <w:r w:rsidRPr="009E02E1">
              <w:rPr>
                <w:rFonts w:asciiTheme="minorHAnsi" w:hAnsiTheme="minorHAnsi" w:cstheme="minorHAnsi"/>
                <w:color w:val="00B050"/>
                <w:sz w:val="18"/>
                <w:szCs w:val="18"/>
                <w:lang w:val="sr-Latn-ME"/>
              </w:rPr>
              <w:t xml:space="preserve"> m</w:t>
            </w:r>
            <w:r w:rsidRPr="009E02E1">
              <w:rPr>
                <w:rFonts w:asciiTheme="minorHAnsi" w:hAnsiTheme="minorHAnsi" w:cstheme="minorHAnsi"/>
                <w:color w:val="00B050"/>
                <w:sz w:val="18"/>
                <w:szCs w:val="18"/>
                <w:vertAlign w:val="superscript"/>
                <w:lang w:val="sr-Latn-ME"/>
              </w:rPr>
              <w:t>2</w:t>
            </w:r>
          </w:p>
          <w:p w14:paraId="2BC143C4" w14:textId="6D922160" w:rsidR="00FC51C4" w:rsidRPr="009E02E1" w:rsidRDefault="00943BCF"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r w:rsidRPr="009E02E1">
              <w:rPr>
                <w:rFonts w:asciiTheme="minorHAnsi" w:hAnsiTheme="minorHAnsi" w:cstheme="minorHAnsi"/>
                <w:color w:val="00B050"/>
                <w:sz w:val="18"/>
                <w:szCs w:val="18"/>
                <w:lang w:val="sr-Latn-ME"/>
              </w:rPr>
              <w:t>180 m</w:t>
            </w:r>
            <w:r w:rsidRPr="009E02E1">
              <w:rPr>
                <w:rFonts w:asciiTheme="minorHAnsi" w:hAnsiTheme="minorHAnsi" w:cstheme="minorHAnsi"/>
                <w:color w:val="00B050"/>
                <w:sz w:val="18"/>
                <w:szCs w:val="18"/>
                <w:vertAlign w:val="superscript"/>
                <w:lang w:val="sr-Latn-ME"/>
              </w:rPr>
              <w:t>2</w:t>
            </w:r>
          </w:p>
        </w:tc>
        <w:tc>
          <w:tcPr>
            <w:tcW w:w="2523" w:type="dxa"/>
            <w:tcBorders>
              <w:top w:val="single" w:sz="4" w:space="0" w:color="000000"/>
              <w:left w:val="single" w:sz="4" w:space="0" w:color="000000"/>
              <w:bottom w:val="single" w:sz="4" w:space="0" w:color="000000"/>
              <w:right w:val="single" w:sz="4" w:space="0" w:color="000000"/>
            </w:tcBorders>
          </w:tcPr>
          <w:p w14:paraId="30518973" w14:textId="77777777" w:rsidR="00FC51C4" w:rsidRPr="009E02E1" w:rsidRDefault="00FC51C4" w:rsidP="00FC51C4">
            <w:pPr>
              <w:widowControl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drveni</w:t>
            </w:r>
          </w:p>
          <w:p w14:paraId="79AEE1AF" w14:textId="316AC5F2"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na postojećoj podlozi, natkrivanje terase drvenom ili metalnom konstrukcijom</w:t>
            </w:r>
            <w:r w:rsidR="00943BCF" w:rsidRPr="009E02E1">
              <w:rPr>
                <w:rFonts w:asciiTheme="minorHAnsi" w:hAnsiTheme="minorHAnsi" w:cstheme="minorHAnsi"/>
                <w:sz w:val="18"/>
                <w:szCs w:val="18"/>
                <w:lang w:val="sr-Latn-ME"/>
              </w:rPr>
              <w:t xml:space="preserve"> ili tendom sa platnom bijele ili bež boje</w:t>
            </w:r>
            <w:r w:rsidRPr="009E02E1">
              <w:rPr>
                <w:rFonts w:asciiTheme="minorHAnsi" w:hAnsiTheme="minorHAnsi" w:cstheme="minorHAnsi"/>
                <w:sz w:val="18"/>
                <w:szCs w:val="18"/>
                <w:lang w:val="sr-Latn-ME"/>
              </w:rPr>
              <w:t xml:space="preserve">. </w:t>
            </w:r>
            <w:r w:rsidR="00943BCF" w:rsidRPr="009E02E1">
              <w:rPr>
                <w:rFonts w:asciiTheme="minorHAnsi" w:hAnsiTheme="minorHAnsi" w:cstheme="minorHAnsi"/>
                <w:sz w:val="18"/>
                <w:szCs w:val="18"/>
                <w:lang w:val="sr-Latn-ME"/>
              </w:rPr>
              <w:t xml:space="preserve"> Zastakljivanje terase staklenim kliznim sistemima je moguće </w:t>
            </w:r>
            <w:r w:rsidR="00943BCF" w:rsidRPr="009E02E1">
              <w:rPr>
                <w:rFonts w:asciiTheme="minorHAnsi" w:hAnsiTheme="minorHAnsi" w:cstheme="minorHAnsi"/>
                <w:b/>
                <w:sz w:val="18"/>
                <w:szCs w:val="18"/>
                <w:lang w:val="sr-Latn-ME"/>
              </w:rPr>
              <w:t>isključivo u zimskm periodu</w:t>
            </w:r>
            <w:r w:rsidR="00943BCF" w:rsidRPr="009E02E1">
              <w:rPr>
                <w:rFonts w:asciiTheme="minorHAnsi" w:hAnsiTheme="minorHAnsi" w:cstheme="minorHAnsi"/>
                <w:sz w:val="18"/>
                <w:szCs w:val="18"/>
                <w:lang w:val="sr-Latn-ME"/>
              </w:rPr>
              <w:t>. Klizno preklapajući sistem zastkljivanja omogućava potpuno otvaranje terase u ljetnjem periodu, a zbog većih dimenzija kliznih vrata u odnosu na klasična sa krilnim otvaranjem ne zatvaraju vidik u zimskom periodu</w:t>
            </w:r>
          </w:p>
          <w:p w14:paraId="4312D30C" w14:textId="72691588" w:rsidR="00384BC3" w:rsidRPr="009E02E1" w:rsidRDefault="00324CC3"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w:t>
            </w:r>
            <w:r w:rsidR="00384BC3" w:rsidRPr="009E02E1">
              <w:rPr>
                <w:rFonts w:asciiTheme="minorHAnsi" w:hAnsiTheme="minorHAnsi" w:cstheme="minorHAnsi"/>
                <w:b/>
                <w:sz w:val="18"/>
                <w:szCs w:val="18"/>
                <w:lang w:val="sr-Latn-ME"/>
              </w:rPr>
              <w:lastRenderedPageBreak/>
              <w:t>otpadnih voda (Tip 1, Tip 2 ili Tip 3) u skladu sa Poglavljem 8 Programa</w:t>
            </w:r>
          </w:p>
        </w:tc>
      </w:tr>
      <w:tr w:rsidR="00B77D92" w:rsidRPr="009E02E1" w14:paraId="34FD4019" w14:textId="77777777" w:rsidTr="00994721">
        <w:tc>
          <w:tcPr>
            <w:tcW w:w="607" w:type="dxa"/>
            <w:tcBorders>
              <w:top w:val="single" w:sz="4" w:space="0" w:color="000000"/>
              <w:left w:val="single" w:sz="4" w:space="0" w:color="000000"/>
              <w:bottom w:val="single" w:sz="4" w:space="0" w:color="000000"/>
              <w:right w:val="nil"/>
            </w:tcBorders>
          </w:tcPr>
          <w:p w14:paraId="0311B5C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4.9</w:t>
            </w:r>
          </w:p>
        </w:tc>
        <w:tc>
          <w:tcPr>
            <w:tcW w:w="1661" w:type="dxa"/>
            <w:tcBorders>
              <w:top w:val="single" w:sz="4" w:space="0" w:color="000000"/>
              <w:left w:val="single" w:sz="4" w:space="0" w:color="000000"/>
              <w:bottom w:val="single" w:sz="4" w:space="0" w:color="000000"/>
              <w:right w:val="nil"/>
            </w:tcBorders>
          </w:tcPr>
          <w:p w14:paraId="59780B0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D4B1289"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7412F532"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636 i 639 K.O. Topla</w:t>
            </w:r>
          </w:p>
        </w:tc>
        <w:tc>
          <w:tcPr>
            <w:tcW w:w="1979" w:type="dxa"/>
            <w:tcBorders>
              <w:top w:val="single" w:sz="4" w:space="0" w:color="000000"/>
              <w:left w:val="single" w:sz="4" w:space="0" w:color="000000"/>
              <w:bottom w:val="single" w:sz="4" w:space="0" w:color="000000"/>
              <w:right w:val="nil"/>
            </w:tcBorders>
          </w:tcPr>
          <w:p w14:paraId="165580D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693D884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87 m2</w:t>
            </w:r>
          </w:p>
          <w:p w14:paraId="78A3195C"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2523" w:type="dxa"/>
            <w:tcBorders>
              <w:top w:val="single" w:sz="4" w:space="0" w:color="000000"/>
              <w:left w:val="single" w:sz="4" w:space="0" w:color="000000"/>
              <w:bottom w:val="single" w:sz="4" w:space="0" w:color="000000"/>
              <w:right w:val="single" w:sz="4" w:space="0" w:color="000000"/>
            </w:tcBorders>
          </w:tcPr>
          <w:p w14:paraId="2410D662"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040D18B3" w14:textId="77777777" w:rsidTr="00994721">
        <w:tc>
          <w:tcPr>
            <w:tcW w:w="607" w:type="dxa"/>
            <w:tcBorders>
              <w:top w:val="single" w:sz="4" w:space="0" w:color="000000"/>
              <w:left w:val="single" w:sz="4" w:space="0" w:color="000000"/>
              <w:bottom w:val="single" w:sz="4" w:space="0" w:color="000000"/>
              <w:right w:val="nil"/>
            </w:tcBorders>
          </w:tcPr>
          <w:p w14:paraId="7290D865"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4.10</w:t>
            </w:r>
          </w:p>
        </w:tc>
        <w:tc>
          <w:tcPr>
            <w:tcW w:w="1661" w:type="dxa"/>
            <w:tcBorders>
              <w:top w:val="single" w:sz="4" w:space="0" w:color="000000"/>
              <w:left w:val="single" w:sz="4" w:space="0" w:color="000000"/>
              <w:bottom w:val="single" w:sz="4" w:space="0" w:color="000000"/>
              <w:right w:val="nil"/>
            </w:tcBorders>
          </w:tcPr>
          <w:p w14:paraId="39CA885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29DC3503"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7FEA86A8"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K.O.Topla</w:t>
            </w:r>
          </w:p>
        </w:tc>
        <w:tc>
          <w:tcPr>
            <w:tcW w:w="1979" w:type="dxa"/>
            <w:tcBorders>
              <w:top w:val="single" w:sz="4" w:space="0" w:color="000000"/>
              <w:left w:val="single" w:sz="4" w:space="0" w:color="000000"/>
              <w:bottom w:val="single" w:sz="4" w:space="0" w:color="000000"/>
              <w:right w:val="nil"/>
            </w:tcBorders>
          </w:tcPr>
          <w:p w14:paraId="633CE1AD"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31AA936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60 m2</w:t>
            </w:r>
          </w:p>
        </w:tc>
        <w:tc>
          <w:tcPr>
            <w:tcW w:w="2523" w:type="dxa"/>
            <w:tcBorders>
              <w:top w:val="single" w:sz="4" w:space="0" w:color="000000"/>
              <w:left w:val="single" w:sz="4" w:space="0" w:color="000000"/>
              <w:bottom w:val="single" w:sz="4" w:space="0" w:color="000000"/>
              <w:right w:val="single" w:sz="4" w:space="0" w:color="000000"/>
            </w:tcBorders>
          </w:tcPr>
          <w:p w14:paraId="5E01BF19" w14:textId="3BCB0BC0"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betonska podloga, terasa natkrivena sklopivim suncobranima bijele ili bež boje ili konzolnom namotavajućom tendom od platna bijele ili bež boje, na montažno demontažnoj konstrukciji sa dva stuba  bez mogućnosti zastakljivanja i zatvaranja bočnih strana</w:t>
            </w:r>
          </w:p>
        </w:tc>
      </w:tr>
      <w:tr w:rsidR="00B77D92" w:rsidRPr="009E02E1" w14:paraId="77E02D77" w14:textId="77777777" w:rsidTr="00994721">
        <w:tc>
          <w:tcPr>
            <w:tcW w:w="607" w:type="dxa"/>
            <w:tcBorders>
              <w:top w:val="single" w:sz="4" w:space="0" w:color="000000"/>
              <w:left w:val="single" w:sz="4" w:space="0" w:color="000000"/>
              <w:bottom w:val="single" w:sz="4" w:space="0" w:color="000000"/>
              <w:right w:val="nil"/>
            </w:tcBorders>
          </w:tcPr>
          <w:p w14:paraId="05792CC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4.11</w:t>
            </w:r>
          </w:p>
        </w:tc>
        <w:tc>
          <w:tcPr>
            <w:tcW w:w="1661" w:type="dxa"/>
            <w:tcBorders>
              <w:top w:val="single" w:sz="4" w:space="0" w:color="000000"/>
              <w:left w:val="single" w:sz="4" w:space="0" w:color="000000"/>
              <w:bottom w:val="single" w:sz="4" w:space="0" w:color="000000"/>
              <w:right w:val="nil"/>
            </w:tcBorders>
          </w:tcPr>
          <w:p w14:paraId="14B66B3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353AD513"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2D0CFC1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 Topla</w:t>
            </w:r>
          </w:p>
        </w:tc>
        <w:tc>
          <w:tcPr>
            <w:tcW w:w="1979" w:type="dxa"/>
            <w:tcBorders>
              <w:top w:val="single" w:sz="4" w:space="0" w:color="000000"/>
              <w:left w:val="single" w:sz="4" w:space="0" w:color="000000"/>
              <w:bottom w:val="single" w:sz="4" w:space="0" w:color="000000"/>
              <w:right w:val="nil"/>
            </w:tcBorders>
          </w:tcPr>
          <w:p w14:paraId="662EDA8F"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2E839D9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92 m2</w:t>
            </w:r>
          </w:p>
          <w:p w14:paraId="0A420E3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p>
        </w:tc>
        <w:tc>
          <w:tcPr>
            <w:tcW w:w="2523" w:type="dxa"/>
            <w:tcBorders>
              <w:top w:val="single" w:sz="4" w:space="0" w:color="000000"/>
              <w:left w:val="single" w:sz="4" w:space="0" w:color="000000"/>
              <w:bottom w:val="single" w:sz="4" w:space="0" w:color="000000"/>
              <w:right w:val="single" w:sz="4" w:space="0" w:color="000000"/>
            </w:tcBorders>
          </w:tcPr>
          <w:p w14:paraId="23290637"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168D2444" w14:textId="77777777" w:rsidTr="00994721">
        <w:tc>
          <w:tcPr>
            <w:tcW w:w="607" w:type="dxa"/>
            <w:tcBorders>
              <w:top w:val="single" w:sz="4" w:space="0" w:color="000000"/>
              <w:left w:val="single" w:sz="4" w:space="0" w:color="000000"/>
              <w:bottom w:val="single" w:sz="4" w:space="0" w:color="000000"/>
              <w:right w:val="nil"/>
            </w:tcBorders>
          </w:tcPr>
          <w:p w14:paraId="6E3D24FD"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4.12</w:t>
            </w:r>
          </w:p>
        </w:tc>
        <w:tc>
          <w:tcPr>
            <w:tcW w:w="1661" w:type="dxa"/>
            <w:tcBorders>
              <w:top w:val="single" w:sz="4" w:space="0" w:color="000000"/>
              <w:left w:val="single" w:sz="4" w:space="0" w:color="000000"/>
              <w:bottom w:val="single" w:sz="4" w:space="0" w:color="000000"/>
              <w:right w:val="nil"/>
            </w:tcBorders>
          </w:tcPr>
          <w:p w14:paraId="3AC0FA5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851B6C0"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11DCABF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 Topla</w:t>
            </w:r>
          </w:p>
        </w:tc>
        <w:tc>
          <w:tcPr>
            <w:tcW w:w="1979" w:type="dxa"/>
            <w:tcBorders>
              <w:top w:val="single" w:sz="4" w:space="0" w:color="000000"/>
              <w:left w:val="single" w:sz="4" w:space="0" w:color="000000"/>
              <w:bottom w:val="single" w:sz="4" w:space="0" w:color="000000"/>
              <w:right w:val="nil"/>
            </w:tcBorders>
          </w:tcPr>
          <w:p w14:paraId="59BE99E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0023AF21" w14:textId="77777777" w:rsidR="00FC51C4" w:rsidRPr="009E02E1" w:rsidRDefault="00FC51C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 100 m2</w:t>
            </w:r>
          </w:p>
        </w:tc>
        <w:tc>
          <w:tcPr>
            <w:tcW w:w="2523" w:type="dxa"/>
            <w:tcBorders>
              <w:top w:val="single" w:sz="4" w:space="0" w:color="000000"/>
              <w:left w:val="single" w:sz="4" w:space="0" w:color="000000"/>
              <w:bottom w:val="single" w:sz="4" w:space="0" w:color="000000"/>
              <w:right w:val="single" w:sz="4" w:space="0" w:color="000000"/>
            </w:tcBorders>
          </w:tcPr>
          <w:p w14:paraId="740247E5"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betonska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10BD89B2" w14:textId="77777777" w:rsidTr="00994721">
        <w:tc>
          <w:tcPr>
            <w:tcW w:w="607" w:type="dxa"/>
            <w:tcBorders>
              <w:top w:val="single" w:sz="4" w:space="0" w:color="000000"/>
              <w:left w:val="single" w:sz="4" w:space="0" w:color="000000"/>
              <w:bottom w:val="single" w:sz="4" w:space="0" w:color="000000"/>
              <w:right w:val="nil"/>
            </w:tcBorders>
          </w:tcPr>
          <w:p w14:paraId="3FB5012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4.13</w:t>
            </w:r>
          </w:p>
        </w:tc>
        <w:tc>
          <w:tcPr>
            <w:tcW w:w="1661" w:type="dxa"/>
            <w:tcBorders>
              <w:top w:val="single" w:sz="4" w:space="0" w:color="000000"/>
              <w:left w:val="single" w:sz="4" w:space="0" w:color="000000"/>
              <w:bottom w:val="single" w:sz="4" w:space="0" w:color="000000"/>
              <w:right w:val="nil"/>
            </w:tcBorders>
          </w:tcPr>
          <w:p w14:paraId="1DFABED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377901DF"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511" w:type="dxa"/>
            <w:tcBorders>
              <w:top w:val="single" w:sz="4" w:space="0" w:color="000000"/>
              <w:left w:val="single" w:sz="4" w:space="0" w:color="000000"/>
              <w:bottom w:val="single" w:sz="4" w:space="0" w:color="000000"/>
              <w:right w:val="nil"/>
            </w:tcBorders>
          </w:tcPr>
          <w:p w14:paraId="38499CD5"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639 K.O. Topla</w:t>
            </w:r>
          </w:p>
        </w:tc>
        <w:tc>
          <w:tcPr>
            <w:tcW w:w="1979" w:type="dxa"/>
            <w:tcBorders>
              <w:top w:val="single" w:sz="4" w:space="0" w:color="000000"/>
              <w:left w:val="single" w:sz="4" w:space="0" w:color="000000"/>
              <w:bottom w:val="single" w:sz="4" w:space="0" w:color="000000"/>
              <w:right w:val="nil"/>
            </w:tcBorders>
          </w:tcPr>
          <w:p w14:paraId="7B126287"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99" w:type="dxa"/>
            <w:tcBorders>
              <w:top w:val="single" w:sz="4" w:space="0" w:color="000000"/>
              <w:left w:val="single" w:sz="4" w:space="0" w:color="000000"/>
              <w:bottom w:val="single" w:sz="4" w:space="0" w:color="000000"/>
              <w:right w:val="nil"/>
            </w:tcBorders>
          </w:tcPr>
          <w:p w14:paraId="0B5ADC5E" w14:textId="27447B0C" w:rsidR="00FC51C4" w:rsidRPr="009E02E1" w:rsidRDefault="00FC51C4" w:rsidP="002A649A">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 = </w:t>
            </w:r>
            <w:r w:rsidR="002A649A" w:rsidRPr="009E02E1">
              <w:rPr>
                <w:rFonts w:asciiTheme="minorHAnsi" w:hAnsiTheme="minorHAnsi" w:cstheme="minorHAnsi"/>
                <w:color w:val="00B050"/>
                <w:sz w:val="18"/>
                <w:szCs w:val="18"/>
                <w:lang w:val="sr-Latn-ME"/>
              </w:rPr>
              <w:t>107</w:t>
            </w:r>
            <w:r w:rsidRPr="009E02E1">
              <w:rPr>
                <w:rFonts w:asciiTheme="minorHAnsi" w:hAnsiTheme="minorHAnsi" w:cstheme="minorHAnsi"/>
                <w:color w:val="00B050"/>
                <w:sz w:val="18"/>
                <w:szCs w:val="18"/>
                <w:lang w:val="sr-Latn-ME"/>
              </w:rPr>
              <w:t xml:space="preserve"> m2</w:t>
            </w:r>
          </w:p>
        </w:tc>
        <w:tc>
          <w:tcPr>
            <w:tcW w:w="2523" w:type="dxa"/>
            <w:tcBorders>
              <w:top w:val="single" w:sz="4" w:space="0" w:color="000000"/>
              <w:left w:val="single" w:sz="4" w:space="0" w:color="000000"/>
              <w:bottom w:val="single" w:sz="4" w:space="0" w:color="000000"/>
              <w:right w:val="single" w:sz="4" w:space="0" w:color="000000"/>
            </w:tcBorders>
          </w:tcPr>
          <w:p w14:paraId="37C4B76C"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postojeća kamenom popločana podloga, terasa natkrivena sklopivim suncobranima bijele ili bež boje ili konzolnom namotavajućom tendom od platna bijele ili bež boje, na montažno demontažnoj konstrukciji sa dva stuba  bez mogućnosti zastakljivanja i zatvaranja bočnih strana </w:t>
            </w:r>
          </w:p>
        </w:tc>
      </w:tr>
      <w:tr w:rsidR="00B77D92" w:rsidRPr="009E02E1" w14:paraId="3E15CF9E" w14:textId="77777777" w:rsidTr="00994721">
        <w:tc>
          <w:tcPr>
            <w:tcW w:w="607" w:type="dxa"/>
            <w:tcBorders>
              <w:top w:val="single" w:sz="4" w:space="0" w:color="000000"/>
              <w:left w:val="single" w:sz="4" w:space="0" w:color="000000"/>
              <w:bottom w:val="single" w:sz="4" w:space="0" w:color="000000"/>
              <w:right w:val="nil"/>
            </w:tcBorders>
          </w:tcPr>
          <w:p w14:paraId="525834E0"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4.14</w:t>
            </w:r>
          </w:p>
        </w:tc>
        <w:tc>
          <w:tcPr>
            <w:tcW w:w="1661" w:type="dxa"/>
            <w:tcBorders>
              <w:top w:val="single" w:sz="4" w:space="0" w:color="000000"/>
              <w:left w:val="single" w:sz="4" w:space="0" w:color="000000"/>
              <w:bottom w:val="single" w:sz="4" w:space="0" w:color="000000"/>
              <w:right w:val="nil"/>
            </w:tcBorders>
          </w:tcPr>
          <w:p w14:paraId="1CF14C98"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11" w:type="dxa"/>
            <w:tcBorders>
              <w:top w:val="single" w:sz="4" w:space="0" w:color="000000"/>
              <w:left w:val="single" w:sz="4" w:space="0" w:color="000000"/>
              <w:bottom w:val="single" w:sz="4" w:space="0" w:color="000000"/>
              <w:right w:val="nil"/>
            </w:tcBorders>
          </w:tcPr>
          <w:p w14:paraId="7014272D"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645/1 K.O. Topla</w:t>
            </w:r>
          </w:p>
          <w:p w14:paraId="502FDFE2" w14:textId="77777777" w:rsidR="00FC51C4" w:rsidRPr="009E02E1" w:rsidRDefault="00FC51C4" w:rsidP="00FC51C4">
            <w:pPr>
              <w:shd w:val="clear" w:color="auto" w:fill="FFFFFF"/>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right w:val="nil"/>
            </w:tcBorders>
          </w:tcPr>
          <w:p w14:paraId="57ACC8BA"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99" w:type="dxa"/>
            <w:tcBorders>
              <w:top w:val="single" w:sz="4" w:space="0" w:color="000000"/>
              <w:left w:val="single" w:sz="4" w:space="0" w:color="000000"/>
              <w:bottom w:val="single" w:sz="4" w:space="0" w:color="000000"/>
              <w:right w:val="nil"/>
            </w:tcBorders>
          </w:tcPr>
          <w:p w14:paraId="1A9D696E"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178x110x246cm</w:t>
            </w:r>
          </w:p>
        </w:tc>
        <w:tc>
          <w:tcPr>
            <w:tcW w:w="2523" w:type="dxa"/>
            <w:tcBorders>
              <w:top w:val="single" w:sz="4" w:space="0" w:color="000000"/>
              <w:left w:val="single" w:sz="4" w:space="0" w:color="000000"/>
              <w:bottom w:val="single" w:sz="4" w:space="0" w:color="000000"/>
              <w:right w:val="single" w:sz="4" w:space="0" w:color="000000"/>
            </w:tcBorders>
          </w:tcPr>
          <w:p w14:paraId="23E25CF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B77D92" w:rsidRPr="009E02E1" w14:paraId="727ADD4C" w14:textId="77777777" w:rsidTr="00994721">
        <w:tc>
          <w:tcPr>
            <w:tcW w:w="607" w:type="dxa"/>
            <w:tcBorders>
              <w:top w:val="single" w:sz="4" w:space="0" w:color="000000"/>
              <w:left w:val="single" w:sz="4" w:space="0" w:color="000000"/>
              <w:bottom w:val="single" w:sz="4" w:space="0" w:color="000000"/>
              <w:right w:val="nil"/>
            </w:tcBorders>
          </w:tcPr>
          <w:p w14:paraId="65CAB058"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4.15</w:t>
            </w:r>
          </w:p>
        </w:tc>
        <w:tc>
          <w:tcPr>
            <w:tcW w:w="1661" w:type="dxa"/>
            <w:tcBorders>
              <w:top w:val="single" w:sz="4" w:space="0" w:color="000000"/>
              <w:left w:val="single" w:sz="4" w:space="0" w:color="000000"/>
              <w:bottom w:val="single" w:sz="4" w:space="0" w:color="000000"/>
              <w:right w:val="nil"/>
            </w:tcBorders>
          </w:tcPr>
          <w:p w14:paraId="2BDC18E8" w14:textId="77777777" w:rsidR="00FC51C4" w:rsidRPr="009E02E1" w:rsidRDefault="00FC51C4" w:rsidP="00FC51C4">
            <w:pPr>
              <w:shd w:val="clear" w:color="auto" w:fill="FFFFFF"/>
              <w:rPr>
                <w:rFonts w:asciiTheme="minorHAnsi" w:hAnsiTheme="minorHAnsi" w:cstheme="minorHAnsi"/>
                <w:sz w:val="18"/>
                <w:szCs w:val="18"/>
                <w:lang w:val="fr-FR"/>
              </w:rPr>
            </w:pPr>
            <w:r w:rsidRPr="009E02E1">
              <w:rPr>
                <w:rFonts w:asciiTheme="minorHAnsi" w:hAnsiTheme="minorHAnsi" w:cstheme="minorHAnsi"/>
                <w:sz w:val="18"/>
                <w:szCs w:val="18"/>
                <w:lang w:val="sr-Latn-ME"/>
              </w:rPr>
              <w:t>Pokretni privremeni objekat</w:t>
            </w:r>
          </w:p>
        </w:tc>
        <w:tc>
          <w:tcPr>
            <w:tcW w:w="1511" w:type="dxa"/>
            <w:tcBorders>
              <w:top w:val="single" w:sz="4" w:space="0" w:color="000000"/>
              <w:left w:val="single" w:sz="4" w:space="0" w:color="000000"/>
              <w:bottom w:val="single" w:sz="4" w:space="0" w:color="000000"/>
              <w:right w:val="nil"/>
            </w:tcBorders>
          </w:tcPr>
          <w:p w14:paraId="35B43634"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645/1 K.O. Topla</w:t>
            </w:r>
          </w:p>
          <w:p w14:paraId="5D902C06"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right w:val="nil"/>
            </w:tcBorders>
          </w:tcPr>
          <w:p w14:paraId="7EF5D8CA" w14:textId="77777777" w:rsidR="00FC51C4" w:rsidRPr="009E02E1" w:rsidRDefault="00FC51C4" w:rsidP="00FC51C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Konzervator za sladoled</w:t>
            </w:r>
          </w:p>
        </w:tc>
        <w:tc>
          <w:tcPr>
            <w:tcW w:w="1799" w:type="dxa"/>
            <w:tcBorders>
              <w:top w:val="single" w:sz="4" w:space="0" w:color="000000"/>
              <w:left w:val="single" w:sz="4" w:space="0" w:color="000000"/>
              <w:bottom w:val="single" w:sz="4" w:space="0" w:color="000000"/>
              <w:right w:val="nil"/>
            </w:tcBorders>
          </w:tcPr>
          <w:p w14:paraId="388AABD4" w14:textId="77777777" w:rsidR="00FC51C4" w:rsidRPr="009E02E1" w:rsidRDefault="00FC51C4" w:rsidP="00FC51C4">
            <w:pPr>
              <w:shd w:val="clear" w:color="auto" w:fill="FFFFFF"/>
              <w:rPr>
                <w:rFonts w:asciiTheme="minorHAnsi" w:eastAsia="Batang" w:hAnsiTheme="minorHAnsi" w:cstheme="minorHAnsi"/>
                <w:sz w:val="18"/>
                <w:szCs w:val="18"/>
                <w:lang w:val="it-IT"/>
              </w:rPr>
            </w:pPr>
            <w:r w:rsidRPr="009E02E1">
              <w:rPr>
                <w:rFonts w:asciiTheme="minorHAnsi" w:hAnsiTheme="minorHAnsi" w:cstheme="minorHAnsi"/>
                <w:sz w:val="18"/>
                <w:szCs w:val="18"/>
                <w:lang w:val="sr-Latn-ME"/>
              </w:rPr>
              <w:t>1,2 m x 0,6 m</w:t>
            </w:r>
          </w:p>
        </w:tc>
        <w:tc>
          <w:tcPr>
            <w:tcW w:w="2523" w:type="dxa"/>
            <w:tcBorders>
              <w:top w:val="single" w:sz="4" w:space="0" w:color="000000"/>
              <w:left w:val="single" w:sz="4" w:space="0" w:color="000000"/>
              <w:bottom w:val="single" w:sz="4" w:space="0" w:color="000000"/>
              <w:right w:val="single" w:sz="4" w:space="0" w:color="000000"/>
            </w:tcBorders>
          </w:tcPr>
          <w:p w14:paraId="3AEEB3F7" w14:textId="77777777" w:rsidR="00FC51C4" w:rsidRPr="009E02E1" w:rsidRDefault="00FC51C4" w:rsidP="00FC51C4">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33A76FFD" w14:textId="77777777" w:rsidTr="00994721">
        <w:tc>
          <w:tcPr>
            <w:tcW w:w="607" w:type="dxa"/>
            <w:tcBorders>
              <w:top w:val="single" w:sz="4" w:space="0" w:color="000000"/>
              <w:left w:val="single" w:sz="4" w:space="0" w:color="000000"/>
              <w:bottom w:val="single" w:sz="4" w:space="0" w:color="000000"/>
              <w:right w:val="nil"/>
            </w:tcBorders>
          </w:tcPr>
          <w:p w14:paraId="6E88B34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4.16</w:t>
            </w:r>
          </w:p>
        </w:tc>
        <w:tc>
          <w:tcPr>
            <w:tcW w:w="1661" w:type="dxa"/>
            <w:tcBorders>
              <w:top w:val="single" w:sz="4" w:space="0" w:color="000000"/>
              <w:left w:val="single" w:sz="4" w:space="0" w:color="000000"/>
              <w:bottom w:val="single" w:sz="4" w:space="0" w:color="000000"/>
              <w:right w:val="nil"/>
            </w:tcBorders>
          </w:tcPr>
          <w:p w14:paraId="0D51AE31"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11" w:type="dxa"/>
            <w:tcBorders>
              <w:top w:val="single" w:sz="4" w:space="0" w:color="000000"/>
              <w:left w:val="single" w:sz="4" w:space="0" w:color="000000"/>
              <w:bottom w:val="single" w:sz="4" w:space="0" w:color="000000"/>
              <w:right w:val="nil"/>
            </w:tcBorders>
          </w:tcPr>
          <w:p w14:paraId="11943EBB"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645/1 KO Topla</w:t>
            </w:r>
          </w:p>
        </w:tc>
        <w:tc>
          <w:tcPr>
            <w:tcW w:w="1979" w:type="dxa"/>
            <w:tcBorders>
              <w:top w:val="single" w:sz="4" w:space="0" w:color="000000"/>
              <w:left w:val="single" w:sz="4" w:space="0" w:color="000000"/>
              <w:bottom w:val="single" w:sz="4" w:space="0" w:color="000000"/>
              <w:right w:val="nil"/>
            </w:tcBorders>
          </w:tcPr>
          <w:p w14:paraId="7F3756DC" w14:textId="601167FC" w:rsidR="00FC51C4" w:rsidRPr="009E02E1" w:rsidRDefault="00F769CB"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Ugostiteljski aparat za prodaju kokica</w:t>
            </w:r>
          </w:p>
        </w:tc>
        <w:tc>
          <w:tcPr>
            <w:tcW w:w="1799" w:type="dxa"/>
            <w:tcBorders>
              <w:top w:val="single" w:sz="4" w:space="0" w:color="000000"/>
              <w:left w:val="single" w:sz="4" w:space="0" w:color="000000"/>
              <w:bottom w:val="single" w:sz="4" w:space="0" w:color="000000"/>
              <w:right w:val="nil"/>
            </w:tcBorders>
          </w:tcPr>
          <w:p w14:paraId="090C2857" w14:textId="18B3CAE0" w:rsidR="00FC51C4" w:rsidRPr="009E02E1" w:rsidRDefault="00FC51C4" w:rsidP="00223B7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223B71" w:rsidRPr="009E02E1">
              <w:rPr>
                <w:rFonts w:asciiTheme="minorHAnsi" w:hAnsiTheme="minorHAnsi" w:cstheme="minorHAnsi"/>
                <w:sz w:val="18"/>
                <w:szCs w:val="18"/>
                <w:lang w:val="sr-Latn-ME"/>
              </w:rPr>
              <w:t>2</w:t>
            </w:r>
            <w:r w:rsidRPr="009E02E1">
              <w:rPr>
                <w:rFonts w:asciiTheme="minorHAnsi" w:hAnsiTheme="minorHAnsi" w:cstheme="minorHAnsi"/>
                <w:sz w:val="18"/>
                <w:szCs w:val="18"/>
                <w:lang w:val="sr-Latn-ME"/>
              </w:rPr>
              <w:t>m2</w:t>
            </w:r>
          </w:p>
        </w:tc>
        <w:tc>
          <w:tcPr>
            <w:tcW w:w="2523" w:type="dxa"/>
            <w:tcBorders>
              <w:top w:val="single" w:sz="4" w:space="0" w:color="000000"/>
              <w:left w:val="single" w:sz="4" w:space="0" w:color="000000"/>
              <w:bottom w:val="single" w:sz="4" w:space="0" w:color="000000"/>
              <w:right w:val="single" w:sz="4" w:space="0" w:color="000000"/>
            </w:tcBorders>
          </w:tcPr>
          <w:p w14:paraId="3274532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FC51C4" w:rsidRPr="009E02E1" w14:paraId="155EFD61" w14:textId="77777777" w:rsidTr="00994721">
        <w:tc>
          <w:tcPr>
            <w:tcW w:w="607" w:type="dxa"/>
            <w:tcBorders>
              <w:top w:val="single" w:sz="4" w:space="0" w:color="000000"/>
              <w:left w:val="single" w:sz="4" w:space="0" w:color="000000"/>
              <w:bottom w:val="single" w:sz="4" w:space="0" w:color="000000"/>
              <w:right w:val="nil"/>
            </w:tcBorders>
          </w:tcPr>
          <w:p w14:paraId="39800ECF"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4.19</w:t>
            </w:r>
          </w:p>
        </w:tc>
        <w:tc>
          <w:tcPr>
            <w:tcW w:w="1661" w:type="dxa"/>
            <w:tcBorders>
              <w:top w:val="single" w:sz="4" w:space="0" w:color="000000"/>
              <w:left w:val="single" w:sz="4" w:space="0" w:color="000000"/>
              <w:bottom w:val="single" w:sz="4" w:space="0" w:color="000000"/>
              <w:right w:val="nil"/>
            </w:tcBorders>
          </w:tcPr>
          <w:p w14:paraId="00C4E322"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11" w:type="dxa"/>
            <w:tcBorders>
              <w:top w:val="single" w:sz="4" w:space="0" w:color="000000"/>
              <w:left w:val="single" w:sz="4" w:space="0" w:color="000000"/>
              <w:bottom w:val="single" w:sz="4" w:space="0" w:color="000000"/>
              <w:right w:val="nil"/>
            </w:tcBorders>
          </w:tcPr>
          <w:p w14:paraId="1C4A5137" w14:textId="4397BF30" w:rsidR="00FC51C4" w:rsidRPr="009E02E1" w:rsidRDefault="00EE4D81" w:rsidP="00FC51C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645/1 </w:t>
            </w:r>
            <w:r w:rsidR="00FC51C4" w:rsidRPr="009E02E1">
              <w:rPr>
                <w:rFonts w:asciiTheme="minorHAnsi" w:hAnsiTheme="minorHAnsi" w:cstheme="minorHAnsi"/>
                <w:sz w:val="18"/>
                <w:szCs w:val="18"/>
                <w:lang w:val="sr-Latn-ME"/>
              </w:rPr>
              <w:t>K.O. Topla</w:t>
            </w:r>
          </w:p>
          <w:p w14:paraId="6A1A77DB" w14:textId="77777777" w:rsidR="00FC51C4" w:rsidRPr="009E02E1" w:rsidRDefault="00FC51C4" w:rsidP="00FC51C4">
            <w:pPr>
              <w:shd w:val="clear" w:color="auto" w:fill="FFFFFF"/>
              <w:tabs>
                <w:tab w:val="left" w:pos="5103"/>
              </w:tabs>
              <w:rPr>
                <w:rFonts w:asciiTheme="minorHAnsi" w:hAnsiTheme="minorHAnsi" w:cstheme="minorHAnsi"/>
                <w:sz w:val="18"/>
                <w:szCs w:val="18"/>
                <w:lang w:val="sr-Latn-ME"/>
              </w:rPr>
            </w:pPr>
          </w:p>
        </w:tc>
        <w:tc>
          <w:tcPr>
            <w:tcW w:w="1979" w:type="dxa"/>
            <w:tcBorders>
              <w:top w:val="single" w:sz="4" w:space="0" w:color="000000"/>
              <w:left w:val="single" w:sz="4" w:space="0" w:color="000000"/>
              <w:bottom w:val="single" w:sz="4" w:space="0" w:color="000000"/>
              <w:right w:val="nil"/>
            </w:tcBorders>
          </w:tcPr>
          <w:p w14:paraId="1474FFD7"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aparat za prodaju kokica</w:t>
            </w:r>
          </w:p>
        </w:tc>
        <w:tc>
          <w:tcPr>
            <w:tcW w:w="1799" w:type="dxa"/>
            <w:tcBorders>
              <w:top w:val="single" w:sz="4" w:space="0" w:color="000000"/>
              <w:left w:val="single" w:sz="4" w:space="0" w:color="000000"/>
              <w:bottom w:val="single" w:sz="4" w:space="0" w:color="000000"/>
              <w:right w:val="nil"/>
            </w:tcBorders>
          </w:tcPr>
          <w:p w14:paraId="67878CDB"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 m</w:t>
            </w:r>
          </w:p>
        </w:tc>
        <w:tc>
          <w:tcPr>
            <w:tcW w:w="2523" w:type="dxa"/>
            <w:tcBorders>
              <w:top w:val="single" w:sz="4" w:space="0" w:color="000000"/>
              <w:left w:val="single" w:sz="4" w:space="0" w:color="000000"/>
              <w:bottom w:val="single" w:sz="4" w:space="0" w:color="000000"/>
              <w:right w:val="single" w:sz="4" w:space="0" w:color="000000"/>
            </w:tcBorders>
          </w:tcPr>
          <w:p w14:paraId="56339EC6" w14:textId="77777777" w:rsidR="00FC51C4" w:rsidRPr="009E02E1" w:rsidRDefault="00FC51C4" w:rsidP="00FC51C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w:t>
            </w:r>
          </w:p>
        </w:tc>
      </w:tr>
      <w:tr w:rsidR="007C34B4" w:rsidRPr="009E02E1" w14:paraId="47F7CEDB" w14:textId="77777777" w:rsidTr="00994721">
        <w:tc>
          <w:tcPr>
            <w:tcW w:w="607" w:type="dxa"/>
            <w:tcBorders>
              <w:top w:val="single" w:sz="4" w:space="0" w:color="000000"/>
              <w:left w:val="single" w:sz="4" w:space="0" w:color="000000"/>
              <w:bottom w:val="single" w:sz="4" w:space="0" w:color="000000"/>
              <w:right w:val="nil"/>
            </w:tcBorders>
          </w:tcPr>
          <w:p w14:paraId="0E5616B4" w14:textId="50E88AE3"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4.20</w:t>
            </w:r>
          </w:p>
        </w:tc>
        <w:tc>
          <w:tcPr>
            <w:tcW w:w="1661" w:type="dxa"/>
            <w:tcBorders>
              <w:top w:val="single" w:sz="4" w:space="0" w:color="000000"/>
              <w:left w:val="single" w:sz="4" w:space="0" w:color="000000"/>
              <w:bottom w:val="single" w:sz="4" w:space="0" w:color="000000"/>
              <w:right w:val="nil"/>
            </w:tcBorders>
          </w:tcPr>
          <w:p w14:paraId="17B1B403" w14:textId="0133006C"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fr-FR"/>
              </w:rPr>
              <w:t>Montažno demontažni privremeni objekat</w:t>
            </w:r>
          </w:p>
        </w:tc>
        <w:tc>
          <w:tcPr>
            <w:tcW w:w="1511" w:type="dxa"/>
            <w:tcBorders>
              <w:top w:val="single" w:sz="4" w:space="0" w:color="000000"/>
              <w:left w:val="single" w:sz="4" w:space="0" w:color="000000"/>
              <w:bottom w:val="single" w:sz="4" w:space="0" w:color="000000"/>
              <w:right w:val="nil"/>
            </w:tcBorders>
          </w:tcPr>
          <w:p w14:paraId="077234DB" w14:textId="77777777" w:rsidR="007C34B4" w:rsidRPr="009E02E1" w:rsidRDefault="007C34B4" w:rsidP="007C34B4">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646</w:t>
            </w:r>
          </w:p>
          <w:p w14:paraId="1753888C" w14:textId="436259AD" w:rsidR="007C34B4" w:rsidRPr="009E02E1" w:rsidRDefault="007C34B4" w:rsidP="007C34B4">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KO Topla</w:t>
            </w:r>
          </w:p>
        </w:tc>
        <w:tc>
          <w:tcPr>
            <w:tcW w:w="1979" w:type="dxa"/>
            <w:tcBorders>
              <w:top w:val="single" w:sz="4" w:space="0" w:color="000000"/>
              <w:left w:val="single" w:sz="4" w:space="0" w:color="000000"/>
              <w:bottom w:val="single" w:sz="4" w:space="0" w:color="000000"/>
              <w:right w:val="nil"/>
            </w:tcBorders>
          </w:tcPr>
          <w:p w14:paraId="7AAA11D6" w14:textId="17A9389D"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Akva park</w:t>
            </w:r>
          </w:p>
        </w:tc>
        <w:tc>
          <w:tcPr>
            <w:tcW w:w="1799" w:type="dxa"/>
            <w:tcBorders>
              <w:top w:val="single" w:sz="4" w:space="0" w:color="000000"/>
              <w:left w:val="single" w:sz="4" w:space="0" w:color="000000"/>
              <w:bottom w:val="single" w:sz="4" w:space="0" w:color="000000"/>
              <w:right w:val="nil"/>
            </w:tcBorders>
          </w:tcPr>
          <w:p w14:paraId="697B3AAC" w14:textId="6F8791BE" w:rsidR="007C34B4" w:rsidRPr="009E02E1" w:rsidRDefault="007C34B4"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P=50m2</w:t>
            </w:r>
          </w:p>
        </w:tc>
        <w:tc>
          <w:tcPr>
            <w:tcW w:w="2523" w:type="dxa"/>
            <w:tcBorders>
              <w:top w:val="single" w:sz="4" w:space="0" w:color="000000"/>
              <w:left w:val="single" w:sz="4" w:space="0" w:color="000000"/>
              <w:bottom w:val="single" w:sz="4" w:space="0" w:color="000000"/>
              <w:right w:val="single" w:sz="4" w:space="0" w:color="000000"/>
            </w:tcBorders>
          </w:tcPr>
          <w:p w14:paraId="3786C31C" w14:textId="3030F2EE" w:rsidR="007C34B4" w:rsidRPr="009E02E1" w:rsidRDefault="0021070C" w:rsidP="00FC51C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Materijalizaciju, oblik i gabarite odrediće se na osnovu Konzervatorskih uslova</w:t>
            </w:r>
          </w:p>
        </w:tc>
      </w:tr>
    </w:tbl>
    <w:p w14:paraId="782B37D8" w14:textId="68D43E61" w:rsidR="00B4073E" w:rsidRPr="009E02E1" w:rsidRDefault="00B4073E">
      <w:pPr>
        <w:rPr>
          <w:rFonts w:asciiTheme="minorHAnsi" w:hAnsiTheme="minorHAnsi" w:cstheme="minorHAnsi"/>
          <w:sz w:val="18"/>
          <w:szCs w:val="18"/>
        </w:rPr>
      </w:pPr>
    </w:p>
    <w:p w14:paraId="3169F810" w14:textId="495E5C12" w:rsidR="007B3314" w:rsidRPr="009E02E1" w:rsidRDefault="007B3314">
      <w:pPr>
        <w:rPr>
          <w:rFonts w:asciiTheme="minorHAnsi" w:hAnsiTheme="minorHAnsi" w:cstheme="minorHAnsi"/>
          <w:sz w:val="18"/>
          <w:szCs w:val="18"/>
        </w:rPr>
      </w:pPr>
    </w:p>
    <w:p w14:paraId="43FF0BB6" w14:textId="2F781FD1" w:rsidR="007B3314" w:rsidRPr="009E02E1" w:rsidRDefault="00DF3D97">
      <w:pPr>
        <w:rPr>
          <w:rFonts w:asciiTheme="minorHAnsi" w:hAnsiTheme="minorHAnsi" w:cstheme="minorHAnsi"/>
          <w:b/>
          <w:sz w:val="18"/>
          <w:szCs w:val="18"/>
        </w:rPr>
      </w:pPr>
      <w:r w:rsidRPr="009E02E1">
        <w:rPr>
          <w:rFonts w:asciiTheme="minorHAnsi" w:hAnsiTheme="minorHAnsi" w:cstheme="minorHAnsi"/>
          <w:b/>
          <w:sz w:val="18"/>
          <w:szCs w:val="18"/>
        </w:rPr>
        <w:tab/>
        <w:t>KUPALIŠTA: IGALO II</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DF3D97" w:rsidRPr="009E02E1" w14:paraId="6340C4E7" w14:textId="77777777" w:rsidTr="00DF3D97">
        <w:tc>
          <w:tcPr>
            <w:tcW w:w="749" w:type="dxa"/>
            <w:vAlign w:val="center"/>
          </w:tcPr>
          <w:p w14:paraId="1A9DAB7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DC829B5"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72F4DC0B"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36AA834A"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67B79E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0A01ADAE"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7D70963E"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774E29C9" w14:textId="77777777" w:rsidTr="00DF3D97">
        <w:tc>
          <w:tcPr>
            <w:tcW w:w="749" w:type="dxa"/>
            <w:vAlign w:val="center"/>
          </w:tcPr>
          <w:p w14:paraId="46CEBFD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5B</w:t>
            </w:r>
          </w:p>
        </w:tc>
        <w:tc>
          <w:tcPr>
            <w:tcW w:w="2081" w:type="dxa"/>
          </w:tcPr>
          <w:p w14:paraId="04A2607E" w14:textId="6F7DEC8D"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 </w:t>
            </w:r>
            <w:r w:rsidR="00CC03CD" w:rsidRPr="009E02E1">
              <w:rPr>
                <w:rFonts w:asciiTheme="minorHAnsi" w:hAnsiTheme="minorHAnsi" w:cstheme="minorHAnsi"/>
                <w:sz w:val="18"/>
                <w:szCs w:val="18"/>
              </w:rPr>
              <w:t>Javno</w:t>
            </w:r>
            <w:r w:rsidRPr="009E02E1">
              <w:rPr>
                <w:rFonts w:asciiTheme="minorHAnsi" w:hAnsiTheme="minorHAnsi" w:cstheme="minorHAnsi"/>
                <w:sz w:val="18"/>
                <w:szCs w:val="18"/>
              </w:rPr>
              <w:t xml:space="preserve"> sa prirodnim ljekovitim faktorima i wellness sadržajima</w:t>
            </w:r>
          </w:p>
        </w:tc>
        <w:tc>
          <w:tcPr>
            <w:tcW w:w="1560" w:type="dxa"/>
            <w:vAlign w:val="center"/>
          </w:tcPr>
          <w:p w14:paraId="645C7CE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632</w:t>
            </w:r>
          </w:p>
          <w:p w14:paraId="4B301CB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FCB0CF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100m</w:t>
            </w:r>
          </w:p>
        </w:tc>
        <w:tc>
          <w:tcPr>
            <w:tcW w:w="1842" w:type="dxa"/>
            <w:vAlign w:val="center"/>
          </w:tcPr>
          <w:p w14:paraId="7BBD7A87" w14:textId="7600CEB3"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857m²</w:t>
            </w:r>
          </w:p>
        </w:tc>
        <w:tc>
          <w:tcPr>
            <w:tcW w:w="1843" w:type="dxa"/>
          </w:tcPr>
          <w:p w14:paraId="2F129796" w14:textId="77777777" w:rsidR="00DF3D97" w:rsidRPr="009E02E1" w:rsidRDefault="00DF3D97" w:rsidP="00DF3D97">
            <w:pPr>
              <w:rPr>
                <w:rFonts w:asciiTheme="minorHAnsi" w:hAnsiTheme="minorHAnsi" w:cstheme="minorHAnsi"/>
                <w:sz w:val="18"/>
                <w:szCs w:val="18"/>
              </w:rPr>
            </w:pPr>
          </w:p>
        </w:tc>
      </w:tr>
      <w:tr w:rsidR="00DF3D97" w:rsidRPr="009E02E1" w14:paraId="22D8D3D8" w14:textId="77777777" w:rsidTr="00DF3D97">
        <w:tc>
          <w:tcPr>
            <w:tcW w:w="749" w:type="dxa"/>
            <w:vAlign w:val="center"/>
          </w:tcPr>
          <w:p w14:paraId="0CA5EB2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5C</w:t>
            </w:r>
          </w:p>
        </w:tc>
        <w:tc>
          <w:tcPr>
            <w:tcW w:w="2081" w:type="dxa"/>
          </w:tcPr>
          <w:p w14:paraId="5439DBB4" w14:textId="4380C422" w:rsidR="00DF3D97" w:rsidRPr="009E02E1" w:rsidRDefault="00CC03CD" w:rsidP="00C1375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 xml:space="preserve"> bez plažnog mobilijara</w:t>
            </w:r>
          </w:p>
        </w:tc>
        <w:tc>
          <w:tcPr>
            <w:tcW w:w="1560" w:type="dxa"/>
          </w:tcPr>
          <w:p w14:paraId="4AAE6141"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634</w:t>
            </w:r>
          </w:p>
          <w:p w14:paraId="1ED5E4C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EB6DB9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23m</w:t>
            </w:r>
          </w:p>
        </w:tc>
        <w:tc>
          <w:tcPr>
            <w:tcW w:w="1842" w:type="dxa"/>
            <w:vAlign w:val="center"/>
          </w:tcPr>
          <w:p w14:paraId="18142C1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150m²</w:t>
            </w:r>
          </w:p>
        </w:tc>
        <w:tc>
          <w:tcPr>
            <w:tcW w:w="1843" w:type="dxa"/>
          </w:tcPr>
          <w:p w14:paraId="58ED4E11" w14:textId="77777777" w:rsidR="00DF3D97" w:rsidRPr="009E02E1" w:rsidRDefault="00DF3D97" w:rsidP="00DF3D97">
            <w:pPr>
              <w:rPr>
                <w:rFonts w:asciiTheme="minorHAnsi" w:hAnsiTheme="minorHAnsi" w:cstheme="minorHAnsi"/>
                <w:sz w:val="18"/>
                <w:szCs w:val="18"/>
              </w:rPr>
            </w:pPr>
          </w:p>
        </w:tc>
      </w:tr>
      <w:tr w:rsidR="00DF3D97" w:rsidRPr="009E02E1" w14:paraId="1C2C19A2" w14:textId="77777777" w:rsidTr="00DF3D97">
        <w:tc>
          <w:tcPr>
            <w:tcW w:w="749" w:type="dxa"/>
            <w:vAlign w:val="center"/>
          </w:tcPr>
          <w:p w14:paraId="7343CDF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5D</w:t>
            </w:r>
          </w:p>
        </w:tc>
        <w:tc>
          <w:tcPr>
            <w:tcW w:w="2081" w:type="dxa"/>
            <w:vAlign w:val="center"/>
          </w:tcPr>
          <w:p w14:paraId="0B42A940" w14:textId="64BAF558"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1763A83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637</w:t>
            </w:r>
          </w:p>
          <w:p w14:paraId="6539D12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61A7AD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62m</w:t>
            </w:r>
          </w:p>
        </w:tc>
        <w:tc>
          <w:tcPr>
            <w:tcW w:w="1842" w:type="dxa"/>
            <w:vAlign w:val="center"/>
          </w:tcPr>
          <w:p w14:paraId="70E7A5F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489m²</w:t>
            </w:r>
          </w:p>
        </w:tc>
        <w:tc>
          <w:tcPr>
            <w:tcW w:w="1843" w:type="dxa"/>
          </w:tcPr>
          <w:p w14:paraId="01D67AA7" w14:textId="77777777" w:rsidR="00DF3D97" w:rsidRPr="009E02E1" w:rsidRDefault="00DF3D97" w:rsidP="00DF3D97">
            <w:pPr>
              <w:jc w:val="center"/>
              <w:rPr>
                <w:rFonts w:asciiTheme="minorHAnsi" w:hAnsiTheme="minorHAnsi" w:cstheme="minorHAnsi"/>
                <w:strike/>
                <w:sz w:val="18"/>
                <w:szCs w:val="18"/>
              </w:rPr>
            </w:pPr>
          </w:p>
        </w:tc>
      </w:tr>
      <w:tr w:rsidR="00DF3D97" w:rsidRPr="009E02E1" w14:paraId="3F0EA2CC" w14:textId="77777777" w:rsidTr="00DF3D97">
        <w:tc>
          <w:tcPr>
            <w:tcW w:w="749" w:type="dxa"/>
            <w:vAlign w:val="center"/>
          </w:tcPr>
          <w:p w14:paraId="62E021D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5N1</w:t>
            </w:r>
          </w:p>
        </w:tc>
        <w:tc>
          <w:tcPr>
            <w:tcW w:w="2081" w:type="dxa"/>
            <w:vAlign w:val="center"/>
          </w:tcPr>
          <w:p w14:paraId="4B7EF23F" w14:textId="3E3FE3B8"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60203D1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 xml:space="preserve">636 </w:t>
            </w:r>
          </w:p>
          <w:p w14:paraId="4FD586C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4D9F98AB"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26 m</w:t>
            </w:r>
          </w:p>
        </w:tc>
        <w:tc>
          <w:tcPr>
            <w:tcW w:w="1842" w:type="dxa"/>
            <w:vAlign w:val="center"/>
          </w:tcPr>
          <w:p w14:paraId="7EB0A9F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489 m²</w:t>
            </w:r>
          </w:p>
        </w:tc>
        <w:tc>
          <w:tcPr>
            <w:tcW w:w="1843" w:type="dxa"/>
          </w:tcPr>
          <w:p w14:paraId="5A7469E0" w14:textId="77777777" w:rsidR="00DF3D97" w:rsidRPr="009E02E1" w:rsidRDefault="00DF3D97" w:rsidP="00DF3D97">
            <w:pPr>
              <w:jc w:val="center"/>
              <w:rPr>
                <w:rFonts w:asciiTheme="minorHAnsi" w:hAnsiTheme="minorHAnsi" w:cstheme="minorHAnsi"/>
                <w:strike/>
                <w:sz w:val="18"/>
                <w:szCs w:val="18"/>
              </w:rPr>
            </w:pPr>
          </w:p>
        </w:tc>
      </w:tr>
      <w:tr w:rsidR="00DF3D97" w:rsidRPr="009E02E1" w14:paraId="45FF7CE0" w14:textId="77777777" w:rsidTr="00DF3D97">
        <w:tc>
          <w:tcPr>
            <w:tcW w:w="749" w:type="dxa"/>
            <w:vAlign w:val="center"/>
          </w:tcPr>
          <w:p w14:paraId="2F883F9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5E</w:t>
            </w:r>
          </w:p>
        </w:tc>
        <w:tc>
          <w:tcPr>
            <w:tcW w:w="2081" w:type="dxa"/>
            <w:vAlign w:val="center"/>
          </w:tcPr>
          <w:p w14:paraId="18FBF7F2" w14:textId="5FB2CCD9"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560" w:type="dxa"/>
          </w:tcPr>
          <w:p w14:paraId="1563B6F7"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638</w:t>
            </w:r>
          </w:p>
          <w:p w14:paraId="2D6ED01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F32ACB9"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89m</w:t>
            </w:r>
          </w:p>
        </w:tc>
        <w:tc>
          <w:tcPr>
            <w:tcW w:w="1842" w:type="dxa"/>
            <w:vAlign w:val="center"/>
          </w:tcPr>
          <w:p w14:paraId="2618F3E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1367m²</w:t>
            </w:r>
          </w:p>
        </w:tc>
        <w:tc>
          <w:tcPr>
            <w:tcW w:w="1843" w:type="dxa"/>
          </w:tcPr>
          <w:p w14:paraId="26527FD9" w14:textId="77777777" w:rsidR="00DF3D97" w:rsidRPr="009E02E1" w:rsidRDefault="00DF3D97" w:rsidP="00DF3D97">
            <w:pPr>
              <w:rPr>
                <w:rFonts w:asciiTheme="minorHAnsi" w:hAnsiTheme="minorHAnsi" w:cstheme="minorHAnsi"/>
                <w:sz w:val="18"/>
                <w:szCs w:val="18"/>
              </w:rPr>
            </w:pPr>
          </w:p>
        </w:tc>
      </w:tr>
    </w:tbl>
    <w:p w14:paraId="2E695990" w14:textId="77777777" w:rsidR="00DF3D97" w:rsidRPr="009E02E1" w:rsidRDefault="00DF3D97">
      <w:pPr>
        <w:rPr>
          <w:rFonts w:asciiTheme="minorHAnsi" w:hAnsiTheme="minorHAnsi" w:cstheme="minorHAnsi"/>
          <w:sz w:val="18"/>
          <w:szCs w:val="18"/>
        </w:rPr>
      </w:pPr>
    </w:p>
    <w:p w14:paraId="4EBAE5D3" w14:textId="730FB1CE" w:rsidR="007B3314" w:rsidRPr="009E02E1" w:rsidRDefault="007B3314">
      <w:pPr>
        <w:rPr>
          <w:rFonts w:asciiTheme="minorHAnsi" w:hAnsiTheme="minorHAnsi" w:cstheme="minorHAnsi"/>
          <w:sz w:val="18"/>
          <w:szCs w:val="18"/>
        </w:rPr>
      </w:pPr>
    </w:p>
    <w:p w14:paraId="3C252A17" w14:textId="78CC90BD" w:rsidR="007B3314" w:rsidRPr="009E02E1" w:rsidRDefault="007B3314">
      <w:pPr>
        <w:rPr>
          <w:rFonts w:asciiTheme="minorHAnsi" w:hAnsiTheme="minorHAnsi" w:cstheme="minorHAnsi"/>
          <w:sz w:val="18"/>
          <w:szCs w:val="18"/>
        </w:rPr>
      </w:pPr>
    </w:p>
    <w:p w14:paraId="0BC52C28" w14:textId="77777777" w:rsidR="007B3314" w:rsidRPr="009E02E1" w:rsidRDefault="007B3314" w:rsidP="00FC51C4">
      <w:pPr>
        <w:shd w:val="clear" w:color="auto" w:fill="FFFFFF"/>
        <w:ind w:firstLine="708"/>
        <w:rPr>
          <w:rFonts w:asciiTheme="minorHAnsi" w:hAnsiTheme="minorHAnsi" w:cstheme="minorHAnsi"/>
          <w:b/>
          <w:sz w:val="18"/>
          <w:szCs w:val="18"/>
          <w:lang w:val="sr-Latn-ME"/>
        </w:rPr>
      </w:pPr>
    </w:p>
    <w:p w14:paraId="2C74C13F" w14:textId="5B349857" w:rsidR="00FC51C4" w:rsidRPr="009E02E1" w:rsidRDefault="00FC51C4" w:rsidP="00FC51C4">
      <w:pPr>
        <w:shd w:val="clear" w:color="auto" w:fill="FFFFFF"/>
        <w:ind w:firstLine="708"/>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6: ŠETALIŠTE PET DANICA</w:t>
      </w:r>
    </w:p>
    <w:p w14:paraId="1626518D" w14:textId="77777777" w:rsidR="00FC51C4" w:rsidRPr="009E02E1" w:rsidRDefault="00FC51C4" w:rsidP="00FC51C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095" w:type="dxa"/>
        <w:tblInd w:w="108" w:type="dxa"/>
        <w:tblLayout w:type="fixed"/>
        <w:tblLook w:val="04A0" w:firstRow="1" w:lastRow="0" w:firstColumn="1" w:lastColumn="0" w:noHBand="0" w:noVBand="1"/>
      </w:tblPr>
      <w:tblGrid>
        <w:gridCol w:w="609"/>
        <w:gridCol w:w="1543"/>
        <w:gridCol w:w="1561"/>
        <w:gridCol w:w="1985"/>
        <w:gridCol w:w="1702"/>
        <w:gridCol w:w="2695"/>
      </w:tblGrid>
      <w:tr w:rsidR="00B77D92" w:rsidRPr="009E02E1" w14:paraId="61F9246C" w14:textId="77777777" w:rsidTr="00C5615D">
        <w:tc>
          <w:tcPr>
            <w:tcW w:w="609" w:type="dxa"/>
            <w:tcBorders>
              <w:top w:val="single" w:sz="8" w:space="0" w:color="000000"/>
              <w:left w:val="single" w:sz="8" w:space="0" w:color="000000"/>
              <w:bottom w:val="single" w:sz="8" w:space="0" w:color="000000"/>
              <w:right w:val="nil"/>
            </w:tcBorders>
            <w:vAlign w:val="center"/>
            <w:hideMark/>
          </w:tcPr>
          <w:p w14:paraId="57134286"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43" w:type="dxa"/>
            <w:tcBorders>
              <w:top w:val="single" w:sz="8" w:space="0" w:color="000000"/>
              <w:left w:val="single" w:sz="8" w:space="0" w:color="000000"/>
              <w:bottom w:val="single" w:sz="8" w:space="0" w:color="000000"/>
              <w:right w:val="nil"/>
            </w:tcBorders>
            <w:vAlign w:val="center"/>
            <w:hideMark/>
          </w:tcPr>
          <w:p w14:paraId="18EBE048"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1" w:type="dxa"/>
            <w:tcBorders>
              <w:top w:val="single" w:sz="8" w:space="0" w:color="000000"/>
              <w:left w:val="single" w:sz="8" w:space="0" w:color="000000"/>
              <w:bottom w:val="single" w:sz="8" w:space="0" w:color="000000"/>
              <w:right w:val="nil"/>
            </w:tcBorders>
            <w:vAlign w:val="center"/>
            <w:hideMark/>
          </w:tcPr>
          <w:p w14:paraId="2C07D637"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5" w:type="dxa"/>
            <w:tcBorders>
              <w:top w:val="single" w:sz="8" w:space="0" w:color="000000"/>
              <w:left w:val="single" w:sz="8" w:space="0" w:color="000000"/>
              <w:bottom w:val="single" w:sz="8" w:space="0" w:color="000000"/>
              <w:right w:val="nil"/>
            </w:tcBorders>
            <w:vAlign w:val="center"/>
            <w:hideMark/>
          </w:tcPr>
          <w:p w14:paraId="43B1CE54"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2" w:type="dxa"/>
            <w:tcBorders>
              <w:top w:val="single" w:sz="8" w:space="0" w:color="000000"/>
              <w:left w:val="single" w:sz="8" w:space="0" w:color="000000"/>
              <w:bottom w:val="single" w:sz="8" w:space="0" w:color="000000"/>
              <w:right w:val="nil"/>
            </w:tcBorders>
            <w:vAlign w:val="center"/>
            <w:hideMark/>
          </w:tcPr>
          <w:p w14:paraId="174537E5"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695" w:type="dxa"/>
            <w:tcBorders>
              <w:top w:val="single" w:sz="8" w:space="0" w:color="000000"/>
              <w:left w:val="single" w:sz="8" w:space="0" w:color="000000"/>
              <w:bottom w:val="single" w:sz="8" w:space="0" w:color="000000"/>
              <w:right w:val="single" w:sz="8" w:space="0" w:color="000000"/>
            </w:tcBorders>
            <w:vAlign w:val="center"/>
            <w:hideMark/>
          </w:tcPr>
          <w:p w14:paraId="557E1BB0" w14:textId="77777777" w:rsidR="00FC51C4" w:rsidRPr="009E02E1" w:rsidRDefault="00FC51C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2B22C040" w14:textId="77777777" w:rsidTr="00C5615D">
        <w:tc>
          <w:tcPr>
            <w:tcW w:w="609" w:type="dxa"/>
            <w:tcBorders>
              <w:top w:val="single" w:sz="4" w:space="0" w:color="000000"/>
              <w:left w:val="single" w:sz="4" w:space="0" w:color="000000"/>
              <w:bottom w:val="single" w:sz="4" w:space="0" w:color="000000"/>
              <w:right w:val="nil"/>
            </w:tcBorders>
            <w:hideMark/>
          </w:tcPr>
          <w:p w14:paraId="2DF73C3F"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6.1</w:t>
            </w:r>
          </w:p>
        </w:tc>
        <w:tc>
          <w:tcPr>
            <w:tcW w:w="1543" w:type="dxa"/>
            <w:tcBorders>
              <w:top w:val="single" w:sz="4" w:space="0" w:color="000000"/>
              <w:left w:val="single" w:sz="4" w:space="0" w:color="000000"/>
              <w:bottom w:val="single" w:sz="4" w:space="0" w:color="000000"/>
              <w:right w:val="nil"/>
            </w:tcBorders>
          </w:tcPr>
          <w:p w14:paraId="00CEFDC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FEA7A4F"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0162F95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iznad 938 K.O. Topla (u nivou setalista)</w:t>
            </w:r>
          </w:p>
        </w:tc>
        <w:tc>
          <w:tcPr>
            <w:tcW w:w="1985" w:type="dxa"/>
            <w:tcBorders>
              <w:top w:val="single" w:sz="4" w:space="0" w:color="000000"/>
              <w:left w:val="single" w:sz="4" w:space="0" w:color="000000"/>
              <w:bottom w:val="single" w:sz="4" w:space="0" w:color="000000"/>
              <w:right w:val="nil"/>
            </w:tcBorders>
            <w:hideMark/>
          </w:tcPr>
          <w:p w14:paraId="4D03B53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224BC8D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P=120m2</w:t>
            </w:r>
          </w:p>
        </w:tc>
        <w:tc>
          <w:tcPr>
            <w:tcW w:w="2695" w:type="dxa"/>
            <w:tcBorders>
              <w:top w:val="single" w:sz="4" w:space="0" w:color="000000"/>
              <w:left w:val="single" w:sz="4" w:space="0" w:color="000000"/>
              <w:bottom w:val="single" w:sz="4" w:space="0" w:color="000000"/>
              <w:right w:val="single" w:sz="4" w:space="0" w:color="000000"/>
            </w:tcBorders>
            <w:hideMark/>
          </w:tcPr>
          <w:p w14:paraId="5064191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drvenom pergolom i zelenilom</w:t>
            </w:r>
          </w:p>
        </w:tc>
      </w:tr>
      <w:tr w:rsidR="00B77D92" w:rsidRPr="009E02E1" w14:paraId="1EA2F1C9" w14:textId="77777777" w:rsidTr="00C5615D">
        <w:tc>
          <w:tcPr>
            <w:tcW w:w="609" w:type="dxa"/>
            <w:tcBorders>
              <w:top w:val="single" w:sz="4" w:space="0" w:color="000000"/>
              <w:left w:val="single" w:sz="4" w:space="0" w:color="000000"/>
              <w:bottom w:val="single" w:sz="4" w:space="0" w:color="000000"/>
              <w:right w:val="nil"/>
            </w:tcBorders>
            <w:hideMark/>
          </w:tcPr>
          <w:p w14:paraId="6F3622A0"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6.2</w:t>
            </w:r>
          </w:p>
        </w:tc>
        <w:tc>
          <w:tcPr>
            <w:tcW w:w="1543" w:type="dxa"/>
            <w:tcBorders>
              <w:top w:val="single" w:sz="4" w:space="0" w:color="000000"/>
              <w:left w:val="single" w:sz="4" w:space="0" w:color="000000"/>
              <w:bottom w:val="single" w:sz="4" w:space="0" w:color="000000"/>
              <w:right w:val="nil"/>
            </w:tcBorders>
          </w:tcPr>
          <w:p w14:paraId="0ADB49F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9B23E1D"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660591C9"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iznad 939 K.O. Topla (u nivou setalista)</w:t>
            </w:r>
          </w:p>
        </w:tc>
        <w:tc>
          <w:tcPr>
            <w:tcW w:w="1985" w:type="dxa"/>
            <w:tcBorders>
              <w:top w:val="single" w:sz="4" w:space="0" w:color="000000"/>
              <w:left w:val="single" w:sz="4" w:space="0" w:color="000000"/>
              <w:bottom w:val="single" w:sz="4" w:space="0" w:color="000000"/>
              <w:right w:val="nil"/>
            </w:tcBorders>
            <w:hideMark/>
          </w:tcPr>
          <w:p w14:paraId="7EB6AF2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416A2A8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P=120m2</w:t>
            </w:r>
          </w:p>
        </w:tc>
        <w:tc>
          <w:tcPr>
            <w:tcW w:w="2695" w:type="dxa"/>
            <w:tcBorders>
              <w:top w:val="single" w:sz="4" w:space="0" w:color="000000"/>
              <w:left w:val="single" w:sz="4" w:space="0" w:color="000000"/>
              <w:bottom w:val="single" w:sz="4" w:space="0" w:color="000000"/>
              <w:right w:val="single" w:sz="4" w:space="0" w:color="000000"/>
            </w:tcBorders>
            <w:hideMark/>
          </w:tcPr>
          <w:p w14:paraId="20EF7D3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suncobranima ili drvenom pergolom sa bijelim ili bež platnom.</w:t>
            </w:r>
          </w:p>
        </w:tc>
      </w:tr>
      <w:tr w:rsidR="00B77D92" w:rsidRPr="009E02E1" w14:paraId="387533CF" w14:textId="77777777" w:rsidTr="00C5615D">
        <w:tc>
          <w:tcPr>
            <w:tcW w:w="609" w:type="dxa"/>
            <w:tcBorders>
              <w:top w:val="single" w:sz="4" w:space="0" w:color="000000"/>
              <w:left w:val="single" w:sz="4" w:space="0" w:color="000000"/>
              <w:bottom w:val="single" w:sz="4" w:space="0" w:color="000000"/>
              <w:right w:val="nil"/>
            </w:tcBorders>
            <w:hideMark/>
          </w:tcPr>
          <w:p w14:paraId="6C2260D7" w14:textId="77777777" w:rsidR="00FC51C4" w:rsidRPr="009E02E1" w:rsidRDefault="00FC51C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6.4</w:t>
            </w:r>
          </w:p>
        </w:tc>
        <w:tc>
          <w:tcPr>
            <w:tcW w:w="1543" w:type="dxa"/>
            <w:tcBorders>
              <w:top w:val="single" w:sz="4" w:space="0" w:color="000000"/>
              <w:left w:val="single" w:sz="4" w:space="0" w:color="000000"/>
              <w:bottom w:val="single" w:sz="4" w:space="0" w:color="000000"/>
              <w:right w:val="nil"/>
            </w:tcBorders>
          </w:tcPr>
          <w:p w14:paraId="7DEA1A7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906BCA0"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327EF4CE"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5" w:type="dxa"/>
            <w:tcBorders>
              <w:top w:val="single" w:sz="4" w:space="0" w:color="000000"/>
              <w:left w:val="single" w:sz="4" w:space="0" w:color="000000"/>
              <w:bottom w:val="single" w:sz="4" w:space="0" w:color="000000"/>
              <w:right w:val="nil"/>
            </w:tcBorders>
            <w:hideMark/>
          </w:tcPr>
          <w:p w14:paraId="4B8262E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6418BFC9" w14:textId="55E4A370" w:rsidR="00FC51C4" w:rsidRPr="009E02E1" w:rsidRDefault="00FC51C4" w:rsidP="0067743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677432" w:rsidRPr="009E02E1">
              <w:rPr>
                <w:rFonts w:asciiTheme="minorHAnsi" w:hAnsiTheme="minorHAnsi" w:cstheme="minorHAnsi"/>
                <w:sz w:val="18"/>
                <w:szCs w:val="18"/>
                <w:lang w:val="sr-Latn-ME"/>
              </w:rPr>
              <w:t>80</w:t>
            </w:r>
            <w:r w:rsidRPr="009E02E1">
              <w:rPr>
                <w:rFonts w:asciiTheme="minorHAnsi" w:hAnsiTheme="minorHAnsi" w:cstheme="minorHAnsi"/>
                <w:sz w:val="18"/>
                <w:szCs w:val="18"/>
                <w:lang w:val="sr-Latn-ME"/>
              </w:rPr>
              <w:t xml:space="preserve"> m2</w:t>
            </w:r>
          </w:p>
        </w:tc>
        <w:tc>
          <w:tcPr>
            <w:tcW w:w="2695" w:type="dxa"/>
            <w:tcBorders>
              <w:top w:val="single" w:sz="4" w:space="0" w:color="000000"/>
              <w:left w:val="single" w:sz="4" w:space="0" w:color="000000"/>
              <w:bottom w:val="single" w:sz="4" w:space="0" w:color="000000"/>
              <w:right w:val="single" w:sz="4" w:space="0" w:color="000000"/>
            </w:tcBorders>
            <w:hideMark/>
          </w:tcPr>
          <w:p w14:paraId="24825EA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montažno demontažnom namotavajućom tendom</w:t>
            </w:r>
          </w:p>
        </w:tc>
      </w:tr>
      <w:tr w:rsidR="00B77D92" w:rsidRPr="009E02E1" w14:paraId="5D6AA2F8" w14:textId="77777777" w:rsidTr="00C5615D">
        <w:tc>
          <w:tcPr>
            <w:tcW w:w="609" w:type="dxa"/>
            <w:tcBorders>
              <w:top w:val="single" w:sz="4" w:space="0" w:color="000000"/>
              <w:left w:val="single" w:sz="4" w:space="0" w:color="000000"/>
              <w:bottom w:val="single" w:sz="4" w:space="0" w:color="000000"/>
              <w:right w:val="nil"/>
            </w:tcBorders>
            <w:hideMark/>
          </w:tcPr>
          <w:p w14:paraId="03516691"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6.5</w:t>
            </w:r>
          </w:p>
        </w:tc>
        <w:tc>
          <w:tcPr>
            <w:tcW w:w="1543" w:type="dxa"/>
            <w:tcBorders>
              <w:top w:val="single" w:sz="4" w:space="0" w:color="000000"/>
              <w:left w:val="single" w:sz="4" w:space="0" w:color="000000"/>
              <w:bottom w:val="single" w:sz="4" w:space="0" w:color="000000"/>
              <w:right w:val="nil"/>
            </w:tcBorders>
          </w:tcPr>
          <w:p w14:paraId="64D87E6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075F1F6"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27D0523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5" w:type="dxa"/>
            <w:tcBorders>
              <w:top w:val="single" w:sz="4" w:space="0" w:color="000000"/>
              <w:left w:val="single" w:sz="4" w:space="0" w:color="000000"/>
              <w:bottom w:val="single" w:sz="4" w:space="0" w:color="000000"/>
              <w:right w:val="nil"/>
            </w:tcBorders>
            <w:hideMark/>
          </w:tcPr>
          <w:p w14:paraId="7DEEFEB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4AF950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50 m2</w:t>
            </w:r>
          </w:p>
        </w:tc>
        <w:tc>
          <w:tcPr>
            <w:tcW w:w="2695" w:type="dxa"/>
            <w:tcBorders>
              <w:top w:val="single" w:sz="4" w:space="0" w:color="000000"/>
              <w:left w:val="single" w:sz="4" w:space="0" w:color="000000"/>
              <w:bottom w:val="single" w:sz="4" w:space="0" w:color="000000"/>
              <w:right w:val="single" w:sz="4" w:space="0" w:color="000000"/>
            </w:tcBorders>
            <w:hideMark/>
          </w:tcPr>
          <w:p w14:paraId="6EF58E8D" w14:textId="2824A663" w:rsidR="00FC51C4" w:rsidRPr="009E02E1" w:rsidRDefault="00FC51C4" w:rsidP="00DF1573">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 xml:space="preserve">terasa natkrivena </w:t>
            </w:r>
            <w:r w:rsidR="00DF1573" w:rsidRPr="009E02E1">
              <w:rPr>
                <w:rFonts w:asciiTheme="minorHAnsi" w:hAnsiTheme="minorHAnsi" w:cstheme="minorHAnsi"/>
                <w:color w:val="00B050"/>
                <w:sz w:val="18"/>
                <w:szCs w:val="18"/>
                <w:lang w:val="sr-Latn-ME"/>
              </w:rPr>
              <w:t>namotavajućom tendom</w:t>
            </w:r>
            <w:r w:rsidRPr="009E02E1">
              <w:rPr>
                <w:rFonts w:asciiTheme="minorHAnsi" w:hAnsiTheme="minorHAnsi" w:cstheme="minorHAnsi"/>
                <w:color w:val="00B050"/>
                <w:sz w:val="18"/>
                <w:szCs w:val="18"/>
                <w:lang w:val="sr-Latn-ME"/>
              </w:rPr>
              <w:t xml:space="preserve"> </w:t>
            </w:r>
            <w:r w:rsidR="00DF1573" w:rsidRPr="009E02E1">
              <w:rPr>
                <w:rFonts w:asciiTheme="minorHAnsi" w:hAnsiTheme="minorHAnsi" w:cstheme="minorHAnsi"/>
                <w:color w:val="00B050"/>
                <w:sz w:val="18"/>
                <w:szCs w:val="18"/>
                <w:lang w:val="sr-Latn-ME"/>
              </w:rPr>
              <w:t>sa platnom bijele ili bež boje</w:t>
            </w:r>
          </w:p>
        </w:tc>
      </w:tr>
      <w:tr w:rsidR="00B77D92" w:rsidRPr="009E02E1" w14:paraId="53E93A94" w14:textId="77777777" w:rsidTr="00C5615D">
        <w:tc>
          <w:tcPr>
            <w:tcW w:w="609" w:type="dxa"/>
            <w:tcBorders>
              <w:top w:val="single" w:sz="4" w:space="0" w:color="000000"/>
              <w:left w:val="single" w:sz="4" w:space="0" w:color="000000"/>
              <w:bottom w:val="single" w:sz="4" w:space="0" w:color="000000"/>
              <w:right w:val="nil"/>
            </w:tcBorders>
            <w:hideMark/>
          </w:tcPr>
          <w:p w14:paraId="5EFAE5B9"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6.6</w:t>
            </w:r>
          </w:p>
        </w:tc>
        <w:tc>
          <w:tcPr>
            <w:tcW w:w="1543" w:type="dxa"/>
            <w:tcBorders>
              <w:top w:val="single" w:sz="4" w:space="0" w:color="000000"/>
              <w:left w:val="single" w:sz="4" w:space="0" w:color="000000"/>
              <w:bottom w:val="single" w:sz="4" w:space="0" w:color="000000"/>
              <w:right w:val="nil"/>
            </w:tcBorders>
          </w:tcPr>
          <w:p w14:paraId="5A4BDE0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2B924528"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2573DE5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5" w:type="dxa"/>
            <w:tcBorders>
              <w:top w:val="single" w:sz="4" w:space="0" w:color="000000"/>
              <w:left w:val="single" w:sz="4" w:space="0" w:color="000000"/>
              <w:bottom w:val="single" w:sz="4" w:space="0" w:color="000000"/>
              <w:right w:val="nil"/>
            </w:tcBorders>
            <w:hideMark/>
          </w:tcPr>
          <w:p w14:paraId="6926263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77941D8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55 m2</w:t>
            </w:r>
          </w:p>
        </w:tc>
        <w:tc>
          <w:tcPr>
            <w:tcW w:w="2695" w:type="dxa"/>
            <w:tcBorders>
              <w:top w:val="single" w:sz="4" w:space="0" w:color="000000"/>
              <w:left w:val="single" w:sz="4" w:space="0" w:color="000000"/>
              <w:bottom w:val="single" w:sz="4" w:space="0" w:color="000000"/>
              <w:right w:val="single" w:sz="4" w:space="0" w:color="000000"/>
            </w:tcBorders>
            <w:hideMark/>
          </w:tcPr>
          <w:p w14:paraId="4BDF6317" w14:textId="1073BB1D" w:rsidR="00FC51C4" w:rsidRPr="009E02E1" w:rsidRDefault="00DF1573"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terasa natkrivena namotavajućom tendom sa platnom bijele ili bež boje</w:t>
            </w:r>
          </w:p>
        </w:tc>
      </w:tr>
      <w:tr w:rsidR="00B77D92" w:rsidRPr="009E02E1" w14:paraId="3B92E303" w14:textId="77777777" w:rsidTr="00C5615D">
        <w:tc>
          <w:tcPr>
            <w:tcW w:w="609" w:type="dxa"/>
            <w:tcBorders>
              <w:top w:val="single" w:sz="4" w:space="0" w:color="000000"/>
              <w:left w:val="single" w:sz="4" w:space="0" w:color="000000"/>
              <w:bottom w:val="single" w:sz="4" w:space="0" w:color="000000"/>
              <w:right w:val="nil"/>
            </w:tcBorders>
            <w:hideMark/>
          </w:tcPr>
          <w:p w14:paraId="357915B6"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6.7</w:t>
            </w:r>
          </w:p>
        </w:tc>
        <w:tc>
          <w:tcPr>
            <w:tcW w:w="1543" w:type="dxa"/>
            <w:tcBorders>
              <w:top w:val="single" w:sz="4" w:space="0" w:color="000000"/>
              <w:left w:val="single" w:sz="4" w:space="0" w:color="000000"/>
              <w:bottom w:val="single" w:sz="4" w:space="0" w:color="000000"/>
              <w:right w:val="nil"/>
            </w:tcBorders>
          </w:tcPr>
          <w:p w14:paraId="0142A7B6"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75289441" w14:textId="77777777" w:rsidR="00FC51C4" w:rsidRPr="009E02E1" w:rsidRDefault="00FC51C4" w:rsidP="00994721">
            <w:pPr>
              <w:shd w:val="clear" w:color="auto" w:fill="FFFFFF"/>
              <w:rPr>
                <w:rFonts w:asciiTheme="minorHAnsi" w:hAnsiTheme="minorHAnsi" w:cstheme="minorHAnsi"/>
                <w:sz w:val="18"/>
                <w:szCs w:val="18"/>
                <w:lang w:val="sr-Latn-ME"/>
              </w:rPr>
            </w:pPr>
          </w:p>
          <w:p w14:paraId="30CC8916"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31B3DF9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 i 2571 K.O. Topla</w:t>
            </w:r>
          </w:p>
        </w:tc>
        <w:tc>
          <w:tcPr>
            <w:tcW w:w="1985" w:type="dxa"/>
            <w:tcBorders>
              <w:top w:val="single" w:sz="4" w:space="0" w:color="000000"/>
              <w:left w:val="single" w:sz="4" w:space="0" w:color="000000"/>
              <w:bottom w:val="single" w:sz="4" w:space="0" w:color="000000"/>
              <w:right w:val="nil"/>
            </w:tcBorders>
            <w:hideMark/>
          </w:tcPr>
          <w:p w14:paraId="5C95927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Ugostiteljski objekat sa terasom </w:t>
            </w:r>
          </w:p>
        </w:tc>
        <w:tc>
          <w:tcPr>
            <w:tcW w:w="1702" w:type="dxa"/>
            <w:tcBorders>
              <w:top w:val="single" w:sz="4" w:space="0" w:color="000000"/>
              <w:left w:val="single" w:sz="4" w:space="0" w:color="000000"/>
              <w:bottom w:val="single" w:sz="4" w:space="0" w:color="000000"/>
              <w:right w:val="nil"/>
            </w:tcBorders>
          </w:tcPr>
          <w:p w14:paraId="71202383"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otvorena1: </w:t>
            </w:r>
          </w:p>
          <w:p w14:paraId="78FF3B5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P=50 m2,</w:t>
            </w:r>
          </w:p>
          <w:p w14:paraId="72948864"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zatvorena terasa: P=256 m2 u okviru koje su šankovi:</w:t>
            </w:r>
          </w:p>
          <w:p w14:paraId="4741540C"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P1=15 m2 i P2=32 m2</w:t>
            </w:r>
          </w:p>
          <w:p w14:paraId="3042239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otvorena2: p=107 m2</w:t>
            </w:r>
          </w:p>
          <w:p w14:paraId="745CC394"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695" w:type="dxa"/>
            <w:tcBorders>
              <w:top w:val="single" w:sz="4" w:space="0" w:color="000000"/>
              <w:left w:val="single" w:sz="4" w:space="0" w:color="000000"/>
              <w:bottom w:val="single" w:sz="4" w:space="0" w:color="000000"/>
              <w:right w:val="single" w:sz="4" w:space="0" w:color="000000"/>
            </w:tcBorders>
          </w:tcPr>
          <w:p w14:paraId="25C7EF8A"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metalna konstrukcija šanka obložena leksan pločama terasa1: postojeća betonska podloga pokrivač – tenda bijele boje,</w:t>
            </w:r>
          </w:p>
          <w:p w14:paraId="023D54D5"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 postojeća betonska podloga, pokrivač – tipski kvadratni suncobrani bijele boje</w:t>
            </w:r>
          </w:p>
          <w:p w14:paraId="05EC1EB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otvorena 1 postavljena je na betonskoj podlozi i natkrivena suncobranima, terasa sa šankovima zatvorena/zastakljena eloksiranom bravarijom i natkrivena metalnom konstrukcijom i tendom</w:t>
            </w:r>
          </w:p>
          <w:p w14:paraId="4E63E45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otvorena 2 postavlja se na daščanu podlogu i natkriva prirodnim zelenilom</w:t>
            </w:r>
          </w:p>
          <w:p w14:paraId="693BF0D4"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B77D92" w:rsidRPr="009E02E1" w14:paraId="455B696D" w14:textId="77777777" w:rsidTr="00C5615D">
        <w:tc>
          <w:tcPr>
            <w:tcW w:w="609" w:type="dxa"/>
            <w:tcBorders>
              <w:top w:val="single" w:sz="4" w:space="0" w:color="000000"/>
              <w:left w:val="single" w:sz="4" w:space="0" w:color="000000"/>
              <w:bottom w:val="single" w:sz="4" w:space="0" w:color="000000"/>
              <w:right w:val="nil"/>
            </w:tcBorders>
            <w:hideMark/>
          </w:tcPr>
          <w:p w14:paraId="0D1BB672"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6.8</w:t>
            </w:r>
          </w:p>
        </w:tc>
        <w:tc>
          <w:tcPr>
            <w:tcW w:w="1543" w:type="dxa"/>
            <w:tcBorders>
              <w:top w:val="single" w:sz="4" w:space="0" w:color="000000"/>
              <w:left w:val="single" w:sz="4" w:space="0" w:color="000000"/>
              <w:bottom w:val="single" w:sz="4" w:space="0" w:color="000000"/>
              <w:right w:val="nil"/>
            </w:tcBorders>
          </w:tcPr>
          <w:p w14:paraId="7B32EA6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B57A46B" w14:textId="77777777" w:rsidR="00FC51C4" w:rsidRPr="009E02E1" w:rsidRDefault="00FC51C4" w:rsidP="00994721">
            <w:pPr>
              <w:shd w:val="clear" w:color="auto" w:fill="FFFFFF"/>
              <w:rPr>
                <w:rFonts w:asciiTheme="minorHAnsi" w:hAnsiTheme="minorHAnsi" w:cstheme="minorHAnsi"/>
                <w:sz w:val="18"/>
                <w:szCs w:val="18"/>
                <w:lang w:val="sr-Latn-ME"/>
              </w:rPr>
            </w:pPr>
          </w:p>
          <w:p w14:paraId="1C4B9AD4"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1B7F7788"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 K.O. Topla</w:t>
            </w:r>
          </w:p>
        </w:tc>
        <w:tc>
          <w:tcPr>
            <w:tcW w:w="1985" w:type="dxa"/>
            <w:tcBorders>
              <w:top w:val="single" w:sz="4" w:space="0" w:color="000000"/>
              <w:left w:val="single" w:sz="4" w:space="0" w:color="000000"/>
              <w:bottom w:val="single" w:sz="4" w:space="0" w:color="000000"/>
              <w:right w:val="nil"/>
            </w:tcBorders>
          </w:tcPr>
          <w:p w14:paraId="04195EF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za prodaju suvenira</w:t>
            </w:r>
          </w:p>
          <w:p w14:paraId="5C5C28C7"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1702" w:type="dxa"/>
            <w:tcBorders>
              <w:top w:val="single" w:sz="4" w:space="0" w:color="000000"/>
              <w:left w:val="single" w:sz="4" w:space="0" w:color="000000"/>
              <w:bottom w:val="single" w:sz="4" w:space="0" w:color="000000"/>
              <w:right w:val="nil"/>
            </w:tcBorders>
          </w:tcPr>
          <w:p w14:paraId="56954357"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C5615D" w:rsidRPr="009E02E1">
              <w:rPr>
                <w:rFonts w:asciiTheme="minorHAnsi" w:hAnsiTheme="minorHAnsi" w:cstheme="minorHAnsi"/>
                <w:sz w:val="18"/>
                <w:szCs w:val="18"/>
                <w:lang w:val="sr-Latn-ME"/>
              </w:rPr>
              <w:t>4</w:t>
            </w:r>
            <w:r w:rsidRPr="009E02E1">
              <w:rPr>
                <w:rFonts w:asciiTheme="minorHAnsi" w:hAnsiTheme="minorHAnsi" w:cstheme="minorHAnsi"/>
                <w:sz w:val="18"/>
                <w:szCs w:val="18"/>
                <w:lang w:val="sr-Latn-ME"/>
              </w:rPr>
              <w:t xml:space="preserve"> m2</w:t>
            </w:r>
          </w:p>
          <w:p w14:paraId="374553C5"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695" w:type="dxa"/>
            <w:tcBorders>
              <w:top w:val="single" w:sz="4" w:space="0" w:color="000000"/>
              <w:left w:val="single" w:sz="4" w:space="0" w:color="000000"/>
              <w:bottom w:val="single" w:sz="4" w:space="0" w:color="000000"/>
              <w:right w:val="single" w:sz="4" w:space="0" w:color="000000"/>
            </w:tcBorders>
            <w:hideMark/>
          </w:tcPr>
          <w:p w14:paraId="79AB8D5F"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kiosk</w:t>
            </w:r>
          </w:p>
        </w:tc>
      </w:tr>
      <w:tr w:rsidR="00FC51C4" w:rsidRPr="009E02E1" w14:paraId="04971CA6" w14:textId="77777777" w:rsidTr="00C5615D">
        <w:tc>
          <w:tcPr>
            <w:tcW w:w="609" w:type="dxa"/>
            <w:tcBorders>
              <w:top w:val="single" w:sz="4" w:space="0" w:color="000000"/>
              <w:left w:val="single" w:sz="4" w:space="0" w:color="000000"/>
              <w:bottom w:val="single" w:sz="4" w:space="0" w:color="000000"/>
              <w:right w:val="nil"/>
            </w:tcBorders>
            <w:hideMark/>
          </w:tcPr>
          <w:p w14:paraId="5EE8546F" w14:textId="77777777" w:rsidR="00FC51C4" w:rsidRPr="009E02E1" w:rsidRDefault="00FC51C4"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6.9</w:t>
            </w:r>
          </w:p>
        </w:tc>
        <w:tc>
          <w:tcPr>
            <w:tcW w:w="1543" w:type="dxa"/>
            <w:tcBorders>
              <w:top w:val="single" w:sz="4" w:space="0" w:color="000000"/>
              <w:left w:val="single" w:sz="4" w:space="0" w:color="000000"/>
              <w:bottom w:val="single" w:sz="4" w:space="0" w:color="000000"/>
              <w:right w:val="nil"/>
            </w:tcBorders>
            <w:hideMark/>
          </w:tcPr>
          <w:p w14:paraId="2F96F231" w14:textId="77777777" w:rsidR="00F43D21" w:rsidRPr="009E02E1" w:rsidRDefault="00F43D21" w:rsidP="00F43D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11FC1E5D" w14:textId="053078CD" w:rsidR="00FC51C4" w:rsidRPr="009E02E1" w:rsidRDefault="00FC51C4" w:rsidP="00994721">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102588D1"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 K.O. Topla</w:t>
            </w:r>
          </w:p>
        </w:tc>
        <w:tc>
          <w:tcPr>
            <w:tcW w:w="1985" w:type="dxa"/>
            <w:tcBorders>
              <w:top w:val="single" w:sz="4" w:space="0" w:color="000000"/>
              <w:left w:val="single" w:sz="4" w:space="0" w:color="000000"/>
              <w:bottom w:val="single" w:sz="4" w:space="0" w:color="000000"/>
              <w:right w:val="nil"/>
            </w:tcBorders>
            <w:hideMark/>
          </w:tcPr>
          <w:p w14:paraId="0AFE61CB"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2" w:type="dxa"/>
            <w:tcBorders>
              <w:top w:val="single" w:sz="4" w:space="0" w:color="000000"/>
              <w:left w:val="single" w:sz="4" w:space="0" w:color="000000"/>
              <w:bottom w:val="single" w:sz="4" w:space="0" w:color="000000"/>
              <w:right w:val="nil"/>
            </w:tcBorders>
          </w:tcPr>
          <w:p w14:paraId="5BFA4E2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370m2</w:t>
            </w:r>
          </w:p>
          <w:p w14:paraId="2C9460B2"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 P = 84 m2</w:t>
            </w:r>
          </w:p>
          <w:p w14:paraId="534E472F" w14:textId="77777777" w:rsidR="00FC51C4" w:rsidRPr="009E02E1" w:rsidRDefault="00FC51C4" w:rsidP="00994721">
            <w:pPr>
              <w:shd w:val="clear" w:color="auto" w:fill="FFFFFF"/>
              <w:rPr>
                <w:rFonts w:asciiTheme="minorHAnsi" w:hAnsiTheme="minorHAnsi" w:cstheme="minorHAnsi"/>
                <w:sz w:val="18"/>
                <w:szCs w:val="18"/>
                <w:lang w:val="sr-Latn-ME"/>
              </w:rPr>
            </w:pPr>
          </w:p>
        </w:tc>
        <w:tc>
          <w:tcPr>
            <w:tcW w:w="2695" w:type="dxa"/>
            <w:tcBorders>
              <w:top w:val="single" w:sz="4" w:space="0" w:color="000000"/>
              <w:left w:val="single" w:sz="4" w:space="0" w:color="000000"/>
              <w:bottom w:val="single" w:sz="4" w:space="0" w:color="000000"/>
              <w:right w:val="single" w:sz="4" w:space="0" w:color="000000"/>
            </w:tcBorders>
          </w:tcPr>
          <w:p w14:paraId="7D0DAA97" w14:textId="35817E62"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Zidani objekat od trajnog materijala </w:t>
            </w:r>
            <w:r w:rsidR="00677432" w:rsidRPr="009E02E1">
              <w:rPr>
                <w:rFonts w:asciiTheme="minorHAnsi" w:hAnsiTheme="minorHAnsi" w:cstheme="minorHAnsi"/>
                <w:sz w:val="18"/>
                <w:szCs w:val="18"/>
                <w:lang w:val="sr-Latn-ME"/>
              </w:rPr>
              <w:t>–</w:t>
            </w:r>
            <w:r w:rsidRPr="009E02E1">
              <w:rPr>
                <w:rFonts w:asciiTheme="minorHAnsi" w:hAnsiTheme="minorHAnsi" w:cstheme="minorHAnsi"/>
                <w:sz w:val="18"/>
                <w:szCs w:val="18"/>
                <w:lang w:val="sr-Latn-ME"/>
              </w:rPr>
              <w:t xml:space="preserve"> čelika pocinčanog i plastificiranog u boji, od inoksa, eloksiranog ili plastificiranog aluminijuma, drveta, pokriven crijepom</w:t>
            </w:r>
          </w:p>
          <w:p w14:paraId="10565EDD" w14:textId="77777777" w:rsidR="00FC51C4" w:rsidRPr="009E02E1" w:rsidRDefault="00FC51C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terasa1-drvena konstrukcija  pokrivena crijepom</w:t>
            </w:r>
          </w:p>
          <w:p w14:paraId="5C820F70" w14:textId="77777777" w:rsidR="00FC51C4" w:rsidRPr="009E02E1" w:rsidRDefault="00FC51C4" w:rsidP="00994721">
            <w:pPr>
              <w:shd w:val="clear" w:color="auto" w:fill="FFFFFF"/>
              <w:rPr>
                <w:rFonts w:asciiTheme="minorHAnsi" w:hAnsiTheme="minorHAnsi" w:cstheme="minorHAnsi"/>
                <w:sz w:val="18"/>
                <w:szCs w:val="18"/>
                <w:lang w:val="sr-Latn-ME"/>
              </w:rPr>
            </w:pPr>
          </w:p>
        </w:tc>
      </w:tr>
      <w:tr w:rsidR="00677432" w:rsidRPr="009E02E1" w14:paraId="1B38C8C4" w14:textId="77777777" w:rsidTr="00C5615D">
        <w:tc>
          <w:tcPr>
            <w:tcW w:w="609" w:type="dxa"/>
            <w:tcBorders>
              <w:top w:val="single" w:sz="4" w:space="0" w:color="000000"/>
              <w:left w:val="single" w:sz="4" w:space="0" w:color="000000"/>
              <w:bottom w:val="single" w:sz="4" w:space="0" w:color="000000"/>
              <w:right w:val="nil"/>
            </w:tcBorders>
          </w:tcPr>
          <w:p w14:paraId="456A6CA5" w14:textId="26B3CFEB" w:rsidR="00677432" w:rsidRPr="009E02E1" w:rsidRDefault="00677432" w:rsidP="00994721">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6.10</w:t>
            </w:r>
          </w:p>
        </w:tc>
        <w:tc>
          <w:tcPr>
            <w:tcW w:w="1543" w:type="dxa"/>
            <w:tcBorders>
              <w:top w:val="single" w:sz="4" w:space="0" w:color="000000"/>
              <w:left w:val="single" w:sz="4" w:space="0" w:color="000000"/>
              <w:bottom w:val="single" w:sz="4" w:space="0" w:color="000000"/>
              <w:right w:val="nil"/>
            </w:tcBorders>
          </w:tcPr>
          <w:p w14:paraId="5B8B6290"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1ED6C67E" w14:textId="77777777" w:rsidR="00677432" w:rsidRPr="009E02E1" w:rsidRDefault="00677432" w:rsidP="00F43D21">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30898D5E" w14:textId="42958A54"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28010E77" w14:textId="2D9B8918"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4B94B15D" w14:textId="0B75BAFA"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P=21m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2265173A" w14:textId="3199ABFA" w:rsidR="00677432" w:rsidRPr="009E02E1" w:rsidRDefault="00872EB9"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r w:rsidR="00872EB9" w:rsidRPr="009E02E1" w14:paraId="41C053F2" w14:textId="77777777" w:rsidTr="00C5615D">
        <w:tc>
          <w:tcPr>
            <w:tcW w:w="609" w:type="dxa"/>
            <w:tcBorders>
              <w:top w:val="single" w:sz="4" w:space="0" w:color="000000"/>
              <w:left w:val="single" w:sz="4" w:space="0" w:color="000000"/>
              <w:bottom w:val="single" w:sz="4" w:space="0" w:color="000000"/>
              <w:right w:val="nil"/>
            </w:tcBorders>
          </w:tcPr>
          <w:p w14:paraId="459886AC" w14:textId="57989C32" w:rsidR="00872EB9" w:rsidRPr="009E02E1" w:rsidRDefault="00872EB9" w:rsidP="00872EB9">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6.11</w:t>
            </w:r>
          </w:p>
        </w:tc>
        <w:tc>
          <w:tcPr>
            <w:tcW w:w="1543" w:type="dxa"/>
            <w:tcBorders>
              <w:top w:val="single" w:sz="4" w:space="0" w:color="000000"/>
              <w:left w:val="single" w:sz="4" w:space="0" w:color="000000"/>
              <w:bottom w:val="single" w:sz="4" w:space="0" w:color="000000"/>
              <w:right w:val="nil"/>
            </w:tcBorders>
          </w:tcPr>
          <w:p w14:paraId="5DF5FC7B"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077353CC" w14:textId="77777777" w:rsidR="00872EB9" w:rsidRPr="009E02E1" w:rsidRDefault="00872EB9" w:rsidP="00872EB9">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6E626E62" w14:textId="40E3D2F3"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5131850F" w14:textId="7F208D10"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73CA7A2C" w14:textId="3BB49258"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P=25m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39BDCF23" w14:textId="45D87DF6"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r w:rsidR="00872EB9" w:rsidRPr="009E02E1" w14:paraId="4FE50B36" w14:textId="77777777" w:rsidTr="00872EB9">
        <w:trPr>
          <w:trHeight w:val="1115"/>
        </w:trPr>
        <w:tc>
          <w:tcPr>
            <w:tcW w:w="609" w:type="dxa"/>
            <w:tcBorders>
              <w:top w:val="single" w:sz="4" w:space="0" w:color="000000"/>
              <w:left w:val="single" w:sz="4" w:space="0" w:color="000000"/>
              <w:bottom w:val="single" w:sz="4" w:space="0" w:color="000000"/>
              <w:right w:val="nil"/>
            </w:tcBorders>
          </w:tcPr>
          <w:p w14:paraId="71E2D970" w14:textId="4F95E878" w:rsidR="00872EB9" w:rsidRPr="009E02E1" w:rsidRDefault="00872EB9" w:rsidP="00872EB9">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6.12</w:t>
            </w:r>
          </w:p>
        </w:tc>
        <w:tc>
          <w:tcPr>
            <w:tcW w:w="1543" w:type="dxa"/>
            <w:tcBorders>
              <w:top w:val="single" w:sz="4" w:space="0" w:color="000000"/>
              <w:left w:val="single" w:sz="4" w:space="0" w:color="000000"/>
              <w:bottom w:val="single" w:sz="4" w:space="0" w:color="000000"/>
              <w:right w:val="nil"/>
            </w:tcBorders>
          </w:tcPr>
          <w:p w14:paraId="490AA006"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26BCA216" w14:textId="77777777" w:rsidR="00872EB9" w:rsidRPr="009E02E1" w:rsidRDefault="00872EB9" w:rsidP="00872EB9">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2DA2FE56" w14:textId="37A9E61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6103E2A3" w14:textId="0BECC704"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6D1A664C" w14:textId="46277EF0"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P=40m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28D35EB5" w14:textId="0EC6E420"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r w:rsidR="00872EB9" w:rsidRPr="009E02E1" w14:paraId="6BB969A5" w14:textId="77777777" w:rsidTr="00C5615D">
        <w:tc>
          <w:tcPr>
            <w:tcW w:w="609" w:type="dxa"/>
            <w:tcBorders>
              <w:top w:val="single" w:sz="4" w:space="0" w:color="000000"/>
              <w:left w:val="single" w:sz="4" w:space="0" w:color="000000"/>
              <w:bottom w:val="single" w:sz="4" w:space="0" w:color="000000"/>
              <w:right w:val="nil"/>
            </w:tcBorders>
          </w:tcPr>
          <w:p w14:paraId="7FD9B187" w14:textId="50014533" w:rsidR="00872EB9" w:rsidRPr="009E02E1" w:rsidRDefault="00872EB9" w:rsidP="00872EB9">
            <w:pPr>
              <w:shd w:val="clear" w:color="auto" w:fill="FFFFFF"/>
              <w:tabs>
                <w:tab w:val="left" w:pos="5103"/>
              </w:tabs>
              <w:snapToGrid w:val="0"/>
              <w:ind w:right="-108"/>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6.13</w:t>
            </w:r>
          </w:p>
        </w:tc>
        <w:tc>
          <w:tcPr>
            <w:tcW w:w="1543" w:type="dxa"/>
            <w:tcBorders>
              <w:top w:val="single" w:sz="4" w:space="0" w:color="000000"/>
              <w:left w:val="single" w:sz="4" w:space="0" w:color="000000"/>
              <w:bottom w:val="single" w:sz="4" w:space="0" w:color="000000"/>
              <w:right w:val="nil"/>
            </w:tcBorders>
          </w:tcPr>
          <w:p w14:paraId="16E5310F" w14:textId="77777777"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privremeni objekat </w:t>
            </w:r>
          </w:p>
          <w:p w14:paraId="5D7C8DCA" w14:textId="77777777" w:rsidR="00872EB9" w:rsidRPr="009E02E1" w:rsidRDefault="00872EB9" w:rsidP="00872EB9">
            <w:pPr>
              <w:shd w:val="clear" w:color="auto" w:fill="FFFFFF"/>
              <w:rPr>
                <w:rFonts w:asciiTheme="minorHAnsi" w:hAnsiTheme="minorHAnsi" w:cstheme="minorHAnsi"/>
                <w:color w:val="00B050"/>
                <w:sz w:val="18"/>
                <w:szCs w:val="18"/>
                <w:lang w:val="sr-Latn-ME"/>
              </w:rPr>
            </w:pPr>
          </w:p>
        </w:tc>
        <w:tc>
          <w:tcPr>
            <w:tcW w:w="1561" w:type="dxa"/>
            <w:tcBorders>
              <w:top w:val="single" w:sz="4" w:space="0" w:color="000000"/>
              <w:left w:val="single" w:sz="4" w:space="0" w:color="000000"/>
              <w:bottom w:val="single" w:sz="4" w:space="0" w:color="000000"/>
              <w:right w:val="nil"/>
            </w:tcBorders>
          </w:tcPr>
          <w:p w14:paraId="0E586111" w14:textId="7197C551"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2571 KO Topla</w:t>
            </w:r>
          </w:p>
        </w:tc>
        <w:tc>
          <w:tcPr>
            <w:tcW w:w="1985" w:type="dxa"/>
            <w:tcBorders>
              <w:top w:val="single" w:sz="4" w:space="0" w:color="000000"/>
              <w:left w:val="single" w:sz="4" w:space="0" w:color="000000"/>
              <w:bottom w:val="single" w:sz="4" w:space="0" w:color="000000"/>
              <w:right w:val="nil"/>
            </w:tcBorders>
          </w:tcPr>
          <w:p w14:paraId="6F90851E" w14:textId="6679AF75"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164FB5BB" w14:textId="48CC5F33"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P=42m</w:t>
            </w:r>
            <w:r w:rsidRPr="009E02E1">
              <w:rPr>
                <w:rFonts w:asciiTheme="minorHAnsi" w:hAnsiTheme="minorHAnsi" w:cstheme="minorHAnsi"/>
                <w:color w:val="00B050"/>
                <w:sz w:val="18"/>
                <w:szCs w:val="18"/>
                <w:vertAlign w:val="superscript"/>
                <w:lang w:val="sr-Latn-ME"/>
              </w:rPr>
              <w:t>2</w:t>
            </w:r>
          </w:p>
        </w:tc>
        <w:tc>
          <w:tcPr>
            <w:tcW w:w="2695" w:type="dxa"/>
            <w:tcBorders>
              <w:top w:val="single" w:sz="4" w:space="0" w:color="000000"/>
              <w:left w:val="single" w:sz="4" w:space="0" w:color="000000"/>
              <w:bottom w:val="single" w:sz="4" w:space="0" w:color="000000"/>
              <w:right w:val="single" w:sz="4" w:space="0" w:color="000000"/>
            </w:tcBorders>
          </w:tcPr>
          <w:p w14:paraId="0AFB74B8" w14:textId="55E87192" w:rsidR="00872EB9" w:rsidRPr="009E02E1" w:rsidRDefault="00872EB9" w:rsidP="00872EB9">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sa pravougaonim suncobranima bež boje</w:t>
            </w:r>
          </w:p>
        </w:tc>
      </w:tr>
    </w:tbl>
    <w:p w14:paraId="3432C16E" w14:textId="77777777" w:rsidR="00FC51C4" w:rsidRPr="009E02E1" w:rsidRDefault="00FC51C4" w:rsidP="00FC51C4">
      <w:pPr>
        <w:shd w:val="clear" w:color="auto" w:fill="FFFFFF"/>
        <w:jc w:val="center"/>
        <w:rPr>
          <w:rFonts w:asciiTheme="minorHAnsi" w:hAnsiTheme="minorHAnsi" w:cstheme="minorHAnsi"/>
          <w:sz w:val="18"/>
          <w:szCs w:val="18"/>
          <w:lang w:val="sr-Latn-ME"/>
        </w:rPr>
      </w:pPr>
    </w:p>
    <w:p w14:paraId="35BEB642" w14:textId="1B0291A3" w:rsidR="00DF3D97" w:rsidRPr="009E02E1" w:rsidRDefault="00DF3D97" w:rsidP="00DF3D97">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ab/>
        <w:t>KUPALIŠTA: OMLADINSKI PARK</w:t>
      </w:r>
    </w:p>
    <w:tbl>
      <w:tblPr>
        <w:tblStyle w:val="TableGrid"/>
        <w:tblpPr w:leftFromText="180" w:rightFromText="180" w:vertAnchor="text" w:horzAnchor="margin" w:tblpXSpec="center" w:tblpY="246"/>
        <w:tblW w:w="9776" w:type="dxa"/>
        <w:tblLayout w:type="fixed"/>
        <w:tblLook w:val="04A0" w:firstRow="1" w:lastRow="0" w:firstColumn="1" w:lastColumn="0" w:noHBand="0" w:noVBand="1"/>
      </w:tblPr>
      <w:tblGrid>
        <w:gridCol w:w="749"/>
        <w:gridCol w:w="2507"/>
        <w:gridCol w:w="1417"/>
        <w:gridCol w:w="1559"/>
        <w:gridCol w:w="1843"/>
        <w:gridCol w:w="1701"/>
      </w:tblGrid>
      <w:tr w:rsidR="00DF3D97" w:rsidRPr="009E02E1" w14:paraId="5B555E56" w14:textId="77777777" w:rsidTr="00DF3D97">
        <w:tc>
          <w:tcPr>
            <w:tcW w:w="749" w:type="dxa"/>
            <w:vAlign w:val="center"/>
          </w:tcPr>
          <w:p w14:paraId="7E6A7C9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563BE07D"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507" w:type="dxa"/>
            <w:vAlign w:val="center"/>
          </w:tcPr>
          <w:p w14:paraId="521FF7A5"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417" w:type="dxa"/>
            <w:vAlign w:val="center"/>
          </w:tcPr>
          <w:p w14:paraId="2F6C65C9"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59" w:type="dxa"/>
            <w:vAlign w:val="center"/>
          </w:tcPr>
          <w:p w14:paraId="6C89989F"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75B10C56"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701" w:type="dxa"/>
            <w:vAlign w:val="center"/>
          </w:tcPr>
          <w:p w14:paraId="243333C2" w14:textId="77777777" w:rsidR="00DF3D97" w:rsidRPr="009E02E1" w:rsidRDefault="00DF3D97" w:rsidP="00DF3D9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DF3D97" w:rsidRPr="009E02E1" w14:paraId="3FC4A4A2" w14:textId="77777777" w:rsidTr="00DF3D97">
        <w:tc>
          <w:tcPr>
            <w:tcW w:w="749" w:type="dxa"/>
            <w:vAlign w:val="center"/>
          </w:tcPr>
          <w:p w14:paraId="7510E04E"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6A</w:t>
            </w:r>
          </w:p>
        </w:tc>
        <w:tc>
          <w:tcPr>
            <w:tcW w:w="2507" w:type="dxa"/>
          </w:tcPr>
          <w:p w14:paraId="237A1316" w14:textId="1328B565"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-kupalište za aktivan odmor</w:t>
            </w:r>
          </w:p>
          <w:p w14:paraId="1D3B0B7C"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(sportsko, rekreativno i adrenalinsko)</w:t>
            </w:r>
          </w:p>
        </w:tc>
        <w:tc>
          <w:tcPr>
            <w:tcW w:w="1417" w:type="dxa"/>
            <w:vAlign w:val="center"/>
          </w:tcPr>
          <w:p w14:paraId="7D345B60"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646</w:t>
            </w:r>
          </w:p>
          <w:p w14:paraId="5CA26F14"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559" w:type="dxa"/>
            <w:vAlign w:val="center"/>
          </w:tcPr>
          <w:p w14:paraId="5E8C402F"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191m</w:t>
            </w:r>
          </w:p>
        </w:tc>
        <w:tc>
          <w:tcPr>
            <w:tcW w:w="1843" w:type="dxa"/>
            <w:vAlign w:val="center"/>
          </w:tcPr>
          <w:p w14:paraId="458736D2"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3231 m²</w:t>
            </w:r>
          </w:p>
        </w:tc>
        <w:tc>
          <w:tcPr>
            <w:tcW w:w="1701" w:type="dxa"/>
            <w:vAlign w:val="center"/>
          </w:tcPr>
          <w:p w14:paraId="6F4EF7C5"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Otvoreni šank od 40m² sa terasom od 200m²</w:t>
            </w:r>
          </w:p>
          <w:p w14:paraId="492852ED" w14:textId="77777777" w:rsidR="00DF3D97"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p w14:paraId="43842678" w14:textId="22B33C10" w:rsidR="000866A7" w:rsidRPr="009E02E1" w:rsidRDefault="000866A7" w:rsidP="00DF3D97">
            <w:pPr>
              <w:jc w:val="center"/>
              <w:rPr>
                <w:rFonts w:asciiTheme="minorHAnsi" w:hAnsiTheme="minorHAnsi" w:cstheme="minorHAnsi"/>
                <w:sz w:val="18"/>
                <w:szCs w:val="18"/>
              </w:rPr>
            </w:pPr>
            <w:r>
              <w:rPr>
                <w:rFonts w:asciiTheme="minorHAnsi" w:hAnsiTheme="minorHAnsi" w:cstheme="minorHAnsi"/>
                <w:sz w:val="18"/>
                <w:szCs w:val="18"/>
              </w:rPr>
              <w:t>4.20</w:t>
            </w:r>
          </w:p>
        </w:tc>
      </w:tr>
      <w:tr w:rsidR="00DF3D97" w:rsidRPr="009E02E1" w14:paraId="0366D4E9" w14:textId="77777777" w:rsidTr="00DF3D97">
        <w:tc>
          <w:tcPr>
            <w:tcW w:w="749" w:type="dxa"/>
            <w:vAlign w:val="center"/>
          </w:tcPr>
          <w:p w14:paraId="75ECA8ED"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6B</w:t>
            </w:r>
          </w:p>
        </w:tc>
        <w:tc>
          <w:tcPr>
            <w:tcW w:w="2507" w:type="dxa"/>
            <w:vAlign w:val="center"/>
          </w:tcPr>
          <w:p w14:paraId="13197048" w14:textId="3A76D3B0" w:rsidR="00DF3D97" w:rsidRPr="009E02E1" w:rsidRDefault="00CC03CD" w:rsidP="00DF3D9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DF3D97" w:rsidRPr="009E02E1">
              <w:rPr>
                <w:rFonts w:asciiTheme="minorHAnsi" w:hAnsiTheme="minorHAnsi" w:cstheme="minorHAnsi"/>
                <w:sz w:val="18"/>
                <w:szCs w:val="18"/>
              </w:rPr>
              <w:t>-porodično</w:t>
            </w:r>
          </w:p>
        </w:tc>
        <w:tc>
          <w:tcPr>
            <w:tcW w:w="1417" w:type="dxa"/>
            <w:vAlign w:val="center"/>
          </w:tcPr>
          <w:p w14:paraId="51F52816"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649</w:t>
            </w:r>
          </w:p>
          <w:p w14:paraId="450FBB18"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559" w:type="dxa"/>
            <w:vAlign w:val="center"/>
          </w:tcPr>
          <w:p w14:paraId="07895F2A"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3" w:type="dxa"/>
            <w:vAlign w:val="center"/>
          </w:tcPr>
          <w:p w14:paraId="3C1480C3" w14:textId="77777777" w:rsidR="00DF3D97" w:rsidRPr="009E02E1" w:rsidRDefault="00DF3D97" w:rsidP="00DF3D97">
            <w:pPr>
              <w:jc w:val="center"/>
              <w:rPr>
                <w:rFonts w:asciiTheme="minorHAnsi" w:hAnsiTheme="minorHAnsi" w:cstheme="minorHAnsi"/>
                <w:sz w:val="18"/>
                <w:szCs w:val="18"/>
              </w:rPr>
            </w:pPr>
            <w:r w:rsidRPr="009E02E1">
              <w:rPr>
                <w:rFonts w:asciiTheme="minorHAnsi" w:hAnsiTheme="minorHAnsi" w:cstheme="minorHAnsi"/>
                <w:sz w:val="18"/>
                <w:szCs w:val="18"/>
              </w:rPr>
              <w:t>780m²</w:t>
            </w:r>
          </w:p>
        </w:tc>
        <w:tc>
          <w:tcPr>
            <w:tcW w:w="1701" w:type="dxa"/>
          </w:tcPr>
          <w:p w14:paraId="799C7CA6" w14:textId="77777777" w:rsidR="00DF3D97" w:rsidRPr="009E02E1" w:rsidRDefault="00DF3D97" w:rsidP="00DF3D97">
            <w:pPr>
              <w:rPr>
                <w:rFonts w:asciiTheme="minorHAnsi" w:hAnsiTheme="minorHAnsi" w:cstheme="minorHAnsi"/>
                <w:b/>
                <w:sz w:val="18"/>
                <w:szCs w:val="18"/>
              </w:rPr>
            </w:pPr>
          </w:p>
        </w:tc>
      </w:tr>
    </w:tbl>
    <w:p w14:paraId="636CF514" w14:textId="77777777" w:rsidR="00872EB9" w:rsidRPr="009E02E1" w:rsidRDefault="00872EB9" w:rsidP="00DF3D97">
      <w:pPr>
        <w:shd w:val="clear" w:color="auto" w:fill="FFFFFF"/>
        <w:rPr>
          <w:rFonts w:asciiTheme="minorHAnsi" w:hAnsiTheme="minorHAnsi" w:cstheme="minorHAnsi"/>
          <w:sz w:val="18"/>
          <w:szCs w:val="18"/>
          <w:lang w:val="sr-Latn-ME"/>
        </w:rPr>
      </w:pPr>
    </w:p>
    <w:p w14:paraId="57BEDB19" w14:textId="29DAB199" w:rsidR="00C5615D" w:rsidRPr="009E02E1" w:rsidRDefault="00C5615D" w:rsidP="00FC51C4">
      <w:pPr>
        <w:shd w:val="clear" w:color="auto" w:fill="FFFFFF"/>
        <w:jc w:val="center"/>
        <w:rPr>
          <w:rFonts w:asciiTheme="minorHAnsi" w:hAnsiTheme="minorHAnsi" w:cstheme="minorHAnsi"/>
          <w:sz w:val="18"/>
          <w:szCs w:val="18"/>
          <w:lang w:val="sr-Latn-ME"/>
        </w:rPr>
      </w:pPr>
    </w:p>
    <w:p w14:paraId="29566315" w14:textId="00CAF6AA" w:rsidR="001A53DF" w:rsidRPr="009E02E1" w:rsidRDefault="001A53DF" w:rsidP="001A53D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b/>
      </w:r>
    </w:p>
    <w:p w14:paraId="6535AF89" w14:textId="5FC64C35" w:rsidR="001A53DF" w:rsidRPr="009E02E1" w:rsidRDefault="001A53DF" w:rsidP="001A53DF">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t>KUPALIŠTA: ŠETALIŠTE PET DANICA</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1A53DF" w:rsidRPr="009E02E1" w14:paraId="6AB78A50" w14:textId="77777777" w:rsidTr="00344F27">
        <w:tc>
          <w:tcPr>
            <w:tcW w:w="749" w:type="dxa"/>
            <w:vAlign w:val="center"/>
          </w:tcPr>
          <w:p w14:paraId="4923774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70A3D91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58CB988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15A738CE"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B3AEE6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2ED9E99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78E455A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5AD43524" w14:textId="77777777" w:rsidTr="00344F27">
        <w:tc>
          <w:tcPr>
            <w:tcW w:w="749" w:type="dxa"/>
            <w:vAlign w:val="center"/>
          </w:tcPr>
          <w:p w14:paraId="1E420F6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7A</w:t>
            </w:r>
          </w:p>
        </w:tc>
        <w:tc>
          <w:tcPr>
            <w:tcW w:w="2081" w:type="dxa"/>
            <w:vAlign w:val="center"/>
          </w:tcPr>
          <w:p w14:paraId="6754E0CA" w14:textId="59FB7811"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3E409C7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938 KO Topla</w:t>
            </w:r>
          </w:p>
        </w:tc>
        <w:tc>
          <w:tcPr>
            <w:tcW w:w="1701" w:type="dxa"/>
            <w:vAlign w:val="center"/>
          </w:tcPr>
          <w:p w14:paraId="4FBE8CF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28m </w:t>
            </w:r>
          </w:p>
        </w:tc>
        <w:tc>
          <w:tcPr>
            <w:tcW w:w="1842" w:type="dxa"/>
            <w:vAlign w:val="center"/>
          </w:tcPr>
          <w:p w14:paraId="5C31D6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253 m2</w:t>
            </w:r>
          </w:p>
        </w:tc>
        <w:tc>
          <w:tcPr>
            <w:tcW w:w="1843" w:type="dxa"/>
          </w:tcPr>
          <w:p w14:paraId="7F116ECA" w14:textId="77777777" w:rsidR="001A53DF" w:rsidRPr="009E02E1" w:rsidRDefault="001A53DF" w:rsidP="00344F27">
            <w:pPr>
              <w:rPr>
                <w:rFonts w:asciiTheme="minorHAnsi" w:hAnsiTheme="minorHAnsi" w:cstheme="minorHAnsi"/>
                <w:sz w:val="18"/>
                <w:szCs w:val="18"/>
              </w:rPr>
            </w:pPr>
          </w:p>
        </w:tc>
      </w:tr>
      <w:tr w:rsidR="001A53DF" w:rsidRPr="009E02E1" w14:paraId="3D98B1D5" w14:textId="77777777" w:rsidTr="00344F27">
        <w:tc>
          <w:tcPr>
            <w:tcW w:w="749" w:type="dxa"/>
            <w:vAlign w:val="center"/>
          </w:tcPr>
          <w:p w14:paraId="1A07865D"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7N1</w:t>
            </w:r>
          </w:p>
        </w:tc>
        <w:tc>
          <w:tcPr>
            <w:tcW w:w="2081" w:type="dxa"/>
            <w:vAlign w:val="center"/>
          </w:tcPr>
          <w:p w14:paraId="2DBA60EC" w14:textId="0F73A9E3" w:rsidR="001A53D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62250DFB"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938</w:t>
            </w:r>
          </w:p>
          <w:p w14:paraId="429644A1"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19D3A44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60m</w:t>
            </w:r>
          </w:p>
        </w:tc>
        <w:tc>
          <w:tcPr>
            <w:tcW w:w="1842" w:type="dxa"/>
            <w:vAlign w:val="center"/>
          </w:tcPr>
          <w:p w14:paraId="67526F84"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655 m2</w:t>
            </w:r>
          </w:p>
        </w:tc>
        <w:tc>
          <w:tcPr>
            <w:tcW w:w="1843" w:type="dxa"/>
          </w:tcPr>
          <w:p w14:paraId="608D037A" w14:textId="77777777" w:rsidR="001A53DF" w:rsidRPr="009E02E1" w:rsidRDefault="001A53DF" w:rsidP="00344F27">
            <w:pP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Otvoreni šank 10m2 </w:t>
            </w:r>
          </w:p>
          <w:p w14:paraId="1CCB4813" w14:textId="77777777" w:rsidR="001A53DF" w:rsidRPr="009E02E1" w:rsidRDefault="001A53DF" w:rsidP="00344F27">
            <w:pPr>
              <w:rPr>
                <w:rFonts w:asciiTheme="minorHAnsi" w:hAnsiTheme="minorHAnsi" w:cstheme="minorHAnsi"/>
                <w:strike/>
                <w:color w:val="00B050"/>
                <w:sz w:val="18"/>
                <w:szCs w:val="18"/>
              </w:rPr>
            </w:pPr>
            <w:r w:rsidRPr="009E02E1">
              <w:rPr>
                <w:rFonts w:asciiTheme="minorHAnsi" w:hAnsiTheme="minorHAnsi" w:cstheme="minorHAnsi"/>
                <w:color w:val="00B050"/>
                <w:sz w:val="18"/>
                <w:szCs w:val="18"/>
              </w:rPr>
              <w:t>Terasa 40m2</w:t>
            </w:r>
          </w:p>
        </w:tc>
      </w:tr>
      <w:tr w:rsidR="001A53DF" w:rsidRPr="009E02E1" w14:paraId="4B87979E" w14:textId="77777777" w:rsidTr="00344F27">
        <w:tc>
          <w:tcPr>
            <w:tcW w:w="749" w:type="dxa"/>
            <w:vAlign w:val="center"/>
          </w:tcPr>
          <w:p w14:paraId="25EB034F"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7N2</w:t>
            </w:r>
          </w:p>
        </w:tc>
        <w:tc>
          <w:tcPr>
            <w:tcW w:w="2081" w:type="dxa"/>
            <w:vAlign w:val="center"/>
          </w:tcPr>
          <w:p w14:paraId="43EAB9C0" w14:textId="0B108314" w:rsidR="001A53DF" w:rsidRPr="009E02E1" w:rsidRDefault="00CC03CD" w:rsidP="00C1375C">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Hotelsko</w:t>
            </w:r>
          </w:p>
        </w:tc>
        <w:tc>
          <w:tcPr>
            <w:tcW w:w="1560" w:type="dxa"/>
            <w:vAlign w:val="center"/>
          </w:tcPr>
          <w:p w14:paraId="1EE4E29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938</w:t>
            </w:r>
          </w:p>
          <w:p w14:paraId="4DD5FE58"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258B4BFD"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73m</w:t>
            </w:r>
          </w:p>
        </w:tc>
        <w:tc>
          <w:tcPr>
            <w:tcW w:w="1842" w:type="dxa"/>
            <w:vAlign w:val="center"/>
          </w:tcPr>
          <w:p w14:paraId="6BEEF077"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635 m²</w:t>
            </w:r>
          </w:p>
        </w:tc>
        <w:tc>
          <w:tcPr>
            <w:tcW w:w="1843" w:type="dxa"/>
          </w:tcPr>
          <w:p w14:paraId="488BF0FA" w14:textId="77777777" w:rsidR="001A53DF" w:rsidRPr="009E02E1" w:rsidRDefault="001A53DF" w:rsidP="00344F27">
            <w:pP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Otvoreni šank 10m2 </w:t>
            </w:r>
          </w:p>
          <w:p w14:paraId="3BA88874" w14:textId="77777777" w:rsidR="001A53DF" w:rsidRPr="009E02E1" w:rsidRDefault="001A53DF" w:rsidP="00344F27">
            <w:pPr>
              <w:rPr>
                <w:rFonts w:asciiTheme="minorHAnsi" w:hAnsiTheme="minorHAnsi" w:cstheme="minorHAnsi"/>
                <w:color w:val="00B050"/>
                <w:sz w:val="18"/>
                <w:szCs w:val="18"/>
              </w:rPr>
            </w:pPr>
            <w:r w:rsidRPr="009E02E1">
              <w:rPr>
                <w:rFonts w:asciiTheme="minorHAnsi" w:hAnsiTheme="minorHAnsi" w:cstheme="minorHAnsi"/>
                <w:color w:val="00B050"/>
                <w:sz w:val="18"/>
                <w:szCs w:val="18"/>
              </w:rPr>
              <w:t>Terasa 40m2</w:t>
            </w:r>
          </w:p>
        </w:tc>
      </w:tr>
      <w:tr w:rsidR="001A53DF" w:rsidRPr="009E02E1" w14:paraId="1DC15097" w14:textId="77777777" w:rsidTr="00344F27">
        <w:tc>
          <w:tcPr>
            <w:tcW w:w="749" w:type="dxa"/>
            <w:vAlign w:val="center"/>
          </w:tcPr>
          <w:p w14:paraId="2BD05B3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7E</w:t>
            </w:r>
          </w:p>
        </w:tc>
        <w:tc>
          <w:tcPr>
            <w:tcW w:w="2081" w:type="dxa"/>
            <w:vAlign w:val="center"/>
          </w:tcPr>
          <w:p w14:paraId="73475BFC" w14:textId="6B8A167A"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 xml:space="preserve">- porodično </w:t>
            </w:r>
          </w:p>
        </w:tc>
        <w:tc>
          <w:tcPr>
            <w:tcW w:w="1560" w:type="dxa"/>
            <w:vAlign w:val="center"/>
          </w:tcPr>
          <w:p w14:paraId="13A0D60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938 i 939</w:t>
            </w:r>
          </w:p>
          <w:p w14:paraId="1C405BC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C0ED8A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2" w:type="dxa"/>
            <w:vAlign w:val="center"/>
          </w:tcPr>
          <w:p w14:paraId="109B8C2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320 m²</w:t>
            </w:r>
          </w:p>
        </w:tc>
        <w:tc>
          <w:tcPr>
            <w:tcW w:w="1843" w:type="dxa"/>
          </w:tcPr>
          <w:p w14:paraId="1ABB47E1" w14:textId="5D958A46" w:rsidR="001A53DF" w:rsidRPr="009E02E1" w:rsidRDefault="001A53DF" w:rsidP="008A7D65">
            <w:pPr>
              <w:rPr>
                <w:rFonts w:asciiTheme="minorHAnsi" w:hAnsiTheme="minorHAnsi" w:cstheme="minorHAnsi"/>
                <w:sz w:val="18"/>
                <w:szCs w:val="18"/>
              </w:rPr>
            </w:pPr>
            <w:r w:rsidRPr="009E02E1">
              <w:rPr>
                <w:rFonts w:asciiTheme="minorHAnsi" w:hAnsiTheme="minorHAnsi" w:cstheme="minorHAnsi"/>
                <w:sz w:val="18"/>
                <w:szCs w:val="18"/>
              </w:rPr>
              <w:t xml:space="preserve">Otvoreni šank 10m2 </w:t>
            </w:r>
            <w:r w:rsidR="008A7D65">
              <w:rPr>
                <w:rFonts w:asciiTheme="minorHAnsi" w:hAnsiTheme="minorHAnsi" w:cstheme="minorHAnsi"/>
                <w:sz w:val="18"/>
                <w:szCs w:val="18"/>
              </w:rPr>
              <w:t>I terasa od</w:t>
            </w:r>
            <w:r w:rsidRPr="009E02E1">
              <w:rPr>
                <w:rFonts w:asciiTheme="minorHAnsi" w:hAnsiTheme="minorHAnsi" w:cstheme="minorHAnsi"/>
                <w:sz w:val="18"/>
                <w:szCs w:val="18"/>
              </w:rPr>
              <w:t xml:space="preserve"> 30 m2</w:t>
            </w:r>
            <w:r w:rsidR="008A7D65">
              <w:rPr>
                <w:rFonts w:asciiTheme="minorHAnsi" w:hAnsiTheme="minorHAnsi" w:cstheme="minorHAnsi"/>
                <w:sz w:val="18"/>
                <w:szCs w:val="18"/>
              </w:rPr>
              <w:t xml:space="preserve"> na k.p. 939</w:t>
            </w:r>
          </w:p>
        </w:tc>
      </w:tr>
      <w:tr w:rsidR="001A53DF" w:rsidRPr="009E02E1" w14:paraId="2C273DDA" w14:textId="77777777" w:rsidTr="00344F27">
        <w:tc>
          <w:tcPr>
            <w:tcW w:w="749" w:type="dxa"/>
            <w:vAlign w:val="center"/>
          </w:tcPr>
          <w:p w14:paraId="1C3D802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7G</w:t>
            </w:r>
          </w:p>
        </w:tc>
        <w:tc>
          <w:tcPr>
            <w:tcW w:w="2081" w:type="dxa"/>
            <w:vAlign w:val="center"/>
          </w:tcPr>
          <w:p w14:paraId="7E695291" w14:textId="5DADB178"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 porodično (investiciono)</w:t>
            </w:r>
          </w:p>
        </w:tc>
        <w:tc>
          <w:tcPr>
            <w:tcW w:w="1560" w:type="dxa"/>
            <w:vAlign w:val="center"/>
          </w:tcPr>
          <w:p w14:paraId="29918A0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940</w:t>
            </w:r>
          </w:p>
          <w:p w14:paraId="4F69D47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A0988F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88m</w:t>
            </w:r>
          </w:p>
        </w:tc>
        <w:tc>
          <w:tcPr>
            <w:tcW w:w="1842" w:type="dxa"/>
            <w:vAlign w:val="center"/>
          </w:tcPr>
          <w:p w14:paraId="4AD939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285m2</w:t>
            </w:r>
          </w:p>
        </w:tc>
        <w:tc>
          <w:tcPr>
            <w:tcW w:w="1843" w:type="dxa"/>
          </w:tcPr>
          <w:p w14:paraId="0A925DDA" w14:textId="77777777" w:rsidR="001A53DF" w:rsidRPr="009E02E1" w:rsidRDefault="001A53DF" w:rsidP="00344F27">
            <w:pPr>
              <w:rPr>
                <w:rFonts w:asciiTheme="minorHAnsi" w:hAnsiTheme="minorHAnsi" w:cstheme="minorHAnsi"/>
                <w:sz w:val="18"/>
                <w:szCs w:val="18"/>
              </w:rPr>
            </w:pPr>
          </w:p>
        </w:tc>
      </w:tr>
      <w:tr w:rsidR="001A53DF" w:rsidRPr="009E02E1" w14:paraId="6DD8FCF8" w14:textId="77777777" w:rsidTr="00344F27">
        <w:tc>
          <w:tcPr>
            <w:tcW w:w="749" w:type="dxa"/>
            <w:vAlign w:val="center"/>
          </w:tcPr>
          <w:p w14:paraId="787C9CD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7F</w:t>
            </w:r>
          </w:p>
        </w:tc>
        <w:tc>
          <w:tcPr>
            <w:tcW w:w="2081" w:type="dxa"/>
            <w:vAlign w:val="center"/>
          </w:tcPr>
          <w:p w14:paraId="5F9B1E8E" w14:textId="6083136D"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p w14:paraId="5CF01E0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560" w:type="dxa"/>
            <w:vAlign w:val="center"/>
          </w:tcPr>
          <w:p w14:paraId="02BDCB3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940</w:t>
            </w:r>
          </w:p>
          <w:p w14:paraId="4629C57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4B8825F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100 m</w:t>
            </w:r>
          </w:p>
        </w:tc>
        <w:tc>
          <w:tcPr>
            <w:tcW w:w="1842" w:type="dxa"/>
            <w:vAlign w:val="center"/>
          </w:tcPr>
          <w:p w14:paraId="4125622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2000 m²</w:t>
            </w:r>
          </w:p>
        </w:tc>
        <w:tc>
          <w:tcPr>
            <w:tcW w:w="1843" w:type="dxa"/>
          </w:tcPr>
          <w:p w14:paraId="523246F5" w14:textId="77777777" w:rsidR="001A53DF" w:rsidRPr="009E02E1" w:rsidRDefault="001A53DF" w:rsidP="00344F27">
            <w:pPr>
              <w:rPr>
                <w:rFonts w:asciiTheme="minorHAnsi" w:hAnsiTheme="minorHAnsi" w:cstheme="minorHAnsi"/>
                <w:b/>
                <w:sz w:val="18"/>
                <w:szCs w:val="18"/>
              </w:rPr>
            </w:pPr>
          </w:p>
        </w:tc>
      </w:tr>
    </w:tbl>
    <w:p w14:paraId="17106EB5" w14:textId="77777777" w:rsidR="001A53DF" w:rsidRPr="009E02E1" w:rsidRDefault="001A53DF" w:rsidP="001A53DF">
      <w:pPr>
        <w:shd w:val="clear" w:color="auto" w:fill="FFFFFF"/>
        <w:rPr>
          <w:rFonts w:asciiTheme="minorHAnsi" w:hAnsiTheme="minorHAnsi" w:cstheme="minorHAnsi"/>
          <w:b/>
          <w:sz w:val="18"/>
          <w:szCs w:val="18"/>
          <w:lang w:val="sr-Latn-ME"/>
        </w:rPr>
      </w:pPr>
    </w:p>
    <w:p w14:paraId="1B13EB4C" w14:textId="66366FDD" w:rsidR="00DF3D97" w:rsidRPr="009E02E1" w:rsidRDefault="00DF3D97" w:rsidP="00FC51C4">
      <w:pPr>
        <w:shd w:val="clear" w:color="auto" w:fill="FFFFFF"/>
        <w:jc w:val="center"/>
        <w:rPr>
          <w:rFonts w:asciiTheme="minorHAnsi" w:hAnsiTheme="minorHAnsi" w:cstheme="minorHAnsi"/>
          <w:sz w:val="18"/>
          <w:szCs w:val="18"/>
          <w:lang w:val="sr-Latn-ME"/>
        </w:rPr>
      </w:pPr>
    </w:p>
    <w:p w14:paraId="516E6666" w14:textId="5566873C" w:rsidR="00DF3D97" w:rsidRPr="009E02E1" w:rsidRDefault="00DF3D97" w:rsidP="00FC51C4">
      <w:pPr>
        <w:shd w:val="clear" w:color="auto" w:fill="FFFFFF"/>
        <w:jc w:val="center"/>
        <w:rPr>
          <w:rFonts w:asciiTheme="minorHAnsi" w:hAnsiTheme="minorHAnsi" w:cstheme="minorHAnsi"/>
          <w:sz w:val="18"/>
          <w:szCs w:val="18"/>
          <w:lang w:val="sr-Latn-ME"/>
        </w:rPr>
      </w:pPr>
    </w:p>
    <w:p w14:paraId="595EFDE9" w14:textId="77777777" w:rsidR="009E02E1" w:rsidRPr="009E02E1" w:rsidRDefault="009E02E1" w:rsidP="00FC51C4">
      <w:pPr>
        <w:shd w:val="clear" w:color="auto" w:fill="FFFFFF"/>
        <w:jc w:val="center"/>
        <w:rPr>
          <w:rFonts w:asciiTheme="minorHAnsi" w:hAnsiTheme="minorHAnsi" w:cstheme="minorHAnsi"/>
          <w:sz w:val="18"/>
          <w:szCs w:val="18"/>
          <w:lang w:val="sr-Latn-ME"/>
        </w:rPr>
      </w:pPr>
    </w:p>
    <w:p w14:paraId="4FE8211A" w14:textId="77777777" w:rsidR="00C5615D" w:rsidRPr="009E02E1" w:rsidRDefault="00C5615D" w:rsidP="00DF3D97">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7: ŠETALIŠTE PET DANICA - MILAŠINOVIĆA PLAŽA</w:t>
      </w:r>
    </w:p>
    <w:p w14:paraId="174AC62D" w14:textId="77777777" w:rsidR="00C5615D" w:rsidRPr="009E02E1" w:rsidRDefault="00C5615D" w:rsidP="00C5615D">
      <w:pPr>
        <w:shd w:val="clear" w:color="auto" w:fill="FFFFFF"/>
        <w:rPr>
          <w:rFonts w:asciiTheme="minorHAnsi" w:hAnsiTheme="minorHAnsi" w:cstheme="minorHAnsi"/>
          <w:b/>
          <w:sz w:val="18"/>
          <w:szCs w:val="18"/>
          <w:lang w:val="sr-Latn-ME"/>
        </w:rPr>
      </w:pPr>
    </w:p>
    <w:tbl>
      <w:tblPr>
        <w:tblW w:w="10111" w:type="dxa"/>
        <w:tblInd w:w="82" w:type="dxa"/>
        <w:tblLayout w:type="fixed"/>
        <w:tblCellMar>
          <w:left w:w="107" w:type="dxa"/>
          <w:right w:w="107" w:type="dxa"/>
        </w:tblCellMar>
        <w:tblLook w:val="04A0" w:firstRow="1" w:lastRow="0" w:firstColumn="1" w:lastColumn="0" w:noHBand="0" w:noVBand="1"/>
      </w:tblPr>
      <w:tblGrid>
        <w:gridCol w:w="566"/>
        <w:gridCol w:w="1590"/>
        <w:gridCol w:w="1620"/>
        <w:gridCol w:w="1980"/>
        <w:gridCol w:w="1620"/>
        <w:gridCol w:w="2735"/>
      </w:tblGrid>
      <w:tr w:rsidR="00B77D92" w:rsidRPr="009E02E1" w14:paraId="4B07BA22" w14:textId="77777777" w:rsidTr="00C5615D">
        <w:trPr>
          <w:tblHeader/>
        </w:trPr>
        <w:tc>
          <w:tcPr>
            <w:tcW w:w="566" w:type="dxa"/>
            <w:tcBorders>
              <w:top w:val="single" w:sz="8" w:space="0" w:color="000000"/>
              <w:left w:val="single" w:sz="8" w:space="0" w:color="000000"/>
              <w:bottom w:val="single" w:sz="8" w:space="0" w:color="000000"/>
              <w:right w:val="nil"/>
            </w:tcBorders>
            <w:vAlign w:val="center"/>
            <w:hideMark/>
          </w:tcPr>
          <w:p w14:paraId="2AA17D1F" w14:textId="77777777" w:rsidR="00C5615D" w:rsidRPr="009E02E1" w:rsidRDefault="00C5615D" w:rsidP="00994721">
            <w:pPr>
              <w:shd w:val="clear" w:color="auto" w:fill="FFFFFF"/>
              <w:tabs>
                <w:tab w:val="right" w:pos="3969"/>
                <w:tab w:val="right" w:pos="6237"/>
                <w:tab w:val="right" w:pos="9639"/>
              </w:tabs>
              <w:ind w:right="-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90" w:type="dxa"/>
            <w:tcBorders>
              <w:top w:val="single" w:sz="8" w:space="0" w:color="000000"/>
              <w:left w:val="single" w:sz="8" w:space="0" w:color="000000"/>
              <w:bottom w:val="single" w:sz="8" w:space="0" w:color="000000"/>
              <w:right w:val="nil"/>
            </w:tcBorders>
            <w:vAlign w:val="center"/>
            <w:hideMark/>
          </w:tcPr>
          <w:p w14:paraId="1049E0C3"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620" w:type="dxa"/>
            <w:tcBorders>
              <w:top w:val="single" w:sz="8" w:space="0" w:color="000000"/>
              <w:left w:val="single" w:sz="8" w:space="0" w:color="000000"/>
              <w:bottom w:val="single" w:sz="8" w:space="0" w:color="000000"/>
              <w:right w:val="nil"/>
            </w:tcBorders>
            <w:vAlign w:val="center"/>
            <w:hideMark/>
          </w:tcPr>
          <w:p w14:paraId="7D404BCA"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0" w:type="dxa"/>
            <w:tcBorders>
              <w:top w:val="single" w:sz="8" w:space="0" w:color="000000"/>
              <w:left w:val="single" w:sz="8" w:space="0" w:color="000000"/>
              <w:bottom w:val="single" w:sz="8" w:space="0" w:color="000000"/>
              <w:right w:val="nil"/>
            </w:tcBorders>
            <w:vAlign w:val="center"/>
            <w:hideMark/>
          </w:tcPr>
          <w:p w14:paraId="26A87201"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620" w:type="dxa"/>
            <w:tcBorders>
              <w:top w:val="single" w:sz="8" w:space="0" w:color="000000"/>
              <w:left w:val="single" w:sz="8" w:space="0" w:color="000000"/>
              <w:bottom w:val="single" w:sz="8" w:space="0" w:color="000000"/>
              <w:right w:val="nil"/>
            </w:tcBorders>
            <w:vAlign w:val="center"/>
            <w:hideMark/>
          </w:tcPr>
          <w:p w14:paraId="272A6050"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735" w:type="dxa"/>
            <w:tcBorders>
              <w:top w:val="single" w:sz="8" w:space="0" w:color="000000"/>
              <w:left w:val="single" w:sz="8" w:space="0" w:color="000000"/>
              <w:bottom w:val="single" w:sz="8" w:space="0" w:color="000000"/>
              <w:right w:val="single" w:sz="8" w:space="0" w:color="000000"/>
            </w:tcBorders>
            <w:vAlign w:val="center"/>
            <w:hideMark/>
          </w:tcPr>
          <w:p w14:paraId="1FBDAFA3" w14:textId="77777777" w:rsidR="00C5615D" w:rsidRPr="009E02E1" w:rsidRDefault="00C5615D"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38CA4545" w14:textId="77777777" w:rsidTr="00C5615D">
        <w:tc>
          <w:tcPr>
            <w:tcW w:w="566" w:type="dxa"/>
            <w:tcBorders>
              <w:top w:val="single" w:sz="4" w:space="0" w:color="000000"/>
              <w:left w:val="single" w:sz="4" w:space="0" w:color="000000"/>
              <w:bottom w:val="single" w:sz="4" w:space="0" w:color="000000"/>
              <w:right w:val="nil"/>
            </w:tcBorders>
            <w:hideMark/>
          </w:tcPr>
          <w:p w14:paraId="027C93DB"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7.2</w:t>
            </w:r>
          </w:p>
        </w:tc>
        <w:tc>
          <w:tcPr>
            <w:tcW w:w="1590" w:type="dxa"/>
            <w:tcBorders>
              <w:top w:val="single" w:sz="4" w:space="0" w:color="000000"/>
              <w:left w:val="single" w:sz="4" w:space="0" w:color="000000"/>
              <w:bottom w:val="single" w:sz="4" w:space="0" w:color="000000"/>
              <w:right w:val="nil"/>
            </w:tcBorders>
            <w:hideMark/>
          </w:tcPr>
          <w:p w14:paraId="0040E27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543BF77F"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1B92A9EF" w14:textId="4289424C" w:rsidR="00C5615D" w:rsidRPr="009E02E1" w:rsidRDefault="00C5615D" w:rsidP="004D204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620" w:type="dxa"/>
            <w:tcBorders>
              <w:top w:val="single" w:sz="4" w:space="0" w:color="000000"/>
              <w:left w:val="single" w:sz="4" w:space="0" w:color="000000"/>
              <w:bottom w:val="single" w:sz="4" w:space="0" w:color="000000"/>
              <w:right w:val="nil"/>
            </w:tcBorders>
            <w:hideMark/>
          </w:tcPr>
          <w:p w14:paraId="648E077F"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66 m2</w:t>
            </w:r>
          </w:p>
        </w:tc>
        <w:tc>
          <w:tcPr>
            <w:tcW w:w="2735" w:type="dxa"/>
            <w:tcBorders>
              <w:top w:val="single" w:sz="4" w:space="0" w:color="000000"/>
              <w:left w:val="single" w:sz="4" w:space="0" w:color="000000"/>
              <w:bottom w:val="single" w:sz="4" w:space="0" w:color="000000"/>
              <w:right w:val="single" w:sz="4" w:space="0" w:color="000000"/>
            </w:tcBorders>
            <w:hideMark/>
          </w:tcPr>
          <w:p w14:paraId="37C26C87"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B77D92" w:rsidRPr="009E02E1" w14:paraId="480F3557" w14:textId="77777777" w:rsidTr="00C5615D">
        <w:tc>
          <w:tcPr>
            <w:tcW w:w="566" w:type="dxa"/>
            <w:tcBorders>
              <w:top w:val="single" w:sz="4" w:space="0" w:color="000000"/>
              <w:left w:val="single" w:sz="4" w:space="0" w:color="000000"/>
              <w:bottom w:val="single" w:sz="4" w:space="0" w:color="000000"/>
              <w:right w:val="nil"/>
            </w:tcBorders>
            <w:hideMark/>
          </w:tcPr>
          <w:p w14:paraId="42D033D2"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7.3</w:t>
            </w:r>
          </w:p>
        </w:tc>
        <w:tc>
          <w:tcPr>
            <w:tcW w:w="1590" w:type="dxa"/>
            <w:tcBorders>
              <w:top w:val="single" w:sz="4" w:space="0" w:color="000000"/>
              <w:left w:val="single" w:sz="4" w:space="0" w:color="000000"/>
              <w:bottom w:val="single" w:sz="4" w:space="0" w:color="000000"/>
              <w:right w:val="nil"/>
            </w:tcBorders>
            <w:hideMark/>
          </w:tcPr>
          <w:p w14:paraId="4860CB4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4462D096"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1DE8DF0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620" w:type="dxa"/>
            <w:tcBorders>
              <w:top w:val="single" w:sz="4" w:space="0" w:color="000000"/>
              <w:left w:val="single" w:sz="4" w:space="0" w:color="000000"/>
              <w:bottom w:val="single" w:sz="4" w:space="0" w:color="000000"/>
              <w:right w:val="nil"/>
            </w:tcBorders>
          </w:tcPr>
          <w:p w14:paraId="09C04BB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53 m2</w:t>
            </w:r>
          </w:p>
          <w:p w14:paraId="3126366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258 m2</w:t>
            </w:r>
          </w:p>
          <w:p w14:paraId="2200DADE"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2735" w:type="dxa"/>
            <w:tcBorders>
              <w:top w:val="single" w:sz="4" w:space="0" w:color="000000"/>
              <w:left w:val="single" w:sz="4" w:space="0" w:color="000000"/>
              <w:bottom w:val="single" w:sz="4" w:space="0" w:color="000000"/>
              <w:right w:val="single" w:sz="4" w:space="0" w:color="000000"/>
            </w:tcBorders>
            <w:hideMark/>
          </w:tcPr>
          <w:p w14:paraId="15D92FE6"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drveni objekat, terase natkrivene drvenom konstrukcijom, trskom i tipskim suncobranima bijele boje</w:t>
            </w:r>
          </w:p>
        </w:tc>
      </w:tr>
      <w:tr w:rsidR="00B77D92" w:rsidRPr="009E02E1" w14:paraId="1AA766E9" w14:textId="77777777" w:rsidTr="00C5615D">
        <w:tc>
          <w:tcPr>
            <w:tcW w:w="566" w:type="dxa"/>
            <w:tcBorders>
              <w:top w:val="single" w:sz="4" w:space="0" w:color="000000"/>
              <w:left w:val="single" w:sz="4" w:space="0" w:color="000000"/>
              <w:bottom w:val="single" w:sz="4" w:space="0" w:color="000000"/>
              <w:right w:val="nil"/>
            </w:tcBorders>
            <w:hideMark/>
          </w:tcPr>
          <w:p w14:paraId="0A7E1995"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7.4</w:t>
            </w:r>
          </w:p>
        </w:tc>
        <w:tc>
          <w:tcPr>
            <w:tcW w:w="1590" w:type="dxa"/>
            <w:tcBorders>
              <w:top w:val="single" w:sz="4" w:space="0" w:color="000000"/>
              <w:left w:val="single" w:sz="4" w:space="0" w:color="000000"/>
              <w:bottom w:val="single" w:sz="4" w:space="0" w:color="000000"/>
              <w:right w:val="nil"/>
            </w:tcBorders>
            <w:hideMark/>
          </w:tcPr>
          <w:p w14:paraId="22A82DD7"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28F35A3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1AD9946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620" w:type="dxa"/>
            <w:tcBorders>
              <w:top w:val="single" w:sz="4" w:space="0" w:color="000000"/>
              <w:left w:val="single" w:sz="4" w:space="0" w:color="000000"/>
              <w:bottom w:val="single" w:sz="4" w:space="0" w:color="000000"/>
              <w:right w:val="nil"/>
            </w:tcBorders>
            <w:hideMark/>
          </w:tcPr>
          <w:p w14:paraId="45A15041" w14:textId="77777777" w:rsidR="00C703DB" w:rsidRPr="009E02E1" w:rsidRDefault="00C703DB"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w:t>
            </w:r>
          </w:p>
          <w:p w14:paraId="281FF144" w14:textId="40C55B31" w:rsidR="00C5615D" w:rsidRPr="009E02E1" w:rsidRDefault="00C703DB"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C5615D" w:rsidRPr="009E02E1">
              <w:rPr>
                <w:rFonts w:asciiTheme="minorHAnsi" w:hAnsiTheme="minorHAnsi" w:cstheme="minorHAnsi"/>
                <w:sz w:val="18"/>
                <w:szCs w:val="18"/>
                <w:lang w:val="sr-Latn-ME"/>
              </w:rPr>
              <w:t>= 73 m2</w:t>
            </w:r>
          </w:p>
          <w:p w14:paraId="64C7E68B" w14:textId="77777777" w:rsidR="00C703DB"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p>
          <w:p w14:paraId="6C77851B" w14:textId="63E43EBB"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735" w:type="dxa"/>
            <w:tcBorders>
              <w:top w:val="single" w:sz="4" w:space="0" w:color="000000"/>
              <w:left w:val="single" w:sz="4" w:space="0" w:color="000000"/>
              <w:bottom w:val="single" w:sz="4" w:space="0" w:color="000000"/>
              <w:right w:val="single" w:sz="4" w:space="0" w:color="000000"/>
            </w:tcBorders>
            <w:hideMark/>
          </w:tcPr>
          <w:p w14:paraId="403A60FB"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panelima-tegolom</w:t>
            </w:r>
          </w:p>
        </w:tc>
      </w:tr>
      <w:tr w:rsidR="00B77D92" w:rsidRPr="009E02E1" w14:paraId="0AB9DC57" w14:textId="77777777" w:rsidTr="00C5615D">
        <w:tc>
          <w:tcPr>
            <w:tcW w:w="566" w:type="dxa"/>
            <w:tcBorders>
              <w:top w:val="single" w:sz="4" w:space="0" w:color="000000"/>
              <w:left w:val="single" w:sz="4" w:space="0" w:color="000000"/>
              <w:bottom w:val="single" w:sz="4" w:space="0" w:color="000000"/>
              <w:right w:val="nil"/>
            </w:tcBorders>
            <w:hideMark/>
          </w:tcPr>
          <w:p w14:paraId="2323B770" w14:textId="77777777" w:rsidR="00C5615D" w:rsidRPr="009E02E1" w:rsidRDefault="00C5615D" w:rsidP="00994721">
            <w:pPr>
              <w:shd w:val="clear" w:color="auto" w:fill="FFFFFF"/>
              <w:tabs>
                <w:tab w:val="left" w:pos="5103"/>
              </w:tabs>
              <w:snapToGrid w:val="0"/>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7.5</w:t>
            </w:r>
          </w:p>
        </w:tc>
        <w:tc>
          <w:tcPr>
            <w:tcW w:w="1590" w:type="dxa"/>
            <w:tcBorders>
              <w:top w:val="single" w:sz="4" w:space="0" w:color="000000"/>
              <w:left w:val="single" w:sz="4" w:space="0" w:color="000000"/>
              <w:bottom w:val="single" w:sz="4" w:space="0" w:color="000000"/>
              <w:right w:val="nil"/>
            </w:tcBorders>
            <w:hideMark/>
          </w:tcPr>
          <w:p w14:paraId="2C40FF6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620" w:type="dxa"/>
            <w:tcBorders>
              <w:top w:val="single" w:sz="4" w:space="0" w:color="000000"/>
              <w:left w:val="single" w:sz="4" w:space="0" w:color="000000"/>
              <w:bottom w:val="single" w:sz="4" w:space="0" w:color="000000"/>
              <w:right w:val="nil"/>
            </w:tcBorders>
            <w:hideMark/>
          </w:tcPr>
          <w:p w14:paraId="549309B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hideMark/>
          </w:tcPr>
          <w:p w14:paraId="27E81ED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620" w:type="dxa"/>
            <w:tcBorders>
              <w:top w:val="single" w:sz="4" w:space="0" w:color="000000"/>
              <w:left w:val="single" w:sz="4" w:space="0" w:color="000000"/>
              <w:bottom w:val="single" w:sz="4" w:space="0" w:color="000000"/>
              <w:right w:val="nil"/>
            </w:tcBorders>
            <w:hideMark/>
          </w:tcPr>
          <w:p w14:paraId="0EF355B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P=68 m2 </w:t>
            </w:r>
          </w:p>
          <w:p w14:paraId="282C889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249 m2</w:t>
            </w:r>
          </w:p>
        </w:tc>
        <w:tc>
          <w:tcPr>
            <w:tcW w:w="2735" w:type="dxa"/>
            <w:tcBorders>
              <w:top w:val="single" w:sz="4" w:space="0" w:color="000000"/>
              <w:left w:val="single" w:sz="4" w:space="0" w:color="000000"/>
              <w:bottom w:val="single" w:sz="4" w:space="0" w:color="000000"/>
              <w:right w:val="single" w:sz="4" w:space="0" w:color="000000"/>
            </w:tcBorders>
            <w:hideMark/>
          </w:tcPr>
          <w:p w14:paraId="4F805E9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Višestruki plastični kiosk obložen i proširen leksan tablama; terase i šankovi – prodajni pult natkriveni drvenom lameliranom konstrukcijom i leksan tablama. U zimskom periodu može se odobriti zatvaranje bočnih strana terase leksanom, kliritom ili sl. </w:t>
            </w:r>
          </w:p>
        </w:tc>
      </w:tr>
      <w:tr w:rsidR="00B77D92" w:rsidRPr="009E02E1" w14:paraId="30C14605" w14:textId="77777777" w:rsidTr="00C5615D">
        <w:tc>
          <w:tcPr>
            <w:tcW w:w="56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46B765"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7.8</w:t>
            </w:r>
          </w:p>
        </w:tc>
        <w:tc>
          <w:tcPr>
            <w:tcW w:w="159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EF6639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D57D07B"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CE5C7B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62C7B53"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3D49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53 m2</w:t>
            </w:r>
          </w:p>
        </w:tc>
        <w:tc>
          <w:tcPr>
            <w:tcW w:w="2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EF8CC"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drvenom konstrukcijom i tendom i trskom</w:t>
            </w:r>
          </w:p>
          <w:p w14:paraId="791B8B70" w14:textId="77777777" w:rsidR="00C5615D" w:rsidRPr="009E02E1" w:rsidRDefault="00C5615D" w:rsidP="00994721">
            <w:pPr>
              <w:shd w:val="clear" w:color="auto" w:fill="FFFFFF"/>
              <w:rPr>
                <w:rFonts w:asciiTheme="minorHAnsi" w:hAnsiTheme="minorHAnsi" w:cstheme="minorHAnsi"/>
                <w:sz w:val="18"/>
                <w:szCs w:val="18"/>
                <w:lang w:val="sr-Latn-ME"/>
              </w:rPr>
            </w:pPr>
          </w:p>
        </w:tc>
      </w:tr>
      <w:tr w:rsidR="00B77D92" w:rsidRPr="009E02E1" w14:paraId="335D3EC2" w14:textId="77777777" w:rsidTr="00C5615D">
        <w:tc>
          <w:tcPr>
            <w:tcW w:w="566" w:type="dxa"/>
            <w:tcBorders>
              <w:top w:val="single" w:sz="4" w:space="0" w:color="000000"/>
              <w:left w:val="single" w:sz="4" w:space="0" w:color="000000"/>
              <w:bottom w:val="single" w:sz="4" w:space="0" w:color="000000"/>
              <w:right w:val="nil"/>
            </w:tcBorders>
            <w:hideMark/>
          </w:tcPr>
          <w:p w14:paraId="01A7EAE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7.9</w:t>
            </w:r>
          </w:p>
        </w:tc>
        <w:tc>
          <w:tcPr>
            <w:tcW w:w="1590" w:type="dxa"/>
            <w:tcBorders>
              <w:top w:val="single" w:sz="4" w:space="0" w:color="000000"/>
              <w:left w:val="single" w:sz="4" w:space="0" w:color="000000"/>
              <w:bottom w:val="single" w:sz="4" w:space="0" w:color="000000"/>
              <w:right w:val="nil"/>
            </w:tcBorders>
            <w:hideMark/>
          </w:tcPr>
          <w:p w14:paraId="21EABB5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4522C1C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 K.O. Topla</w:t>
            </w:r>
          </w:p>
        </w:tc>
        <w:tc>
          <w:tcPr>
            <w:tcW w:w="1980" w:type="dxa"/>
            <w:tcBorders>
              <w:top w:val="single" w:sz="4" w:space="0" w:color="000000"/>
              <w:left w:val="single" w:sz="4" w:space="0" w:color="000000"/>
              <w:bottom w:val="single" w:sz="4" w:space="0" w:color="000000"/>
              <w:right w:val="nil"/>
            </w:tcBorders>
          </w:tcPr>
          <w:p w14:paraId="61705F85"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2F0D5546"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hideMark/>
          </w:tcPr>
          <w:p w14:paraId="2D8D1DBF"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tc>
        <w:tc>
          <w:tcPr>
            <w:tcW w:w="2735" w:type="dxa"/>
            <w:tcBorders>
              <w:top w:val="single" w:sz="4" w:space="0" w:color="000000"/>
              <w:left w:val="single" w:sz="4" w:space="0" w:color="000000"/>
              <w:bottom w:val="single" w:sz="4" w:space="0" w:color="000000"/>
              <w:right w:val="single" w:sz="4" w:space="0" w:color="000000"/>
            </w:tcBorders>
            <w:hideMark/>
          </w:tcPr>
          <w:p w14:paraId="19BAEE86" w14:textId="58FEF01B" w:rsidR="00C5615D" w:rsidRPr="009E02E1" w:rsidRDefault="002C1AB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pokrivena drvenom pergolom i namotavajućom tendom bijele boje</w:t>
            </w:r>
          </w:p>
        </w:tc>
      </w:tr>
      <w:tr w:rsidR="00B77D92" w:rsidRPr="009E02E1" w14:paraId="7023D202" w14:textId="77777777" w:rsidTr="00C5615D">
        <w:tc>
          <w:tcPr>
            <w:tcW w:w="566" w:type="dxa"/>
            <w:tcBorders>
              <w:top w:val="single" w:sz="4" w:space="0" w:color="000000"/>
              <w:left w:val="single" w:sz="4" w:space="0" w:color="000000"/>
              <w:bottom w:val="single" w:sz="4" w:space="0" w:color="000000"/>
              <w:right w:val="nil"/>
            </w:tcBorders>
            <w:hideMark/>
          </w:tcPr>
          <w:p w14:paraId="1B3D552C"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7.10</w:t>
            </w:r>
          </w:p>
        </w:tc>
        <w:tc>
          <w:tcPr>
            <w:tcW w:w="1590" w:type="dxa"/>
            <w:tcBorders>
              <w:top w:val="single" w:sz="4" w:space="0" w:color="000000"/>
              <w:left w:val="single" w:sz="4" w:space="0" w:color="000000"/>
              <w:bottom w:val="single" w:sz="4" w:space="0" w:color="000000"/>
              <w:right w:val="nil"/>
            </w:tcBorders>
            <w:hideMark/>
          </w:tcPr>
          <w:p w14:paraId="1AF9316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64E93400" w14:textId="6D2EE9C5" w:rsidR="00C5615D" w:rsidRPr="009E02E1" w:rsidRDefault="006B1D7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1176 i 1177</w:t>
            </w:r>
            <w:r w:rsidR="00C5615D" w:rsidRPr="009E02E1">
              <w:rPr>
                <w:rFonts w:asciiTheme="minorHAnsi" w:hAnsiTheme="minorHAnsi" w:cstheme="minorHAnsi"/>
                <w:sz w:val="18"/>
                <w:szCs w:val="18"/>
                <w:lang w:val="sr-Latn-ME"/>
              </w:rPr>
              <w:t xml:space="preserve"> K.O. Topla</w:t>
            </w:r>
          </w:p>
        </w:tc>
        <w:tc>
          <w:tcPr>
            <w:tcW w:w="1980" w:type="dxa"/>
            <w:tcBorders>
              <w:top w:val="single" w:sz="4" w:space="0" w:color="000000"/>
              <w:left w:val="single" w:sz="4" w:space="0" w:color="000000"/>
              <w:bottom w:val="single" w:sz="4" w:space="0" w:color="000000"/>
              <w:right w:val="nil"/>
            </w:tcBorders>
          </w:tcPr>
          <w:p w14:paraId="617CE04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0EB5F74A"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tcPr>
          <w:p w14:paraId="75DC9B62"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P=109m2</w:t>
            </w:r>
          </w:p>
          <w:p w14:paraId="2B420613"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2735" w:type="dxa"/>
            <w:tcBorders>
              <w:top w:val="single" w:sz="4" w:space="0" w:color="000000"/>
              <w:left w:val="single" w:sz="4" w:space="0" w:color="000000"/>
              <w:bottom w:val="single" w:sz="4" w:space="0" w:color="000000"/>
              <w:right w:val="single" w:sz="4" w:space="0" w:color="000000"/>
            </w:tcBorders>
            <w:hideMark/>
          </w:tcPr>
          <w:p w14:paraId="1EEFC9F7"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pokrivena drevnom pergolom i namotavajućom tendom bijele boje</w:t>
            </w:r>
          </w:p>
        </w:tc>
      </w:tr>
      <w:tr w:rsidR="00B77D92" w:rsidRPr="009E02E1" w14:paraId="4040CDD3" w14:textId="77777777" w:rsidTr="00C5615D">
        <w:tc>
          <w:tcPr>
            <w:tcW w:w="566" w:type="dxa"/>
            <w:tcBorders>
              <w:top w:val="single" w:sz="4" w:space="0" w:color="000000"/>
              <w:left w:val="single" w:sz="4" w:space="0" w:color="000000"/>
              <w:bottom w:val="single" w:sz="4" w:space="0" w:color="000000"/>
              <w:right w:val="nil"/>
            </w:tcBorders>
            <w:hideMark/>
          </w:tcPr>
          <w:p w14:paraId="293C894B"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7.11</w:t>
            </w:r>
          </w:p>
        </w:tc>
        <w:tc>
          <w:tcPr>
            <w:tcW w:w="1590" w:type="dxa"/>
            <w:tcBorders>
              <w:top w:val="single" w:sz="4" w:space="0" w:color="000000"/>
              <w:left w:val="single" w:sz="4" w:space="0" w:color="000000"/>
              <w:bottom w:val="single" w:sz="4" w:space="0" w:color="000000"/>
              <w:right w:val="nil"/>
            </w:tcBorders>
            <w:hideMark/>
          </w:tcPr>
          <w:p w14:paraId="126BD1C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4D5A5B83"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1172 K.O. Topla</w:t>
            </w:r>
          </w:p>
        </w:tc>
        <w:tc>
          <w:tcPr>
            <w:tcW w:w="1980" w:type="dxa"/>
            <w:tcBorders>
              <w:top w:val="single" w:sz="4" w:space="0" w:color="000000"/>
              <w:left w:val="single" w:sz="4" w:space="0" w:color="000000"/>
              <w:bottom w:val="single" w:sz="4" w:space="0" w:color="000000"/>
              <w:right w:val="nil"/>
            </w:tcBorders>
          </w:tcPr>
          <w:p w14:paraId="1E75833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1D387C0D"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1620" w:type="dxa"/>
            <w:tcBorders>
              <w:top w:val="single" w:sz="4" w:space="0" w:color="000000"/>
              <w:left w:val="single" w:sz="4" w:space="0" w:color="000000"/>
              <w:bottom w:val="single" w:sz="4" w:space="0" w:color="000000"/>
              <w:right w:val="nil"/>
            </w:tcBorders>
          </w:tcPr>
          <w:p w14:paraId="1AFBBDB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P=65 m2</w:t>
            </w:r>
          </w:p>
          <w:p w14:paraId="46AACC48" w14:textId="77777777" w:rsidR="00C5615D" w:rsidRPr="009E02E1" w:rsidRDefault="00C5615D" w:rsidP="00994721">
            <w:pPr>
              <w:shd w:val="clear" w:color="auto" w:fill="FFFFFF"/>
              <w:rPr>
                <w:rFonts w:asciiTheme="minorHAnsi" w:hAnsiTheme="minorHAnsi" w:cstheme="minorHAnsi"/>
                <w:sz w:val="18"/>
                <w:szCs w:val="18"/>
                <w:lang w:val="sr-Latn-ME"/>
              </w:rPr>
            </w:pPr>
          </w:p>
        </w:tc>
        <w:tc>
          <w:tcPr>
            <w:tcW w:w="2735" w:type="dxa"/>
            <w:tcBorders>
              <w:top w:val="single" w:sz="4" w:space="0" w:color="000000"/>
              <w:left w:val="single" w:sz="4" w:space="0" w:color="000000"/>
              <w:bottom w:val="single" w:sz="4" w:space="0" w:color="000000"/>
              <w:right w:val="single" w:sz="4" w:space="0" w:color="000000"/>
            </w:tcBorders>
            <w:hideMark/>
          </w:tcPr>
          <w:p w14:paraId="216BD115"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pokrivena drvenom pergolom i namotavajućom tendom bijele boje</w:t>
            </w:r>
          </w:p>
        </w:tc>
      </w:tr>
      <w:tr w:rsidR="00B77D92" w:rsidRPr="009E02E1" w14:paraId="0B375CD5" w14:textId="77777777" w:rsidTr="00C5615D">
        <w:tc>
          <w:tcPr>
            <w:tcW w:w="566" w:type="dxa"/>
            <w:tcBorders>
              <w:top w:val="single" w:sz="4" w:space="0" w:color="000000"/>
              <w:left w:val="single" w:sz="4" w:space="0" w:color="000000"/>
              <w:bottom w:val="single" w:sz="4" w:space="0" w:color="000000"/>
              <w:right w:val="nil"/>
            </w:tcBorders>
            <w:hideMark/>
          </w:tcPr>
          <w:p w14:paraId="1124DE2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7.12</w:t>
            </w:r>
          </w:p>
        </w:tc>
        <w:tc>
          <w:tcPr>
            <w:tcW w:w="1590" w:type="dxa"/>
            <w:tcBorders>
              <w:top w:val="single" w:sz="4" w:space="0" w:color="000000"/>
              <w:left w:val="single" w:sz="4" w:space="0" w:color="000000"/>
              <w:bottom w:val="single" w:sz="4" w:space="0" w:color="000000"/>
              <w:right w:val="nil"/>
            </w:tcBorders>
            <w:hideMark/>
          </w:tcPr>
          <w:p w14:paraId="4E6BA1D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620" w:type="dxa"/>
            <w:tcBorders>
              <w:top w:val="single" w:sz="4" w:space="0" w:color="000000"/>
              <w:left w:val="single" w:sz="4" w:space="0" w:color="000000"/>
              <w:bottom w:val="single" w:sz="4" w:space="0" w:color="000000"/>
              <w:right w:val="nil"/>
            </w:tcBorders>
            <w:hideMark/>
          </w:tcPr>
          <w:p w14:paraId="122B7704" w14:textId="14DFAD32"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2571</w:t>
            </w:r>
            <w:r w:rsidR="00677432"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lang w:val="sr-Latn-ME"/>
              </w:rPr>
              <w:t>KO Topla</w:t>
            </w:r>
          </w:p>
        </w:tc>
        <w:tc>
          <w:tcPr>
            <w:tcW w:w="1980" w:type="dxa"/>
            <w:tcBorders>
              <w:top w:val="single" w:sz="4" w:space="0" w:color="000000"/>
              <w:left w:val="single" w:sz="4" w:space="0" w:color="000000"/>
              <w:bottom w:val="single" w:sz="4" w:space="0" w:color="000000"/>
              <w:right w:val="nil"/>
            </w:tcBorders>
            <w:hideMark/>
          </w:tcPr>
          <w:p w14:paraId="28818EC0"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620" w:type="dxa"/>
            <w:tcBorders>
              <w:top w:val="single" w:sz="4" w:space="0" w:color="000000"/>
              <w:left w:val="single" w:sz="4" w:space="0" w:color="000000"/>
              <w:bottom w:val="single" w:sz="4" w:space="0" w:color="000000"/>
              <w:right w:val="nil"/>
            </w:tcBorders>
          </w:tcPr>
          <w:p w14:paraId="0D4E1B5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 30m2</w:t>
            </w:r>
          </w:p>
          <w:p w14:paraId="303155B4" w14:textId="66C7978C" w:rsidR="00C5615D" w:rsidRPr="0019025F"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 p = 80 m2</w:t>
            </w:r>
          </w:p>
        </w:tc>
        <w:tc>
          <w:tcPr>
            <w:tcW w:w="2735" w:type="dxa"/>
            <w:tcBorders>
              <w:top w:val="single" w:sz="4" w:space="0" w:color="000000"/>
              <w:left w:val="single" w:sz="4" w:space="0" w:color="000000"/>
              <w:bottom w:val="single" w:sz="4" w:space="0" w:color="000000"/>
              <w:right w:val="single" w:sz="4" w:space="0" w:color="000000"/>
            </w:tcBorders>
            <w:hideMark/>
          </w:tcPr>
          <w:p w14:paraId="6FB19894"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drveni objekat, terase natkrivene drvenom konstrukcijom, trskom i tipskim suncobranima bijele boje</w:t>
            </w:r>
          </w:p>
        </w:tc>
      </w:tr>
      <w:tr w:rsidR="00C5615D" w:rsidRPr="009E02E1" w14:paraId="63ED4EFB" w14:textId="77777777" w:rsidTr="00C5615D">
        <w:tc>
          <w:tcPr>
            <w:tcW w:w="566" w:type="dxa"/>
            <w:tcBorders>
              <w:top w:val="single" w:sz="4" w:space="0" w:color="000000"/>
              <w:left w:val="single" w:sz="4" w:space="0" w:color="000000"/>
              <w:bottom w:val="single" w:sz="4" w:space="0" w:color="000000"/>
              <w:right w:val="nil"/>
            </w:tcBorders>
            <w:hideMark/>
          </w:tcPr>
          <w:p w14:paraId="65F0FC9E"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7.13</w:t>
            </w:r>
          </w:p>
        </w:tc>
        <w:tc>
          <w:tcPr>
            <w:tcW w:w="1590" w:type="dxa"/>
            <w:tcBorders>
              <w:top w:val="single" w:sz="4" w:space="0" w:color="000000"/>
              <w:left w:val="single" w:sz="4" w:space="0" w:color="000000"/>
              <w:bottom w:val="single" w:sz="4" w:space="0" w:color="000000"/>
              <w:right w:val="nil"/>
            </w:tcBorders>
            <w:hideMark/>
          </w:tcPr>
          <w:p w14:paraId="69181DCD"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620" w:type="dxa"/>
            <w:tcBorders>
              <w:top w:val="single" w:sz="4" w:space="0" w:color="000000"/>
              <w:left w:val="single" w:sz="4" w:space="0" w:color="000000"/>
              <w:bottom w:val="single" w:sz="4" w:space="0" w:color="000000"/>
              <w:right w:val="nil"/>
            </w:tcBorders>
            <w:hideMark/>
          </w:tcPr>
          <w:p w14:paraId="5D3C2A9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kp 1174 KO Topla</w:t>
            </w:r>
          </w:p>
        </w:tc>
        <w:tc>
          <w:tcPr>
            <w:tcW w:w="1980" w:type="dxa"/>
            <w:tcBorders>
              <w:top w:val="single" w:sz="4" w:space="0" w:color="000000"/>
              <w:left w:val="single" w:sz="4" w:space="0" w:color="000000"/>
              <w:bottom w:val="single" w:sz="4" w:space="0" w:color="000000"/>
              <w:right w:val="nil"/>
            </w:tcBorders>
            <w:hideMark/>
          </w:tcPr>
          <w:p w14:paraId="683B035A"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igre na vodi</w:t>
            </w:r>
          </w:p>
        </w:tc>
        <w:tc>
          <w:tcPr>
            <w:tcW w:w="1620" w:type="dxa"/>
            <w:tcBorders>
              <w:top w:val="single" w:sz="4" w:space="0" w:color="000000"/>
              <w:left w:val="single" w:sz="4" w:space="0" w:color="000000"/>
              <w:bottom w:val="single" w:sz="4" w:space="0" w:color="000000"/>
              <w:right w:val="nil"/>
            </w:tcBorders>
            <w:hideMark/>
          </w:tcPr>
          <w:p w14:paraId="3AFC7062"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akvatorijuma = 100 m2</w:t>
            </w:r>
          </w:p>
        </w:tc>
        <w:tc>
          <w:tcPr>
            <w:tcW w:w="2735" w:type="dxa"/>
            <w:tcBorders>
              <w:top w:val="single" w:sz="4" w:space="0" w:color="000000"/>
              <w:left w:val="single" w:sz="4" w:space="0" w:color="000000"/>
              <w:bottom w:val="single" w:sz="4" w:space="0" w:color="000000"/>
              <w:right w:val="single" w:sz="4" w:space="0" w:color="000000"/>
            </w:tcBorders>
            <w:hideMark/>
          </w:tcPr>
          <w:p w14:paraId="01702D88"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igre na vodi su plutajući privremeni objekat koji čini skup elemenata i druge opreme koja se</w:t>
            </w:r>
          </w:p>
          <w:p w14:paraId="478F6A49" w14:textId="77777777" w:rsidR="00C5615D" w:rsidRPr="009E02E1" w:rsidRDefault="00C5615D"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postavlja u akva prostoru kupališta, a koji nijesu na motorni i džet pogon. </w:t>
            </w:r>
            <w:r w:rsidRPr="009E02E1">
              <w:rPr>
                <w:rFonts w:asciiTheme="minorHAnsi" w:hAnsiTheme="minorHAnsi" w:cstheme="minorHAnsi"/>
                <w:sz w:val="18"/>
                <w:szCs w:val="18"/>
                <w:lang w:val="it-IT"/>
              </w:rPr>
              <w:t>Za postavljanje plutajućeg privremenog objekta potrebno je dobii saglasnost Lučke kapetanije i Uprave pomorske sigurnosi i upravljanja lukama.</w:t>
            </w:r>
          </w:p>
        </w:tc>
      </w:tr>
    </w:tbl>
    <w:p w14:paraId="21FBDE09" w14:textId="77777777" w:rsidR="00C5615D" w:rsidRPr="009E02E1" w:rsidRDefault="00C5615D" w:rsidP="00C5615D">
      <w:pPr>
        <w:shd w:val="clear" w:color="auto" w:fill="FFFFFF"/>
        <w:rPr>
          <w:rFonts w:asciiTheme="minorHAnsi" w:hAnsiTheme="minorHAnsi" w:cstheme="minorHAnsi"/>
          <w:b/>
          <w:sz w:val="18"/>
          <w:szCs w:val="18"/>
          <w:lang w:val="sr-Latn-ME"/>
        </w:rPr>
      </w:pPr>
    </w:p>
    <w:p w14:paraId="1C91522F" w14:textId="0E0A996A" w:rsidR="001A53DF" w:rsidRPr="009E02E1" w:rsidRDefault="001A53DF" w:rsidP="00C5615D">
      <w:pPr>
        <w:shd w:val="clear" w:color="auto" w:fill="FFFFFF"/>
        <w:rPr>
          <w:rFonts w:asciiTheme="minorHAnsi" w:hAnsiTheme="minorHAnsi" w:cstheme="minorHAnsi"/>
          <w:b/>
          <w:sz w:val="18"/>
          <w:szCs w:val="18"/>
          <w:lang w:val="sr-Latn-ME"/>
        </w:rPr>
      </w:pPr>
    </w:p>
    <w:p w14:paraId="47AC1DCC" w14:textId="77777777" w:rsidR="001A53DF" w:rsidRPr="009E02E1" w:rsidRDefault="001A53DF" w:rsidP="00C5615D">
      <w:pPr>
        <w:shd w:val="clear" w:color="auto" w:fill="FFFFFF"/>
        <w:rPr>
          <w:rFonts w:asciiTheme="minorHAnsi" w:hAnsiTheme="minorHAnsi" w:cstheme="minorHAnsi"/>
          <w:b/>
          <w:sz w:val="18"/>
          <w:szCs w:val="18"/>
          <w:lang w:val="sr-Latn-ME"/>
        </w:rPr>
      </w:pPr>
    </w:p>
    <w:p w14:paraId="50D37871" w14:textId="1CE5161D" w:rsidR="001A53DF" w:rsidRPr="009E02E1" w:rsidRDefault="001A53DF" w:rsidP="001A53DF">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ŠETALIŠTE PET DANICA – MILAŠINOVIĆA PLAŽA</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1A53DF" w:rsidRPr="009E02E1" w14:paraId="260823AC" w14:textId="77777777" w:rsidTr="00344F27">
        <w:tc>
          <w:tcPr>
            <w:tcW w:w="749" w:type="dxa"/>
            <w:vAlign w:val="center"/>
          </w:tcPr>
          <w:p w14:paraId="7E09D8A4"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5AC912E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6EE6DD30"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29C0804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59054DB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3B82B12E"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1FD413C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15C48CD3" w14:textId="77777777" w:rsidTr="00344F27">
        <w:tc>
          <w:tcPr>
            <w:tcW w:w="749" w:type="dxa"/>
            <w:vAlign w:val="center"/>
          </w:tcPr>
          <w:p w14:paraId="214D378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8A</w:t>
            </w:r>
          </w:p>
        </w:tc>
        <w:tc>
          <w:tcPr>
            <w:tcW w:w="2081" w:type="dxa"/>
            <w:vAlign w:val="center"/>
          </w:tcPr>
          <w:p w14:paraId="2A5913A9" w14:textId="05827741"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3654026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1174 i 1176</w:t>
            </w:r>
          </w:p>
          <w:p w14:paraId="4FECF23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0164A0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42m</w:t>
            </w:r>
          </w:p>
        </w:tc>
        <w:tc>
          <w:tcPr>
            <w:tcW w:w="1842" w:type="dxa"/>
            <w:vAlign w:val="center"/>
          </w:tcPr>
          <w:p w14:paraId="0221F08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586 m²</w:t>
            </w:r>
          </w:p>
        </w:tc>
        <w:tc>
          <w:tcPr>
            <w:tcW w:w="1843" w:type="dxa"/>
            <w:vAlign w:val="center"/>
          </w:tcPr>
          <w:p w14:paraId="6B14BDDC" w14:textId="04CBA5AE" w:rsidR="001A53DF" w:rsidRPr="009E02E1" w:rsidRDefault="00861902" w:rsidP="00861902">
            <w:pPr>
              <w:jc w:val="center"/>
              <w:rPr>
                <w:rFonts w:asciiTheme="minorHAnsi" w:hAnsiTheme="minorHAnsi" w:cstheme="minorHAnsi"/>
                <w:sz w:val="18"/>
                <w:szCs w:val="18"/>
              </w:rPr>
            </w:pPr>
            <w:r w:rsidRPr="009E02E1">
              <w:rPr>
                <w:rFonts w:asciiTheme="minorHAnsi" w:hAnsiTheme="minorHAnsi" w:cstheme="minorHAnsi"/>
                <w:sz w:val="18"/>
                <w:szCs w:val="18"/>
              </w:rPr>
              <w:t>7.2, 7.13</w:t>
            </w:r>
          </w:p>
        </w:tc>
      </w:tr>
      <w:tr w:rsidR="001A53DF" w:rsidRPr="009E02E1" w14:paraId="6F4BE2A7" w14:textId="77777777" w:rsidTr="00344F27">
        <w:tc>
          <w:tcPr>
            <w:tcW w:w="749" w:type="dxa"/>
            <w:vAlign w:val="center"/>
          </w:tcPr>
          <w:p w14:paraId="305B346C" w14:textId="143F7BD7" w:rsidR="001A53DF" w:rsidRPr="009E02E1" w:rsidRDefault="001A53DF" w:rsidP="00F72710">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8</w:t>
            </w:r>
            <w:r w:rsidR="00F72710" w:rsidRPr="009E02E1">
              <w:rPr>
                <w:rFonts w:asciiTheme="minorHAnsi" w:hAnsiTheme="minorHAnsi" w:cstheme="minorHAnsi"/>
                <w:color w:val="00B050"/>
                <w:sz w:val="18"/>
                <w:szCs w:val="18"/>
              </w:rPr>
              <w:t>A</w:t>
            </w:r>
            <w:r w:rsidRPr="009E02E1">
              <w:rPr>
                <w:rFonts w:asciiTheme="minorHAnsi" w:hAnsiTheme="minorHAnsi" w:cstheme="minorHAnsi"/>
                <w:color w:val="00B050"/>
                <w:sz w:val="18"/>
                <w:szCs w:val="18"/>
              </w:rPr>
              <w:t>1</w:t>
            </w:r>
          </w:p>
        </w:tc>
        <w:tc>
          <w:tcPr>
            <w:tcW w:w="2081" w:type="dxa"/>
            <w:vAlign w:val="center"/>
          </w:tcPr>
          <w:p w14:paraId="35F6EECC" w14:textId="38165FB2" w:rsidR="001A53D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5D33E099"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1176</w:t>
            </w:r>
          </w:p>
          <w:p w14:paraId="2A3C3B47"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63BAE9A2" w14:textId="14CCCB21" w:rsidR="001A53DF" w:rsidRPr="009E02E1" w:rsidRDefault="00F72710"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58</w:t>
            </w:r>
            <w:r w:rsidR="001A53DF" w:rsidRPr="009E02E1">
              <w:rPr>
                <w:rFonts w:asciiTheme="minorHAnsi" w:hAnsiTheme="minorHAnsi" w:cstheme="minorHAnsi"/>
                <w:color w:val="00B050"/>
                <w:sz w:val="18"/>
                <w:szCs w:val="18"/>
              </w:rPr>
              <w:t xml:space="preserve"> m</w:t>
            </w:r>
          </w:p>
        </w:tc>
        <w:tc>
          <w:tcPr>
            <w:tcW w:w="1842" w:type="dxa"/>
            <w:vAlign w:val="center"/>
          </w:tcPr>
          <w:p w14:paraId="14A1D9B3" w14:textId="3037FB9A" w:rsidR="001A53DF" w:rsidRPr="009E02E1" w:rsidRDefault="00F72710"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948 </w:t>
            </w:r>
            <w:r w:rsidR="001A53DF" w:rsidRPr="009E02E1">
              <w:rPr>
                <w:rFonts w:asciiTheme="minorHAnsi" w:hAnsiTheme="minorHAnsi" w:cstheme="minorHAnsi"/>
                <w:color w:val="00B050"/>
                <w:sz w:val="18"/>
                <w:szCs w:val="18"/>
              </w:rPr>
              <w:t>m</w:t>
            </w:r>
            <w:r w:rsidR="001A53DF" w:rsidRPr="009E02E1">
              <w:rPr>
                <w:rFonts w:asciiTheme="minorHAnsi" w:hAnsiTheme="minorHAnsi" w:cstheme="minorHAnsi"/>
                <w:color w:val="00B050"/>
                <w:sz w:val="18"/>
                <w:szCs w:val="18"/>
                <w:vertAlign w:val="superscript"/>
              </w:rPr>
              <w:t>2</w:t>
            </w:r>
          </w:p>
        </w:tc>
        <w:tc>
          <w:tcPr>
            <w:tcW w:w="1843" w:type="dxa"/>
            <w:vAlign w:val="center"/>
          </w:tcPr>
          <w:p w14:paraId="20296672" w14:textId="5FC67530" w:rsidR="001A53DF" w:rsidRPr="009E02E1" w:rsidRDefault="00861902" w:rsidP="00861902">
            <w:pPr>
              <w:jc w:val="center"/>
              <w:rPr>
                <w:rFonts w:asciiTheme="minorHAnsi" w:hAnsiTheme="minorHAnsi" w:cstheme="minorHAnsi"/>
                <w:b/>
                <w:color w:val="00B050"/>
                <w:sz w:val="18"/>
                <w:szCs w:val="18"/>
              </w:rPr>
            </w:pPr>
            <w:r w:rsidRPr="009E02E1">
              <w:rPr>
                <w:rFonts w:asciiTheme="minorHAnsi" w:hAnsiTheme="minorHAnsi" w:cstheme="minorHAnsi"/>
                <w:b/>
                <w:color w:val="00B050"/>
                <w:sz w:val="18"/>
                <w:szCs w:val="18"/>
              </w:rPr>
              <w:t>7.3, 7.4</w:t>
            </w:r>
          </w:p>
        </w:tc>
      </w:tr>
      <w:tr w:rsidR="001A53DF" w:rsidRPr="009E02E1" w14:paraId="2761D82D" w14:textId="77777777" w:rsidTr="00344F27">
        <w:trPr>
          <w:trHeight w:val="245"/>
        </w:trPr>
        <w:tc>
          <w:tcPr>
            <w:tcW w:w="749" w:type="dxa"/>
            <w:vAlign w:val="center"/>
          </w:tcPr>
          <w:p w14:paraId="4D430632" w14:textId="7CDCF650"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8B</w:t>
            </w:r>
          </w:p>
        </w:tc>
        <w:tc>
          <w:tcPr>
            <w:tcW w:w="2081" w:type="dxa"/>
            <w:vAlign w:val="center"/>
          </w:tcPr>
          <w:p w14:paraId="1F518ACD" w14:textId="45D6E2B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16469DC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1176</w:t>
            </w:r>
          </w:p>
          <w:p w14:paraId="2E1EF9A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55CAE98" w14:textId="6E834EAA"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35</w:t>
            </w:r>
            <w:r w:rsidR="001A53DF" w:rsidRPr="009E02E1">
              <w:rPr>
                <w:rFonts w:asciiTheme="minorHAnsi" w:hAnsiTheme="minorHAnsi" w:cstheme="minorHAnsi"/>
                <w:sz w:val="18"/>
                <w:szCs w:val="18"/>
              </w:rPr>
              <w:t>m</w:t>
            </w:r>
          </w:p>
        </w:tc>
        <w:tc>
          <w:tcPr>
            <w:tcW w:w="1842" w:type="dxa"/>
            <w:vAlign w:val="center"/>
          </w:tcPr>
          <w:p w14:paraId="7FA2F420" w14:textId="383E8DC7"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494</w:t>
            </w:r>
            <w:r w:rsidR="001A53DF" w:rsidRPr="009E02E1">
              <w:rPr>
                <w:rFonts w:asciiTheme="minorHAnsi" w:hAnsiTheme="minorHAnsi" w:cstheme="minorHAnsi"/>
                <w:sz w:val="18"/>
                <w:szCs w:val="18"/>
              </w:rPr>
              <w:t xml:space="preserve"> m²</w:t>
            </w:r>
          </w:p>
        </w:tc>
        <w:tc>
          <w:tcPr>
            <w:tcW w:w="1843" w:type="dxa"/>
            <w:vAlign w:val="center"/>
          </w:tcPr>
          <w:p w14:paraId="297C7A05" w14:textId="0197D227" w:rsidR="001A53DF" w:rsidRPr="009E02E1" w:rsidRDefault="00861902" w:rsidP="00344F27">
            <w:pPr>
              <w:jc w:val="center"/>
              <w:rPr>
                <w:rFonts w:asciiTheme="minorHAnsi" w:hAnsiTheme="minorHAnsi" w:cstheme="minorHAnsi"/>
                <w:b/>
                <w:sz w:val="18"/>
                <w:szCs w:val="18"/>
              </w:rPr>
            </w:pPr>
            <w:r w:rsidRPr="009E02E1">
              <w:rPr>
                <w:rFonts w:asciiTheme="minorHAnsi" w:hAnsiTheme="minorHAnsi" w:cstheme="minorHAnsi"/>
                <w:b/>
                <w:sz w:val="18"/>
                <w:szCs w:val="18"/>
              </w:rPr>
              <w:t>7.5</w:t>
            </w:r>
          </w:p>
        </w:tc>
      </w:tr>
      <w:tr w:rsidR="001A53DF" w:rsidRPr="009E02E1" w14:paraId="5369717E" w14:textId="77777777" w:rsidTr="00344F27">
        <w:trPr>
          <w:trHeight w:val="245"/>
        </w:trPr>
        <w:tc>
          <w:tcPr>
            <w:tcW w:w="749" w:type="dxa"/>
            <w:vAlign w:val="center"/>
          </w:tcPr>
          <w:p w14:paraId="6FAEFF5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8C</w:t>
            </w:r>
          </w:p>
        </w:tc>
        <w:tc>
          <w:tcPr>
            <w:tcW w:w="2081" w:type="dxa"/>
            <w:vAlign w:val="center"/>
          </w:tcPr>
          <w:p w14:paraId="27861036" w14:textId="321C80E9"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5D28A13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1176 i 1177 KO Topla</w:t>
            </w:r>
          </w:p>
        </w:tc>
        <w:tc>
          <w:tcPr>
            <w:tcW w:w="1701" w:type="dxa"/>
            <w:vAlign w:val="center"/>
          </w:tcPr>
          <w:p w14:paraId="7ABE6EC8" w14:textId="69718B04" w:rsidR="001A53DF" w:rsidRPr="009E02E1" w:rsidRDefault="001A53DF" w:rsidP="00861902">
            <w:pPr>
              <w:jc w:val="center"/>
              <w:rPr>
                <w:rFonts w:asciiTheme="minorHAnsi" w:hAnsiTheme="minorHAnsi" w:cstheme="minorHAnsi"/>
                <w:sz w:val="18"/>
                <w:szCs w:val="18"/>
              </w:rPr>
            </w:pPr>
            <w:r w:rsidRPr="009E02E1">
              <w:rPr>
                <w:rFonts w:asciiTheme="minorHAnsi" w:hAnsiTheme="minorHAnsi" w:cstheme="minorHAnsi"/>
                <w:sz w:val="18"/>
                <w:szCs w:val="18"/>
              </w:rPr>
              <w:t>3</w:t>
            </w:r>
            <w:r w:rsidR="00861902" w:rsidRPr="009E02E1">
              <w:rPr>
                <w:rFonts w:asciiTheme="minorHAnsi" w:hAnsiTheme="minorHAnsi" w:cstheme="minorHAnsi"/>
                <w:sz w:val="18"/>
                <w:szCs w:val="18"/>
              </w:rPr>
              <w:t>5</w:t>
            </w:r>
            <w:r w:rsidRPr="009E02E1">
              <w:rPr>
                <w:rFonts w:asciiTheme="minorHAnsi" w:hAnsiTheme="minorHAnsi" w:cstheme="minorHAnsi"/>
                <w:sz w:val="18"/>
                <w:szCs w:val="18"/>
              </w:rPr>
              <w:t>m</w:t>
            </w:r>
          </w:p>
        </w:tc>
        <w:tc>
          <w:tcPr>
            <w:tcW w:w="1842" w:type="dxa"/>
            <w:vAlign w:val="center"/>
          </w:tcPr>
          <w:p w14:paraId="76ACF5C0" w14:textId="65881CDD" w:rsidR="001A53DF"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487</w:t>
            </w:r>
            <w:r w:rsidR="001A53DF" w:rsidRPr="009E02E1">
              <w:rPr>
                <w:rFonts w:asciiTheme="minorHAnsi" w:hAnsiTheme="minorHAnsi" w:cstheme="minorHAnsi"/>
                <w:sz w:val="18"/>
                <w:szCs w:val="18"/>
              </w:rPr>
              <w:t xml:space="preserve"> m</w:t>
            </w:r>
            <w:r w:rsidR="001A53DF" w:rsidRPr="009E02E1">
              <w:rPr>
                <w:rFonts w:asciiTheme="minorHAnsi" w:hAnsiTheme="minorHAnsi" w:cstheme="minorHAnsi"/>
                <w:sz w:val="18"/>
                <w:szCs w:val="18"/>
                <w:vertAlign w:val="superscript"/>
              </w:rPr>
              <w:t>2</w:t>
            </w:r>
          </w:p>
        </w:tc>
        <w:tc>
          <w:tcPr>
            <w:tcW w:w="1843" w:type="dxa"/>
            <w:vAlign w:val="center"/>
          </w:tcPr>
          <w:p w14:paraId="645CB3C5" w14:textId="77777777" w:rsidR="001A53DF" w:rsidRPr="009E02E1" w:rsidRDefault="001A53DF" w:rsidP="00344F27">
            <w:pPr>
              <w:jc w:val="center"/>
              <w:rPr>
                <w:rFonts w:asciiTheme="minorHAnsi" w:hAnsiTheme="minorHAnsi" w:cstheme="minorHAnsi"/>
                <w:b/>
                <w:color w:val="00B050"/>
                <w:sz w:val="18"/>
                <w:szCs w:val="18"/>
              </w:rPr>
            </w:pPr>
            <w:r w:rsidRPr="009E02E1">
              <w:rPr>
                <w:rFonts w:asciiTheme="minorHAnsi" w:hAnsiTheme="minorHAnsi" w:cstheme="minorHAnsi"/>
                <w:sz w:val="18"/>
                <w:szCs w:val="18"/>
              </w:rPr>
              <w:t>Otvoreni šank 12m2  sa terasom od 25 m2</w:t>
            </w:r>
          </w:p>
        </w:tc>
      </w:tr>
      <w:tr w:rsidR="001A53DF" w:rsidRPr="009E02E1" w14:paraId="67860E72" w14:textId="77777777" w:rsidTr="00344F27">
        <w:trPr>
          <w:trHeight w:val="245"/>
        </w:trPr>
        <w:tc>
          <w:tcPr>
            <w:tcW w:w="749" w:type="dxa"/>
            <w:vAlign w:val="center"/>
          </w:tcPr>
          <w:p w14:paraId="0F33E25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8D</w:t>
            </w:r>
          </w:p>
        </w:tc>
        <w:tc>
          <w:tcPr>
            <w:tcW w:w="2081" w:type="dxa"/>
            <w:vAlign w:val="center"/>
          </w:tcPr>
          <w:p w14:paraId="547DF459" w14:textId="71F14311"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 porodično (investiciono)</w:t>
            </w:r>
          </w:p>
        </w:tc>
        <w:tc>
          <w:tcPr>
            <w:tcW w:w="1560" w:type="dxa"/>
            <w:vAlign w:val="center"/>
          </w:tcPr>
          <w:p w14:paraId="7F13D9A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1177 KO Topla</w:t>
            </w:r>
          </w:p>
        </w:tc>
        <w:tc>
          <w:tcPr>
            <w:tcW w:w="1701" w:type="dxa"/>
            <w:vAlign w:val="center"/>
          </w:tcPr>
          <w:p w14:paraId="3791443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131m</w:t>
            </w:r>
          </w:p>
        </w:tc>
        <w:tc>
          <w:tcPr>
            <w:tcW w:w="1842" w:type="dxa"/>
            <w:vAlign w:val="center"/>
          </w:tcPr>
          <w:p w14:paraId="5AF2D18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475 m</w:t>
            </w:r>
            <w:r w:rsidRPr="009E02E1">
              <w:rPr>
                <w:rFonts w:asciiTheme="minorHAnsi" w:hAnsiTheme="minorHAnsi" w:cstheme="minorHAnsi"/>
                <w:sz w:val="18"/>
                <w:szCs w:val="18"/>
                <w:vertAlign w:val="superscript"/>
              </w:rPr>
              <w:t>2</w:t>
            </w:r>
          </w:p>
        </w:tc>
        <w:tc>
          <w:tcPr>
            <w:tcW w:w="1843" w:type="dxa"/>
            <w:vAlign w:val="center"/>
          </w:tcPr>
          <w:p w14:paraId="305C7F22" w14:textId="77777777" w:rsidR="001A53DF" w:rsidRPr="009E02E1" w:rsidRDefault="001A53DF" w:rsidP="00344F27">
            <w:pPr>
              <w:jc w:val="center"/>
              <w:rPr>
                <w:rFonts w:asciiTheme="minorHAnsi" w:hAnsiTheme="minorHAnsi" w:cstheme="minorHAnsi"/>
                <w:b/>
                <w:color w:val="00B050"/>
                <w:sz w:val="18"/>
                <w:szCs w:val="18"/>
              </w:rPr>
            </w:pPr>
          </w:p>
        </w:tc>
      </w:tr>
    </w:tbl>
    <w:p w14:paraId="00ECBE80" w14:textId="1554EA87" w:rsidR="001A53DF" w:rsidRPr="009E02E1" w:rsidRDefault="001A53DF" w:rsidP="00C5615D">
      <w:pPr>
        <w:shd w:val="clear" w:color="auto" w:fill="FFFFFF"/>
        <w:rPr>
          <w:rFonts w:asciiTheme="minorHAnsi" w:hAnsiTheme="minorHAnsi" w:cstheme="minorHAnsi"/>
          <w:b/>
          <w:sz w:val="18"/>
          <w:szCs w:val="18"/>
          <w:lang w:val="sr-Latn-ME"/>
        </w:rPr>
      </w:pPr>
    </w:p>
    <w:p w14:paraId="75B5EF18" w14:textId="5FA25DF2" w:rsidR="001A53DF" w:rsidRPr="009E02E1" w:rsidRDefault="001A53DF" w:rsidP="00C5615D">
      <w:pPr>
        <w:shd w:val="clear" w:color="auto" w:fill="FFFFFF"/>
        <w:rPr>
          <w:rFonts w:asciiTheme="minorHAnsi" w:hAnsiTheme="minorHAnsi" w:cstheme="minorHAnsi"/>
          <w:b/>
          <w:sz w:val="18"/>
          <w:szCs w:val="18"/>
          <w:lang w:val="sr-Latn-ME"/>
        </w:rPr>
      </w:pPr>
    </w:p>
    <w:p w14:paraId="72FAF6A3" w14:textId="2C3FA9D0" w:rsidR="001A53DF" w:rsidRPr="009E02E1" w:rsidRDefault="001A53DF" w:rsidP="00C5615D">
      <w:pPr>
        <w:shd w:val="clear" w:color="auto" w:fill="FFFFFF"/>
        <w:rPr>
          <w:rFonts w:asciiTheme="minorHAnsi" w:hAnsiTheme="minorHAnsi" w:cstheme="minorHAnsi"/>
          <w:b/>
          <w:sz w:val="18"/>
          <w:szCs w:val="18"/>
          <w:lang w:val="sr-Latn-ME"/>
        </w:rPr>
      </w:pPr>
    </w:p>
    <w:p w14:paraId="2162660F" w14:textId="56F20A97" w:rsidR="009E02E1" w:rsidRPr="009E02E1" w:rsidRDefault="009E02E1" w:rsidP="00C5615D">
      <w:pPr>
        <w:shd w:val="clear" w:color="auto" w:fill="FFFFFF"/>
        <w:rPr>
          <w:rFonts w:asciiTheme="minorHAnsi" w:hAnsiTheme="minorHAnsi" w:cstheme="minorHAnsi"/>
          <w:b/>
          <w:sz w:val="18"/>
          <w:szCs w:val="18"/>
          <w:lang w:val="sr-Latn-ME"/>
        </w:rPr>
      </w:pPr>
    </w:p>
    <w:p w14:paraId="1E8D2517" w14:textId="27D49BDA" w:rsidR="009E02E1" w:rsidRPr="009E02E1" w:rsidRDefault="009E02E1" w:rsidP="00C5615D">
      <w:pPr>
        <w:shd w:val="clear" w:color="auto" w:fill="FFFFFF"/>
        <w:rPr>
          <w:rFonts w:asciiTheme="minorHAnsi" w:hAnsiTheme="minorHAnsi" w:cstheme="minorHAnsi"/>
          <w:b/>
          <w:sz w:val="18"/>
          <w:szCs w:val="18"/>
          <w:lang w:val="sr-Latn-ME"/>
        </w:rPr>
      </w:pPr>
    </w:p>
    <w:p w14:paraId="226BD263" w14:textId="1D72F1CA" w:rsidR="009E02E1" w:rsidRPr="009E02E1" w:rsidRDefault="009E02E1" w:rsidP="00C5615D">
      <w:pPr>
        <w:shd w:val="clear" w:color="auto" w:fill="FFFFFF"/>
        <w:rPr>
          <w:rFonts w:asciiTheme="minorHAnsi" w:hAnsiTheme="minorHAnsi" w:cstheme="minorHAnsi"/>
          <w:b/>
          <w:sz w:val="18"/>
          <w:szCs w:val="18"/>
          <w:lang w:val="sr-Latn-ME"/>
        </w:rPr>
      </w:pPr>
    </w:p>
    <w:p w14:paraId="5DB29358" w14:textId="77777777" w:rsidR="009E02E1" w:rsidRPr="009E02E1" w:rsidRDefault="009E02E1" w:rsidP="00C5615D">
      <w:pPr>
        <w:shd w:val="clear" w:color="auto" w:fill="FFFFFF"/>
        <w:rPr>
          <w:rFonts w:asciiTheme="minorHAnsi" w:hAnsiTheme="minorHAnsi" w:cstheme="minorHAnsi"/>
          <w:b/>
          <w:sz w:val="18"/>
          <w:szCs w:val="18"/>
          <w:lang w:val="sr-Latn-ME"/>
        </w:rPr>
      </w:pPr>
    </w:p>
    <w:p w14:paraId="78307E79" w14:textId="77777777" w:rsidR="00E4380C" w:rsidRPr="009E02E1" w:rsidRDefault="00E4380C" w:rsidP="0016542F">
      <w:pPr>
        <w:shd w:val="clear" w:color="auto" w:fill="FFFFFF"/>
        <w:rPr>
          <w:rFonts w:asciiTheme="minorHAnsi" w:hAnsiTheme="minorHAnsi" w:cstheme="minorHAnsi"/>
          <w:sz w:val="18"/>
          <w:szCs w:val="18"/>
          <w:lang w:val="sr-Latn-ME"/>
        </w:rPr>
      </w:pPr>
    </w:p>
    <w:p w14:paraId="68E20ABE" w14:textId="1B8E2330" w:rsidR="0016542F" w:rsidRPr="009E02E1" w:rsidRDefault="001A53DF" w:rsidP="0016542F">
      <w:pPr>
        <w:shd w:val="clear" w:color="auto" w:fill="FFFFFF"/>
        <w:tabs>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ab/>
      </w:r>
      <w:r w:rsidR="0016542F" w:rsidRPr="009E02E1">
        <w:rPr>
          <w:rFonts w:asciiTheme="minorHAnsi" w:hAnsiTheme="minorHAnsi" w:cstheme="minorHAnsi"/>
          <w:b/>
          <w:sz w:val="18"/>
          <w:szCs w:val="18"/>
          <w:lang w:val="sr-Latn-ME"/>
        </w:rPr>
        <w:t>LOKACIJA br. 8: ŠETALIŠTE  PET  DANICA - HOTEL “TOPLA HOTEL “CENTAR”</w:t>
      </w:r>
    </w:p>
    <w:p w14:paraId="42C3135C" w14:textId="77777777" w:rsidR="0016542F" w:rsidRPr="009E02E1" w:rsidRDefault="0016542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380" w:type="dxa"/>
        <w:tblInd w:w="103" w:type="dxa"/>
        <w:tblLayout w:type="fixed"/>
        <w:tblLook w:val="04A0" w:firstRow="1" w:lastRow="0" w:firstColumn="1" w:lastColumn="0" w:noHBand="0" w:noVBand="1"/>
      </w:tblPr>
      <w:tblGrid>
        <w:gridCol w:w="610"/>
        <w:gridCol w:w="1546"/>
        <w:gridCol w:w="1560"/>
        <w:gridCol w:w="1985"/>
        <w:gridCol w:w="1701"/>
        <w:gridCol w:w="2978"/>
      </w:tblGrid>
      <w:tr w:rsidR="00B77D92" w:rsidRPr="009E02E1" w14:paraId="08C79322" w14:textId="77777777" w:rsidTr="00994721">
        <w:trPr>
          <w:tblHeader/>
        </w:trPr>
        <w:tc>
          <w:tcPr>
            <w:tcW w:w="609" w:type="dxa"/>
            <w:tcBorders>
              <w:top w:val="single" w:sz="8" w:space="0" w:color="000000"/>
              <w:left w:val="single" w:sz="8" w:space="0" w:color="000000"/>
              <w:bottom w:val="single" w:sz="8" w:space="0" w:color="000000"/>
              <w:right w:val="nil"/>
            </w:tcBorders>
            <w:vAlign w:val="center"/>
            <w:hideMark/>
          </w:tcPr>
          <w:p w14:paraId="50CA7F52"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038350E6"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46" w:type="dxa"/>
            <w:tcBorders>
              <w:top w:val="single" w:sz="8" w:space="0" w:color="000000"/>
              <w:left w:val="single" w:sz="8" w:space="0" w:color="000000"/>
              <w:bottom w:val="single" w:sz="8" w:space="0" w:color="000000"/>
              <w:right w:val="nil"/>
            </w:tcBorders>
            <w:vAlign w:val="center"/>
            <w:hideMark/>
          </w:tcPr>
          <w:p w14:paraId="5FC32E71"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right w:val="nil"/>
            </w:tcBorders>
            <w:vAlign w:val="center"/>
            <w:hideMark/>
          </w:tcPr>
          <w:p w14:paraId="5DD9894E" w14:textId="77777777" w:rsidR="0016542F" w:rsidRPr="009E02E1" w:rsidRDefault="0016542F" w:rsidP="00994721">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right w:val="nil"/>
            </w:tcBorders>
            <w:vAlign w:val="center"/>
            <w:hideMark/>
          </w:tcPr>
          <w:p w14:paraId="7D755085"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right w:val="nil"/>
            </w:tcBorders>
            <w:vAlign w:val="center"/>
            <w:hideMark/>
          </w:tcPr>
          <w:p w14:paraId="189F00B2"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7" w:type="dxa"/>
            <w:tcBorders>
              <w:top w:val="single" w:sz="8" w:space="0" w:color="000000"/>
              <w:left w:val="single" w:sz="8" w:space="0" w:color="000000"/>
              <w:bottom w:val="single" w:sz="8" w:space="0" w:color="000000"/>
              <w:right w:val="single" w:sz="8" w:space="0" w:color="000000"/>
            </w:tcBorders>
            <w:vAlign w:val="center"/>
            <w:hideMark/>
          </w:tcPr>
          <w:p w14:paraId="26EA623D"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0ADEBACF" w14:textId="77777777" w:rsidTr="00994721">
        <w:tc>
          <w:tcPr>
            <w:tcW w:w="609" w:type="dxa"/>
            <w:tcBorders>
              <w:top w:val="single" w:sz="4" w:space="0" w:color="000000"/>
              <w:left w:val="single" w:sz="4" w:space="0" w:color="000000"/>
              <w:bottom w:val="single" w:sz="4" w:space="0" w:color="000000"/>
              <w:right w:val="nil"/>
            </w:tcBorders>
            <w:hideMark/>
          </w:tcPr>
          <w:p w14:paraId="6B643213" w14:textId="77777777" w:rsidR="0016542F" w:rsidRPr="009E02E1" w:rsidRDefault="0016542F"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8.1</w:t>
            </w:r>
          </w:p>
        </w:tc>
        <w:tc>
          <w:tcPr>
            <w:tcW w:w="1546" w:type="dxa"/>
            <w:tcBorders>
              <w:top w:val="single" w:sz="4" w:space="0" w:color="000000"/>
              <w:left w:val="single" w:sz="4" w:space="0" w:color="000000"/>
              <w:bottom w:val="single" w:sz="4" w:space="0" w:color="000000"/>
              <w:right w:val="nil"/>
            </w:tcBorders>
          </w:tcPr>
          <w:p w14:paraId="7DE201FA"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Pokretni privremeni objekat</w:t>
            </w:r>
          </w:p>
          <w:p w14:paraId="6272D66B"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p>
        </w:tc>
        <w:tc>
          <w:tcPr>
            <w:tcW w:w="1560" w:type="dxa"/>
            <w:tcBorders>
              <w:top w:val="single" w:sz="4" w:space="0" w:color="000000"/>
              <w:left w:val="single" w:sz="4" w:space="0" w:color="000000"/>
              <w:bottom w:val="single" w:sz="4" w:space="0" w:color="000000"/>
              <w:right w:val="nil"/>
            </w:tcBorders>
            <w:hideMark/>
          </w:tcPr>
          <w:p w14:paraId="6A98B7C9"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1178 K.O. Topla</w:t>
            </w:r>
          </w:p>
        </w:tc>
        <w:tc>
          <w:tcPr>
            <w:tcW w:w="1984" w:type="dxa"/>
            <w:tcBorders>
              <w:top w:val="single" w:sz="4" w:space="0" w:color="000000"/>
              <w:left w:val="single" w:sz="4" w:space="0" w:color="000000"/>
              <w:bottom w:val="single" w:sz="4" w:space="0" w:color="000000"/>
              <w:right w:val="nil"/>
            </w:tcBorders>
            <w:hideMark/>
          </w:tcPr>
          <w:p w14:paraId="7FCF8FF4"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4" w:space="0" w:color="000000"/>
              <w:left w:val="single" w:sz="4" w:space="0" w:color="000000"/>
              <w:bottom w:val="single" w:sz="4" w:space="0" w:color="000000"/>
              <w:right w:val="nil"/>
            </w:tcBorders>
            <w:hideMark/>
          </w:tcPr>
          <w:p w14:paraId="58D28018" w14:textId="77777777" w:rsidR="0016542F" w:rsidRPr="009E02E1" w:rsidRDefault="0016542F"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1,20 m x 0,60 m</w:t>
            </w:r>
          </w:p>
        </w:tc>
        <w:tc>
          <w:tcPr>
            <w:tcW w:w="2977" w:type="dxa"/>
            <w:tcBorders>
              <w:top w:val="single" w:sz="4" w:space="0" w:color="000000"/>
              <w:left w:val="single" w:sz="4" w:space="0" w:color="000000"/>
              <w:bottom w:val="single" w:sz="4" w:space="0" w:color="000000"/>
              <w:right w:val="single" w:sz="4" w:space="0" w:color="000000"/>
            </w:tcBorders>
            <w:hideMark/>
          </w:tcPr>
          <w:p w14:paraId="1E890DAF"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4A3B906A" w14:textId="77777777" w:rsidTr="00994721">
        <w:tc>
          <w:tcPr>
            <w:tcW w:w="609" w:type="dxa"/>
            <w:tcBorders>
              <w:top w:val="single" w:sz="4" w:space="0" w:color="000000"/>
              <w:left w:val="single" w:sz="4" w:space="0" w:color="000000"/>
              <w:bottom w:val="single" w:sz="4" w:space="0" w:color="000000"/>
              <w:right w:val="nil"/>
            </w:tcBorders>
            <w:hideMark/>
          </w:tcPr>
          <w:p w14:paraId="1DB14E93" w14:textId="77777777" w:rsidR="0016542F" w:rsidRPr="009E02E1" w:rsidRDefault="0016542F"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8.2</w:t>
            </w:r>
          </w:p>
        </w:tc>
        <w:tc>
          <w:tcPr>
            <w:tcW w:w="1546" w:type="dxa"/>
            <w:tcBorders>
              <w:top w:val="single" w:sz="4" w:space="0" w:color="000000"/>
              <w:left w:val="single" w:sz="4" w:space="0" w:color="000000"/>
              <w:bottom w:val="single" w:sz="4" w:space="0" w:color="000000"/>
              <w:right w:val="nil"/>
            </w:tcBorders>
          </w:tcPr>
          <w:p w14:paraId="362019CC"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Pokretni privremeni objekat</w:t>
            </w:r>
          </w:p>
          <w:p w14:paraId="088A6A06" w14:textId="77777777" w:rsidR="0016542F" w:rsidRPr="009E02E1" w:rsidRDefault="0016542F" w:rsidP="00994721">
            <w:pPr>
              <w:shd w:val="clear" w:color="auto" w:fill="FFFFFF"/>
              <w:tabs>
                <w:tab w:val="left" w:pos="5103"/>
              </w:tabs>
              <w:rPr>
                <w:rFonts w:asciiTheme="minorHAnsi" w:hAnsiTheme="minorHAnsi" w:cstheme="minorHAnsi"/>
                <w:caps/>
                <w:sz w:val="18"/>
                <w:szCs w:val="18"/>
                <w:lang w:val="sr-Latn-ME"/>
              </w:rPr>
            </w:pPr>
          </w:p>
        </w:tc>
        <w:tc>
          <w:tcPr>
            <w:tcW w:w="1560" w:type="dxa"/>
            <w:tcBorders>
              <w:top w:val="single" w:sz="4" w:space="0" w:color="000000"/>
              <w:left w:val="single" w:sz="4" w:space="0" w:color="000000"/>
              <w:bottom w:val="single" w:sz="4" w:space="0" w:color="000000"/>
              <w:right w:val="nil"/>
            </w:tcBorders>
            <w:hideMark/>
          </w:tcPr>
          <w:p w14:paraId="41122386"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1178 K.O. Topla</w:t>
            </w:r>
          </w:p>
        </w:tc>
        <w:tc>
          <w:tcPr>
            <w:tcW w:w="1984" w:type="dxa"/>
            <w:tcBorders>
              <w:top w:val="single" w:sz="4" w:space="0" w:color="000000"/>
              <w:left w:val="single" w:sz="4" w:space="0" w:color="000000"/>
              <w:bottom w:val="single" w:sz="4" w:space="0" w:color="000000"/>
              <w:right w:val="nil"/>
            </w:tcBorders>
            <w:hideMark/>
          </w:tcPr>
          <w:p w14:paraId="6FE9A01F"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4" w:space="0" w:color="000000"/>
              <w:left w:val="single" w:sz="4" w:space="0" w:color="000000"/>
              <w:bottom w:val="single" w:sz="4" w:space="0" w:color="000000"/>
              <w:right w:val="nil"/>
            </w:tcBorders>
            <w:hideMark/>
          </w:tcPr>
          <w:p w14:paraId="70B0BA4C" w14:textId="77777777" w:rsidR="0016542F" w:rsidRPr="009E02E1" w:rsidRDefault="0016542F"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1,20 m x 0,60 m</w:t>
            </w:r>
          </w:p>
        </w:tc>
        <w:tc>
          <w:tcPr>
            <w:tcW w:w="2977" w:type="dxa"/>
            <w:tcBorders>
              <w:top w:val="single" w:sz="4" w:space="0" w:color="000000"/>
              <w:left w:val="single" w:sz="4" w:space="0" w:color="000000"/>
              <w:bottom w:val="single" w:sz="4" w:space="0" w:color="000000"/>
              <w:right w:val="single" w:sz="4" w:space="0" w:color="000000"/>
            </w:tcBorders>
            <w:hideMark/>
          </w:tcPr>
          <w:p w14:paraId="46E7EB52"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16542F" w:rsidRPr="009E02E1" w14:paraId="3F70CE5A" w14:textId="77777777" w:rsidTr="00994721">
        <w:tc>
          <w:tcPr>
            <w:tcW w:w="609" w:type="dxa"/>
            <w:tcBorders>
              <w:top w:val="single" w:sz="4" w:space="0" w:color="000000"/>
              <w:left w:val="single" w:sz="4" w:space="0" w:color="000000"/>
              <w:bottom w:val="single" w:sz="4" w:space="0" w:color="000000"/>
              <w:right w:val="nil"/>
            </w:tcBorders>
            <w:hideMark/>
          </w:tcPr>
          <w:p w14:paraId="6A20145D" w14:textId="77777777" w:rsidR="0016542F" w:rsidRPr="009E02E1" w:rsidRDefault="0016542F" w:rsidP="00994721">
            <w:pPr>
              <w:shd w:val="clear" w:color="auto" w:fill="FFFFFF"/>
              <w:tabs>
                <w:tab w:val="left" w:pos="5103"/>
              </w:tabs>
              <w:suppressAutoHyphen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8.3</w:t>
            </w:r>
          </w:p>
        </w:tc>
        <w:tc>
          <w:tcPr>
            <w:tcW w:w="1546" w:type="dxa"/>
            <w:tcBorders>
              <w:top w:val="single" w:sz="4" w:space="0" w:color="000000"/>
              <w:left w:val="single" w:sz="4" w:space="0" w:color="000000"/>
              <w:bottom w:val="single" w:sz="4" w:space="0" w:color="000000"/>
              <w:right w:val="nil"/>
            </w:tcBorders>
            <w:hideMark/>
          </w:tcPr>
          <w:p w14:paraId="6BBA162A"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0" w:type="dxa"/>
            <w:tcBorders>
              <w:top w:val="single" w:sz="4" w:space="0" w:color="000000"/>
              <w:left w:val="single" w:sz="4" w:space="0" w:color="000000"/>
              <w:bottom w:val="single" w:sz="4" w:space="0" w:color="000000"/>
              <w:right w:val="nil"/>
            </w:tcBorders>
          </w:tcPr>
          <w:p w14:paraId="5CF1360D"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1178 K.O. Topla</w:t>
            </w:r>
          </w:p>
          <w:p w14:paraId="2CB38709"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right w:val="nil"/>
            </w:tcBorders>
            <w:hideMark/>
          </w:tcPr>
          <w:p w14:paraId="7E5036D6"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apparat</w:t>
            </w:r>
          </w:p>
        </w:tc>
        <w:tc>
          <w:tcPr>
            <w:tcW w:w="1701" w:type="dxa"/>
            <w:tcBorders>
              <w:top w:val="single" w:sz="4" w:space="0" w:color="000000"/>
              <w:left w:val="single" w:sz="4" w:space="0" w:color="000000"/>
              <w:bottom w:val="single" w:sz="4" w:space="0" w:color="000000"/>
              <w:right w:val="nil"/>
            </w:tcBorders>
            <w:hideMark/>
          </w:tcPr>
          <w:p w14:paraId="6654B663" w14:textId="77777777" w:rsidR="0016542F" w:rsidRPr="009E02E1" w:rsidRDefault="0016542F"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P=2m2</w:t>
            </w:r>
          </w:p>
        </w:tc>
        <w:tc>
          <w:tcPr>
            <w:tcW w:w="2977" w:type="dxa"/>
            <w:tcBorders>
              <w:top w:val="single" w:sz="4" w:space="0" w:color="000000"/>
              <w:left w:val="single" w:sz="4" w:space="0" w:color="000000"/>
              <w:bottom w:val="single" w:sz="4" w:space="0" w:color="000000"/>
              <w:right w:val="single" w:sz="4" w:space="0" w:color="000000"/>
            </w:tcBorders>
            <w:hideMark/>
          </w:tcPr>
          <w:p w14:paraId="5AE5DD8A"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fabrički proizvedeni  aparat koji se postavlja na postojeću čvrstu podlogu. Mora biti pokretan – kolica sa točkovima i mora se ukloniti nakon završetka radnog vremena.</w:t>
            </w:r>
          </w:p>
        </w:tc>
      </w:tr>
    </w:tbl>
    <w:p w14:paraId="54942B07" w14:textId="3A366D14"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r>
    </w:p>
    <w:p w14:paraId="5503661D" w14:textId="68872CF8"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24D514EA" w14:textId="77777777"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64492544" w14:textId="719126B7" w:rsidR="001A53DF" w:rsidRPr="009E02E1" w:rsidRDefault="001A53DF" w:rsidP="001A53DF">
      <w:pPr>
        <w:shd w:val="clear" w:color="auto" w:fill="FFFFFF"/>
        <w:tabs>
          <w:tab w:val="right" w:pos="9639"/>
        </w:tabs>
        <w:ind w:firstLine="709"/>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 xml:space="preserve">KUPALIŠTA: </w:t>
      </w:r>
      <w:r w:rsidRPr="009E02E1">
        <w:rPr>
          <w:rFonts w:asciiTheme="minorHAnsi" w:hAnsiTheme="minorHAnsi" w:cstheme="minorHAnsi"/>
          <w:b/>
          <w:sz w:val="18"/>
          <w:szCs w:val="18"/>
        </w:rPr>
        <w:t>ŠETALIŠTE PET DANICA – HOTEL "TOPLA"</w:t>
      </w:r>
    </w:p>
    <w:tbl>
      <w:tblPr>
        <w:tblStyle w:val="TableGrid"/>
        <w:tblpPr w:leftFromText="180" w:rightFromText="180" w:vertAnchor="text" w:horzAnchor="margin" w:tblpXSpec="center" w:tblpY="246"/>
        <w:tblW w:w="9776" w:type="dxa"/>
        <w:tblLook w:val="04A0" w:firstRow="1" w:lastRow="0" w:firstColumn="1" w:lastColumn="0" w:noHBand="0" w:noVBand="1"/>
      </w:tblPr>
      <w:tblGrid>
        <w:gridCol w:w="749"/>
        <w:gridCol w:w="2081"/>
        <w:gridCol w:w="1560"/>
        <w:gridCol w:w="1701"/>
        <w:gridCol w:w="1842"/>
        <w:gridCol w:w="1843"/>
      </w:tblGrid>
      <w:tr w:rsidR="001A53DF" w:rsidRPr="009E02E1" w14:paraId="2164B077" w14:textId="77777777" w:rsidTr="00344F27">
        <w:tc>
          <w:tcPr>
            <w:tcW w:w="749" w:type="dxa"/>
            <w:vAlign w:val="center"/>
          </w:tcPr>
          <w:p w14:paraId="7B03FF1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35E9E8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3FF4744A"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201E0D2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3BEB7BF1"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53FEA02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6A5386B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1B79D67E" w14:textId="77777777" w:rsidTr="00344F27">
        <w:tc>
          <w:tcPr>
            <w:tcW w:w="749" w:type="dxa"/>
            <w:vAlign w:val="center"/>
          </w:tcPr>
          <w:p w14:paraId="2ED29AB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9A</w:t>
            </w:r>
          </w:p>
        </w:tc>
        <w:tc>
          <w:tcPr>
            <w:tcW w:w="2081" w:type="dxa"/>
            <w:vAlign w:val="center"/>
          </w:tcPr>
          <w:p w14:paraId="60868EB6" w14:textId="4D93B2D5" w:rsidR="001A53D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251DBE5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1177 i 2732</w:t>
            </w:r>
          </w:p>
          <w:p w14:paraId="011C3B32"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33179EFE"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79m</w:t>
            </w:r>
          </w:p>
        </w:tc>
        <w:tc>
          <w:tcPr>
            <w:tcW w:w="1842" w:type="dxa"/>
            <w:vAlign w:val="center"/>
          </w:tcPr>
          <w:p w14:paraId="2C3B4819"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1525 m²</w:t>
            </w:r>
          </w:p>
        </w:tc>
        <w:tc>
          <w:tcPr>
            <w:tcW w:w="1843" w:type="dxa"/>
            <w:vAlign w:val="center"/>
          </w:tcPr>
          <w:p w14:paraId="7949B38B" w14:textId="0C327269"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Otvoreni šank od 20 m² sa terasom od 100m²</w:t>
            </w:r>
            <w:r w:rsidR="00CB1CAF">
              <w:rPr>
                <w:rFonts w:asciiTheme="minorHAnsi" w:hAnsiTheme="minorHAnsi" w:cstheme="minorHAnsi"/>
                <w:color w:val="00B050"/>
                <w:sz w:val="18"/>
                <w:szCs w:val="18"/>
              </w:rPr>
              <w:t xml:space="preserve"> na k.p 2732</w:t>
            </w:r>
          </w:p>
        </w:tc>
      </w:tr>
      <w:tr w:rsidR="001A53DF" w:rsidRPr="009E02E1" w14:paraId="5D9D2B40" w14:textId="77777777" w:rsidTr="00344F27">
        <w:tc>
          <w:tcPr>
            <w:tcW w:w="749" w:type="dxa"/>
            <w:vAlign w:val="center"/>
          </w:tcPr>
          <w:p w14:paraId="2C266CBA"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9N1</w:t>
            </w:r>
          </w:p>
        </w:tc>
        <w:tc>
          <w:tcPr>
            <w:tcW w:w="2081" w:type="dxa"/>
            <w:vAlign w:val="center"/>
          </w:tcPr>
          <w:p w14:paraId="5925E3F3" w14:textId="08A85C00" w:rsidR="00882FA1" w:rsidRPr="009E02E1" w:rsidRDefault="00CC03CD" w:rsidP="000866A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1A53DF" w:rsidRPr="009E02E1">
              <w:rPr>
                <w:rFonts w:asciiTheme="minorHAnsi" w:hAnsiTheme="minorHAnsi" w:cstheme="minorHAnsi"/>
                <w:color w:val="00B050"/>
                <w:sz w:val="18"/>
                <w:szCs w:val="18"/>
              </w:rPr>
              <w:t>-porodično</w:t>
            </w:r>
          </w:p>
        </w:tc>
        <w:tc>
          <w:tcPr>
            <w:tcW w:w="1560" w:type="dxa"/>
            <w:vAlign w:val="center"/>
          </w:tcPr>
          <w:p w14:paraId="1DA6CCF4"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1177 i 2732</w:t>
            </w:r>
          </w:p>
          <w:p w14:paraId="231160CB"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KO Topla</w:t>
            </w:r>
          </w:p>
        </w:tc>
        <w:tc>
          <w:tcPr>
            <w:tcW w:w="1701" w:type="dxa"/>
            <w:vAlign w:val="center"/>
          </w:tcPr>
          <w:p w14:paraId="6CBB0F67"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68m</w:t>
            </w:r>
          </w:p>
        </w:tc>
        <w:tc>
          <w:tcPr>
            <w:tcW w:w="1842" w:type="dxa"/>
            <w:vAlign w:val="center"/>
          </w:tcPr>
          <w:p w14:paraId="5F4AE371"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1215 m</w:t>
            </w:r>
            <w:r w:rsidRPr="009E02E1">
              <w:rPr>
                <w:rFonts w:asciiTheme="minorHAnsi" w:hAnsiTheme="minorHAnsi" w:cstheme="minorHAnsi"/>
                <w:color w:val="00B050"/>
                <w:sz w:val="18"/>
                <w:szCs w:val="18"/>
                <w:vertAlign w:val="superscript"/>
              </w:rPr>
              <w:t>2</w:t>
            </w:r>
          </w:p>
        </w:tc>
        <w:tc>
          <w:tcPr>
            <w:tcW w:w="1843" w:type="dxa"/>
            <w:vAlign w:val="center"/>
          </w:tcPr>
          <w:p w14:paraId="57045E29" w14:textId="77777777" w:rsidR="001A53DF" w:rsidRPr="009E02E1" w:rsidRDefault="001A53D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Otvoreni šank od 20 m² sa terasom od 90m²</w:t>
            </w:r>
          </w:p>
        </w:tc>
      </w:tr>
    </w:tbl>
    <w:p w14:paraId="2B764067" w14:textId="72917DB7"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5290CE90" w14:textId="18515889"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03BE3AAB" w14:textId="1D90214A"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0ACC1899" w14:textId="77777777" w:rsidR="001A53DF" w:rsidRPr="009E02E1" w:rsidRDefault="001A53DF" w:rsidP="001A53DF">
      <w:pPr>
        <w:shd w:val="clear" w:color="auto" w:fill="FFFFFF"/>
        <w:tabs>
          <w:tab w:val="right" w:pos="9639"/>
        </w:tabs>
        <w:rPr>
          <w:rFonts w:asciiTheme="minorHAnsi" w:hAnsiTheme="minorHAnsi" w:cstheme="minorHAnsi"/>
          <w:b/>
          <w:sz w:val="18"/>
          <w:szCs w:val="18"/>
          <w:lang w:val="sr-Latn-ME"/>
        </w:rPr>
      </w:pPr>
    </w:p>
    <w:p w14:paraId="4E8721CC" w14:textId="53439F75" w:rsidR="0016542F" w:rsidRPr="009E02E1" w:rsidRDefault="0016542F" w:rsidP="001A53DF">
      <w:pPr>
        <w:shd w:val="clear" w:color="auto" w:fill="FFFFFF"/>
        <w:tabs>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9: ŠETALIŠTE  PET  DANICA – OD TUNELA DO ŠKVERA</w:t>
      </w:r>
    </w:p>
    <w:p w14:paraId="31287B28" w14:textId="77777777" w:rsidR="0016542F" w:rsidRPr="009E02E1" w:rsidRDefault="0016542F" w:rsidP="0016542F">
      <w:pPr>
        <w:shd w:val="clear" w:color="auto" w:fill="FFFFFF"/>
        <w:rPr>
          <w:rFonts w:asciiTheme="minorHAnsi" w:hAnsiTheme="minorHAnsi" w:cstheme="minorHAnsi"/>
          <w:b/>
          <w:sz w:val="18"/>
          <w:szCs w:val="18"/>
          <w:lang w:val="sr-Latn-ME"/>
        </w:rPr>
      </w:pPr>
    </w:p>
    <w:tbl>
      <w:tblPr>
        <w:tblW w:w="10260" w:type="dxa"/>
        <w:tblInd w:w="63" w:type="dxa"/>
        <w:tblLayout w:type="fixed"/>
        <w:tblLook w:val="04A0" w:firstRow="1" w:lastRow="0" w:firstColumn="1" w:lastColumn="0" w:noHBand="0" w:noVBand="1"/>
      </w:tblPr>
      <w:tblGrid>
        <w:gridCol w:w="709"/>
        <w:gridCol w:w="1487"/>
        <w:gridCol w:w="1561"/>
        <w:gridCol w:w="1985"/>
        <w:gridCol w:w="1702"/>
        <w:gridCol w:w="2816"/>
      </w:tblGrid>
      <w:tr w:rsidR="00B77D92" w:rsidRPr="009E02E1" w14:paraId="014BC57E" w14:textId="77777777" w:rsidTr="00994721">
        <w:trPr>
          <w:tblHeader/>
        </w:trPr>
        <w:tc>
          <w:tcPr>
            <w:tcW w:w="709" w:type="dxa"/>
            <w:tcBorders>
              <w:top w:val="single" w:sz="8" w:space="0" w:color="000000"/>
              <w:left w:val="single" w:sz="8" w:space="0" w:color="000000"/>
              <w:bottom w:val="single" w:sz="8" w:space="0" w:color="000000"/>
              <w:right w:val="nil"/>
            </w:tcBorders>
            <w:vAlign w:val="center"/>
            <w:hideMark/>
          </w:tcPr>
          <w:p w14:paraId="79098485"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7D2DDE18" w14:textId="77777777" w:rsidR="0016542F" w:rsidRPr="009E02E1" w:rsidRDefault="0016542F"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487" w:type="dxa"/>
            <w:tcBorders>
              <w:top w:val="single" w:sz="8" w:space="0" w:color="000000"/>
              <w:left w:val="single" w:sz="8" w:space="0" w:color="000000"/>
              <w:bottom w:val="single" w:sz="8" w:space="0" w:color="000000"/>
              <w:right w:val="nil"/>
            </w:tcBorders>
            <w:vAlign w:val="center"/>
            <w:hideMark/>
          </w:tcPr>
          <w:p w14:paraId="63AE419E"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1" w:type="dxa"/>
            <w:tcBorders>
              <w:top w:val="single" w:sz="8" w:space="0" w:color="000000"/>
              <w:left w:val="single" w:sz="8" w:space="0" w:color="000000"/>
              <w:bottom w:val="single" w:sz="8" w:space="0" w:color="000000"/>
              <w:right w:val="nil"/>
            </w:tcBorders>
            <w:vAlign w:val="center"/>
            <w:hideMark/>
          </w:tcPr>
          <w:p w14:paraId="2F1830D4" w14:textId="77777777" w:rsidR="0016542F" w:rsidRPr="009E02E1" w:rsidRDefault="0016542F" w:rsidP="00994721">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5" w:type="dxa"/>
            <w:tcBorders>
              <w:top w:val="single" w:sz="8" w:space="0" w:color="000000"/>
              <w:left w:val="single" w:sz="8" w:space="0" w:color="000000"/>
              <w:bottom w:val="single" w:sz="8" w:space="0" w:color="000000"/>
              <w:right w:val="nil"/>
            </w:tcBorders>
            <w:vAlign w:val="center"/>
            <w:hideMark/>
          </w:tcPr>
          <w:p w14:paraId="4E15F41B"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2" w:type="dxa"/>
            <w:tcBorders>
              <w:top w:val="single" w:sz="8" w:space="0" w:color="000000"/>
              <w:left w:val="single" w:sz="8" w:space="0" w:color="000000"/>
              <w:bottom w:val="single" w:sz="8" w:space="0" w:color="000000"/>
              <w:right w:val="nil"/>
            </w:tcBorders>
            <w:vAlign w:val="center"/>
            <w:hideMark/>
          </w:tcPr>
          <w:p w14:paraId="3B428766"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816" w:type="dxa"/>
            <w:tcBorders>
              <w:top w:val="single" w:sz="8" w:space="0" w:color="000000"/>
              <w:left w:val="single" w:sz="8" w:space="0" w:color="000000"/>
              <w:bottom w:val="single" w:sz="8" w:space="0" w:color="000000"/>
              <w:right w:val="single" w:sz="8" w:space="0" w:color="000000"/>
            </w:tcBorders>
            <w:vAlign w:val="center"/>
            <w:hideMark/>
          </w:tcPr>
          <w:p w14:paraId="02513ADC" w14:textId="77777777" w:rsidR="0016542F" w:rsidRPr="009E02E1" w:rsidRDefault="0016542F"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4283E49" w14:textId="77777777" w:rsidTr="00994721">
        <w:tc>
          <w:tcPr>
            <w:tcW w:w="709" w:type="dxa"/>
            <w:tcBorders>
              <w:top w:val="single" w:sz="4" w:space="0" w:color="000000"/>
              <w:left w:val="single" w:sz="4" w:space="0" w:color="000000"/>
              <w:bottom w:val="single" w:sz="4" w:space="0" w:color="000000"/>
              <w:right w:val="nil"/>
            </w:tcBorders>
            <w:hideMark/>
          </w:tcPr>
          <w:p w14:paraId="0BE77C9F"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w:t>
            </w:r>
          </w:p>
        </w:tc>
        <w:tc>
          <w:tcPr>
            <w:tcW w:w="1487" w:type="dxa"/>
            <w:tcBorders>
              <w:top w:val="single" w:sz="4" w:space="0" w:color="000000"/>
              <w:left w:val="single" w:sz="4" w:space="0" w:color="000000"/>
              <w:bottom w:val="single" w:sz="4" w:space="0" w:color="000000"/>
              <w:right w:val="nil"/>
            </w:tcBorders>
            <w:hideMark/>
          </w:tcPr>
          <w:p w14:paraId="4AA4A83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29D6389F" w14:textId="23155F18"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0016542F" w:rsidRPr="009E02E1">
              <w:rPr>
                <w:rFonts w:asciiTheme="minorHAnsi" w:hAnsiTheme="minorHAnsi" w:cstheme="minorHAnsi"/>
                <w:sz w:val="18"/>
                <w:szCs w:val="18"/>
                <w:lang w:val="sr-Latn-ME"/>
              </w:rPr>
              <w:t xml:space="preserve"> K.O. Topla</w:t>
            </w:r>
          </w:p>
        </w:tc>
        <w:tc>
          <w:tcPr>
            <w:tcW w:w="1985" w:type="dxa"/>
            <w:tcBorders>
              <w:top w:val="single" w:sz="4" w:space="0" w:color="000000"/>
              <w:left w:val="single" w:sz="4" w:space="0" w:color="000000"/>
              <w:bottom w:val="single" w:sz="4" w:space="0" w:color="000000"/>
              <w:right w:val="nil"/>
            </w:tcBorders>
            <w:hideMark/>
          </w:tcPr>
          <w:p w14:paraId="1A47022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312A7C9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m2</w:t>
            </w:r>
          </w:p>
        </w:tc>
        <w:tc>
          <w:tcPr>
            <w:tcW w:w="2816" w:type="dxa"/>
            <w:tcBorders>
              <w:top w:val="single" w:sz="4" w:space="0" w:color="000000"/>
              <w:left w:val="single" w:sz="4" w:space="0" w:color="000000"/>
              <w:bottom w:val="single" w:sz="4" w:space="0" w:color="000000"/>
              <w:right w:val="single" w:sz="4" w:space="0" w:color="000000"/>
            </w:tcBorders>
            <w:hideMark/>
          </w:tcPr>
          <w:p w14:paraId="45F99DD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suncobranima bijele ili bež boje</w:t>
            </w:r>
          </w:p>
        </w:tc>
      </w:tr>
      <w:tr w:rsidR="00B77D92" w:rsidRPr="009E02E1" w14:paraId="48D89A80" w14:textId="77777777" w:rsidTr="00994721">
        <w:tc>
          <w:tcPr>
            <w:tcW w:w="709" w:type="dxa"/>
            <w:tcBorders>
              <w:top w:val="single" w:sz="4" w:space="0" w:color="000000"/>
              <w:left w:val="single" w:sz="4" w:space="0" w:color="000000"/>
              <w:bottom w:val="single" w:sz="4" w:space="0" w:color="000000"/>
              <w:right w:val="nil"/>
            </w:tcBorders>
            <w:hideMark/>
          </w:tcPr>
          <w:p w14:paraId="66EA2473"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w:t>
            </w:r>
          </w:p>
        </w:tc>
        <w:tc>
          <w:tcPr>
            <w:tcW w:w="1487" w:type="dxa"/>
            <w:tcBorders>
              <w:top w:val="single" w:sz="4" w:space="0" w:color="000000"/>
              <w:left w:val="single" w:sz="4" w:space="0" w:color="000000"/>
              <w:bottom w:val="single" w:sz="4" w:space="0" w:color="000000"/>
              <w:right w:val="nil"/>
            </w:tcBorders>
            <w:hideMark/>
          </w:tcPr>
          <w:p w14:paraId="3F8536E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4972D2D" w14:textId="1ABBEAFD"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0016542F" w:rsidRPr="009E02E1">
              <w:rPr>
                <w:rFonts w:asciiTheme="minorHAnsi" w:hAnsiTheme="minorHAnsi" w:cstheme="minorHAnsi"/>
                <w:sz w:val="18"/>
                <w:szCs w:val="18"/>
                <w:lang w:val="sr-Latn-ME"/>
              </w:rPr>
              <w:t>K.O. Topla</w:t>
            </w:r>
          </w:p>
        </w:tc>
        <w:tc>
          <w:tcPr>
            <w:tcW w:w="1985" w:type="dxa"/>
            <w:tcBorders>
              <w:top w:val="single" w:sz="4" w:space="0" w:color="000000"/>
              <w:left w:val="single" w:sz="4" w:space="0" w:color="000000"/>
              <w:bottom w:val="single" w:sz="4" w:space="0" w:color="000000"/>
              <w:right w:val="nil"/>
            </w:tcBorders>
            <w:hideMark/>
          </w:tcPr>
          <w:p w14:paraId="66AD1693" w14:textId="25644874" w:rsidR="0016542F" w:rsidRPr="009E02E1" w:rsidRDefault="00E4380C"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1947EFBA"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3,7m x 10m=37m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tc>
        <w:tc>
          <w:tcPr>
            <w:tcW w:w="2816" w:type="dxa"/>
            <w:tcBorders>
              <w:top w:val="single" w:sz="4" w:space="0" w:color="000000"/>
              <w:left w:val="single" w:sz="4" w:space="0" w:color="000000"/>
              <w:bottom w:val="single" w:sz="4" w:space="0" w:color="000000"/>
              <w:right w:val="single" w:sz="4" w:space="0" w:color="000000"/>
            </w:tcBorders>
            <w:hideMark/>
          </w:tcPr>
          <w:p w14:paraId="77C482BE"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kružnim suncobranima bijele ili bež boje</w:t>
            </w:r>
          </w:p>
        </w:tc>
      </w:tr>
      <w:tr w:rsidR="00B77D92" w:rsidRPr="009E02E1" w14:paraId="4E05DF8A" w14:textId="77777777" w:rsidTr="00994721">
        <w:tc>
          <w:tcPr>
            <w:tcW w:w="709" w:type="dxa"/>
            <w:tcBorders>
              <w:top w:val="single" w:sz="4" w:space="0" w:color="000000"/>
              <w:left w:val="single" w:sz="4" w:space="0" w:color="000000"/>
              <w:bottom w:val="single" w:sz="4" w:space="0" w:color="000000"/>
              <w:right w:val="nil"/>
            </w:tcBorders>
            <w:hideMark/>
          </w:tcPr>
          <w:p w14:paraId="38ABF47F" w14:textId="77777777" w:rsidR="0016542F" w:rsidRPr="009E02E1" w:rsidRDefault="0016542F"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9.5</w:t>
            </w:r>
          </w:p>
        </w:tc>
        <w:tc>
          <w:tcPr>
            <w:tcW w:w="1487" w:type="dxa"/>
            <w:tcBorders>
              <w:top w:val="single" w:sz="4" w:space="0" w:color="000000"/>
              <w:left w:val="single" w:sz="4" w:space="0" w:color="000000"/>
              <w:bottom w:val="single" w:sz="4" w:space="0" w:color="000000"/>
              <w:right w:val="nil"/>
            </w:tcBorders>
            <w:hideMark/>
          </w:tcPr>
          <w:p w14:paraId="37CF775E"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2D2312B6" w14:textId="048A2491"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0016542F" w:rsidRPr="009E02E1">
              <w:rPr>
                <w:rFonts w:asciiTheme="minorHAnsi" w:hAnsiTheme="minorHAnsi" w:cstheme="minorHAnsi"/>
                <w:sz w:val="18"/>
                <w:szCs w:val="18"/>
                <w:lang w:val="sr-Latn-ME"/>
              </w:rPr>
              <w:t xml:space="preserve">K.O. </w:t>
            </w:r>
            <w:r w:rsidR="00AB1AE1">
              <w:rPr>
                <w:rFonts w:asciiTheme="minorHAnsi" w:hAnsiTheme="minorHAnsi" w:cstheme="minorHAnsi"/>
                <w:sz w:val="18"/>
                <w:szCs w:val="18"/>
                <w:lang w:val="sr-Latn-ME"/>
              </w:rPr>
              <w:t>Topla</w:t>
            </w:r>
          </w:p>
          <w:p w14:paraId="3591A77C" w14:textId="77777777" w:rsidR="0016542F" w:rsidRPr="009E02E1" w:rsidRDefault="0016542F" w:rsidP="00994721">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2FD311F2"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4F6438D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2,5m x 10 m=25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52E59EB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B77D92" w:rsidRPr="009E02E1" w14:paraId="479CD77E" w14:textId="77777777" w:rsidTr="00994721">
        <w:trPr>
          <w:trHeight w:val="836"/>
        </w:trPr>
        <w:tc>
          <w:tcPr>
            <w:tcW w:w="709" w:type="dxa"/>
            <w:tcBorders>
              <w:top w:val="single" w:sz="4" w:space="0" w:color="000000"/>
              <w:left w:val="single" w:sz="4" w:space="0" w:color="000000"/>
              <w:bottom w:val="single" w:sz="4" w:space="0" w:color="000000"/>
              <w:right w:val="nil"/>
            </w:tcBorders>
            <w:hideMark/>
          </w:tcPr>
          <w:p w14:paraId="525D98E8"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9.6</w:t>
            </w:r>
          </w:p>
        </w:tc>
        <w:tc>
          <w:tcPr>
            <w:tcW w:w="1487" w:type="dxa"/>
            <w:tcBorders>
              <w:top w:val="single" w:sz="4" w:space="0" w:color="000000"/>
              <w:left w:val="single" w:sz="4" w:space="0" w:color="000000"/>
              <w:bottom w:val="single" w:sz="4" w:space="0" w:color="000000"/>
              <w:right w:val="nil"/>
            </w:tcBorders>
            <w:hideMark/>
          </w:tcPr>
          <w:p w14:paraId="6BBFEC12"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hideMark/>
          </w:tcPr>
          <w:p w14:paraId="3CD06F0B" w14:textId="06EC015B" w:rsidR="0016542F" w:rsidRPr="009E02E1" w:rsidRDefault="00EE4D81"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Pr="009E02E1">
              <w:rPr>
                <w:rFonts w:asciiTheme="minorHAnsi" w:hAnsiTheme="minorHAnsi" w:cstheme="minorHAnsi"/>
                <w:sz w:val="18"/>
                <w:szCs w:val="18"/>
                <w:lang w:val="sr-Latn-ME"/>
              </w:rPr>
              <w:t xml:space="preserve"> </w:t>
            </w:r>
            <w:r w:rsidR="0016542F" w:rsidRPr="009E02E1">
              <w:rPr>
                <w:rFonts w:asciiTheme="minorHAnsi" w:hAnsiTheme="minorHAnsi" w:cstheme="minorHAnsi"/>
                <w:sz w:val="18"/>
                <w:szCs w:val="18"/>
                <w:lang w:val="sr-Latn-ME"/>
              </w:rPr>
              <w:t xml:space="preserve">K.O. </w:t>
            </w:r>
            <w:r w:rsidR="00AB1AE1">
              <w:rPr>
                <w:rFonts w:asciiTheme="minorHAnsi" w:hAnsiTheme="minorHAnsi" w:cstheme="minorHAnsi"/>
                <w:sz w:val="18"/>
                <w:szCs w:val="18"/>
                <w:lang w:val="sr-Latn-ME"/>
              </w:rPr>
              <w:t>T</w:t>
            </w:r>
            <w:r w:rsidR="0016542F" w:rsidRPr="009E02E1">
              <w:rPr>
                <w:rFonts w:asciiTheme="minorHAnsi" w:hAnsiTheme="minorHAnsi" w:cstheme="minorHAnsi"/>
                <w:sz w:val="18"/>
                <w:szCs w:val="18"/>
                <w:lang w:val="sr-Latn-ME"/>
              </w:rPr>
              <w:t>opla</w:t>
            </w:r>
          </w:p>
        </w:tc>
        <w:tc>
          <w:tcPr>
            <w:tcW w:w="1985" w:type="dxa"/>
            <w:tcBorders>
              <w:top w:val="single" w:sz="4" w:space="0" w:color="000000"/>
              <w:left w:val="single" w:sz="4" w:space="0" w:color="000000"/>
              <w:bottom w:val="single" w:sz="4" w:space="0" w:color="000000"/>
              <w:right w:val="nil"/>
            </w:tcBorders>
            <w:hideMark/>
          </w:tcPr>
          <w:p w14:paraId="2340C041"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2" w:type="dxa"/>
            <w:tcBorders>
              <w:top w:val="single" w:sz="4" w:space="0" w:color="000000"/>
              <w:left w:val="single" w:sz="4" w:space="0" w:color="000000"/>
              <w:bottom w:val="single" w:sz="4" w:space="0" w:color="000000"/>
              <w:right w:val="nil"/>
            </w:tcBorders>
            <w:hideMark/>
          </w:tcPr>
          <w:p w14:paraId="061C4D7E"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0,60 m</w:t>
            </w:r>
          </w:p>
        </w:tc>
        <w:tc>
          <w:tcPr>
            <w:tcW w:w="2816" w:type="dxa"/>
            <w:tcBorders>
              <w:top w:val="single" w:sz="4" w:space="0" w:color="000000"/>
              <w:left w:val="single" w:sz="4" w:space="0" w:color="000000"/>
              <w:bottom w:val="single" w:sz="4" w:space="0" w:color="000000"/>
              <w:right w:val="single" w:sz="4" w:space="0" w:color="000000"/>
            </w:tcBorders>
            <w:hideMark/>
          </w:tcPr>
          <w:p w14:paraId="06D58004" w14:textId="77777777" w:rsidR="0016542F" w:rsidRPr="009E02E1" w:rsidRDefault="0016542F"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09ACAD17" w14:textId="77777777" w:rsidTr="00994721">
        <w:trPr>
          <w:trHeight w:val="836"/>
        </w:trPr>
        <w:tc>
          <w:tcPr>
            <w:tcW w:w="709" w:type="dxa"/>
            <w:tcBorders>
              <w:top w:val="single" w:sz="4" w:space="0" w:color="000000"/>
              <w:left w:val="single" w:sz="4" w:space="0" w:color="000000"/>
              <w:bottom w:val="single" w:sz="4" w:space="0" w:color="000000"/>
              <w:right w:val="nil"/>
            </w:tcBorders>
          </w:tcPr>
          <w:p w14:paraId="6703E5E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9.35</w:t>
            </w:r>
          </w:p>
        </w:tc>
        <w:tc>
          <w:tcPr>
            <w:tcW w:w="1487" w:type="dxa"/>
            <w:tcBorders>
              <w:top w:val="single" w:sz="4" w:space="0" w:color="000000"/>
              <w:left w:val="single" w:sz="4" w:space="0" w:color="000000"/>
              <w:bottom w:val="single" w:sz="4" w:space="0" w:color="000000"/>
              <w:right w:val="nil"/>
            </w:tcBorders>
          </w:tcPr>
          <w:p w14:paraId="1B977C54" w14:textId="77777777" w:rsidR="00953E1F" w:rsidRPr="009E02E1" w:rsidRDefault="00953E1F" w:rsidP="00953E1F">
            <w:pPr>
              <w:tabs>
                <w:tab w:val="left" w:pos="5103"/>
              </w:tabs>
              <w:rPr>
                <w:rFonts w:asciiTheme="minorHAnsi" w:hAnsiTheme="minorHAnsi" w:cstheme="minorHAnsi"/>
                <w:sz w:val="18"/>
                <w:szCs w:val="18"/>
                <w:lang w:val="fr-FR"/>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tcPr>
          <w:p w14:paraId="1D8958D7" w14:textId="226F1F61" w:rsidR="00953E1F" w:rsidRPr="009E02E1" w:rsidRDefault="00EE4D81" w:rsidP="00953E1F">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 xml:space="preserve">1222/1 </w:t>
            </w:r>
            <w:r w:rsidRPr="009E02E1">
              <w:rPr>
                <w:rFonts w:asciiTheme="minorHAnsi" w:hAnsiTheme="minorHAnsi" w:cstheme="minorHAnsi"/>
                <w:sz w:val="18"/>
                <w:szCs w:val="18"/>
                <w:lang w:val="sr-Latn-ME"/>
              </w:rPr>
              <w:t xml:space="preserve"> </w:t>
            </w:r>
            <w:r w:rsidR="00953E1F" w:rsidRPr="009E02E1">
              <w:rPr>
                <w:rFonts w:asciiTheme="minorHAnsi" w:hAnsiTheme="minorHAnsi" w:cstheme="minorHAnsi"/>
                <w:sz w:val="18"/>
                <w:szCs w:val="18"/>
                <w:lang w:val="sr-Latn-ME"/>
              </w:rPr>
              <w:t>K.O. Topla</w:t>
            </w:r>
          </w:p>
        </w:tc>
        <w:tc>
          <w:tcPr>
            <w:tcW w:w="1985" w:type="dxa"/>
            <w:tcBorders>
              <w:top w:val="single" w:sz="4" w:space="0" w:color="000000"/>
              <w:left w:val="single" w:sz="4" w:space="0" w:color="000000"/>
              <w:bottom w:val="single" w:sz="4" w:space="0" w:color="000000"/>
              <w:right w:val="nil"/>
            </w:tcBorders>
          </w:tcPr>
          <w:p w14:paraId="3921FE08" w14:textId="77777777" w:rsidR="00953E1F" w:rsidRPr="009E02E1" w:rsidRDefault="00953E1F" w:rsidP="00953E1F">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Ugostiteljski aparat za prodaju kokica</w:t>
            </w:r>
          </w:p>
        </w:tc>
        <w:tc>
          <w:tcPr>
            <w:tcW w:w="1702" w:type="dxa"/>
            <w:tcBorders>
              <w:top w:val="single" w:sz="4" w:space="0" w:color="000000"/>
              <w:left w:val="single" w:sz="4" w:space="0" w:color="000000"/>
              <w:bottom w:val="single" w:sz="4" w:space="0" w:color="000000"/>
              <w:right w:val="nil"/>
            </w:tcBorders>
          </w:tcPr>
          <w:p w14:paraId="681B4F26" w14:textId="77777777" w:rsidR="00953E1F" w:rsidRPr="009E02E1" w:rsidRDefault="00953E1F" w:rsidP="00953E1F">
            <w:pPr>
              <w:shd w:val="clear" w:color="auto" w:fill="FFFFFF"/>
              <w:rPr>
                <w:rFonts w:asciiTheme="minorHAnsi" w:eastAsia="Batang" w:hAnsiTheme="minorHAnsi" w:cstheme="minorHAnsi"/>
                <w:sz w:val="18"/>
                <w:szCs w:val="18"/>
                <w:lang w:val="it-IT"/>
              </w:rPr>
            </w:pPr>
            <w:r w:rsidRPr="009E02E1">
              <w:rPr>
                <w:rFonts w:asciiTheme="minorHAnsi" w:hAnsiTheme="minorHAnsi" w:cstheme="minorHAnsi"/>
                <w:sz w:val="18"/>
                <w:szCs w:val="18"/>
                <w:lang w:val="sr-Latn-ME"/>
              </w:rPr>
              <w:t>P=2m2</w:t>
            </w:r>
          </w:p>
        </w:tc>
        <w:tc>
          <w:tcPr>
            <w:tcW w:w="2816" w:type="dxa"/>
            <w:tcBorders>
              <w:top w:val="single" w:sz="4" w:space="0" w:color="000000"/>
              <w:left w:val="single" w:sz="4" w:space="0" w:color="000000"/>
              <w:bottom w:val="single" w:sz="4" w:space="0" w:color="000000"/>
              <w:right w:val="single" w:sz="4" w:space="0" w:color="000000"/>
            </w:tcBorders>
          </w:tcPr>
          <w:p w14:paraId="7AB84143" w14:textId="77777777" w:rsidR="00953E1F" w:rsidRPr="009E02E1" w:rsidRDefault="00953E1F" w:rsidP="00953E1F">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sr-Latn-ME"/>
              </w:rPr>
              <w:t xml:space="preserve">tipski, fabrički proizvedeni  aparat </w:t>
            </w:r>
          </w:p>
        </w:tc>
      </w:tr>
      <w:tr w:rsidR="00B77D92" w:rsidRPr="009E02E1" w14:paraId="2636DD7A" w14:textId="77777777" w:rsidTr="00994721">
        <w:tc>
          <w:tcPr>
            <w:tcW w:w="709" w:type="dxa"/>
            <w:tcBorders>
              <w:top w:val="single" w:sz="4" w:space="0" w:color="000000"/>
              <w:left w:val="single" w:sz="4" w:space="0" w:color="000000"/>
              <w:bottom w:val="single" w:sz="4" w:space="0" w:color="000000"/>
              <w:right w:val="nil"/>
            </w:tcBorders>
            <w:hideMark/>
          </w:tcPr>
          <w:p w14:paraId="407907AC"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9.7</w:t>
            </w:r>
          </w:p>
        </w:tc>
        <w:tc>
          <w:tcPr>
            <w:tcW w:w="1487" w:type="dxa"/>
            <w:tcBorders>
              <w:top w:val="single" w:sz="4" w:space="0" w:color="000000"/>
              <w:left w:val="single" w:sz="4" w:space="0" w:color="000000"/>
              <w:bottom w:val="single" w:sz="4" w:space="0" w:color="000000"/>
              <w:right w:val="nil"/>
            </w:tcBorders>
            <w:hideMark/>
          </w:tcPr>
          <w:p w14:paraId="7E2833C9"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6757B23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K.O. Topla</w:t>
            </w:r>
          </w:p>
        </w:tc>
        <w:tc>
          <w:tcPr>
            <w:tcW w:w="1985" w:type="dxa"/>
            <w:tcBorders>
              <w:top w:val="single" w:sz="4" w:space="0" w:color="000000"/>
              <w:left w:val="single" w:sz="4" w:space="0" w:color="000000"/>
              <w:bottom w:val="single" w:sz="4" w:space="0" w:color="000000"/>
              <w:right w:val="nil"/>
            </w:tcBorders>
            <w:hideMark/>
          </w:tcPr>
          <w:p w14:paraId="2A5C95C3"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3CEA330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tc>
        <w:tc>
          <w:tcPr>
            <w:tcW w:w="2816" w:type="dxa"/>
            <w:tcBorders>
              <w:top w:val="single" w:sz="4" w:space="0" w:color="000000"/>
              <w:left w:val="single" w:sz="4" w:space="0" w:color="000000"/>
              <w:bottom w:val="single" w:sz="4" w:space="0" w:color="000000"/>
              <w:right w:val="single" w:sz="4" w:space="0" w:color="000000"/>
            </w:tcBorders>
            <w:hideMark/>
          </w:tcPr>
          <w:p w14:paraId="7FB38D0B"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kružnim suncobranima bijele ili bež boje. Pokrivanje namotavajućom tendom okačenom na objekat, maksimalne dužine 2m.</w:t>
            </w:r>
          </w:p>
        </w:tc>
      </w:tr>
      <w:tr w:rsidR="00B77D92" w:rsidRPr="009E02E1" w14:paraId="782778DB" w14:textId="77777777" w:rsidTr="00994721">
        <w:tc>
          <w:tcPr>
            <w:tcW w:w="709" w:type="dxa"/>
            <w:tcBorders>
              <w:top w:val="single" w:sz="4" w:space="0" w:color="000000"/>
              <w:left w:val="single" w:sz="4" w:space="0" w:color="000000"/>
              <w:bottom w:val="single" w:sz="4" w:space="0" w:color="000000"/>
              <w:right w:val="nil"/>
            </w:tcBorders>
          </w:tcPr>
          <w:p w14:paraId="21DB5C2D"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9.34</w:t>
            </w:r>
          </w:p>
        </w:tc>
        <w:tc>
          <w:tcPr>
            <w:tcW w:w="1487" w:type="dxa"/>
            <w:tcBorders>
              <w:top w:val="single" w:sz="4" w:space="0" w:color="000000"/>
              <w:left w:val="single" w:sz="4" w:space="0" w:color="000000"/>
              <w:bottom w:val="single" w:sz="4" w:space="0" w:color="000000"/>
              <w:right w:val="nil"/>
            </w:tcBorders>
          </w:tcPr>
          <w:p w14:paraId="776BEF6E" w14:textId="77777777" w:rsidR="00953E1F" w:rsidRPr="009E02E1" w:rsidRDefault="00953E1F" w:rsidP="00953E1F">
            <w:pPr>
              <w:tabs>
                <w:tab w:val="left" w:pos="5103"/>
              </w:tabs>
              <w:rPr>
                <w:rFonts w:asciiTheme="minorHAnsi" w:hAnsiTheme="minorHAnsi" w:cstheme="minorHAnsi"/>
                <w:sz w:val="18"/>
                <w:szCs w:val="18"/>
                <w:lang w:val="fr-FR"/>
              </w:rPr>
            </w:pPr>
            <w:r w:rsidRPr="009E02E1">
              <w:rPr>
                <w:rFonts w:asciiTheme="minorHAnsi" w:hAnsiTheme="minorHAnsi" w:cstheme="minorHAnsi"/>
                <w:sz w:val="18"/>
                <w:szCs w:val="18"/>
                <w:lang w:val="fr-FR"/>
              </w:rPr>
              <w:t>Montažno demontažni privremeni objekat</w:t>
            </w:r>
          </w:p>
        </w:tc>
        <w:tc>
          <w:tcPr>
            <w:tcW w:w="1561" w:type="dxa"/>
            <w:tcBorders>
              <w:top w:val="single" w:sz="4" w:space="0" w:color="000000"/>
              <w:left w:val="single" w:sz="4" w:space="0" w:color="000000"/>
              <w:bottom w:val="single" w:sz="4" w:space="0" w:color="000000"/>
              <w:right w:val="nil"/>
            </w:tcBorders>
          </w:tcPr>
          <w:p w14:paraId="02CD3AF0"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Topla</w:t>
            </w:r>
          </w:p>
        </w:tc>
        <w:tc>
          <w:tcPr>
            <w:tcW w:w="1985" w:type="dxa"/>
            <w:tcBorders>
              <w:top w:val="single" w:sz="4" w:space="0" w:color="000000"/>
              <w:left w:val="single" w:sz="4" w:space="0" w:color="000000"/>
              <w:bottom w:val="single" w:sz="4" w:space="0" w:color="000000"/>
              <w:right w:val="nil"/>
            </w:tcBorders>
          </w:tcPr>
          <w:p w14:paraId="165AB2ED" w14:textId="77777777" w:rsidR="00953E1F" w:rsidRPr="009E02E1" w:rsidRDefault="00953E1F" w:rsidP="00953E1F">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Tersa ugostiteljskog objekta</w:t>
            </w:r>
          </w:p>
        </w:tc>
        <w:tc>
          <w:tcPr>
            <w:tcW w:w="1702" w:type="dxa"/>
            <w:tcBorders>
              <w:top w:val="single" w:sz="4" w:space="0" w:color="000000"/>
              <w:left w:val="single" w:sz="4" w:space="0" w:color="000000"/>
              <w:bottom w:val="single" w:sz="4" w:space="0" w:color="000000"/>
              <w:right w:val="nil"/>
            </w:tcBorders>
          </w:tcPr>
          <w:p w14:paraId="308EE83F" w14:textId="77777777" w:rsidR="00953E1F" w:rsidRPr="009E02E1" w:rsidRDefault="00953E1F" w:rsidP="00953E1F">
            <w:pPr>
              <w:shd w:val="clear" w:color="auto" w:fill="FFFFFF"/>
              <w:rPr>
                <w:rFonts w:asciiTheme="minorHAnsi" w:eastAsia="Batang" w:hAnsiTheme="minorHAnsi" w:cstheme="minorHAnsi"/>
                <w:sz w:val="18"/>
                <w:szCs w:val="18"/>
                <w:lang w:val="it-IT"/>
              </w:rPr>
            </w:pPr>
            <w:r w:rsidRPr="009E02E1">
              <w:rPr>
                <w:rFonts w:asciiTheme="minorHAnsi" w:eastAsia="Batang" w:hAnsiTheme="minorHAnsi" w:cstheme="minorHAnsi"/>
                <w:sz w:val="18"/>
                <w:szCs w:val="18"/>
                <w:lang w:val="it-IT"/>
              </w:rPr>
              <w:t>P=20m</w:t>
            </w:r>
            <w:r w:rsidRPr="009E02E1">
              <w:rPr>
                <w:rFonts w:asciiTheme="minorHAnsi" w:eastAsia="Batang" w:hAnsiTheme="minorHAnsi" w:cstheme="minorHAnsi"/>
                <w:sz w:val="18"/>
                <w:szCs w:val="18"/>
                <w:vertAlign w:val="superscript"/>
                <w:lang w:val="it-IT"/>
              </w:rPr>
              <w:t>2</w:t>
            </w:r>
          </w:p>
        </w:tc>
        <w:tc>
          <w:tcPr>
            <w:tcW w:w="2816" w:type="dxa"/>
            <w:tcBorders>
              <w:top w:val="single" w:sz="4" w:space="0" w:color="000000"/>
              <w:left w:val="single" w:sz="4" w:space="0" w:color="000000"/>
              <w:bottom w:val="single" w:sz="4" w:space="0" w:color="000000"/>
              <w:right w:val="single" w:sz="4" w:space="0" w:color="000000"/>
            </w:tcBorders>
          </w:tcPr>
          <w:p w14:paraId="75708190" w14:textId="77777777" w:rsidR="00953E1F" w:rsidRPr="009E02E1" w:rsidRDefault="00953E1F" w:rsidP="00953E1F">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Terasa ugositeljskog objekta na postojećoj podlozi , natkrivena tipskim suncobranima bijele ili bež boje.</w:t>
            </w:r>
          </w:p>
        </w:tc>
      </w:tr>
      <w:tr w:rsidR="00B77D92" w:rsidRPr="009E02E1" w14:paraId="34F5D8CD" w14:textId="77777777" w:rsidTr="00994721">
        <w:tc>
          <w:tcPr>
            <w:tcW w:w="709" w:type="dxa"/>
            <w:tcBorders>
              <w:top w:val="single" w:sz="4" w:space="0" w:color="000000"/>
              <w:left w:val="single" w:sz="4" w:space="0" w:color="000000"/>
              <w:bottom w:val="single" w:sz="4" w:space="0" w:color="000000"/>
              <w:right w:val="nil"/>
            </w:tcBorders>
            <w:hideMark/>
          </w:tcPr>
          <w:p w14:paraId="1D545A07"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9.8</w:t>
            </w:r>
          </w:p>
        </w:tc>
        <w:tc>
          <w:tcPr>
            <w:tcW w:w="1487" w:type="dxa"/>
            <w:tcBorders>
              <w:top w:val="single" w:sz="4" w:space="0" w:color="000000"/>
              <w:left w:val="single" w:sz="4" w:space="0" w:color="000000"/>
              <w:bottom w:val="single" w:sz="4" w:space="0" w:color="000000"/>
              <w:right w:val="nil"/>
            </w:tcBorders>
            <w:hideMark/>
          </w:tcPr>
          <w:p w14:paraId="480E8AB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0ED90C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K.O. Topla</w:t>
            </w:r>
          </w:p>
        </w:tc>
        <w:tc>
          <w:tcPr>
            <w:tcW w:w="1985" w:type="dxa"/>
            <w:tcBorders>
              <w:top w:val="single" w:sz="4" w:space="0" w:color="000000"/>
              <w:left w:val="single" w:sz="4" w:space="0" w:color="000000"/>
              <w:bottom w:val="single" w:sz="4" w:space="0" w:color="000000"/>
              <w:right w:val="nil"/>
            </w:tcBorders>
            <w:hideMark/>
          </w:tcPr>
          <w:p w14:paraId="64D943B7"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7E07C0A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30m2</w:t>
            </w:r>
          </w:p>
        </w:tc>
        <w:tc>
          <w:tcPr>
            <w:tcW w:w="2816" w:type="dxa"/>
            <w:tcBorders>
              <w:top w:val="single" w:sz="4" w:space="0" w:color="000000"/>
              <w:left w:val="single" w:sz="4" w:space="0" w:color="000000"/>
              <w:bottom w:val="single" w:sz="4" w:space="0" w:color="000000"/>
              <w:right w:val="single" w:sz="4" w:space="0" w:color="000000"/>
            </w:tcBorders>
            <w:hideMark/>
          </w:tcPr>
          <w:p w14:paraId="0A77E76C"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suncobranima bijele ili bež boje ili tamno zelene boje bez reklamnog natpisa</w:t>
            </w:r>
          </w:p>
        </w:tc>
      </w:tr>
      <w:tr w:rsidR="00B77D92" w:rsidRPr="009E02E1" w14:paraId="72A52FF4" w14:textId="77777777" w:rsidTr="00994721">
        <w:tc>
          <w:tcPr>
            <w:tcW w:w="709" w:type="dxa"/>
            <w:tcBorders>
              <w:top w:val="single" w:sz="4" w:space="0" w:color="000000"/>
              <w:left w:val="single" w:sz="4" w:space="0" w:color="000000"/>
              <w:bottom w:val="single" w:sz="4" w:space="0" w:color="000000"/>
              <w:right w:val="nil"/>
            </w:tcBorders>
          </w:tcPr>
          <w:p w14:paraId="568AFDA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9.8a</w:t>
            </w:r>
          </w:p>
        </w:tc>
        <w:tc>
          <w:tcPr>
            <w:tcW w:w="1487" w:type="dxa"/>
            <w:tcBorders>
              <w:top w:val="single" w:sz="4" w:space="0" w:color="000000"/>
              <w:left w:val="single" w:sz="4" w:space="0" w:color="000000"/>
              <w:bottom w:val="single" w:sz="4" w:space="0" w:color="000000"/>
              <w:right w:val="nil"/>
            </w:tcBorders>
          </w:tcPr>
          <w:p w14:paraId="2D31A698"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64D0CE2A"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1222/1 K.O. Topla</w:t>
            </w:r>
          </w:p>
        </w:tc>
        <w:tc>
          <w:tcPr>
            <w:tcW w:w="1985" w:type="dxa"/>
            <w:tcBorders>
              <w:top w:val="single" w:sz="4" w:space="0" w:color="000000"/>
              <w:left w:val="single" w:sz="4" w:space="0" w:color="000000"/>
              <w:bottom w:val="single" w:sz="4" w:space="0" w:color="000000"/>
              <w:right w:val="nil"/>
            </w:tcBorders>
          </w:tcPr>
          <w:p w14:paraId="3981FCE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4ACFBCA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15m2</w:t>
            </w:r>
          </w:p>
        </w:tc>
        <w:tc>
          <w:tcPr>
            <w:tcW w:w="2816" w:type="dxa"/>
            <w:tcBorders>
              <w:top w:val="single" w:sz="4" w:space="0" w:color="000000"/>
              <w:left w:val="single" w:sz="4" w:space="0" w:color="000000"/>
              <w:bottom w:val="single" w:sz="4" w:space="0" w:color="000000"/>
              <w:right w:val="single" w:sz="4" w:space="0" w:color="000000"/>
            </w:tcBorders>
          </w:tcPr>
          <w:p w14:paraId="1E8515E2"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suncobranima bijele ili bež boje ili tamno zelene boje bez reklamnog natpisa</w:t>
            </w:r>
          </w:p>
        </w:tc>
      </w:tr>
      <w:tr w:rsidR="00B77D92" w:rsidRPr="009E02E1" w14:paraId="15C8D139" w14:textId="77777777" w:rsidTr="00994721">
        <w:tc>
          <w:tcPr>
            <w:tcW w:w="709" w:type="dxa"/>
            <w:tcBorders>
              <w:top w:val="single" w:sz="4" w:space="0" w:color="000000"/>
              <w:left w:val="single" w:sz="4" w:space="0" w:color="000000"/>
              <w:bottom w:val="single" w:sz="4" w:space="0" w:color="000000"/>
              <w:right w:val="nil"/>
            </w:tcBorders>
            <w:hideMark/>
          </w:tcPr>
          <w:p w14:paraId="1271C8BD" w14:textId="77777777" w:rsidR="00953E1F" w:rsidRPr="009E02E1" w:rsidRDefault="00953E1F" w:rsidP="00953E1F">
            <w:pPr>
              <w:shd w:val="clear" w:color="auto" w:fill="FFFFFF"/>
              <w:tabs>
                <w:tab w:val="left" w:pos="5103"/>
              </w:tabs>
              <w:ind w:right="-108"/>
              <w:rPr>
                <w:rFonts w:asciiTheme="minorHAnsi" w:hAnsiTheme="minorHAnsi" w:cstheme="minorHAnsi"/>
                <w:sz w:val="18"/>
                <w:szCs w:val="18"/>
                <w:lang w:val="sr-Latn-ME"/>
              </w:rPr>
            </w:pPr>
            <w:r w:rsidRPr="009E02E1">
              <w:rPr>
                <w:rFonts w:asciiTheme="minorHAnsi" w:hAnsiTheme="minorHAnsi" w:cstheme="minorHAnsi"/>
                <w:sz w:val="18"/>
                <w:szCs w:val="18"/>
                <w:lang w:val="sr-Latn-ME"/>
              </w:rPr>
              <w:t>9.10</w:t>
            </w:r>
          </w:p>
        </w:tc>
        <w:tc>
          <w:tcPr>
            <w:tcW w:w="1487" w:type="dxa"/>
            <w:tcBorders>
              <w:top w:val="single" w:sz="4" w:space="0" w:color="000000"/>
              <w:left w:val="single" w:sz="4" w:space="0" w:color="000000"/>
              <w:bottom w:val="single" w:sz="4" w:space="0" w:color="000000"/>
              <w:right w:val="nil"/>
            </w:tcBorders>
            <w:hideMark/>
          </w:tcPr>
          <w:p w14:paraId="322EAAB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43570C5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653, 654,.O. Herceg Novi</w:t>
            </w:r>
          </w:p>
        </w:tc>
        <w:tc>
          <w:tcPr>
            <w:tcW w:w="1985" w:type="dxa"/>
            <w:tcBorders>
              <w:top w:val="single" w:sz="4" w:space="0" w:color="000000"/>
              <w:left w:val="single" w:sz="4" w:space="0" w:color="000000"/>
              <w:bottom w:val="single" w:sz="4" w:space="0" w:color="000000"/>
              <w:right w:val="nil"/>
            </w:tcBorders>
            <w:hideMark/>
          </w:tcPr>
          <w:p w14:paraId="7D81166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C4490F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T1=60 m2</w:t>
            </w:r>
          </w:p>
          <w:p w14:paraId="4D79DB73"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T2=145 m2</w:t>
            </w:r>
          </w:p>
          <w:p w14:paraId="56E49973"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T3=65 m2</w:t>
            </w:r>
          </w:p>
        </w:tc>
        <w:tc>
          <w:tcPr>
            <w:tcW w:w="2816" w:type="dxa"/>
            <w:tcBorders>
              <w:top w:val="single" w:sz="4" w:space="0" w:color="000000"/>
              <w:left w:val="single" w:sz="4" w:space="0" w:color="000000"/>
              <w:bottom w:val="single" w:sz="4" w:space="0" w:color="000000"/>
              <w:right w:val="single" w:sz="4" w:space="0" w:color="000000"/>
            </w:tcBorders>
            <w:hideMark/>
          </w:tcPr>
          <w:p w14:paraId="1ADFC658"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T1 natrkivena  metalnom konstrukcijom sa tendom bijele ili bež boje. Terase T2 i T3 natrkivene sunocbranima bijele ili bež boje</w:t>
            </w:r>
          </w:p>
        </w:tc>
      </w:tr>
      <w:tr w:rsidR="00B77D92" w:rsidRPr="009E02E1" w14:paraId="679FBB77" w14:textId="77777777" w:rsidTr="00994721">
        <w:tc>
          <w:tcPr>
            <w:tcW w:w="709" w:type="dxa"/>
            <w:tcBorders>
              <w:top w:val="single" w:sz="4" w:space="0" w:color="000000"/>
              <w:left w:val="single" w:sz="4" w:space="0" w:color="000000"/>
              <w:bottom w:val="single" w:sz="4" w:space="0" w:color="000000"/>
              <w:right w:val="nil"/>
            </w:tcBorders>
            <w:hideMark/>
          </w:tcPr>
          <w:p w14:paraId="540F3479" w14:textId="77777777" w:rsidR="00953E1F" w:rsidRPr="009E02E1" w:rsidRDefault="00953E1F" w:rsidP="00953E1F">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9.12</w:t>
            </w:r>
          </w:p>
        </w:tc>
        <w:tc>
          <w:tcPr>
            <w:tcW w:w="1487" w:type="dxa"/>
            <w:tcBorders>
              <w:top w:val="single" w:sz="4" w:space="0" w:color="000000"/>
              <w:left w:val="single" w:sz="4" w:space="0" w:color="000000"/>
              <w:bottom w:val="single" w:sz="4" w:space="0" w:color="000000"/>
              <w:right w:val="nil"/>
            </w:tcBorders>
            <w:hideMark/>
          </w:tcPr>
          <w:p w14:paraId="665CEBB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5CB7239"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484 K.O. Herceg Novi</w:t>
            </w:r>
          </w:p>
        </w:tc>
        <w:tc>
          <w:tcPr>
            <w:tcW w:w="1985" w:type="dxa"/>
            <w:tcBorders>
              <w:top w:val="single" w:sz="4" w:space="0" w:color="000000"/>
              <w:left w:val="single" w:sz="4" w:space="0" w:color="000000"/>
              <w:bottom w:val="single" w:sz="4" w:space="0" w:color="000000"/>
              <w:right w:val="nil"/>
            </w:tcBorders>
            <w:hideMark/>
          </w:tcPr>
          <w:p w14:paraId="38E9A4A9"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2" w:type="dxa"/>
            <w:tcBorders>
              <w:top w:val="single" w:sz="4" w:space="0" w:color="000000"/>
              <w:left w:val="single" w:sz="4" w:space="0" w:color="000000"/>
              <w:bottom w:val="single" w:sz="4" w:space="0" w:color="000000"/>
              <w:right w:val="nil"/>
            </w:tcBorders>
            <w:hideMark/>
          </w:tcPr>
          <w:p w14:paraId="765ECAD2"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p w14:paraId="2D97DBEB"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terase=110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35DC8324"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Postojeći čvrsti objekat na postojećoj betonskoj podlozi, terasa na postojećoj podlozi natkrivena suncobranima bijele ili bež boje</w:t>
            </w:r>
          </w:p>
        </w:tc>
      </w:tr>
      <w:tr w:rsidR="00B77D92" w:rsidRPr="009E02E1" w14:paraId="44F2CCD4" w14:textId="77777777" w:rsidTr="00994721">
        <w:tc>
          <w:tcPr>
            <w:tcW w:w="709" w:type="dxa"/>
            <w:tcBorders>
              <w:top w:val="single" w:sz="4" w:space="0" w:color="000000"/>
              <w:left w:val="single" w:sz="4" w:space="0" w:color="000000"/>
              <w:bottom w:val="single" w:sz="4" w:space="0" w:color="000000"/>
              <w:right w:val="nil"/>
            </w:tcBorders>
            <w:hideMark/>
          </w:tcPr>
          <w:p w14:paraId="75E7B7B1" w14:textId="77777777" w:rsidR="00953E1F" w:rsidRPr="009E02E1" w:rsidRDefault="00953E1F" w:rsidP="00953E1F">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9.14</w:t>
            </w:r>
          </w:p>
        </w:tc>
        <w:tc>
          <w:tcPr>
            <w:tcW w:w="1487" w:type="dxa"/>
            <w:tcBorders>
              <w:top w:val="single" w:sz="4" w:space="0" w:color="000000"/>
              <w:left w:val="single" w:sz="4" w:space="0" w:color="000000"/>
              <w:bottom w:val="single" w:sz="4" w:space="0" w:color="000000"/>
              <w:right w:val="nil"/>
            </w:tcBorders>
            <w:hideMark/>
          </w:tcPr>
          <w:p w14:paraId="557EFDFB"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3E2699E"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K.O. Herceg Novi</w:t>
            </w:r>
          </w:p>
        </w:tc>
        <w:tc>
          <w:tcPr>
            <w:tcW w:w="1985" w:type="dxa"/>
            <w:tcBorders>
              <w:top w:val="single" w:sz="4" w:space="0" w:color="000000"/>
              <w:left w:val="single" w:sz="4" w:space="0" w:color="000000"/>
              <w:bottom w:val="single" w:sz="4" w:space="0" w:color="000000"/>
              <w:right w:val="nil"/>
            </w:tcBorders>
            <w:hideMark/>
          </w:tcPr>
          <w:p w14:paraId="1FFA874D"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pružanje turističko informativnih usluga</w:t>
            </w:r>
          </w:p>
        </w:tc>
        <w:tc>
          <w:tcPr>
            <w:tcW w:w="1702" w:type="dxa"/>
            <w:tcBorders>
              <w:top w:val="single" w:sz="4" w:space="0" w:color="000000"/>
              <w:left w:val="single" w:sz="4" w:space="0" w:color="000000"/>
              <w:bottom w:val="single" w:sz="4" w:space="0" w:color="000000"/>
              <w:right w:val="nil"/>
            </w:tcBorders>
            <w:hideMark/>
          </w:tcPr>
          <w:p w14:paraId="6925519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57B7E5AC"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montažni objekat za potrebe TO Herceg Novi. Potrebno je pribaviti konzervatorske uslove od Uprave za zaštitu kulturnih dobara kao i saglasnost gradskog arhitekte na izgled i materijalizaciju objekta.</w:t>
            </w:r>
          </w:p>
        </w:tc>
      </w:tr>
      <w:tr w:rsidR="00B77D92" w:rsidRPr="009E02E1" w14:paraId="4D476ED4" w14:textId="77777777" w:rsidTr="00994721">
        <w:tc>
          <w:tcPr>
            <w:tcW w:w="709" w:type="dxa"/>
            <w:tcBorders>
              <w:top w:val="single" w:sz="4" w:space="0" w:color="000000"/>
              <w:left w:val="single" w:sz="4" w:space="0" w:color="000000"/>
              <w:bottom w:val="single" w:sz="4" w:space="0" w:color="000000"/>
              <w:right w:val="nil"/>
            </w:tcBorders>
            <w:hideMark/>
          </w:tcPr>
          <w:p w14:paraId="31A8B69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9.15</w:t>
            </w:r>
          </w:p>
        </w:tc>
        <w:tc>
          <w:tcPr>
            <w:tcW w:w="1487" w:type="dxa"/>
            <w:tcBorders>
              <w:top w:val="single" w:sz="4" w:space="0" w:color="000000"/>
              <w:left w:val="single" w:sz="4" w:space="0" w:color="000000"/>
              <w:bottom w:val="single" w:sz="4" w:space="0" w:color="000000"/>
              <w:right w:val="nil"/>
            </w:tcBorders>
            <w:hideMark/>
          </w:tcPr>
          <w:p w14:paraId="30715C9A"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7FA5E0F"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599/13 K.O. Herceg Novi </w:t>
            </w:r>
          </w:p>
        </w:tc>
        <w:tc>
          <w:tcPr>
            <w:tcW w:w="1985" w:type="dxa"/>
            <w:tcBorders>
              <w:top w:val="single" w:sz="4" w:space="0" w:color="000000"/>
              <w:left w:val="single" w:sz="4" w:space="0" w:color="000000"/>
              <w:bottom w:val="single" w:sz="4" w:space="0" w:color="000000"/>
              <w:right w:val="nil"/>
            </w:tcBorders>
            <w:hideMark/>
          </w:tcPr>
          <w:p w14:paraId="2AF71E52"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trgovinu i usluge</w:t>
            </w:r>
          </w:p>
        </w:tc>
        <w:tc>
          <w:tcPr>
            <w:tcW w:w="1702" w:type="dxa"/>
            <w:tcBorders>
              <w:top w:val="single" w:sz="4" w:space="0" w:color="000000"/>
              <w:left w:val="single" w:sz="4" w:space="0" w:color="000000"/>
              <w:bottom w:val="single" w:sz="4" w:space="0" w:color="000000"/>
              <w:right w:val="nil"/>
            </w:tcBorders>
            <w:hideMark/>
          </w:tcPr>
          <w:p w14:paraId="65530475"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45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hideMark/>
          </w:tcPr>
          <w:p w14:paraId="3CDEE016"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od lakih materijala (aluminijum, staklo) na postojećoj podlozi, krovni pokrivač lim ili sendvič paneli.Potrebno je pribaviti konzervatorske uslove od Uprave za zaštitu kulturnih dobara kao i saglasnost gradskog arhitekte na izgled i materijalizaciju objekta.</w:t>
            </w:r>
          </w:p>
        </w:tc>
      </w:tr>
      <w:tr w:rsidR="00B77D92" w:rsidRPr="009E02E1" w14:paraId="7B971385" w14:textId="77777777" w:rsidTr="00994721">
        <w:tc>
          <w:tcPr>
            <w:tcW w:w="709" w:type="dxa"/>
            <w:tcBorders>
              <w:top w:val="single" w:sz="4" w:space="0" w:color="000000"/>
              <w:left w:val="single" w:sz="4" w:space="0" w:color="000000"/>
              <w:bottom w:val="single" w:sz="4" w:space="0" w:color="000000"/>
              <w:right w:val="nil"/>
            </w:tcBorders>
            <w:hideMark/>
          </w:tcPr>
          <w:p w14:paraId="487395C1"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9.16</w:t>
            </w:r>
          </w:p>
        </w:tc>
        <w:tc>
          <w:tcPr>
            <w:tcW w:w="1487" w:type="dxa"/>
            <w:tcBorders>
              <w:top w:val="single" w:sz="4" w:space="0" w:color="000000"/>
              <w:left w:val="single" w:sz="4" w:space="0" w:color="000000"/>
              <w:bottom w:val="single" w:sz="4" w:space="0" w:color="000000"/>
              <w:right w:val="nil"/>
            </w:tcBorders>
            <w:hideMark/>
          </w:tcPr>
          <w:p w14:paraId="1544E5AE"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F2C1284"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380/2 i 599/2 K.O. Herceg Novi</w:t>
            </w:r>
          </w:p>
        </w:tc>
        <w:tc>
          <w:tcPr>
            <w:tcW w:w="1985" w:type="dxa"/>
            <w:tcBorders>
              <w:top w:val="single" w:sz="4" w:space="0" w:color="000000"/>
              <w:left w:val="single" w:sz="4" w:space="0" w:color="000000"/>
              <w:bottom w:val="single" w:sz="4" w:space="0" w:color="000000"/>
              <w:right w:val="nil"/>
            </w:tcBorders>
            <w:hideMark/>
          </w:tcPr>
          <w:p w14:paraId="28CEFE50" w14:textId="77777777"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hideMark/>
          </w:tcPr>
          <w:p w14:paraId="27FF0AEC" w14:textId="0AB2DF92"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2C1AB4" w:rsidRPr="009E02E1">
              <w:rPr>
                <w:rFonts w:asciiTheme="minorHAnsi" w:hAnsiTheme="minorHAnsi" w:cstheme="minorHAnsi"/>
                <w:sz w:val="18"/>
                <w:szCs w:val="18"/>
                <w:lang w:val="sr-Latn-ME"/>
              </w:rPr>
              <w:t>99</w:t>
            </w:r>
            <w:r w:rsidRPr="009E02E1">
              <w:rPr>
                <w:rFonts w:asciiTheme="minorHAnsi" w:hAnsiTheme="minorHAnsi" w:cstheme="minorHAnsi"/>
                <w:sz w:val="18"/>
                <w:szCs w:val="18"/>
                <w:lang w:val="sr-Latn-ME"/>
              </w:rPr>
              <w:t xml:space="preserve"> m2 sa</w:t>
            </w:r>
          </w:p>
          <w:p w14:paraId="7E52BAA0" w14:textId="77777777" w:rsidR="00953E1F" w:rsidRPr="009E02E1" w:rsidRDefault="00953E1F" w:rsidP="00953E1F">
            <w:pPr>
              <w:shd w:val="clear" w:color="auto" w:fill="FFFFFF"/>
              <w:rPr>
                <w:rFonts w:asciiTheme="minorHAnsi" w:hAnsiTheme="minorHAnsi" w:cstheme="minorHAnsi"/>
                <w:sz w:val="18"/>
                <w:szCs w:val="18"/>
                <w:lang w:val="sr-Latn-ME"/>
              </w:rPr>
            </w:pPr>
          </w:p>
        </w:tc>
        <w:tc>
          <w:tcPr>
            <w:tcW w:w="2816" w:type="dxa"/>
            <w:tcBorders>
              <w:top w:val="single" w:sz="4" w:space="0" w:color="000000"/>
              <w:left w:val="single" w:sz="4" w:space="0" w:color="000000"/>
              <w:bottom w:val="single" w:sz="4" w:space="0" w:color="000000"/>
              <w:right w:val="single" w:sz="4" w:space="0" w:color="000000"/>
            </w:tcBorders>
            <w:hideMark/>
          </w:tcPr>
          <w:p w14:paraId="46CE837C" w14:textId="745F9F8E" w:rsidR="00953E1F" w:rsidRPr="009E02E1" w:rsidRDefault="00953E1F" w:rsidP="00953E1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w:t>
            </w:r>
            <w:r w:rsidR="002A34FF" w:rsidRPr="009E02E1">
              <w:rPr>
                <w:rFonts w:asciiTheme="minorHAnsi" w:hAnsiTheme="minorHAnsi" w:cstheme="minorHAnsi"/>
                <w:sz w:val="18"/>
                <w:szCs w:val="18"/>
                <w:lang w:val="sr-Latn-ME"/>
              </w:rPr>
              <w:t xml:space="preserve"> konzolnom tedom sa platnom bijele ili bež boje</w:t>
            </w:r>
            <w:r w:rsidRPr="009E02E1">
              <w:rPr>
                <w:rFonts w:asciiTheme="minorHAnsi" w:hAnsiTheme="minorHAnsi" w:cstheme="minorHAnsi"/>
                <w:sz w:val="18"/>
                <w:szCs w:val="18"/>
                <w:lang w:val="sr-Latn-ME"/>
              </w:rPr>
              <w:t>. Na dijelu terase uz objekat može se odobriti postavljanje jedne  rashladne vitrine za sladoled</w:t>
            </w:r>
          </w:p>
        </w:tc>
      </w:tr>
      <w:tr w:rsidR="00B77D92" w:rsidRPr="009E02E1" w14:paraId="486D5D45" w14:textId="77777777" w:rsidTr="00994721">
        <w:tc>
          <w:tcPr>
            <w:tcW w:w="709" w:type="dxa"/>
            <w:tcBorders>
              <w:top w:val="single" w:sz="4" w:space="0" w:color="000000"/>
              <w:left w:val="single" w:sz="4" w:space="0" w:color="000000"/>
              <w:bottom w:val="single" w:sz="4" w:space="0" w:color="000000"/>
              <w:right w:val="nil"/>
            </w:tcBorders>
          </w:tcPr>
          <w:p w14:paraId="6DD4CF99"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9.40</w:t>
            </w:r>
          </w:p>
        </w:tc>
        <w:tc>
          <w:tcPr>
            <w:tcW w:w="1487" w:type="dxa"/>
            <w:tcBorders>
              <w:top w:val="single" w:sz="4" w:space="0" w:color="000000"/>
              <w:left w:val="single" w:sz="4" w:space="0" w:color="000000"/>
              <w:bottom w:val="single" w:sz="4" w:space="0" w:color="000000"/>
              <w:right w:val="nil"/>
            </w:tcBorders>
          </w:tcPr>
          <w:p w14:paraId="182D0B35"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1313B60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KO Herceg Novi</w:t>
            </w:r>
          </w:p>
        </w:tc>
        <w:tc>
          <w:tcPr>
            <w:tcW w:w="1985" w:type="dxa"/>
            <w:tcBorders>
              <w:top w:val="single" w:sz="4" w:space="0" w:color="000000"/>
              <w:left w:val="single" w:sz="4" w:space="0" w:color="000000"/>
              <w:bottom w:val="single" w:sz="4" w:space="0" w:color="000000"/>
              <w:right w:val="nil"/>
            </w:tcBorders>
          </w:tcPr>
          <w:p w14:paraId="763A6F0C"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3AC31705"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tcPr>
          <w:p w14:paraId="6956F7C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Ugostelsjaka tersa na postojećoj podlozi natkrivena suncobranima bijele ili bež boje</w:t>
            </w:r>
          </w:p>
        </w:tc>
      </w:tr>
      <w:tr w:rsidR="00B77D92" w:rsidRPr="009E02E1" w14:paraId="71CE1596" w14:textId="77777777" w:rsidTr="00994721">
        <w:tc>
          <w:tcPr>
            <w:tcW w:w="709" w:type="dxa"/>
            <w:tcBorders>
              <w:top w:val="single" w:sz="4" w:space="0" w:color="000000"/>
              <w:left w:val="single" w:sz="4" w:space="0" w:color="000000"/>
              <w:bottom w:val="single" w:sz="4" w:space="0" w:color="000000"/>
              <w:right w:val="nil"/>
            </w:tcBorders>
          </w:tcPr>
          <w:p w14:paraId="26A00C3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9.41</w:t>
            </w:r>
          </w:p>
        </w:tc>
        <w:tc>
          <w:tcPr>
            <w:tcW w:w="1487" w:type="dxa"/>
            <w:tcBorders>
              <w:top w:val="single" w:sz="4" w:space="0" w:color="000000"/>
              <w:left w:val="single" w:sz="4" w:space="0" w:color="000000"/>
              <w:bottom w:val="single" w:sz="4" w:space="0" w:color="000000"/>
              <w:right w:val="nil"/>
            </w:tcBorders>
          </w:tcPr>
          <w:p w14:paraId="65006B65"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tcPr>
          <w:p w14:paraId="5C24F95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599/1 KO Herceg Novi</w:t>
            </w:r>
          </w:p>
        </w:tc>
        <w:tc>
          <w:tcPr>
            <w:tcW w:w="1985" w:type="dxa"/>
            <w:tcBorders>
              <w:top w:val="single" w:sz="4" w:space="0" w:color="000000"/>
              <w:left w:val="single" w:sz="4" w:space="0" w:color="000000"/>
              <w:bottom w:val="single" w:sz="4" w:space="0" w:color="000000"/>
              <w:right w:val="nil"/>
            </w:tcBorders>
          </w:tcPr>
          <w:p w14:paraId="117ECE9C"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aparat</w:t>
            </w:r>
          </w:p>
        </w:tc>
        <w:tc>
          <w:tcPr>
            <w:tcW w:w="1702" w:type="dxa"/>
            <w:tcBorders>
              <w:top w:val="single" w:sz="4" w:space="0" w:color="000000"/>
              <w:left w:val="single" w:sz="4" w:space="0" w:color="000000"/>
              <w:bottom w:val="single" w:sz="4" w:space="0" w:color="000000"/>
              <w:right w:val="nil"/>
            </w:tcBorders>
          </w:tcPr>
          <w:p w14:paraId="48C8F32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 m</w:t>
            </w:r>
            <w:r w:rsidRPr="009E02E1">
              <w:rPr>
                <w:rFonts w:asciiTheme="minorHAnsi" w:hAnsiTheme="minorHAnsi" w:cstheme="minorHAnsi"/>
                <w:sz w:val="18"/>
                <w:szCs w:val="18"/>
                <w:vertAlign w:val="superscript"/>
                <w:lang w:val="sr-Latn-ME"/>
              </w:rPr>
              <w:t>2</w:t>
            </w:r>
          </w:p>
        </w:tc>
        <w:tc>
          <w:tcPr>
            <w:tcW w:w="2816" w:type="dxa"/>
            <w:tcBorders>
              <w:top w:val="single" w:sz="4" w:space="0" w:color="000000"/>
              <w:left w:val="single" w:sz="4" w:space="0" w:color="000000"/>
              <w:bottom w:val="single" w:sz="4" w:space="0" w:color="000000"/>
              <w:right w:val="single" w:sz="4" w:space="0" w:color="000000"/>
            </w:tcBorders>
          </w:tcPr>
          <w:p w14:paraId="602475F5"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fabrički aparat na postojećoj podlozi</w:t>
            </w:r>
          </w:p>
        </w:tc>
      </w:tr>
      <w:tr w:rsidR="00B77D92" w:rsidRPr="009E02E1" w14:paraId="26B8362D" w14:textId="77777777" w:rsidTr="00994721">
        <w:tc>
          <w:tcPr>
            <w:tcW w:w="709" w:type="dxa"/>
            <w:tcBorders>
              <w:top w:val="single" w:sz="4" w:space="0" w:color="000000"/>
              <w:left w:val="single" w:sz="4" w:space="0" w:color="000000"/>
              <w:bottom w:val="single" w:sz="4" w:space="0" w:color="000000"/>
              <w:right w:val="nil"/>
            </w:tcBorders>
            <w:hideMark/>
          </w:tcPr>
          <w:p w14:paraId="0A1F16AE"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9.17</w:t>
            </w:r>
          </w:p>
        </w:tc>
        <w:tc>
          <w:tcPr>
            <w:tcW w:w="1487" w:type="dxa"/>
            <w:tcBorders>
              <w:top w:val="single" w:sz="4" w:space="0" w:color="000000"/>
              <w:left w:val="single" w:sz="4" w:space="0" w:color="000000"/>
              <w:bottom w:val="single" w:sz="4" w:space="0" w:color="000000"/>
              <w:right w:val="nil"/>
            </w:tcBorders>
            <w:hideMark/>
          </w:tcPr>
          <w:p w14:paraId="65B5B60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w:t>
            </w:r>
            <w:r w:rsidRPr="009E02E1">
              <w:rPr>
                <w:rFonts w:asciiTheme="minorHAnsi" w:hAnsiTheme="minorHAnsi" w:cstheme="minorHAnsi"/>
                <w:sz w:val="18"/>
                <w:szCs w:val="18"/>
                <w:lang w:val="sr-Latn-ME"/>
              </w:rPr>
              <w:lastRenderedPageBreak/>
              <w:t>privremeni objekat</w:t>
            </w:r>
          </w:p>
        </w:tc>
        <w:tc>
          <w:tcPr>
            <w:tcW w:w="1561" w:type="dxa"/>
            <w:tcBorders>
              <w:top w:val="single" w:sz="4" w:space="0" w:color="000000"/>
              <w:left w:val="single" w:sz="4" w:space="0" w:color="000000"/>
              <w:bottom w:val="single" w:sz="4" w:space="0" w:color="000000"/>
              <w:right w:val="nil"/>
            </w:tcBorders>
          </w:tcPr>
          <w:p w14:paraId="0713FEF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599/2 K.O. Herceg Novi  i 380/2 K.O. Herceg Novi</w:t>
            </w:r>
          </w:p>
          <w:p w14:paraId="2528D87E" w14:textId="77777777" w:rsidR="00FC4974" w:rsidRPr="009E02E1" w:rsidRDefault="00FC4974" w:rsidP="00FC4974">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2B062B4C"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 xml:space="preserve">Ugostiteljska terasa </w:t>
            </w:r>
          </w:p>
        </w:tc>
        <w:tc>
          <w:tcPr>
            <w:tcW w:w="1702" w:type="dxa"/>
            <w:tcBorders>
              <w:top w:val="single" w:sz="4" w:space="0" w:color="000000"/>
              <w:left w:val="single" w:sz="4" w:space="0" w:color="000000"/>
              <w:bottom w:val="single" w:sz="4" w:space="0" w:color="000000"/>
              <w:right w:val="nil"/>
            </w:tcBorders>
          </w:tcPr>
          <w:p w14:paraId="26B7CE1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P1 = 48 m2 </w:t>
            </w:r>
          </w:p>
          <w:p w14:paraId="74691247"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 = 9 m2</w:t>
            </w:r>
          </w:p>
          <w:p w14:paraId="7DEF1F28" w14:textId="77777777" w:rsidR="00FC4974" w:rsidRPr="009E02E1" w:rsidRDefault="00FC4974" w:rsidP="00FC4974">
            <w:pPr>
              <w:shd w:val="clear" w:color="auto" w:fill="FFFFFF"/>
              <w:rPr>
                <w:rFonts w:asciiTheme="minorHAnsi" w:hAnsiTheme="minorHAnsi" w:cstheme="minorHAnsi"/>
                <w:sz w:val="18"/>
                <w:szCs w:val="18"/>
                <w:lang w:val="sr-Latn-ME"/>
              </w:rPr>
            </w:pPr>
          </w:p>
          <w:p w14:paraId="598B3AFD" w14:textId="77777777" w:rsidR="00FC4974" w:rsidRPr="009E02E1" w:rsidRDefault="00FC4974" w:rsidP="00FC4974">
            <w:pPr>
              <w:shd w:val="clear" w:color="auto" w:fill="FFFFFF"/>
              <w:rPr>
                <w:rFonts w:asciiTheme="minorHAnsi" w:hAnsiTheme="minorHAnsi" w:cstheme="minorHAnsi"/>
                <w:sz w:val="18"/>
                <w:szCs w:val="18"/>
                <w:lang w:val="sr-Latn-ME"/>
              </w:rPr>
            </w:pPr>
          </w:p>
        </w:tc>
        <w:tc>
          <w:tcPr>
            <w:tcW w:w="2816" w:type="dxa"/>
            <w:tcBorders>
              <w:top w:val="single" w:sz="4" w:space="0" w:color="000000"/>
              <w:left w:val="single" w:sz="4" w:space="0" w:color="000000"/>
              <w:bottom w:val="single" w:sz="4" w:space="0" w:color="000000"/>
              <w:right w:val="single" w:sz="4" w:space="0" w:color="000000"/>
            </w:tcBorders>
            <w:hideMark/>
          </w:tcPr>
          <w:p w14:paraId="4D62E6A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terasa natkrivena tipskim kvadratnim tamno zelene boje bez reklamnih oznaka</w:t>
            </w:r>
          </w:p>
          <w:p w14:paraId="66389B3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Pult je od drveta, metalna konstrukcija</w:t>
            </w:r>
          </w:p>
          <w:p w14:paraId="24A69BE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skladu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Poglavljem</w:t>
            </w:r>
            <w:r w:rsidRPr="009E02E1">
              <w:rPr>
                <w:rFonts w:asciiTheme="minorHAnsi" w:hAnsiTheme="minorHAnsi" w:cstheme="minorHAnsi"/>
                <w:sz w:val="18"/>
                <w:szCs w:val="18"/>
                <w:lang w:val="sr-Latn-ME"/>
              </w:rPr>
              <w:t xml:space="preserve"> 12 </w:t>
            </w:r>
            <w:r w:rsidRPr="009E02E1">
              <w:rPr>
                <w:rFonts w:asciiTheme="minorHAnsi" w:hAnsiTheme="minorHAnsi" w:cstheme="minorHAnsi"/>
                <w:sz w:val="18"/>
                <w:szCs w:val="18"/>
              </w:rPr>
              <w:t>Urbanisti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ki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uslovi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za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postavljanje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odnosno</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gra</w:t>
            </w:r>
            <w:r w:rsidRPr="009E02E1">
              <w:rPr>
                <w:rFonts w:asciiTheme="minorHAnsi" w:hAnsiTheme="minorHAnsi" w:cstheme="minorHAnsi"/>
                <w:sz w:val="18"/>
                <w:szCs w:val="18"/>
                <w:lang w:val="sr-Latn-ME"/>
              </w:rPr>
              <w:t>đ</w:t>
            </w:r>
            <w:r w:rsidRPr="009E02E1">
              <w:rPr>
                <w:rFonts w:asciiTheme="minorHAnsi" w:hAnsiTheme="minorHAnsi" w:cstheme="minorHAnsi"/>
                <w:sz w:val="18"/>
                <w:szCs w:val="18"/>
              </w:rPr>
              <w:t>enje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objekata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namijenjenih</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za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ugostiteljstvo</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dimenzije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ugositeljske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terase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moraju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biti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skladu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uslovima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datim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u</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poglavlju</w:t>
            </w:r>
            <w:r w:rsidRPr="009E02E1">
              <w:rPr>
                <w:rFonts w:asciiTheme="minorHAnsi" w:hAnsiTheme="minorHAnsi" w:cstheme="minorHAnsi"/>
                <w:sz w:val="18"/>
                <w:szCs w:val="18"/>
                <w:lang w:val="sr-Latn-ME"/>
              </w:rPr>
              <w:t xml:space="preserve">. </w:t>
            </w:r>
          </w:p>
        </w:tc>
      </w:tr>
      <w:tr w:rsidR="00B77D92" w:rsidRPr="009E02E1" w14:paraId="3066C9FA" w14:textId="77777777" w:rsidTr="00994721">
        <w:tc>
          <w:tcPr>
            <w:tcW w:w="709" w:type="dxa"/>
            <w:tcBorders>
              <w:top w:val="single" w:sz="4" w:space="0" w:color="000000"/>
              <w:left w:val="single" w:sz="4" w:space="0" w:color="000000"/>
              <w:bottom w:val="single" w:sz="4" w:space="0" w:color="000000"/>
              <w:right w:val="nil"/>
            </w:tcBorders>
            <w:hideMark/>
          </w:tcPr>
          <w:p w14:paraId="040331D8"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9.18</w:t>
            </w:r>
          </w:p>
        </w:tc>
        <w:tc>
          <w:tcPr>
            <w:tcW w:w="1487" w:type="dxa"/>
            <w:tcBorders>
              <w:top w:val="single" w:sz="4" w:space="0" w:color="000000"/>
              <w:left w:val="single" w:sz="4" w:space="0" w:color="000000"/>
              <w:bottom w:val="single" w:sz="4" w:space="0" w:color="000000"/>
              <w:right w:val="nil"/>
            </w:tcBorders>
            <w:hideMark/>
          </w:tcPr>
          <w:p w14:paraId="099BE89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3D378AE7"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643/1  K.O. Herceg Novi </w:t>
            </w:r>
          </w:p>
        </w:tc>
        <w:tc>
          <w:tcPr>
            <w:tcW w:w="1985" w:type="dxa"/>
            <w:tcBorders>
              <w:top w:val="single" w:sz="4" w:space="0" w:color="000000"/>
              <w:left w:val="single" w:sz="4" w:space="0" w:color="000000"/>
              <w:bottom w:val="single" w:sz="4" w:space="0" w:color="000000"/>
              <w:right w:val="nil"/>
            </w:tcBorders>
            <w:hideMark/>
          </w:tcPr>
          <w:p w14:paraId="16D89EC8"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hideMark/>
          </w:tcPr>
          <w:p w14:paraId="0F50107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7.5 m2</w:t>
            </w:r>
          </w:p>
        </w:tc>
        <w:tc>
          <w:tcPr>
            <w:tcW w:w="2816" w:type="dxa"/>
            <w:tcBorders>
              <w:top w:val="single" w:sz="4" w:space="0" w:color="000000"/>
              <w:left w:val="single" w:sz="4" w:space="0" w:color="000000"/>
              <w:bottom w:val="single" w:sz="4" w:space="0" w:color="000000"/>
              <w:right w:val="single" w:sz="4" w:space="0" w:color="000000"/>
            </w:tcBorders>
            <w:hideMark/>
          </w:tcPr>
          <w:p w14:paraId="0D9536D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 od kaldrme, natrkivena  tipskim suncobranima bijele ili bež boje</w:t>
            </w:r>
          </w:p>
        </w:tc>
      </w:tr>
      <w:tr w:rsidR="00B77D92" w:rsidRPr="009E02E1" w14:paraId="4A59ED06" w14:textId="77777777" w:rsidTr="00994721">
        <w:tc>
          <w:tcPr>
            <w:tcW w:w="709" w:type="dxa"/>
            <w:tcBorders>
              <w:top w:val="single" w:sz="4" w:space="0" w:color="000000"/>
              <w:left w:val="single" w:sz="4" w:space="0" w:color="000000"/>
              <w:bottom w:val="single" w:sz="4" w:space="0" w:color="000000"/>
              <w:right w:val="nil"/>
            </w:tcBorders>
            <w:hideMark/>
          </w:tcPr>
          <w:p w14:paraId="725F41C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9.19</w:t>
            </w:r>
          </w:p>
        </w:tc>
        <w:tc>
          <w:tcPr>
            <w:tcW w:w="1487" w:type="dxa"/>
            <w:tcBorders>
              <w:top w:val="single" w:sz="4" w:space="0" w:color="000000"/>
              <w:left w:val="single" w:sz="4" w:space="0" w:color="000000"/>
              <w:bottom w:val="single" w:sz="4" w:space="0" w:color="000000"/>
              <w:right w:val="nil"/>
            </w:tcBorders>
            <w:hideMark/>
          </w:tcPr>
          <w:p w14:paraId="4B6C485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41FF69E"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599/6 i 599/7 K.O. Herceg Novi</w:t>
            </w:r>
          </w:p>
        </w:tc>
        <w:tc>
          <w:tcPr>
            <w:tcW w:w="1985" w:type="dxa"/>
            <w:tcBorders>
              <w:top w:val="single" w:sz="4" w:space="0" w:color="000000"/>
              <w:left w:val="single" w:sz="4" w:space="0" w:color="000000"/>
              <w:bottom w:val="single" w:sz="4" w:space="0" w:color="000000"/>
              <w:right w:val="nil"/>
            </w:tcBorders>
            <w:hideMark/>
          </w:tcPr>
          <w:p w14:paraId="2944CA0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hideMark/>
          </w:tcPr>
          <w:p w14:paraId="4F07B5C7" w14:textId="627AB73C" w:rsidR="00FC4974" w:rsidRPr="009E02E1" w:rsidRDefault="00FC4974" w:rsidP="00FC4974">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sz w:val="18"/>
                <w:szCs w:val="18"/>
                <w:lang w:val="sr-Latn-ME"/>
              </w:rPr>
              <w:t>P =</w:t>
            </w:r>
            <w:r w:rsidR="00B94E7B" w:rsidRPr="009E02E1">
              <w:rPr>
                <w:rFonts w:asciiTheme="minorHAnsi" w:hAnsiTheme="minorHAnsi" w:cstheme="minorHAnsi"/>
                <w:color w:val="00B050"/>
                <w:sz w:val="18"/>
                <w:szCs w:val="18"/>
                <w:lang w:val="sr-Latn-ME"/>
              </w:rPr>
              <w:t>297</w:t>
            </w:r>
            <w:r w:rsidRPr="009E02E1">
              <w:rPr>
                <w:rFonts w:asciiTheme="minorHAnsi" w:hAnsiTheme="minorHAnsi" w:cstheme="minorHAnsi"/>
                <w:color w:val="00B050"/>
                <w:sz w:val="18"/>
                <w:szCs w:val="18"/>
                <w:lang w:val="sr-Latn-ME"/>
              </w:rPr>
              <w:t xml:space="preserve"> m2</w:t>
            </w:r>
          </w:p>
          <w:p w14:paraId="75D56C74" w14:textId="77777777" w:rsidR="00FC4974" w:rsidRPr="009E02E1" w:rsidRDefault="00FC4974" w:rsidP="00FC4974">
            <w:pPr>
              <w:shd w:val="clear" w:color="auto" w:fill="FFFFFF"/>
              <w:rPr>
                <w:rFonts w:asciiTheme="minorHAnsi" w:hAnsiTheme="minorHAnsi" w:cstheme="minorHAnsi"/>
                <w:sz w:val="18"/>
                <w:szCs w:val="18"/>
                <w:lang w:val="sr-Latn-ME"/>
              </w:rPr>
            </w:pPr>
          </w:p>
        </w:tc>
        <w:tc>
          <w:tcPr>
            <w:tcW w:w="2816" w:type="dxa"/>
            <w:tcBorders>
              <w:top w:val="single" w:sz="4" w:space="0" w:color="000000"/>
              <w:left w:val="single" w:sz="4" w:space="0" w:color="000000"/>
              <w:bottom w:val="single" w:sz="4" w:space="0" w:color="000000"/>
              <w:right w:val="single" w:sz="4" w:space="0" w:color="000000"/>
            </w:tcBorders>
            <w:hideMark/>
          </w:tcPr>
          <w:p w14:paraId="17AEA43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terase uz objekat površine 92 m2 natkriven metalnom konstrukcijom i tendom,</w:t>
            </w:r>
          </w:p>
          <w:p w14:paraId="21DD9DA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ostali dio terasa natkrivena tipskim kružnim suncobranima bijele ili bež ili tamno zelene boje bez reklamnih oznaka</w:t>
            </w:r>
          </w:p>
          <w:p w14:paraId="4DF4FB4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 dijelu terase uz objekat može se odobriti postavljanje jedne  rashladne vitrine za sladoled</w:t>
            </w:r>
          </w:p>
        </w:tc>
      </w:tr>
      <w:tr w:rsidR="00B77D92" w:rsidRPr="009E02E1" w14:paraId="5BDEB7BB" w14:textId="77777777" w:rsidTr="00994721">
        <w:tc>
          <w:tcPr>
            <w:tcW w:w="709" w:type="dxa"/>
            <w:tcBorders>
              <w:top w:val="single" w:sz="4" w:space="0" w:color="000000"/>
              <w:left w:val="single" w:sz="4" w:space="0" w:color="000000"/>
              <w:bottom w:val="single" w:sz="4" w:space="0" w:color="000000"/>
              <w:right w:val="nil"/>
            </w:tcBorders>
          </w:tcPr>
          <w:p w14:paraId="76E6EB8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9.38</w:t>
            </w:r>
          </w:p>
        </w:tc>
        <w:tc>
          <w:tcPr>
            <w:tcW w:w="1487" w:type="dxa"/>
            <w:tcBorders>
              <w:top w:val="single" w:sz="4" w:space="0" w:color="000000"/>
              <w:left w:val="single" w:sz="4" w:space="0" w:color="000000"/>
              <w:bottom w:val="single" w:sz="4" w:space="0" w:color="000000"/>
              <w:right w:val="nil"/>
            </w:tcBorders>
          </w:tcPr>
          <w:p w14:paraId="13E6668C"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8F8CDDF"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643/1 K.O. Herceg Novi</w:t>
            </w:r>
          </w:p>
        </w:tc>
        <w:tc>
          <w:tcPr>
            <w:tcW w:w="1985" w:type="dxa"/>
            <w:tcBorders>
              <w:top w:val="single" w:sz="4" w:space="0" w:color="000000"/>
              <w:left w:val="single" w:sz="4" w:space="0" w:color="000000"/>
              <w:bottom w:val="single" w:sz="4" w:space="0" w:color="000000"/>
              <w:right w:val="nil"/>
            </w:tcBorders>
          </w:tcPr>
          <w:p w14:paraId="4BFEA2A7"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tcPr>
          <w:p w14:paraId="02B2B4D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=20 m2</w:t>
            </w:r>
          </w:p>
          <w:p w14:paraId="1CCF68BB" w14:textId="77777777" w:rsidR="00FC4974" w:rsidRPr="009E02E1" w:rsidRDefault="00FC4974" w:rsidP="00FC4974">
            <w:pPr>
              <w:shd w:val="clear" w:color="auto" w:fill="FFFFFF"/>
              <w:rPr>
                <w:rFonts w:asciiTheme="minorHAnsi" w:hAnsiTheme="minorHAnsi" w:cstheme="minorHAnsi"/>
                <w:sz w:val="18"/>
                <w:szCs w:val="18"/>
              </w:rPr>
            </w:pPr>
          </w:p>
        </w:tc>
        <w:tc>
          <w:tcPr>
            <w:tcW w:w="2816" w:type="dxa"/>
            <w:tcBorders>
              <w:top w:val="single" w:sz="4" w:space="0" w:color="000000"/>
              <w:left w:val="single" w:sz="4" w:space="0" w:color="000000"/>
              <w:bottom w:val="single" w:sz="4" w:space="0" w:color="000000"/>
              <w:right w:val="single" w:sz="4" w:space="0" w:color="000000"/>
            </w:tcBorders>
          </w:tcPr>
          <w:p w14:paraId="5BF1874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terase uz objekat površine 92 m2 natkrivena tipskim kružnim suncobranima bijele ili bež boje</w:t>
            </w:r>
          </w:p>
        </w:tc>
      </w:tr>
      <w:tr w:rsidR="00B77D92" w:rsidRPr="009E02E1" w14:paraId="2EB3FEBD" w14:textId="77777777" w:rsidTr="00994721">
        <w:tc>
          <w:tcPr>
            <w:tcW w:w="709" w:type="dxa"/>
            <w:tcBorders>
              <w:top w:val="single" w:sz="4" w:space="0" w:color="000000"/>
              <w:left w:val="single" w:sz="4" w:space="0" w:color="000000"/>
              <w:bottom w:val="single" w:sz="4" w:space="0" w:color="000000"/>
              <w:right w:val="nil"/>
            </w:tcBorders>
          </w:tcPr>
          <w:p w14:paraId="0A3B691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9.39</w:t>
            </w:r>
          </w:p>
        </w:tc>
        <w:tc>
          <w:tcPr>
            <w:tcW w:w="1487" w:type="dxa"/>
            <w:tcBorders>
              <w:top w:val="single" w:sz="4" w:space="0" w:color="000000"/>
              <w:left w:val="single" w:sz="4" w:space="0" w:color="000000"/>
              <w:bottom w:val="single" w:sz="4" w:space="0" w:color="000000"/>
              <w:right w:val="nil"/>
            </w:tcBorders>
          </w:tcPr>
          <w:p w14:paraId="243B36E7" w14:textId="77777777" w:rsidR="00FC4974" w:rsidRPr="009E02E1" w:rsidRDefault="00FC4974" w:rsidP="00FC497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EB60174"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643/1 K.O. Herceg Novi</w:t>
            </w:r>
          </w:p>
        </w:tc>
        <w:tc>
          <w:tcPr>
            <w:tcW w:w="1985" w:type="dxa"/>
            <w:tcBorders>
              <w:top w:val="single" w:sz="4" w:space="0" w:color="000000"/>
              <w:left w:val="single" w:sz="4" w:space="0" w:color="000000"/>
              <w:bottom w:val="single" w:sz="4" w:space="0" w:color="000000"/>
              <w:right w:val="nil"/>
            </w:tcBorders>
          </w:tcPr>
          <w:p w14:paraId="77628831"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000000"/>
              <w:left w:val="single" w:sz="4" w:space="0" w:color="000000"/>
              <w:bottom w:val="single" w:sz="4" w:space="0" w:color="000000"/>
              <w:right w:val="nil"/>
            </w:tcBorders>
          </w:tcPr>
          <w:p w14:paraId="1A0FC3D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=20 m2</w:t>
            </w:r>
          </w:p>
          <w:p w14:paraId="69D85196" w14:textId="77777777" w:rsidR="00FC4974" w:rsidRPr="009E02E1" w:rsidRDefault="00FC4974" w:rsidP="00FC4974">
            <w:pPr>
              <w:shd w:val="clear" w:color="auto" w:fill="FFFFFF"/>
              <w:rPr>
                <w:rFonts w:asciiTheme="minorHAnsi" w:hAnsiTheme="minorHAnsi" w:cstheme="minorHAnsi"/>
                <w:sz w:val="18"/>
                <w:szCs w:val="18"/>
              </w:rPr>
            </w:pPr>
          </w:p>
        </w:tc>
        <w:tc>
          <w:tcPr>
            <w:tcW w:w="2816" w:type="dxa"/>
            <w:tcBorders>
              <w:top w:val="single" w:sz="4" w:space="0" w:color="000000"/>
              <w:left w:val="single" w:sz="4" w:space="0" w:color="000000"/>
              <w:bottom w:val="single" w:sz="4" w:space="0" w:color="000000"/>
              <w:right w:val="single" w:sz="4" w:space="0" w:color="000000"/>
            </w:tcBorders>
          </w:tcPr>
          <w:p w14:paraId="2ABEE2D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dio terase uz objekat površine 92 m2 natkrivena </w:t>
            </w:r>
          </w:p>
          <w:p w14:paraId="781091B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tipskim kružnim suncobranima bijele ili bež boje</w:t>
            </w:r>
          </w:p>
        </w:tc>
      </w:tr>
      <w:tr w:rsidR="00B77D92" w:rsidRPr="009E02E1" w14:paraId="012CA3C3" w14:textId="77777777" w:rsidTr="00994721">
        <w:tc>
          <w:tcPr>
            <w:tcW w:w="709" w:type="dxa"/>
            <w:tcBorders>
              <w:top w:val="single" w:sz="4" w:space="0" w:color="000000"/>
              <w:left w:val="single" w:sz="4" w:space="0" w:color="000000"/>
              <w:bottom w:val="single" w:sz="4" w:space="0" w:color="000000"/>
              <w:right w:val="nil"/>
            </w:tcBorders>
          </w:tcPr>
          <w:p w14:paraId="4A4074E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9.37</w:t>
            </w:r>
          </w:p>
        </w:tc>
        <w:tc>
          <w:tcPr>
            <w:tcW w:w="1487" w:type="dxa"/>
            <w:tcBorders>
              <w:top w:val="single" w:sz="4" w:space="0" w:color="000000"/>
              <w:left w:val="single" w:sz="4" w:space="0" w:color="000000"/>
              <w:bottom w:val="single" w:sz="4" w:space="0" w:color="000000"/>
              <w:right w:val="nil"/>
            </w:tcBorders>
          </w:tcPr>
          <w:p w14:paraId="25D16609" w14:textId="77777777" w:rsidR="00FC4974" w:rsidRPr="009E02E1" w:rsidRDefault="00FC4974" w:rsidP="00FC4974">
            <w:pPr>
              <w:tabs>
                <w:tab w:val="left" w:pos="5103"/>
              </w:tabs>
              <w:rPr>
                <w:rFonts w:asciiTheme="minorHAnsi" w:eastAsia="Batang" w:hAnsiTheme="minorHAnsi" w:cstheme="minorHAnsi"/>
                <w:sz w:val="18"/>
                <w:szCs w:val="18"/>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right w:val="nil"/>
            </w:tcBorders>
          </w:tcPr>
          <w:p w14:paraId="6D442FDF"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645 KO Herceg Novi</w:t>
            </w:r>
          </w:p>
        </w:tc>
        <w:tc>
          <w:tcPr>
            <w:tcW w:w="1985" w:type="dxa"/>
            <w:tcBorders>
              <w:top w:val="single" w:sz="4" w:space="0" w:color="000000"/>
              <w:left w:val="single" w:sz="4" w:space="0" w:color="000000"/>
              <w:bottom w:val="single" w:sz="4" w:space="0" w:color="000000"/>
              <w:right w:val="nil"/>
            </w:tcBorders>
          </w:tcPr>
          <w:p w14:paraId="6BED7E96"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Objekti i oprema za potrebe održavanja prazničnih i ostalih javnih događaja</w:t>
            </w:r>
          </w:p>
        </w:tc>
        <w:tc>
          <w:tcPr>
            <w:tcW w:w="1702" w:type="dxa"/>
            <w:tcBorders>
              <w:top w:val="single" w:sz="4" w:space="0" w:color="000000"/>
              <w:left w:val="single" w:sz="4" w:space="0" w:color="000000"/>
              <w:bottom w:val="single" w:sz="4" w:space="0" w:color="000000"/>
              <w:right w:val="nil"/>
            </w:tcBorders>
          </w:tcPr>
          <w:p w14:paraId="111E3502"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P = 30 m2</w:t>
            </w:r>
          </w:p>
        </w:tc>
        <w:tc>
          <w:tcPr>
            <w:tcW w:w="2816" w:type="dxa"/>
            <w:tcBorders>
              <w:top w:val="single" w:sz="4" w:space="0" w:color="000000"/>
              <w:left w:val="single" w:sz="4" w:space="0" w:color="000000"/>
              <w:bottom w:val="single" w:sz="4" w:space="0" w:color="000000"/>
              <w:right w:val="single" w:sz="4" w:space="0" w:color="000000"/>
            </w:tcBorders>
          </w:tcPr>
          <w:p w14:paraId="4EE45296"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objekat se sastoji od lakih,</w:t>
            </w:r>
          </w:p>
          <w:p w14:paraId="28411B90"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montažno-demontažnih konstrukcija i na njih postavljenih gaznih površina od čvrstih materijala, sa pripadajućom</w:t>
            </w:r>
          </w:p>
          <w:p w14:paraId="64CB1955"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tehničkom opremom (ozvučenje, osvjetljenje, ekrani) i prostorom i pratećom opremom za gledaoce (ograda,</w:t>
            </w:r>
          </w:p>
          <w:p w14:paraId="5E97D0A8"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rPr>
              <w:t>ograđeni prostor, tribine, stolice).</w:t>
            </w:r>
          </w:p>
        </w:tc>
      </w:tr>
      <w:tr w:rsidR="00B77D92" w:rsidRPr="009E02E1" w14:paraId="7AC3E58E" w14:textId="77777777" w:rsidTr="00994721">
        <w:tc>
          <w:tcPr>
            <w:tcW w:w="709" w:type="dxa"/>
            <w:tcBorders>
              <w:top w:val="single" w:sz="4" w:space="0" w:color="000000"/>
              <w:left w:val="single" w:sz="4" w:space="0" w:color="000000"/>
              <w:bottom w:val="single" w:sz="4" w:space="0" w:color="000000"/>
              <w:right w:val="nil"/>
            </w:tcBorders>
          </w:tcPr>
          <w:p w14:paraId="28932471"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9.32</w:t>
            </w:r>
          </w:p>
        </w:tc>
        <w:tc>
          <w:tcPr>
            <w:tcW w:w="1487" w:type="dxa"/>
            <w:tcBorders>
              <w:top w:val="single" w:sz="4" w:space="0" w:color="000000"/>
              <w:left w:val="single" w:sz="4" w:space="0" w:color="000000"/>
              <w:bottom w:val="single" w:sz="4" w:space="0" w:color="000000"/>
              <w:right w:val="nil"/>
            </w:tcBorders>
          </w:tcPr>
          <w:p w14:paraId="2FE9CA29" w14:textId="77777777" w:rsidR="00FC4974" w:rsidRPr="009E02E1" w:rsidRDefault="00FC4974" w:rsidP="00FC4974">
            <w:pPr>
              <w:tabs>
                <w:tab w:val="left" w:pos="5103"/>
              </w:tabs>
              <w:rPr>
                <w:rFonts w:asciiTheme="minorHAnsi" w:eastAsia="Batang" w:hAnsiTheme="minorHAnsi" w:cstheme="minorHAnsi"/>
                <w:sz w:val="18"/>
                <w:szCs w:val="18"/>
              </w:rPr>
            </w:pPr>
            <w:r w:rsidRPr="009E02E1">
              <w:rPr>
                <w:rFonts w:asciiTheme="minorHAnsi" w:hAnsiTheme="minorHAnsi" w:cstheme="minorHAnsi"/>
                <w:sz w:val="18"/>
                <w:szCs w:val="18"/>
                <w:lang w:val="fr-FR"/>
              </w:rPr>
              <w:t>Montažno demontažni privremeni objekat</w:t>
            </w:r>
          </w:p>
        </w:tc>
        <w:tc>
          <w:tcPr>
            <w:tcW w:w="1561" w:type="dxa"/>
            <w:tcBorders>
              <w:top w:val="single" w:sz="4" w:space="0" w:color="000000"/>
              <w:left w:val="single" w:sz="4" w:space="0" w:color="000000"/>
              <w:bottom w:val="single" w:sz="4" w:space="0" w:color="000000"/>
              <w:right w:val="nil"/>
            </w:tcBorders>
          </w:tcPr>
          <w:p w14:paraId="36FD5455"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645 KO Herceg Novi</w:t>
            </w:r>
          </w:p>
        </w:tc>
        <w:tc>
          <w:tcPr>
            <w:tcW w:w="1985" w:type="dxa"/>
            <w:tcBorders>
              <w:top w:val="single" w:sz="4" w:space="0" w:color="000000"/>
              <w:left w:val="single" w:sz="4" w:space="0" w:color="000000"/>
              <w:bottom w:val="single" w:sz="4" w:space="0" w:color="000000"/>
              <w:right w:val="nil"/>
            </w:tcBorders>
          </w:tcPr>
          <w:p w14:paraId="2F992360" w14:textId="77777777" w:rsidR="00FC4974" w:rsidRPr="009E02E1" w:rsidRDefault="00FC4974" w:rsidP="00FC4974">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Reklamni pano-totem</w:t>
            </w:r>
          </w:p>
        </w:tc>
        <w:tc>
          <w:tcPr>
            <w:tcW w:w="1702" w:type="dxa"/>
            <w:tcBorders>
              <w:top w:val="single" w:sz="4" w:space="0" w:color="000000"/>
              <w:left w:val="single" w:sz="4" w:space="0" w:color="000000"/>
              <w:bottom w:val="single" w:sz="4" w:space="0" w:color="000000"/>
              <w:right w:val="nil"/>
            </w:tcBorders>
          </w:tcPr>
          <w:p w14:paraId="20EED79E" w14:textId="4300000A" w:rsidR="00FC4974" w:rsidRPr="009E02E1" w:rsidRDefault="00C703DB" w:rsidP="00FC4974">
            <w:pPr>
              <w:shd w:val="clear" w:color="auto" w:fill="FFFFFF"/>
              <w:rPr>
                <w:rFonts w:asciiTheme="minorHAnsi" w:hAnsiTheme="minorHAnsi" w:cstheme="minorHAnsi"/>
                <w:sz w:val="18"/>
                <w:szCs w:val="18"/>
              </w:rPr>
            </w:pPr>
            <w:r w:rsidRPr="009E02E1">
              <w:rPr>
                <w:rFonts w:asciiTheme="minorHAnsi" w:eastAsia="Batang" w:hAnsiTheme="minorHAnsi" w:cstheme="minorHAnsi"/>
                <w:sz w:val="18"/>
                <w:szCs w:val="18"/>
                <w:lang w:val="it-IT"/>
              </w:rPr>
              <w:t>P=</w:t>
            </w:r>
            <w:r w:rsidR="00FC4974" w:rsidRPr="009E02E1">
              <w:rPr>
                <w:rFonts w:asciiTheme="minorHAnsi" w:eastAsia="Batang" w:hAnsiTheme="minorHAnsi" w:cstheme="minorHAnsi"/>
                <w:sz w:val="18"/>
                <w:szCs w:val="18"/>
                <w:lang w:val="it-IT"/>
              </w:rPr>
              <w:t>4m2</w:t>
            </w:r>
          </w:p>
        </w:tc>
        <w:tc>
          <w:tcPr>
            <w:tcW w:w="2816" w:type="dxa"/>
            <w:tcBorders>
              <w:top w:val="single" w:sz="4" w:space="0" w:color="000000"/>
              <w:left w:val="single" w:sz="4" w:space="0" w:color="000000"/>
              <w:bottom w:val="single" w:sz="4" w:space="0" w:color="000000"/>
              <w:right w:val="single" w:sz="4" w:space="0" w:color="000000"/>
            </w:tcBorders>
          </w:tcPr>
          <w:p w14:paraId="05D295A7" w14:textId="77777777" w:rsidR="00FC4974" w:rsidRPr="009E02E1" w:rsidRDefault="00FC4974" w:rsidP="00FC4974">
            <w:pPr>
              <w:tabs>
                <w:tab w:val="left" w:pos="5103"/>
              </w:tabs>
              <w:rPr>
                <w:rFonts w:asciiTheme="minorHAnsi" w:hAnsiTheme="minorHAnsi" w:cstheme="minorHAnsi"/>
                <w:sz w:val="18"/>
                <w:szCs w:val="18"/>
              </w:rPr>
            </w:pPr>
            <w:r w:rsidRPr="009E02E1">
              <w:rPr>
                <w:rFonts w:asciiTheme="minorHAnsi" w:hAnsiTheme="minorHAnsi" w:cstheme="minorHAnsi"/>
                <w:sz w:val="18"/>
                <w:szCs w:val="18"/>
                <w:lang w:val="it-IT"/>
              </w:rPr>
              <w:t>Montažno demontažni objekat namijenjen isticanju reklamnih poruka, radi komercijalnog reklamiranja i oglašavanja, kao i za isticanje plakata kulturnog sadržaja, plana grada.</w:t>
            </w:r>
          </w:p>
        </w:tc>
      </w:tr>
      <w:tr w:rsidR="00B77D92" w:rsidRPr="009E02E1" w14:paraId="660AB9A8" w14:textId="77777777" w:rsidTr="00994721">
        <w:tc>
          <w:tcPr>
            <w:tcW w:w="709" w:type="dxa"/>
            <w:tcBorders>
              <w:top w:val="single" w:sz="4" w:space="0" w:color="000000"/>
              <w:left w:val="single" w:sz="4" w:space="0" w:color="000000"/>
              <w:bottom w:val="single" w:sz="4" w:space="0" w:color="000000"/>
              <w:right w:val="nil"/>
            </w:tcBorders>
            <w:hideMark/>
          </w:tcPr>
          <w:p w14:paraId="484A7A2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9.20</w:t>
            </w:r>
          </w:p>
        </w:tc>
        <w:tc>
          <w:tcPr>
            <w:tcW w:w="1487" w:type="dxa"/>
            <w:tcBorders>
              <w:top w:val="single" w:sz="4" w:space="0" w:color="000000"/>
              <w:left w:val="single" w:sz="4" w:space="0" w:color="000000"/>
              <w:bottom w:val="single" w:sz="4" w:space="0" w:color="000000"/>
              <w:right w:val="nil"/>
            </w:tcBorders>
            <w:hideMark/>
          </w:tcPr>
          <w:p w14:paraId="6C3C6CCD"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6526D76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657 K.O. Herceg Novi</w:t>
            </w:r>
          </w:p>
        </w:tc>
        <w:tc>
          <w:tcPr>
            <w:tcW w:w="1985" w:type="dxa"/>
            <w:tcBorders>
              <w:top w:val="single" w:sz="4" w:space="0" w:color="000000"/>
              <w:left w:val="single" w:sz="4" w:space="0" w:color="000000"/>
              <w:bottom w:val="single" w:sz="4" w:space="0" w:color="000000"/>
              <w:right w:val="nil"/>
            </w:tcBorders>
            <w:hideMark/>
          </w:tcPr>
          <w:p w14:paraId="1E217517"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-servis za potrebe luke</w:t>
            </w:r>
          </w:p>
        </w:tc>
        <w:tc>
          <w:tcPr>
            <w:tcW w:w="1702" w:type="dxa"/>
            <w:tcBorders>
              <w:top w:val="single" w:sz="4" w:space="0" w:color="000000"/>
              <w:left w:val="single" w:sz="4" w:space="0" w:color="000000"/>
              <w:bottom w:val="single" w:sz="4" w:space="0" w:color="000000"/>
              <w:right w:val="nil"/>
            </w:tcBorders>
            <w:hideMark/>
          </w:tcPr>
          <w:p w14:paraId="0495A67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16" w:type="dxa"/>
            <w:tcBorders>
              <w:top w:val="single" w:sz="4" w:space="0" w:color="000000"/>
              <w:left w:val="single" w:sz="4" w:space="0" w:color="000000"/>
              <w:bottom w:val="single" w:sz="4" w:space="0" w:color="000000"/>
              <w:right w:val="single" w:sz="4" w:space="0" w:color="000000"/>
            </w:tcBorders>
            <w:hideMark/>
          </w:tcPr>
          <w:p w14:paraId="7C1FABB2"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B77D92" w:rsidRPr="009E02E1" w14:paraId="4ADB4474" w14:textId="77777777" w:rsidTr="00994721">
        <w:tc>
          <w:tcPr>
            <w:tcW w:w="709" w:type="dxa"/>
            <w:tcBorders>
              <w:top w:val="single" w:sz="4" w:space="0" w:color="000000"/>
              <w:left w:val="single" w:sz="4" w:space="0" w:color="000000"/>
              <w:bottom w:val="single" w:sz="4" w:space="0" w:color="000000"/>
              <w:right w:val="nil"/>
            </w:tcBorders>
            <w:hideMark/>
          </w:tcPr>
          <w:p w14:paraId="448154BF" w14:textId="77777777" w:rsidR="00FC4974" w:rsidRPr="009E02E1" w:rsidRDefault="00FC4974" w:rsidP="00FC497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9.21</w:t>
            </w:r>
          </w:p>
        </w:tc>
        <w:tc>
          <w:tcPr>
            <w:tcW w:w="1487" w:type="dxa"/>
            <w:tcBorders>
              <w:top w:val="single" w:sz="4" w:space="0" w:color="000000"/>
              <w:left w:val="single" w:sz="4" w:space="0" w:color="000000"/>
              <w:bottom w:val="single" w:sz="4" w:space="0" w:color="000000"/>
              <w:right w:val="nil"/>
            </w:tcBorders>
            <w:hideMark/>
          </w:tcPr>
          <w:p w14:paraId="309D00C0"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23285AB"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652 K.O. Herceg Novi</w:t>
            </w:r>
          </w:p>
        </w:tc>
        <w:tc>
          <w:tcPr>
            <w:tcW w:w="1985" w:type="dxa"/>
            <w:tcBorders>
              <w:top w:val="single" w:sz="4" w:space="0" w:color="000000"/>
              <w:left w:val="single" w:sz="4" w:space="0" w:color="000000"/>
              <w:bottom w:val="single" w:sz="4" w:space="0" w:color="000000"/>
              <w:right w:val="nil"/>
            </w:tcBorders>
            <w:hideMark/>
          </w:tcPr>
          <w:p w14:paraId="373EA246"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kancelarija za potrebe plovne jedinice Mup-a</w:t>
            </w:r>
          </w:p>
        </w:tc>
        <w:tc>
          <w:tcPr>
            <w:tcW w:w="1702" w:type="dxa"/>
            <w:tcBorders>
              <w:top w:val="single" w:sz="4" w:space="0" w:color="000000"/>
              <w:left w:val="single" w:sz="4" w:space="0" w:color="000000"/>
              <w:bottom w:val="single" w:sz="4" w:space="0" w:color="000000"/>
              <w:right w:val="nil"/>
            </w:tcBorders>
            <w:hideMark/>
          </w:tcPr>
          <w:p w14:paraId="78E4374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m2</w:t>
            </w:r>
          </w:p>
        </w:tc>
        <w:tc>
          <w:tcPr>
            <w:tcW w:w="2816" w:type="dxa"/>
            <w:tcBorders>
              <w:top w:val="single" w:sz="4" w:space="0" w:color="000000"/>
              <w:left w:val="single" w:sz="4" w:space="0" w:color="000000"/>
              <w:bottom w:val="single" w:sz="4" w:space="0" w:color="000000"/>
              <w:right w:val="single" w:sz="4" w:space="0" w:color="000000"/>
            </w:tcBorders>
            <w:hideMark/>
          </w:tcPr>
          <w:p w14:paraId="6628EB6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objekat </w:t>
            </w:r>
          </w:p>
        </w:tc>
      </w:tr>
      <w:tr w:rsidR="00B77D92" w:rsidRPr="009E02E1" w14:paraId="6C575AFC" w14:textId="77777777" w:rsidTr="00994721">
        <w:tc>
          <w:tcPr>
            <w:tcW w:w="709" w:type="dxa"/>
            <w:tcBorders>
              <w:top w:val="single" w:sz="4" w:space="0" w:color="000000"/>
              <w:left w:val="single" w:sz="4" w:space="0" w:color="000000"/>
              <w:bottom w:val="single" w:sz="4" w:space="0" w:color="000000"/>
              <w:right w:val="nil"/>
            </w:tcBorders>
            <w:hideMark/>
          </w:tcPr>
          <w:p w14:paraId="58DDE9E9"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9.23</w:t>
            </w:r>
          </w:p>
        </w:tc>
        <w:tc>
          <w:tcPr>
            <w:tcW w:w="1487" w:type="dxa"/>
            <w:tcBorders>
              <w:top w:val="single" w:sz="4" w:space="0" w:color="000000"/>
              <w:left w:val="single" w:sz="4" w:space="0" w:color="000000"/>
              <w:bottom w:val="single" w:sz="4" w:space="0" w:color="000000"/>
              <w:right w:val="nil"/>
            </w:tcBorders>
            <w:hideMark/>
          </w:tcPr>
          <w:p w14:paraId="54636C54"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53FC6CF"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658 K.O. Herceg Novi</w:t>
            </w:r>
          </w:p>
        </w:tc>
        <w:tc>
          <w:tcPr>
            <w:tcW w:w="1985" w:type="dxa"/>
            <w:tcBorders>
              <w:top w:val="single" w:sz="4" w:space="0" w:color="000000"/>
              <w:left w:val="single" w:sz="4" w:space="0" w:color="000000"/>
              <w:bottom w:val="single" w:sz="4" w:space="0" w:color="000000"/>
              <w:right w:val="nil"/>
            </w:tcBorders>
            <w:hideMark/>
          </w:tcPr>
          <w:p w14:paraId="7ABAA313"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Kiosk </w:t>
            </w:r>
          </w:p>
        </w:tc>
        <w:tc>
          <w:tcPr>
            <w:tcW w:w="1702" w:type="dxa"/>
            <w:tcBorders>
              <w:top w:val="single" w:sz="4" w:space="0" w:color="000000"/>
              <w:left w:val="single" w:sz="4" w:space="0" w:color="000000"/>
              <w:bottom w:val="single" w:sz="4" w:space="0" w:color="000000"/>
              <w:right w:val="nil"/>
            </w:tcBorders>
            <w:hideMark/>
          </w:tcPr>
          <w:p w14:paraId="650F12BA"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16" w:type="dxa"/>
            <w:tcBorders>
              <w:top w:val="single" w:sz="4" w:space="0" w:color="000000"/>
              <w:left w:val="single" w:sz="4" w:space="0" w:color="000000"/>
              <w:bottom w:val="single" w:sz="4" w:space="0" w:color="000000"/>
              <w:right w:val="single" w:sz="4" w:space="0" w:color="000000"/>
            </w:tcBorders>
            <w:hideMark/>
          </w:tcPr>
          <w:p w14:paraId="0E4E491B" w14:textId="77777777" w:rsidR="00FC4974" w:rsidRPr="009E02E1" w:rsidRDefault="00FC4974" w:rsidP="00FC497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85194C" w:rsidRPr="009E02E1" w14:paraId="06C0C5A7" w14:textId="77777777" w:rsidTr="00994721">
        <w:tc>
          <w:tcPr>
            <w:tcW w:w="709" w:type="dxa"/>
            <w:tcBorders>
              <w:top w:val="single" w:sz="4" w:space="0" w:color="000000"/>
              <w:left w:val="single" w:sz="4" w:space="0" w:color="000000"/>
              <w:bottom w:val="single" w:sz="4" w:space="0" w:color="000000"/>
              <w:right w:val="nil"/>
            </w:tcBorders>
            <w:hideMark/>
          </w:tcPr>
          <w:p w14:paraId="6E4A6F01"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9.24</w:t>
            </w:r>
          </w:p>
        </w:tc>
        <w:tc>
          <w:tcPr>
            <w:tcW w:w="1487" w:type="dxa"/>
            <w:tcBorders>
              <w:top w:val="single" w:sz="4" w:space="0" w:color="000000"/>
              <w:left w:val="single" w:sz="4" w:space="0" w:color="000000"/>
              <w:bottom w:val="single" w:sz="4" w:space="0" w:color="000000"/>
              <w:right w:val="nil"/>
            </w:tcBorders>
          </w:tcPr>
          <w:p w14:paraId="38916423" w14:textId="77777777" w:rsidR="0085194C" w:rsidRPr="009E02E1" w:rsidRDefault="0085194C" w:rsidP="0085194C">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p w14:paraId="3CBB6669" w14:textId="77777777" w:rsidR="0085194C" w:rsidRPr="009E02E1" w:rsidRDefault="0085194C" w:rsidP="0085194C">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7C549FDC" w14:textId="2C17BC4F" w:rsidR="0085194C" w:rsidRPr="009E02E1" w:rsidRDefault="0085194C"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w:t>
            </w:r>
            <w:r w:rsidR="008A2133" w:rsidRPr="009E02E1">
              <w:rPr>
                <w:rFonts w:asciiTheme="minorHAnsi" w:hAnsiTheme="minorHAnsi" w:cstheme="minorHAnsi"/>
                <w:sz w:val="18"/>
                <w:szCs w:val="18"/>
              </w:rPr>
              <w:t>6/4</w:t>
            </w:r>
            <w:r w:rsidRPr="009E02E1">
              <w:rPr>
                <w:rFonts w:asciiTheme="minorHAnsi" w:hAnsiTheme="minorHAnsi" w:cstheme="minorHAnsi"/>
                <w:sz w:val="18"/>
                <w:szCs w:val="18"/>
              </w:rPr>
              <w:t xml:space="preserve"> K.O. Herceg Novi</w:t>
            </w:r>
          </w:p>
        </w:tc>
        <w:tc>
          <w:tcPr>
            <w:tcW w:w="1985" w:type="dxa"/>
            <w:tcBorders>
              <w:top w:val="single" w:sz="4" w:space="0" w:color="000000"/>
              <w:left w:val="single" w:sz="4" w:space="0" w:color="000000"/>
              <w:bottom w:val="single" w:sz="4" w:space="0" w:color="000000"/>
              <w:right w:val="nil"/>
            </w:tcBorders>
            <w:hideMark/>
          </w:tcPr>
          <w:p w14:paraId="5585B355"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053D99D3"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hideMark/>
          </w:tcPr>
          <w:p w14:paraId="4EA0B807" w14:textId="624AA4D0" w:rsidR="0085194C" w:rsidRPr="009E02E1" w:rsidRDefault="00616C1E" w:rsidP="0085194C">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sz w:val="18"/>
                <w:szCs w:val="18"/>
              </w:rPr>
              <w:t>tipski montažni objekat</w:t>
            </w:r>
            <w:r w:rsidRPr="009E02E1">
              <w:rPr>
                <w:rFonts w:asciiTheme="minorHAnsi" w:eastAsia="Batang" w:hAnsiTheme="minorHAnsi" w:cstheme="minorHAnsi"/>
                <w:sz w:val="18"/>
                <w:szCs w:val="18"/>
              </w:rPr>
              <w:t xml:space="preserve"> </w:t>
            </w:r>
          </w:p>
        </w:tc>
      </w:tr>
      <w:tr w:rsidR="0085194C" w:rsidRPr="009E02E1" w14:paraId="4B43F4A4" w14:textId="77777777" w:rsidTr="00994721">
        <w:tc>
          <w:tcPr>
            <w:tcW w:w="709" w:type="dxa"/>
            <w:tcBorders>
              <w:top w:val="single" w:sz="4" w:space="0" w:color="000000"/>
              <w:left w:val="single" w:sz="4" w:space="0" w:color="000000"/>
              <w:bottom w:val="single" w:sz="4" w:space="0" w:color="000000"/>
              <w:right w:val="nil"/>
            </w:tcBorders>
            <w:hideMark/>
          </w:tcPr>
          <w:p w14:paraId="2C6B5ABB"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9.25</w:t>
            </w:r>
          </w:p>
        </w:tc>
        <w:tc>
          <w:tcPr>
            <w:tcW w:w="1487" w:type="dxa"/>
            <w:tcBorders>
              <w:top w:val="single" w:sz="4" w:space="0" w:color="000000"/>
              <w:left w:val="single" w:sz="4" w:space="0" w:color="000000"/>
              <w:bottom w:val="single" w:sz="4" w:space="0" w:color="000000"/>
              <w:right w:val="nil"/>
            </w:tcBorders>
          </w:tcPr>
          <w:p w14:paraId="2D848137" w14:textId="77777777" w:rsidR="0085194C" w:rsidRPr="009E02E1" w:rsidRDefault="0085194C" w:rsidP="0085194C">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p w14:paraId="4F5DE72F" w14:textId="77777777" w:rsidR="0085194C" w:rsidRPr="009E02E1" w:rsidRDefault="0085194C" w:rsidP="0085194C">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607AC57F"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60F787A7"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131C0ECD"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hideMark/>
          </w:tcPr>
          <w:p w14:paraId="172A4273" w14:textId="262D6ADE" w:rsidR="0085194C" w:rsidRPr="009E02E1" w:rsidRDefault="0085194C" w:rsidP="0085194C">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tipski montažni objekat</w:t>
            </w:r>
            <w:r w:rsidRPr="009E02E1">
              <w:rPr>
                <w:rFonts w:asciiTheme="minorHAnsi" w:eastAsia="Batang" w:hAnsiTheme="minorHAnsi" w:cstheme="minorHAnsi"/>
                <w:sz w:val="18"/>
                <w:szCs w:val="18"/>
              </w:rPr>
              <w:t xml:space="preserve"> za potrebe TO Herceg Novi </w:t>
            </w:r>
          </w:p>
        </w:tc>
      </w:tr>
      <w:tr w:rsidR="0085194C" w:rsidRPr="009E02E1" w14:paraId="6918A391" w14:textId="77777777" w:rsidTr="00994721">
        <w:tc>
          <w:tcPr>
            <w:tcW w:w="709" w:type="dxa"/>
            <w:tcBorders>
              <w:top w:val="single" w:sz="4" w:space="0" w:color="000000"/>
              <w:left w:val="single" w:sz="4" w:space="0" w:color="000000"/>
              <w:bottom w:val="single" w:sz="4" w:space="0" w:color="000000"/>
              <w:right w:val="nil"/>
            </w:tcBorders>
            <w:hideMark/>
          </w:tcPr>
          <w:p w14:paraId="090D20A2"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9.26</w:t>
            </w:r>
          </w:p>
        </w:tc>
        <w:tc>
          <w:tcPr>
            <w:tcW w:w="1487" w:type="dxa"/>
            <w:tcBorders>
              <w:top w:val="single" w:sz="4" w:space="0" w:color="000000"/>
              <w:left w:val="single" w:sz="4" w:space="0" w:color="000000"/>
              <w:bottom w:val="single" w:sz="4" w:space="0" w:color="000000"/>
              <w:right w:val="nil"/>
            </w:tcBorders>
          </w:tcPr>
          <w:p w14:paraId="57A98D4A" w14:textId="77777777" w:rsidR="0085194C" w:rsidRPr="009E02E1" w:rsidRDefault="0085194C" w:rsidP="0085194C">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p w14:paraId="1E9E30B1" w14:textId="77777777" w:rsidR="0085194C" w:rsidRPr="009E02E1" w:rsidRDefault="0085194C" w:rsidP="0085194C">
            <w:pPr>
              <w:shd w:val="clear" w:color="auto" w:fill="FFFFFF"/>
              <w:rPr>
                <w:rFonts w:asciiTheme="minorHAnsi" w:hAnsiTheme="minorHAnsi" w:cstheme="minorHAnsi"/>
                <w:sz w:val="18"/>
                <w:szCs w:val="18"/>
                <w:lang w:val="sr-Latn-ME"/>
              </w:rPr>
            </w:pPr>
          </w:p>
        </w:tc>
        <w:tc>
          <w:tcPr>
            <w:tcW w:w="1561" w:type="dxa"/>
            <w:tcBorders>
              <w:top w:val="single" w:sz="4" w:space="0" w:color="000000"/>
              <w:left w:val="single" w:sz="4" w:space="0" w:color="000000"/>
              <w:bottom w:val="single" w:sz="4" w:space="0" w:color="000000"/>
              <w:right w:val="nil"/>
            </w:tcBorders>
            <w:hideMark/>
          </w:tcPr>
          <w:p w14:paraId="35BEC3DA"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726C5BF5"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4210B712" w14:textId="77777777"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hideMark/>
          </w:tcPr>
          <w:p w14:paraId="7E539F71" w14:textId="66573998" w:rsidR="0085194C" w:rsidRPr="009E02E1" w:rsidRDefault="0085194C" w:rsidP="0085194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tipski montažni objekat</w:t>
            </w:r>
            <w:r w:rsidRPr="009E02E1">
              <w:rPr>
                <w:rFonts w:asciiTheme="minorHAnsi" w:eastAsia="Batang" w:hAnsiTheme="minorHAnsi" w:cstheme="minorHAnsi"/>
                <w:sz w:val="18"/>
                <w:szCs w:val="18"/>
              </w:rPr>
              <w:t xml:space="preserve"> za potrebe TO Herceg Novi</w:t>
            </w:r>
          </w:p>
        </w:tc>
      </w:tr>
      <w:tr w:rsidR="008A2133" w:rsidRPr="009E02E1" w14:paraId="6993BD96" w14:textId="77777777" w:rsidTr="00994721">
        <w:tc>
          <w:tcPr>
            <w:tcW w:w="709" w:type="dxa"/>
            <w:tcBorders>
              <w:top w:val="single" w:sz="4" w:space="0" w:color="000000"/>
              <w:left w:val="single" w:sz="4" w:space="0" w:color="000000"/>
              <w:bottom w:val="single" w:sz="4" w:space="0" w:color="000000"/>
              <w:right w:val="nil"/>
            </w:tcBorders>
          </w:tcPr>
          <w:p w14:paraId="47B1CCD4" w14:textId="1EAF2F9C" w:rsidR="008A2133" w:rsidRPr="009E02E1" w:rsidRDefault="008A2133" w:rsidP="008A2133">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9.27</w:t>
            </w:r>
          </w:p>
        </w:tc>
        <w:tc>
          <w:tcPr>
            <w:tcW w:w="1487" w:type="dxa"/>
            <w:tcBorders>
              <w:top w:val="single" w:sz="4" w:space="0" w:color="000000"/>
              <w:left w:val="single" w:sz="4" w:space="0" w:color="000000"/>
              <w:bottom w:val="single" w:sz="4" w:space="0" w:color="000000"/>
              <w:right w:val="nil"/>
            </w:tcBorders>
          </w:tcPr>
          <w:p w14:paraId="0B0BAF18" w14:textId="49A5A375" w:rsidR="008A2133" w:rsidRPr="009E02E1" w:rsidRDefault="008A2133" w:rsidP="008A2133">
            <w:pPr>
              <w:tabs>
                <w:tab w:val="left" w:pos="5103"/>
              </w:tabs>
              <w:rPr>
                <w:rFonts w:asciiTheme="minorHAnsi" w:eastAsia="Batang" w:hAnsiTheme="minorHAnsi" w:cstheme="minorHAnsi"/>
                <w:color w:val="00B050"/>
                <w:sz w:val="18"/>
                <w:szCs w:val="18"/>
              </w:rPr>
            </w:pPr>
            <w:r w:rsidRPr="009E02E1">
              <w:rPr>
                <w:rFonts w:asciiTheme="minorHAnsi" w:hAnsiTheme="minorHAnsi" w:cstheme="minorHAnsi"/>
                <w:color w:val="00B050"/>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5A48E989" w14:textId="727CA434"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652 K.O. Herceg Novi</w:t>
            </w:r>
          </w:p>
        </w:tc>
        <w:tc>
          <w:tcPr>
            <w:tcW w:w="1985" w:type="dxa"/>
            <w:tcBorders>
              <w:top w:val="single" w:sz="4" w:space="0" w:color="000000"/>
              <w:left w:val="single" w:sz="4" w:space="0" w:color="000000"/>
              <w:bottom w:val="single" w:sz="4" w:space="0" w:color="000000"/>
              <w:right w:val="nil"/>
            </w:tcBorders>
          </w:tcPr>
          <w:p w14:paraId="3A3400FD" w14:textId="32B463E4"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Kiosk - kancelarija za potrebe plovne jedinice Mup-a</w:t>
            </w:r>
          </w:p>
        </w:tc>
        <w:tc>
          <w:tcPr>
            <w:tcW w:w="1702" w:type="dxa"/>
            <w:tcBorders>
              <w:top w:val="single" w:sz="4" w:space="0" w:color="000000"/>
              <w:left w:val="single" w:sz="4" w:space="0" w:color="000000"/>
              <w:bottom w:val="single" w:sz="4" w:space="0" w:color="000000"/>
              <w:right w:val="nil"/>
            </w:tcBorders>
          </w:tcPr>
          <w:p w14:paraId="7816CA0A" w14:textId="4D68E530"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P = 10 m2</w:t>
            </w:r>
          </w:p>
        </w:tc>
        <w:tc>
          <w:tcPr>
            <w:tcW w:w="2816" w:type="dxa"/>
            <w:tcBorders>
              <w:top w:val="single" w:sz="4" w:space="0" w:color="000000"/>
              <w:left w:val="single" w:sz="4" w:space="0" w:color="000000"/>
              <w:bottom w:val="single" w:sz="4" w:space="0" w:color="000000"/>
              <w:right w:val="single" w:sz="4" w:space="0" w:color="000000"/>
            </w:tcBorders>
          </w:tcPr>
          <w:p w14:paraId="1D51E390" w14:textId="4C2D4797" w:rsidR="008A2133" w:rsidRPr="009E02E1" w:rsidRDefault="008A2133" w:rsidP="008A213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 xml:space="preserve">tipski objekat </w:t>
            </w:r>
          </w:p>
        </w:tc>
      </w:tr>
      <w:tr w:rsidR="008A2133" w:rsidRPr="009E02E1" w14:paraId="5802DF48" w14:textId="77777777" w:rsidTr="00994721">
        <w:tc>
          <w:tcPr>
            <w:tcW w:w="709" w:type="dxa"/>
            <w:tcBorders>
              <w:top w:val="single" w:sz="4" w:space="0" w:color="000000"/>
              <w:left w:val="single" w:sz="4" w:space="0" w:color="000000"/>
              <w:bottom w:val="single" w:sz="4" w:space="0" w:color="000000"/>
              <w:right w:val="nil"/>
            </w:tcBorders>
            <w:hideMark/>
          </w:tcPr>
          <w:p w14:paraId="5AB4A8D3"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9.28</w:t>
            </w:r>
          </w:p>
        </w:tc>
        <w:tc>
          <w:tcPr>
            <w:tcW w:w="1487" w:type="dxa"/>
            <w:tcBorders>
              <w:top w:val="single" w:sz="4" w:space="0" w:color="000000"/>
              <w:left w:val="single" w:sz="4" w:space="0" w:color="000000"/>
              <w:bottom w:val="single" w:sz="4" w:space="0" w:color="000000"/>
              <w:right w:val="nil"/>
            </w:tcBorders>
            <w:hideMark/>
          </w:tcPr>
          <w:p w14:paraId="5FBD9A6A"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07D9C6B4"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657 K.O. Herceg Novi</w:t>
            </w:r>
          </w:p>
        </w:tc>
        <w:tc>
          <w:tcPr>
            <w:tcW w:w="1985" w:type="dxa"/>
            <w:tcBorders>
              <w:top w:val="single" w:sz="4" w:space="0" w:color="000000"/>
              <w:left w:val="single" w:sz="4" w:space="0" w:color="000000"/>
              <w:bottom w:val="single" w:sz="4" w:space="0" w:color="000000"/>
              <w:right w:val="nil"/>
            </w:tcBorders>
            <w:hideMark/>
          </w:tcPr>
          <w:p w14:paraId="48A893F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terasom</w:t>
            </w:r>
          </w:p>
        </w:tc>
        <w:tc>
          <w:tcPr>
            <w:tcW w:w="1702" w:type="dxa"/>
            <w:tcBorders>
              <w:top w:val="single" w:sz="4" w:space="0" w:color="000000"/>
              <w:left w:val="single" w:sz="4" w:space="0" w:color="000000"/>
              <w:bottom w:val="single" w:sz="4" w:space="0" w:color="000000"/>
              <w:right w:val="nil"/>
            </w:tcBorders>
            <w:hideMark/>
          </w:tcPr>
          <w:p w14:paraId="0641943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180 m2</w:t>
            </w:r>
          </w:p>
        </w:tc>
        <w:tc>
          <w:tcPr>
            <w:tcW w:w="2816" w:type="dxa"/>
            <w:tcBorders>
              <w:top w:val="single" w:sz="4" w:space="0" w:color="000000"/>
              <w:left w:val="single" w:sz="4" w:space="0" w:color="000000"/>
              <w:bottom w:val="single" w:sz="4" w:space="0" w:color="000000"/>
              <w:right w:val="single" w:sz="4" w:space="0" w:color="000000"/>
            </w:tcBorders>
            <w:hideMark/>
          </w:tcPr>
          <w:p w14:paraId="1CDFFD3D"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natkrivena tipskim suncobranima bež ili bijele boje ili/i drvenim pergolama</w:t>
            </w:r>
          </w:p>
        </w:tc>
      </w:tr>
      <w:tr w:rsidR="008A2133" w:rsidRPr="009E02E1" w14:paraId="74309149" w14:textId="77777777" w:rsidTr="00994721">
        <w:tc>
          <w:tcPr>
            <w:tcW w:w="709" w:type="dxa"/>
            <w:tcBorders>
              <w:top w:val="single" w:sz="4" w:space="0" w:color="000000"/>
              <w:left w:val="single" w:sz="4" w:space="0" w:color="000000"/>
              <w:bottom w:val="single" w:sz="4" w:space="0" w:color="000000"/>
              <w:right w:val="nil"/>
            </w:tcBorders>
            <w:hideMark/>
          </w:tcPr>
          <w:p w14:paraId="013CA9FF"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9.29</w:t>
            </w:r>
          </w:p>
        </w:tc>
        <w:tc>
          <w:tcPr>
            <w:tcW w:w="1487" w:type="dxa"/>
            <w:tcBorders>
              <w:top w:val="single" w:sz="4" w:space="0" w:color="000000"/>
              <w:left w:val="single" w:sz="4" w:space="0" w:color="000000"/>
              <w:bottom w:val="single" w:sz="4" w:space="0" w:color="000000"/>
              <w:right w:val="nil"/>
            </w:tcBorders>
            <w:hideMark/>
          </w:tcPr>
          <w:p w14:paraId="0F525124"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63FF79B7"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599/5 K.O. Herceg Novi</w:t>
            </w:r>
          </w:p>
          <w:p w14:paraId="5AED4A31" w14:textId="77777777" w:rsidR="008A2133" w:rsidRPr="009E02E1" w:rsidRDefault="008A2133" w:rsidP="008A2133">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5C4420C0"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3CA9559E"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47 m2</w:t>
            </w:r>
          </w:p>
        </w:tc>
        <w:tc>
          <w:tcPr>
            <w:tcW w:w="2816" w:type="dxa"/>
            <w:tcBorders>
              <w:top w:val="single" w:sz="4" w:space="0" w:color="000000"/>
              <w:left w:val="single" w:sz="4" w:space="0" w:color="000000"/>
              <w:bottom w:val="single" w:sz="4" w:space="0" w:color="000000"/>
              <w:right w:val="single" w:sz="4" w:space="0" w:color="000000"/>
            </w:tcBorders>
            <w:hideMark/>
          </w:tcPr>
          <w:p w14:paraId="47466F81"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8A2133" w:rsidRPr="009E02E1" w14:paraId="13346CE3" w14:textId="77777777" w:rsidTr="00994721">
        <w:tc>
          <w:tcPr>
            <w:tcW w:w="709" w:type="dxa"/>
            <w:tcBorders>
              <w:top w:val="single" w:sz="4" w:space="0" w:color="000000"/>
              <w:left w:val="single" w:sz="4" w:space="0" w:color="000000"/>
              <w:bottom w:val="single" w:sz="4" w:space="0" w:color="000000"/>
              <w:right w:val="nil"/>
            </w:tcBorders>
          </w:tcPr>
          <w:p w14:paraId="06428D2B"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9.30</w:t>
            </w:r>
          </w:p>
        </w:tc>
        <w:tc>
          <w:tcPr>
            <w:tcW w:w="1487" w:type="dxa"/>
            <w:tcBorders>
              <w:top w:val="single" w:sz="4" w:space="0" w:color="000000"/>
              <w:left w:val="single" w:sz="4" w:space="0" w:color="000000"/>
              <w:bottom w:val="single" w:sz="4" w:space="0" w:color="000000"/>
              <w:right w:val="nil"/>
            </w:tcBorders>
          </w:tcPr>
          <w:p w14:paraId="422E509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5D74E0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599/5 K.O. Herceg Novi</w:t>
            </w:r>
          </w:p>
          <w:p w14:paraId="2FD96F2F" w14:textId="77777777" w:rsidR="008A2133" w:rsidRPr="009E02E1" w:rsidRDefault="008A2133" w:rsidP="008A2133">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tcPr>
          <w:p w14:paraId="438B3597"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tcPr>
          <w:p w14:paraId="4E93C1B0"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40 m2</w:t>
            </w:r>
          </w:p>
        </w:tc>
        <w:tc>
          <w:tcPr>
            <w:tcW w:w="2816" w:type="dxa"/>
            <w:tcBorders>
              <w:top w:val="single" w:sz="4" w:space="0" w:color="000000"/>
              <w:left w:val="single" w:sz="4" w:space="0" w:color="000000"/>
              <w:bottom w:val="single" w:sz="4" w:space="0" w:color="000000"/>
              <w:right w:val="single" w:sz="4" w:space="0" w:color="000000"/>
            </w:tcBorders>
          </w:tcPr>
          <w:p w14:paraId="157A62FE"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natrkivena  tipskim suncobranima bijele ili bež boje</w:t>
            </w:r>
          </w:p>
        </w:tc>
      </w:tr>
      <w:tr w:rsidR="008A2133" w:rsidRPr="009E02E1" w14:paraId="456D5D9D" w14:textId="77777777" w:rsidTr="00FC4974">
        <w:trPr>
          <w:trHeight w:val="755"/>
        </w:trPr>
        <w:tc>
          <w:tcPr>
            <w:tcW w:w="709" w:type="dxa"/>
            <w:tcBorders>
              <w:top w:val="single" w:sz="4" w:space="0" w:color="000000"/>
              <w:left w:val="single" w:sz="4" w:space="0" w:color="000000"/>
              <w:bottom w:val="single" w:sz="4" w:space="0" w:color="000000"/>
              <w:right w:val="nil"/>
            </w:tcBorders>
            <w:hideMark/>
          </w:tcPr>
          <w:p w14:paraId="5D42064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9.31</w:t>
            </w:r>
          </w:p>
        </w:tc>
        <w:tc>
          <w:tcPr>
            <w:tcW w:w="1487" w:type="dxa"/>
            <w:tcBorders>
              <w:top w:val="single" w:sz="4" w:space="0" w:color="000000"/>
              <w:left w:val="single" w:sz="4" w:space="0" w:color="000000"/>
              <w:bottom w:val="single" w:sz="4" w:space="0" w:color="000000"/>
              <w:right w:val="nil"/>
            </w:tcBorders>
            <w:hideMark/>
          </w:tcPr>
          <w:p w14:paraId="48F8768A" w14:textId="77777777" w:rsidR="008A2133" w:rsidRPr="009E02E1" w:rsidRDefault="008A2133" w:rsidP="008A2133">
            <w:pPr>
              <w:tabs>
                <w:tab w:val="left" w:pos="5103"/>
              </w:tabs>
              <w:rPr>
                <w:rFonts w:asciiTheme="minorHAnsi" w:eastAsia="Batang" w:hAnsiTheme="minorHAnsi" w:cstheme="minorHAnsi"/>
                <w:sz w:val="18"/>
                <w:szCs w:val="18"/>
              </w:rPr>
            </w:pPr>
            <w:r w:rsidRPr="009E02E1">
              <w:rPr>
                <w:rFonts w:asciiTheme="minorHAnsi" w:eastAsia="Batang" w:hAnsiTheme="minorHAnsi" w:cstheme="minorHAnsi"/>
                <w:sz w:val="18"/>
                <w:szCs w:val="18"/>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EE8594E"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32B708F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32E08AEF"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tcPr>
          <w:p w14:paraId="6B3EAF10" w14:textId="0A31CFB3" w:rsidR="008A2133" w:rsidRPr="009E02E1" w:rsidRDefault="008A2133" w:rsidP="008A2133">
            <w:pPr>
              <w:tabs>
                <w:tab w:val="left" w:pos="5103"/>
              </w:tabs>
              <w:rPr>
                <w:rFonts w:asciiTheme="minorHAnsi" w:hAnsiTheme="minorHAnsi" w:cstheme="minorHAnsi"/>
                <w:sz w:val="18"/>
                <w:szCs w:val="18"/>
              </w:rPr>
            </w:pPr>
            <w:r w:rsidRPr="009E02E1">
              <w:rPr>
                <w:rFonts w:asciiTheme="minorHAnsi" w:hAnsiTheme="minorHAnsi" w:cstheme="minorHAnsi"/>
                <w:sz w:val="18"/>
                <w:szCs w:val="18"/>
              </w:rPr>
              <w:t xml:space="preserve">tipski montažni objekat </w:t>
            </w:r>
            <w:r w:rsidRPr="009E02E1">
              <w:rPr>
                <w:rFonts w:asciiTheme="minorHAnsi" w:eastAsia="Batang" w:hAnsiTheme="minorHAnsi" w:cstheme="minorHAnsi"/>
                <w:sz w:val="18"/>
                <w:szCs w:val="18"/>
              </w:rPr>
              <w:t>za potrebe TO Herceg Novi</w:t>
            </w:r>
          </w:p>
          <w:p w14:paraId="5ECEFA83" w14:textId="77777777" w:rsidR="008A2133" w:rsidRPr="009E02E1" w:rsidRDefault="008A2133" w:rsidP="008A2133">
            <w:pPr>
              <w:shd w:val="clear" w:color="auto" w:fill="FFFFFF"/>
              <w:rPr>
                <w:rFonts w:asciiTheme="minorHAnsi" w:hAnsiTheme="minorHAnsi" w:cstheme="minorHAnsi"/>
                <w:sz w:val="18"/>
                <w:szCs w:val="18"/>
                <w:lang w:val="sr-Latn-ME"/>
              </w:rPr>
            </w:pPr>
          </w:p>
        </w:tc>
      </w:tr>
      <w:tr w:rsidR="008A2133" w:rsidRPr="009E02E1" w14:paraId="15591A09" w14:textId="77777777" w:rsidTr="00994721">
        <w:tc>
          <w:tcPr>
            <w:tcW w:w="709" w:type="dxa"/>
            <w:tcBorders>
              <w:top w:val="single" w:sz="4" w:space="0" w:color="000000"/>
              <w:left w:val="single" w:sz="4" w:space="0" w:color="000000"/>
              <w:bottom w:val="single" w:sz="4" w:space="0" w:color="000000"/>
              <w:right w:val="nil"/>
            </w:tcBorders>
            <w:hideMark/>
          </w:tcPr>
          <w:p w14:paraId="0FAD2AB4"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9.36</w:t>
            </w:r>
          </w:p>
        </w:tc>
        <w:tc>
          <w:tcPr>
            <w:tcW w:w="1487" w:type="dxa"/>
            <w:tcBorders>
              <w:top w:val="single" w:sz="4" w:space="0" w:color="000000"/>
              <w:left w:val="single" w:sz="4" w:space="0" w:color="000000"/>
              <w:bottom w:val="single" w:sz="4" w:space="0" w:color="000000"/>
              <w:right w:val="nil"/>
            </w:tcBorders>
            <w:hideMark/>
          </w:tcPr>
          <w:p w14:paraId="014BE6A1" w14:textId="77777777" w:rsidR="008A2133" w:rsidRPr="009E02E1" w:rsidRDefault="008A2133" w:rsidP="008A2133">
            <w:pPr>
              <w:tabs>
                <w:tab w:val="left" w:pos="5103"/>
              </w:tabs>
              <w:rPr>
                <w:rFonts w:asciiTheme="minorHAnsi" w:hAnsiTheme="minorHAnsi" w:cstheme="minorHAnsi"/>
                <w:sz w:val="18"/>
                <w:szCs w:val="18"/>
                <w:lang w:val="sr-Latn-ME"/>
              </w:rPr>
            </w:pPr>
            <w:r w:rsidRPr="009E02E1">
              <w:rPr>
                <w:rFonts w:asciiTheme="minorHAnsi" w:eastAsia="Batang" w:hAnsiTheme="minorHAnsi" w:cstheme="minorHAnsi"/>
                <w:sz w:val="18"/>
                <w:szCs w:val="18"/>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57DB5A8C"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657  K.O. Herceg Novi</w:t>
            </w:r>
          </w:p>
        </w:tc>
        <w:tc>
          <w:tcPr>
            <w:tcW w:w="1985" w:type="dxa"/>
            <w:tcBorders>
              <w:top w:val="single" w:sz="4" w:space="0" w:color="000000"/>
              <w:left w:val="single" w:sz="4" w:space="0" w:color="000000"/>
              <w:bottom w:val="single" w:sz="4" w:space="0" w:color="000000"/>
              <w:right w:val="nil"/>
            </w:tcBorders>
            <w:hideMark/>
          </w:tcPr>
          <w:p w14:paraId="152D7F36"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informacioni punkt</w:t>
            </w:r>
          </w:p>
        </w:tc>
        <w:tc>
          <w:tcPr>
            <w:tcW w:w="1702" w:type="dxa"/>
            <w:tcBorders>
              <w:top w:val="single" w:sz="4" w:space="0" w:color="000000"/>
              <w:left w:val="single" w:sz="4" w:space="0" w:color="000000"/>
              <w:bottom w:val="single" w:sz="4" w:space="0" w:color="000000"/>
              <w:right w:val="nil"/>
            </w:tcBorders>
            <w:hideMark/>
          </w:tcPr>
          <w:p w14:paraId="0D75EB19" w14:textId="77777777" w:rsidR="008A2133" w:rsidRPr="009E02E1" w:rsidRDefault="008A2133" w:rsidP="008A213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 2 m</w:t>
            </w:r>
            <w:r w:rsidRPr="009E02E1">
              <w:rPr>
                <w:rFonts w:asciiTheme="minorHAnsi" w:hAnsiTheme="minorHAnsi" w:cstheme="minorHAnsi"/>
                <w:sz w:val="18"/>
                <w:szCs w:val="18"/>
                <w:vertAlign w:val="superscript"/>
              </w:rPr>
              <w:t>2</w:t>
            </w:r>
          </w:p>
        </w:tc>
        <w:tc>
          <w:tcPr>
            <w:tcW w:w="2816" w:type="dxa"/>
            <w:tcBorders>
              <w:top w:val="single" w:sz="4" w:space="0" w:color="000000"/>
              <w:left w:val="single" w:sz="4" w:space="0" w:color="000000"/>
              <w:bottom w:val="single" w:sz="4" w:space="0" w:color="000000"/>
              <w:right w:val="single" w:sz="4" w:space="0" w:color="000000"/>
            </w:tcBorders>
          </w:tcPr>
          <w:p w14:paraId="7FC8E58F" w14:textId="77777777" w:rsidR="008A2133" w:rsidRPr="009E02E1" w:rsidRDefault="008A2133" w:rsidP="008A2133">
            <w:pPr>
              <w:tabs>
                <w:tab w:val="left" w:pos="5103"/>
              </w:tabs>
              <w:rPr>
                <w:rFonts w:asciiTheme="minorHAnsi" w:hAnsiTheme="minorHAnsi" w:cstheme="minorHAnsi"/>
                <w:sz w:val="18"/>
                <w:szCs w:val="18"/>
              </w:rPr>
            </w:pPr>
            <w:r w:rsidRPr="009E02E1">
              <w:rPr>
                <w:rFonts w:asciiTheme="minorHAnsi" w:hAnsiTheme="minorHAnsi" w:cstheme="minorHAnsi"/>
                <w:sz w:val="18"/>
                <w:szCs w:val="18"/>
              </w:rPr>
              <w:t>tipski montažni objekat</w:t>
            </w:r>
          </w:p>
          <w:p w14:paraId="591BAA17" w14:textId="0DA4C32B" w:rsidR="008A2133" w:rsidRPr="009E02E1" w:rsidRDefault="008A2133" w:rsidP="008A2133">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r w:rsidRPr="009E02E1">
              <w:rPr>
                <w:rFonts w:asciiTheme="minorHAnsi" w:eastAsia="Batang" w:hAnsiTheme="minorHAnsi" w:cstheme="minorHAnsi"/>
                <w:sz w:val="18"/>
                <w:szCs w:val="18"/>
              </w:rPr>
              <w:t>za potrebe TO Herceg Novi</w:t>
            </w:r>
          </w:p>
        </w:tc>
      </w:tr>
      <w:tr w:rsidR="006809D0" w:rsidRPr="009E02E1" w14:paraId="250C384E" w14:textId="77777777" w:rsidTr="00994721">
        <w:tc>
          <w:tcPr>
            <w:tcW w:w="709" w:type="dxa"/>
            <w:tcBorders>
              <w:top w:val="single" w:sz="4" w:space="0" w:color="000000"/>
              <w:left w:val="single" w:sz="4" w:space="0" w:color="000000"/>
              <w:bottom w:val="single" w:sz="4" w:space="0" w:color="000000"/>
              <w:right w:val="nil"/>
            </w:tcBorders>
          </w:tcPr>
          <w:p w14:paraId="72CF0C03" w14:textId="7B03481E" w:rsidR="006809D0" w:rsidRPr="009E02E1" w:rsidRDefault="006809D0" w:rsidP="006809D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9.</w:t>
            </w:r>
            <w:r w:rsidR="002522B6" w:rsidRPr="009E02E1">
              <w:rPr>
                <w:rFonts w:asciiTheme="minorHAnsi" w:hAnsiTheme="minorHAnsi" w:cstheme="minorHAnsi"/>
                <w:color w:val="00B050"/>
                <w:sz w:val="18"/>
                <w:szCs w:val="18"/>
                <w:lang w:val="sr-Latn-ME"/>
              </w:rPr>
              <w:t>42</w:t>
            </w:r>
          </w:p>
        </w:tc>
        <w:tc>
          <w:tcPr>
            <w:tcW w:w="1487" w:type="dxa"/>
            <w:tcBorders>
              <w:top w:val="single" w:sz="4" w:space="0" w:color="000000"/>
              <w:left w:val="single" w:sz="4" w:space="0" w:color="000000"/>
              <w:bottom w:val="single" w:sz="4" w:space="0" w:color="000000"/>
              <w:right w:val="nil"/>
            </w:tcBorders>
          </w:tcPr>
          <w:p w14:paraId="0C0CB479" w14:textId="23E1B77C" w:rsidR="006809D0" w:rsidRPr="009E02E1" w:rsidRDefault="006809D0" w:rsidP="006809D0">
            <w:pPr>
              <w:tabs>
                <w:tab w:val="left" w:pos="5103"/>
              </w:tabs>
              <w:rPr>
                <w:rFonts w:asciiTheme="minorHAnsi" w:eastAsia="Batang" w:hAnsiTheme="minorHAnsi" w:cstheme="minorHAnsi"/>
                <w:color w:val="00B050"/>
                <w:sz w:val="18"/>
                <w:szCs w:val="18"/>
              </w:rPr>
            </w:pPr>
            <w:r w:rsidRPr="009E02E1">
              <w:rPr>
                <w:rFonts w:asciiTheme="minorHAnsi" w:hAnsiTheme="minorHAnsi" w:cstheme="minorHAnsi"/>
                <w:color w:val="00B050"/>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5E74304A" w14:textId="5DE6F6F0" w:rsidR="006809D0" w:rsidRPr="009E02E1" w:rsidRDefault="006809D0" w:rsidP="006809D0">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380/6 KO Herceg Novi</w:t>
            </w:r>
          </w:p>
        </w:tc>
        <w:tc>
          <w:tcPr>
            <w:tcW w:w="1985" w:type="dxa"/>
            <w:tcBorders>
              <w:top w:val="single" w:sz="4" w:space="0" w:color="000000"/>
              <w:left w:val="single" w:sz="4" w:space="0" w:color="000000"/>
              <w:bottom w:val="single" w:sz="4" w:space="0" w:color="000000"/>
              <w:right w:val="nil"/>
            </w:tcBorders>
          </w:tcPr>
          <w:p w14:paraId="2A6D78C7" w14:textId="777B4F91" w:rsidR="006809D0" w:rsidRPr="009E02E1" w:rsidRDefault="006809D0" w:rsidP="006809D0">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 xml:space="preserve">Kiosk </w:t>
            </w:r>
          </w:p>
        </w:tc>
        <w:tc>
          <w:tcPr>
            <w:tcW w:w="1702" w:type="dxa"/>
            <w:tcBorders>
              <w:top w:val="single" w:sz="4" w:space="0" w:color="000000"/>
              <w:left w:val="single" w:sz="4" w:space="0" w:color="000000"/>
              <w:bottom w:val="single" w:sz="4" w:space="0" w:color="000000"/>
              <w:right w:val="nil"/>
            </w:tcBorders>
          </w:tcPr>
          <w:p w14:paraId="44BF215E" w14:textId="50A86C61" w:rsidR="006809D0" w:rsidRPr="009E02E1" w:rsidRDefault="006809D0" w:rsidP="006809D0">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P = 6 m2</w:t>
            </w:r>
          </w:p>
        </w:tc>
        <w:tc>
          <w:tcPr>
            <w:tcW w:w="2816" w:type="dxa"/>
            <w:tcBorders>
              <w:top w:val="single" w:sz="4" w:space="0" w:color="000000"/>
              <w:left w:val="single" w:sz="4" w:space="0" w:color="000000"/>
              <w:bottom w:val="single" w:sz="4" w:space="0" w:color="000000"/>
              <w:right w:val="single" w:sz="4" w:space="0" w:color="000000"/>
            </w:tcBorders>
          </w:tcPr>
          <w:p w14:paraId="736FDA07" w14:textId="6852A512" w:rsidR="006809D0" w:rsidRPr="009E02E1" w:rsidRDefault="006809D0" w:rsidP="006809D0">
            <w:pPr>
              <w:tabs>
                <w:tab w:val="left" w:pos="5103"/>
              </w:tabs>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tipski objekat</w:t>
            </w:r>
          </w:p>
        </w:tc>
      </w:tr>
    </w:tbl>
    <w:p w14:paraId="16489168" w14:textId="361A6010" w:rsidR="0016542F" w:rsidRPr="009E02E1" w:rsidRDefault="0016542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2CE41397" w14:textId="77B32B52" w:rsidR="001A53DF" w:rsidRPr="009E02E1" w:rsidRDefault="001A53D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2F91E0D3" w14:textId="0A6AD832"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3FF4ABF7" w14:textId="2875E63E"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4E0EA540" w14:textId="22E66217"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7B4DDE06" w14:textId="754B8BEE"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6E441E1F" w14:textId="4644846C"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4D98F222" w14:textId="77777777" w:rsidR="009E02E1" w:rsidRPr="009E02E1" w:rsidRDefault="009E02E1"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67D6CAFB" w14:textId="06A492F1" w:rsidR="007B3314" w:rsidRPr="009E02E1" w:rsidRDefault="007B3314"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36A6A155" w14:textId="5F64B902" w:rsidR="001A53DF" w:rsidRPr="009E02E1" w:rsidRDefault="001A53DF" w:rsidP="001A53DF">
      <w:pPr>
        <w:shd w:val="clear" w:color="auto" w:fill="FFFFFF"/>
        <w:tabs>
          <w:tab w:val="right" w:pos="3969"/>
          <w:tab w:val="right" w:pos="6237"/>
          <w:tab w:val="right" w:pos="9639"/>
        </w:tabs>
        <w:ind w:firstLine="851"/>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 xml:space="preserve">KUPALIŠTA: </w:t>
      </w:r>
      <w:r w:rsidRPr="009E02E1">
        <w:rPr>
          <w:rFonts w:asciiTheme="minorHAnsi" w:hAnsiTheme="minorHAnsi" w:cstheme="minorHAnsi"/>
          <w:b/>
          <w:sz w:val="18"/>
          <w:szCs w:val="18"/>
        </w:rPr>
        <w:t>ŠETALIŠTE PET DANICA – OD TUNELA DO ŠKVERA</w:t>
      </w:r>
    </w:p>
    <w:tbl>
      <w:tblPr>
        <w:tblStyle w:val="TableGrid"/>
        <w:tblpPr w:leftFromText="180" w:rightFromText="180" w:vertAnchor="text" w:horzAnchor="margin" w:tblpXSpec="center" w:tblpY="246"/>
        <w:tblW w:w="9776" w:type="dxa"/>
        <w:tblLayout w:type="fixed"/>
        <w:tblLook w:val="04A0" w:firstRow="1" w:lastRow="0" w:firstColumn="1" w:lastColumn="0" w:noHBand="0" w:noVBand="1"/>
      </w:tblPr>
      <w:tblGrid>
        <w:gridCol w:w="749"/>
        <w:gridCol w:w="2081"/>
        <w:gridCol w:w="1560"/>
        <w:gridCol w:w="1701"/>
        <w:gridCol w:w="1842"/>
        <w:gridCol w:w="1843"/>
      </w:tblGrid>
      <w:tr w:rsidR="001A53DF" w:rsidRPr="009E02E1" w14:paraId="0F918598" w14:textId="77777777" w:rsidTr="00344F27">
        <w:tc>
          <w:tcPr>
            <w:tcW w:w="749" w:type="dxa"/>
            <w:vAlign w:val="center"/>
          </w:tcPr>
          <w:p w14:paraId="5208444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23071EC"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378F3690"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0C2D0543"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362F91BD"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59F6D48D"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3" w:type="dxa"/>
            <w:vAlign w:val="center"/>
          </w:tcPr>
          <w:p w14:paraId="6D451DB4"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6729BADA" w14:textId="77777777" w:rsidTr="00344F27">
        <w:tc>
          <w:tcPr>
            <w:tcW w:w="749" w:type="dxa"/>
            <w:vAlign w:val="center"/>
          </w:tcPr>
          <w:p w14:paraId="5CBECDC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10A</w:t>
            </w:r>
          </w:p>
        </w:tc>
        <w:tc>
          <w:tcPr>
            <w:tcW w:w="2081" w:type="dxa"/>
            <w:vAlign w:val="center"/>
          </w:tcPr>
          <w:p w14:paraId="1EE9B9B8" w14:textId="114559F4"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1A53DF" w:rsidRPr="009E02E1">
              <w:rPr>
                <w:rFonts w:asciiTheme="minorHAnsi" w:hAnsiTheme="minorHAnsi" w:cstheme="minorHAnsi"/>
                <w:sz w:val="18"/>
                <w:szCs w:val="18"/>
              </w:rPr>
              <w:t xml:space="preserve"> bez plažnog mobilijara</w:t>
            </w:r>
          </w:p>
        </w:tc>
        <w:tc>
          <w:tcPr>
            <w:tcW w:w="1560" w:type="dxa"/>
            <w:vAlign w:val="center"/>
          </w:tcPr>
          <w:p w14:paraId="07867A9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1223 </w:t>
            </w:r>
          </w:p>
          <w:p w14:paraId="4D190BC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4E4C759"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28 m</w:t>
            </w:r>
          </w:p>
        </w:tc>
        <w:tc>
          <w:tcPr>
            <w:tcW w:w="1842" w:type="dxa"/>
            <w:vAlign w:val="center"/>
          </w:tcPr>
          <w:p w14:paraId="67C0922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280 m²</w:t>
            </w:r>
          </w:p>
        </w:tc>
        <w:tc>
          <w:tcPr>
            <w:tcW w:w="1843" w:type="dxa"/>
          </w:tcPr>
          <w:p w14:paraId="61B490F4" w14:textId="77777777" w:rsidR="001A53DF" w:rsidRPr="009E02E1" w:rsidRDefault="001A53DF" w:rsidP="00344F27">
            <w:pPr>
              <w:rPr>
                <w:rFonts w:asciiTheme="minorHAnsi" w:hAnsiTheme="minorHAnsi" w:cstheme="minorHAnsi"/>
                <w:sz w:val="18"/>
                <w:szCs w:val="18"/>
              </w:rPr>
            </w:pPr>
          </w:p>
        </w:tc>
      </w:tr>
      <w:tr w:rsidR="001A53DF" w:rsidRPr="009E02E1" w14:paraId="383450D8" w14:textId="77777777" w:rsidTr="00344F27">
        <w:tc>
          <w:tcPr>
            <w:tcW w:w="749" w:type="dxa"/>
            <w:vAlign w:val="center"/>
          </w:tcPr>
          <w:p w14:paraId="46F231B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10B</w:t>
            </w:r>
          </w:p>
        </w:tc>
        <w:tc>
          <w:tcPr>
            <w:tcW w:w="2081" w:type="dxa"/>
            <w:vAlign w:val="center"/>
          </w:tcPr>
          <w:p w14:paraId="5469D7E7" w14:textId="1DD5D0EC"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7B8C890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1223 </w:t>
            </w:r>
          </w:p>
          <w:p w14:paraId="59713EF6"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8893B6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53m</w:t>
            </w:r>
          </w:p>
        </w:tc>
        <w:tc>
          <w:tcPr>
            <w:tcW w:w="1842" w:type="dxa"/>
            <w:vAlign w:val="center"/>
          </w:tcPr>
          <w:p w14:paraId="73B8EF0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1125 m²</w:t>
            </w:r>
          </w:p>
        </w:tc>
        <w:tc>
          <w:tcPr>
            <w:tcW w:w="1843" w:type="dxa"/>
          </w:tcPr>
          <w:p w14:paraId="18B6CF1D"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Otvoreni šank od 15 m² sa terasom od 85 m²</w:t>
            </w:r>
          </w:p>
        </w:tc>
      </w:tr>
      <w:tr w:rsidR="001A53DF" w:rsidRPr="009E02E1" w14:paraId="47799132" w14:textId="77777777" w:rsidTr="00344F27">
        <w:tc>
          <w:tcPr>
            <w:tcW w:w="749" w:type="dxa"/>
            <w:vAlign w:val="center"/>
          </w:tcPr>
          <w:p w14:paraId="4A0E48F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10C</w:t>
            </w:r>
          </w:p>
        </w:tc>
        <w:tc>
          <w:tcPr>
            <w:tcW w:w="2081" w:type="dxa"/>
            <w:vAlign w:val="center"/>
          </w:tcPr>
          <w:p w14:paraId="2112AF36" w14:textId="181C484A"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 (investiciono)</w:t>
            </w:r>
          </w:p>
        </w:tc>
        <w:tc>
          <w:tcPr>
            <w:tcW w:w="1560" w:type="dxa"/>
            <w:vAlign w:val="center"/>
          </w:tcPr>
          <w:p w14:paraId="64D85EE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1223 </w:t>
            </w:r>
          </w:p>
          <w:p w14:paraId="5BBE2EF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2A1CB284"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115m</w:t>
            </w:r>
          </w:p>
        </w:tc>
        <w:tc>
          <w:tcPr>
            <w:tcW w:w="1842" w:type="dxa"/>
            <w:vAlign w:val="center"/>
          </w:tcPr>
          <w:p w14:paraId="29F9444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1650m²</w:t>
            </w:r>
          </w:p>
        </w:tc>
        <w:tc>
          <w:tcPr>
            <w:tcW w:w="1843" w:type="dxa"/>
          </w:tcPr>
          <w:p w14:paraId="5ABE0959"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Otvoreni šank od 10m² sa terasom od 80m²</w:t>
            </w:r>
          </w:p>
        </w:tc>
      </w:tr>
      <w:tr w:rsidR="001A53DF" w:rsidRPr="009E02E1" w14:paraId="78D27BBB" w14:textId="77777777" w:rsidTr="00344F27">
        <w:tc>
          <w:tcPr>
            <w:tcW w:w="749" w:type="dxa"/>
            <w:vAlign w:val="center"/>
          </w:tcPr>
          <w:p w14:paraId="1DC3FA4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10C1</w:t>
            </w:r>
          </w:p>
        </w:tc>
        <w:tc>
          <w:tcPr>
            <w:tcW w:w="2081" w:type="dxa"/>
            <w:vAlign w:val="center"/>
          </w:tcPr>
          <w:p w14:paraId="0265BB88" w14:textId="548AB047"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 bez</w:t>
            </w:r>
            <w:r w:rsidR="001A53DF" w:rsidRPr="009E02E1">
              <w:rPr>
                <w:rFonts w:asciiTheme="minorHAnsi" w:hAnsiTheme="minorHAnsi" w:cstheme="minorHAnsi"/>
                <w:sz w:val="18"/>
                <w:szCs w:val="18"/>
              </w:rPr>
              <w:t xml:space="preserve"> plažnog mobilijara</w:t>
            </w:r>
          </w:p>
        </w:tc>
        <w:tc>
          <w:tcPr>
            <w:tcW w:w="1560" w:type="dxa"/>
            <w:vAlign w:val="center"/>
          </w:tcPr>
          <w:p w14:paraId="13D8114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654</w:t>
            </w:r>
          </w:p>
          <w:p w14:paraId="631C4FA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Herceg Novi</w:t>
            </w:r>
          </w:p>
        </w:tc>
        <w:tc>
          <w:tcPr>
            <w:tcW w:w="1701" w:type="dxa"/>
            <w:vAlign w:val="center"/>
          </w:tcPr>
          <w:p w14:paraId="502794C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55m</w:t>
            </w:r>
          </w:p>
        </w:tc>
        <w:tc>
          <w:tcPr>
            <w:tcW w:w="1842" w:type="dxa"/>
            <w:vAlign w:val="center"/>
          </w:tcPr>
          <w:p w14:paraId="19826B9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265m²</w:t>
            </w:r>
          </w:p>
        </w:tc>
        <w:tc>
          <w:tcPr>
            <w:tcW w:w="1843" w:type="dxa"/>
          </w:tcPr>
          <w:p w14:paraId="3B66FBB1" w14:textId="77777777" w:rsidR="001A53DF" w:rsidRPr="009E02E1" w:rsidRDefault="001A53DF" w:rsidP="00344F27">
            <w:pPr>
              <w:jc w:val="center"/>
              <w:rPr>
                <w:rFonts w:asciiTheme="minorHAnsi" w:hAnsiTheme="minorHAnsi" w:cstheme="minorHAnsi"/>
                <w:sz w:val="18"/>
                <w:szCs w:val="18"/>
              </w:rPr>
            </w:pPr>
          </w:p>
        </w:tc>
      </w:tr>
      <w:tr w:rsidR="001A53DF" w:rsidRPr="009E02E1" w14:paraId="07D96C96" w14:textId="77777777" w:rsidTr="00344F27">
        <w:tc>
          <w:tcPr>
            <w:tcW w:w="749" w:type="dxa"/>
            <w:vAlign w:val="center"/>
          </w:tcPr>
          <w:p w14:paraId="3DE1AB3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10D</w:t>
            </w:r>
          </w:p>
        </w:tc>
        <w:tc>
          <w:tcPr>
            <w:tcW w:w="2081" w:type="dxa"/>
            <w:vAlign w:val="center"/>
          </w:tcPr>
          <w:p w14:paraId="15736289" w14:textId="0DC17E4C"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0697E2A9"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484</w:t>
            </w:r>
          </w:p>
          <w:p w14:paraId="0BDF2C6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Herceg Novi</w:t>
            </w:r>
          </w:p>
        </w:tc>
        <w:tc>
          <w:tcPr>
            <w:tcW w:w="1701" w:type="dxa"/>
            <w:vAlign w:val="center"/>
          </w:tcPr>
          <w:p w14:paraId="0BB788C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53m</w:t>
            </w:r>
          </w:p>
        </w:tc>
        <w:tc>
          <w:tcPr>
            <w:tcW w:w="1842" w:type="dxa"/>
            <w:vAlign w:val="center"/>
          </w:tcPr>
          <w:p w14:paraId="1B06B22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858m²</w:t>
            </w:r>
          </w:p>
        </w:tc>
        <w:tc>
          <w:tcPr>
            <w:tcW w:w="1843" w:type="dxa"/>
          </w:tcPr>
          <w:p w14:paraId="6AEC572E" w14:textId="77777777" w:rsidR="001A53DF" w:rsidRPr="009E02E1" w:rsidRDefault="001A53DF" w:rsidP="00344F27">
            <w:pPr>
              <w:jc w:val="center"/>
              <w:rPr>
                <w:rFonts w:asciiTheme="minorHAnsi" w:hAnsiTheme="minorHAnsi" w:cstheme="minorHAnsi"/>
                <w:sz w:val="18"/>
                <w:szCs w:val="18"/>
                <w:highlight w:val="yellow"/>
              </w:rPr>
            </w:pPr>
          </w:p>
        </w:tc>
      </w:tr>
      <w:tr w:rsidR="001A53DF" w:rsidRPr="009E02E1" w14:paraId="6D11CFFB" w14:textId="77777777" w:rsidTr="00344F27">
        <w:tc>
          <w:tcPr>
            <w:tcW w:w="749" w:type="dxa"/>
            <w:vAlign w:val="center"/>
          </w:tcPr>
          <w:p w14:paraId="3B27671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10E</w:t>
            </w:r>
          </w:p>
        </w:tc>
        <w:tc>
          <w:tcPr>
            <w:tcW w:w="2081" w:type="dxa"/>
            <w:vAlign w:val="center"/>
          </w:tcPr>
          <w:p w14:paraId="71ABE5AD" w14:textId="2FD005C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560" w:type="dxa"/>
            <w:vAlign w:val="center"/>
          </w:tcPr>
          <w:p w14:paraId="6A9720B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599/4, 658, 659/1 i 662</w:t>
            </w:r>
          </w:p>
          <w:p w14:paraId="42D025D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Herceg Novi</w:t>
            </w:r>
          </w:p>
        </w:tc>
        <w:tc>
          <w:tcPr>
            <w:tcW w:w="1701" w:type="dxa"/>
            <w:vAlign w:val="center"/>
          </w:tcPr>
          <w:p w14:paraId="46478204"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65m</w:t>
            </w:r>
          </w:p>
        </w:tc>
        <w:tc>
          <w:tcPr>
            <w:tcW w:w="1842" w:type="dxa"/>
            <w:vAlign w:val="center"/>
          </w:tcPr>
          <w:p w14:paraId="4053AB0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986m²</w:t>
            </w:r>
          </w:p>
        </w:tc>
        <w:tc>
          <w:tcPr>
            <w:tcW w:w="1843" w:type="dxa"/>
          </w:tcPr>
          <w:p w14:paraId="64D5ABCC" w14:textId="614E498D"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10m² sa terasom od 80m2</w:t>
            </w:r>
            <w:r w:rsidR="00CB1CAF">
              <w:rPr>
                <w:rFonts w:asciiTheme="minorHAnsi" w:hAnsiTheme="minorHAnsi" w:cstheme="minorHAnsi"/>
                <w:sz w:val="18"/>
                <w:szCs w:val="18"/>
              </w:rPr>
              <w:t xml:space="preserve"> na k.p 599/4 I 662</w:t>
            </w:r>
          </w:p>
          <w:p w14:paraId="742C930A" w14:textId="77777777" w:rsidR="001A53DF" w:rsidRPr="009E02E1" w:rsidRDefault="001A53DF" w:rsidP="00344F27">
            <w:pPr>
              <w:jc w:val="center"/>
              <w:rPr>
                <w:rFonts w:asciiTheme="minorHAnsi" w:hAnsiTheme="minorHAnsi" w:cstheme="minorHAnsi"/>
                <w:b/>
                <w:sz w:val="18"/>
                <w:szCs w:val="18"/>
                <w:highlight w:val="yellow"/>
              </w:rPr>
            </w:pPr>
            <w:r w:rsidRPr="009E02E1">
              <w:rPr>
                <w:rFonts w:asciiTheme="minorHAnsi" w:hAnsiTheme="minorHAnsi" w:cstheme="minorHAnsi"/>
                <w:sz w:val="18"/>
                <w:szCs w:val="18"/>
              </w:rPr>
              <w:t>Konzervator za sladoled</w:t>
            </w:r>
          </w:p>
        </w:tc>
      </w:tr>
    </w:tbl>
    <w:p w14:paraId="78FEF6DA" w14:textId="77777777" w:rsidR="0016542F" w:rsidRPr="009E02E1" w:rsidRDefault="0016542F" w:rsidP="0016542F">
      <w:pPr>
        <w:shd w:val="clear" w:color="auto" w:fill="FFFFFF"/>
        <w:tabs>
          <w:tab w:val="right" w:pos="3969"/>
          <w:tab w:val="right" w:pos="6237"/>
          <w:tab w:val="right" w:pos="9639"/>
        </w:tabs>
        <w:rPr>
          <w:rFonts w:asciiTheme="minorHAnsi" w:hAnsiTheme="minorHAnsi" w:cstheme="minorHAnsi"/>
          <w:b/>
          <w:sz w:val="18"/>
          <w:szCs w:val="18"/>
          <w:lang w:val="sr-Latn-ME"/>
        </w:rPr>
      </w:pPr>
    </w:p>
    <w:p w14:paraId="06A0199A" w14:textId="77777777" w:rsidR="001A53DF" w:rsidRPr="009E02E1" w:rsidRDefault="001A53DF"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p>
    <w:p w14:paraId="5486E4A1" w14:textId="77777777" w:rsidR="001A53DF" w:rsidRPr="009E02E1" w:rsidRDefault="001A53DF"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p>
    <w:p w14:paraId="0587F6B1" w14:textId="77777777" w:rsidR="001A53DF" w:rsidRPr="009E02E1" w:rsidRDefault="001A53DF"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p>
    <w:p w14:paraId="130064AB" w14:textId="55FDD2AC" w:rsidR="00BC7A47" w:rsidRPr="009E02E1" w:rsidRDefault="00BC7A47" w:rsidP="007B3314">
      <w:pPr>
        <w:shd w:val="clear" w:color="auto" w:fill="FFFFFF"/>
        <w:tabs>
          <w:tab w:val="left" w:pos="709"/>
          <w:tab w:val="right" w:pos="3969"/>
          <w:tab w:val="right" w:pos="6237"/>
          <w:tab w:val="right" w:pos="9639"/>
        </w:tabs>
        <w:ind w:firstLine="142"/>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10: ŠETALIŠTE PET DANICA – SAVINA</w:t>
      </w:r>
    </w:p>
    <w:p w14:paraId="1122AC05" w14:textId="77777777"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377" w:type="dxa"/>
        <w:tblInd w:w="103" w:type="dxa"/>
        <w:tblLayout w:type="fixed"/>
        <w:tblLook w:val="0000" w:firstRow="0" w:lastRow="0" w:firstColumn="0" w:lastColumn="0" w:noHBand="0" w:noVBand="0"/>
      </w:tblPr>
      <w:tblGrid>
        <w:gridCol w:w="709"/>
        <w:gridCol w:w="1446"/>
        <w:gridCol w:w="1560"/>
        <w:gridCol w:w="1984"/>
        <w:gridCol w:w="1701"/>
        <w:gridCol w:w="2977"/>
      </w:tblGrid>
      <w:tr w:rsidR="00B77D92" w:rsidRPr="009E02E1" w14:paraId="0D9CFE6C" w14:textId="77777777" w:rsidTr="00994721">
        <w:tc>
          <w:tcPr>
            <w:tcW w:w="709" w:type="dxa"/>
            <w:tcBorders>
              <w:top w:val="single" w:sz="8" w:space="0" w:color="000000"/>
              <w:left w:val="single" w:sz="8" w:space="0" w:color="000000"/>
              <w:bottom w:val="single" w:sz="8" w:space="0" w:color="000000"/>
            </w:tcBorders>
            <w:shd w:val="clear" w:color="auto" w:fill="auto"/>
            <w:vAlign w:val="center"/>
          </w:tcPr>
          <w:p w14:paraId="7A2E029F"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446" w:type="dxa"/>
            <w:tcBorders>
              <w:top w:val="single" w:sz="8" w:space="0" w:color="000000"/>
              <w:left w:val="single" w:sz="8" w:space="0" w:color="000000"/>
              <w:bottom w:val="single" w:sz="8" w:space="0" w:color="000000"/>
            </w:tcBorders>
            <w:shd w:val="clear" w:color="auto" w:fill="auto"/>
            <w:vAlign w:val="center"/>
          </w:tcPr>
          <w:p w14:paraId="5227808D"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507B858D"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2DBF5461"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2014E522"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A6FF4C"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4E104515" w14:textId="77777777" w:rsidTr="00994721">
        <w:tc>
          <w:tcPr>
            <w:tcW w:w="709" w:type="dxa"/>
            <w:tcBorders>
              <w:top w:val="single" w:sz="4" w:space="0" w:color="000000"/>
              <w:left w:val="single" w:sz="4" w:space="0" w:color="000000"/>
              <w:bottom w:val="single" w:sz="4" w:space="0" w:color="000000"/>
            </w:tcBorders>
            <w:shd w:val="clear" w:color="auto" w:fill="auto"/>
          </w:tcPr>
          <w:p w14:paraId="5AD939B8"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10.1</w:t>
            </w:r>
          </w:p>
        </w:tc>
        <w:tc>
          <w:tcPr>
            <w:tcW w:w="1446" w:type="dxa"/>
            <w:tcBorders>
              <w:top w:val="single" w:sz="4" w:space="0" w:color="000000"/>
              <w:left w:val="single" w:sz="4" w:space="0" w:color="000000"/>
              <w:bottom w:val="single" w:sz="4" w:space="0" w:color="000000"/>
            </w:tcBorders>
            <w:shd w:val="clear" w:color="auto" w:fill="auto"/>
          </w:tcPr>
          <w:p w14:paraId="5A88226E"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39DC6F4" w14:textId="6E336EC7" w:rsidR="00BC7A47" w:rsidRPr="009E02E1" w:rsidRDefault="00124344" w:rsidP="00994721">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2585/1</w:t>
            </w:r>
            <w:r w:rsidR="00BC7A47" w:rsidRPr="009E02E1">
              <w:rPr>
                <w:rFonts w:asciiTheme="minorHAnsi" w:hAnsiTheme="minorHAnsi" w:cstheme="minorHAnsi"/>
                <w:sz w:val="18"/>
                <w:szCs w:val="18"/>
                <w:lang w:val="sr-Latn-ME"/>
              </w:rPr>
              <w:t xml:space="preserve"> K.O. Topla</w:t>
            </w:r>
          </w:p>
        </w:tc>
        <w:tc>
          <w:tcPr>
            <w:tcW w:w="1984" w:type="dxa"/>
            <w:tcBorders>
              <w:top w:val="single" w:sz="4" w:space="0" w:color="000000"/>
              <w:left w:val="single" w:sz="4" w:space="0" w:color="000000"/>
              <w:bottom w:val="single" w:sz="4" w:space="0" w:color="000000"/>
            </w:tcBorders>
            <w:shd w:val="clear" w:color="auto" w:fill="auto"/>
          </w:tcPr>
          <w:p w14:paraId="46E6552F"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0D5EBE0D"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P=50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6ADA143" w14:textId="4B68422B" w:rsidR="00BC7A47" w:rsidRPr="009E02E1" w:rsidRDefault="00BC7A47" w:rsidP="002A73B3">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je na postojećoj betonskoj podlozi, natkrivena tipskim suncobranima </w:t>
            </w:r>
            <w:r w:rsidRPr="009E02E1">
              <w:rPr>
                <w:rFonts w:asciiTheme="minorHAnsi" w:hAnsiTheme="minorHAnsi" w:cstheme="minorHAnsi"/>
                <w:color w:val="00B050"/>
                <w:sz w:val="18"/>
                <w:szCs w:val="18"/>
                <w:lang w:val="sr-Latn-ME"/>
              </w:rPr>
              <w:t xml:space="preserve">ili </w:t>
            </w:r>
            <w:r w:rsidR="002A73B3" w:rsidRPr="009E02E1">
              <w:rPr>
                <w:rFonts w:asciiTheme="minorHAnsi" w:hAnsiTheme="minorHAnsi" w:cstheme="minorHAnsi"/>
                <w:color w:val="00B050"/>
                <w:sz w:val="18"/>
                <w:szCs w:val="18"/>
                <w:lang w:val="sr-Latn-ME"/>
              </w:rPr>
              <w:t>konzolnom namotavajućom tendom sa platnom bijele ili bež boje</w:t>
            </w:r>
            <w:r w:rsidRPr="009E02E1">
              <w:rPr>
                <w:rFonts w:asciiTheme="minorHAnsi" w:hAnsiTheme="minorHAnsi" w:cstheme="minorHAnsi"/>
                <w:color w:val="00B050"/>
                <w:sz w:val="18"/>
                <w:szCs w:val="18"/>
                <w:lang w:val="sr-Latn-ME"/>
              </w:rPr>
              <w:t xml:space="preserve"> </w:t>
            </w:r>
          </w:p>
        </w:tc>
      </w:tr>
      <w:tr w:rsidR="00B77D92" w:rsidRPr="009E02E1" w14:paraId="504F0A04" w14:textId="77777777" w:rsidTr="00994721">
        <w:tc>
          <w:tcPr>
            <w:tcW w:w="709" w:type="dxa"/>
            <w:tcBorders>
              <w:top w:val="single" w:sz="4" w:space="0" w:color="000000"/>
              <w:left w:val="single" w:sz="4" w:space="0" w:color="000000"/>
              <w:bottom w:val="single" w:sz="4" w:space="0" w:color="000000"/>
            </w:tcBorders>
            <w:shd w:val="clear" w:color="auto" w:fill="auto"/>
          </w:tcPr>
          <w:p w14:paraId="613703E1" w14:textId="77777777" w:rsidR="00823FDD" w:rsidRPr="009E02E1" w:rsidRDefault="00823FDD" w:rsidP="00823FDD">
            <w:pPr>
              <w:shd w:val="clear" w:color="auto" w:fill="FFFFFF"/>
              <w:tabs>
                <w:tab w:val="left" w:pos="5103"/>
              </w:tabs>
              <w:ind w:right="-149"/>
              <w:rPr>
                <w:rFonts w:asciiTheme="minorHAnsi" w:hAnsiTheme="minorHAnsi" w:cstheme="minorHAnsi"/>
                <w:sz w:val="18"/>
                <w:szCs w:val="18"/>
                <w:lang w:val="sr-Latn-ME"/>
              </w:rPr>
            </w:pPr>
            <w:r w:rsidRPr="009E02E1">
              <w:rPr>
                <w:rFonts w:asciiTheme="minorHAnsi" w:hAnsiTheme="minorHAnsi" w:cstheme="minorHAnsi"/>
                <w:sz w:val="18"/>
                <w:szCs w:val="18"/>
                <w:lang w:val="sr-Latn-ME"/>
              </w:rPr>
              <w:t>10.6</w:t>
            </w:r>
          </w:p>
        </w:tc>
        <w:tc>
          <w:tcPr>
            <w:tcW w:w="1446" w:type="dxa"/>
            <w:tcBorders>
              <w:top w:val="single" w:sz="4" w:space="0" w:color="000000"/>
              <w:left w:val="single" w:sz="4" w:space="0" w:color="000000"/>
              <w:bottom w:val="single" w:sz="4" w:space="0" w:color="000000"/>
            </w:tcBorders>
            <w:shd w:val="clear" w:color="auto" w:fill="auto"/>
          </w:tcPr>
          <w:p w14:paraId="169CB2F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48B9577"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tc>
        <w:tc>
          <w:tcPr>
            <w:tcW w:w="1984" w:type="dxa"/>
            <w:tcBorders>
              <w:top w:val="single" w:sz="4" w:space="0" w:color="000000"/>
              <w:left w:val="single" w:sz="4" w:space="0" w:color="000000"/>
              <w:bottom w:val="single" w:sz="4" w:space="0" w:color="000000"/>
            </w:tcBorders>
            <w:shd w:val="clear" w:color="auto" w:fill="auto"/>
          </w:tcPr>
          <w:p w14:paraId="49F1ABE1"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75BB2AD" w14:textId="5CB9BD21"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w:t>
            </w:r>
            <w:r w:rsidR="0081391D" w:rsidRPr="009E02E1">
              <w:rPr>
                <w:rFonts w:asciiTheme="minorHAnsi" w:hAnsiTheme="minorHAnsi" w:cstheme="minorHAnsi"/>
                <w:sz w:val="18"/>
                <w:szCs w:val="18"/>
                <w:lang w:val="sr-Latn-ME"/>
              </w:rPr>
              <w:t>40</w:t>
            </w:r>
            <w:r w:rsidRPr="009E02E1">
              <w:rPr>
                <w:rFonts w:asciiTheme="minorHAnsi" w:hAnsiTheme="minorHAnsi" w:cstheme="minorHAnsi"/>
                <w:sz w:val="18"/>
                <w:szCs w:val="18"/>
                <w:lang w:val="sr-Latn-ME"/>
              </w:rPr>
              <w:t>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3E26BD0" w14:textId="3CB9EFC4" w:rsidR="00823FDD" w:rsidRPr="009E02E1" w:rsidRDefault="00823FDD" w:rsidP="006B1D74">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natkrivanje terase </w:t>
            </w:r>
            <w:r w:rsidR="006B1D74" w:rsidRPr="009E02E1">
              <w:rPr>
                <w:rFonts w:asciiTheme="minorHAnsi" w:hAnsiTheme="minorHAnsi" w:cstheme="minorHAnsi"/>
                <w:sz w:val="18"/>
                <w:szCs w:val="18"/>
                <w:lang w:val="sr-Latn-ME"/>
              </w:rPr>
              <w:t>vrši se tendom sa platnom bijele ili bež boje</w:t>
            </w:r>
          </w:p>
        </w:tc>
      </w:tr>
      <w:tr w:rsidR="00B77D92" w:rsidRPr="009E02E1" w14:paraId="5973845D" w14:textId="77777777" w:rsidTr="00994721">
        <w:tc>
          <w:tcPr>
            <w:tcW w:w="709" w:type="dxa"/>
            <w:tcBorders>
              <w:top w:val="single" w:sz="4" w:space="0" w:color="000000"/>
              <w:left w:val="single" w:sz="4" w:space="0" w:color="000000"/>
              <w:bottom w:val="single" w:sz="4" w:space="0" w:color="000000"/>
            </w:tcBorders>
            <w:shd w:val="clear" w:color="auto" w:fill="auto"/>
          </w:tcPr>
          <w:p w14:paraId="0340143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10.2</w:t>
            </w:r>
          </w:p>
        </w:tc>
        <w:tc>
          <w:tcPr>
            <w:tcW w:w="1446" w:type="dxa"/>
            <w:tcBorders>
              <w:top w:val="single" w:sz="4" w:space="0" w:color="000000"/>
              <w:left w:val="single" w:sz="4" w:space="0" w:color="000000"/>
              <w:bottom w:val="single" w:sz="4" w:space="0" w:color="000000"/>
            </w:tcBorders>
            <w:shd w:val="clear" w:color="auto" w:fill="auto"/>
          </w:tcPr>
          <w:p w14:paraId="4C5571B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4F8D94C"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2563 K.O. Topla</w:t>
            </w:r>
          </w:p>
          <w:p w14:paraId="59B4F23A"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0DBD8F10"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p w14:paraId="3C26132F"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701" w:type="dxa"/>
            <w:tcBorders>
              <w:top w:val="single" w:sz="4" w:space="0" w:color="000000"/>
              <w:left w:val="single" w:sz="4" w:space="0" w:color="000000"/>
              <w:bottom w:val="single" w:sz="4" w:space="0" w:color="000000"/>
            </w:tcBorders>
            <w:shd w:val="clear" w:color="auto" w:fill="auto"/>
          </w:tcPr>
          <w:p w14:paraId="1BBAB8A9"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gornja terasa:</w:t>
            </w:r>
          </w:p>
          <w:p w14:paraId="654AE2E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192 m2</w:t>
            </w:r>
          </w:p>
          <w:p w14:paraId="04F01BB4"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0A638310"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111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6A7B8E8"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na postojećoj podlozi od betona</w:t>
            </w:r>
          </w:p>
          <w:p w14:paraId="0B6D69B0"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Natkrivena gornja terase: montažno-demontažna konstrukcija i tenda bijele boje, krov od drvene konstrukcije, u zimskom periodu se može odobriti zatvaranje terase zastakljivanjem.</w:t>
            </w:r>
          </w:p>
          <w:p w14:paraId="7F7C2A6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donja: terasa natkrivena sklopivim suncobranima bijele ili bež boje ili konzolnom namotavajućom tendom od platna bijele ili bež boje, na montažno demontažnoj konstrukciji sa dva stuba bez mogućnosti zastakljivanja i zatvaranja bočnih strana (TIP A i TIP B - poglavlje 12. - preambula plana). Za natkrivanje donje terase je potrebno je pribaviti konzervatorske uslove od Uprave a zaštitu kulturnih dobara.</w:t>
            </w:r>
          </w:p>
        </w:tc>
      </w:tr>
      <w:tr w:rsidR="00B77D92" w:rsidRPr="009E02E1" w14:paraId="72370972" w14:textId="77777777" w:rsidTr="00994721">
        <w:tc>
          <w:tcPr>
            <w:tcW w:w="709" w:type="dxa"/>
            <w:tcBorders>
              <w:top w:val="single" w:sz="4" w:space="0" w:color="000000"/>
              <w:left w:val="single" w:sz="4" w:space="0" w:color="000000"/>
              <w:bottom w:val="single" w:sz="4" w:space="0" w:color="000000"/>
            </w:tcBorders>
            <w:shd w:val="clear" w:color="auto" w:fill="auto"/>
          </w:tcPr>
          <w:p w14:paraId="3FA9C09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10.3</w:t>
            </w:r>
          </w:p>
        </w:tc>
        <w:tc>
          <w:tcPr>
            <w:tcW w:w="1446" w:type="dxa"/>
            <w:tcBorders>
              <w:top w:val="single" w:sz="4" w:space="0" w:color="000000"/>
              <w:left w:val="single" w:sz="4" w:space="0" w:color="000000"/>
              <w:bottom w:val="single" w:sz="4" w:space="0" w:color="000000"/>
            </w:tcBorders>
            <w:shd w:val="clear" w:color="auto" w:fill="auto"/>
          </w:tcPr>
          <w:p w14:paraId="6E4F6F9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87A1B1F" w14:textId="7948F54A"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2562</w:t>
            </w:r>
            <w:r w:rsidR="00094A64">
              <w:rPr>
                <w:rFonts w:asciiTheme="minorHAnsi" w:hAnsiTheme="minorHAnsi" w:cstheme="minorHAnsi"/>
                <w:sz w:val="18"/>
                <w:szCs w:val="18"/>
                <w:lang w:val="sr-Latn-ME"/>
              </w:rPr>
              <w:t>, 2563</w:t>
            </w:r>
            <w:bookmarkStart w:id="0" w:name="_GoBack"/>
            <w:bookmarkEnd w:id="0"/>
            <w:r w:rsidR="00124344">
              <w:rPr>
                <w:rFonts w:asciiTheme="minorHAnsi" w:hAnsiTheme="minorHAnsi" w:cstheme="minorHAnsi"/>
                <w:sz w:val="18"/>
                <w:szCs w:val="18"/>
                <w:lang w:val="sr-Latn-ME"/>
              </w:rPr>
              <w:t xml:space="preserve"> i</w:t>
            </w:r>
            <w:r w:rsidRPr="009E02E1">
              <w:rPr>
                <w:rFonts w:asciiTheme="minorHAnsi" w:hAnsiTheme="minorHAnsi" w:cstheme="minorHAnsi"/>
                <w:sz w:val="18"/>
                <w:szCs w:val="18"/>
                <w:lang w:val="sr-Latn-ME"/>
              </w:rPr>
              <w:t xml:space="preserve"> 2734 K.O. Topla</w:t>
            </w:r>
          </w:p>
          <w:p w14:paraId="7F6F77E8"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72580507"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objekat sa terasom </w:t>
            </w:r>
          </w:p>
        </w:tc>
        <w:tc>
          <w:tcPr>
            <w:tcW w:w="1701" w:type="dxa"/>
            <w:tcBorders>
              <w:top w:val="single" w:sz="4" w:space="0" w:color="000000"/>
              <w:left w:val="single" w:sz="4" w:space="0" w:color="000000"/>
              <w:bottom w:val="single" w:sz="4" w:space="0" w:color="000000"/>
            </w:tcBorders>
            <w:shd w:val="clear" w:color="auto" w:fill="auto"/>
          </w:tcPr>
          <w:p w14:paraId="35C5C039"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P=20m</w:t>
            </w:r>
            <w:r w:rsidRPr="009E02E1">
              <w:rPr>
                <w:rFonts w:asciiTheme="minorHAnsi" w:hAnsiTheme="minorHAnsi" w:cstheme="minorHAnsi"/>
                <w:sz w:val="18"/>
                <w:szCs w:val="18"/>
                <w:vertAlign w:val="superscript"/>
                <w:lang w:val="sr-Latn-ME"/>
              </w:rPr>
              <w:t>2</w:t>
            </w:r>
          </w:p>
          <w:p w14:paraId="7E6C2D1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P=81m</w:t>
            </w:r>
            <w:r w:rsidRPr="009E02E1">
              <w:rPr>
                <w:rFonts w:asciiTheme="minorHAnsi" w:hAnsiTheme="minorHAnsi" w:cstheme="minorHAnsi"/>
                <w:sz w:val="18"/>
                <w:szCs w:val="18"/>
                <w:vertAlign w:val="superscript"/>
                <w:lang w:val="sr-Latn-ME"/>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70A91C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se nalazi ispod konstruktivnog sklopa šetališta.</w:t>
            </w:r>
          </w:p>
          <w:p w14:paraId="0B87C25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Terasu čini  kamenom popločani prostor ispod konstruktivnog sklopa šetališta, sa kamenim stubovima kao nosećom konsturkcijom.</w:t>
            </w:r>
          </w:p>
        </w:tc>
      </w:tr>
      <w:tr w:rsidR="00B77D92" w:rsidRPr="009E02E1" w14:paraId="139DF155" w14:textId="77777777" w:rsidTr="00994721">
        <w:tc>
          <w:tcPr>
            <w:tcW w:w="709" w:type="dxa"/>
            <w:tcBorders>
              <w:top w:val="single" w:sz="4" w:space="0" w:color="000000"/>
              <w:left w:val="single" w:sz="4" w:space="0" w:color="000000"/>
              <w:bottom w:val="single" w:sz="4" w:space="0" w:color="000000"/>
            </w:tcBorders>
            <w:shd w:val="clear" w:color="auto" w:fill="auto"/>
          </w:tcPr>
          <w:p w14:paraId="4472610F"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10.4</w:t>
            </w:r>
          </w:p>
        </w:tc>
        <w:tc>
          <w:tcPr>
            <w:tcW w:w="1446" w:type="dxa"/>
            <w:tcBorders>
              <w:top w:val="single" w:sz="4" w:space="0" w:color="000000"/>
              <w:left w:val="single" w:sz="4" w:space="0" w:color="000000"/>
              <w:bottom w:val="single" w:sz="4" w:space="0" w:color="000000"/>
            </w:tcBorders>
            <w:shd w:val="clear" w:color="auto" w:fill="auto"/>
          </w:tcPr>
          <w:p w14:paraId="73026605"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E10CB6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2562 K.O. Topla</w:t>
            </w:r>
          </w:p>
          <w:p w14:paraId="2557CC04"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343A85A1"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4425329A"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188 m2</w:t>
            </w:r>
          </w:p>
          <w:p w14:paraId="621311DD" w14:textId="77777777" w:rsidR="00823FDD" w:rsidRPr="009E02E1" w:rsidRDefault="00823FDD" w:rsidP="00823FDD">
            <w:pPr>
              <w:shd w:val="clear" w:color="auto" w:fill="FFFFFF"/>
              <w:rPr>
                <w:rFonts w:asciiTheme="minorHAnsi" w:hAnsiTheme="minorHAnsi" w:cstheme="minorHAnsi"/>
                <w:sz w:val="18"/>
                <w:szCs w:val="18"/>
                <w:lang w:val="sr-Latn-M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0A135E9"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 od betonai, natrkivena  slobodnostojećom tendom sa platnom  bijele ili bež boje</w:t>
            </w:r>
          </w:p>
        </w:tc>
      </w:tr>
      <w:tr w:rsidR="00B77D92" w:rsidRPr="009E02E1" w14:paraId="6B8B5FCA" w14:textId="77777777" w:rsidTr="00D4123F">
        <w:trPr>
          <w:trHeight w:val="2015"/>
        </w:trPr>
        <w:tc>
          <w:tcPr>
            <w:tcW w:w="709" w:type="dxa"/>
            <w:tcBorders>
              <w:top w:val="single" w:sz="4" w:space="0" w:color="000000"/>
              <w:left w:val="single" w:sz="4" w:space="0" w:color="000000"/>
              <w:bottom w:val="single" w:sz="4" w:space="0" w:color="000000"/>
            </w:tcBorders>
            <w:shd w:val="clear" w:color="auto" w:fill="auto"/>
          </w:tcPr>
          <w:p w14:paraId="2D3FFA82" w14:textId="77777777" w:rsidR="00823FDD" w:rsidRPr="009E02E1" w:rsidRDefault="00823FDD" w:rsidP="00823FDD">
            <w:pPr>
              <w:shd w:val="clear" w:color="auto" w:fill="FFFFFF"/>
              <w:tabs>
                <w:tab w:val="left" w:pos="5103"/>
              </w:tabs>
              <w:ind w:right="-149"/>
              <w:rPr>
                <w:rFonts w:asciiTheme="minorHAnsi" w:hAnsiTheme="minorHAnsi" w:cstheme="minorHAnsi"/>
                <w:sz w:val="18"/>
                <w:szCs w:val="18"/>
                <w:lang w:val="sr-Latn-ME"/>
              </w:rPr>
            </w:pPr>
            <w:r w:rsidRPr="009E02E1">
              <w:rPr>
                <w:rFonts w:asciiTheme="minorHAnsi" w:hAnsiTheme="minorHAnsi" w:cstheme="minorHAnsi"/>
                <w:sz w:val="18"/>
                <w:szCs w:val="18"/>
                <w:lang w:val="sr-Latn-ME"/>
              </w:rPr>
              <w:t>10.5</w:t>
            </w:r>
          </w:p>
        </w:tc>
        <w:tc>
          <w:tcPr>
            <w:tcW w:w="1446" w:type="dxa"/>
            <w:tcBorders>
              <w:top w:val="single" w:sz="4" w:space="0" w:color="000000"/>
              <w:left w:val="single" w:sz="4" w:space="0" w:color="000000"/>
              <w:bottom w:val="single" w:sz="4" w:space="0" w:color="000000"/>
            </w:tcBorders>
            <w:shd w:val="clear" w:color="auto" w:fill="auto"/>
          </w:tcPr>
          <w:p w14:paraId="0A7A22A6"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A8FF07B"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2173/2 K.O. Topla </w:t>
            </w:r>
          </w:p>
        </w:tc>
        <w:tc>
          <w:tcPr>
            <w:tcW w:w="1984" w:type="dxa"/>
            <w:tcBorders>
              <w:top w:val="single" w:sz="4" w:space="0" w:color="000000"/>
              <w:left w:val="single" w:sz="4" w:space="0" w:color="000000"/>
              <w:bottom w:val="single" w:sz="4" w:space="0" w:color="000000"/>
            </w:tcBorders>
            <w:shd w:val="clear" w:color="auto" w:fill="auto"/>
          </w:tcPr>
          <w:p w14:paraId="4F095EAC" w14:textId="77777777" w:rsidR="00823FDD" w:rsidRPr="009E02E1" w:rsidRDefault="00823FDD"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581CAF8" w14:textId="1C162EBD" w:rsidR="00823FDD" w:rsidRPr="009E02E1" w:rsidRDefault="00D4123F" w:rsidP="00823FDD">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12</w:t>
            </w:r>
            <w:r w:rsidR="00823FDD" w:rsidRPr="009E02E1">
              <w:rPr>
                <w:rFonts w:asciiTheme="minorHAnsi" w:hAnsiTheme="minorHAnsi" w:cstheme="minorHAnsi"/>
                <w:sz w:val="18"/>
                <w:szCs w:val="18"/>
                <w:lang w:val="sr-Latn-ME"/>
              </w:rPr>
              <w:t>x5m</w:t>
            </w:r>
          </w:p>
          <w:p w14:paraId="4F5467CE" w14:textId="3C2ADF4B" w:rsidR="00823FDD" w:rsidRPr="009E02E1" w:rsidRDefault="00823FDD" w:rsidP="00D412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D4123F" w:rsidRPr="009E02E1">
              <w:rPr>
                <w:rFonts w:asciiTheme="minorHAnsi" w:hAnsiTheme="minorHAnsi" w:cstheme="minorHAnsi"/>
                <w:sz w:val="18"/>
                <w:szCs w:val="18"/>
                <w:lang w:val="sr-Latn-ME"/>
              </w:rPr>
              <w:t xml:space="preserve">60 </w:t>
            </w:r>
            <w:r w:rsidRPr="009E02E1">
              <w:rPr>
                <w:rFonts w:asciiTheme="minorHAnsi" w:hAnsiTheme="minorHAnsi" w:cstheme="minorHAnsi"/>
                <w:sz w:val="18"/>
                <w:szCs w:val="18"/>
                <w:lang w:val="sr-Latn-ME"/>
              </w:rPr>
              <w:t xml:space="preserve">m2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41F3043" w14:textId="77777777" w:rsidR="00823FDD" w:rsidRPr="009E02E1" w:rsidRDefault="00823FDD" w:rsidP="00823FDD">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kamenom popločan prostor, terasa natkrivena sklopivim suncobranima bijele ili bež boje ili konzolnom namotavajućom tendom od platna bijele ili bež boje, na montažno demontažnoj konstrukciji sa dva stuba  bez mogućnosti zastakljivanja i zatvaranja bočnih strana </w:t>
            </w:r>
          </w:p>
        </w:tc>
      </w:tr>
      <w:tr w:rsidR="004E7749" w:rsidRPr="009E02E1" w14:paraId="18674897" w14:textId="77777777" w:rsidTr="00994721">
        <w:trPr>
          <w:trHeight w:val="2451"/>
        </w:trPr>
        <w:tc>
          <w:tcPr>
            <w:tcW w:w="709" w:type="dxa"/>
            <w:tcBorders>
              <w:top w:val="single" w:sz="4" w:space="0" w:color="000000"/>
              <w:left w:val="single" w:sz="4" w:space="0" w:color="000000"/>
              <w:bottom w:val="single" w:sz="4" w:space="0" w:color="000000"/>
            </w:tcBorders>
            <w:shd w:val="clear" w:color="auto" w:fill="auto"/>
          </w:tcPr>
          <w:p w14:paraId="59B1D79F" w14:textId="6644CBE2" w:rsidR="004E7749" w:rsidRPr="009E02E1" w:rsidRDefault="004E7749" w:rsidP="004E7749">
            <w:pPr>
              <w:shd w:val="clear" w:color="auto" w:fill="FFFFFF"/>
              <w:tabs>
                <w:tab w:val="left" w:pos="5103"/>
              </w:tabs>
              <w:ind w:right="-149"/>
              <w:rPr>
                <w:rFonts w:asciiTheme="minorHAnsi" w:hAnsiTheme="minorHAnsi" w:cstheme="minorHAnsi"/>
                <w:sz w:val="18"/>
                <w:szCs w:val="18"/>
                <w:lang w:val="sr-Latn-ME"/>
              </w:rPr>
            </w:pPr>
            <w:r w:rsidRPr="009E02E1">
              <w:rPr>
                <w:rFonts w:asciiTheme="minorHAnsi" w:hAnsiTheme="minorHAnsi" w:cstheme="minorHAnsi"/>
                <w:sz w:val="18"/>
                <w:szCs w:val="18"/>
                <w:lang w:val="sr-Latn-ME"/>
              </w:rPr>
              <w:t>10.</w:t>
            </w:r>
            <w:r w:rsidR="0081391D" w:rsidRPr="009E02E1">
              <w:rPr>
                <w:rFonts w:asciiTheme="minorHAnsi" w:hAnsiTheme="minorHAnsi" w:cstheme="minorHAnsi"/>
                <w:sz w:val="18"/>
                <w:szCs w:val="18"/>
                <w:lang w:val="sr-Latn-ME"/>
              </w:rPr>
              <w:t>7</w:t>
            </w:r>
          </w:p>
        </w:tc>
        <w:tc>
          <w:tcPr>
            <w:tcW w:w="1446" w:type="dxa"/>
            <w:tcBorders>
              <w:top w:val="single" w:sz="4" w:space="0" w:color="000000"/>
              <w:left w:val="single" w:sz="4" w:space="0" w:color="000000"/>
              <w:bottom w:val="single" w:sz="4" w:space="0" w:color="000000"/>
            </w:tcBorders>
            <w:shd w:val="clear" w:color="auto" w:fill="auto"/>
          </w:tcPr>
          <w:p w14:paraId="16A9DBB6" w14:textId="4A1D913F"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0D5E8CA4" w14:textId="5D2AFD28"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kp 23</w:t>
            </w:r>
            <w:r w:rsidR="0081391D" w:rsidRPr="009E02E1">
              <w:rPr>
                <w:rFonts w:asciiTheme="minorHAnsi" w:hAnsiTheme="minorHAnsi" w:cstheme="minorHAnsi"/>
                <w:sz w:val="18"/>
                <w:szCs w:val="18"/>
                <w:lang w:val="sr-Latn-ME"/>
              </w:rPr>
              <w:t>2</w:t>
            </w:r>
            <w:r w:rsidRPr="009E02E1">
              <w:rPr>
                <w:rFonts w:asciiTheme="minorHAnsi" w:hAnsiTheme="minorHAnsi" w:cstheme="minorHAnsi"/>
                <w:sz w:val="18"/>
                <w:szCs w:val="18"/>
                <w:lang w:val="sr-Latn-ME"/>
              </w:rPr>
              <w:t>9</w:t>
            </w:r>
            <w:r w:rsidR="0081391D" w:rsidRPr="009E02E1">
              <w:rPr>
                <w:rFonts w:asciiTheme="minorHAnsi" w:hAnsiTheme="minorHAnsi" w:cstheme="minorHAnsi"/>
                <w:sz w:val="18"/>
                <w:szCs w:val="18"/>
                <w:lang w:val="sr-Latn-ME"/>
              </w:rPr>
              <w:t xml:space="preserve"> i 2340</w:t>
            </w:r>
            <w:r w:rsidRPr="009E02E1">
              <w:rPr>
                <w:rFonts w:asciiTheme="minorHAnsi" w:hAnsiTheme="minorHAnsi" w:cstheme="minorHAnsi"/>
                <w:sz w:val="18"/>
                <w:szCs w:val="18"/>
                <w:lang w:val="sr-Latn-ME"/>
              </w:rPr>
              <w:t xml:space="preserve"> KO Topla</w:t>
            </w:r>
          </w:p>
        </w:tc>
        <w:tc>
          <w:tcPr>
            <w:tcW w:w="1984" w:type="dxa"/>
            <w:tcBorders>
              <w:top w:val="single" w:sz="4" w:space="0" w:color="000000"/>
              <w:left w:val="single" w:sz="4" w:space="0" w:color="000000"/>
              <w:bottom w:val="single" w:sz="4" w:space="0" w:color="000000"/>
            </w:tcBorders>
            <w:shd w:val="clear" w:color="auto" w:fill="auto"/>
          </w:tcPr>
          <w:p w14:paraId="7F4639E7" w14:textId="0862B47D"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Ponton</w:t>
            </w:r>
            <w:r w:rsidR="00274DC4" w:rsidRPr="009E02E1">
              <w:rPr>
                <w:rFonts w:asciiTheme="minorHAnsi" w:hAnsiTheme="minorHAnsi" w:cstheme="minorHAnsi"/>
                <w:sz w:val="18"/>
                <w:szCs w:val="18"/>
                <w:lang w:val="sr-Latn-ME"/>
              </w:rPr>
              <w:t xml:space="preserve"> za pristajanje i rpivez plovnih objekata</w:t>
            </w:r>
          </w:p>
        </w:tc>
        <w:tc>
          <w:tcPr>
            <w:tcW w:w="1701" w:type="dxa"/>
            <w:tcBorders>
              <w:top w:val="single" w:sz="4" w:space="0" w:color="000000"/>
              <w:left w:val="single" w:sz="4" w:space="0" w:color="000000"/>
              <w:bottom w:val="single" w:sz="4" w:space="0" w:color="000000"/>
            </w:tcBorders>
            <w:shd w:val="clear" w:color="auto" w:fill="auto"/>
          </w:tcPr>
          <w:p w14:paraId="779FEBBE" w14:textId="1B12FB6A"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L=12 x 2,5m</w:t>
            </w:r>
          </w:p>
          <w:p w14:paraId="44285A50" w14:textId="6682DD02" w:rsidR="004E7749" w:rsidRPr="009E02E1" w:rsidRDefault="004E7749" w:rsidP="004E77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Pakv=250m2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F2BA8DB" w14:textId="77777777" w:rsidR="004E7749" w:rsidRPr="009E02E1" w:rsidRDefault="004E7749" w:rsidP="004E77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5B1D9198" w14:textId="78F9C334" w:rsidR="004E7749" w:rsidRPr="009E02E1" w:rsidRDefault="004E7749" w:rsidP="004E77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odobrenje od strane lučke kapetanije.</w:t>
            </w:r>
          </w:p>
        </w:tc>
      </w:tr>
      <w:tr w:rsidR="001D70DB" w:rsidRPr="009E02E1" w14:paraId="29A8728D" w14:textId="77777777" w:rsidTr="001D70DB">
        <w:trPr>
          <w:trHeight w:val="2060"/>
        </w:trPr>
        <w:tc>
          <w:tcPr>
            <w:tcW w:w="709" w:type="dxa"/>
            <w:tcBorders>
              <w:top w:val="single" w:sz="4" w:space="0" w:color="000000"/>
              <w:left w:val="single" w:sz="4" w:space="0" w:color="000000"/>
              <w:bottom w:val="single" w:sz="4" w:space="0" w:color="000000"/>
            </w:tcBorders>
            <w:shd w:val="clear" w:color="auto" w:fill="auto"/>
          </w:tcPr>
          <w:p w14:paraId="5638EA3B" w14:textId="537F6C20" w:rsidR="001D70DB" w:rsidRPr="009E02E1" w:rsidRDefault="001D70DB" w:rsidP="001D70DB">
            <w:pPr>
              <w:shd w:val="clear" w:color="auto" w:fill="FFFFFF"/>
              <w:tabs>
                <w:tab w:val="left" w:pos="5103"/>
              </w:tabs>
              <w:ind w:right="-149"/>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10.8</w:t>
            </w:r>
          </w:p>
        </w:tc>
        <w:tc>
          <w:tcPr>
            <w:tcW w:w="1446" w:type="dxa"/>
            <w:tcBorders>
              <w:top w:val="single" w:sz="4" w:space="0" w:color="000000"/>
              <w:left w:val="single" w:sz="4" w:space="0" w:color="000000"/>
              <w:bottom w:val="single" w:sz="4" w:space="0" w:color="000000"/>
            </w:tcBorders>
            <w:shd w:val="clear" w:color="auto" w:fill="auto"/>
          </w:tcPr>
          <w:p w14:paraId="607EC1CF" w14:textId="6821673D"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9DDFD02" w14:textId="64828A31"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2173/2 K.O. Topla </w:t>
            </w:r>
          </w:p>
        </w:tc>
        <w:tc>
          <w:tcPr>
            <w:tcW w:w="1984" w:type="dxa"/>
            <w:tcBorders>
              <w:top w:val="single" w:sz="4" w:space="0" w:color="000000"/>
              <w:left w:val="single" w:sz="4" w:space="0" w:color="000000"/>
              <w:bottom w:val="single" w:sz="4" w:space="0" w:color="000000"/>
            </w:tcBorders>
            <w:shd w:val="clear" w:color="auto" w:fill="auto"/>
          </w:tcPr>
          <w:p w14:paraId="54403B9F" w14:textId="7EFC5D61"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2973B70" w14:textId="7BCD8D68"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11x5m</w:t>
            </w:r>
          </w:p>
          <w:p w14:paraId="3F3C3361" w14:textId="0DC2FEE5" w:rsidR="001D70DB" w:rsidRPr="009E02E1" w:rsidRDefault="001D70DB" w:rsidP="001D70DB">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 = 55 m2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38BEA4E" w14:textId="3F5FB82A" w:rsidR="001D70DB" w:rsidRPr="009E02E1" w:rsidRDefault="001D70DB" w:rsidP="001D70DB">
            <w:pPr>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terasa: kamenom popločan prostor, terasa natkrivena sklopivim suncobranima bijele ili bež boje ili konzolnom namotavajućom tendom od platna bijele ili bež boje, na montažno demontažnoj konstrukciji sa dva stuba  bez mogućnosti zastakljivanja i zatvaranja bočnih strana </w:t>
            </w:r>
          </w:p>
        </w:tc>
      </w:tr>
    </w:tbl>
    <w:p w14:paraId="5CE6C67C" w14:textId="7F8DE674"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01CEE3C2" w14:textId="77777777" w:rsidR="009E02E1" w:rsidRPr="009E02E1" w:rsidRDefault="009E02E1"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1C5977DD" w14:textId="00EE65E6" w:rsidR="00BC7A47" w:rsidRPr="009E02E1" w:rsidRDefault="00BC7A47" w:rsidP="001A53DF">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p>
    <w:p w14:paraId="2F581395" w14:textId="17D74FBB" w:rsidR="00BC7A47" w:rsidRPr="009E02E1" w:rsidRDefault="001A53DF" w:rsidP="001A53DF">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ŠETALIŠTE PET DANICA – SAVINA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798"/>
        <w:gridCol w:w="1701"/>
        <w:gridCol w:w="1701"/>
        <w:gridCol w:w="1843"/>
        <w:gridCol w:w="1842"/>
      </w:tblGrid>
      <w:tr w:rsidR="001A53DF" w:rsidRPr="009E02E1" w14:paraId="50CFFB9F" w14:textId="77777777" w:rsidTr="00344F27">
        <w:tc>
          <w:tcPr>
            <w:tcW w:w="749" w:type="dxa"/>
            <w:vAlign w:val="center"/>
          </w:tcPr>
          <w:p w14:paraId="0AFB4412"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46F0ED9"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798" w:type="dxa"/>
            <w:vAlign w:val="center"/>
          </w:tcPr>
          <w:p w14:paraId="13999066"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01" w:type="dxa"/>
            <w:vAlign w:val="center"/>
          </w:tcPr>
          <w:p w14:paraId="05454C4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E8D2F77"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1962CDFC"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7E8509A5"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77AAEE47" w14:textId="77777777" w:rsidTr="00344F27">
        <w:tc>
          <w:tcPr>
            <w:tcW w:w="749" w:type="dxa"/>
            <w:vAlign w:val="center"/>
          </w:tcPr>
          <w:p w14:paraId="55F4E63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11A2</w:t>
            </w:r>
          </w:p>
        </w:tc>
        <w:tc>
          <w:tcPr>
            <w:tcW w:w="1798" w:type="dxa"/>
            <w:vAlign w:val="center"/>
          </w:tcPr>
          <w:p w14:paraId="2F2FC111" w14:textId="79E1E71A"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560E65C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2733 i 2564 KO Topla</w:t>
            </w:r>
          </w:p>
        </w:tc>
        <w:tc>
          <w:tcPr>
            <w:tcW w:w="1701" w:type="dxa"/>
            <w:vAlign w:val="center"/>
          </w:tcPr>
          <w:p w14:paraId="0163F491"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79m</w:t>
            </w:r>
          </w:p>
        </w:tc>
        <w:tc>
          <w:tcPr>
            <w:tcW w:w="1843" w:type="dxa"/>
            <w:vAlign w:val="center"/>
          </w:tcPr>
          <w:p w14:paraId="72AA0DA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1886 m</w:t>
            </w:r>
            <w:r w:rsidRPr="009E02E1">
              <w:rPr>
                <w:rFonts w:asciiTheme="minorHAnsi" w:hAnsiTheme="minorHAnsi" w:cstheme="minorHAnsi"/>
                <w:sz w:val="18"/>
                <w:szCs w:val="18"/>
                <w:vertAlign w:val="superscript"/>
              </w:rPr>
              <w:t>2</w:t>
            </w:r>
          </w:p>
        </w:tc>
        <w:tc>
          <w:tcPr>
            <w:tcW w:w="1842" w:type="dxa"/>
          </w:tcPr>
          <w:p w14:paraId="00DABB9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 m2 sa terasom od 135 m2</w:t>
            </w:r>
          </w:p>
          <w:p w14:paraId="625BD29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konzervator za sladoled </w:t>
            </w:r>
          </w:p>
        </w:tc>
      </w:tr>
      <w:tr w:rsidR="001A53DF" w:rsidRPr="009E02E1" w14:paraId="1A755725" w14:textId="77777777" w:rsidTr="00344F27">
        <w:tc>
          <w:tcPr>
            <w:tcW w:w="749" w:type="dxa"/>
            <w:vAlign w:val="center"/>
          </w:tcPr>
          <w:p w14:paraId="7384160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11A</w:t>
            </w:r>
          </w:p>
        </w:tc>
        <w:tc>
          <w:tcPr>
            <w:tcW w:w="1798" w:type="dxa"/>
            <w:vAlign w:val="center"/>
          </w:tcPr>
          <w:p w14:paraId="2D4DC450" w14:textId="7EC0B669"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1A53DF" w:rsidRPr="009E02E1">
              <w:rPr>
                <w:rFonts w:asciiTheme="minorHAnsi" w:hAnsiTheme="minorHAnsi" w:cstheme="minorHAnsi"/>
                <w:sz w:val="18"/>
                <w:szCs w:val="18"/>
              </w:rPr>
              <w:t xml:space="preserve"> bez plažnog mobilijara</w:t>
            </w:r>
          </w:p>
        </w:tc>
        <w:tc>
          <w:tcPr>
            <w:tcW w:w="1701" w:type="dxa"/>
            <w:vAlign w:val="center"/>
          </w:tcPr>
          <w:p w14:paraId="1B710CB4"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2155, 2733 i KO Topla</w:t>
            </w:r>
          </w:p>
        </w:tc>
        <w:tc>
          <w:tcPr>
            <w:tcW w:w="1701" w:type="dxa"/>
            <w:vAlign w:val="center"/>
          </w:tcPr>
          <w:p w14:paraId="5B010E7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95m</w:t>
            </w:r>
          </w:p>
        </w:tc>
        <w:tc>
          <w:tcPr>
            <w:tcW w:w="1843" w:type="dxa"/>
            <w:vAlign w:val="center"/>
          </w:tcPr>
          <w:p w14:paraId="5295949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2013 m</w:t>
            </w:r>
            <w:r w:rsidRPr="009E02E1">
              <w:rPr>
                <w:rFonts w:asciiTheme="minorHAnsi" w:hAnsiTheme="minorHAnsi" w:cstheme="minorHAnsi"/>
                <w:sz w:val="18"/>
                <w:szCs w:val="18"/>
                <w:vertAlign w:val="superscript"/>
              </w:rPr>
              <w:t>2</w:t>
            </w:r>
          </w:p>
        </w:tc>
        <w:tc>
          <w:tcPr>
            <w:tcW w:w="1842" w:type="dxa"/>
          </w:tcPr>
          <w:p w14:paraId="4F736EF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1A53DF" w:rsidRPr="009E02E1" w14:paraId="0B9C253F" w14:textId="77777777" w:rsidTr="00344F27">
        <w:tc>
          <w:tcPr>
            <w:tcW w:w="749" w:type="dxa"/>
            <w:vAlign w:val="center"/>
          </w:tcPr>
          <w:p w14:paraId="229CF69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11N</w:t>
            </w:r>
          </w:p>
        </w:tc>
        <w:tc>
          <w:tcPr>
            <w:tcW w:w="1798" w:type="dxa"/>
            <w:vAlign w:val="center"/>
          </w:tcPr>
          <w:p w14:paraId="7AADCC82" w14:textId="58A5622B" w:rsidR="001A53DF" w:rsidRPr="009E02E1" w:rsidRDefault="00CC03CD" w:rsidP="00344F27">
            <w:pP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788B9182" w14:textId="30E2A841"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2563</w:t>
            </w:r>
            <w:r w:rsidR="00570352">
              <w:rPr>
                <w:rFonts w:asciiTheme="minorHAnsi" w:hAnsiTheme="minorHAnsi" w:cstheme="minorHAnsi"/>
                <w:sz w:val="18"/>
                <w:szCs w:val="18"/>
              </w:rPr>
              <w:t xml:space="preserve"> </w:t>
            </w:r>
            <w:r w:rsidRPr="009E02E1">
              <w:rPr>
                <w:rFonts w:asciiTheme="minorHAnsi" w:hAnsiTheme="minorHAnsi" w:cstheme="minorHAnsi"/>
                <w:sz w:val="18"/>
                <w:szCs w:val="18"/>
              </w:rPr>
              <w:t>KO Topla</w:t>
            </w:r>
          </w:p>
        </w:tc>
        <w:tc>
          <w:tcPr>
            <w:tcW w:w="1701" w:type="dxa"/>
            <w:vAlign w:val="center"/>
          </w:tcPr>
          <w:p w14:paraId="1D5A12D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63 m</w:t>
            </w:r>
          </w:p>
        </w:tc>
        <w:tc>
          <w:tcPr>
            <w:tcW w:w="1843" w:type="dxa"/>
            <w:vAlign w:val="center"/>
          </w:tcPr>
          <w:p w14:paraId="2391FAF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968 m</w:t>
            </w:r>
            <w:r w:rsidRPr="009E02E1">
              <w:rPr>
                <w:rFonts w:asciiTheme="minorHAnsi" w:hAnsiTheme="minorHAnsi" w:cstheme="minorHAnsi"/>
                <w:sz w:val="18"/>
                <w:szCs w:val="18"/>
                <w:vertAlign w:val="superscript"/>
              </w:rPr>
              <w:t>2</w:t>
            </w:r>
          </w:p>
        </w:tc>
        <w:tc>
          <w:tcPr>
            <w:tcW w:w="1842" w:type="dxa"/>
          </w:tcPr>
          <w:p w14:paraId="3255409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15m2 bez terase</w:t>
            </w:r>
          </w:p>
        </w:tc>
      </w:tr>
      <w:tr w:rsidR="001A53DF" w:rsidRPr="009E02E1" w14:paraId="78C427A8" w14:textId="77777777" w:rsidTr="00344F27">
        <w:tc>
          <w:tcPr>
            <w:tcW w:w="749" w:type="dxa"/>
            <w:vAlign w:val="center"/>
          </w:tcPr>
          <w:p w14:paraId="004D987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11B</w:t>
            </w:r>
          </w:p>
        </w:tc>
        <w:tc>
          <w:tcPr>
            <w:tcW w:w="1798" w:type="dxa"/>
            <w:vAlign w:val="center"/>
          </w:tcPr>
          <w:p w14:paraId="3BDDBD28" w14:textId="22DACA7C"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44AE7169" w14:textId="2C8F3F33"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2734 </w:t>
            </w:r>
            <w:r w:rsidR="00BA5C46">
              <w:rPr>
                <w:rFonts w:asciiTheme="minorHAnsi" w:hAnsiTheme="minorHAnsi" w:cstheme="minorHAnsi"/>
                <w:sz w:val="18"/>
                <w:szCs w:val="18"/>
              </w:rPr>
              <w:t>i 2563</w:t>
            </w:r>
          </w:p>
          <w:p w14:paraId="7341B51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3ACE0FE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35m</w:t>
            </w:r>
          </w:p>
        </w:tc>
        <w:tc>
          <w:tcPr>
            <w:tcW w:w="1843" w:type="dxa"/>
            <w:vAlign w:val="center"/>
          </w:tcPr>
          <w:p w14:paraId="0E45AA4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535m²</w:t>
            </w:r>
          </w:p>
        </w:tc>
        <w:tc>
          <w:tcPr>
            <w:tcW w:w="1842" w:type="dxa"/>
          </w:tcPr>
          <w:p w14:paraId="630959BA" w14:textId="7210DF68" w:rsidR="001A53DF" w:rsidRPr="009E02E1" w:rsidRDefault="001A53DF" w:rsidP="00344F27">
            <w:pPr>
              <w:jc w:val="center"/>
              <w:rPr>
                <w:rFonts w:asciiTheme="minorHAnsi" w:hAnsiTheme="minorHAnsi" w:cstheme="minorHAnsi"/>
                <w:b/>
                <w:sz w:val="18"/>
                <w:szCs w:val="18"/>
              </w:rPr>
            </w:pPr>
          </w:p>
        </w:tc>
      </w:tr>
      <w:tr w:rsidR="001A53DF" w:rsidRPr="009E02E1" w14:paraId="3BC124EA" w14:textId="77777777" w:rsidTr="00344F27">
        <w:tc>
          <w:tcPr>
            <w:tcW w:w="749" w:type="dxa"/>
            <w:vAlign w:val="center"/>
          </w:tcPr>
          <w:p w14:paraId="1832583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11C</w:t>
            </w:r>
          </w:p>
        </w:tc>
        <w:tc>
          <w:tcPr>
            <w:tcW w:w="1798" w:type="dxa"/>
            <w:vAlign w:val="center"/>
          </w:tcPr>
          <w:p w14:paraId="5E6FC78B" w14:textId="383D8424"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0146FFD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2734 </w:t>
            </w:r>
          </w:p>
          <w:p w14:paraId="1BD23EA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BBACBE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20m</w:t>
            </w:r>
          </w:p>
        </w:tc>
        <w:tc>
          <w:tcPr>
            <w:tcW w:w="1843" w:type="dxa"/>
            <w:vAlign w:val="center"/>
          </w:tcPr>
          <w:p w14:paraId="782C976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407m²</w:t>
            </w:r>
          </w:p>
        </w:tc>
        <w:tc>
          <w:tcPr>
            <w:tcW w:w="1842" w:type="dxa"/>
          </w:tcPr>
          <w:p w14:paraId="61B9E545" w14:textId="77777777" w:rsidR="001A53DF" w:rsidRPr="009E02E1" w:rsidRDefault="001A53DF" w:rsidP="00344F27">
            <w:pPr>
              <w:rPr>
                <w:rFonts w:asciiTheme="minorHAnsi" w:hAnsiTheme="minorHAnsi" w:cstheme="minorHAnsi"/>
                <w:sz w:val="18"/>
                <w:szCs w:val="18"/>
              </w:rPr>
            </w:pPr>
          </w:p>
          <w:p w14:paraId="339D7C95" w14:textId="77777777" w:rsidR="001A53DF" w:rsidRPr="009E02E1" w:rsidRDefault="001A53DF" w:rsidP="00344F27">
            <w:pPr>
              <w:jc w:val="center"/>
              <w:rPr>
                <w:rFonts w:asciiTheme="minorHAnsi" w:hAnsiTheme="minorHAnsi" w:cstheme="minorHAnsi"/>
                <w:b/>
                <w:sz w:val="18"/>
                <w:szCs w:val="18"/>
              </w:rPr>
            </w:pPr>
          </w:p>
        </w:tc>
      </w:tr>
      <w:tr w:rsidR="001A53DF" w:rsidRPr="009E02E1" w14:paraId="732ED72F" w14:textId="77777777" w:rsidTr="00344F27">
        <w:tc>
          <w:tcPr>
            <w:tcW w:w="749" w:type="dxa"/>
            <w:vAlign w:val="center"/>
          </w:tcPr>
          <w:p w14:paraId="7BB1F51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11E</w:t>
            </w:r>
          </w:p>
        </w:tc>
        <w:tc>
          <w:tcPr>
            <w:tcW w:w="1798" w:type="dxa"/>
            <w:vAlign w:val="center"/>
          </w:tcPr>
          <w:p w14:paraId="7514ED50" w14:textId="3440F8F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3EE1147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2562 </w:t>
            </w:r>
          </w:p>
          <w:p w14:paraId="5BDB038D"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C242EC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87m </w:t>
            </w:r>
          </w:p>
          <w:p w14:paraId="1322AFF5" w14:textId="77777777" w:rsidR="001A53DF" w:rsidRPr="009E02E1" w:rsidRDefault="001A53DF" w:rsidP="00344F27">
            <w:pPr>
              <w:jc w:val="center"/>
              <w:rPr>
                <w:rFonts w:asciiTheme="minorHAnsi" w:hAnsiTheme="minorHAnsi" w:cstheme="minorHAnsi"/>
                <w:sz w:val="18"/>
                <w:szCs w:val="18"/>
              </w:rPr>
            </w:pPr>
          </w:p>
        </w:tc>
        <w:tc>
          <w:tcPr>
            <w:tcW w:w="1843" w:type="dxa"/>
            <w:vAlign w:val="center"/>
          </w:tcPr>
          <w:p w14:paraId="34C4F7A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989m²</w:t>
            </w:r>
          </w:p>
        </w:tc>
        <w:tc>
          <w:tcPr>
            <w:tcW w:w="1842" w:type="dxa"/>
          </w:tcPr>
          <w:p w14:paraId="035CF37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20m2 sa terasom od 100m2</w:t>
            </w:r>
          </w:p>
          <w:p w14:paraId="1FF41DF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Cs/>
                <w:sz w:val="18"/>
                <w:szCs w:val="18"/>
              </w:rPr>
              <w:t xml:space="preserve">konzervator za sladoled </w:t>
            </w:r>
          </w:p>
        </w:tc>
      </w:tr>
      <w:tr w:rsidR="001A53DF" w:rsidRPr="009E02E1" w14:paraId="3C941430" w14:textId="77777777" w:rsidTr="00344F27">
        <w:tc>
          <w:tcPr>
            <w:tcW w:w="749" w:type="dxa"/>
            <w:vAlign w:val="center"/>
          </w:tcPr>
          <w:p w14:paraId="67021E5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11F</w:t>
            </w:r>
          </w:p>
        </w:tc>
        <w:tc>
          <w:tcPr>
            <w:tcW w:w="1798" w:type="dxa"/>
            <w:vAlign w:val="center"/>
          </w:tcPr>
          <w:p w14:paraId="5752913F" w14:textId="10FF68D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701" w:type="dxa"/>
            <w:vAlign w:val="center"/>
          </w:tcPr>
          <w:p w14:paraId="159B0D1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2562 </w:t>
            </w:r>
          </w:p>
          <w:p w14:paraId="7851A762"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F8F42C0"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76m</w:t>
            </w:r>
          </w:p>
        </w:tc>
        <w:tc>
          <w:tcPr>
            <w:tcW w:w="1843" w:type="dxa"/>
            <w:vAlign w:val="center"/>
          </w:tcPr>
          <w:p w14:paraId="6600AC2B"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1048m²</w:t>
            </w:r>
          </w:p>
        </w:tc>
        <w:tc>
          <w:tcPr>
            <w:tcW w:w="1842" w:type="dxa"/>
          </w:tcPr>
          <w:p w14:paraId="42D9E788"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Otvoreni šank od 18m2 sa terasom od 50m2</w:t>
            </w:r>
          </w:p>
        </w:tc>
      </w:tr>
    </w:tbl>
    <w:p w14:paraId="60F3FABE" w14:textId="77777777"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5D9EA000" w14:textId="77777777" w:rsidR="001A53DF" w:rsidRPr="009E02E1" w:rsidRDefault="001A53DF"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7D4CDF60" w14:textId="77777777" w:rsidR="001A53DF" w:rsidRPr="009E02E1" w:rsidRDefault="001A53DF" w:rsidP="00BC7A47">
      <w:pPr>
        <w:shd w:val="clear" w:color="auto" w:fill="FFFFFF"/>
        <w:tabs>
          <w:tab w:val="right" w:pos="3969"/>
          <w:tab w:val="right" w:pos="6237"/>
          <w:tab w:val="right" w:pos="9639"/>
        </w:tabs>
        <w:rPr>
          <w:rFonts w:asciiTheme="minorHAnsi" w:hAnsiTheme="minorHAnsi" w:cstheme="minorHAnsi"/>
          <w:b/>
          <w:sz w:val="18"/>
          <w:szCs w:val="18"/>
          <w:lang w:val="sr-Latn-ME"/>
        </w:rPr>
      </w:pPr>
    </w:p>
    <w:p w14:paraId="0AE72D09" w14:textId="3C9C48C9" w:rsidR="00BC7A47" w:rsidRPr="009E02E1" w:rsidRDefault="001A53DF" w:rsidP="001A53DF">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r>
      <w:r w:rsidR="00BC7A47" w:rsidRPr="009E02E1">
        <w:rPr>
          <w:rFonts w:asciiTheme="minorHAnsi" w:hAnsiTheme="minorHAnsi" w:cstheme="minorHAnsi"/>
          <w:b/>
          <w:sz w:val="18"/>
          <w:szCs w:val="18"/>
          <w:lang w:val="sr-Latn-ME"/>
        </w:rPr>
        <w:t>LOKACIJA br. 11: ŠETALIŠTE  PET DANICA - “ĆOROVIĆA PLAŽA”</w:t>
      </w:r>
    </w:p>
    <w:p w14:paraId="61B755DC" w14:textId="77777777" w:rsidR="00BC7A47" w:rsidRPr="009E02E1" w:rsidRDefault="00BC7A47" w:rsidP="00BC7A47">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85" w:type="dxa"/>
        <w:tblInd w:w="-10" w:type="dxa"/>
        <w:tblLayout w:type="fixed"/>
        <w:tblLook w:val="0000" w:firstRow="0" w:lastRow="0" w:firstColumn="0" w:lastColumn="0" w:noHBand="0" w:noVBand="0"/>
      </w:tblPr>
      <w:tblGrid>
        <w:gridCol w:w="715"/>
        <w:gridCol w:w="1553"/>
        <w:gridCol w:w="1560"/>
        <w:gridCol w:w="1984"/>
        <w:gridCol w:w="1701"/>
        <w:gridCol w:w="2972"/>
      </w:tblGrid>
      <w:tr w:rsidR="00B77D92" w:rsidRPr="009E02E1" w14:paraId="43E64360" w14:textId="77777777" w:rsidTr="00994721">
        <w:tc>
          <w:tcPr>
            <w:tcW w:w="715" w:type="dxa"/>
            <w:tcBorders>
              <w:top w:val="single" w:sz="8" w:space="0" w:color="000000"/>
              <w:left w:val="single" w:sz="8" w:space="0" w:color="000000"/>
              <w:bottom w:val="single" w:sz="8" w:space="0" w:color="000000"/>
            </w:tcBorders>
            <w:shd w:val="clear" w:color="auto" w:fill="auto"/>
            <w:vAlign w:val="center"/>
          </w:tcPr>
          <w:p w14:paraId="5165BD7A"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3" w:type="dxa"/>
            <w:tcBorders>
              <w:top w:val="single" w:sz="8" w:space="0" w:color="000000"/>
              <w:left w:val="single" w:sz="8" w:space="0" w:color="000000"/>
              <w:bottom w:val="single" w:sz="8" w:space="0" w:color="000000"/>
            </w:tcBorders>
            <w:shd w:val="clear" w:color="auto" w:fill="auto"/>
            <w:vAlign w:val="center"/>
          </w:tcPr>
          <w:p w14:paraId="4722C205"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1B7A0559"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332BDE68"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350002AA" w14:textId="77777777" w:rsidR="00BC7A47" w:rsidRPr="009E02E1" w:rsidRDefault="00BC7A47" w:rsidP="00994721">
            <w:pPr>
              <w:shd w:val="clear" w:color="auto" w:fill="FFFFFF"/>
              <w:tabs>
                <w:tab w:val="right" w:pos="3969"/>
                <w:tab w:val="right" w:pos="6237"/>
                <w:tab w:val="right" w:pos="9639"/>
              </w:tabs>
              <w:ind w:right="-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730727" w14:textId="77777777" w:rsidR="00BC7A47" w:rsidRPr="009E02E1" w:rsidRDefault="00BC7A47"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488F5E12" w14:textId="77777777" w:rsidTr="00994721">
        <w:tc>
          <w:tcPr>
            <w:tcW w:w="715" w:type="dxa"/>
            <w:tcBorders>
              <w:top w:val="single" w:sz="8" w:space="0" w:color="000000"/>
              <w:left w:val="single" w:sz="4" w:space="0" w:color="000000"/>
              <w:bottom w:val="single" w:sz="8" w:space="0" w:color="000000"/>
            </w:tcBorders>
            <w:shd w:val="clear" w:color="auto" w:fill="auto"/>
          </w:tcPr>
          <w:p w14:paraId="73B39C67" w14:textId="77777777" w:rsidR="00BC7A47" w:rsidRPr="009E02E1" w:rsidRDefault="00BC7A47" w:rsidP="00994721">
            <w:pPr>
              <w:shd w:val="clear" w:color="auto" w:fill="FFFFFF"/>
              <w:tabs>
                <w:tab w:val="left" w:pos="5103"/>
              </w:tabs>
              <w:suppressAutoHyphens/>
              <w:snapToGrid w:val="0"/>
              <w:ind w:left="57"/>
              <w:rPr>
                <w:rFonts w:asciiTheme="minorHAnsi" w:hAnsiTheme="minorHAnsi" w:cstheme="minorHAnsi"/>
                <w:b/>
                <w:sz w:val="18"/>
                <w:szCs w:val="18"/>
                <w:lang w:val="sr-Latn-ME"/>
              </w:rPr>
            </w:pPr>
            <w:r w:rsidRPr="009E02E1">
              <w:rPr>
                <w:rFonts w:asciiTheme="minorHAnsi" w:hAnsiTheme="minorHAnsi" w:cstheme="minorHAnsi"/>
                <w:sz w:val="18"/>
                <w:szCs w:val="18"/>
                <w:lang w:val="sr-Latn-ME"/>
              </w:rPr>
              <w:t>11.1</w:t>
            </w:r>
          </w:p>
        </w:tc>
        <w:tc>
          <w:tcPr>
            <w:tcW w:w="1553" w:type="dxa"/>
            <w:tcBorders>
              <w:top w:val="single" w:sz="8" w:space="0" w:color="000000"/>
              <w:left w:val="single" w:sz="4" w:space="0" w:color="000000"/>
              <w:bottom w:val="single" w:sz="8" w:space="0" w:color="000000"/>
            </w:tcBorders>
            <w:shd w:val="clear" w:color="auto" w:fill="auto"/>
          </w:tcPr>
          <w:p w14:paraId="4C841626" w14:textId="77777777" w:rsidR="00BC7A47" w:rsidRPr="009E02E1" w:rsidRDefault="00BC7A47"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4" w:space="0" w:color="000000"/>
              <w:bottom w:val="single" w:sz="8" w:space="0" w:color="000000"/>
            </w:tcBorders>
            <w:shd w:val="clear" w:color="auto" w:fill="auto"/>
          </w:tcPr>
          <w:p w14:paraId="02529E07" w14:textId="77777777" w:rsidR="00BC7A47" w:rsidRPr="009E02E1" w:rsidRDefault="00BC7A47"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tc>
        <w:tc>
          <w:tcPr>
            <w:tcW w:w="1984" w:type="dxa"/>
            <w:tcBorders>
              <w:top w:val="single" w:sz="8" w:space="0" w:color="000000"/>
              <w:left w:val="single" w:sz="4" w:space="0" w:color="000000"/>
              <w:bottom w:val="single" w:sz="8" w:space="0" w:color="000000"/>
            </w:tcBorders>
            <w:shd w:val="clear" w:color="auto" w:fill="auto"/>
          </w:tcPr>
          <w:p w14:paraId="36852D70" w14:textId="77777777" w:rsidR="00BC7A47" w:rsidRPr="009E02E1" w:rsidRDefault="00BC7A47" w:rsidP="006E4B2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8" w:space="0" w:color="000000"/>
              <w:left w:val="single" w:sz="4" w:space="0" w:color="000000"/>
              <w:bottom w:val="single" w:sz="8" w:space="0" w:color="000000"/>
            </w:tcBorders>
            <w:shd w:val="clear" w:color="auto" w:fill="auto"/>
          </w:tcPr>
          <w:p w14:paraId="2E2CF2B0" w14:textId="571F4898" w:rsidR="00BC7A47" w:rsidRPr="009E02E1" w:rsidRDefault="00BC7A47" w:rsidP="009403D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w:t>
            </w:r>
            <w:r w:rsidR="009403DB" w:rsidRPr="009E02E1">
              <w:rPr>
                <w:rFonts w:asciiTheme="minorHAnsi" w:hAnsiTheme="minorHAnsi" w:cstheme="minorHAnsi"/>
                <w:sz w:val="18"/>
                <w:szCs w:val="18"/>
                <w:lang w:val="sr-Latn-ME"/>
              </w:rPr>
              <w:t>67</w:t>
            </w:r>
            <w:r w:rsidRPr="009E02E1">
              <w:rPr>
                <w:rFonts w:asciiTheme="minorHAnsi" w:hAnsiTheme="minorHAnsi" w:cstheme="minorHAnsi"/>
                <w:sz w:val="18"/>
                <w:szCs w:val="18"/>
                <w:lang w:val="sr-Latn-ME"/>
              </w:rPr>
              <w:t xml:space="preserve"> m</w:t>
            </w:r>
            <w:r w:rsidRPr="009E02E1">
              <w:rPr>
                <w:rFonts w:asciiTheme="minorHAnsi" w:hAnsiTheme="minorHAnsi" w:cstheme="minorHAnsi"/>
                <w:sz w:val="18"/>
                <w:szCs w:val="18"/>
                <w:vertAlign w:val="superscript"/>
                <w:lang w:val="sr-Latn-ME"/>
              </w:rPr>
              <w:t>2</w:t>
            </w:r>
          </w:p>
        </w:tc>
        <w:tc>
          <w:tcPr>
            <w:tcW w:w="2972" w:type="dxa"/>
            <w:tcBorders>
              <w:top w:val="single" w:sz="8" w:space="0" w:color="000000"/>
              <w:left w:val="single" w:sz="4" w:space="0" w:color="000000"/>
              <w:bottom w:val="single" w:sz="8" w:space="0" w:color="000000"/>
              <w:right w:val="single" w:sz="4" w:space="0" w:color="000000"/>
            </w:tcBorders>
            <w:shd w:val="clear" w:color="auto" w:fill="auto"/>
          </w:tcPr>
          <w:p w14:paraId="0D6721FB" w14:textId="031B1238" w:rsidR="00BC7A47" w:rsidRPr="009E02E1" w:rsidRDefault="009403DB" w:rsidP="009403DB">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tipskim s</w:t>
            </w:r>
            <w:r w:rsidR="00BC7A47" w:rsidRPr="009E02E1">
              <w:rPr>
                <w:rFonts w:asciiTheme="minorHAnsi" w:hAnsiTheme="minorHAnsi" w:cstheme="minorHAnsi"/>
                <w:sz w:val="18"/>
                <w:szCs w:val="18"/>
                <w:lang w:val="sr-Latn-ME"/>
              </w:rPr>
              <w:t>uncobranima bijele ili bež boje</w:t>
            </w:r>
          </w:p>
        </w:tc>
      </w:tr>
      <w:tr w:rsidR="00B77D92" w:rsidRPr="009E02E1" w14:paraId="19A33381" w14:textId="77777777" w:rsidTr="00994721">
        <w:trPr>
          <w:trHeight w:val="257"/>
        </w:trPr>
        <w:tc>
          <w:tcPr>
            <w:tcW w:w="715" w:type="dxa"/>
            <w:tcBorders>
              <w:top w:val="single" w:sz="8" w:space="0" w:color="000000"/>
              <w:left w:val="single" w:sz="4" w:space="0" w:color="000000"/>
              <w:bottom w:val="single" w:sz="8" w:space="0" w:color="000000"/>
            </w:tcBorders>
            <w:shd w:val="clear" w:color="auto" w:fill="auto"/>
          </w:tcPr>
          <w:p w14:paraId="3F18A1BF" w14:textId="77777777" w:rsidR="00BC7A47" w:rsidRPr="009E02E1" w:rsidRDefault="00BC7A47" w:rsidP="00994721">
            <w:pPr>
              <w:shd w:val="clear" w:color="auto" w:fill="FFFFFF"/>
              <w:tabs>
                <w:tab w:val="left" w:pos="5103"/>
              </w:tabs>
              <w:suppressAutoHyphens/>
              <w:snapToGrid w:val="0"/>
              <w:ind w:left="57"/>
              <w:rPr>
                <w:rFonts w:asciiTheme="minorHAnsi" w:hAnsiTheme="minorHAnsi" w:cstheme="minorHAnsi"/>
                <w:sz w:val="18"/>
                <w:szCs w:val="18"/>
                <w:lang w:val="sr-Latn-ME"/>
              </w:rPr>
            </w:pPr>
            <w:r w:rsidRPr="009E02E1">
              <w:rPr>
                <w:rFonts w:asciiTheme="minorHAnsi" w:hAnsiTheme="minorHAnsi" w:cstheme="minorHAnsi"/>
                <w:sz w:val="18"/>
                <w:szCs w:val="18"/>
                <w:lang w:val="sr-Latn-ME"/>
              </w:rPr>
              <w:t>11.2</w:t>
            </w:r>
          </w:p>
        </w:tc>
        <w:tc>
          <w:tcPr>
            <w:tcW w:w="1553" w:type="dxa"/>
            <w:tcBorders>
              <w:top w:val="single" w:sz="8" w:space="0" w:color="000000"/>
              <w:left w:val="single" w:sz="4" w:space="0" w:color="000000"/>
              <w:bottom w:val="single" w:sz="8" w:space="0" w:color="000000"/>
            </w:tcBorders>
            <w:shd w:val="clear" w:color="auto" w:fill="auto"/>
          </w:tcPr>
          <w:p w14:paraId="2F01E19F"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4" w:space="0" w:color="000000"/>
              <w:bottom w:val="single" w:sz="8" w:space="0" w:color="000000"/>
            </w:tcBorders>
            <w:shd w:val="clear" w:color="auto" w:fill="auto"/>
          </w:tcPr>
          <w:p w14:paraId="7639644E"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p w14:paraId="12C9F27C"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2561 K.O. Topla</w:t>
            </w:r>
          </w:p>
        </w:tc>
        <w:tc>
          <w:tcPr>
            <w:tcW w:w="1984" w:type="dxa"/>
            <w:tcBorders>
              <w:top w:val="single" w:sz="8" w:space="0" w:color="000000"/>
              <w:left w:val="single" w:sz="4" w:space="0" w:color="000000"/>
              <w:bottom w:val="single" w:sz="8" w:space="0" w:color="000000"/>
            </w:tcBorders>
            <w:shd w:val="clear" w:color="auto" w:fill="auto"/>
          </w:tcPr>
          <w:p w14:paraId="6868331F" w14:textId="77777777" w:rsidR="00BC7A47" w:rsidRPr="009E02E1" w:rsidRDefault="00BC7A47" w:rsidP="006E4B2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8" w:space="0" w:color="000000"/>
              <w:left w:val="single" w:sz="4" w:space="0" w:color="000000"/>
              <w:bottom w:val="single" w:sz="8" w:space="0" w:color="000000"/>
            </w:tcBorders>
            <w:shd w:val="clear" w:color="auto" w:fill="auto"/>
          </w:tcPr>
          <w:p w14:paraId="007E0F52"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gornja terasa:</w:t>
            </w:r>
          </w:p>
          <w:p w14:paraId="7F1E7535"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 m2</w:t>
            </w:r>
          </w:p>
          <w:p w14:paraId="4E8369D7"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22803E97"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88 m2</w:t>
            </w:r>
          </w:p>
        </w:tc>
        <w:tc>
          <w:tcPr>
            <w:tcW w:w="2972" w:type="dxa"/>
            <w:tcBorders>
              <w:top w:val="single" w:sz="8" w:space="0" w:color="000000"/>
              <w:left w:val="single" w:sz="4" w:space="0" w:color="000000"/>
              <w:bottom w:val="single" w:sz="8" w:space="0" w:color="000000"/>
              <w:right w:val="single" w:sz="4" w:space="0" w:color="000000"/>
            </w:tcBorders>
            <w:shd w:val="clear" w:color="auto" w:fill="auto"/>
          </w:tcPr>
          <w:p w14:paraId="2CEDE665"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gornja: betonski stubovi, pokrivač- pergola, </w:t>
            </w:r>
          </w:p>
          <w:p w14:paraId="3DAC8BBB"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prednji zid prema moru zatvoren montažno demontažno eloksiranom bravarijom </w:t>
            </w:r>
          </w:p>
          <w:p w14:paraId="1F795303"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donja: uz obod plaže, podloga kamene ploče, pokrivač: metalna  konstrukcija sa tendom bijele boje</w:t>
            </w:r>
          </w:p>
          <w:p w14:paraId="0C7257E9" w14:textId="77777777" w:rsidR="00BC7A47" w:rsidRPr="009E02E1" w:rsidRDefault="00BC7A47" w:rsidP="00994721">
            <w:pPr>
              <w:shd w:val="clear" w:color="auto" w:fill="FFFFFF"/>
              <w:rPr>
                <w:rFonts w:asciiTheme="minorHAnsi" w:hAnsiTheme="minorHAnsi" w:cstheme="minorHAnsi"/>
                <w:sz w:val="18"/>
                <w:szCs w:val="18"/>
                <w:lang w:val="sr-Latn-ME"/>
              </w:rPr>
            </w:pPr>
          </w:p>
        </w:tc>
      </w:tr>
      <w:tr w:rsidR="00B77D92" w:rsidRPr="009E02E1" w14:paraId="7E19C55E" w14:textId="77777777" w:rsidTr="00994721">
        <w:trPr>
          <w:trHeight w:val="4350"/>
        </w:trPr>
        <w:tc>
          <w:tcPr>
            <w:tcW w:w="715" w:type="dxa"/>
            <w:tcBorders>
              <w:top w:val="single" w:sz="8" w:space="0" w:color="000000"/>
              <w:left w:val="single" w:sz="4" w:space="0" w:color="000000"/>
              <w:bottom w:val="single" w:sz="4" w:space="0" w:color="000000"/>
            </w:tcBorders>
            <w:shd w:val="clear" w:color="auto" w:fill="auto"/>
          </w:tcPr>
          <w:p w14:paraId="24FB95A3" w14:textId="77777777" w:rsidR="00BC7A47" w:rsidRPr="009E02E1" w:rsidRDefault="00BC7A47" w:rsidP="00994721">
            <w:pPr>
              <w:shd w:val="clear" w:color="auto" w:fill="FFFFFF"/>
              <w:tabs>
                <w:tab w:val="left" w:pos="5103"/>
              </w:tabs>
              <w:suppressAutoHyphens/>
              <w:snapToGrid w:val="0"/>
              <w:ind w:left="57"/>
              <w:rPr>
                <w:rFonts w:asciiTheme="minorHAnsi" w:hAnsiTheme="minorHAnsi" w:cstheme="minorHAnsi"/>
                <w:sz w:val="18"/>
                <w:szCs w:val="18"/>
                <w:lang w:val="sr-Latn-ME"/>
              </w:rPr>
            </w:pPr>
            <w:r w:rsidRPr="009E02E1">
              <w:rPr>
                <w:rFonts w:asciiTheme="minorHAnsi" w:hAnsiTheme="minorHAnsi" w:cstheme="minorHAnsi"/>
                <w:sz w:val="18"/>
                <w:szCs w:val="18"/>
                <w:lang w:val="sr-Latn-ME"/>
              </w:rPr>
              <w:t>11.3</w:t>
            </w:r>
          </w:p>
        </w:tc>
        <w:tc>
          <w:tcPr>
            <w:tcW w:w="1553" w:type="dxa"/>
            <w:tcBorders>
              <w:top w:val="single" w:sz="8" w:space="0" w:color="000000"/>
              <w:left w:val="single" w:sz="4" w:space="0" w:color="000000"/>
              <w:bottom w:val="single" w:sz="4" w:space="0" w:color="000000"/>
            </w:tcBorders>
            <w:shd w:val="clear" w:color="auto" w:fill="auto"/>
          </w:tcPr>
          <w:p w14:paraId="62A8436A"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4" w:space="0" w:color="000000"/>
              <w:bottom w:val="single" w:sz="4" w:space="0" w:color="000000"/>
            </w:tcBorders>
            <w:shd w:val="clear" w:color="auto" w:fill="auto"/>
          </w:tcPr>
          <w:p w14:paraId="6C2F11FF"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p w14:paraId="64D25154"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2560 K.O. Topla</w:t>
            </w:r>
          </w:p>
        </w:tc>
        <w:tc>
          <w:tcPr>
            <w:tcW w:w="1984" w:type="dxa"/>
            <w:tcBorders>
              <w:top w:val="single" w:sz="8" w:space="0" w:color="000000"/>
              <w:left w:val="single" w:sz="4" w:space="0" w:color="000000"/>
              <w:bottom w:val="single" w:sz="4" w:space="0" w:color="000000"/>
            </w:tcBorders>
            <w:shd w:val="clear" w:color="auto" w:fill="auto"/>
          </w:tcPr>
          <w:p w14:paraId="738700B8" w14:textId="77777777" w:rsidR="00BC7A47" w:rsidRPr="009E02E1" w:rsidRDefault="00BC7A47" w:rsidP="006E4B2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8" w:space="0" w:color="000000"/>
              <w:left w:val="single" w:sz="4" w:space="0" w:color="000000"/>
              <w:bottom w:val="single" w:sz="4" w:space="0" w:color="000000"/>
            </w:tcBorders>
            <w:shd w:val="clear" w:color="auto" w:fill="auto"/>
          </w:tcPr>
          <w:p w14:paraId="1D3380B1"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p>
          <w:p w14:paraId="5BDCC4DD"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P1=22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3F7945D3" w14:textId="689C603A"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w:t>
            </w:r>
            <w:r w:rsidR="002C42CA" w:rsidRPr="009E02E1">
              <w:rPr>
                <w:rFonts w:asciiTheme="minorHAnsi" w:hAnsiTheme="minorHAnsi" w:cstheme="minorHAnsi"/>
                <w:color w:val="00B050"/>
                <w:sz w:val="18"/>
                <w:szCs w:val="18"/>
                <w:lang w:val="sr-Latn-ME"/>
              </w:rPr>
              <w:t>72</w:t>
            </w:r>
            <w:r w:rsidRPr="009E02E1">
              <w:rPr>
                <w:rFonts w:asciiTheme="minorHAnsi" w:hAnsiTheme="minorHAnsi" w:cstheme="minorHAnsi"/>
                <w:sz w:val="18"/>
                <w:szCs w:val="18"/>
                <w:lang w:val="sr-Latn-ME"/>
              </w:rPr>
              <w:t xml:space="preserve">m2, </w:t>
            </w:r>
          </w:p>
          <w:p w14:paraId="2A788CF1"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P3=23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6DC3B27E" w14:textId="0493E25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P4= </w:t>
            </w:r>
            <w:r w:rsidR="002C42CA" w:rsidRPr="009E02E1">
              <w:rPr>
                <w:rFonts w:asciiTheme="minorHAnsi" w:hAnsiTheme="minorHAnsi" w:cstheme="minorHAnsi"/>
                <w:sz w:val="18"/>
                <w:szCs w:val="18"/>
                <w:lang w:val="sr-Latn-ME"/>
              </w:rPr>
              <w:t xml:space="preserve">18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07A38DC7" w14:textId="2826FFFD"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P5=</w:t>
            </w:r>
            <w:r w:rsidR="002C42CA" w:rsidRPr="009E02E1">
              <w:rPr>
                <w:rFonts w:asciiTheme="minorHAnsi" w:hAnsiTheme="minorHAnsi" w:cstheme="minorHAnsi"/>
                <w:color w:val="00B050"/>
                <w:sz w:val="18"/>
                <w:szCs w:val="18"/>
                <w:lang w:val="sr-Latn-ME"/>
              </w:rPr>
              <w:t>48</w:t>
            </w:r>
            <w:r w:rsidRPr="009E02E1">
              <w:rPr>
                <w:rFonts w:asciiTheme="minorHAnsi" w:hAnsiTheme="minorHAnsi" w:cstheme="minorHAnsi"/>
                <w:color w:val="00B050"/>
                <w:sz w:val="18"/>
                <w:szCs w:val="18"/>
                <w:lang w:val="sr-Latn-ME"/>
              </w:rPr>
              <w:t xml:space="preserve">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w:t>
            </w:r>
          </w:p>
          <w:p w14:paraId="2882C477" w14:textId="57F565B8"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ukupno: P=1</w:t>
            </w:r>
            <w:r w:rsidR="0039629E">
              <w:rPr>
                <w:rFonts w:asciiTheme="minorHAnsi" w:hAnsiTheme="minorHAnsi" w:cstheme="minorHAnsi"/>
                <w:sz w:val="18"/>
                <w:szCs w:val="18"/>
                <w:lang w:val="sr-Latn-ME"/>
              </w:rPr>
              <w:t>83</w:t>
            </w:r>
            <w:r w:rsidRPr="009E02E1">
              <w:rPr>
                <w:rFonts w:asciiTheme="minorHAnsi" w:hAnsiTheme="minorHAnsi" w:cstheme="minorHAnsi"/>
                <w:sz w:val="18"/>
                <w:szCs w:val="18"/>
                <w:lang w:val="sr-Latn-ME"/>
              </w:rPr>
              <w:t xml:space="preserve">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w:t>
            </w:r>
          </w:p>
          <w:p w14:paraId="3BB7D369" w14:textId="77777777" w:rsidR="00BC7A47" w:rsidRPr="009E02E1" w:rsidRDefault="00BC7A47" w:rsidP="00994721">
            <w:pPr>
              <w:shd w:val="clear" w:color="auto" w:fill="FFFFFF"/>
              <w:rPr>
                <w:rFonts w:asciiTheme="minorHAnsi" w:hAnsiTheme="minorHAnsi" w:cstheme="minorHAnsi"/>
                <w:sz w:val="18"/>
                <w:szCs w:val="18"/>
                <w:lang w:val="sr-Latn-ME"/>
              </w:rPr>
            </w:pPr>
          </w:p>
          <w:p w14:paraId="1636363E" w14:textId="77777777" w:rsidR="00BC7A47" w:rsidRPr="009E02E1" w:rsidRDefault="00BC7A47" w:rsidP="00994721">
            <w:pPr>
              <w:shd w:val="clear" w:color="auto" w:fill="FFFFFF"/>
              <w:rPr>
                <w:rFonts w:asciiTheme="minorHAnsi" w:hAnsiTheme="minorHAnsi" w:cstheme="minorHAnsi"/>
                <w:sz w:val="18"/>
                <w:szCs w:val="18"/>
                <w:lang w:val="sr-Latn-ME"/>
              </w:rPr>
            </w:pPr>
          </w:p>
        </w:tc>
        <w:tc>
          <w:tcPr>
            <w:tcW w:w="2972" w:type="dxa"/>
            <w:tcBorders>
              <w:top w:val="single" w:sz="8" w:space="0" w:color="000000"/>
              <w:left w:val="single" w:sz="4" w:space="0" w:color="000000"/>
              <w:bottom w:val="single" w:sz="4" w:space="0" w:color="000000"/>
              <w:right w:val="single" w:sz="4" w:space="0" w:color="000000"/>
            </w:tcBorders>
            <w:shd w:val="clear" w:color="auto" w:fill="auto"/>
          </w:tcPr>
          <w:p w14:paraId="38CBACDC" w14:textId="6D8391FE"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gornja: betonski</w:t>
            </w:r>
            <w:r w:rsidR="002C42CA" w:rsidRPr="009E02E1">
              <w:rPr>
                <w:rFonts w:asciiTheme="minorHAnsi" w:hAnsiTheme="minorHAnsi" w:cstheme="minorHAnsi"/>
                <w:sz w:val="18"/>
                <w:szCs w:val="18"/>
                <w:lang w:val="sr-Latn-ME"/>
              </w:rPr>
              <w:t xml:space="preserve">, drveni ili </w:t>
            </w:r>
            <w:r w:rsidRPr="009E02E1">
              <w:rPr>
                <w:rFonts w:asciiTheme="minorHAnsi" w:hAnsiTheme="minorHAnsi" w:cstheme="minorHAnsi"/>
                <w:sz w:val="18"/>
                <w:szCs w:val="18"/>
                <w:lang w:val="sr-Latn-ME"/>
              </w:rPr>
              <w:t xml:space="preserve"> metalni stubovi. Zastakljivanje terase </w:t>
            </w:r>
            <w:r w:rsidR="002C42CA" w:rsidRPr="009E02E1">
              <w:rPr>
                <w:rFonts w:asciiTheme="minorHAnsi" w:hAnsiTheme="minorHAnsi" w:cstheme="minorHAnsi"/>
                <w:sz w:val="18"/>
                <w:szCs w:val="18"/>
                <w:lang w:val="sr-Latn-ME"/>
              </w:rPr>
              <w:t xml:space="preserve">P1 </w:t>
            </w:r>
            <w:r w:rsidRPr="009E02E1">
              <w:rPr>
                <w:rFonts w:asciiTheme="minorHAnsi" w:hAnsiTheme="minorHAnsi" w:cstheme="minorHAnsi"/>
                <w:sz w:val="18"/>
                <w:szCs w:val="18"/>
                <w:lang w:val="sr-Latn-ME"/>
              </w:rPr>
              <w:t>staklenim kliznim sistemima je moguće isključivo u zimskm periodu. Klizno preklapajući sistem zastkljivanja omogućava potpuno otvaranje terase u ljetnjem periodu, a zbog većih dimenzija kliznih vrata u odnosu na klasična sa krilnim otvaranjem koja ne zatvaraju vidik u zimskom periodu.</w:t>
            </w:r>
          </w:p>
          <w:p w14:paraId="78B34092"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donja: uz obod plaže, podloga kamene ploče.</w:t>
            </w:r>
          </w:p>
          <w:p w14:paraId="0FC11A47" w14:textId="77777777" w:rsidR="00BC7A47" w:rsidRPr="009E02E1" w:rsidRDefault="00BC7A47"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Sve terase su natkrivene metalnom ili drvenom konstrukcijom i tendom. U zimskim mjesecima može se dozvoliti zatvaranje bočnih strana terase P1 bravarijom aliminijumskih profilila i staklom.</w:t>
            </w:r>
          </w:p>
        </w:tc>
      </w:tr>
    </w:tbl>
    <w:p w14:paraId="729284EB" w14:textId="77777777" w:rsidR="005D3815" w:rsidRPr="009E02E1" w:rsidRDefault="005D3815"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E462FA2" w14:textId="5CC06251" w:rsidR="005D3815" w:rsidRPr="009E02E1" w:rsidRDefault="005D3815"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5B88B0AA" w14:textId="79044770"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4359C36" w14:textId="07B68C3A"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012E40ED" w14:textId="667D6BE2"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74A0A83F" w14:textId="52637AD0"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4D6B5634" w14:textId="29D6DE29"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315997F" w14:textId="77777777" w:rsidR="009E02E1" w:rsidRPr="009E02E1" w:rsidRDefault="009E02E1"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0D293148" w14:textId="684290F8" w:rsidR="001A53DF" w:rsidRPr="009E02E1" w:rsidRDefault="001A53DF"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ŠETALIŠTE PET DANICA – ĆOROVIĆA PLAŽA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870"/>
        <w:gridCol w:w="1629"/>
        <w:gridCol w:w="1701"/>
        <w:gridCol w:w="1843"/>
        <w:gridCol w:w="1842"/>
      </w:tblGrid>
      <w:tr w:rsidR="001A53DF" w:rsidRPr="009E02E1" w14:paraId="6C3F298F" w14:textId="77777777" w:rsidTr="00344F27">
        <w:tc>
          <w:tcPr>
            <w:tcW w:w="749" w:type="dxa"/>
            <w:vAlign w:val="center"/>
          </w:tcPr>
          <w:p w14:paraId="5F5FBB71"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76A6BA0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753CD3BF"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29" w:type="dxa"/>
            <w:vAlign w:val="center"/>
          </w:tcPr>
          <w:p w14:paraId="399441CB"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07ACE8E2"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0F6EDB4E"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2ADFF177"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1A53DF" w:rsidRPr="009E02E1" w14:paraId="6633C3FC" w14:textId="77777777" w:rsidTr="00344F27">
        <w:tc>
          <w:tcPr>
            <w:tcW w:w="749" w:type="dxa"/>
            <w:vAlign w:val="center"/>
          </w:tcPr>
          <w:p w14:paraId="4E2A5027"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12A</w:t>
            </w:r>
          </w:p>
        </w:tc>
        <w:tc>
          <w:tcPr>
            <w:tcW w:w="1870" w:type="dxa"/>
            <w:vAlign w:val="center"/>
          </w:tcPr>
          <w:p w14:paraId="4851D616" w14:textId="4D10A6DE"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629" w:type="dxa"/>
            <w:vAlign w:val="center"/>
          </w:tcPr>
          <w:p w14:paraId="068EF5B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2561 i 2562 </w:t>
            </w:r>
          </w:p>
          <w:p w14:paraId="35763525"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12E18B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111m</w:t>
            </w:r>
          </w:p>
        </w:tc>
        <w:tc>
          <w:tcPr>
            <w:tcW w:w="1843" w:type="dxa"/>
            <w:vAlign w:val="center"/>
          </w:tcPr>
          <w:p w14:paraId="71C3F738"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1370m²</w:t>
            </w:r>
          </w:p>
        </w:tc>
        <w:tc>
          <w:tcPr>
            <w:tcW w:w="1842" w:type="dxa"/>
            <w:vAlign w:val="center"/>
          </w:tcPr>
          <w:p w14:paraId="05F013C9" w14:textId="77777777" w:rsidR="001A53DF" w:rsidRPr="009E02E1" w:rsidRDefault="001A53DF" w:rsidP="00344F27">
            <w:pPr>
              <w:jc w:val="center"/>
              <w:rPr>
                <w:rFonts w:asciiTheme="minorHAnsi" w:hAnsiTheme="minorHAnsi" w:cstheme="minorHAnsi"/>
                <w:sz w:val="18"/>
                <w:szCs w:val="18"/>
              </w:rPr>
            </w:pPr>
          </w:p>
        </w:tc>
      </w:tr>
      <w:tr w:rsidR="001A53DF" w:rsidRPr="009E02E1" w14:paraId="09E730C6" w14:textId="77777777" w:rsidTr="00344F27">
        <w:tc>
          <w:tcPr>
            <w:tcW w:w="749" w:type="dxa"/>
            <w:vAlign w:val="center"/>
          </w:tcPr>
          <w:p w14:paraId="6AF27CB3"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12B</w:t>
            </w:r>
          </w:p>
        </w:tc>
        <w:tc>
          <w:tcPr>
            <w:tcW w:w="1870" w:type="dxa"/>
            <w:vAlign w:val="center"/>
          </w:tcPr>
          <w:p w14:paraId="73A6DD47" w14:textId="7998CD38" w:rsidR="001A53D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1A53DF" w:rsidRPr="009E02E1">
              <w:rPr>
                <w:rFonts w:asciiTheme="minorHAnsi" w:hAnsiTheme="minorHAnsi" w:cstheme="minorHAnsi"/>
                <w:sz w:val="18"/>
                <w:szCs w:val="18"/>
              </w:rPr>
              <w:t>-porodično</w:t>
            </w:r>
          </w:p>
        </w:tc>
        <w:tc>
          <w:tcPr>
            <w:tcW w:w="1629" w:type="dxa"/>
            <w:vAlign w:val="center"/>
          </w:tcPr>
          <w:p w14:paraId="6383EF8A"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2560 , 2561</w:t>
            </w:r>
          </w:p>
          <w:p w14:paraId="57897FFC"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0FFD43E"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110m</w:t>
            </w:r>
          </w:p>
        </w:tc>
        <w:tc>
          <w:tcPr>
            <w:tcW w:w="1843" w:type="dxa"/>
            <w:vAlign w:val="center"/>
          </w:tcPr>
          <w:p w14:paraId="017E255F" w14:textId="77777777"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1081 m</w:t>
            </w:r>
            <w:r w:rsidRPr="009E02E1">
              <w:rPr>
                <w:rFonts w:asciiTheme="minorHAnsi" w:hAnsiTheme="minorHAnsi" w:cstheme="minorHAnsi"/>
                <w:sz w:val="18"/>
                <w:szCs w:val="18"/>
                <w:vertAlign w:val="superscript"/>
              </w:rPr>
              <w:t>2</w:t>
            </w:r>
          </w:p>
        </w:tc>
        <w:tc>
          <w:tcPr>
            <w:tcW w:w="1842" w:type="dxa"/>
            <w:vAlign w:val="center"/>
          </w:tcPr>
          <w:p w14:paraId="5F6C4EA1" w14:textId="412E342F" w:rsidR="001A53DF" w:rsidRPr="009E02E1" w:rsidRDefault="001A53D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20m2 sa terasom od 80m2</w:t>
            </w:r>
            <w:r w:rsidR="00CB1CAF">
              <w:rPr>
                <w:rFonts w:asciiTheme="minorHAnsi" w:hAnsiTheme="minorHAnsi" w:cstheme="minorHAnsi"/>
                <w:sz w:val="18"/>
                <w:szCs w:val="18"/>
              </w:rPr>
              <w:t xml:space="preserve"> na k.p 2560</w:t>
            </w:r>
          </w:p>
          <w:p w14:paraId="59115B44" w14:textId="77777777" w:rsidR="001A53DF" w:rsidRPr="009E02E1" w:rsidRDefault="001A53DF" w:rsidP="00344F27">
            <w:pPr>
              <w:jc w:val="center"/>
              <w:rPr>
                <w:rFonts w:asciiTheme="minorHAnsi" w:hAnsiTheme="minorHAnsi" w:cstheme="minorHAnsi"/>
                <w:b/>
                <w:sz w:val="18"/>
                <w:szCs w:val="18"/>
              </w:rPr>
            </w:pPr>
            <w:r w:rsidRPr="009E02E1">
              <w:rPr>
                <w:rFonts w:asciiTheme="minorHAnsi" w:hAnsiTheme="minorHAnsi" w:cstheme="minorHAnsi"/>
                <w:sz w:val="18"/>
                <w:szCs w:val="18"/>
              </w:rPr>
              <w:t>Konzervator za sladoled</w:t>
            </w:r>
          </w:p>
        </w:tc>
      </w:tr>
    </w:tbl>
    <w:p w14:paraId="3B9507F9" w14:textId="77777777"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4636B617" w14:textId="0546D315" w:rsidR="002C42CA" w:rsidRPr="009E02E1" w:rsidRDefault="002C42CA"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091C741F" w14:textId="239F722D"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7C7D26B3" w14:textId="77777777" w:rsidR="001A53DF" w:rsidRPr="009E02E1" w:rsidRDefault="001A53DF"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2EC8BEE6" w14:textId="7A021E02" w:rsidR="002120F4" w:rsidRPr="009E02E1" w:rsidRDefault="002120F4"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12: ŠETALIŠTE  PET DANICA - VOJNA BOLNICA</w:t>
      </w:r>
    </w:p>
    <w:p w14:paraId="66503A78" w14:textId="77777777" w:rsidR="002120F4" w:rsidRPr="009E02E1" w:rsidRDefault="002120F4" w:rsidP="002120F4">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8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1559"/>
        <w:gridCol w:w="1560"/>
        <w:gridCol w:w="1984"/>
        <w:gridCol w:w="1701"/>
        <w:gridCol w:w="2967"/>
      </w:tblGrid>
      <w:tr w:rsidR="00B77D92" w:rsidRPr="009E02E1" w14:paraId="7E30135F" w14:textId="77777777" w:rsidTr="00823FDD">
        <w:trPr>
          <w:tblHeader/>
        </w:trPr>
        <w:tc>
          <w:tcPr>
            <w:tcW w:w="714" w:type="dxa"/>
            <w:shd w:val="clear" w:color="auto" w:fill="auto"/>
            <w:vAlign w:val="center"/>
          </w:tcPr>
          <w:p w14:paraId="2EE00149" w14:textId="77777777" w:rsidR="002120F4" w:rsidRPr="009E02E1" w:rsidRDefault="002120F4"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629E1260" w14:textId="77777777" w:rsidR="002120F4" w:rsidRPr="009E02E1" w:rsidRDefault="002120F4" w:rsidP="00994721">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59" w:type="dxa"/>
            <w:shd w:val="clear" w:color="auto" w:fill="auto"/>
            <w:vAlign w:val="center"/>
          </w:tcPr>
          <w:p w14:paraId="6533EA4E"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shd w:val="clear" w:color="auto" w:fill="auto"/>
            <w:vAlign w:val="center"/>
          </w:tcPr>
          <w:p w14:paraId="13B08EBA" w14:textId="77777777" w:rsidR="002120F4" w:rsidRPr="009E02E1" w:rsidRDefault="002120F4" w:rsidP="00994721">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shd w:val="clear" w:color="auto" w:fill="auto"/>
            <w:vAlign w:val="center"/>
          </w:tcPr>
          <w:p w14:paraId="7760279F"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shd w:val="clear" w:color="auto" w:fill="auto"/>
            <w:vAlign w:val="center"/>
          </w:tcPr>
          <w:p w14:paraId="3EDCE57D"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p w14:paraId="3B5CC773"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(dužina i površina)</w:t>
            </w:r>
          </w:p>
        </w:tc>
        <w:tc>
          <w:tcPr>
            <w:tcW w:w="2967" w:type="dxa"/>
            <w:shd w:val="clear" w:color="auto" w:fill="auto"/>
            <w:vAlign w:val="center"/>
          </w:tcPr>
          <w:p w14:paraId="715C54DA"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39520483" w14:textId="77777777" w:rsidTr="00823FDD">
        <w:tc>
          <w:tcPr>
            <w:tcW w:w="714" w:type="dxa"/>
            <w:shd w:val="clear" w:color="auto" w:fill="auto"/>
          </w:tcPr>
          <w:p w14:paraId="15641E2C" w14:textId="77777777" w:rsidR="002120F4" w:rsidRPr="009E02E1" w:rsidRDefault="002120F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12.1</w:t>
            </w:r>
          </w:p>
        </w:tc>
        <w:tc>
          <w:tcPr>
            <w:tcW w:w="1559" w:type="dxa"/>
            <w:shd w:val="clear" w:color="auto" w:fill="auto"/>
          </w:tcPr>
          <w:p w14:paraId="3CE63ECC"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shd w:val="clear" w:color="auto" w:fill="auto"/>
          </w:tcPr>
          <w:p w14:paraId="6803F684"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p w14:paraId="7B15210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2559 K.O. Topla</w:t>
            </w:r>
          </w:p>
          <w:p w14:paraId="74A226FF" w14:textId="77777777" w:rsidR="002120F4" w:rsidRPr="009E02E1" w:rsidRDefault="002120F4" w:rsidP="00994721">
            <w:pPr>
              <w:shd w:val="clear" w:color="auto" w:fill="FFFFFF"/>
              <w:jc w:val="center"/>
              <w:rPr>
                <w:rFonts w:asciiTheme="minorHAnsi" w:hAnsiTheme="minorHAnsi" w:cstheme="minorHAnsi"/>
                <w:sz w:val="18"/>
                <w:szCs w:val="18"/>
                <w:lang w:val="sr-Latn-ME"/>
              </w:rPr>
            </w:pPr>
          </w:p>
        </w:tc>
        <w:tc>
          <w:tcPr>
            <w:tcW w:w="1984" w:type="dxa"/>
            <w:shd w:val="clear" w:color="auto" w:fill="auto"/>
          </w:tcPr>
          <w:p w14:paraId="0BBEE9DE" w14:textId="133C56A5" w:rsidR="002120F4" w:rsidRPr="009E02E1" w:rsidRDefault="002120F4"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shd w:val="clear" w:color="auto" w:fill="auto"/>
          </w:tcPr>
          <w:p w14:paraId="361EAC69"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gornja terasa:</w:t>
            </w:r>
          </w:p>
          <w:p w14:paraId="51C90BEA"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18 m  x 2.6 m</w:t>
            </w:r>
          </w:p>
          <w:p w14:paraId="28DAECB2"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71B73696"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202 m2</w:t>
            </w:r>
          </w:p>
          <w:p w14:paraId="1CB6151A" w14:textId="77777777" w:rsidR="002120F4" w:rsidRPr="009E02E1" w:rsidRDefault="002120F4" w:rsidP="00994721">
            <w:pPr>
              <w:shd w:val="clear" w:color="auto" w:fill="FFFFFF"/>
              <w:rPr>
                <w:rFonts w:asciiTheme="minorHAnsi" w:hAnsiTheme="minorHAnsi" w:cstheme="minorHAnsi"/>
                <w:sz w:val="18"/>
                <w:szCs w:val="18"/>
                <w:lang w:val="sr-Latn-ME"/>
              </w:rPr>
            </w:pPr>
          </w:p>
        </w:tc>
        <w:tc>
          <w:tcPr>
            <w:tcW w:w="2967" w:type="dxa"/>
            <w:shd w:val="clear" w:color="auto" w:fill="auto"/>
          </w:tcPr>
          <w:p w14:paraId="10543C9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na postojećoj betonskoj podlozi,nadkrivena </w:t>
            </w:r>
          </w:p>
          <w:p w14:paraId="0AA65FC1"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drvenom konstrukcijom sa i platnom bijele i bež boje</w:t>
            </w:r>
          </w:p>
          <w:p w14:paraId="2BB4273C" w14:textId="77777777" w:rsidR="002120F4" w:rsidRPr="009E02E1" w:rsidRDefault="002120F4" w:rsidP="00994721">
            <w:pPr>
              <w:shd w:val="clear" w:color="auto" w:fill="FFFFFF"/>
              <w:rPr>
                <w:rFonts w:asciiTheme="minorHAnsi" w:hAnsiTheme="minorHAnsi" w:cstheme="minorHAnsi"/>
                <w:sz w:val="18"/>
                <w:szCs w:val="18"/>
                <w:lang w:val="sr-Latn-ME"/>
              </w:rPr>
            </w:pPr>
          </w:p>
        </w:tc>
      </w:tr>
      <w:tr w:rsidR="00B77D92" w:rsidRPr="009E02E1" w14:paraId="02FD5B64" w14:textId="77777777" w:rsidTr="00823FDD">
        <w:tc>
          <w:tcPr>
            <w:tcW w:w="714" w:type="dxa"/>
            <w:shd w:val="clear" w:color="auto" w:fill="auto"/>
          </w:tcPr>
          <w:p w14:paraId="1A83D5A8" w14:textId="77777777" w:rsidR="002120F4" w:rsidRPr="009E02E1" w:rsidRDefault="002120F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12.2</w:t>
            </w:r>
          </w:p>
        </w:tc>
        <w:tc>
          <w:tcPr>
            <w:tcW w:w="1559" w:type="dxa"/>
            <w:shd w:val="clear" w:color="auto" w:fill="auto"/>
          </w:tcPr>
          <w:p w14:paraId="4EA84D1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shd w:val="clear" w:color="auto" w:fill="auto"/>
          </w:tcPr>
          <w:p w14:paraId="67FEA291" w14:textId="6B3A37E6" w:rsidR="002120F4" w:rsidRPr="009E02E1" w:rsidRDefault="002120F4" w:rsidP="0012434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2585/1 K.O. Topla</w:t>
            </w:r>
          </w:p>
        </w:tc>
        <w:tc>
          <w:tcPr>
            <w:tcW w:w="1984" w:type="dxa"/>
            <w:shd w:val="clear" w:color="auto" w:fill="auto"/>
          </w:tcPr>
          <w:p w14:paraId="2EAF7E1A" w14:textId="0CD4BCE1"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p w14:paraId="1D8574BA" w14:textId="77777777" w:rsidR="002120F4" w:rsidRPr="009E02E1" w:rsidRDefault="002120F4" w:rsidP="00994721">
            <w:pPr>
              <w:shd w:val="clear" w:color="auto" w:fill="FFFFFF"/>
              <w:rPr>
                <w:rFonts w:asciiTheme="minorHAnsi" w:hAnsiTheme="minorHAnsi" w:cstheme="minorHAnsi"/>
                <w:sz w:val="18"/>
                <w:szCs w:val="18"/>
                <w:lang w:val="sr-Latn-ME"/>
              </w:rPr>
            </w:pPr>
          </w:p>
        </w:tc>
        <w:tc>
          <w:tcPr>
            <w:tcW w:w="1701" w:type="dxa"/>
            <w:shd w:val="clear" w:color="auto" w:fill="auto"/>
          </w:tcPr>
          <w:p w14:paraId="23DBCFC6"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p>
          <w:p w14:paraId="42BEAE5B"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=17 m x 2.8 m</w:t>
            </w:r>
          </w:p>
          <w:p w14:paraId="2833A137"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donja terasa:</w:t>
            </w:r>
          </w:p>
          <w:p w14:paraId="5FBC91BF"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54 m2</w:t>
            </w:r>
          </w:p>
          <w:p w14:paraId="60303343" w14:textId="77777777" w:rsidR="002120F4" w:rsidRPr="009E02E1" w:rsidRDefault="002120F4" w:rsidP="00994721">
            <w:pPr>
              <w:shd w:val="clear" w:color="auto" w:fill="FFFFFF"/>
              <w:rPr>
                <w:rFonts w:asciiTheme="minorHAnsi" w:hAnsiTheme="minorHAnsi" w:cstheme="minorHAnsi"/>
                <w:sz w:val="18"/>
                <w:szCs w:val="18"/>
                <w:lang w:val="sr-Latn-ME"/>
              </w:rPr>
            </w:pPr>
          </w:p>
        </w:tc>
        <w:tc>
          <w:tcPr>
            <w:tcW w:w="2967" w:type="dxa"/>
            <w:shd w:val="clear" w:color="auto" w:fill="auto"/>
          </w:tcPr>
          <w:p w14:paraId="342B7A3E"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na postojećoj betonskoj podlozi,nadkrivena dvovodnom tendom</w:t>
            </w:r>
          </w:p>
        </w:tc>
      </w:tr>
    </w:tbl>
    <w:p w14:paraId="4CA7CE04" w14:textId="77777777" w:rsidR="002120F4" w:rsidRPr="009E02E1" w:rsidRDefault="002120F4"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3A8A32EC" w14:textId="62D0556F"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6D6A6B06" w14:textId="2698AE02"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22685125" w14:textId="70E6E4C4"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ŠETALIŠTE PET DANICA – VOJNA BOLNICA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870"/>
        <w:gridCol w:w="1629"/>
        <w:gridCol w:w="1701"/>
        <w:gridCol w:w="1843"/>
        <w:gridCol w:w="1842"/>
      </w:tblGrid>
      <w:tr w:rsidR="003936BC" w:rsidRPr="009E02E1" w14:paraId="3F486313" w14:textId="77777777" w:rsidTr="00344F27">
        <w:tc>
          <w:tcPr>
            <w:tcW w:w="749" w:type="dxa"/>
            <w:vAlign w:val="center"/>
          </w:tcPr>
          <w:p w14:paraId="47E0CFF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697C633"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70" w:type="dxa"/>
            <w:vAlign w:val="center"/>
          </w:tcPr>
          <w:p w14:paraId="579B603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29" w:type="dxa"/>
            <w:vAlign w:val="center"/>
          </w:tcPr>
          <w:p w14:paraId="7EC778C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571066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1C0F08A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07CC2F8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686FD9B" w14:textId="77777777" w:rsidTr="00344F27">
        <w:tc>
          <w:tcPr>
            <w:tcW w:w="749" w:type="dxa"/>
            <w:vAlign w:val="center"/>
          </w:tcPr>
          <w:p w14:paraId="570DB49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13A</w:t>
            </w:r>
          </w:p>
        </w:tc>
        <w:tc>
          <w:tcPr>
            <w:tcW w:w="1870" w:type="dxa"/>
            <w:vAlign w:val="center"/>
          </w:tcPr>
          <w:p w14:paraId="43D67CF1" w14:textId="00CBBE4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629" w:type="dxa"/>
            <w:vAlign w:val="center"/>
          </w:tcPr>
          <w:p w14:paraId="1684133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2559</w:t>
            </w:r>
          </w:p>
          <w:p w14:paraId="63E169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59A1515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3" w:type="dxa"/>
            <w:vAlign w:val="center"/>
          </w:tcPr>
          <w:p w14:paraId="1CB9875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1000m²</w:t>
            </w:r>
          </w:p>
        </w:tc>
        <w:tc>
          <w:tcPr>
            <w:tcW w:w="1842" w:type="dxa"/>
            <w:vAlign w:val="center"/>
          </w:tcPr>
          <w:p w14:paraId="0651ADD8" w14:textId="103DCF1A" w:rsidR="003936BC" w:rsidRPr="009E02E1" w:rsidRDefault="003936BC" w:rsidP="00344F27">
            <w:pPr>
              <w:jc w:val="center"/>
              <w:rPr>
                <w:rFonts w:asciiTheme="minorHAnsi" w:hAnsiTheme="minorHAnsi" w:cstheme="minorHAnsi"/>
                <w:b/>
                <w:color w:val="FF0000"/>
                <w:sz w:val="18"/>
                <w:szCs w:val="18"/>
              </w:rPr>
            </w:pPr>
            <w:r w:rsidRPr="009E02E1">
              <w:rPr>
                <w:rFonts w:asciiTheme="minorHAnsi" w:hAnsiTheme="minorHAnsi" w:cstheme="minorHAnsi"/>
                <w:sz w:val="18"/>
                <w:szCs w:val="18"/>
              </w:rPr>
              <w:t xml:space="preserve">Otvoreni šank od 18m2 </w:t>
            </w:r>
            <w:r w:rsidR="00A67E11">
              <w:rPr>
                <w:rFonts w:asciiTheme="minorHAnsi" w:hAnsiTheme="minorHAnsi" w:cstheme="minorHAnsi"/>
                <w:sz w:val="18"/>
                <w:szCs w:val="18"/>
              </w:rPr>
              <w:t>na k.p 2559</w:t>
            </w:r>
          </w:p>
        </w:tc>
      </w:tr>
      <w:tr w:rsidR="003936BC" w:rsidRPr="009E02E1" w14:paraId="0D9E3A48" w14:textId="77777777" w:rsidTr="00344F27">
        <w:tc>
          <w:tcPr>
            <w:tcW w:w="749" w:type="dxa"/>
            <w:vAlign w:val="center"/>
          </w:tcPr>
          <w:p w14:paraId="03BBD76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13B</w:t>
            </w:r>
          </w:p>
        </w:tc>
        <w:tc>
          <w:tcPr>
            <w:tcW w:w="1870" w:type="dxa"/>
            <w:vAlign w:val="center"/>
          </w:tcPr>
          <w:p w14:paraId="5842ADA8" w14:textId="56C3FBA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 porodično (investiciono)</w:t>
            </w:r>
          </w:p>
        </w:tc>
        <w:tc>
          <w:tcPr>
            <w:tcW w:w="1629" w:type="dxa"/>
            <w:vAlign w:val="center"/>
          </w:tcPr>
          <w:p w14:paraId="110CE4D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2559 i 2585/1 </w:t>
            </w:r>
          </w:p>
          <w:p w14:paraId="36B2F72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AC042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86m</w:t>
            </w:r>
          </w:p>
        </w:tc>
        <w:tc>
          <w:tcPr>
            <w:tcW w:w="1843" w:type="dxa"/>
            <w:vAlign w:val="center"/>
          </w:tcPr>
          <w:p w14:paraId="0CCD805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1190m²</w:t>
            </w:r>
          </w:p>
        </w:tc>
        <w:tc>
          <w:tcPr>
            <w:tcW w:w="1842" w:type="dxa"/>
            <w:vAlign w:val="center"/>
          </w:tcPr>
          <w:p w14:paraId="42C1531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18m2</w:t>
            </w:r>
          </w:p>
        </w:tc>
      </w:tr>
      <w:tr w:rsidR="003936BC" w:rsidRPr="009E02E1" w14:paraId="4DD173B3" w14:textId="77777777" w:rsidTr="00344F27">
        <w:tc>
          <w:tcPr>
            <w:tcW w:w="749" w:type="dxa"/>
            <w:vAlign w:val="center"/>
          </w:tcPr>
          <w:p w14:paraId="0A2E9F3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13C</w:t>
            </w:r>
          </w:p>
        </w:tc>
        <w:tc>
          <w:tcPr>
            <w:tcW w:w="1870" w:type="dxa"/>
            <w:vAlign w:val="center"/>
          </w:tcPr>
          <w:p w14:paraId="399EF0A0" w14:textId="3F15B1C6"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3936BC" w:rsidRPr="009E02E1">
              <w:rPr>
                <w:rFonts w:asciiTheme="minorHAnsi" w:hAnsiTheme="minorHAnsi" w:cstheme="minorHAnsi"/>
                <w:sz w:val="18"/>
                <w:szCs w:val="18"/>
              </w:rPr>
              <w:t xml:space="preserve"> bez plažnog mobilijara</w:t>
            </w:r>
          </w:p>
        </w:tc>
        <w:tc>
          <w:tcPr>
            <w:tcW w:w="1629" w:type="dxa"/>
            <w:vAlign w:val="center"/>
          </w:tcPr>
          <w:p w14:paraId="2181F6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w:t>
            </w:r>
          </w:p>
          <w:p w14:paraId="11D3C3F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0410BC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62m</w:t>
            </w:r>
          </w:p>
        </w:tc>
        <w:tc>
          <w:tcPr>
            <w:tcW w:w="1843" w:type="dxa"/>
            <w:vAlign w:val="center"/>
          </w:tcPr>
          <w:p w14:paraId="1124428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710m²</w:t>
            </w:r>
          </w:p>
        </w:tc>
        <w:tc>
          <w:tcPr>
            <w:tcW w:w="1842" w:type="dxa"/>
            <w:vAlign w:val="center"/>
          </w:tcPr>
          <w:p w14:paraId="3718CF32" w14:textId="77777777" w:rsidR="003936BC" w:rsidRPr="009E02E1" w:rsidRDefault="003936BC" w:rsidP="00344F27">
            <w:pPr>
              <w:jc w:val="center"/>
              <w:rPr>
                <w:rFonts w:asciiTheme="minorHAnsi" w:hAnsiTheme="minorHAnsi" w:cstheme="minorHAnsi"/>
                <w:b/>
                <w:sz w:val="18"/>
                <w:szCs w:val="18"/>
              </w:rPr>
            </w:pPr>
          </w:p>
        </w:tc>
      </w:tr>
      <w:tr w:rsidR="003936BC" w:rsidRPr="009E02E1" w14:paraId="166662BF" w14:textId="77777777" w:rsidTr="00344F27">
        <w:tc>
          <w:tcPr>
            <w:tcW w:w="749" w:type="dxa"/>
            <w:vAlign w:val="center"/>
          </w:tcPr>
          <w:p w14:paraId="77507F4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13D</w:t>
            </w:r>
          </w:p>
        </w:tc>
        <w:tc>
          <w:tcPr>
            <w:tcW w:w="1870" w:type="dxa"/>
            <w:vAlign w:val="center"/>
          </w:tcPr>
          <w:p w14:paraId="662EC9A9" w14:textId="752130B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629" w:type="dxa"/>
            <w:vAlign w:val="center"/>
          </w:tcPr>
          <w:p w14:paraId="2BFB4B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2557/1</w:t>
            </w:r>
          </w:p>
          <w:p w14:paraId="62944D7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6E6DECC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48 m</w:t>
            </w:r>
          </w:p>
        </w:tc>
        <w:tc>
          <w:tcPr>
            <w:tcW w:w="1843" w:type="dxa"/>
            <w:vAlign w:val="center"/>
          </w:tcPr>
          <w:p w14:paraId="0A229BB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476 m²</w:t>
            </w:r>
          </w:p>
        </w:tc>
        <w:tc>
          <w:tcPr>
            <w:tcW w:w="1842" w:type="dxa"/>
            <w:vAlign w:val="center"/>
          </w:tcPr>
          <w:p w14:paraId="6CBC7F23" w14:textId="77777777" w:rsidR="003936BC" w:rsidRPr="009E02E1" w:rsidRDefault="003936BC" w:rsidP="00344F27">
            <w:pPr>
              <w:jc w:val="center"/>
              <w:rPr>
                <w:rFonts w:asciiTheme="minorHAnsi" w:hAnsiTheme="minorHAnsi" w:cstheme="minorHAnsi"/>
                <w:sz w:val="18"/>
                <w:szCs w:val="18"/>
              </w:rPr>
            </w:pPr>
          </w:p>
        </w:tc>
      </w:tr>
    </w:tbl>
    <w:p w14:paraId="02711936" w14:textId="77777777"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6CBFDC86" w14:textId="4CF2FB46" w:rsidR="00D23392" w:rsidRPr="009E02E1" w:rsidRDefault="00D23392"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209E7C88" w14:textId="77777777" w:rsidR="003936BC" w:rsidRPr="009E02E1" w:rsidRDefault="003936BC" w:rsidP="002120F4">
      <w:pPr>
        <w:shd w:val="clear" w:color="auto" w:fill="FFFFFF"/>
        <w:tabs>
          <w:tab w:val="right" w:pos="3969"/>
          <w:tab w:val="right" w:pos="6237"/>
          <w:tab w:val="right" w:pos="9639"/>
        </w:tabs>
        <w:rPr>
          <w:rFonts w:asciiTheme="minorHAnsi" w:hAnsiTheme="minorHAnsi" w:cstheme="minorHAnsi"/>
          <w:b/>
          <w:sz w:val="18"/>
          <w:szCs w:val="18"/>
          <w:lang w:val="sr-Latn-ME"/>
        </w:rPr>
      </w:pPr>
    </w:p>
    <w:p w14:paraId="6F44F714" w14:textId="77777777" w:rsidR="002120F4" w:rsidRPr="009E02E1" w:rsidRDefault="002120F4"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13: MELJINE</w:t>
      </w:r>
    </w:p>
    <w:p w14:paraId="43C7BB38" w14:textId="77777777" w:rsidR="002120F4" w:rsidRPr="009E02E1" w:rsidRDefault="002120F4" w:rsidP="002120F4">
      <w:pPr>
        <w:shd w:val="clear" w:color="auto" w:fill="FFFFFF"/>
        <w:rPr>
          <w:rFonts w:asciiTheme="minorHAnsi" w:hAnsiTheme="minorHAnsi" w:cstheme="minorHAnsi"/>
          <w:b/>
          <w:sz w:val="18"/>
          <w:szCs w:val="18"/>
          <w:lang w:val="sr-Latn-ME"/>
        </w:rPr>
      </w:pPr>
    </w:p>
    <w:tbl>
      <w:tblPr>
        <w:tblW w:w="10485" w:type="dxa"/>
        <w:tblInd w:w="-15" w:type="dxa"/>
        <w:tblLayout w:type="fixed"/>
        <w:tblLook w:val="0000" w:firstRow="0" w:lastRow="0" w:firstColumn="0" w:lastColumn="0" w:noHBand="0" w:noVBand="0"/>
      </w:tblPr>
      <w:tblGrid>
        <w:gridCol w:w="714"/>
        <w:gridCol w:w="1559"/>
        <w:gridCol w:w="1560"/>
        <w:gridCol w:w="1984"/>
        <w:gridCol w:w="1701"/>
        <w:gridCol w:w="2967"/>
      </w:tblGrid>
      <w:tr w:rsidR="00B77D92" w:rsidRPr="009E02E1" w14:paraId="698F02A2" w14:textId="77777777" w:rsidTr="00994721">
        <w:tc>
          <w:tcPr>
            <w:tcW w:w="714" w:type="dxa"/>
            <w:tcBorders>
              <w:top w:val="single" w:sz="8" w:space="0" w:color="000000"/>
              <w:left w:val="single" w:sz="8" w:space="0" w:color="000000"/>
              <w:bottom w:val="single" w:sz="8" w:space="0" w:color="000000"/>
            </w:tcBorders>
            <w:shd w:val="clear" w:color="auto" w:fill="auto"/>
            <w:vAlign w:val="center"/>
          </w:tcPr>
          <w:p w14:paraId="60661E0C"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9" w:type="dxa"/>
            <w:tcBorders>
              <w:top w:val="single" w:sz="8" w:space="0" w:color="000000"/>
              <w:left w:val="single" w:sz="8" w:space="0" w:color="000000"/>
              <w:bottom w:val="single" w:sz="8" w:space="0" w:color="000000"/>
            </w:tcBorders>
            <w:shd w:val="clear" w:color="auto" w:fill="auto"/>
            <w:vAlign w:val="center"/>
          </w:tcPr>
          <w:p w14:paraId="489B8FDF"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12EB2BDE"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62FE8C8F"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5A632A88" w14:textId="77777777" w:rsidR="002120F4" w:rsidRPr="009E02E1" w:rsidRDefault="002120F4" w:rsidP="00994721">
            <w:pPr>
              <w:shd w:val="clear" w:color="auto" w:fill="FFFFFF"/>
              <w:tabs>
                <w:tab w:val="right" w:pos="3969"/>
                <w:tab w:val="right" w:pos="6237"/>
                <w:tab w:val="right" w:pos="9639"/>
              </w:tabs>
              <w:ind w:right="-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63826B" w14:textId="77777777" w:rsidR="002120F4" w:rsidRPr="009E02E1" w:rsidRDefault="002120F4"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7845E11C" w14:textId="77777777" w:rsidTr="00994721">
        <w:tc>
          <w:tcPr>
            <w:tcW w:w="714" w:type="dxa"/>
            <w:tcBorders>
              <w:top w:val="single" w:sz="4" w:space="0" w:color="000000"/>
              <w:left w:val="single" w:sz="4" w:space="0" w:color="000000"/>
              <w:bottom w:val="single" w:sz="4" w:space="0" w:color="000000"/>
            </w:tcBorders>
            <w:shd w:val="clear" w:color="auto" w:fill="auto"/>
          </w:tcPr>
          <w:p w14:paraId="2E64F0CC" w14:textId="77777777" w:rsidR="002120F4" w:rsidRPr="009E02E1" w:rsidRDefault="002120F4"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13.1</w:t>
            </w:r>
          </w:p>
        </w:tc>
        <w:tc>
          <w:tcPr>
            <w:tcW w:w="1559" w:type="dxa"/>
            <w:tcBorders>
              <w:top w:val="single" w:sz="4" w:space="0" w:color="000000"/>
              <w:left w:val="single" w:sz="4" w:space="0" w:color="000000"/>
              <w:bottom w:val="single" w:sz="4" w:space="0" w:color="000000"/>
            </w:tcBorders>
            <w:shd w:val="clear" w:color="auto" w:fill="auto"/>
          </w:tcPr>
          <w:p w14:paraId="717683D2"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AABF497" w14:textId="38E14AFD"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255</w:t>
            </w:r>
            <w:r w:rsidR="00124344">
              <w:rPr>
                <w:rFonts w:asciiTheme="minorHAnsi" w:hAnsiTheme="minorHAnsi" w:cstheme="minorHAnsi"/>
                <w:sz w:val="18"/>
                <w:szCs w:val="18"/>
                <w:lang w:val="sr-Latn-ME"/>
              </w:rPr>
              <w:t>8</w:t>
            </w:r>
            <w:r w:rsidRPr="009E02E1">
              <w:rPr>
                <w:rFonts w:asciiTheme="minorHAnsi" w:hAnsiTheme="minorHAnsi" w:cstheme="minorHAnsi"/>
                <w:sz w:val="18"/>
                <w:szCs w:val="18"/>
                <w:lang w:val="sr-Latn-ME"/>
              </w:rPr>
              <w:t xml:space="preserve"> K.O. Topla</w:t>
            </w:r>
          </w:p>
        </w:tc>
        <w:tc>
          <w:tcPr>
            <w:tcW w:w="1984" w:type="dxa"/>
            <w:tcBorders>
              <w:top w:val="single" w:sz="4" w:space="0" w:color="000000"/>
              <w:left w:val="single" w:sz="4" w:space="0" w:color="000000"/>
              <w:bottom w:val="single" w:sz="4" w:space="0" w:color="000000"/>
            </w:tcBorders>
            <w:shd w:val="clear" w:color="auto" w:fill="auto"/>
          </w:tcPr>
          <w:p w14:paraId="61D334DF" w14:textId="612D460C" w:rsidR="002120F4" w:rsidRPr="009E02E1" w:rsidRDefault="002120F4" w:rsidP="0094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EA03E0D"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32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64798044"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ili bež boje.</w:t>
            </w:r>
          </w:p>
          <w:p w14:paraId="243AA12C" w14:textId="77777777" w:rsidR="002120F4" w:rsidRPr="009E02E1" w:rsidRDefault="002120F4"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 obodu terase postaviti zaštitnu ogradu visine 1m</w:t>
            </w:r>
          </w:p>
        </w:tc>
      </w:tr>
      <w:tr w:rsidR="00B77D92" w:rsidRPr="009E02E1" w14:paraId="3FA373A4" w14:textId="77777777" w:rsidTr="00994721">
        <w:tc>
          <w:tcPr>
            <w:tcW w:w="714" w:type="dxa"/>
            <w:tcBorders>
              <w:top w:val="single" w:sz="4" w:space="0" w:color="000000"/>
              <w:left w:val="single" w:sz="4" w:space="0" w:color="000000"/>
              <w:bottom w:val="single" w:sz="4" w:space="0" w:color="000000"/>
            </w:tcBorders>
            <w:shd w:val="clear" w:color="auto" w:fill="auto"/>
          </w:tcPr>
          <w:p w14:paraId="19A432A3" w14:textId="7263890A" w:rsidR="005F5DF0" w:rsidRPr="009E02E1" w:rsidRDefault="005F5DF0"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14A.1</w:t>
            </w:r>
          </w:p>
        </w:tc>
        <w:tc>
          <w:tcPr>
            <w:tcW w:w="1559" w:type="dxa"/>
            <w:tcBorders>
              <w:top w:val="single" w:sz="4" w:space="0" w:color="000000"/>
              <w:left w:val="single" w:sz="4" w:space="0" w:color="000000"/>
              <w:bottom w:val="single" w:sz="4" w:space="0" w:color="000000"/>
            </w:tcBorders>
            <w:shd w:val="clear" w:color="auto" w:fill="auto"/>
          </w:tcPr>
          <w:p w14:paraId="4B3753AE" w14:textId="6F8D39E5"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4922A75" w14:textId="17F2EA60"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2556/1 i 2557/1 K.O Topla</w:t>
            </w:r>
          </w:p>
        </w:tc>
        <w:tc>
          <w:tcPr>
            <w:tcW w:w="1984" w:type="dxa"/>
            <w:tcBorders>
              <w:top w:val="single" w:sz="4" w:space="0" w:color="000000"/>
              <w:left w:val="single" w:sz="4" w:space="0" w:color="000000"/>
              <w:bottom w:val="single" w:sz="4" w:space="0" w:color="000000"/>
            </w:tcBorders>
            <w:shd w:val="clear" w:color="auto" w:fill="auto"/>
          </w:tcPr>
          <w:p w14:paraId="167381BB" w14:textId="5D1612CE"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32DC4FF0" w14:textId="33107FAF" w:rsidR="005F5DF0" w:rsidRPr="009E02E1" w:rsidRDefault="005F5DF0" w:rsidP="005F5DF0">
            <w:pPr>
              <w:numPr>
                <w:ilvl w:val="12"/>
                <w:numId w:val="0"/>
              </w:numPr>
              <w:tabs>
                <w:tab w:val="left" w:pos="5103"/>
              </w:tabs>
              <w:jc w:val="both"/>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P=9</w:t>
            </w:r>
            <w:r w:rsidR="00994721" w:rsidRPr="009E02E1">
              <w:rPr>
                <w:rFonts w:asciiTheme="minorHAnsi" w:hAnsiTheme="minorHAnsi" w:cstheme="minorHAnsi"/>
                <w:sz w:val="18"/>
                <w:szCs w:val="18"/>
                <w:lang w:val="sr-Latn-ME"/>
              </w:rPr>
              <w:t>3</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p w14:paraId="68449163" w14:textId="48F381A1"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P=180 m</w:t>
            </w:r>
            <w:r w:rsidRPr="009E02E1">
              <w:rPr>
                <w:rFonts w:asciiTheme="minorHAnsi" w:hAnsiTheme="minorHAnsi" w:cstheme="minorHAnsi"/>
                <w:sz w:val="18"/>
                <w:szCs w:val="18"/>
                <w:vertAlign w:val="superscript"/>
                <w:lang w:val="sr-Latn-ME"/>
              </w:rPr>
              <w:t>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40C0D65A" w14:textId="77777777" w:rsidR="005F5DF0" w:rsidRPr="009E02E1" w:rsidRDefault="005F5DF0" w:rsidP="005F5DF0">
            <w:pPr>
              <w:contextualSpacing/>
              <w:rPr>
                <w:rFonts w:asciiTheme="minorHAnsi" w:hAnsiTheme="minorHAnsi" w:cstheme="minorHAnsi"/>
                <w:sz w:val="18"/>
                <w:szCs w:val="18"/>
              </w:rPr>
            </w:pPr>
            <w:r w:rsidRPr="009E02E1">
              <w:rPr>
                <w:rFonts w:asciiTheme="minorHAnsi" w:hAnsiTheme="minorHAnsi" w:cstheme="minorHAnsi"/>
                <w:sz w:val="18"/>
                <w:szCs w:val="18"/>
              </w:rPr>
              <w:t xml:space="preserve">Objekat natkriven krovom od profilisanog lima;  terasa – popločana površina natkrivena lameliranom </w:t>
            </w:r>
            <w:r w:rsidRPr="009E02E1">
              <w:rPr>
                <w:rFonts w:asciiTheme="minorHAnsi" w:hAnsiTheme="minorHAnsi" w:cstheme="minorHAnsi"/>
                <w:sz w:val="18"/>
                <w:szCs w:val="18"/>
              </w:rPr>
              <w:lastRenderedPageBreak/>
              <w:t xml:space="preserve">konstrukcijom od drveta i  leksan pločama. Investiciono </w:t>
            </w:r>
          </w:p>
          <w:p w14:paraId="40EC24DE" w14:textId="77777777" w:rsidR="005F5DF0" w:rsidRPr="009E02E1" w:rsidRDefault="005F5DF0" w:rsidP="005F5DF0">
            <w:pPr>
              <w:contextualSpacing/>
              <w:rPr>
                <w:rFonts w:asciiTheme="minorHAnsi" w:hAnsiTheme="minorHAnsi" w:cstheme="minorHAnsi"/>
                <w:b/>
                <w:sz w:val="18"/>
                <w:szCs w:val="18"/>
              </w:rPr>
            </w:pPr>
            <w:r w:rsidRPr="009E02E1">
              <w:rPr>
                <w:rFonts w:asciiTheme="minorHAnsi" w:hAnsiTheme="minorHAnsi" w:cstheme="minorHAnsi"/>
                <w:b/>
                <w:sz w:val="18"/>
                <w:szCs w:val="18"/>
              </w:rPr>
              <w:t>Investicioni Ugovor broj 0210-3123/2 Period trajanja ugovora</w:t>
            </w:r>
          </w:p>
          <w:p w14:paraId="4E189B63" w14:textId="77777777" w:rsidR="005F5DF0" w:rsidRPr="009E02E1" w:rsidRDefault="005F5DF0" w:rsidP="005F5DF0">
            <w:pPr>
              <w:shd w:val="clear" w:color="auto" w:fill="FFFFFF"/>
              <w:rPr>
                <w:rFonts w:asciiTheme="minorHAnsi" w:hAnsiTheme="minorHAnsi" w:cstheme="minorHAnsi"/>
                <w:b/>
                <w:sz w:val="18"/>
                <w:szCs w:val="18"/>
              </w:rPr>
            </w:pPr>
            <w:r w:rsidRPr="009E02E1">
              <w:rPr>
                <w:rFonts w:asciiTheme="minorHAnsi" w:hAnsiTheme="minorHAnsi" w:cstheme="minorHAnsi"/>
                <w:b/>
                <w:sz w:val="18"/>
                <w:szCs w:val="18"/>
              </w:rPr>
              <w:t>2016-2046. godina</w:t>
            </w:r>
          </w:p>
          <w:p w14:paraId="298A747C" w14:textId="7CBE82A9" w:rsidR="00384BC3" w:rsidRPr="009E02E1" w:rsidRDefault="00324CC3"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13451B34" w14:textId="77777777" w:rsidTr="00994721">
        <w:trPr>
          <w:trHeight w:val="917"/>
        </w:trPr>
        <w:tc>
          <w:tcPr>
            <w:tcW w:w="714" w:type="dxa"/>
            <w:tcBorders>
              <w:top w:val="single" w:sz="4" w:space="0" w:color="000000"/>
              <w:left w:val="single" w:sz="4" w:space="0" w:color="000000"/>
              <w:bottom w:val="single" w:sz="4" w:space="0" w:color="000000"/>
            </w:tcBorders>
            <w:shd w:val="clear" w:color="auto" w:fill="auto"/>
          </w:tcPr>
          <w:p w14:paraId="1F0D43FE" w14:textId="688A6A99" w:rsidR="00994721" w:rsidRPr="009E02E1" w:rsidRDefault="00994721"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14A.2</w:t>
            </w:r>
          </w:p>
        </w:tc>
        <w:tc>
          <w:tcPr>
            <w:tcW w:w="1559" w:type="dxa"/>
            <w:tcBorders>
              <w:top w:val="single" w:sz="4" w:space="0" w:color="000000"/>
              <w:left w:val="single" w:sz="4" w:space="0" w:color="000000"/>
              <w:bottom w:val="single" w:sz="4" w:space="0" w:color="000000"/>
            </w:tcBorders>
            <w:shd w:val="clear" w:color="auto" w:fill="auto"/>
          </w:tcPr>
          <w:p w14:paraId="5AF6265D" w14:textId="5C9887FA" w:rsidR="00994721" w:rsidRPr="009E02E1" w:rsidRDefault="00994721"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02A9561" w14:textId="04EA0F62" w:rsidR="00994721" w:rsidRPr="009E02E1" w:rsidRDefault="00994721"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2735 K.O. Topla</w:t>
            </w:r>
          </w:p>
        </w:tc>
        <w:tc>
          <w:tcPr>
            <w:tcW w:w="1984" w:type="dxa"/>
            <w:tcBorders>
              <w:top w:val="single" w:sz="4" w:space="0" w:color="000000"/>
              <w:left w:val="single" w:sz="4" w:space="0" w:color="000000"/>
              <w:bottom w:val="single" w:sz="4" w:space="0" w:color="000000"/>
            </w:tcBorders>
            <w:shd w:val="clear" w:color="auto" w:fill="auto"/>
          </w:tcPr>
          <w:p w14:paraId="6CB16AAD" w14:textId="3E7CF8F0" w:rsidR="00994721" w:rsidRPr="009E02E1" w:rsidRDefault="00994721"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p>
        </w:tc>
        <w:tc>
          <w:tcPr>
            <w:tcW w:w="1701" w:type="dxa"/>
            <w:tcBorders>
              <w:top w:val="single" w:sz="4" w:space="0" w:color="000000"/>
              <w:left w:val="single" w:sz="4" w:space="0" w:color="000000"/>
              <w:bottom w:val="single" w:sz="4" w:space="0" w:color="000000"/>
            </w:tcBorders>
            <w:shd w:val="clear" w:color="auto" w:fill="auto"/>
          </w:tcPr>
          <w:p w14:paraId="6D5650C7" w14:textId="14FE275F" w:rsidR="00994721" w:rsidRPr="009E02E1" w:rsidRDefault="00994721" w:rsidP="005F5DF0">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P=19m</w:t>
            </w:r>
            <w:r w:rsidRPr="009E02E1">
              <w:rPr>
                <w:rFonts w:asciiTheme="minorHAnsi" w:hAnsiTheme="minorHAnsi" w:cstheme="minorHAnsi"/>
                <w:sz w:val="18"/>
                <w:szCs w:val="18"/>
                <w:vertAlign w:val="superscript"/>
                <w:lang w:val="sr-Latn-ME"/>
              </w:rPr>
              <w:t>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323F87A3" w14:textId="77777777" w:rsidR="00994721" w:rsidRPr="009E02E1" w:rsidRDefault="00994721" w:rsidP="00994721">
            <w:pPr>
              <w:contextualSpacing/>
              <w:rPr>
                <w:rFonts w:asciiTheme="minorHAnsi" w:hAnsiTheme="minorHAnsi" w:cstheme="minorHAnsi"/>
                <w:sz w:val="18"/>
                <w:szCs w:val="18"/>
              </w:rPr>
            </w:pPr>
            <w:r w:rsidRPr="009E02E1">
              <w:rPr>
                <w:rFonts w:asciiTheme="minorHAnsi" w:hAnsiTheme="minorHAnsi" w:cstheme="minorHAnsi"/>
                <w:sz w:val="18"/>
                <w:szCs w:val="18"/>
              </w:rPr>
              <w:t>Montažno demontažni otvoreni šank natkriven vodootpornim panelima</w:t>
            </w:r>
          </w:p>
          <w:p w14:paraId="2365CBB8" w14:textId="3BE7AFD0" w:rsidR="00384BC3" w:rsidRPr="009E02E1" w:rsidRDefault="00324CC3" w:rsidP="00994721">
            <w:pPr>
              <w:contextualSpacing/>
              <w:rPr>
                <w:rFonts w:asciiTheme="minorHAnsi" w:hAnsiTheme="minorHAnsi" w:cstheme="minorHAnsi"/>
                <w:sz w:val="18"/>
                <w:szCs w:val="18"/>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2AA564CA" w14:textId="77777777" w:rsidTr="00994721">
        <w:tc>
          <w:tcPr>
            <w:tcW w:w="714" w:type="dxa"/>
            <w:tcBorders>
              <w:top w:val="single" w:sz="4" w:space="0" w:color="000000"/>
              <w:left w:val="single" w:sz="4" w:space="0" w:color="000000"/>
              <w:bottom w:val="single" w:sz="4" w:space="0" w:color="000000"/>
            </w:tcBorders>
            <w:shd w:val="clear" w:color="auto" w:fill="auto"/>
          </w:tcPr>
          <w:p w14:paraId="16D2A11D" w14:textId="77777777" w:rsidR="005F5DF0" w:rsidRPr="009E02E1" w:rsidRDefault="005F5DF0" w:rsidP="005F5DF0">
            <w:pPr>
              <w:tabs>
                <w:tab w:val="left" w:pos="5103"/>
              </w:tabs>
              <w:ind w:left="37"/>
              <w:jc w:val="center"/>
              <w:rPr>
                <w:rFonts w:asciiTheme="minorHAnsi" w:hAnsiTheme="minorHAnsi" w:cstheme="minorHAnsi"/>
                <w:sz w:val="18"/>
                <w:szCs w:val="18"/>
                <w:lang w:val="sr-Latn-ME"/>
              </w:rPr>
            </w:pPr>
          </w:p>
          <w:p w14:paraId="5EF942BB" w14:textId="297BA27D" w:rsidR="005F5DF0" w:rsidRPr="009E02E1" w:rsidRDefault="005F5DF0"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14A.3</w:t>
            </w:r>
          </w:p>
        </w:tc>
        <w:tc>
          <w:tcPr>
            <w:tcW w:w="1559" w:type="dxa"/>
            <w:tcBorders>
              <w:top w:val="single" w:sz="4" w:space="0" w:color="000000"/>
              <w:left w:val="single" w:sz="4" w:space="0" w:color="000000"/>
              <w:bottom w:val="single" w:sz="4" w:space="0" w:color="000000"/>
            </w:tcBorders>
            <w:shd w:val="clear" w:color="auto" w:fill="auto"/>
          </w:tcPr>
          <w:p w14:paraId="1B81DE32" w14:textId="07155DCB" w:rsidR="005F5DF0" w:rsidRPr="009E02E1" w:rsidRDefault="005F5DF0"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Nepokretni privremeni objekat</w:t>
            </w:r>
          </w:p>
        </w:tc>
        <w:tc>
          <w:tcPr>
            <w:tcW w:w="1560" w:type="dxa"/>
            <w:tcBorders>
              <w:top w:val="single" w:sz="4" w:space="0" w:color="000000"/>
              <w:left w:val="single" w:sz="4" w:space="0" w:color="000000"/>
              <w:bottom w:val="single" w:sz="4" w:space="0" w:color="000000"/>
            </w:tcBorders>
            <w:shd w:val="clear" w:color="auto" w:fill="auto"/>
          </w:tcPr>
          <w:p w14:paraId="6035EAF8" w14:textId="59BBFA0E" w:rsidR="005F5DF0" w:rsidRPr="009E02E1" w:rsidRDefault="005F5DF0" w:rsidP="005F5DF0">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2556 K.O Topla</w:t>
            </w:r>
          </w:p>
        </w:tc>
        <w:tc>
          <w:tcPr>
            <w:tcW w:w="1984" w:type="dxa"/>
            <w:tcBorders>
              <w:top w:val="single" w:sz="4" w:space="0" w:color="000000"/>
              <w:left w:val="single" w:sz="4" w:space="0" w:color="000000"/>
              <w:bottom w:val="single" w:sz="4" w:space="0" w:color="000000"/>
            </w:tcBorders>
            <w:shd w:val="clear" w:color="auto" w:fill="auto"/>
          </w:tcPr>
          <w:p w14:paraId="0F841EE3" w14:textId="1B74C59A"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w:t>
            </w:r>
          </w:p>
        </w:tc>
        <w:tc>
          <w:tcPr>
            <w:tcW w:w="1701" w:type="dxa"/>
            <w:tcBorders>
              <w:top w:val="single" w:sz="4" w:space="0" w:color="000000"/>
              <w:left w:val="single" w:sz="4" w:space="0" w:color="000000"/>
              <w:bottom w:val="single" w:sz="4" w:space="0" w:color="000000"/>
            </w:tcBorders>
            <w:shd w:val="clear" w:color="auto" w:fill="auto"/>
          </w:tcPr>
          <w:p w14:paraId="69CD689A" w14:textId="77777777" w:rsidR="005F5DF0" w:rsidRPr="009E02E1" w:rsidRDefault="005F5DF0" w:rsidP="005F5DF0">
            <w:pPr>
              <w:numPr>
                <w:ilvl w:val="12"/>
                <w:numId w:val="0"/>
              </w:numPr>
              <w:tabs>
                <w:tab w:val="left" w:pos="5103"/>
              </w:tabs>
              <w:jc w:val="both"/>
              <w:rPr>
                <w:rFonts w:asciiTheme="minorHAnsi" w:hAnsiTheme="minorHAnsi" w:cstheme="minorHAnsi"/>
                <w:sz w:val="18"/>
                <w:szCs w:val="18"/>
                <w:lang w:val="sr-Latn-ME"/>
              </w:rPr>
            </w:pPr>
          </w:p>
          <w:p w14:paraId="0832DCFA" w14:textId="77777777" w:rsidR="005F5DF0" w:rsidRPr="009E02E1" w:rsidRDefault="005F5DF0" w:rsidP="005F5DF0">
            <w:pPr>
              <w:numPr>
                <w:ilvl w:val="12"/>
                <w:numId w:val="0"/>
              </w:numPr>
              <w:tabs>
                <w:tab w:val="left" w:pos="5103"/>
              </w:tabs>
              <w:jc w:val="both"/>
              <w:rPr>
                <w:rFonts w:asciiTheme="minorHAnsi" w:hAnsiTheme="minorHAnsi" w:cstheme="minorHAnsi"/>
                <w:sz w:val="18"/>
                <w:szCs w:val="18"/>
              </w:rPr>
            </w:pPr>
            <w:r w:rsidRPr="009E02E1">
              <w:rPr>
                <w:rFonts w:asciiTheme="minorHAnsi" w:hAnsiTheme="minorHAnsi" w:cstheme="minorHAnsi"/>
                <w:sz w:val="18"/>
                <w:szCs w:val="18"/>
              </w:rPr>
              <w:t>P= 6.5m x 8.20m</w:t>
            </w:r>
          </w:p>
          <w:p w14:paraId="5AA1A86E" w14:textId="22540E0E" w:rsidR="005F5DF0" w:rsidRPr="009E02E1" w:rsidRDefault="005F5DF0" w:rsidP="005F5DF0">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rPr>
              <w:t>trougao P =26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0DAC0183" w14:textId="77777777" w:rsidR="005F5DF0" w:rsidRPr="009E02E1" w:rsidRDefault="005F5DF0" w:rsidP="005F5DF0">
            <w:pPr>
              <w:contextualSpacing/>
              <w:rPr>
                <w:rFonts w:asciiTheme="minorHAnsi" w:hAnsiTheme="minorHAnsi" w:cstheme="minorHAnsi"/>
                <w:sz w:val="18"/>
                <w:szCs w:val="18"/>
              </w:rPr>
            </w:pPr>
            <w:r w:rsidRPr="009E02E1">
              <w:rPr>
                <w:rFonts w:asciiTheme="minorHAnsi" w:hAnsiTheme="minorHAnsi" w:cstheme="minorHAnsi"/>
                <w:sz w:val="18"/>
                <w:szCs w:val="18"/>
              </w:rPr>
              <w:t>armirano betonski zidani objekat sa ravnom betonskom pločom</w:t>
            </w:r>
          </w:p>
          <w:p w14:paraId="391694C8" w14:textId="095D3B21" w:rsidR="005F5DF0" w:rsidRPr="009E02E1" w:rsidRDefault="005F5DF0" w:rsidP="005F5DF0">
            <w:pPr>
              <w:contextualSpacing/>
              <w:rPr>
                <w:rFonts w:asciiTheme="minorHAnsi" w:hAnsiTheme="minorHAnsi" w:cstheme="minorHAnsi"/>
                <w:b/>
                <w:sz w:val="18"/>
                <w:szCs w:val="18"/>
              </w:rPr>
            </w:pPr>
            <w:r w:rsidRPr="009E02E1">
              <w:rPr>
                <w:rFonts w:asciiTheme="minorHAnsi" w:hAnsiTheme="minorHAnsi" w:cstheme="minorHAnsi"/>
                <w:b/>
                <w:sz w:val="18"/>
                <w:szCs w:val="18"/>
              </w:rPr>
              <w:t>Investicioni Ugovor broj 0210-3123/2.Period trajanja ugovora</w:t>
            </w:r>
          </w:p>
          <w:p w14:paraId="18909C21" w14:textId="77777777" w:rsidR="005F5DF0" w:rsidRPr="009E02E1" w:rsidRDefault="005F5DF0" w:rsidP="005F5DF0">
            <w:pPr>
              <w:contextualSpacing/>
              <w:rPr>
                <w:rFonts w:asciiTheme="minorHAnsi" w:hAnsiTheme="minorHAnsi" w:cstheme="minorHAnsi"/>
                <w:b/>
                <w:sz w:val="18"/>
                <w:szCs w:val="18"/>
              </w:rPr>
            </w:pPr>
            <w:r w:rsidRPr="009E02E1">
              <w:rPr>
                <w:rFonts w:asciiTheme="minorHAnsi" w:hAnsiTheme="minorHAnsi" w:cstheme="minorHAnsi"/>
                <w:b/>
                <w:sz w:val="18"/>
                <w:szCs w:val="18"/>
              </w:rPr>
              <w:t>2016-2046. godina</w:t>
            </w:r>
          </w:p>
          <w:p w14:paraId="06C7661F" w14:textId="27C5A6AC" w:rsidR="00384BC3" w:rsidRPr="009E02E1" w:rsidRDefault="00324CC3" w:rsidP="005F5DF0">
            <w:pPr>
              <w:contextualSpacing/>
              <w:rPr>
                <w:rFonts w:asciiTheme="minorHAnsi" w:hAnsiTheme="minorHAnsi" w:cstheme="minorHAnsi"/>
                <w:sz w:val="18"/>
                <w:szCs w:val="18"/>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5CB11B41" w14:textId="77777777" w:rsidTr="00994721">
        <w:tc>
          <w:tcPr>
            <w:tcW w:w="714" w:type="dxa"/>
            <w:tcBorders>
              <w:top w:val="single" w:sz="4" w:space="0" w:color="000000"/>
              <w:left w:val="single" w:sz="4" w:space="0" w:color="000000"/>
              <w:bottom w:val="single" w:sz="4" w:space="0" w:color="000000"/>
            </w:tcBorders>
            <w:shd w:val="clear" w:color="auto" w:fill="auto"/>
          </w:tcPr>
          <w:p w14:paraId="268DE41A" w14:textId="7591741E" w:rsidR="005F5DF0" w:rsidRPr="009E02E1" w:rsidRDefault="005F5DF0" w:rsidP="005F5DF0">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13.14</w:t>
            </w:r>
          </w:p>
        </w:tc>
        <w:tc>
          <w:tcPr>
            <w:tcW w:w="1559" w:type="dxa"/>
            <w:tcBorders>
              <w:top w:val="single" w:sz="4" w:space="0" w:color="000000"/>
              <w:left w:val="single" w:sz="4" w:space="0" w:color="000000"/>
              <w:bottom w:val="single" w:sz="4" w:space="0" w:color="000000"/>
            </w:tcBorders>
            <w:shd w:val="clear" w:color="auto" w:fill="auto"/>
          </w:tcPr>
          <w:p w14:paraId="2C747384" w14:textId="68209324"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A806007" w14:textId="44B9A9D0"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2557, 2735 , KO Topla</w:t>
            </w:r>
          </w:p>
        </w:tc>
        <w:tc>
          <w:tcPr>
            <w:tcW w:w="1984" w:type="dxa"/>
            <w:tcBorders>
              <w:top w:val="single" w:sz="4" w:space="0" w:color="000000"/>
              <w:left w:val="single" w:sz="4" w:space="0" w:color="000000"/>
              <w:bottom w:val="single" w:sz="4" w:space="0" w:color="000000"/>
            </w:tcBorders>
            <w:shd w:val="clear" w:color="auto" w:fill="auto"/>
          </w:tcPr>
          <w:p w14:paraId="79F0B48C" w14:textId="21B47352"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Akva park</w:t>
            </w:r>
          </w:p>
        </w:tc>
        <w:tc>
          <w:tcPr>
            <w:tcW w:w="1701" w:type="dxa"/>
            <w:tcBorders>
              <w:top w:val="single" w:sz="4" w:space="0" w:color="000000"/>
              <w:left w:val="single" w:sz="4" w:space="0" w:color="000000"/>
              <w:bottom w:val="single" w:sz="4" w:space="0" w:color="000000"/>
            </w:tcBorders>
            <w:shd w:val="clear" w:color="auto" w:fill="auto"/>
          </w:tcPr>
          <w:p w14:paraId="224B4E0E" w14:textId="32B616DB" w:rsidR="005F5DF0" w:rsidRPr="009E02E1" w:rsidRDefault="002B04EC"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P=350 m</w:t>
            </w:r>
            <w:r w:rsidRPr="009E02E1">
              <w:rPr>
                <w:rFonts w:asciiTheme="minorHAnsi" w:hAnsiTheme="minorHAnsi" w:cstheme="minorHAnsi"/>
                <w:sz w:val="18"/>
                <w:szCs w:val="18"/>
                <w:vertAlign w:val="superscript"/>
              </w:rPr>
              <w:t>2</w:t>
            </w:r>
            <w:r w:rsidR="005F5DF0" w:rsidRPr="009E02E1">
              <w:rPr>
                <w:rFonts w:asciiTheme="minorHAnsi" w:hAnsiTheme="minorHAnsi" w:cstheme="minorHAnsi"/>
                <w:sz w:val="18"/>
                <w:szCs w:val="18"/>
              </w:rPr>
              <w:t>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3DFE37D7" w14:textId="05FFB105" w:rsidR="005F5DF0" w:rsidRPr="009E02E1" w:rsidRDefault="005F5DF0" w:rsidP="005F5DF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Materijalizaciju, oblik i gabarite odrediće se na osnovu Konzervatorskih uslova</w:t>
            </w:r>
          </w:p>
        </w:tc>
      </w:tr>
      <w:tr w:rsidR="00C703DB" w:rsidRPr="009E02E1" w14:paraId="1125CF78" w14:textId="77777777" w:rsidTr="00994721">
        <w:tc>
          <w:tcPr>
            <w:tcW w:w="714" w:type="dxa"/>
            <w:tcBorders>
              <w:top w:val="single" w:sz="4" w:space="0" w:color="000000"/>
              <w:left w:val="single" w:sz="4" w:space="0" w:color="000000"/>
              <w:bottom w:val="single" w:sz="4" w:space="0" w:color="000000"/>
            </w:tcBorders>
            <w:shd w:val="clear" w:color="auto" w:fill="auto"/>
          </w:tcPr>
          <w:p w14:paraId="563AA8FF" w14:textId="4FB9D14F" w:rsidR="00C703DB" w:rsidRPr="009E02E1" w:rsidRDefault="00C703DB" w:rsidP="00C703DB">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13.12</w:t>
            </w:r>
          </w:p>
        </w:tc>
        <w:tc>
          <w:tcPr>
            <w:tcW w:w="1559" w:type="dxa"/>
            <w:tcBorders>
              <w:top w:val="single" w:sz="4" w:space="0" w:color="000000"/>
              <w:left w:val="single" w:sz="4" w:space="0" w:color="000000"/>
              <w:bottom w:val="single" w:sz="4" w:space="0" w:color="000000"/>
            </w:tcBorders>
            <w:shd w:val="clear" w:color="auto" w:fill="auto"/>
          </w:tcPr>
          <w:p w14:paraId="23722B49" w14:textId="269F95E6" w:rsidR="00C703DB" w:rsidRPr="009E02E1" w:rsidRDefault="00C703DB" w:rsidP="00C703DB">
            <w:pPr>
              <w:shd w:val="clear" w:color="auto" w:fill="FFFFFF"/>
              <w:rPr>
                <w:rFonts w:asciiTheme="minorHAnsi" w:hAnsiTheme="minorHAnsi" w:cstheme="minorHAnsi"/>
                <w:sz w:val="18"/>
                <w:szCs w:val="18"/>
                <w:lang w:val="fr-FR"/>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DF35187" w14:textId="369531F8" w:rsidR="00C703DB" w:rsidRPr="00512B91" w:rsidRDefault="00512B91" w:rsidP="00C703DB">
            <w:pPr>
              <w:shd w:val="clear" w:color="auto" w:fill="FFFFFF"/>
              <w:rPr>
                <w:rFonts w:asciiTheme="minorHAnsi" w:hAnsiTheme="minorHAnsi" w:cstheme="minorHAnsi"/>
                <w:sz w:val="18"/>
                <w:szCs w:val="18"/>
              </w:rPr>
            </w:pPr>
            <w:r>
              <w:rPr>
                <w:rFonts w:asciiTheme="minorHAnsi" w:hAnsiTheme="minorHAnsi" w:cstheme="minorHAnsi"/>
                <w:sz w:val="18"/>
                <w:szCs w:val="18"/>
              </w:rPr>
              <w:t>371/1  KO Podi</w:t>
            </w:r>
          </w:p>
        </w:tc>
        <w:tc>
          <w:tcPr>
            <w:tcW w:w="1984" w:type="dxa"/>
            <w:tcBorders>
              <w:top w:val="single" w:sz="4" w:space="0" w:color="000000"/>
              <w:left w:val="single" w:sz="4" w:space="0" w:color="000000"/>
              <w:bottom w:val="single" w:sz="4" w:space="0" w:color="000000"/>
            </w:tcBorders>
            <w:shd w:val="clear" w:color="auto" w:fill="auto"/>
          </w:tcPr>
          <w:p w14:paraId="2A8BA939" w14:textId="4C5DEF61" w:rsidR="00C703DB" w:rsidRPr="009E02E1" w:rsidRDefault="00C703DB" w:rsidP="00C703DB">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Objekat za iznajmljivanje sportsko-rekretivne opreme</w:t>
            </w:r>
          </w:p>
        </w:tc>
        <w:tc>
          <w:tcPr>
            <w:tcW w:w="1701" w:type="dxa"/>
            <w:tcBorders>
              <w:top w:val="single" w:sz="4" w:space="0" w:color="000000"/>
              <w:left w:val="single" w:sz="4" w:space="0" w:color="000000"/>
              <w:bottom w:val="single" w:sz="4" w:space="0" w:color="000000"/>
            </w:tcBorders>
            <w:shd w:val="clear" w:color="auto" w:fill="auto"/>
          </w:tcPr>
          <w:p w14:paraId="4AE7A8E1" w14:textId="4AB52A9D" w:rsidR="00C703DB" w:rsidRPr="009E02E1" w:rsidRDefault="00C703DB" w:rsidP="00C703DB">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P=28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330A2B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od lakih kvalitetnih materijala, proizveden od ovlašćenog</w:t>
            </w:r>
          </w:p>
          <w:p w14:paraId="1BDF7D4F"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proizvođača, koji se montira na gotovu podlogu (asfalt, beton, kamene ploče, drvo) i koji se može postaviti i</w:t>
            </w:r>
          </w:p>
          <w:p w14:paraId="344689EB" w14:textId="67D6FAF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ukloniti sa lokacije u cjelini ili u djelovima</w:t>
            </w:r>
          </w:p>
        </w:tc>
      </w:tr>
      <w:tr w:rsidR="00C703DB" w:rsidRPr="009E02E1" w14:paraId="388F7A6D" w14:textId="77777777" w:rsidTr="00994721">
        <w:tc>
          <w:tcPr>
            <w:tcW w:w="714" w:type="dxa"/>
            <w:tcBorders>
              <w:top w:val="single" w:sz="4" w:space="0" w:color="000000"/>
              <w:left w:val="single" w:sz="4" w:space="0" w:color="000000"/>
              <w:bottom w:val="single" w:sz="4" w:space="0" w:color="000000"/>
            </w:tcBorders>
            <w:shd w:val="clear" w:color="auto" w:fill="auto"/>
          </w:tcPr>
          <w:p w14:paraId="2BD9DDFE"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13.2 </w:t>
            </w:r>
          </w:p>
        </w:tc>
        <w:tc>
          <w:tcPr>
            <w:tcW w:w="1559" w:type="dxa"/>
            <w:tcBorders>
              <w:top w:val="single" w:sz="4" w:space="0" w:color="000000"/>
              <w:left w:val="single" w:sz="4" w:space="0" w:color="000000"/>
              <w:bottom w:val="single" w:sz="4" w:space="0" w:color="000000"/>
            </w:tcBorders>
            <w:shd w:val="clear" w:color="auto" w:fill="auto"/>
          </w:tcPr>
          <w:p w14:paraId="602625A0"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327E487D"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Ispred 371/1 K.O Podi</w:t>
            </w:r>
          </w:p>
        </w:tc>
        <w:tc>
          <w:tcPr>
            <w:tcW w:w="1984" w:type="dxa"/>
            <w:tcBorders>
              <w:top w:val="single" w:sz="4" w:space="0" w:color="000000"/>
              <w:left w:val="single" w:sz="4" w:space="0" w:color="000000"/>
              <w:bottom w:val="single" w:sz="4" w:space="0" w:color="000000"/>
            </w:tcBorders>
            <w:shd w:val="clear" w:color="auto" w:fill="auto"/>
          </w:tcPr>
          <w:p w14:paraId="31AFA353"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19C0629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P=30x3</w:t>
            </w:r>
          </w:p>
          <w:p w14:paraId="3A197EAB" w14:textId="4E4C9A3F"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Pakv=600m2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F1D45F3" w14:textId="77777777" w:rsidR="00C703DB" w:rsidRPr="009E02E1" w:rsidRDefault="00C703DB" w:rsidP="00C703DB">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211187B2"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pozitivno mišljenje od strane Lučke kapetanije.</w:t>
            </w:r>
          </w:p>
        </w:tc>
      </w:tr>
      <w:tr w:rsidR="00C703DB" w:rsidRPr="009E02E1" w14:paraId="33AF5587" w14:textId="77777777" w:rsidTr="00994721">
        <w:tc>
          <w:tcPr>
            <w:tcW w:w="714" w:type="dxa"/>
            <w:tcBorders>
              <w:top w:val="single" w:sz="4" w:space="0" w:color="000000"/>
              <w:left w:val="single" w:sz="4" w:space="0" w:color="000000"/>
              <w:bottom w:val="single" w:sz="4" w:space="0" w:color="000000"/>
            </w:tcBorders>
            <w:shd w:val="clear" w:color="auto" w:fill="auto"/>
          </w:tcPr>
          <w:p w14:paraId="608EE9EB" w14:textId="59046CE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13.8</w:t>
            </w:r>
          </w:p>
        </w:tc>
        <w:tc>
          <w:tcPr>
            <w:tcW w:w="1559" w:type="dxa"/>
            <w:tcBorders>
              <w:top w:val="single" w:sz="4" w:space="0" w:color="000000"/>
              <w:left w:val="single" w:sz="4" w:space="0" w:color="000000"/>
              <w:bottom w:val="single" w:sz="4" w:space="0" w:color="000000"/>
            </w:tcBorders>
            <w:shd w:val="clear" w:color="auto" w:fill="auto"/>
          </w:tcPr>
          <w:p w14:paraId="65B0B42F" w14:textId="19D26E2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6FD6AC8" w14:textId="38D8834B"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370/1 K.O. Podi</w:t>
            </w:r>
          </w:p>
        </w:tc>
        <w:tc>
          <w:tcPr>
            <w:tcW w:w="1984" w:type="dxa"/>
            <w:tcBorders>
              <w:top w:val="single" w:sz="4" w:space="0" w:color="000000"/>
              <w:left w:val="single" w:sz="4" w:space="0" w:color="000000"/>
              <w:bottom w:val="single" w:sz="4" w:space="0" w:color="000000"/>
            </w:tcBorders>
            <w:shd w:val="clear" w:color="auto" w:fill="auto"/>
          </w:tcPr>
          <w:p w14:paraId="02F6503A" w14:textId="6531A5C4"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3E70852E" w14:textId="3CB1420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55 m2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DB213D2" w14:textId="773E9048" w:rsidR="00C703DB" w:rsidRPr="009E02E1" w:rsidRDefault="00C703DB" w:rsidP="00C703DB">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boje ili drvenom pergolom na drvenim stubovima</w:t>
            </w:r>
          </w:p>
        </w:tc>
      </w:tr>
      <w:tr w:rsidR="00C703DB" w:rsidRPr="009E02E1" w14:paraId="6CE2B70A" w14:textId="77777777" w:rsidTr="00994721">
        <w:tc>
          <w:tcPr>
            <w:tcW w:w="714" w:type="dxa"/>
            <w:tcBorders>
              <w:top w:val="single" w:sz="4" w:space="0" w:color="000000"/>
              <w:left w:val="single" w:sz="4" w:space="0" w:color="000000"/>
              <w:bottom w:val="single" w:sz="4" w:space="0" w:color="000000"/>
            </w:tcBorders>
            <w:shd w:val="clear" w:color="auto" w:fill="auto"/>
          </w:tcPr>
          <w:p w14:paraId="73587B5D"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13.3</w:t>
            </w:r>
          </w:p>
        </w:tc>
        <w:tc>
          <w:tcPr>
            <w:tcW w:w="1559" w:type="dxa"/>
            <w:tcBorders>
              <w:top w:val="single" w:sz="4" w:space="0" w:color="000000"/>
              <w:left w:val="single" w:sz="4" w:space="0" w:color="000000"/>
              <w:bottom w:val="single" w:sz="4" w:space="0" w:color="000000"/>
            </w:tcBorders>
            <w:shd w:val="clear" w:color="auto" w:fill="auto"/>
          </w:tcPr>
          <w:p w14:paraId="2481A1D6"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C2A5CBF"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370/2 K.O. Podi</w:t>
            </w:r>
          </w:p>
        </w:tc>
        <w:tc>
          <w:tcPr>
            <w:tcW w:w="1984" w:type="dxa"/>
            <w:tcBorders>
              <w:top w:val="single" w:sz="4" w:space="0" w:color="000000"/>
              <w:left w:val="single" w:sz="4" w:space="0" w:color="000000"/>
              <w:bottom w:val="single" w:sz="4" w:space="0" w:color="000000"/>
            </w:tcBorders>
            <w:shd w:val="clear" w:color="auto" w:fill="auto"/>
          </w:tcPr>
          <w:p w14:paraId="2034C23D"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230C5024"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76 m2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A6B2E7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boje ili drvenom pergolom na drvenim stubovima</w:t>
            </w:r>
          </w:p>
        </w:tc>
      </w:tr>
      <w:tr w:rsidR="00C703DB" w:rsidRPr="009E02E1" w14:paraId="5C8661AC" w14:textId="77777777" w:rsidTr="00994721">
        <w:tc>
          <w:tcPr>
            <w:tcW w:w="714" w:type="dxa"/>
            <w:tcBorders>
              <w:top w:val="single" w:sz="4" w:space="0" w:color="000000"/>
              <w:left w:val="single" w:sz="4" w:space="0" w:color="000000"/>
              <w:bottom w:val="single" w:sz="4" w:space="0" w:color="000000"/>
            </w:tcBorders>
            <w:shd w:val="clear" w:color="auto" w:fill="auto"/>
          </w:tcPr>
          <w:p w14:paraId="75B0901C" w14:textId="046986D9"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13.11</w:t>
            </w:r>
          </w:p>
        </w:tc>
        <w:tc>
          <w:tcPr>
            <w:tcW w:w="1559" w:type="dxa"/>
            <w:tcBorders>
              <w:top w:val="single" w:sz="4" w:space="0" w:color="000000"/>
              <w:left w:val="single" w:sz="4" w:space="0" w:color="000000"/>
              <w:bottom w:val="single" w:sz="4" w:space="0" w:color="000000"/>
            </w:tcBorders>
            <w:shd w:val="clear" w:color="auto" w:fill="auto"/>
          </w:tcPr>
          <w:p w14:paraId="119589A5" w14:textId="5F66DF7D"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w:t>
            </w:r>
            <w:r w:rsidRPr="009E02E1">
              <w:rPr>
                <w:rFonts w:asciiTheme="minorHAnsi" w:hAnsiTheme="minorHAnsi" w:cstheme="minorHAnsi"/>
                <w:sz w:val="18"/>
                <w:szCs w:val="18"/>
                <w:lang w:val="sr-Latn-ME"/>
              </w:rPr>
              <w:lastRenderedPageBreak/>
              <w:t>privremeni objekat</w:t>
            </w:r>
          </w:p>
        </w:tc>
        <w:tc>
          <w:tcPr>
            <w:tcW w:w="1560" w:type="dxa"/>
            <w:tcBorders>
              <w:top w:val="single" w:sz="4" w:space="0" w:color="000000"/>
              <w:left w:val="single" w:sz="4" w:space="0" w:color="000000"/>
              <w:bottom w:val="single" w:sz="4" w:space="0" w:color="000000"/>
            </w:tcBorders>
            <w:shd w:val="clear" w:color="auto" w:fill="auto"/>
          </w:tcPr>
          <w:p w14:paraId="30CE4201" w14:textId="0898A22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 xml:space="preserve"> 370/5 K.O. Podi</w:t>
            </w:r>
          </w:p>
        </w:tc>
        <w:tc>
          <w:tcPr>
            <w:tcW w:w="1984" w:type="dxa"/>
            <w:tcBorders>
              <w:top w:val="single" w:sz="4" w:space="0" w:color="000000"/>
              <w:left w:val="single" w:sz="4" w:space="0" w:color="000000"/>
              <w:bottom w:val="single" w:sz="4" w:space="0" w:color="000000"/>
            </w:tcBorders>
            <w:shd w:val="clear" w:color="auto" w:fill="auto"/>
          </w:tcPr>
          <w:p w14:paraId="73C6E9A4" w14:textId="62910FD9"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30FE2B25" w14:textId="58E89231"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w:t>
            </w:r>
            <w:r w:rsidR="00761A68" w:rsidRPr="009E02E1">
              <w:rPr>
                <w:rFonts w:asciiTheme="minorHAnsi" w:hAnsiTheme="minorHAnsi" w:cstheme="minorHAnsi"/>
                <w:sz w:val="18"/>
                <w:szCs w:val="18"/>
                <w:lang w:val="sr-Latn-ME"/>
              </w:rPr>
              <w:t>60</w:t>
            </w:r>
            <w:r w:rsidRPr="009E02E1">
              <w:rPr>
                <w:rFonts w:asciiTheme="minorHAnsi" w:hAnsiTheme="minorHAnsi" w:cstheme="minorHAnsi"/>
                <w:sz w:val="18"/>
                <w:szCs w:val="18"/>
                <w:lang w:val="sr-Latn-ME"/>
              </w:rPr>
              <w:t xml:space="preserve"> m2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1C9F9F1" w14:textId="68338F9D"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bijele boje ili bež boje</w:t>
            </w:r>
          </w:p>
        </w:tc>
      </w:tr>
      <w:tr w:rsidR="00C703DB" w:rsidRPr="009E02E1" w14:paraId="69353A4E" w14:textId="77777777" w:rsidTr="00994721">
        <w:tc>
          <w:tcPr>
            <w:tcW w:w="714" w:type="dxa"/>
            <w:tcBorders>
              <w:top w:val="single" w:sz="4" w:space="0" w:color="000000"/>
              <w:left w:val="single" w:sz="4" w:space="0" w:color="000000"/>
              <w:bottom w:val="single" w:sz="4" w:space="0" w:color="000000"/>
            </w:tcBorders>
            <w:shd w:val="clear" w:color="auto" w:fill="auto"/>
          </w:tcPr>
          <w:p w14:paraId="5094E7BA"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13.4</w:t>
            </w:r>
          </w:p>
        </w:tc>
        <w:tc>
          <w:tcPr>
            <w:tcW w:w="1559" w:type="dxa"/>
            <w:tcBorders>
              <w:top w:val="single" w:sz="4" w:space="0" w:color="000000"/>
              <w:left w:val="single" w:sz="4" w:space="0" w:color="000000"/>
              <w:bottom w:val="single" w:sz="4" w:space="0" w:color="000000"/>
            </w:tcBorders>
            <w:shd w:val="clear" w:color="auto" w:fill="auto"/>
          </w:tcPr>
          <w:p w14:paraId="7B8AB664"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38402C8"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369 K.O. Podi</w:t>
            </w:r>
          </w:p>
        </w:tc>
        <w:tc>
          <w:tcPr>
            <w:tcW w:w="1984" w:type="dxa"/>
            <w:tcBorders>
              <w:top w:val="single" w:sz="4" w:space="0" w:color="000000"/>
              <w:left w:val="single" w:sz="4" w:space="0" w:color="000000"/>
              <w:bottom w:val="single" w:sz="4" w:space="0" w:color="000000"/>
            </w:tcBorders>
            <w:shd w:val="clear" w:color="auto" w:fill="auto"/>
          </w:tcPr>
          <w:p w14:paraId="4A6B6E39"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16706A0F"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P=220m2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1A183C2" w14:textId="77777777" w:rsidR="00C703DB" w:rsidRPr="009E02E1" w:rsidRDefault="00C703DB" w:rsidP="00C703DB">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kamenom popločana površina ispred objekta</w:t>
            </w:r>
          </w:p>
          <w:p w14:paraId="5C48A029" w14:textId="77777777" w:rsidR="00C703DB" w:rsidRPr="009E02E1" w:rsidRDefault="00C703DB" w:rsidP="00C703DB">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  drveni stubovi, drvene grede i crijep</w:t>
            </w:r>
          </w:p>
        </w:tc>
      </w:tr>
      <w:tr w:rsidR="00C703DB" w:rsidRPr="009E02E1" w14:paraId="40504A9B" w14:textId="77777777" w:rsidTr="00994721">
        <w:tc>
          <w:tcPr>
            <w:tcW w:w="714" w:type="dxa"/>
            <w:tcBorders>
              <w:top w:val="single" w:sz="4" w:space="0" w:color="000000"/>
              <w:left w:val="single" w:sz="4" w:space="0" w:color="000000"/>
              <w:bottom w:val="single" w:sz="4" w:space="0" w:color="000000"/>
            </w:tcBorders>
            <w:shd w:val="clear" w:color="auto" w:fill="auto"/>
          </w:tcPr>
          <w:p w14:paraId="3A0AB461"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13.5</w:t>
            </w:r>
          </w:p>
        </w:tc>
        <w:tc>
          <w:tcPr>
            <w:tcW w:w="1559" w:type="dxa"/>
            <w:tcBorders>
              <w:top w:val="single" w:sz="4" w:space="0" w:color="000000"/>
              <w:left w:val="single" w:sz="4" w:space="0" w:color="000000"/>
              <w:bottom w:val="single" w:sz="4" w:space="0" w:color="000000"/>
            </w:tcBorders>
            <w:shd w:val="clear" w:color="auto" w:fill="auto"/>
          </w:tcPr>
          <w:p w14:paraId="47B6B23F"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6E0FFE4"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368 K.O. Podi</w:t>
            </w:r>
          </w:p>
        </w:tc>
        <w:tc>
          <w:tcPr>
            <w:tcW w:w="1984" w:type="dxa"/>
            <w:tcBorders>
              <w:top w:val="single" w:sz="4" w:space="0" w:color="000000"/>
              <w:left w:val="single" w:sz="4" w:space="0" w:color="000000"/>
              <w:bottom w:val="single" w:sz="4" w:space="0" w:color="000000"/>
            </w:tcBorders>
            <w:shd w:val="clear" w:color="auto" w:fill="auto"/>
          </w:tcPr>
          <w:p w14:paraId="40C5A1F9" w14:textId="77777777" w:rsidR="00C703DB" w:rsidRPr="009E02E1" w:rsidRDefault="00C703DB" w:rsidP="00C703DB">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8E3A69E"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45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507C0172"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pomičnom tendom</w:t>
            </w:r>
          </w:p>
        </w:tc>
      </w:tr>
      <w:tr w:rsidR="00C703DB" w:rsidRPr="009E02E1" w14:paraId="452F48BD" w14:textId="77777777" w:rsidTr="00994721">
        <w:tc>
          <w:tcPr>
            <w:tcW w:w="714" w:type="dxa"/>
            <w:tcBorders>
              <w:top w:val="single" w:sz="4" w:space="0" w:color="000000"/>
              <w:left w:val="single" w:sz="4" w:space="0" w:color="000000"/>
              <w:bottom w:val="single" w:sz="4" w:space="0" w:color="000000"/>
            </w:tcBorders>
            <w:shd w:val="clear" w:color="auto" w:fill="auto"/>
          </w:tcPr>
          <w:p w14:paraId="1116086B" w14:textId="48E98F5B"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13.13</w:t>
            </w:r>
          </w:p>
        </w:tc>
        <w:tc>
          <w:tcPr>
            <w:tcW w:w="1559" w:type="dxa"/>
            <w:tcBorders>
              <w:top w:val="single" w:sz="4" w:space="0" w:color="000000"/>
              <w:left w:val="single" w:sz="4" w:space="0" w:color="000000"/>
              <w:bottom w:val="single" w:sz="4" w:space="0" w:color="000000"/>
            </w:tcBorders>
            <w:shd w:val="clear" w:color="auto" w:fill="auto"/>
          </w:tcPr>
          <w:p w14:paraId="154DA9BF" w14:textId="432D7452"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F75B2B1" w14:textId="41D43499"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366, 367 i 372 KO Podi</w:t>
            </w:r>
          </w:p>
        </w:tc>
        <w:tc>
          <w:tcPr>
            <w:tcW w:w="1984" w:type="dxa"/>
            <w:tcBorders>
              <w:top w:val="single" w:sz="4" w:space="0" w:color="000000"/>
              <w:left w:val="single" w:sz="4" w:space="0" w:color="000000"/>
              <w:bottom w:val="single" w:sz="4" w:space="0" w:color="000000"/>
            </w:tcBorders>
            <w:shd w:val="clear" w:color="auto" w:fill="auto"/>
          </w:tcPr>
          <w:p w14:paraId="415513E1" w14:textId="04F29E03"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6F2B4D4E"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125 m2 </w:t>
            </w:r>
          </w:p>
          <w:p w14:paraId="77E887EF" w14:textId="77C49CCF" w:rsidR="00A440C9" w:rsidRPr="009E02E1" w:rsidRDefault="00A440C9"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Ode čega je 7m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na državnoj k.p. 372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2EB3DCED" w14:textId="4743D63E"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tipskim kvadratnim suncobranima ili tendom sa platnom bijele boje ili bež boje</w:t>
            </w:r>
          </w:p>
        </w:tc>
      </w:tr>
      <w:tr w:rsidR="00C703DB" w:rsidRPr="009E02E1" w14:paraId="60990C39" w14:textId="77777777" w:rsidTr="00994721">
        <w:tc>
          <w:tcPr>
            <w:tcW w:w="714" w:type="dxa"/>
            <w:tcBorders>
              <w:top w:val="single" w:sz="4" w:space="0" w:color="000000"/>
              <w:left w:val="single" w:sz="4" w:space="0" w:color="000000"/>
              <w:bottom w:val="single" w:sz="4" w:space="0" w:color="000000"/>
            </w:tcBorders>
            <w:shd w:val="clear" w:color="auto" w:fill="auto"/>
          </w:tcPr>
          <w:p w14:paraId="7EAFCDFB" w14:textId="4B03A1E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13.10</w:t>
            </w:r>
          </w:p>
        </w:tc>
        <w:tc>
          <w:tcPr>
            <w:tcW w:w="1559" w:type="dxa"/>
            <w:tcBorders>
              <w:top w:val="single" w:sz="4" w:space="0" w:color="000000"/>
              <w:left w:val="single" w:sz="4" w:space="0" w:color="000000"/>
              <w:bottom w:val="single" w:sz="4" w:space="0" w:color="000000"/>
            </w:tcBorders>
            <w:shd w:val="clear" w:color="auto" w:fill="auto"/>
          </w:tcPr>
          <w:p w14:paraId="397E0168" w14:textId="6566A1A9"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3208C9ED" w14:textId="2D54B792"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Dijelovi kp 354, 355, 356, 357/1, 357/2 i 359 KO Podi</w:t>
            </w:r>
          </w:p>
        </w:tc>
        <w:tc>
          <w:tcPr>
            <w:tcW w:w="1984" w:type="dxa"/>
            <w:tcBorders>
              <w:top w:val="single" w:sz="4" w:space="0" w:color="000000"/>
              <w:left w:val="single" w:sz="4" w:space="0" w:color="000000"/>
              <w:bottom w:val="single" w:sz="4" w:space="0" w:color="000000"/>
            </w:tcBorders>
            <w:shd w:val="clear" w:color="auto" w:fill="auto"/>
          </w:tcPr>
          <w:p w14:paraId="16374618" w14:textId="26133A73"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6188B4A6" w14:textId="4AB62285"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400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54872B68" w14:textId="485732DD"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Parkiralište na postojecoj podlozi.Zabranjeno je uklanjanje postojećih stabala.</w:t>
            </w:r>
          </w:p>
        </w:tc>
      </w:tr>
      <w:tr w:rsidR="00C703DB" w:rsidRPr="009E02E1" w14:paraId="6C7C0B51" w14:textId="77777777" w:rsidTr="00994721">
        <w:tc>
          <w:tcPr>
            <w:tcW w:w="714" w:type="dxa"/>
            <w:tcBorders>
              <w:top w:val="single" w:sz="4" w:space="0" w:color="000000"/>
              <w:left w:val="single" w:sz="4" w:space="0" w:color="000000"/>
              <w:bottom w:val="single" w:sz="4" w:space="0" w:color="000000"/>
            </w:tcBorders>
            <w:shd w:val="clear" w:color="auto" w:fill="auto"/>
          </w:tcPr>
          <w:p w14:paraId="634AEE21"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13.6</w:t>
            </w:r>
          </w:p>
        </w:tc>
        <w:tc>
          <w:tcPr>
            <w:tcW w:w="1559" w:type="dxa"/>
            <w:tcBorders>
              <w:top w:val="single" w:sz="4" w:space="0" w:color="000000"/>
              <w:left w:val="single" w:sz="4" w:space="0" w:color="000000"/>
              <w:bottom w:val="single" w:sz="4" w:space="0" w:color="000000"/>
            </w:tcBorders>
            <w:shd w:val="clear" w:color="auto" w:fill="auto"/>
          </w:tcPr>
          <w:p w14:paraId="4C9E4F50" w14:textId="77777777"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0559C68" w14:textId="0D9B9037" w:rsidR="00C703DB" w:rsidRPr="009E02E1" w:rsidRDefault="00D829A1"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36/4, 36/3 </w:t>
            </w:r>
            <w:r w:rsidR="00C703DB" w:rsidRPr="009E02E1">
              <w:rPr>
                <w:rFonts w:asciiTheme="minorHAnsi" w:hAnsiTheme="minorHAnsi" w:cstheme="minorHAnsi"/>
                <w:sz w:val="18"/>
                <w:szCs w:val="18"/>
                <w:lang w:val="sr-Latn-ME"/>
              </w:rPr>
              <w:t>i 36/1K.O. Sasovići</w:t>
            </w:r>
          </w:p>
        </w:tc>
        <w:tc>
          <w:tcPr>
            <w:tcW w:w="1984" w:type="dxa"/>
            <w:tcBorders>
              <w:top w:val="single" w:sz="4" w:space="0" w:color="000000"/>
              <w:left w:val="single" w:sz="4" w:space="0" w:color="000000"/>
              <w:bottom w:val="single" w:sz="4" w:space="0" w:color="000000"/>
            </w:tcBorders>
            <w:shd w:val="clear" w:color="auto" w:fill="auto"/>
          </w:tcPr>
          <w:p w14:paraId="1F5E34A6" w14:textId="773A054D" w:rsidR="00C703DB" w:rsidRPr="009E02E1" w:rsidRDefault="00C703DB" w:rsidP="00AF23CD">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w:t>
            </w:r>
            <w:r w:rsidR="00AF23CD" w:rsidRPr="009E02E1">
              <w:rPr>
                <w:rFonts w:asciiTheme="minorHAnsi" w:hAnsiTheme="minorHAnsi" w:cstheme="minorHAnsi"/>
                <w:sz w:val="18"/>
                <w:szCs w:val="18"/>
                <w:lang w:val="sr-Latn-ME"/>
              </w:rPr>
              <w:t>terasa</w:t>
            </w:r>
          </w:p>
        </w:tc>
        <w:tc>
          <w:tcPr>
            <w:tcW w:w="1701" w:type="dxa"/>
            <w:tcBorders>
              <w:top w:val="single" w:sz="4" w:space="0" w:color="000000"/>
              <w:left w:val="single" w:sz="4" w:space="0" w:color="000000"/>
              <w:bottom w:val="single" w:sz="4" w:space="0" w:color="000000"/>
            </w:tcBorders>
            <w:shd w:val="clear" w:color="auto" w:fill="auto"/>
          </w:tcPr>
          <w:p w14:paraId="19153A9B"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P=200 m2</w:t>
            </w:r>
          </w:p>
          <w:p w14:paraId="7C16894F" w14:textId="6BBD52A5" w:rsidR="00D829A1" w:rsidRPr="009E02E1" w:rsidRDefault="00D829A1"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(90m2 na državnoj parceli)</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079EA712"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Metalna konstrukcija, pokrivač bijele ili bež boje.</w:t>
            </w:r>
          </w:p>
        </w:tc>
      </w:tr>
      <w:tr w:rsidR="00C703DB" w:rsidRPr="009E02E1" w14:paraId="4DDC1E3E" w14:textId="77777777" w:rsidTr="00994721">
        <w:tc>
          <w:tcPr>
            <w:tcW w:w="714" w:type="dxa"/>
            <w:tcBorders>
              <w:top w:val="single" w:sz="4" w:space="0" w:color="000000"/>
              <w:left w:val="single" w:sz="4" w:space="0" w:color="000000"/>
              <w:bottom w:val="single" w:sz="4" w:space="0" w:color="000000"/>
            </w:tcBorders>
            <w:shd w:val="clear" w:color="auto" w:fill="auto"/>
          </w:tcPr>
          <w:p w14:paraId="36D87DCD"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13.9</w:t>
            </w:r>
          </w:p>
        </w:tc>
        <w:tc>
          <w:tcPr>
            <w:tcW w:w="1559" w:type="dxa"/>
            <w:tcBorders>
              <w:top w:val="single" w:sz="4" w:space="0" w:color="000000"/>
              <w:left w:val="single" w:sz="4" w:space="0" w:color="000000"/>
              <w:bottom w:val="single" w:sz="4" w:space="0" w:color="000000"/>
            </w:tcBorders>
            <w:shd w:val="clear" w:color="auto" w:fill="auto"/>
          </w:tcPr>
          <w:p w14:paraId="2A5EF65E" w14:textId="77777777"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181E4646"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37/1 KO Sasovići</w:t>
            </w:r>
          </w:p>
        </w:tc>
        <w:tc>
          <w:tcPr>
            <w:tcW w:w="1984" w:type="dxa"/>
            <w:tcBorders>
              <w:top w:val="single" w:sz="4" w:space="0" w:color="000000"/>
              <w:left w:val="single" w:sz="4" w:space="0" w:color="000000"/>
              <w:bottom w:val="single" w:sz="4" w:space="0" w:color="000000"/>
            </w:tcBorders>
            <w:shd w:val="clear" w:color="auto" w:fill="auto"/>
          </w:tcPr>
          <w:p w14:paraId="5C7AA1E7" w14:textId="77777777"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67A1F6C7" w14:textId="59CB041D" w:rsidR="00C703DB" w:rsidRPr="009E02E1" w:rsidRDefault="00561194"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5000</w:t>
            </w:r>
            <w:r w:rsidR="00C703DB" w:rsidRPr="009E02E1">
              <w:rPr>
                <w:rFonts w:asciiTheme="minorHAnsi" w:hAnsiTheme="minorHAnsi" w:cstheme="minorHAnsi"/>
                <w:sz w:val="18"/>
                <w:szCs w:val="18"/>
                <w:lang w:val="sr-Latn-ME"/>
              </w:rPr>
              <w:t xml:space="preserve">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4B8524A8" w14:textId="77777777"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Parkiralište na postojecoj podlozi, bez mogućnosti uklanjanja postojećeg zelenila i zelenih površina.</w:t>
            </w:r>
          </w:p>
        </w:tc>
      </w:tr>
      <w:tr w:rsidR="00C703DB" w:rsidRPr="009E02E1" w14:paraId="6226999A" w14:textId="77777777" w:rsidTr="00994721">
        <w:tc>
          <w:tcPr>
            <w:tcW w:w="714" w:type="dxa"/>
            <w:tcBorders>
              <w:top w:val="single" w:sz="4" w:space="0" w:color="000000"/>
              <w:left w:val="single" w:sz="4" w:space="0" w:color="000000"/>
              <w:bottom w:val="single" w:sz="4" w:space="0" w:color="000000"/>
            </w:tcBorders>
            <w:shd w:val="clear" w:color="auto" w:fill="auto"/>
          </w:tcPr>
          <w:p w14:paraId="33044CB0" w14:textId="07CA5F96"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13.15</w:t>
            </w:r>
          </w:p>
        </w:tc>
        <w:tc>
          <w:tcPr>
            <w:tcW w:w="1559" w:type="dxa"/>
            <w:tcBorders>
              <w:top w:val="single" w:sz="4" w:space="0" w:color="000000"/>
              <w:left w:val="single" w:sz="4" w:space="0" w:color="000000"/>
              <w:bottom w:val="single" w:sz="4" w:space="0" w:color="000000"/>
            </w:tcBorders>
            <w:shd w:val="clear" w:color="auto" w:fill="auto"/>
          </w:tcPr>
          <w:p w14:paraId="46FED314" w14:textId="57232295"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8F4899F" w14:textId="79F2A0FE"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73/1 KO Sasovići</w:t>
            </w:r>
          </w:p>
        </w:tc>
        <w:tc>
          <w:tcPr>
            <w:tcW w:w="1984" w:type="dxa"/>
            <w:tcBorders>
              <w:top w:val="single" w:sz="4" w:space="0" w:color="000000"/>
              <w:left w:val="single" w:sz="4" w:space="0" w:color="000000"/>
              <w:bottom w:val="single" w:sz="4" w:space="0" w:color="000000"/>
            </w:tcBorders>
            <w:shd w:val="clear" w:color="auto" w:fill="auto"/>
          </w:tcPr>
          <w:p w14:paraId="18506D0F" w14:textId="6C171B92" w:rsidR="00C703DB" w:rsidRPr="009E02E1" w:rsidRDefault="00C703DB" w:rsidP="00C703DB">
            <w:pPr>
              <w:rPr>
                <w:rFonts w:asciiTheme="minorHAnsi" w:hAnsiTheme="minorHAnsi" w:cstheme="minorHAnsi"/>
                <w:sz w:val="18"/>
                <w:szCs w:val="18"/>
                <w:lang w:val="sr-Latn-ME"/>
              </w:rPr>
            </w:pPr>
            <w:r w:rsidRPr="009E02E1">
              <w:rPr>
                <w:rFonts w:asciiTheme="minorHAnsi" w:hAnsiTheme="minorHAnsi" w:cstheme="minorHAnsi"/>
                <w:sz w:val="18"/>
                <w:szCs w:val="18"/>
              </w:rPr>
              <w:t>Reklamni pano-totem</w:t>
            </w:r>
          </w:p>
        </w:tc>
        <w:tc>
          <w:tcPr>
            <w:tcW w:w="1701" w:type="dxa"/>
            <w:tcBorders>
              <w:top w:val="single" w:sz="4" w:space="0" w:color="000000"/>
              <w:left w:val="single" w:sz="4" w:space="0" w:color="000000"/>
              <w:bottom w:val="single" w:sz="4" w:space="0" w:color="000000"/>
            </w:tcBorders>
            <w:shd w:val="clear" w:color="auto" w:fill="auto"/>
          </w:tcPr>
          <w:p w14:paraId="60749930" w14:textId="7D7B432C" w:rsidR="00C703DB" w:rsidRPr="009E02E1" w:rsidRDefault="0072481E" w:rsidP="00C703DB">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w:t>
            </w:r>
            <w:r w:rsidR="00C703DB" w:rsidRPr="009E02E1">
              <w:rPr>
                <w:rFonts w:asciiTheme="minorHAnsi" w:eastAsia="Batang" w:hAnsiTheme="minorHAnsi" w:cstheme="minorHAnsi"/>
                <w:sz w:val="18"/>
                <w:szCs w:val="18"/>
                <w:lang w:val="it-IT"/>
              </w:rPr>
              <w:t xml:space="preserve"> 4m2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74259DE0" w14:textId="311C473E" w:rsidR="00C703DB" w:rsidRPr="009E02E1" w:rsidRDefault="00C703DB" w:rsidP="00C703DB">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demontažni objekat namijenjen isticanju reklamnih poruka, radi komercijalnog reklamiranja i oglašavanja, kao i za isticanje plakata kulturnog sadržaja, plana grada.</w:t>
            </w:r>
          </w:p>
        </w:tc>
      </w:tr>
      <w:tr w:rsidR="00F704B2" w:rsidRPr="009E02E1" w14:paraId="04C516EA" w14:textId="77777777" w:rsidTr="00994721">
        <w:tc>
          <w:tcPr>
            <w:tcW w:w="714" w:type="dxa"/>
            <w:tcBorders>
              <w:top w:val="single" w:sz="4" w:space="0" w:color="000000"/>
              <w:left w:val="single" w:sz="4" w:space="0" w:color="000000"/>
              <w:bottom w:val="single" w:sz="4" w:space="0" w:color="000000"/>
            </w:tcBorders>
            <w:shd w:val="clear" w:color="auto" w:fill="auto"/>
          </w:tcPr>
          <w:p w14:paraId="7713A6BD" w14:textId="5742E80F"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13.16</w:t>
            </w:r>
          </w:p>
        </w:tc>
        <w:tc>
          <w:tcPr>
            <w:tcW w:w="1559" w:type="dxa"/>
            <w:tcBorders>
              <w:top w:val="single" w:sz="4" w:space="0" w:color="000000"/>
              <w:left w:val="single" w:sz="4" w:space="0" w:color="000000"/>
              <w:bottom w:val="single" w:sz="4" w:space="0" w:color="000000"/>
            </w:tcBorders>
            <w:shd w:val="clear" w:color="auto" w:fill="auto"/>
          </w:tcPr>
          <w:p w14:paraId="47F0976C" w14:textId="23E57943" w:rsidR="00F704B2" w:rsidRPr="009E02E1" w:rsidRDefault="00F704B2" w:rsidP="00F704B2">
            <w:pPr>
              <w:rPr>
                <w:rFonts w:asciiTheme="minorHAnsi" w:hAnsiTheme="minorHAnsi" w:cstheme="minorHAnsi"/>
                <w:sz w:val="18"/>
                <w:szCs w:val="18"/>
                <w:lang w:val="fr-FR"/>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3EDE053" w14:textId="6341E119"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2557/1 K.O Topla</w:t>
            </w:r>
          </w:p>
        </w:tc>
        <w:tc>
          <w:tcPr>
            <w:tcW w:w="1984" w:type="dxa"/>
            <w:tcBorders>
              <w:top w:val="single" w:sz="4" w:space="0" w:color="000000"/>
              <w:left w:val="single" w:sz="4" w:space="0" w:color="000000"/>
              <w:bottom w:val="single" w:sz="4" w:space="0" w:color="000000"/>
            </w:tcBorders>
            <w:shd w:val="clear" w:color="auto" w:fill="auto"/>
          </w:tcPr>
          <w:p w14:paraId="07C3C50B" w14:textId="71656FEB" w:rsidR="00F704B2" w:rsidRPr="009E02E1" w:rsidRDefault="00F704B2" w:rsidP="00F704B2">
            <w:pPr>
              <w:rPr>
                <w:rFonts w:asciiTheme="minorHAnsi" w:hAnsiTheme="minorHAnsi" w:cstheme="minorHAnsi"/>
                <w:sz w:val="18"/>
                <w:szCs w:val="18"/>
              </w:rPr>
            </w:pPr>
            <w:r w:rsidRPr="009E02E1">
              <w:rPr>
                <w:rFonts w:asciiTheme="minorHAnsi" w:hAnsiTheme="minorHAnsi" w:cstheme="minorHAnsi"/>
                <w:sz w:val="18"/>
                <w:szCs w:val="18"/>
                <w:lang w:val="sr-Latn-ME"/>
              </w:rPr>
              <w:t>Objekat za iznajmljivanje sportsko-rekretivne opreme</w:t>
            </w:r>
          </w:p>
        </w:tc>
        <w:tc>
          <w:tcPr>
            <w:tcW w:w="1701" w:type="dxa"/>
            <w:tcBorders>
              <w:top w:val="single" w:sz="4" w:space="0" w:color="000000"/>
              <w:left w:val="single" w:sz="4" w:space="0" w:color="000000"/>
              <w:bottom w:val="single" w:sz="4" w:space="0" w:color="000000"/>
            </w:tcBorders>
            <w:shd w:val="clear" w:color="auto" w:fill="auto"/>
          </w:tcPr>
          <w:p w14:paraId="7C6AF841" w14:textId="5B838387" w:rsidR="00F704B2" w:rsidRPr="009E02E1" w:rsidRDefault="00F704B2" w:rsidP="00F704B2">
            <w:pPr>
              <w:shd w:val="clear" w:color="auto" w:fill="FFFFFF"/>
              <w:rPr>
                <w:rFonts w:asciiTheme="minorHAnsi" w:eastAsia="Batang" w:hAnsiTheme="minorHAnsi" w:cstheme="minorHAnsi"/>
                <w:sz w:val="18"/>
                <w:szCs w:val="18"/>
                <w:lang w:val="it-IT"/>
              </w:rPr>
            </w:pPr>
            <w:r w:rsidRPr="009E02E1">
              <w:rPr>
                <w:rFonts w:asciiTheme="minorHAnsi" w:hAnsiTheme="minorHAnsi" w:cstheme="minorHAnsi"/>
                <w:sz w:val="18"/>
                <w:szCs w:val="18"/>
                <w:lang w:val="sr-Latn-ME"/>
              </w:rPr>
              <w:t>P=28 m2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5F59C74E" w14:textId="77777777"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od lakih kvalitetnih materijala, proizveden od ovlašćenog</w:t>
            </w:r>
          </w:p>
          <w:p w14:paraId="123FDF71" w14:textId="77777777" w:rsidR="00F704B2" w:rsidRPr="009E02E1" w:rsidRDefault="00F704B2" w:rsidP="00F704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proizvođača, koji se montira na gotovu podlogu (asfalt, beton, kamene ploče, drvo) i koji se može postaviti i</w:t>
            </w:r>
          </w:p>
          <w:p w14:paraId="2EC2DDD6" w14:textId="376BBF4D" w:rsidR="00F704B2" w:rsidRPr="009E02E1" w:rsidRDefault="00F704B2" w:rsidP="00F704B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ukloniti sa lokacije u cjelini ili u djelovima</w:t>
            </w:r>
          </w:p>
        </w:tc>
      </w:tr>
      <w:tr w:rsidR="00AF23CD" w:rsidRPr="009E02E1" w14:paraId="7D7F3BA4" w14:textId="77777777" w:rsidTr="00994721">
        <w:tc>
          <w:tcPr>
            <w:tcW w:w="714" w:type="dxa"/>
            <w:tcBorders>
              <w:top w:val="single" w:sz="4" w:space="0" w:color="000000"/>
              <w:left w:val="single" w:sz="4" w:space="0" w:color="000000"/>
              <w:bottom w:val="single" w:sz="4" w:space="0" w:color="000000"/>
            </w:tcBorders>
            <w:shd w:val="clear" w:color="auto" w:fill="auto"/>
          </w:tcPr>
          <w:p w14:paraId="15B2D683" w14:textId="7C96CD87" w:rsidR="00AF23CD" w:rsidRPr="009E02E1" w:rsidRDefault="00AF23CD" w:rsidP="00AF23C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13.17</w:t>
            </w:r>
          </w:p>
        </w:tc>
        <w:tc>
          <w:tcPr>
            <w:tcW w:w="1559" w:type="dxa"/>
            <w:tcBorders>
              <w:top w:val="single" w:sz="4" w:space="0" w:color="000000"/>
              <w:left w:val="single" w:sz="4" w:space="0" w:color="000000"/>
              <w:bottom w:val="single" w:sz="4" w:space="0" w:color="000000"/>
            </w:tcBorders>
            <w:shd w:val="clear" w:color="auto" w:fill="auto"/>
          </w:tcPr>
          <w:p w14:paraId="08DC17DD" w14:textId="1A22609A" w:rsidR="00AF23CD" w:rsidRPr="009E02E1" w:rsidRDefault="00AF23CD" w:rsidP="00AF23CD">
            <w:pPr>
              <w:rPr>
                <w:rFonts w:asciiTheme="minorHAnsi" w:hAnsiTheme="minorHAnsi" w:cstheme="minorHAnsi"/>
                <w:color w:val="00B050"/>
                <w:sz w:val="18"/>
                <w:szCs w:val="18"/>
                <w:lang w:val="fr-FR"/>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E8C3C91" w14:textId="416483A1" w:rsidR="00AF23CD" w:rsidRPr="009E02E1" w:rsidRDefault="00AF23CD" w:rsidP="00AF23CD">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37/1 KO. Sasovići</w:t>
            </w:r>
          </w:p>
        </w:tc>
        <w:tc>
          <w:tcPr>
            <w:tcW w:w="1984" w:type="dxa"/>
            <w:tcBorders>
              <w:top w:val="single" w:sz="4" w:space="0" w:color="000000"/>
              <w:left w:val="single" w:sz="4" w:space="0" w:color="000000"/>
              <w:bottom w:val="single" w:sz="4" w:space="0" w:color="000000"/>
            </w:tcBorders>
            <w:shd w:val="clear" w:color="auto" w:fill="auto"/>
          </w:tcPr>
          <w:p w14:paraId="64FC8B39" w14:textId="4E1EB969" w:rsidR="00AF23CD" w:rsidRPr="009E02E1" w:rsidRDefault="00AF23CD" w:rsidP="00AF23CD">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4775EFFC" w14:textId="657E92F4" w:rsidR="00AF23CD" w:rsidRPr="009E02E1" w:rsidRDefault="00AF23CD" w:rsidP="00AF23C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P=140 m</w:t>
            </w:r>
            <w:r w:rsidRPr="009E02E1">
              <w:rPr>
                <w:rFonts w:asciiTheme="minorHAnsi" w:hAnsiTheme="minorHAnsi" w:cstheme="minorHAnsi"/>
                <w:color w:val="00B050"/>
                <w:sz w:val="18"/>
                <w:szCs w:val="18"/>
                <w:vertAlign w:val="superscript"/>
                <w:lang w:val="sr-Latn-ME"/>
              </w:rPr>
              <w:t>2</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14:paraId="12846E11" w14:textId="5459B9F0" w:rsidR="00AF23CD" w:rsidRPr="009E02E1" w:rsidRDefault="00AF23CD" w:rsidP="00AF23C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Drvena konstrukcija, pokrivač bijele ili bež boje.</w:t>
            </w:r>
          </w:p>
        </w:tc>
      </w:tr>
    </w:tbl>
    <w:p w14:paraId="2104AFBB" w14:textId="77777777" w:rsidR="002120F4" w:rsidRPr="009E02E1" w:rsidRDefault="002120F4" w:rsidP="002120F4">
      <w:pPr>
        <w:shd w:val="clear" w:color="auto" w:fill="FFFFFF"/>
        <w:rPr>
          <w:rFonts w:asciiTheme="minorHAnsi" w:hAnsiTheme="minorHAnsi" w:cstheme="minorHAnsi"/>
          <w:b/>
          <w:sz w:val="18"/>
          <w:szCs w:val="18"/>
          <w:lang w:val="sr-Latn-ME"/>
        </w:rPr>
      </w:pPr>
    </w:p>
    <w:p w14:paraId="4BD64A29" w14:textId="77777777" w:rsidR="002120F4" w:rsidRPr="009E02E1" w:rsidRDefault="002120F4" w:rsidP="002120F4">
      <w:pPr>
        <w:shd w:val="clear" w:color="auto" w:fill="FFFFFF"/>
        <w:rPr>
          <w:rFonts w:asciiTheme="minorHAnsi" w:hAnsiTheme="minorHAnsi" w:cstheme="minorHAnsi"/>
          <w:b/>
          <w:sz w:val="18"/>
          <w:szCs w:val="18"/>
          <w:lang w:val="sr-Latn-ME"/>
        </w:rPr>
      </w:pPr>
    </w:p>
    <w:p w14:paraId="371F7118" w14:textId="3DB838AE" w:rsidR="009560A7" w:rsidRPr="009E02E1" w:rsidRDefault="009560A7" w:rsidP="002120F4">
      <w:pPr>
        <w:shd w:val="clear" w:color="auto" w:fill="FFFFFF"/>
        <w:rPr>
          <w:rFonts w:asciiTheme="minorHAnsi" w:hAnsiTheme="minorHAnsi" w:cstheme="minorHAnsi"/>
          <w:b/>
          <w:sz w:val="18"/>
          <w:szCs w:val="18"/>
          <w:lang w:val="sr-Latn-ME"/>
        </w:rPr>
      </w:pPr>
    </w:p>
    <w:p w14:paraId="019511EB" w14:textId="5A681B62" w:rsidR="003936BC" w:rsidRPr="009E02E1" w:rsidRDefault="003936BC" w:rsidP="002120F4">
      <w:pPr>
        <w:shd w:val="clear" w:color="auto" w:fill="FFFFFF"/>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ab/>
        <w:t>KUPALIŠTA: MELJINE</w:t>
      </w:r>
    </w:p>
    <w:tbl>
      <w:tblPr>
        <w:tblStyle w:val="TableGrid"/>
        <w:tblpPr w:leftFromText="180" w:rightFromText="180" w:vertAnchor="text" w:horzAnchor="margin" w:tblpXSpec="center" w:tblpY="246"/>
        <w:tblW w:w="9640" w:type="dxa"/>
        <w:tblLook w:val="04A0" w:firstRow="1" w:lastRow="0" w:firstColumn="1" w:lastColumn="0" w:noHBand="0" w:noVBand="1"/>
      </w:tblPr>
      <w:tblGrid>
        <w:gridCol w:w="749"/>
        <w:gridCol w:w="1940"/>
        <w:gridCol w:w="1559"/>
        <w:gridCol w:w="1701"/>
        <w:gridCol w:w="1843"/>
        <w:gridCol w:w="1848"/>
      </w:tblGrid>
      <w:tr w:rsidR="003936BC" w:rsidRPr="009E02E1" w14:paraId="084D8883" w14:textId="77777777" w:rsidTr="00344F27">
        <w:tc>
          <w:tcPr>
            <w:tcW w:w="749" w:type="dxa"/>
            <w:vAlign w:val="center"/>
          </w:tcPr>
          <w:p w14:paraId="080A17A7"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063A1CA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7E69712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59" w:type="dxa"/>
            <w:vAlign w:val="center"/>
          </w:tcPr>
          <w:p w14:paraId="2E27D4F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922E1A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5A3875A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8" w:type="dxa"/>
            <w:vAlign w:val="center"/>
          </w:tcPr>
          <w:p w14:paraId="430740C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6770313E" w14:textId="77777777" w:rsidTr="00344F27">
        <w:tc>
          <w:tcPr>
            <w:tcW w:w="749" w:type="dxa"/>
            <w:vAlign w:val="center"/>
          </w:tcPr>
          <w:p w14:paraId="217AB81F"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14B</w:t>
            </w:r>
          </w:p>
        </w:tc>
        <w:tc>
          <w:tcPr>
            <w:tcW w:w="1940" w:type="dxa"/>
            <w:vAlign w:val="center"/>
          </w:tcPr>
          <w:p w14:paraId="7BF64F61" w14:textId="1943F9A3" w:rsidR="003936BC" w:rsidRPr="009E02E1" w:rsidRDefault="00CC03CD" w:rsidP="00344F27">
            <w:pPr>
              <w:jc w:val="center"/>
              <w:rPr>
                <w:rFonts w:asciiTheme="minorHAnsi" w:hAnsiTheme="minorHAnsi" w:cstheme="minorHAnsi"/>
                <w:b/>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33503F7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2557/1, 2558</w:t>
            </w:r>
          </w:p>
          <w:p w14:paraId="289E87A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KO Topla</w:t>
            </w:r>
          </w:p>
        </w:tc>
        <w:tc>
          <w:tcPr>
            <w:tcW w:w="1701" w:type="dxa"/>
            <w:vAlign w:val="center"/>
          </w:tcPr>
          <w:p w14:paraId="64C5DA17"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57m</w:t>
            </w:r>
          </w:p>
        </w:tc>
        <w:tc>
          <w:tcPr>
            <w:tcW w:w="1843" w:type="dxa"/>
            <w:vAlign w:val="center"/>
          </w:tcPr>
          <w:p w14:paraId="154CA3D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332m²</w:t>
            </w:r>
          </w:p>
        </w:tc>
        <w:tc>
          <w:tcPr>
            <w:tcW w:w="1848" w:type="dxa"/>
            <w:vAlign w:val="center"/>
          </w:tcPr>
          <w:p w14:paraId="383514EA" w14:textId="77777777" w:rsidR="003936BC" w:rsidRPr="009E02E1" w:rsidRDefault="003936BC" w:rsidP="00344F27">
            <w:pPr>
              <w:jc w:val="center"/>
              <w:rPr>
                <w:rFonts w:asciiTheme="minorHAnsi" w:hAnsiTheme="minorHAnsi" w:cstheme="minorHAnsi"/>
                <w:b/>
                <w:sz w:val="18"/>
                <w:szCs w:val="18"/>
                <w:highlight w:val="yellow"/>
              </w:rPr>
            </w:pPr>
          </w:p>
        </w:tc>
      </w:tr>
      <w:tr w:rsidR="003936BC" w:rsidRPr="009E02E1" w14:paraId="3F2FEC4C" w14:textId="77777777" w:rsidTr="00344F27">
        <w:tc>
          <w:tcPr>
            <w:tcW w:w="749" w:type="dxa"/>
            <w:vAlign w:val="center"/>
          </w:tcPr>
          <w:p w14:paraId="561E085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14A</w:t>
            </w:r>
          </w:p>
        </w:tc>
        <w:tc>
          <w:tcPr>
            <w:tcW w:w="1940" w:type="dxa"/>
            <w:vAlign w:val="center"/>
          </w:tcPr>
          <w:p w14:paraId="603A13C0" w14:textId="77777777" w:rsidR="00CC03CD"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p w14:paraId="5933C6C1" w14:textId="23507235"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 (investiciono)</w:t>
            </w:r>
          </w:p>
        </w:tc>
        <w:tc>
          <w:tcPr>
            <w:tcW w:w="1559" w:type="dxa"/>
            <w:vAlign w:val="center"/>
          </w:tcPr>
          <w:p w14:paraId="325CB4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2557/1 i 2735</w:t>
            </w:r>
          </w:p>
          <w:p w14:paraId="297EC8A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Topla</w:t>
            </w:r>
          </w:p>
        </w:tc>
        <w:tc>
          <w:tcPr>
            <w:tcW w:w="1701" w:type="dxa"/>
            <w:vAlign w:val="center"/>
          </w:tcPr>
          <w:p w14:paraId="7FE50CE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101 m</w:t>
            </w:r>
          </w:p>
        </w:tc>
        <w:tc>
          <w:tcPr>
            <w:tcW w:w="1843" w:type="dxa"/>
            <w:vAlign w:val="center"/>
          </w:tcPr>
          <w:p w14:paraId="112CF06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5546 m²</w:t>
            </w:r>
          </w:p>
        </w:tc>
        <w:tc>
          <w:tcPr>
            <w:tcW w:w="1848" w:type="dxa"/>
            <w:vAlign w:val="center"/>
          </w:tcPr>
          <w:p w14:paraId="040E99D3" w14:textId="17596164" w:rsidR="003936BC" w:rsidRPr="009E02E1" w:rsidRDefault="00124344" w:rsidP="00344F27">
            <w:pPr>
              <w:jc w:val="center"/>
              <w:rPr>
                <w:rFonts w:asciiTheme="minorHAnsi" w:hAnsiTheme="minorHAnsi" w:cstheme="minorHAnsi"/>
                <w:sz w:val="18"/>
                <w:szCs w:val="18"/>
              </w:rPr>
            </w:pPr>
            <w:r>
              <w:rPr>
                <w:rFonts w:asciiTheme="minorHAnsi" w:hAnsiTheme="minorHAnsi" w:cstheme="minorHAnsi"/>
                <w:sz w:val="18"/>
                <w:szCs w:val="18"/>
              </w:rPr>
              <w:t>13.14</w:t>
            </w:r>
            <w:r w:rsidR="00512B91">
              <w:rPr>
                <w:rFonts w:asciiTheme="minorHAnsi" w:hAnsiTheme="minorHAnsi" w:cstheme="minorHAnsi"/>
                <w:sz w:val="18"/>
                <w:szCs w:val="18"/>
              </w:rPr>
              <w:t>, 13.16, 14A.2, 14A.1</w:t>
            </w:r>
            <w:r w:rsidR="003936BC" w:rsidRPr="009E02E1">
              <w:rPr>
                <w:rFonts w:asciiTheme="minorHAnsi" w:hAnsiTheme="minorHAnsi" w:cstheme="minorHAnsi"/>
                <w:sz w:val="18"/>
                <w:szCs w:val="18"/>
              </w:rPr>
              <w:t>Konzervator za sladoled (1 kom)</w:t>
            </w:r>
          </w:p>
        </w:tc>
      </w:tr>
      <w:tr w:rsidR="003936BC" w:rsidRPr="009E02E1" w14:paraId="00B1E83C" w14:textId="77777777" w:rsidTr="00344F27">
        <w:trPr>
          <w:trHeight w:val="170"/>
        </w:trPr>
        <w:tc>
          <w:tcPr>
            <w:tcW w:w="749" w:type="dxa"/>
            <w:vAlign w:val="center"/>
          </w:tcPr>
          <w:p w14:paraId="2C8905B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14D</w:t>
            </w:r>
          </w:p>
        </w:tc>
        <w:tc>
          <w:tcPr>
            <w:tcW w:w="1940" w:type="dxa"/>
            <w:vAlign w:val="center"/>
          </w:tcPr>
          <w:p w14:paraId="1FADED3E" w14:textId="10E14A3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559" w:type="dxa"/>
            <w:vAlign w:val="center"/>
          </w:tcPr>
          <w:p w14:paraId="6E73253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371/2</w:t>
            </w:r>
          </w:p>
          <w:p w14:paraId="5268541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Podi</w:t>
            </w:r>
          </w:p>
        </w:tc>
        <w:tc>
          <w:tcPr>
            <w:tcW w:w="1701" w:type="dxa"/>
            <w:vAlign w:val="center"/>
          </w:tcPr>
          <w:p w14:paraId="076F331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49 m</w:t>
            </w:r>
          </w:p>
        </w:tc>
        <w:tc>
          <w:tcPr>
            <w:tcW w:w="1843" w:type="dxa"/>
            <w:vAlign w:val="center"/>
          </w:tcPr>
          <w:p w14:paraId="5008352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875 m²</w:t>
            </w:r>
          </w:p>
        </w:tc>
        <w:tc>
          <w:tcPr>
            <w:tcW w:w="1848" w:type="dxa"/>
            <w:vAlign w:val="center"/>
          </w:tcPr>
          <w:p w14:paraId="65EAEDCE" w14:textId="77777777" w:rsidR="003936BC" w:rsidRPr="009E02E1" w:rsidRDefault="003936BC" w:rsidP="00344F27">
            <w:pPr>
              <w:jc w:val="center"/>
              <w:rPr>
                <w:rFonts w:asciiTheme="minorHAnsi" w:hAnsiTheme="minorHAnsi" w:cstheme="minorHAnsi"/>
                <w:sz w:val="18"/>
                <w:szCs w:val="18"/>
              </w:rPr>
            </w:pPr>
          </w:p>
        </w:tc>
      </w:tr>
      <w:tr w:rsidR="003936BC" w:rsidRPr="009E02E1" w14:paraId="2946C80F" w14:textId="77777777" w:rsidTr="00344F27">
        <w:tc>
          <w:tcPr>
            <w:tcW w:w="749" w:type="dxa"/>
            <w:vAlign w:val="center"/>
          </w:tcPr>
          <w:p w14:paraId="4426E49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14E</w:t>
            </w:r>
          </w:p>
        </w:tc>
        <w:tc>
          <w:tcPr>
            <w:tcW w:w="1940" w:type="dxa"/>
            <w:vAlign w:val="center"/>
          </w:tcPr>
          <w:p w14:paraId="231C67CC" w14:textId="47D0CAE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13C6D47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372</w:t>
            </w:r>
          </w:p>
          <w:p w14:paraId="4DD21E3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Podi</w:t>
            </w:r>
          </w:p>
        </w:tc>
        <w:tc>
          <w:tcPr>
            <w:tcW w:w="1701" w:type="dxa"/>
            <w:vAlign w:val="center"/>
          </w:tcPr>
          <w:p w14:paraId="10DE124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128m</w:t>
            </w:r>
          </w:p>
        </w:tc>
        <w:tc>
          <w:tcPr>
            <w:tcW w:w="1843" w:type="dxa"/>
            <w:vAlign w:val="center"/>
          </w:tcPr>
          <w:p w14:paraId="326FEFA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1100m²</w:t>
            </w:r>
          </w:p>
        </w:tc>
        <w:tc>
          <w:tcPr>
            <w:tcW w:w="1848" w:type="dxa"/>
            <w:vAlign w:val="center"/>
          </w:tcPr>
          <w:p w14:paraId="0B49CCE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4DBA7800" w14:textId="77777777" w:rsidTr="00344F27">
        <w:trPr>
          <w:trHeight w:val="782"/>
        </w:trPr>
        <w:tc>
          <w:tcPr>
            <w:tcW w:w="749" w:type="dxa"/>
            <w:vAlign w:val="center"/>
          </w:tcPr>
          <w:p w14:paraId="1B75B0E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14F</w:t>
            </w:r>
          </w:p>
        </w:tc>
        <w:tc>
          <w:tcPr>
            <w:tcW w:w="1940" w:type="dxa"/>
            <w:vAlign w:val="center"/>
          </w:tcPr>
          <w:p w14:paraId="0D0F81E1" w14:textId="1E7F9629"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543135A4" w14:textId="12F34979" w:rsidR="003936BC" w:rsidRPr="009E02E1" w:rsidRDefault="003936BC" w:rsidP="00570352">
            <w:pPr>
              <w:jc w:val="center"/>
              <w:rPr>
                <w:rFonts w:asciiTheme="minorHAnsi" w:hAnsiTheme="minorHAnsi" w:cstheme="minorHAnsi"/>
                <w:sz w:val="18"/>
                <w:szCs w:val="18"/>
              </w:rPr>
            </w:pPr>
            <w:r w:rsidRPr="009E02E1">
              <w:rPr>
                <w:rFonts w:asciiTheme="minorHAnsi" w:hAnsiTheme="minorHAnsi" w:cstheme="minorHAnsi"/>
                <w:sz w:val="18"/>
                <w:szCs w:val="18"/>
              </w:rPr>
              <w:t>3</w:t>
            </w:r>
            <w:r w:rsidR="00570352">
              <w:rPr>
                <w:rFonts w:asciiTheme="minorHAnsi" w:hAnsiTheme="minorHAnsi" w:cstheme="minorHAnsi"/>
                <w:sz w:val="18"/>
                <w:szCs w:val="18"/>
              </w:rPr>
              <w:t xml:space="preserve">, </w:t>
            </w:r>
            <w:r w:rsidRPr="009E02E1">
              <w:rPr>
                <w:rFonts w:asciiTheme="minorHAnsi" w:hAnsiTheme="minorHAnsi" w:cstheme="minorHAnsi"/>
                <w:sz w:val="18"/>
                <w:szCs w:val="18"/>
              </w:rPr>
              <w:t>749</w:t>
            </w:r>
            <w:r w:rsidR="00570352">
              <w:rPr>
                <w:rFonts w:asciiTheme="minorHAnsi" w:hAnsiTheme="minorHAnsi" w:cstheme="minorHAnsi"/>
                <w:sz w:val="18"/>
                <w:szCs w:val="18"/>
              </w:rPr>
              <w:t xml:space="preserve"> I 750 </w:t>
            </w:r>
            <w:r w:rsidRPr="009E02E1">
              <w:rPr>
                <w:rFonts w:asciiTheme="minorHAnsi" w:hAnsiTheme="minorHAnsi" w:cstheme="minorHAnsi"/>
                <w:sz w:val="18"/>
                <w:szCs w:val="18"/>
              </w:rPr>
              <w:t>KO Sasovići</w:t>
            </w:r>
          </w:p>
        </w:tc>
        <w:tc>
          <w:tcPr>
            <w:tcW w:w="1701" w:type="dxa"/>
            <w:vAlign w:val="center"/>
          </w:tcPr>
          <w:p w14:paraId="7EE3A44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74m</w:t>
            </w:r>
          </w:p>
        </w:tc>
        <w:tc>
          <w:tcPr>
            <w:tcW w:w="1843" w:type="dxa"/>
            <w:vAlign w:val="center"/>
          </w:tcPr>
          <w:p w14:paraId="7E23020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1528m²</w:t>
            </w:r>
          </w:p>
          <w:p w14:paraId="2010A6B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(od čega je na kp 749 državnoj - 469 m2)</w:t>
            </w:r>
          </w:p>
        </w:tc>
        <w:tc>
          <w:tcPr>
            <w:tcW w:w="1848" w:type="dxa"/>
            <w:vAlign w:val="center"/>
          </w:tcPr>
          <w:p w14:paraId="39D8D04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20m2 sa terasom od 100 m</w:t>
            </w:r>
            <w:r w:rsidRPr="009E02E1">
              <w:rPr>
                <w:rFonts w:asciiTheme="minorHAnsi" w:hAnsiTheme="minorHAnsi" w:cstheme="minorHAnsi"/>
                <w:sz w:val="18"/>
                <w:szCs w:val="18"/>
                <w:vertAlign w:val="superscript"/>
              </w:rPr>
              <w:t xml:space="preserve">2 </w:t>
            </w:r>
            <w:r w:rsidRPr="009E02E1">
              <w:rPr>
                <w:rFonts w:asciiTheme="minorHAnsi" w:hAnsiTheme="minorHAnsi" w:cstheme="minorHAnsi"/>
                <w:sz w:val="18"/>
                <w:szCs w:val="18"/>
              </w:rPr>
              <w:t>(od čega je 20m plažnog bara na kp 3 privatno, a terasa od 25m2 na državnoj kp 749, a ostatak od 75 na kp 3 koja je privatna)</w:t>
            </w:r>
          </w:p>
        </w:tc>
      </w:tr>
      <w:tr w:rsidR="003936BC" w:rsidRPr="009E02E1" w14:paraId="72D46D0A" w14:textId="77777777" w:rsidTr="00344F27">
        <w:trPr>
          <w:trHeight w:val="782"/>
        </w:trPr>
        <w:tc>
          <w:tcPr>
            <w:tcW w:w="749" w:type="dxa"/>
            <w:vAlign w:val="center"/>
          </w:tcPr>
          <w:p w14:paraId="059A73C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14G</w:t>
            </w:r>
          </w:p>
        </w:tc>
        <w:tc>
          <w:tcPr>
            <w:tcW w:w="1940" w:type="dxa"/>
            <w:vAlign w:val="center"/>
          </w:tcPr>
          <w:p w14:paraId="1158D36B" w14:textId="4E8902A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17B36AD8" w14:textId="7CD0D754" w:rsidR="003936BC" w:rsidRPr="009E02E1" w:rsidRDefault="00D77766" w:rsidP="00344F27">
            <w:pPr>
              <w:jc w:val="center"/>
              <w:rPr>
                <w:rFonts w:asciiTheme="minorHAnsi" w:hAnsiTheme="minorHAnsi" w:cstheme="minorHAnsi"/>
                <w:sz w:val="18"/>
                <w:szCs w:val="18"/>
              </w:rPr>
            </w:pPr>
            <w:r>
              <w:rPr>
                <w:rFonts w:asciiTheme="minorHAnsi" w:hAnsiTheme="minorHAnsi" w:cstheme="minorHAnsi"/>
                <w:sz w:val="18"/>
                <w:szCs w:val="18"/>
              </w:rPr>
              <w:t xml:space="preserve">7,8 i </w:t>
            </w:r>
            <w:r w:rsidR="003936BC" w:rsidRPr="009E02E1">
              <w:rPr>
                <w:rFonts w:asciiTheme="minorHAnsi" w:hAnsiTheme="minorHAnsi" w:cstheme="minorHAnsi"/>
                <w:sz w:val="18"/>
                <w:szCs w:val="18"/>
              </w:rPr>
              <w:t>9</w:t>
            </w:r>
          </w:p>
          <w:p w14:paraId="5916921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Sasovići</w:t>
            </w:r>
          </w:p>
        </w:tc>
        <w:tc>
          <w:tcPr>
            <w:tcW w:w="1701" w:type="dxa"/>
            <w:vAlign w:val="center"/>
          </w:tcPr>
          <w:p w14:paraId="51EE9FD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60m</w:t>
            </w:r>
          </w:p>
        </w:tc>
        <w:tc>
          <w:tcPr>
            <w:tcW w:w="1843" w:type="dxa"/>
            <w:vAlign w:val="center"/>
          </w:tcPr>
          <w:p w14:paraId="4A76089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350m²</w:t>
            </w:r>
          </w:p>
        </w:tc>
        <w:tc>
          <w:tcPr>
            <w:tcW w:w="1848" w:type="dxa"/>
            <w:vAlign w:val="center"/>
          </w:tcPr>
          <w:p w14:paraId="2D355A42" w14:textId="05BE1DE1" w:rsidR="003936BC" w:rsidRPr="009E02E1" w:rsidRDefault="00B10C4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w:t>
            </w:r>
            <w:r w:rsidR="003936BC" w:rsidRPr="009E02E1">
              <w:rPr>
                <w:rFonts w:asciiTheme="minorHAnsi" w:hAnsiTheme="minorHAnsi" w:cstheme="minorHAnsi"/>
                <w:sz w:val="18"/>
                <w:szCs w:val="18"/>
              </w:rPr>
              <w:t xml:space="preserve"> od 6m2 bez terase</w:t>
            </w:r>
          </w:p>
        </w:tc>
      </w:tr>
    </w:tbl>
    <w:p w14:paraId="11E48D36" w14:textId="77777777" w:rsidR="003936BC" w:rsidRPr="009E02E1" w:rsidRDefault="003936BC" w:rsidP="002120F4">
      <w:pPr>
        <w:shd w:val="clear" w:color="auto" w:fill="FFFFFF"/>
        <w:rPr>
          <w:rFonts w:asciiTheme="minorHAnsi" w:hAnsiTheme="minorHAnsi" w:cstheme="minorHAnsi"/>
          <w:b/>
          <w:sz w:val="18"/>
          <w:szCs w:val="18"/>
          <w:lang w:val="sr-Latn-ME"/>
        </w:rPr>
      </w:pPr>
    </w:p>
    <w:p w14:paraId="4DBF5A18" w14:textId="50C8B200" w:rsidR="005F5DF0" w:rsidRPr="009E02E1" w:rsidRDefault="005F5DF0" w:rsidP="005F5DF0">
      <w:pPr>
        <w:shd w:val="clear" w:color="auto" w:fill="FFFFFF"/>
        <w:tabs>
          <w:tab w:val="right" w:pos="3969"/>
          <w:tab w:val="right" w:pos="6237"/>
          <w:tab w:val="right" w:pos="9639"/>
        </w:tabs>
        <w:rPr>
          <w:rFonts w:asciiTheme="minorHAnsi" w:hAnsiTheme="minorHAnsi" w:cstheme="minorHAnsi"/>
          <w:b/>
          <w:sz w:val="18"/>
          <w:szCs w:val="18"/>
          <w:lang w:val="sr-Latn-ME"/>
        </w:rPr>
      </w:pPr>
    </w:p>
    <w:p w14:paraId="3E619320" w14:textId="40560665" w:rsidR="007B3314" w:rsidRPr="009E02E1" w:rsidRDefault="007B3314" w:rsidP="005F5DF0">
      <w:pPr>
        <w:shd w:val="clear" w:color="auto" w:fill="FFFFFF"/>
        <w:tabs>
          <w:tab w:val="right" w:pos="3969"/>
          <w:tab w:val="right" w:pos="6237"/>
          <w:tab w:val="right" w:pos="9639"/>
        </w:tabs>
        <w:rPr>
          <w:rFonts w:asciiTheme="minorHAnsi" w:hAnsiTheme="minorHAnsi" w:cstheme="minorHAnsi"/>
          <w:b/>
          <w:sz w:val="18"/>
          <w:szCs w:val="18"/>
          <w:lang w:val="sr-Latn-ME"/>
        </w:rPr>
      </w:pPr>
    </w:p>
    <w:p w14:paraId="3F402D61" w14:textId="1C19B02B" w:rsidR="007B3314" w:rsidRPr="009E02E1" w:rsidRDefault="007B3314" w:rsidP="005F5DF0">
      <w:pPr>
        <w:shd w:val="clear" w:color="auto" w:fill="FFFFFF"/>
        <w:tabs>
          <w:tab w:val="right" w:pos="3969"/>
          <w:tab w:val="right" w:pos="6237"/>
          <w:tab w:val="right" w:pos="9639"/>
        </w:tabs>
        <w:rPr>
          <w:rFonts w:asciiTheme="minorHAnsi" w:hAnsiTheme="minorHAnsi" w:cstheme="minorHAnsi"/>
          <w:b/>
          <w:sz w:val="18"/>
          <w:szCs w:val="18"/>
          <w:lang w:val="sr-Latn-ME"/>
        </w:rPr>
      </w:pPr>
    </w:p>
    <w:p w14:paraId="40F034AB" w14:textId="77777777" w:rsidR="005F5DF0" w:rsidRPr="009E02E1" w:rsidRDefault="005F5DF0" w:rsidP="005F5DF0">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14: ZELENIKA</w:t>
      </w:r>
    </w:p>
    <w:p w14:paraId="5A2157D1" w14:textId="77777777" w:rsidR="005F5DF0" w:rsidRPr="009E02E1" w:rsidRDefault="005F5DF0" w:rsidP="005F5DF0">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70" w:type="dxa"/>
        <w:tblInd w:w="-25" w:type="dxa"/>
        <w:tblLayout w:type="fixed"/>
        <w:tblLook w:val="0000" w:firstRow="0" w:lastRow="0" w:firstColumn="0" w:lastColumn="0" w:noHBand="0" w:noVBand="0"/>
      </w:tblPr>
      <w:tblGrid>
        <w:gridCol w:w="714"/>
        <w:gridCol w:w="1569"/>
        <w:gridCol w:w="1560"/>
        <w:gridCol w:w="1984"/>
        <w:gridCol w:w="1701"/>
        <w:gridCol w:w="2942"/>
      </w:tblGrid>
      <w:tr w:rsidR="00B77D92" w:rsidRPr="009E02E1" w14:paraId="60A668F7" w14:textId="77777777" w:rsidTr="00994721">
        <w:tc>
          <w:tcPr>
            <w:tcW w:w="714" w:type="dxa"/>
            <w:tcBorders>
              <w:top w:val="single" w:sz="8" w:space="0" w:color="000000"/>
              <w:left w:val="single" w:sz="8" w:space="0" w:color="000000"/>
              <w:bottom w:val="single" w:sz="8" w:space="0" w:color="000000"/>
            </w:tcBorders>
            <w:shd w:val="clear" w:color="auto" w:fill="auto"/>
            <w:vAlign w:val="center"/>
          </w:tcPr>
          <w:p w14:paraId="4C32C2A5"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broj lok.</w:t>
            </w:r>
          </w:p>
        </w:tc>
        <w:tc>
          <w:tcPr>
            <w:tcW w:w="1569" w:type="dxa"/>
            <w:tcBorders>
              <w:top w:val="single" w:sz="8" w:space="0" w:color="000000"/>
              <w:left w:val="single" w:sz="8" w:space="0" w:color="000000"/>
              <w:bottom w:val="single" w:sz="8" w:space="0" w:color="000000"/>
            </w:tcBorders>
            <w:shd w:val="clear" w:color="auto" w:fill="auto"/>
            <w:vAlign w:val="center"/>
          </w:tcPr>
          <w:p w14:paraId="526205FD"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158C90C8"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4C9B0247"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71B32B6A"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95889C" w14:textId="77777777" w:rsidR="005F5DF0" w:rsidRPr="009E02E1" w:rsidRDefault="005F5DF0"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2476B591" w14:textId="77777777" w:rsidTr="00994721">
        <w:tc>
          <w:tcPr>
            <w:tcW w:w="714" w:type="dxa"/>
            <w:tcBorders>
              <w:top w:val="single" w:sz="4" w:space="0" w:color="000000"/>
              <w:left w:val="single" w:sz="4" w:space="0" w:color="000000"/>
              <w:bottom w:val="single" w:sz="4" w:space="0" w:color="000000"/>
            </w:tcBorders>
            <w:shd w:val="clear" w:color="auto" w:fill="auto"/>
          </w:tcPr>
          <w:p w14:paraId="6240CF22"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14.2</w:t>
            </w:r>
          </w:p>
        </w:tc>
        <w:tc>
          <w:tcPr>
            <w:tcW w:w="1569" w:type="dxa"/>
            <w:tcBorders>
              <w:top w:val="single" w:sz="4" w:space="0" w:color="000000"/>
              <w:left w:val="single" w:sz="4" w:space="0" w:color="000000"/>
              <w:bottom w:val="single" w:sz="4" w:space="0" w:color="000000"/>
            </w:tcBorders>
            <w:shd w:val="clear" w:color="auto" w:fill="auto"/>
          </w:tcPr>
          <w:p w14:paraId="6B5728DC" w14:textId="77777777" w:rsidR="005F5DF0" w:rsidRPr="009E02E1" w:rsidRDefault="005F5DF0" w:rsidP="00994721">
            <w:pPr>
              <w:shd w:val="clear" w:color="auto" w:fill="FFFFFF"/>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Montažno-demontažni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9C77424"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822  K.O. Kuti</w:t>
            </w:r>
          </w:p>
          <w:p w14:paraId="43BF3210"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18F0775E" w14:textId="7F16B48A"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l-SI"/>
              </w:rPr>
              <w:t xml:space="preserve">Objekti i predmeti na stanici </w:t>
            </w:r>
            <w:r w:rsidR="00CC03CD" w:rsidRPr="009E02E1">
              <w:rPr>
                <w:rFonts w:asciiTheme="minorHAnsi" w:hAnsiTheme="minorHAnsi" w:cstheme="minorHAnsi"/>
                <w:sz w:val="18"/>
                <w:szCs w:val="18"/>
                <w:lang w:val="sl-SI"/>
              </w:rPr>
              <w:t>Javno</w:t>
            </w:r>
            <w:r w:rsidRPr="009E02E1">
              <w:rPr>
                <w:rFonts w:asciiTheme="minorHAnsi" w:hAnsiTheme="minorHAnsi" w:cstheme="minorHAnsi"/>
                <w:sz w:val="18"/>
                <w:szCs w:val="18"/>
                <w:lang w:val="sl-SI"/>
              </w:rPr>
              <w:t>g gradskog prevoza – nastrešnica sa kluapama na autobuskom stajalištu</w:t>
            </w:r>
          </w:p>
        </w:tc>
        <w:tc>
          <w:tcPr>
            <w:tcW w:w="1701" w:type="dxa"/>
            <w:tcBorders>
              <w:top w:val="single" w:sz="4" w:space="0" w:color="000000"/>
              <w:left w:val="single" w:sz="4" w:space="0" w:color="000000"/>
              <w:bottom w:val="single" w:sz="4" w:space="0" w:color="000000"/>
            </w:tcBorders>
            <w:shd w:val="clear" w:color="auto" w:fill="auto"/>
          </w:tcPr>
          <w:p w14:paraId="5C2005AC"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l-SI"/>
              </w:rPr>
              <w:t>P=12m2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3867DFC" w14:textId="77777777" w:rsidR="005F5DF0" w:rsidRPr="009E02E1" w:rsidRDefault="005F5DF0" w:rsidP="00994721">
            <w:pPr>
              <w:shd w:val="clear" w:color="auto" w:fill="FFFFFF"/>
              <w:rPr>
                <w:rFonts w:asciiTheme="minorHAnsi" w:hAnsiTheme="minorHAnsi" w:cstheme="minorHAnsi"/>
                <w:sz w:val="18"/>
                <w:szCs w:val="18"/>
                <w:lang w:val="sl-SI"/>
              </w:rPr>
            </w:pPr>
            <w:r w:rsidRPr="009E02E1">
              <w:rPr>
                <w:rFonts w:asciiTheme="minorHAnsi" w:hAnsiTheme="minorHAnsi" w:cstheme="minorHAnsi"/>
                <w:sz w:val="18"/>
                <w:szCs w:val="18"/>
                <w:lang w:val="sl-SI"/>
              </w:rPr>
              <w:t>Tipsko, modularno autobusko stajalište, u skladu sa urbanističkim uslovima datim u ovom Programu za ovu vrstu privremenih objekata</w:t>
            </w:r>
          </w:p>
          <w:p w14:paraId="699C18F7"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l-SI"/>
              </w:rPr>
              <w:t>Za stavljanje u funkciju objekta, neophodno je pribaviti saglasnost Direkcije za saobraćaj.</w:t>
            </w:r>
          </w:p>
        </w:tc>
      </w:tr>
      <w:tr w:rsidR="00B77D92" w:rsidRPr="009E02E1" w14:paraId="3B8750FE" w14:textId="77777777" w:rsidTr="00994721">
        <w:tc>
          <w:tcPr>
            <w:tcW w:w="714" w:type="dxa"/>
            <w:tcBorders>
              <w:top w:val="single" w:sz="4" w:space="0" w:color="000000"/>
              <w:left w:val="single" w:sz="4" w:space="0" w:color="000000"/>
              <w:bottom w:val="single" w:sz="4" w:space="0" w:color="000000"/>
            </w:tcBorders>
            <w:shd w:val="clear" w:color="auto" w:fill="auto"/>
          </w:tcPr>
          <w:p w14:paraId="79203C7C"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14.3</w:t>
            </w:r>
          </w:p>
        </w:tc>
        <w:tc>
          <w:tcPr>
            <w:tcW w:w="1569" w:type="dxa"/>
            <w:tcBorders>
              <w:top w:val="single" w:sz="4" w:space="0" w:color="000000"/>
              <w:left w:val="single" w:sz="4" w:space="0" w:color="000000"/>
              <w:bottom w:val="single" w:sz="4" w:space="0" w:color="000000"/>
            </w:tcBorders>
            <w:shd w:val="clear" w:color="auto" w:fill="auto"/>
          </w:tcPr>
          <w:p w14:paraId="64BD65D1"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objektat</w:t>
            </w:r>
            <w:r w:rsidRPr="009E02E1">
              <w:rPr>
                <w:rFonts w:asciiTheme="minorHAnsi" w:hAnsiTheme="minorHAnsi" w:cstheme="minorHAnsi"/>
                <w:caps/>
                <w:sz w:val="18"/>
                <w:szCs w:val="18"/>
                <w:lang w:val="sr-Latn-ME"/>
              </w:rPr>
              <w:t xml:space="preserve"> </w:t>
            </w:r>
          </w:p>
        </w:tc>
        <w:tc>
          <w:tcPr>
            <w:tcW w:w="1560" w:type="dxa"/>
            <w:tcBorders>
              <w:top w:val="single" w:sz="4" w:space="0" w:color="000000"/>
              <w:left w:val="single" w:sz="4" w:space="0" w:color="000000"/>
              <w:bottom w:val="single" w:sz="4" w:space="0" w:color="000000"/>
            </w:tcBorders>
            <w:shd w:val="clear" w:color="auto" w:fill="auto"/>
          </w:tcPr>
          <w:p w14:paraId="50F7FE08"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815/2 K.O. Kuti</w:t>
            </w:r>
          </w:p>
        </w:tc>
        <w:tc>
          <w:tcPr>
            <w:tcW w:w="1984" w:type="dxa"/>
            <w:tcBorders>
              <w:top w:val="single" w:sz="4" w:space="0" w:color="000000"/>
              <w:left w:val="single" w:sz="4" w:space="0" w:color="000000"/>
              <w:bottom w:val="single" w:sz="4" w:space="0" w:color="000000"/>
            </w:tcBorders>
            <w:shd w:val="clear" w:color="auto" w:fill="auto"/>
          </w:tcPr>
          <w:p w14:paraId="54D96374"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Ribarske kućice (odlaganje ribarskog pribora)</w:t>
            </w:r>
          </w:p>
        </w:tc>
        <w:tc>
          <w:tcPr>
            <w:tcW w:w="1701" w:type="dxa"/>
            <w:tcBorders>
              <w:top w:val="single" w:sz="4" w:space="0" w:color="000000"/>
              <w:left w:val="single" w:sz="4" w:space="0" w:color="000000"/>
              <w:bottom w:val="single" w:sz="4" w:space="0" w:color="000000"/>
            </w:tcBorders>
            <w:shd w:val="clear" w:color="auto" w:fill="auto"/>
          </w:tcPr>
          <w:p w14:paraId="32C93E38"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18 kućica </w:t>
            </w:r>
          </w:p>
          <w:p w14:paraId="6D64C574"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kućice=6 m</w:t>
            </w:r>
            <w:r w:rsidRPr="009E02E1">
              <w:rPr>
                <w:rFonts w:asciiTheme="minorHAnsi" w:hAnsiTheme="minorHAnsi" w:cstheme="minorHAnsi"/>
                <w:sz w:val="18"/>
                <w:szCs w:val="18"/>
                <w:vertAlign w:val="superscript"/>
                <w:lang w:val="sr-Latn-ME"/>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4DF7EE8C"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Postojeći objekti od čvrstih materijala.</w:t>
            </w:r>
          </w:p>
        </w:tc>
      </w:tr>
      <w:tr w:rsidR="00B77D92" w:rsidRPr="009E02E1" w14:paraId="21BB48A2" w14:textId="77777777" w:rsidTr="00994721">
        <w:tc>
          <w:tcPr>
            <w:tcW w:w="714" w:type="dxa"/>
            <w:tcBorders>
              <w:top w:val="single" w:sz="4" w:space="0" w:color="000000"/>
              <w:left w:val="single" w:sz="4" w:space="0" w:color="000000"/>
              <w:bottom w:val="single" w:sz="4" w:space="0" w:color="000000"/>
            </w:tcBorders>
            <w:shd w:val="clear" w:color="auto" w:fill="auto"/>
          </w:tcPr>
          <w:p w14:paraId="513AFBD6"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14.4</w:t>
            </w:r>
          </w:p>
        </w:tc>
        <w:tc>
          <w:tcPr>
            <w:tcW w:w="1569" w:type="dxa"/>
            <w:tcBorders>
              <w:top w:val="single" w:sz="4" w:space="0" w:color="000000"/>
              <w:left w:val="single" w:sz="4" w:space="0" w:color="000000"/>
              <w:bottom w:val="single" w:sz="4" w:space="0" w:color="000000"/>
            </w:tcBorders>
            <w:shd w:val="clear" w:color="auto" w:fill="auto"/>
          </w:tcPr>
          <w:p w14:paraId="5EDC193B"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CC0DA21"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735/1 K.O. Kuti</w:t>
            </w:r>
          </w:p>
        </w:tc>
        <w:tc>
          <w:tcPr>
            <w:tcW w:w="1984" w:type="dxa"/>
            <w:tcBorders>
              <w:top w:val="single" w:sz="4" w:space="0" w:color="000000"/>
              <w:left w:val="single" w:sz="4" w:space="0" w:color="000000"/>
              <w:bottom w:val="single" w:sz="4" w:space="0" w:color="000000"/>
            </w:tcBorders>
            <w:shd w:val="clear" w:color="auto" w:fill="auto"/>
          </w:tcPr>
          <w:p w14:paraId="4D7CFAD4"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trgovinu i usluge</w:t>
            </w:r>
          </w:p>
        </w:tc>
        <w:tc>
          <w:tcPr>
            <w:tcW w:w="1701" w:type="dxa"/>
            <w:tcBorders>
              <w:top w:val="single" w:sz="4" w:space="0" w:color="000000"/>
              <w:left w:val="single" w:sz="4" w:space="0" w:color="000000"/>
              <w:bottom w:val="single" w:sz="4" w:space="0" w:color="000000"/>
            </w:tcBorders>
            <w:shd w:val="clear" w:color="auto" w:fill="auto"/>
          </w:tcPr>
          <w:p w14:paraId="4EAF84DC"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55 m</w:t>
            </w:r>
            <w:r w:rsidRPr="009E02E1">
              <w:rPr>
                <w:rFonts w:asciiTheme="minorHAnsi" w:hAnsiTheme="minorHAnsi" w:cstheme="minorHAnsi"/>
                <w:sz w:val="18"/>
                <w:szCs w:val="18"/>
                <w:vertAlign w:val="superscript"/>
                <w:lang w:val="sr-Latn-ME"/>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3E88D0B3" w14:textId="77777777"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od lakih materijala (pvc, aluminijum, staklo) na postojećoj podlozi, krovni pokrivač lim.</w:t>
            </w:r>
          </w:p>
        </w:tc>
      </w:tr>
      <w:tr w:rsidR="00B77D92" w:rsidRPr="009E02E1" w14:paraId="6EFE0ABF" w14:textId="77777777" w:rsidTr="00994721">
        <w:tc>
          <w:tcPr>
            <w:tcW w:w="714" w:type="dxa"/>
            <w:tcBorders>
              <w:top w:val="single" w:sz="4" w:space="0" w:color="000000"/>
              <w:left w:val="single" w:sz="4" w:space="0" w:color="000000"/>
              <w:bottom w:val="single" w:sz="4" w:space="0" w:color="000000"/>
            </w:tcBorders>
            <w:shd w:val="clear" w:color="auto" w:fill="auto"/>
          </w:tcPr>
          <w:p w14:paraId="28DE2E05" w14:textId="77777777" w:rsidR="005F5DF0" w:rsidRPr="009E02E1" w:rsidRDefault="005F5DF0" w:rsidP="00994721">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14.5</w:t>
            </w:r>
          </w:p>
        </w:tc>
        <w:tc>
          <w:tcPr>
            <w:tcW w:w="1569" w:type="dxa"/>
            <w:tcBorders>
              <w:top w:val="single" w:sz="4" w:space="0" w:color="000000"/>
              <w:left w:val="single" w:sz="4" w:space="0" w:color="000000"/>
              <w:bottom w:val="single" w:sz="4" w:space="0" w:color="000000"/>
            </w:tcBorders>
            <w:shd w:val="clear" w:color="auto" w:fill="auto"/>
          </w:tcPr>
          <w:p w14:paraId="6E982E03"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F2A0BC5"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735/1 K.O. Kuti</w:t>
            </w:r>
          </w:p>
        </w:tc>
        <w:tc>
          <w:tcPr>
            <w:tcW w:w="1984" w:type="dxa"/>
            <w:tcBorders>
              <w:top w:val="single" w:sz="4" w:space="0" w:color="000000"/>
              <w:left w:val="single" w:sz="4" w:space="0" w:color="000000"/>
              <w:bottom w:val="single" w:sz="4" w:space="0" w:color="000000"/>
            </w:tcBorders>
            <w:shd w:val="clear" w:color="auto" w:fill="auto"/>
          </w:tcPr>
          <w:p w14:paraId="6B1266F2"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Montažna parking garaža - Nadstrešnica za odlaganje čamaca</w:t>
            </w:r>
          </w:p>
        </w:tc>
        <w:tc>
          <w:tcPr>
            <w:tcW w:w="1701" w:type="dxa"/>
            <w:tcBorders>
              <w:top w:val="single" w:sz="4" w:space="0" w:color="000000"/>
              <w:left w:val="single" w:sz="4" w:space="0" w:color="000000"/>
              <w:bottom w:val="single" w:sz="4" w:space="0" w:color="000000"/>
            </w:tcBorders>
            <w:shd w:val="clear" w:color="auto" w:fill="auto"/>
          </w:tcPr>
          <w:p w14:paraId="3C043EB6" w14:textId="0C8367EA" w:rsidR="005F5DF0" w:rsidRPr="009E02E1" w:rsidRDefault="005F5DF0"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30 m x 8 m x </w:t>
            </w:r>
            <w:r w:rsidR="00844C40" w:rsidRPr="009E02E1">
              <w:rPr>
                <w:rFonts w:asciiTheme="minorHAnsi" w:hAnsiTheme="minorHAnsi" w:cstheme="minorHAnsi"/>
                <w:sz w:val="18"/>
                <w:szCs w:val="18"/>
                <w:lang w:val="sr-Latn-ME"/>
              </w:rPr>
              <w:t xml:space="preserve">2 </w:t>
            </w:r>
            <w:r w:rsidRPr="009E02E1">
              <w:rPr>
                <w:rFonts w:asciiTheme="minorHAnsi" w:hAnsiTheme="minorHAnsi" w:cstheme="minorHAnsi"/>
                <w:sz w:val="18"/>
                <w:szCs w:val="18"/>
                <w:lang w:val="sr-Latn-ME"/>
              </w:rPr>
              <w:t>nivoa</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9E69C12" w14:textId="1AC0402F" w:rsidR="005F5DF0" w:rsidRPr="009E02E1" w:rsidRDefault="0072481E"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w:t>
            </w:r>
            <w:r w:rsidR="005F5DF0" w:rsidRPr="009E02E1">
              <w:rPr>
                <w:rFonts w:asciiTheme="minorHAnsi" w:hAnsiTheme="minorHAnsi" w:cstheme="minorHAnsi"/>
                <w:sz w:val="18"/>
                <w:szCs w:val="18"/>
                <w:lang w:val="sr-Latn-ME"/>
              </w:rPr>
              <w:t>etalna montažna konstrukcija</w:t>
            </w:r>
          </w:p>
        </w:tc>
      </w:tr>
      <w:tr w:rsidR="00B77D92" w:rsidRPr="009E02E1" w14:paraId="5A3AA6AE" w14:textId="77777777" w:rsidTr="00994721">
        <w:tc>
          <w:tcPr>
            <w:tcW w:w="714" w:type="dxa"/>
            <w:tcBorders>
              <w:top w:val="single" w:sz="4" w:space="0" w:color="000000"/>
              <w:left w:val="single" w:sz="4" w:space="0" w:color="000000"/>
              <w:bottom w:val="single" w:sz="4" w:space="0" w:color="000000"/>
            </w:tcBorders>
            <w:shd w:val="clear" w:color="auto" w:fill="auto"/>
          </w:tcPr>
          <w:p w14:paraId="22EF21AC"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14.6</w:t>
            </w:r>
          </w:p>
        </w:tc>
        <w:tc>
          <w:tcPr>
            <w:tcW w:w="1569" w:type="dxa"/>
            <w:tcBorders>
              <w:top w:val="single" w:sz="4" w:space="0" w:color="000000"/>
              <w:left w:val="single" w:sz="4" w:space="0" w:color="000000"/>
              <w:bottom w:val="single" w:sz="4" w:space="0" w:color="000000"/>
            </w:tcBorders>
            <w:shd w:val="clear" w:color="auto" w:fill="auto"/>
          </w:tcPr>
          <w:p w14:paraId="4B6E0594" w14:textId="77777777" w:rsidR="00F43D21" w:rsidRPr="009E02E1" w:rsidRDefault="00F43D21" w:rsidP="00F43D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4AEB86B2" w14:textId="4CD61199" w:rsidR="005F5DF0" w:rsidRPr="009E02E1" w:rsidRDefault="005F5DF0" w:rsidP="00994721">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489B31E1"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735/1 i dio 736 K.O. Kuti</w:t>
            </w:r>
          </w:p>
        </w:tc>
        <w:tc>
          <w:tcPr>
            <w:tcW w:w="1984" w:type="dxa"/>
            <w:tcBorders>
              <w:top w:val="single" w:sz="4" w:space="0" w:color="000000"/>
              <w:left w:val="single" w:sz="4" w:space="0" w:color="000000"/>
              <w:bottom w:val="single" w:sz="4" w:space="0" w:color="000000"/>
            </w:tcBorders>
            <w:shd w:val="clear" w:color="auto" w:fill="auto"/>
          </w:tcPr>
          <w:p w14:paraId="04D56F11"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701" w:type="dxa"/>
            <w:tcBorders>
              <w:top w:val="single" w:sz="4" w:space="0" w:color="000000"/>
              <w:left w:val="single" w:sz="4" w:space="0" w:color="000000"/>
              <w:bottom w:val="single" w:sz="4" w:space="0" w:color="000000"/>
            </w:tcBorders>
            <w:shd w:val="clear" w:color="auto" w:fill="auto"/>
          </w:tcPr>
          <w:p w14:paraId="0B1288FD"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P+Pk=68 m2</w:t>
            </w:r>
          </w:p>
          <w:p w14:paraId="611E1305"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P=83m2 </w:t>
            </w:r>
          </w:p>
          <w:p w14:paraId="59CCA119" w14:textId="77777777" w:rsidR="005F5DF0" w:rsidRPr="009E02E1" w:rsidRDefault="005F5DF0" w:rsidP="00994721">
            <w:pPr>
              <w:shd w:val="clear" w:color="auto" w:fill="FFFFFF"/>
              <w:rPr>
                <w:rFonts w:asciiTheme="minorHAnsi" w:hAnsiTheme="minorHAnsi" w:cstheme="minorHAnsi"/>
                <w:sz w:val="18"/>
                <w:szCs w:val="18"/>
                <w:lang w:val="sr-Latn-ME"/>
              </w:rPr>
            </w:pP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1A4D26B5"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Zidani objekat sa tavanskim prostorom P+Pk natkriven drvenom konstrukcijom i crijepom.</w:t>
            </w:r>
          </w:p>
          <w:p w14:paraId="1CD2B371"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zatvorena eloksiranom bravarijom natkrivena drvenom konstrukcijom i crijepom</w:t>
            </w:r>
          </w:p>
        </w:tc>
      </w:tr>
      <w:tr w:rsidR="00B77D92" w:rsidRPr="009E02E1" w14:paraId="07837D4C" w14:textId="77777777" w:rsidTr="00994721">
        <w:tc>
          <w:tcPr>
            <w:tcW w:w="714" w:type="dxa"/>
            <w:tcBorders>
              <w:top w:val="single" w:sz="4" w:space="0" w:color="000000"/>
              <w:left w:val="single" w:sz="4" w:space="0" w:color="000000"/>
              <w:bottom w:val="single" w:sz="4" w:space="0" w:color="000000"/>
            </w:tcBorders>
            <w:shd w:val="clear" w:color="auto" w:fill="auto"/>
          </w:tcPr>
          <w:p w14:paraId="171936A2"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14.7</w:t>
            </w:r>
          </w:p>
        </w:tc>
        <w:tc>
          <w:tcPr>
            <w:tcW w:w="1569" w:type="dxa"/>
            <w:tcBorders>
              <w:top w:val="single" w:sz="4" w:space="0" w:color="000000"/>
              <w:left w:val="single" w:sz="4" w:space="0" w:color="000000"/>
              <w:bottom w:val="single" w:sz="4" w:space="0" w:color="000000"/>
            </w:tcBorders>
            <w:shd w:val="clear" w:color="auto" w:fill="auto"/>
          </w:tcPr>
          <w:p w14:paraId="3D519B06"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7EB51B87" w14:textId="157CC98E" w:rsidR="005F5DF0" w:rsidRPr="009E02E1" w:rsidRDefault="005F5DF0" w:rsidP="004861A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w:t>
            </w:r>
            <w:r w:rsidR="004861A9" w:rsidRPr="009E02E1">
              <w:rPr>
                <w:rFonts w:asciiTheme="minorHAnsi" w:hAnsiTheme="minorHAnsi" w:cstheme="minorHAnsi"/>
                <w:sz w:val="18"/>
                <w:szCs w:val="18"/>
                <w:lang w:val="sr-Latn-ME"/>
              </w:rPr>
              <w:t>.P.</w:t>
            </w:r>
            <w:r w:rsidRPr="009E02E1">
              <w:rPr>
                <w:rFonts w:asciiTheme="minorHAnsi" w:hAnsiTheme="minorHAnsi" w:cstheme="minorHAnsi"/>
                <w:sz w:val="18"/>
                <w:szCs w:val="18"/>
                <w:lang w:val="sr-Latn-ME"/>
              </w:rPr>
              <w:t xml:space="preserve"> 806 KO Kuti</w:t>
            </w:r>
          </w:p>
        </w:tc>
        <w:tc>
          <w:tcPr>
            <w:tcW w:w="1984" w:type="dxa"/>
            <w:tcBorders>
              <w:top w:val="single" w:sz="4" w:space="0" w:color="000000"/>
              <w:left w:val="single" w:sz="4" w:space="0" w:color="000000"/>
              <w:bottom w:val="single" w:sz="4" w:space="0" w:color="000000"/>
            </w:tcBorders>
            <w:shd w:val="clear" w:color="auto" w:fill="auto"/>
          </w:tcPr>
          <w:p w14:paraId="04EE0EE5"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3BBE1C9E"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P=700m</w:t>
            </w:r>
            <w:r w:rsidRPr="009E02E1">
              <w:rPr>
                <w:rFonts w:asciiTheme="minorHAnsi" w:hAnsiTheme="minorHAnsi" w:cstheme="minorHAnsi"/>
                <w:sz w:val="18"/>
                <w:szCs w:val="18"/>
                <w:vertAlign w:val="superscript"/>
                <w:lang w:val="sr-Latn-ME"/>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75CA06F"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Parkiralište na postojecoj zemljanoj podlozi</w:t>
            </w:r>
          </w:p>
        </w:tc>
      </w:tr>
      <w:tr w:rsidR="00B77D92" w:rsidRPr="009E02E1" w14:paraId="5EAB9622" w14:textId="77777777" w:rsidTr="00994721">
        <w:tc>
          <w:tcPr>
            <w:tcW w:w="714" w:type="dxa"/>
            <w:tcBorders>
              <w:top w:val="single" w:sz="4" w:space="0" w:color="000000"/>
              <w:left w:val="single" w:sz="4" w:space="0" w:color="000000"/>
              <w:bottom w:val="single" w:sz="4" w:space="0" w:color="000000"/>
            </w:tcBorders>
            <w:shd w:val="clear" w:color="auto" w:fill="auto"/>
          </w:tcPr>
          <w:p w14:paraId="5A6A7E36"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14.8</w:t>
            </w:r>
          </w:p>
        </w:tc>
        <w:tc>
          <w:tcPr>
            <w:tcW w:w="1569" w:type="dxa"/>
            <w:tcBorders>
              <w:top w:val="single" w:sz="4" w:space="0" w:color="000000"/>
              <w:left w:val="single" w:sz="4" w:space="0" w:color="000000"/>
              <w:bottom w:val="single" w:sz="4" w:space="0" w:color="000000"/>
            </w:tcBorders>
            <w:shd w:val="clear" w:color="auto" w:fill="auto"/>
          </w:tcPr>
          <w:p w14:paraId="4278C0E6"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2D8D04E2"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Akvatoirjum ispred k.p 806 KO Kuti</w:t>
            </w:r>
          </w:p>
        </w:tc>
        <w:tc>
          <w:tcPr>
            <w:tcW w:w="1984" w:type="dxa"/>
            <w:tcBorders>
              <w:top w:val="single" w:sz="4" w:space="0" w:color="000000"/>
              <w:left w:val="single" w:sz="4" w:space="0" w:color="000000"/>
              <w:bottom w:val="single" w:sz="4" w:space="0" w:color="000000"/>
            </w:tcBorders>
            <w:shd w:val="clear" w:color="auto" w:fill="auto"/>
          </w:tcPr>
          <w:p w14:paraId="160116F7"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02A4F1CD"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P=15x3m</w:t>
            </w:r>
          </w:p>
          <w:p w14:paraId="42DAB26F" w14:textId="338D536B" w:rsidR="00622136" w:rsidRPr="009E02E1" w:rsidRDefault="00622136"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Pakv=300m2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AFC28B6" w14:textId="77777777" w:rsidR="005F5DF0" w:rsidRPr="009E02E1" w:rsidRDefault="005F5DF0" w:rsidP="00994721">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w:t>
            </w:r>
            <w:r w:rsidRPr="009E02E1">
              <w:rPr>
                <w:rFonts w:asciiTheme="minorHAnsi" w:hAnsiTheme="minorHAnsi" w:cstheme="minorHAnsi"/>
                <w:sz w:val="18"/>
                <w:szCs w:val="18"/>
                <w:lang w:val="sr-Latn-ME"/>
              </w:rPr>
              <w:lastRenderedPageBreak/>
              <w:t>zatege sa opteživačima u vodi ili se sprječavanje pomjeranja obezbjeđuje metalnim šipovima.</w:t>
            </w:r>
          </w:p>
          <w:p w14:paraId="16B2A68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pozitivno mišljenje od strane Lučke kapetanije.</w:t>
            </w:r>
          </w:p>
        </w:tc>
      </w:tr>
      <w:tr w:rsidR="00B77D92" w:rsidRPr="009E02E1" w14:paraId="3905E6B8" w14:textId="77777777" w:rsidTr="00994721">
        <w:tc>
          <w:tcPr>
            <w:tcW w:w="714" w:type="dxa"/>
            <w:tcBorders>
              <w:top w:val="single" w:sz="4" w:space="0" w:color="000000"/>
              <w:left w:val="single" w:sz="4" w:space="0" w:color="000000"/>
              <w:bottom w:val="single" w:sz="4" w:space="0" w:color="000000"/>
            </w:tcBorders>
            <w:shd w:val="clear" w:color="auto" w:fill="auto"/>
          </w:tcPr>
          <w:p w14:paraId="77AB7150" w14:textId="77777777" w:rsidR="005F5DF0" w:rsidRPr="009E02E1" w:rsidRDefault="005F5DF0"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14.9</w:t>
            </w:r>
          </w:p>
        </w:tc>
        <w:tc>
          <w:tcPr>
            <w:tcW w:w="1569" w:type="dxa"/>
            <w:tcBorders>
              <w:top w:val="single" w:sz="4" w:space="0" w:color="000000"/>
              <w:left w:val="single" w:sz="4" w:space="0" w:color="000000"/>
              <w:bottom w:val="single" w:sz="4" w:space="0" w:color="000000"/>
            </w:tcBorders>
            <w:shd w:val="clear" w:color="auto" w:fill="auto"/>
          </w:tcPr>
          <w:p w14:paraId="0726F78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7CF304C7"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luke Zelenila</w:t>
            </w:r>
          </w:p>
        </w:tc>
        <w:tc>
          <w:tcPr>
            <w:tcW w:w="1984" w:type="dxa"/>
            <w:tcBorders>
              <w:top w:val="single" w:sz="4" w:space="0" w:color="000000"/>
              <w:left w:val="single" w:sz="4" w:space="0" w:color="000000"/>
              <w:bottom w:val="single" w:sz="4" w:space="0" w:color="000000"/>
            </w:tcBorders>
            <w:shd w:val="clear" w:color="auto" w:fill="auto"/>
          </w:tcPr>
          <w:p w14:paraId="120B477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Sidrište</w:t>
            </w:r>
          </w:p>
        </w:tc>
        <w:tc>
          <w:tcPr>
            <w:tcW w:w="1701" w:type="dxa"/>
            <w:tcBorders>
              <w:top w:val="single" w:sz="4" w:space="0" w:color="000000"/>
              <w:left w:val="single" w:sz="4" w:space="0" w:color="000000"/>
              <w:bottom w:val="single" w:sz="4" w:space="0" w:color="000000"/>
            </w:tcBorders>
            <w:shd w:val="clear" w:color="auto" w:fill="auto"/>
          </w:tcPr>
          <w:p w14:paraId="55C1A620"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P=286 532 m2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10F0A2C"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Minimalna udaljenost od gata luke Zelenika 230m. Kooridnate sidrišta definisati prilikom pribavljanja tehničkih uslova od Lučke kapetanije Kotor. </w:t>
            </w:r>
          </w:p>
        </w:tc>
      </w:tr>
      <w:tr w:rsidR="00B77D92" w:rsidRPr="009E02E1" w14:paraId="5E4F43B1" w14:textId="77777777" w:rsidTr="00994721">
        <w:tc>
          <w:tcPr>
            <w:tcW w:w="714" w:type="dxa"/>
            <w:tcBorders>
              <w:top w:val="single" w:sz="4" w:space="0" w:color="000000"/>
              <w:left w:val="single" w:sz="4" w:space="0" w:color="000000"/>
              <w:bottom w:val="single" w:sz="4" w:space="0" w:color="000000"/>
            </w:tcBorders>
            <w:shd w:val="clear" w:color="auto" w:fill="auto"/>
          </w:tcPr>
          <w:p w14:paraId="3270E52E" w14:textId="2C15763C" w:rsidR="005F5DF0" w:rsidRPr="009E02E1" w:rsidRDefault="009D6577"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w:t>
            </w:r>
            <w:r w:rsidR="005F5DF0" w:rsidRPr="009E02E1">
              <w:rPr>
                <w:rFonts w:asciiTheme="minorHAnsi" w:hAnsiTheme="minorHAnsi" w:cstheme="minorHAnsi"/>
                <w:sz w:val="18"/>
                <w:szCs w:val="18"/>
                <w:lang w:val="sr-Latn-ME"/>
              </w:rPr>
              <w:t>14.10</w:t>
            </w:r>
          </w:p>
        </w:tc>
        <w:tc>
          <w:tcPr>
            <w:tcW w:w="1569" w:type="dxa"/>
            <w:tcBorders>
              <w:top w:val="single" w:sz="4" w:space="0" w:color="000000"/>
              <w:left w:val="single" w:sz="4" w:space="0" w:color="000000"/>
              <w:bottom w:val="single" w:sz="4" w:space="0" w:color="000000"/>
            </w:tcBorders>
            <w:shd w:val="clear" w:color="auto" w:fill="auto"/>
          </w:tcPr>
          <w:p w14:paraId="3014EDD4"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DF4A8DF"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732 K.O. Kuti</w:t>
            </w:r>
          </w:p>
        </w:tc>
        <w:tc>
          <w:tcPr>
            <w:tcW w:w="1984" w:type="dxa"/>
            <w:tcBorders>
              <w:top w:val="single" w:sz="4" w:space="0" w:color="000000"/>
              <w:left w:val="single" w:sz="4" w:space="0" w:color="000000"/>
              <w:bottom w:val="single" w:sz="4" w:space="0" w:color="000000"/>
            </w:tcBorders>
            <w:shd w:val="clear" w:color="auto" w:fill="auto"/>
          </w:tcPr>
          <w:p w14:paraId="1DFF3819"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01" w:type="dxa"/>
            <w:tcBorders>
              <w:top w:val="single" w:sz="4" w:space="0" w:color="000000"/>
              <w:left w:val="single" w:sz="4" w:space="0" w:color="000000"/>
              <w:bottom w:val="single" w:sz="4" w:space="0" w:color="000000"/>
            </w:tcBorders>
            <w:shd w:val="clear" w:color="auto" w:fill="auto"/>
          </w:tcPr>
          <w:p w14:paraId="6317DCB0"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178x110x246cm</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257A4253" w14:textId="77777777" w:rsidR="005F5DF0" w:rsidRPr="009E02E1" w:rsidRDefault="005F5DF0"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0144FD" w:rsidRPr="009E02E1" w14:paraId="6DDF649C" w14:textId="77777777" w:rsidTr="00994721">
        <w:tc>
          <w:tcPr>
            <w:tcW w:w="714" w:type="dxa"/>
            <w:tcBorders>
              <w:top w:val="single" w:sz="4" w:space="0" w:color="000000"/>
              <w:left w:val="single" w:sz="4" w:space="0" w:color="000000"/>
              <w:bottom w:val="single" w:sz="4" w:space="0" w:color="000000"/>
            </w:tcBorders>
            <w:shd w:val="clear" w:color="auto" w:fill="auto"/>
          </w:tcPr>
          <w:p w14:paraId="1E106687" w14:textId="6821BA8B" w:rsidR="000144FD" w:rsidRPr="009E02E1" w:rsidRDefault="000144FD" w:rsidP="00994721">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14.11</w:t>
            </w:r>
          </w:p>
        </w:tc>
        <w:tc>
          <w:tcPr>
            <w:tcW w:w="1569" w:type="dxa"/>
            <w:tcBorders>
              <w:top w:val="single" w:sz="4" w:space="0" w:color="000000"/>
              <w:left w:val="single" w:sz="4" w:space="0" w:color="000000"/>
              <w:bottom w:val="single" w:sz="4" w:space="0" w:color="000000"/>
            </w:tcBorders>
            <w:shd w:val="clear" w:color="auto" w:fill="auto"/>
          </w:tcPr>
          <w:p w14:paraId="763A194A" w14:textId="3CA67F26" w:rsidR="000144FD" w:rsidRPr="009E02E1" w:rsidRDefault="000144FD" w:rsidP="00994721">
            <w:pPr>
              <w:shd w:val="clear" w:color="auto" w:fill="FFFFFF"/>
              <w:rPr>
                <w:rFonts w:asciiTheme="minorHAnsi" w:hAnsiTheme="minorHAnsi" w:cstheme="minorHAnsi"/>
                <w:color w:val="00B050"/>
                <w:sz w:val="18"/>
                <w:szCs w:val="18"/>
                <w:lang w:val="fr-FR"/>
              </w:rPr>
            </w:pPr>
            <w:r w:rsidRPr="009E02E1">
              <w:rPr>
                <w:rFonts w:asciiTheme="minorHAnsi" w:eastAsia="Batang" w:hAnsiTheme="minorHAnsi" w:cstheme="minorHAnsi"/>
                <w:color w:val="00B050"/>
                <w:sz w:val="18"/>
                <w:szCs w:val="18"/>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2DE91A54" w14:textId="7EAFD0ED" w:rsidR="000144FD" w:rsidRPr="009E02E1" w:rsidRDefault="000144FD" w:rsidP="00994721">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Akvatorijum ispred k.p. 807 KO Kuti</w:t>
            </w:r>
          </w:p>
        </w:tc>
        <w:tc>
          <w:tcPr>
            <w:tcW w:w="1984" w:type="dxa"/>
            <w:tcBorders>
              <w:top w:val="single" w:sz="4" w:space="0" w:color="000000"/>
              <w:left w:val="single" w:sz="4" w:space="0" w:color="000000"/>
              <w:bottom w:val="single" w:sz="4" w:space="0" w:color="000000"/>
            </w:tcBorders>
            <w:shd w:val="clear" w:color="auto" w:fill="auto"/>
          </w:tcPr>
          <w:p w14:paraId="62A3D876" w14:textId="519F4A14" w:rsidR="000144FD" w:rsidRPr="009E02E1" w:rsidRDefault="000144FD" w:rsidP="00994721">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rPr>
              <w:t>Splav privezan za obalu – restoran</w:t>
            </w:r>
          </w:p>
        </w:tc>
        <w:tc>
          <w:tcPr>
            <w:tcW w:w="1701" w:type="dxa"/>
            <w:tcBorders>
              <w:top w:val="single" w:sz="4" w:space="0" w:color="000000"/>
              <w:left w:val="single" w:sz="4" w:space="0" w:color="000000"/>
              <w:bottom w:val="single" w:sz="4" w:space="0" w:color="000000"/>
            </w:tcBorders>
            <w:shd w:val="clear" w:color="auto" w:fill="auto"/>
          </w:tcPr>
          <w:p w14:paraId="42B41FCD" w14:textId="47BBAF6B" w:rsidR="000144FD" w:rsidRPr="009E02E1" w:rsidRDefault="000144FD" w:rsidP="00337806">
            <w:pPr>
              <w:shd w:val="clear" w:color="auto" w:fill="FFFFFF"/>
              <w:rPr>
                <w:rFonts w:asciiTheme="minorHAnsi" w:eastAsia="Batang" w:hAnsiTheme="minorHAnsi" w:cstheme="minorHAnsi"/>
                <w:color w:val="00B050"/>
                <w:sz w:val="18"/>
                <w:szCs w:val="18"/>
                <w:lang w:val="it-IT"/>
              </w:rPr>
            </w:pPr>
            <w:r w:rsidRPr="009E02E1">
              <w:rPr>
                <w:rFonts w:asciiTheme="minorHAnsi" w:hAnsiTheme="minorHAnsi" w:cstheme="minorHAnsi"/>
                <w:color w:val="00B050"/>
                <w:sz w:val="18"/>
                <w:szCs w:val="18"/>
                <w:lang w:val="it-IT"/>
              </w:rPr>
              <w:t>P=</w:t>
            </w:r>
            <w:r w:rsidR="00337806" w:rsidRPr="009E02E1">
              <w:rPr>
                <w:rFonts w:asciiTheme="minorHAnsi" w:hAnsiTheme="minorHAnsi" w:cstheme="minorHAnsi"/>
                <w:color w:val="00B050"/>
                <w:sz w:val="18"/>
                <w:szCs w:val="18"/>
                <w:lang w:val="it-IT"/>
              </w:rPr>
              <w:t>30</w:t>
            </w:r>
            <w:r w:rsidRPr="009E02E1">
              <w:rPr>
                <w:rFonts w:asciiTheme="minorHAnsi" w:hAnsiTheme="minorHAnsi" w:cstheme="minorHAnsi"/>
                <w:color w:val="00B050"/>
                <w:sz w:val="18"/>
                <w:szCs w:val="18"/>
                <w:lang w:val="it-IT"/>
              </w:rPr>
              <w:t>0m</w:t>
            </w:r>
            <w:r w:rsidRPr="009E02E1">
              <w:rPr>
                <w:rFonts w:asciiTheme="minorHAnsi" w:hAnsiTheme="minorHAnsi" w:cstheme="minorHAnsi"/>
                <w:color w:val="00B050"/>
                <w:sz w:val="18"/>
                <w:szCs w:val="18"/>
                <w:vertAlign w:val="superscript"/>
                <w:lang w:val="it-IT"/>
              </w:rPr>
              <w:t>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1334DBC2" w14:textId="6A40661E" w:rsidR="000144FD" w:rsidRPr="009E02E1" w:rsidRDefault="000144FD" w:rsidP="00994721">
            <w:pPr>
              <w:shd w:val="clear" w:color="auto" w:fill="FFFFFF"/>
              <w:rPr>
                <w:rFonts w:asciiTheme="minorHAnsi" w:hAnsiTheme="minorHAnsi" w:cstheme="minorHAnsi"/>
                <w:color w:val="00B050"/>
                <w:sz w:val="18"/>
                <w:szCs w:val="18"/>
                <w:lang w:val="it-IT"/>
              </w:rPr>
            </w:pPr>
            <w:r w:rsidRPr="009E02E1">
              <w:rPr>
                <w:rFonts w:asciiTheme="minorHAnsi" w:hAnsiTheme="minorHAnsi" w:cstheme="minorHAnsi"/>
                <w:color w:val="00B050"/>
                <w:sz w:val="18"/>
                <w:szCs w:val="18"/>
              </w:rPr>
              <w:t>Plutajući splav privezan za obalu u svrhu pružanja ugostiteljskih usluga. Oblikom i materijalizacijom se uklapa u ambijent lokaliteta na kojem se nalazi. Objekat mora imati ugrađen vodonepropusni sud ili bio prečišćivač, odnosno obezbijeđen mobilni sanitrani blok kontejenerskog tipa sa priključkom na kanalizacioni rocto u kontaktnoj zoni na obali.</w:t>
            </w:r>
          </w:p>
        </w:tc>
      </w:tr>
    </w:tbl>
    <w:p w14:paraId="15DF5379" w14:textId="77777777" w:rsidR="005F5DF0" w:rsidRPr="009E02E1" w:rsidRDefault="005F5DF0" w:rsidP="005F5DF0">
      <w:pPr>
        <w:shd w:val="clear" w:color="auto" w:fill="FFFFFF"/>
        <w:rPr>
          <w:rFonts w:asciiTheme="minorHAnsi" w:hAnsiTheme="minorHAnsi" w:cstheme="minorHAnsi"/>
          <w:b/>
          <w:sz w:val="18"/>
          <w:szCs w:val="18"/>
          <w:lang w:val="sr-Latn-ME"/>
        </w:rPr>
      </w:pPr>
    </w:p>
    <w:p w14:paraId="3392178F" w14:textId="77777777" w:rsidR="005F5DF0" w:rsidRPr="009E02E1" w:rsidRDefault="005F5DF0" w:rsidP="005F5DF0">
      <w:pPr>
        <w:shd w:val="clear" w:color="auto" w:fill="FFFFFF"/>
        <w:rPr>
          <w:rFonts w:asciiTheme="minorHAnsi" w:hAnsiTheme="minorHAnsi" w:cstheme="minorHAnsi"/>
          <w:b/>
          <w:sz w:val="18"/>
          <w:szCs w:val="18"/>
          <w:lang w:val="sr-Latn-ME"/>
        </w:rPr>
      </w:pPr>
    </w:p>
    <w:p w14:paraId="1869831B" w14:textId="1B307E55" w:rsidR="009C585A" w:rsidRPr="009E02E1" w:rsidRDefault="009C585A" w:rsidP="009C585A">
      <w:pPr>
        <w:shd w:val="clear" w:color="auto" w:fill="FFFFFF"/>
        <w:rPr>
          <w:rFonts w:asciiTheme="minorHAnsi" w:hAnsiTheme="minorHAnsi" w:cstheme="minorHAnsi"/>
          <w:b/>
          <w:sz w:val="18"/>
          <w:szCs w:val="18"/>
          <w:lang w:val="sr-Latn-ME"/>
        </w:rPr>
      </w:pPr>
    </w:p>
    <w:p w14:paraId="485EFF8E" w14:textId="7461F373" w:rsidR="003936BC" w:rsidRPr="009E02E1" w:rsidRDefault="003936BC" w:rsidP="003936BC">
      <w:pPr>
        <w:shd w:val="clear" w:color="auto" w:fill="FFFFFF"/>
        <w:ind w:firstLine="720"/>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ZELENIKA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940"/>
        <w:gridCol w:w="1559"/>
        <w:gridCol w:w="1701"/>
        <w:gridCol w:w="1843"/>
        <w:gridCol w:w="1842"/>
      </w:tblGrid>
      <w:tr w:rsidR="003936BC" w:rsidRPr="009E02E1" w14:paraId="429AC0D7" w14:textId="77777777" w:rsidTr="00344F27">
        <w:tc>
          <w:tcPr>
            <w:tcW w:w="749" w:type="dxa"/>
            <w:vAlign w:val="center"/>
          </w:tcPr>
          <w:p w14:paraId="450A7D26"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3E6FF6D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685C8BD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59" w:type="dxa"/>
            <w:vAlign w:val="center"/>
          </w:tcPr>
          <w:p w14:paraId="416E724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452200B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4481D21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4366320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756DF85" w14:textId="77777777" w:rsidTr="00344F27">
        <w:tc>
          <w:tcPr>
            <w:tcW w:w="749" w:type="dxa"/>
            <w:vAlign w:val="center"/>
          </w:tcPr>
          <w:p w14:paraId="45E4C0B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15B</w:t>
            </w:r>
          </w:p>
        </w:tc>
        <w:tc>
          <w:tcPr>
            <w:tcW w:w="1940" w:type="dxa"/>
            <w:vAlign w:val="center"/>
          </w:tcPr>
          <w:p w14:paraId="73C1E054" w14:textId="4ED873D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6FC7EB0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36/3</w:t>
            </w:r>
          </w:p>
          <w:p w14:paraId="639056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Sasovići</w:t>
            </w:r>
          </w:p>
        </w:tc>
        <w:tc>
          <w:tcPr>
            <w:tcW w:w="1701" w:type="dxa"/>
            <w:vAlign w:val="center"/>
          </w:tcPr>
          <w:p w14:paraId="335D745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44m</w:t>
            </w:r>
          </w:p>
        </w:tc>
        <w:tc>
          <w:tcPr>
            <w:tcW w:w="1843" w:type="dxa"/>
            <w:vAlign w:val="center"/>
          </w:tcPr>
          <w:p w14:paraId="2345375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387m²</w:t>
            </w:r>
          </w:p>
        </w:tc>
        <w:tc>
          <w:tcPr>
            <w:tcW w:w="1842" w:type="dxa"/>
            <w:vAlign w:val="center"/>
          </w:tcPr>
          <w:p w14:paraId="31683F73" w14:textId="77777777" w:rsidR="003936BC" w:rsidRPr="009E02E1" w:rsidRDefault="003936BC" w:rsidP="00344F27">
            <w:pPr>
              <w:jc w:val="center"/>
              <w:rPr>
                <w:rFonts w:asciiTheme="minorHAnsi" w:hAnsiTheme="minorHAnsi" w:cstheme="minorHAnsi"/>
                <w:sz w:val="18"/>
                <w:szCs w:val="18"/>
              </w:rPr>
            </w:pPr>
          </w:p>
        </w:tc>
      </w:tr>
      <w:tr w:rsidR="003936BC" w:rsidRPr="009E02E1" w14:paraId="1CDFB985" w14:textId="77777777" w:rsidTr="00344F27">
        <w:tc>
          <w:tcPr>
            <w:tcW w:w="749" w:type="dxa"/>
            <w:vAlign w:val="center"/>
          </w:tcPr>
          <w:p w14:paraId="2AC9A26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15C</w:t>
            </w:r>
          </w:p>
        </w:tc>
        <w:tc>
          <w:tcPr>
            <w:tcW w:w="1940" w:type="dxa"/>
            <w:vAlign w:val="center"/>
          </w:tcPr>
          <w:p w14:paraId="1467D58F" w14:textId="54C9229C"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color w:val="000000"/>
                <w:sz w:val="18"/>
                <w:szCs w:val="18"/>
              </w:rPr>
              <w:t>Javno</w:t>
            </w:r>
            <w:r w:rsidR="003936BC" w:rsidRPr="009E02E1">
              <w:rPr>
                <w:rFonts w:asciiTheme="minorHAnsi" w:hAnsiTheme="minorHAnsi" w:cstheme="minorHAnsi"/>
                <w:color w:val="000000"/>
                <w:sz w:val="18"/>
                <w:szCs w:val="18"/>
              </w:rPr>
              <w:t>-kupalište za aktivni odmor (sportsko, rekreativno i adrenalinsko</w:t>
            </w:r>
            <w:r w:rsidR="003936BC" w:rsidRPr="009E02E1">
              <w:rPr>
                <w:rFonts w:asciiTheme="minorHAnsi" w:hAnsiTheme="minorHAnsi" w:cstheme="minorHAnsi"/>
                <w:sz w:val="18"/>
                <w:szCs w:val="18"/>
              </w:rPr>
              <w:t>)</w:t>
            </w:r>
          </w:p>
        </w:tc>
        <w:tc>
          <w:tcPr>
            <w:tcW w:w="1559" w:type="dxa"/>
            <w:vAlign w:val="center"/>
          </w:tcPr>
          <w:p w14:paraId="6E7892C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36/3</w:t>
            </w:r>
          </w:p>
          <w:p w14:paraId="22A3051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Sasovići</w:t>
            </w:r>
          </w:p>
        </w:tc>
        <w:tc>
          <w:tcPr>
            <w:tcW w:w="1701" w:type="dxa"/>
            <w:vAlign w:val="center"/>
          </w:tcPr>
          <w:p w14:paraId="6306999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70m</w:t>
            </w:r>
          </w:p>
        </w:tc>
        <w:tc>
          <w:tcPr>
            <w:tcW w:w="1843" w:type="dxa"/>
            <w:vAlign w:val="center"/>
          </w:tcPr>
          <w:p w14:paraId="0F403BE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503m</w:t>
            </w:r>
            <w:r w:rsidRPr="009E02E1">
              <w:rPr>
                <w:rFonts w:asciiTheme="minorHAnsi" w:hAnsiTheme="minorHAnsi" w:cstheme="minorHAnsi"/>
                <w:sz w:val="18"/>
                <w:szCs w:val="18"/>
                <w:vertAlign w:val="superscript"/>
              </w:rPr>
              <w:t>2</w:t>
            </w:r>
          </w:p>
        </w:tc>
        <w:tc>
          <w:tcPr>
            <w:tcW w:w="1842" w:type="dxa"/>
            <w:vAlign w:val="center"/>
          </w:tcPr>
          <w:p w14:paraId="2E480B21" w14:textId="77777777" w:rsidR="003936BC" w:rsidRPr="009E02E1" w:rsidRDefault="003936BC" w:rsidP="00344F27">
            <w:pPr>
              <w:jc w:val="center"/>
              <w:rPr>
                <w:rFonts w:asciiTheme="minorHAnsi" w:hAnsiTheme="minorHAnsi" w:cstheme="minorHAnsi"/>
                <w:sz w:val="18"/>
                <w:szCs w:val="18"/>
              </w:rPr>
            </w:pPr>
          </w:p>
        </w:tc>
      </w:tr>
      <w:tr w:rsidR="003936BC" w:rsidRPr="009E02E1" w14:paraId="1DCCD875" w14:textId="77777777" w:rsidTr="00344F27">
        <w:tc>
          <w:tcPr>
            <w:tcW w:w="749" w:type="dxa"/>
            <w:vAlign w:val="center"/>
          </w:tcPr>
          <w:p w14:paraId="4DDCF69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15D</w:t>
            </w:r>
          </w:p>
        </w:tc>
        <w:tc>
          <w:tcPr>
            <w:tcW w:w="1940" w:type="dxa"/>
            <w:vAlign w:val="center"/>
          </w:tcPr>
          <w:p w14:paraId="30EBC496" w14:textId="447867F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5FE172E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735/2</w:t>
            </w:r>
          </w:p>
          <w:p w14:paraId="6701DB8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Kuti</w:t>
            </w:r>
          </w:p>
        </w:tc>
        <w:tc>
          <w:tcPr>
            <w:tcW w:w="1701" w:type="dxa"/>
            <w:vAlign w:val="center"/>
          </w:tcPr>
          <w:p w14:paraId="4D500BE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30m</w:t>
            </w:r>
          </w:p>
        </w:tc>
        <w:tc>
          <w:tcPr>
            <w:tcW w:w="1843" w:type="dxa"/>
            <w:vAlign w:val="center"/>
          </w:tcPr>
          <w:p w14:paraId="12E4B34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202 m²</w:t>
            </w:r>
          </w:p>
        </w:tc>
        <w:tc>
          <w:tcPr>
            <w:tcW w:w="1842" w:type="dxa"/>
            <w:vAlign w:val="center"/>
          </w:tcPr>
          <w:p w14:paraId="6ABE338F" w14:textId="77777777" w:rsidR="003936BC" w:rsidRPr="009E02E1" w:rsidRDefault="003936BC" w:rsidP="00344F27">
            <w:pPr>
              <w:jc w:val="center"/>
              <w:rPr>
                <w:rFonts w:asciiTheme="minorHAnsi" w:hAnsiTheme="minorHAnsi" w:cstheme="minorHAnsi"/>
                <w:sz w:val="18"/>
                <w:szCs w:val="18"/>
              </w:rPr>
            </w:pPr>
          </w:p>
        </w:tc>
      </w:tr>
      <w:tr w:rsidR="003936BC" w:rsidRPr="009E02E1" w14:paraId="1B5D0D63" w14:textId="77777777" w:rsidTr="00344F27">
        <w:tc>
          <w:tcPr>
            <w:tcW w:w="749" w:type="dxa"/>
            <w:vAlign w:val="center"/>
          </w:tcPr>
          <w:p w14:paraId="5698BC5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15E</w:t>
            </w:r>
          </w:p>
        </w:tc>
        <w:tc>
          <w:tcPr>
            <w:tcW w:w="1940" w:type="dxa"/>
            <w:vAlign w:val="center"/>
          </w:tcPr>
          <w:p w14:paraId="3C7F675F" w14:textId="4500100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7EAD7FB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824/1, 805/3, 805/2, 805/1 KO Kuti</w:t>
            </w:r>
          </w:p>
        </w:tc>
        <w:tc>
          <w:tcPr>
            <w:tcW w:w="1701" w:type="dxa"/>
            <w:vAlign w:val="center"/>
          </w:tcPr>
          <w:p w14:paraId="6108EE3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85m</w:t>
            </w:r>
          </w:p>
        </w:tc>
        <w:tc>
          <w:tcPr>
            <w:tcW w:w="1843" w:type="dxa"/>
            <w:vAlign w:val="center"/>
          </w:tcPr>
          <w:p w14:paraId="2EA774F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1226 m</w:t>
            </w:r>
            <w:r w:rsidRPr="009E02E1">
              <w:rPr>
                <w:rFonts w:asciiTheme="minorHAnsi" w:hAnsiTheme="minorHAnsi" w:cstheme="minorHAnsi"/>
                <w:sz w:val="18"/>
                <w:szCs w:val="18"/>
                <w:vertAlign w:val="superscript"/>
              </w:rPr>
              <w:t>2</w:t>
            </w:r>
          </w:p>
        </w:tc>
        <w:tc>
          <w:tcPr>
            <w:tcW w:w="1842" w:type="dxa"/>
            <w:vAlign w:val="center"/>
          </w:tcPr>
          <w:p w14:paraId="693E2DE5" w14:textId="3631186E"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 m2 sa terasom 80 m2</w:t>
            </w:r>
            <w:r w:rsidR="00CB1CAF">
              <w:rPr>
                <w:rFonts w:asciiTheme="minorHAnsi" w:hAnsiTheme="minorHAnsi" w:cstheme="minorHAnsi"/>
                <w:sz w:val="18"/>
                <w:szCs w:val="18"/>
              </w:rPr>
              <w:t xml:space="preserve"> na k.p 805/1, 805/2</w:t>
            </w:r>
          </w:p>
          <w:p w14:paraId="11739D0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3936BC" w:rsidRPr="009E02E1" w14:paraId="017158A2" w14:textId="77777777" w:rsidTr="00344F27">
        <w:tc>
          <w:tcPr>
            <w:tcW w:w="749" w:type="dxa"/>
            <w:vAlign w:val="center"/>
          </w:tcPr>
          <w:p w14:paraId="5BD746A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15F</w:t>
            </w:r>
          </w:p>
        </w:tc>
        <w:tc>
          <w:tcPr>
            <w:tcW w:w="1940" w:type="dxa"/>
            <w:vAlign w:val="center"/>
          </w:tcPr>
          <w:p w14:paraId="6CBDB37A" w14:textId="02A4EF5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449B4E7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811 KO Kuti</w:t>
            </w:r>
          </w:p>
          <w:p w14:paraId="151E5B3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27, 28 i 29 </w:t>
            </w:r>
          </w:p>
          <w:p w14:paraId="489F007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Kumbor</w:t>
            </w:r>
          </w:p>
        </w:tc>
        <w:tc>
          <w:tcPr>
            <w:tcW w:w="1701" w:type="dxa"/>
            <w:vAlign w:val="center"/>
          </w:tcPr>
          <w:p w14:paraId="16E2804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185m</w:t>
            </w:r>
          </w:p>
        </w:tc>
        <w:tc>
          <w:tcPr>
            <w:tcW w:w="1843" w:type="dxa"/>
            <w:vAlign w:val="center"/>
          </w:tcPr>
          <w:p w14:paraId="0A5FAE2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1550 m²</w:t>
            </w:r>
          </w:p>
        </w:tc>
        <w:tc>
          <w:tcPr>
            <w:tcW w:w="1842" w:type="dxa"/>
            <w:vAlign w:val="center"/>
          </w:tcPr>
          <w:p w14:paraId="13A82ABE" w14:textId="42AB7EB1"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10m2 sa terasom od 120 m2 </w:t>
            </w:r>
            <w:r w:rsidR="00CB1CAF">
              <w:rPr>
                <w:rFonts w:asciiTheme="minorHAnsi" w:hAnsiTheme="minorHAnsi" w:cstheme="minorHAnsi"/>
                <w:sz w:val="18"/>
                <w:szCs w:val="18"/>
              </w:rPr>
              <w:t>na k.p 2</w:t>
            </w:r>
            <w:r w:rsidR="00BA5C46">
              <w:rPr>
                <w:rFonts w:asciiTheme="minorHAnsi" w:hAnsiTheme="minorHAnsi" w:cstheme="minorHAnsi"/>
                <w:sz w:val="18"/>
                <w:szCs w:val="18"/>
              </w:rPr>
              <w:t>7</w:t>
            </w:r>
          </w:p>
          <w:p w14:paraId="357C6D1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bl>
    <w:p w14:paraId="3FC35E6E" w14:textId="77777777" w:rsidR="003936BC" w:rsidRPr="009E02E1" w:rsidRDefault="003936BC" w:rsidP="003936BC">
      <w:pPr>
        <w:shd w:val="clear" w:color="auto" w:fill="FFFFFF"/>
        <w:rPr>
          <w:rFonts w:asciiTheme="minorHAnsi" w:hAnsiTheme="minorHAnsi" w:cstheme="minorHAnsi"/>
          <w:b/>
          <w:sz w:val="18"/>
          <w:szCs w:val="18"/>
          <w:lang w:val="sr-Latn-ME"/>
        </w:rPr>
      </w:pPr>
    </w:p>
    <w:p w14:paraId="16581A26" w14:textId="4CEFCE5D" w:rsidR="003936BC" w:rsidRPr="009E02E1" w:rsidRDefault="003936BC" w:rsidP="009C585A">
      <w:pPr>
        <w:shd w:val="clear" w:color="auto" w:fill="FFFFFF"/>
        <w:rPr>
          <w:rFonts w:asciiTheme="minorHAnsi" w:hAnsiTheme="minorHAnsi" w:cstheme="minorHAnsi"/>
          <w:b/>
          <w:sz w:val="18"/>
          <w:szCs w:val="18"/>
          <w:lang w:val="sr-Latn-ME"/>
        </w:rPr>
      </w:pPr>
    </w:p>
    <w:p w14:paraId="26CCA638" w14:textId="5EAE655E" w:rsidR="003936BC" w:rsidRPr="009E02E1" w:rsidRDefault="003936BC" w:rsidP="009C585A">
      <w:pPr>
        <w:shd w:val="clear" w:color="auto" w:fill="FFFFFF"/>
        <w:rPr>
          <w:rFonts w:asciiTheme="minorHAnsi" w:hAnsiTheme="minorHAnsi" w:cstheme="minorHAnsi"/>
          <w:b/>
          <w:sz w:val="18"/>
          <w:szCs w:val="18"/>
          <w:lang w:val="sr-Latn-ME"/>
        </w:rPr>
      </w:pPr>
    </w:p>
    <w:p w14:paraId="6373A4E2" w14:textId="668954DB" w:rsidR="009E02E1" w:rsidRPr="009E02E1" w:rsidRDefault="009E02E1" w:rsidP="009C585A">
      <w:pPr>
        <w:shd w:val="clear" w:color="auto" w:fill="FFFFFF"/>
        <w:rPr>
          <w:rFonts w:asciiTheme="minorHAnsi" w:hAnsiTheme="minorHAnsi" w:cstheme="minorHAnsi"/>
          <w:b/>
          <w:sz w:val="18"/>
          <w:szCs w:val="18"/>
          <w:lang w:val="sr-Latn-ME"/>
        </w:rPr>
      </w:pPr>
    </w:p>
    <w:p w14:paraId="3D893ED5" w14:textId="553C5316" w:rsidR="009E02E1" w:rsidRPr="009E02E1" w:rsidRDefault="009E02E1" w:rsidP="009C585A">
      <w:pPr>
        <w:shd w:val="clear" w:color="auto" w:fill="FFFFFF"/>
        <w:rPr>
          <w:rFonts w:asciiTheme="minorHAnsi" w:hAnsiTheme="minorHAnsi" w:cstheme="minorHAnsi"/>
          <w:b/>
          <w:sz w:val="18"/>
          <w:szCs w:val="18"/>
          <w:lang w:val="sr-Latn-ME"/>
        </w:rPr>
      </w:pPr>
    </w:p>
    <w:p w14:paraId="064C4771" w14:textId="77777777" w:rsidR="009E02E1" w:rsidRPr="009E02E1" w:rsidRDefault="009E02E1" w:rsidP="009C585A">
      <w:pPr>
        <w:shd w:val="clear" w:color="auto" w:fill="FFFFFF"/>
        <w:rPr>
          <w:rFonts w:asciiTheme="minorHAnsi" w:hAnsiTheme="minorHAnsi" w:cstheme="minorHAnsi"/>
          <w:b/>
          <w:sz w:val="18"/>
          <w:szCs w:val="18"/>
          <w:lang w:val="sr-Latn-ME"/>
        </w:rPr>
      </w:pPr>
    </w:p>
    <w:p w14:paraId="22D76400" w14:textId="6D7014CC" w:rsidR="009C585A" w:rsidRPr="009E02E1" w:rsidRDefault="009C585A" w:rsidP="003936BC">
      <w:pPr>
        <w:shd w:val="clear" w:color="auto" w:fill="FFFFFF"/>
        <w:tabs>
          <w:tab w:val="right" w:pos="3969"/>
          <w:tab w:val="right" w:pos="6237"/>
          <w:tab w:val="right" w:pos="9639"/>
        </w:tabs>
        <w:ind w:firstLine="709"/>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15: KUMBOR</w:t>
      </w:r>
    </w:p>
    <w:p w14:paraId="3C240886" w14:textId="77777777" w:rsidR="009C585A" w:rsidRPr="009E02E1" w:rsidRDefault="009C585A" w:rsidP="009C585A">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350" w:type="dxa"/>
        <w:tblInd w:w="85" w:type="dxa"/>
        <w:tblLayout w:type="fixed"/>
        <w:tblCellMar>
          <w:left w:w="107" w:type="dxa"/>
          <w:right w:w="107" w:type="dxa"/>
        </w:tblCellMar>
        <w:tblLook w:val="04A0" w:firstRow="1" w:lastRow="0" w:firstColumn="1" w:lastColumn="0" w:noHBand="0" w:noVBand="1"/>
      </w:tblPr>
      <w:tblGrid>
        <w:gridCol w:w="714"/>
        <w:gridCol w:w="1560"/>
        <w:gridCol w:w="1561"/>
        <w:gridCol w:w="1985"/>
        <w:gridCol w:w="1702"/>
        <w:gridCol w:w="2828"/>
      </w:tblGrid>
      <w:tr w:rsidR="00B77D92" w:rsidRPr="009E02E1" w14:paraId="490EE556" w14:textId="77777777" w:rsidTr="001C2399">
        <w:tc>
          <w:tcPr>
            <w:tcW w:w="714" w:type="dxa"/>
            <w:tcBorders>
              <w:top w:val="single" w:sz="4" w:space="0" w:color="auto"/>
              <w:left w:val="single" w:sz="4" w:space="0" w:color="auto"/>
              <w:bottom w:val="single" w:sz="4" w:space="0" w:color="auto"/>
              <w:right w:val="single" w:sz="4" w:space="0" w:color="auto"/>
            </w:tcBorders>
            <w:hideMark/>
          </w:tcPr>
          <w:p w14:paraId="4D67E32E" w14:textId="77777777" w:rsidR="009C585A" w:rsidRPr="009E02E1" w:rsidRDefault="009C585A" w:rsidP="00994721">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sz w:val="18"/>
                <w:szCs w:val="18"/>
                <w:lang w:val="sr-Latn-ME"/>
              </w:rPr>
              <w:lastRenderedPageBreak/>
              <w:t>15.1</w:t>
            </w:r>
          </w:p>
        </w:tc>
        <w:tc>
          <w:tcPr>
            <w:tcW w:w="1560" w:type="dxa"/>
            <w:tcBorders>
              <w:top w:val="single" w:sz="4" w:space="0" w:color="auto"/>
              <w:left w:val="single" w:sz="4" w:space="0" w:color="auto"/>
              <w:bottom w:val="single" w:sz="4" w:space="0" w:color="auto"/>
              <w:right w:val="single" w:sz="4" w:space="0" w:color="auto"/>
            </w:tcBorders>
            <w:hideMark/>
          </w:tcPr>
          <w:p w14:paraId="25834822"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hideMark/>
          </w:tcPr>
          <w:p w14:paraId="387313D3" w14:textId="6D481053" w:rsidR="009C585A" w:rsidRPr="009E02E1" w:rsidRDefault="00223B71"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37</w:t>
            </w:r>
            <w:r w:rsidR="009C585A" w:rsidRPr="009E02E1">
              <w:rPr>
                <w:rFonts w:asciiTheme="minorHAnsi" w:hAnsiTheme="minorHAnsi" w:cstheme="minorHAnsi"/>
                <w:sz w:val="18"/>
                <w:szCs w:val="18"/>
                <w:lang w:val="sr-Latn-ME"/>
              </w:rPr>
              <w:t xml:space="preserve"> K.O. Kumbor</w:t>
            </w:r>
          </w:p>
        </w:tc>
        <w:tc>
          <w:tcPr>
            <w:tcW w:w="1985" w:type="dxa"/>
            <w:tcBorders>
              <w:top w:val="single" w:sz="4" w:space="0" w:color="auto"/>
              <w:left w:val="single" w:sz="4" w:space="0" w:color="auto"/>
              <w:bottom w:val="single" w:sz="4" w:space="0" w:color="auto"/>
              <w:right w:val="single" w:sz="4" w:space="0" w:color="auto"/>
            </w:tcBorders>
            <w:hideMark/>
          </w:tcPr>
          <w:p w14:paraId="31CC4677"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Ribarska kućica - skladište alata i brodske opreme</w:t>
            </w:r>
          </w:p>
        </w:tc>
        <w:tc>
          <w:tcPr>
            <w:tcW w:w="1702" w:type="dxa"/>
            <w:tcBorders>
              <w:top w:val="single" w:sz="4" w:space="0" w:color="auto"/>
              <w:left w:val="single" w:sz="4" w:space="0" w:color="auto"/>
              <w:bottom w:val="single" w:sz="4" w:space="0" w:color="auto"/>
              <w:right w:val="single" w:sz="4" w:space="0" w:color="auto"/>
            </w:tcBorders>
            <w:hideMark/>
          </w:tcPr>
          <w:p w14:paraId="04B821A5"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P = 12 m2</w:t>
            </w:r>
          </w:p>
        </w:tc>
        <w:tc>
          <w:tcPr>
            <w:tcW w:w="2828" w:type="dxa"/>
            <w:tcBorders>
              <w:top w:val="single" w:sz="4" w:space="0" w:color="auto"/>
              <w:left w:val="single" w:sz="4" w:space="0" w:color="auto"/>
              <w:bottom w:val="single" w:sz="4" w:space="0" w:color="auto"/>
              <w:right w:val="single" w:sz="4" w:space="0" w:color="auto"/>
            </w:tcBorders>
            <w:hideMark/>
          </w:tcPr>
          <w:p w14:paraId="26EF6553"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 demontažni objekat objekat, urađen od prirodnih materijala pokrivač lim ili crijep.</w:t>
            </w:r>
          </w:p>
        </w:tc>
      </w:tr>
      <w:tr w:rsidR="00B77D92" w:rsidRPr="009E02E1" w14:paraId="6AD92DBE" w14:textId="77777777" w:rsidTr="001C2399">
        <w:tc>
          <w:tcPr>
            <w:tcW w:w="714" w:type="dxa"/>
            <w:tcBorders>
              <w:top w:val="single" w:sz="4" w:space="0" w:color="auto"/>
              <w:left w:val="single" w:sz="4" w:space="0" w:color="auto"/>
              <w:bottom w:val="single" w:sz="4" w:space="0" w:color="auto"/>
              <w:right w:val="single" w:sz="4" w:space="0" w:color="auto"/>
            </w:tcBorders>
            <w:hideMark/>
          </w:tcPr>
          <w:p w14:paraId="5B80F952" w14:textId="77777777" w:rsidR="009C585A" w:rsidRPr="009E02E1" w:rsidRDefault="009C585A" w:rsidP="00994721">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15.2</w:t>
            </w:r>
          </w:p>
        </w:tc>
        <w:tc>
          <w:tcPr>
            <w:tcW w:w="1560" w:type="dxa"/>
            <w:tcBorders>
              <w:top w:val="single" w:sz="4" w:space="0" w:color="auto"/>
              <w:left w:val="single" w:sz="4" w:space="0" w:color="auto"/>
              <w:bottom w:val="single" w:sz="4" w:space="0" w:color="auto"/>
              <w:right w:val="single" w:sz="4" w:space="0" w:color="auto"/>
            </w:tcBorders>
            <w:hideMark/>
          </w:tcPr>
          <w:p w14:paraId="7DE999E6"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hideMark/>
          </w:tcPr>
          <w:p w14:paraId="05C207F7"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220 K.O. Kumbor</w:t>
            </w:r>
          </w:p>
        </w:tc>
        <w:tc>
          <w:tcPr>
            <w:tcW w:w="1985" w:type="dxa"/>
            <w:tcBorders>
              <w:top w:val="single" w:sz="4" w:space="0" w:color="auto"/>
              <w:left w:val="single" w:sz="4" w:space="0" w:color="auto"/>
              <w:bottom w:val="single" w:sz="4" w:space="0" w:color="auto"/>
              <w:right w:val="single" w:sz="4" w:space="0" w:color="auto"/>
            </w:tcBorders>
            <w:hideMark/>
          </w:tcPr>
          <w:p w14:paraId="7FB8487F"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auto"/>
              <w:left w:val="single" w:sz="4" w:space="0" w:color="auto"/>
              <w:bottom w:val="single" w:sz="4" w:space="0" w:color="auto"/>
              <w:right w:val="single" w:sz="4" w:space="0" w:color="auto"/>
            </w:tcBorders>
            <w:hideMark/>
          </w:tcPr>
          <w:p w14:paraId="5BC23210"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 30 m2</w:t>
            </w:r>
          </w:p>
        </w:tc>
        <w:tc>
          <w:tcPr>
            <w:tcW w:w="2828" w:type="dxa"/>
            <w:tcBorders>
              <w:top w:val="single" w:sz="4" w:space="0" w:color="auto"/>
              <w:left w:val="single" w:sz="4" w:space="0" w:color="auto"/>
              <w:bottom w:val="single" w:sz="4" w:space="0" w:color="auto"/>
              <w:right w:val="single" w:sz="4" w:space="0" w:color="auto"/>
            </w:tcBorders>
          </w:tcPr>
          <w:p w14:paraId="44076874"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okruglim drvenim suncobranima sa trskom</w:t>
            </w:r>
          </w:p>
          <w:p w14:paraId="6B3EFF68" w14:textId="77777777" w:rsidR="009C585A" w:rsidRPr="009E02E1" w:rsidRDefault="009C585A" w:rsidP="00994721">
            <w:pPr>
              <w:shd w:val="clear" w:color="auto" w:fill="FFFFFF"/>
              <w:tabs>
                <w:tab w:val="right" w:pos="3969"/>
                <w:tab w:val="right" w:pos="6237"/>
                <w:tab w:val="right" w:pos="9639"/>
              </w:tabs>
              <w:rPr>
                <w:rFonts w:asciiTheme="minorHAnsi" w:hAnsiTheme="minorHAnsi" w:cstheme="minorHAnsi"/>
                <w:sz w:val="18"/>
                <w:szCs w:val="18"/>
                <w:lang w:val="sr-Latn-ME"/>
              </w:rPr>
            </w:pPr>
          </w:p>
        </w:tc>
      </w:tr>
      <w:tr w:rsidR="00B77D92" w:rsidRPr="009E02E1" w14:paraId="48A34EAC" w14:textId="77777777" w:rsidTr="001C2399">
        <w:tc>
          <w:tcPr>
            <w:tcW w:w="714" w:type="dxa"/>
            <w:tcBorders>
              <w:top w:val="single" w:sz="4" w:space="0" w:color="auto"/>
              <w:left w:val="single" w:sz="4" w:space="0" w:color="auto"/>
              <w:bottom w:val="single" w:sz="4" w:space="0" w:color="auto"/>
              <w:right w:val="single" w:sz="4" w:space="0" w:color="auto"/>
            </w:tcBorders>
            <w:hideMark/>
          </w:tcPr>
          <w:p w14:paraId="28BCC0B2" w14:textId="77777777" w:rsidR="009C585A" w:rsidRPr="009E02E1" w:rsidRDefault="009C585A" w:rsidP="00994721">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w:t>
            </w:r>
          </w:p>
        </w:tc>
        <w:tc>
          <w:tcPr>
            <w:tcW w:w="1560" w:type="dxa"/>
            <w:tcBorders>
              <w:top w:val="single" w:sz="4" w:space="0" w:color="auto"/>
              <w:left w:val="single" w:sz="4" w:space="0" w:color="auto"/>
              <w:bottom w:val="single" w:sz="4" w:space="0" w:color="auto"/>
              <w:right w:val="single" w:sz="4" w:space="0" w:color="auto"/>
            </w:tcBorders>
            <w:hideMark/>
          </w:tcPr>
          <w:p w14:paraId="6C392B14" w14:textId="77777777" w:rsidR="009C585A" w:rsidRPr="009E02E1" w:rsidRDefault="009C585A" w:rsidP="00994721">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hideMark/>
          </w:tcPr>
          <w:p w14:paraId="683683DE" w14:textId="77777777" w:rsidR="009C585A" w:rsidRPr="009E02E1" w:rsidRDefault="009C585A"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223 K.O. Kumbor</w:t>
            </w:r>
          </w:p>
        </w:tc>
        <w:tc>
          <w:tcPr>
            <w:tcW w:w="1985" w:type="dxa"/>
            <w:tcBorders>
              <w:top w:val="single" w:sz="4" w:space="0" w:color="auto"/>
              <w:left w:val="single" w:sz="4" w:space="0" w:color="auto"/>
              <w:bottom w:val="single" w:sz="4" w:space="0" w:color="auto"/>
              <w:right w:val="single" w:sz="4" w:space="0" w:color="auto"/>
            </w:tcBorders>
            <w:hideMark/>
          </w:tcPr>
          <w:p w14:paraId="0E6DC12E" w14:textId="585EBB69" w:rsidR="009C585A" w:rsidRPr="009E02E1" w:rsidRDefault="009C585A"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2" w:type="dxa"/>
            <w:tcBorders>
              <w:top w:val="single" w:sz="4" w:space="0" w:color="auto"/>
              <w:left w:val="single" w:sz="4" w:space="0" w:color="auto"/>
              <w:bottom w:val="single" w:sz="4" w:space="0" w:color="auto"/>
              <w:right w:val="single" w:sz="4" w:space="0" w:color="auto"/>
            </w:tcBorders>
            <w:hideMark/>
          </w:tcPr>
          <w:p w14:paraId="2398B9E9" w14:textId="77777777" w:rsidR="009C585A" w:rsidRPr="009E02E1" w:rsidRDefault="009C585A"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156 m2</w:t>
            </w:r>
          </w:p>
        </w:tc>
        <w:tc>
          <w:tcPr>
            <w:tcW w:w="2828" w:type="dxa"/>
            <w:tcBorders>
              <w:top w:val="single" w:sz="4" w:space="0" w:color="auto"/>
              <w:left w:val="single" w:sz="4" w:space="0" w:color="auto"/>
              <w:bottom w:val="single" w:sz="4" w:space="0" w:color="auto"/>
              <w:right w:val="single" w:sz="4" w:space="0" w:color="auto"/>
            </w:tcBorders>
          </w:tcPr>
          <w:p w14:paraId="3520DBF6" w14:textId="77777777" w:rsidR="009C585A" w:rsidRPr="009E02E1" w:rsidRDefault="009C585A" w:rsidP="009947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većim drvenim suncobranima sa trskom</w:t>
            </w:r>
          </w:p>
        </w:tc>
      </w:tr>
      <w:tr w:rsidR="00C93CE2" w:rsidRPr="009E02E1" w14:paraId="3BA93284" w14:textId="77777777" w:rsidTr="001C2399">
        <w:tc>
          <w:tcPr>
            <w:tcW w:w="714" w:type="dxa"/>
            <w:tcBorders>
              <w:top w:val="single" w:sz="4" w:space="0" w:color="auto"/>
              <w:left w:val="single" w:sz="4" w:space="0" w:color="auto"/>
              <w:bottom w:val="single" w:sz="4" w:space="0" w:color="auto"/>
              <w:right w:val="single" w:sz="4" w:space="0" w:color="auto"/>
            </w:tcBorders>
          </w:tcPr>
          <w:p w14:paraId="068A0FAE" w14:textId="63D5C560" w:rsidR="00C93CE2" w:rsidRPr="009E02E1" w:rsidRDefault="00C93CE2" w:rsidP="00C93CE2">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15.10</w:t>
            </w:r>
          </w:p>
        </w:tc>
        <w:tc>
          <w:tcPr>
            <w:tcW w:w="1560" w:type="dxa"/>
            <w:tcBorders>
              <w:top w:val="single" w:sz="4" w:space="0" w:color="auto"/>
              <w:left w:val="single" w:sz="4" w:space="0" w:color="auto"/>
              <w:bottom w:val="single" w:sz="4" w:space="0" w:color="auto"/>
              <w:right w:val="single" w:sz="4" w:space="0" w:color="auto"/>
            </w:tcBorders>
          </w:tcPr>
          <w:p w14:paraId="798843E0" w14:textId="0A644886" w:rsidR="00C93CE2" w:rsidRPr="009E02E1" w:rsidRDefault="00C93CE2" w:rsidP="00C93CE2">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1" w:type="dxa"/>
            <w:tcBorders>
              <w:top w:val="single" w:sz="4" w:space="0" w:color="auto"/>
              <w:left w:val="single" w:sz="4" w:space="0" w:color="auto"/>
              <w:bottom w:val="single" w:sz="4" w:space="0" w:color="auto"/>
              <w:right w:val="single" w:sz="4" w:space="0" w:color="auto"/>
            </w:tcBorders>
          </w:tcPr>
          <w:p w14:paraId="7BA0D505" w14:textId="07EB8508"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228/2 i 226 K.O. Kumbor</w:t>
            </w:r>
          </w:p>
        </w:tc>
        <w:tc>
          <w:tcPr>
            <w:tcW w:w="1985" w:type="dxa"/>
            <w:tcBorders>
              <w:top w:val="single" w:sz="4" w:space="0" w:color="auto"/>
              <w:left w:val="single" w:sz="4" w:space="0" w:color="auto"/>
              <w:bottom w:val="single" w:sz="4" w:space="0" w:color="auto"/>
              <w:right w:val="single" w:sz="4" w:space="0" w:color="auto"/>
            </w:tcBorders>
          </w:tcPr>
          <w:p w14:paraId="64190957" w14:textId="3E70361E"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Ugostiteljska terasa </w:t>
            </w:r>
          </w:p>
        </w:tc>
        <w:tc>
          <w:tcPr>
            <w:tcW w:w="1702" w:type="dxa"/>
            <w:tcBorders>
              <w:top w:val="single" w:sz="4" w:space="0" w:color="auto"/>
              <w:left w:val="single" w:sz="4" w:space="0" w:color="auto"/>
              <w:bottom w:val="single" w:sz="4" w:space="0" w:color="auto"/>
              <w:right w:val="single" w:sz="4" w:space="0" w:color="auto"/>
            </w:tcBorders>
          </w:tcPr>
          <w:p w14:paraId="2F88376E" w14:textId="1F5CC395"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 30 m2</w:t>
            </w:r>
          </w:p>
        </w:tc>
        <w:tc>
          <w:tcPr>
            <w:tcW w:w="2828" w:type="dxa"/>
            <w:tcBorders>
              <w:top w:val="single" w:sz="4" w:space="0" w:color="auto"/>
              <w:left w:val="single" w:sz="4" w:space="0" w:color="auto"/>
              <w:bottom w:val="single" w:sz="4" w:space="0" w:color="auto"/>
              <w:right w:val="single" w:sz="4" w:space="0" w:color="auto"/>
            </w:tcBorders>
          </w:tcPr>
          <w:p w14:paraId="17C35539" w14:textId="36F9552A"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natkrivanje većim drvenim suncobranima sa platnom bijele ili bež boje ili prirodnim zelenilom</w:t>
            </w:r>
          </w:p>
        </w:tc>
      </w:tr>
      <w:tr w:rsidR="00C93CE2" w:rsidRPr="009E02E1" w14:paraId="65CA5F0E" w14:textId="77777777" w:rsidTr="001C2399">
        <w:tc>
          <w:tcPr>
            <w:tcW w:w="714"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3C0E0250" w14:textId="77777777" w:rsidR="00C93CE2" w:rsidRPr="009E02E1" w:rsidRDefault="00C93CE2" w:rsidP="00C93CE2">
            <w:pPr>
              <w:shd w:val="clear" w:color="auto" w:fill="FFFFFF"/>
              <w:tabs>
                <w:tab w:val="left" w:pos="5103"/>
              </w:tabs>
              <w:ind w:right="-250"/>
              <w:rPr>
                <w:rFonts w:asciiTheme="minorHAnsi" w:hAnsiTheme="minorHAnsi" w:cstheme="minorHAnsi"/>
                <w:sz w:val="18"/>
                <w:szCs w:val="18"/>
                <w:lang w:val="sr-Latn-ME"/>
              </w:rPr>
            </w:pPr>
            <w:r w:rsidRPr="009E02E1">
              <w:rPr>
                <w:rFonts w:asciiTheme="minorHAnsi" w:hAnsiTheme="minorHAnsi" w:cstheme="minorHAnsi"/>
                <w:sz w:val="18"/>
                <w:szCs w:val="18"/>
                <w:lang w:val="sr-Latn-ME"/>
              </w:rPr>
              <w:t>15.4</w:t>
            </w:r>
          </w:p>
        </w:tc>
        <w:tc>
          <w:tcPr>
            <w:tcW w:w="1560"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007B8B23" w14:textId="77777777" w:rsidR="00C93CE2" w:rsidRPr="009E02E1" w:rsidRDefault="00C93CE2" w:rsidP="00C93CE2">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1E95698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228/1 KO Kumbor</w:t>
            </w:r>
          </w:p>
        </w:tc>
        <w:tc>
          <w:tcPr>
            <w:tcW w:w="1985"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64FF03A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objekat sa terasom</w:t>
            </w:r>
          </w:p>
        </w:tc>
        <w:tc>
          <w:tcPr>
            <w:tcW w:w="1702" w:type="dxa"/>
            <w:tcBorders>
              <w:top w:val="single" w:sz="4" w:space="0" w:color="auto"/>
              <w:left w:val="single" w:sz="4" w:space="0" w:color="000000"/>
              <w:bottom w:val="single" w:sz="4" w:space="0" w:color="000000"/>
              <w:right w:val="nil"/>
            </w:tcBorders>
            <w:tcMar>
              <w:top w:w="0" w:type="dxa"/>
              <w:left w:w="108" w:type="dxa"/>
              <w:bottom w:w="0" w:type="dxa"/>
              <w:right w:w="108" w:type="dxa"/>
            </w:tcMar>
            <w:hideMark/>
          </w:tcPr>
          <w:p w14:paraId="20F7F10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p>
          <w:p w14:paraId="5837FC8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24 m2</w:t>
            </w:r>
          </w:p>
          <w:p w14:paraId="0999D7F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w:t>
            </w:r>
          </w:p>
          <w:p w14:paraId="783B010F" w14:textId="441DC601"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P=40m2</w:t>
            </w:r>
          </w:p>
        </w:tc>
        <w:tc>
          <w:tcPr>
            <w:tcW w:w="28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AA48D3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zidan do visine 1,10 m,  metalna konstrukcija pokrivač lim; terasa na postojećoj podlozi, natkrivena prirodnim zelenilom</w:t>
            </w:r>
          </w:p>
        </w:tc>
      </w:tr>
      <w:tr w:rsidR="00C93CE2" w:rsidRPr="009E02E1" w14:paraId="426D5615" w14:textId="77777777" w:rsidTr="001C2399">
        <w:tc>
          <w:tcPr>
            <w:tcW w:w="714" w:type="dxa"/>
            <w:tcBorders>
              <w:top w:val="single" w:sz="4" w:space="0" w:color="000000"/>
              <w:left w:val="single" w:sz="4" w:space="0" w:color="000000"/>
              <w:bottom w:val="nil"/>
              <w:right w:val="nil"/>
            </w:tcBorders>
            <w:tcMar>
              <w:top w:w="0" w:type="dxa"/>
              <w:left w:w="108" w:type="dxa"/>
              <w:bottom w:w="0" w:type="dxa"/>
              <w:right w:w="108" w:type="dxa"/>
            </w:tcMar>
            <w:hideMark/>
          </w:tcPr>
          <w:p w14:paraId="1FAD8164" w14:textId="77777777" w:rsidR="00C93CE2" w:rsidRPr="009E02E1" w:rsidRDefault="00C93CE2" w:rsidP="00C93CE2">
            <w:pPr>
              <w:shd w:val="clear" w:color="auto" w:fill="FFFFFF"/>
              <w:tabs>
                <w:tab w:val="left" w:pos="5103"/>
              </w:tabs>
              <w:ind w:right="-250"/>
              <w:rPr>
                <w:rFonts w:asciiTheme="minorHAnsi" w:hAnsiTheme="minorHAnsi" w:cstheme="minorHAnsi"/>
                <w:sz w:val="18"/>
                <w:szCs w:val="18"/>
                <w:lang w:val="sr-Latn-ME"/>
              </w:rPr>
            </w:pPr>
            <w:r w:rsidRPr="009E02E1">
              <w:rPr>
                <w:rFonts w:asciiTheme="minorHAnsi" w:hAnsiTheme="minorHAnsi" w:cstheme="minorHAnsi"/>
                <w:sz w:val="18"/>
                <w:szCs w:val="18"/>
                <w:lang w:val="sr-Latn-ME"/>
              </w:rPr>
              <w:t>15.5</w:t>
            </w:r>
          </w:p>
        </w:tc>
        <w:tc>
          <w:tcPr>
            <w:tcW w:w="1560" w:type="dxa"/>
            <w:tcBorders>
              <w:top w:val="single" w:sz="4" w:space="0" w:color="000000"/>
              <w:left w:val="single" w:sz="4" w:space="0" w:color="000000"/>
              <w:bottom w:val="nil"/>
              <w:right w:val="nil"/>
            </w:tcBorders>
            <w:tcMar>
              <w:top w:w="0" w:type="dxa"/>
              <w:left w:w="108" w:type="dxa"/>
              <w:bottom w:w="0" w:type="dxa"/>
              <w:right w:w="108" w:type="dxa"/>
            </w:tcMar>
            <w:hideMark/>
          </w:tcPr>
          <w:p w14:paraId="5E49A2FB" w14:textId="77777777" w:rsidR="00C93CE2" w:rsidRPr="009E02E1" w:rsidRDefault="00C93CE2" w:rsidP="00C93CE2">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nil"/>
              <w:right w:val="nil"/>
            </w:tcBorders>
            <w:tcMar>
              <w:top w:w="0" w:type="dxa"/>
              <w:left w:w="108" w:type="dxa"/>
              <w:bottom w:w="0" w:type="dxa"/>
              <w:right w:w="108" w:type="dxa"/>
            </w:tcMar>
            <w:hideMark/>
          </w:tcPr>
          <w:p w14:paraId="49FE663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231 KO Kumbor</w:t>
            </w:r>
          </w:p>
        </w:tc>
        <w:tc>
          <w:tcPr>
            <w:tcW w:w="1985" w:type="dxa"/>
            <w:tcBorders>
              <w:top w:val="single" w:sz="4" w:space="0" w:color="000000"/>
              <w:left w:val="single" w:sz="4" w:space="0" w:color="000000"/>
              <w:bottom w:val="nil"/>
              <w:right w:val="nil"/>
            </w:tcBorders>
            <w:tcMar>
              <w:top w:w="0" w:type="dxa"/>
              <w:left w:w="108" w:type="dxa"/>
              <w:bottom w:w="0" w:type="dxa"/>
              <w:right w:w="108" w:type="dxa"/>
            </w:tcMar>
            <w:hideMark/>
          </w:tcPr>
          <w:p w14:paraId="3FA4A04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nil"/>
              <w:right w:val="nil"/>
            </w:tcBorders>
            <w:tcMar>
              <w:top w:w="0" w:type="dxa"/>
              <w:left w:w="108" w:type="dxa"/>
              <w:bottom w:w="0" w:type="dxa"/>
              <w:right w:w="108" w:type="dxa"/>
            </w:tcMar>
          </w:tcPr>
          <w:p w14:paraId="29A4A7A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151 m2</w:t>
            </w:r>
          </w:p>
          <w:p w14:paraId="2CC02A1A" w14:textId="77777777" w:rsidR="00C93CE2" w:rsidRPr="009E02E1" w:rsidRDefault="00C93CE2" w:rsidP="00C93CE2">
            <w:pPr>
              <w:shd w:val="clear" w:color="auto" w:fill="FFFFFF"/>
              <w:rPr>
                <w:rFonts w:asciiTheme="minorHAnsi" w:hAnsiTheme="minorHAnsi" w:cstheme="minorHAnsi"/>
                <w:sz w:val="18"/>
                <w:szCs w:val="18"/>
                <w:lang w:val="sr-Latn-ME"/>
              </w:rPr>
            </w:pPr>
          </w:p>
        </w:tc>
        <w:tc>
          <w:tcPr>
            <w:tcW w:w="282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31BF40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drvenim stubovima i drvenom pergolom i platnom bijele boje, tegolom ili sličnim lakim materijalima. U zimskom periodu može se odobriti zatvaranje dijela terase lakom montažno demontažnom konstrukcijom od PVC materijala i stakla.</w:t>
            </w:r>
          </w:p>
        </w:tc>
      </w:tr>
      <w:tr w:rsidR="00C93CE2" w:rsidRPr="009E02E1" w14:paraId="5B84207D" w14:textId="77777777" w:rsidTr="001C2399">
        <w:tc>
          <w:tcPr>
            <w:tcW w:w="714" w:type="dxa"/>
            <w:tcBorders>
              <w:top w:val="single" w:sz="4" w:space="0" w:color="000000"/>
              <w:left w:val="single" w:sz="4" w:space="0" w:color="000000"/>
              <w:bottom w:val="single" w:sz="4" w:space="0" w:color="000000"/>
              <w:right w:val="nil"/>
            </w:tcBorders>
            <w:hideMark/>
          </w:tcPr>
          <w:p w14:paraId="778C3D8A"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w:t>
            </w:r>
          </w:p>
        </w:tc>
        <w:tc>
          <w:tcPr>
            <w:tcW w:w="1560" w:type="dxa"/>
            <w:tcBorders>
              <w:top w:val="single" w:sz="4" w:space="0" w:color="000000"/>
              <w:left w:val="single" w:sz="4" w:space="0" w:color="000000"/>
              <w:bottom w:val="single" w:sz="4" w:space="0" w:color="000000"/>
              <w:right w:val="nil"/>
            </w:tcBorders>
            <w:hideMark/>
          </w:tcPr>
          <w:p w14:paraId="5A21D62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5F20D20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399 K.O. Kumbor</w:t>
            </w:r>
          </w:p>
        </w:tc>
        <w:tc>
          <w:tcPr>
            <w:tcW w:w="1985" w:type="dxa"/>
            <w:tcBorders>
              <w:top w:val="single" w:sz="4" w:space="0" w:color="000000"/>
              <w:left w:val="single" w:sz="4" w:space="0" w:color="000000"/>
              <w:bottom w:val="single" w:sz="4" w:space="0" w:color="000000"/>
              <w:right w:val="nil"/>
            </w:tcBorders>
            <w:hideMark/>
          </w:tcPr>
          <w:p w14:paraId="09275F0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467506E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103 m2</w:t>
            </w:r>
          </w:p>
        </w:tc>
        <w:tc>
          <w:tcPr>
            <w:tcW w:w="2828" w:type="dxa"/>
            <w:tcBorders>
              <w:top w:val="single" w:sz="4" w:space="0" w:color="000000"/>
              <w:left w:val="single" w:sz="4" w:space="0" w:color="000000"/>
              <w:bottom w:val="single" w:sz="4" w:space="0" w:color="000000"/>
              <w:right w:val="single" w:sz="4" w:space="0" w:color="000000"/>
            </w:tcBorders>
          </w:tcPr>
          <w:p w14:paraId="1297903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popločana kamenim pločama i natkrivena tendom sa platnom bijele ili bež boje. Zabranjeno je zastakljivanje terase.</w:t>
            </w:r>
          </w:p>
        </w:tc>
      </w:tr>
      <w:tr w:rsidR="00C93CE2" w:rsidRPr="009E02E1" w14:paraId="7B0A54AF" w14:textId="77777777" w:rsidTr="001C2399">
        <w:tc>
          <w:tcPr>
            <w:tcW w:w="714" w:type="dxa"/>
            <w:tcBorders>
              <w:top w:val="single" w:sz="4" w:space="0" w:color="000000"/>
              <w:left w:val="single" w:sz="4" w:space="0" w:color="000000"/>
              <w:bottom w:val="single" w:sz="4" w:space="0" w:color="000000"/>
              <w:right w:val="nil"/>
            </w:tcBorders>
            <w:hideMark/>
          </w:tcPr>
          <w:p w14:paraId="76DF3013" w14:textId="77777777" w:rsidR="00C93CE2" w:rsidRPr="009E02E1" w:rsidRDefault="00C93CE2" w:rsidP="00C93CE2">
            <w:pPr>
              <w:shd w:val="clear" w:color="auto" w:fill="FFFFFF"/>
              <w:tabs>
                <w:tab w:val="left" w:pos="5103"/>
              </w:tabs>
              <w:ind w:right="-250"/>
              <w:rPr>
                <w:rFonts w:asciiTheme="minorHAnsi" w:hAnsiTheme="minorHAnsi" w:cstheme="minorHAnsi"/>
                <w:sz w:val="18"/>
                <w:szCs w:val="18"/>
                <w:lang w:val="sr-Latn-ME"/>
              </w:rPr>
            </w:pPr>
            <w:r w:rsidRPr="009E02E1">
              <w:rPr>
                <w:rFonts w:asciiTheme="minorHAnsi" w:hAnsiTheme="minorHAnsi" w:cstheme="minorHAnsi"/>
                <w:sz w:val="18"/>
                <w:szCs w:val="18"/>
                <w:lang w:val="sr-Latn-ME"/>
              </w:rPr>
              <w:t>15.7</w:t>
            </w:r>
          </w:p>
        </w:tc>
        <w:tc>
          <w:tcPr>
            <w:tcW w:w="1560" w:type="dxa"/>
            <w:tcBorders>
              <w:top w:val="single" w:sz="4" w:space="0" w:color="000000"/>
              <w:left w:val="single" w:sz="4" w:space="0" w:color="000000"/>
              <w:bottom w:val="single" w:sz="4" w:space="0" w:color="000000"/>
              <w:right w:val="nil"/>
            </w:tcBorders>
            <w:hideMark/>
          </w:tcPr>
          <w:p w14:paraId="6B4452D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372B11B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402 K.O. Kumbor</w:t>
            </w:r>
          </w:p>
        </w:tc>
        <w:tc>
          <w:tcPr>
            <w:tcW w:w="1985" w:type="dxa"/>
            <w:tcBorders>
              <w:top w:val="single" w:sz="4" w:space="0" w:color="000000"/>
              <w:left w:val="single" w:sz="4" w:space="0" w:color="000000"/>
              <w:bottom w:val="single" w:sz="4" w:space="0" w:color="000000"/>
              <w:right w:val="nil"/>
            </w:tcBorders>
            <w:hideMark/>
          </w:tcPr>
          <w:p w14:paraId="0A5487C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Ugostiteljski objekat sa terasom </w:t>
            </w:r>
          </w:p>
        </w:tc>
        <w:tc>
          <w:tcPr>
            <w:tcW w:w="1702" w:type="dxa"/>
            <w:tcBorders>
              <w:top w:val="single" w:sz="4" w:space="0" w:color="000000"/>
              <w:left w:val="single" w:sz="4" w:space="0" w:color="000000"/>
              <w:bottom w:val="single" w:sz="4" w:space="0" w:color="000000"/>
              <w:right w:val="nil"/>
            </w:tcBorders>
          </w:tcPr>
          <w:p w14:paraId="67EAC53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P=274 m</w:t>
            </w:r>
            <w:r w:rsidRPr="009E02E1">
              <w:rPr>
                <w:rFonts w:asciiTheme="minorHAnsi" w:hAnsiTheme="minorHAnsi" w:cstheme="minorHAnsi"/>
                <w:sz w:val="18"/>
                <w:szCs w:val="18"/>
                <w:vertAlign w:val="superscript"/>
                <w:lang w:val="sr-Latn-ME"/>
              </w:rPr>
              <w:t>2</w:t>
            </w:r>
          </w:p>
          <w:p w14:paraId="349DF2C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P=18m</w:t>
            </w:r>
            <w:r w:rsidRPr="009E02E1">
              <w:rPr>
                <w:rFonts w:asciiTheme="minorHAnsi" w:hAnsiTheme="minorHAnsi" w:cstheme="minorHAnsi"/>
                <w:sz w:val="18"/>
                <w:szCs w:val="18"/>
                <w:vertAlign w:val="superscript"/>
                <w:lang w:val="sr-Latn-ME"/>
              </w:rPr>
              <w:t>2</w:t>
            </w:r>
          </w:p>
          <w:p w14:paraId="2A78986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P=256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tcPr>
          <w:p w14:paraId="6F7BCA3C" w14:textId="333E2945"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šank visine do 1.2m terasa: metalna ili drvena konstrukcija sa pokrivačem drvenom konstrukcijom i leksanom.</w:t>
            </w:r>
            <w:r w:rsidRPr="009E02E1">
              <w:rPr>
                <w:rFonts w:asciiTheme="minorHAnsi" w:hAnsiTheme="minorHAnsi" w:cstheme="minorHAnsi"/>
                <w:sz w:val="18"/>
                <w:szCs w:val="18"/>
                <w:lang w:val="sr-Latn-ME"/>
              </w:rPr>
              <w:br/>
            </w:r>
            <w:r w:rsidRPr="009E02E1">
              <w:rPr>
                <w:rFonts w:asciiTheme="minorHAnsi" w:hAnsiTheme="minorHAnsi" w:cstheme="minorHAnsi"/>
                <w:b/>
                <w:sz w:val="18"/>
                <w:szCs w:val="18"/>
              </w:rPr>
              <w:t>Zabranjuje se prodaja brze hrane i sladoleda iz objekta sa strane prema šetalištu i postavljanje pulta za roštilj u okviru terase.</w:t>
            </w:r>
          </w:p>
        </w:tc>
      </w:tr>
      <w:tr w:rsidR="00C93CE2" w:rsidRPr="009E02E1" w14:paraId="0CDD390E" w14:textId="77777777" w:rsidTr="001C2399">
        <w:tc>
          <w:tcPr>
            <w:tcW w:w="714" w:type="dxa"/>
            <w:tcBorders>
              <w:top w:val="single" w:sz="4" w:space="0" w:color="000000"/>
              <w:left w:val="single" w:sz="4" w:space="0" w:color="000000"/>
              <w:bottom w:val="single" w:sz="4" w:space="0" w:color="000000"/>
              <w:right w:val="nil"/>
            </w:tcBorders>
            <w:hideMark/>
          </w:tcPr>
          <w:p w14:paraId="565FA53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15.8</w:t>
            </w:r>
          </w:p>
        </w:tc>
        <w:tc>
          <w:tcPr>
            <w:tcW w:w="1560" w:type="dxa"/>
            <w:tcBorders>
              <w:top w:val="single" w:sz="4" w:space="0" w:color="000000"/>
              <w:left w:val="single" w:sz="4" w:space="0" w:color="000000"/>
              <w:bottom w:val="single" w:sz="4" w:space="0" w:color="000000"/>
              <w:right w:val="nil"/>
            </w:tcBorders>
            <w:hideMark/>
          </w:tcPr>
          <w:p w14:paraId="2E51777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660ACD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404 K.O. Kumbor</w:t>
            </w:r>
          </w:p>
          <w:p w14:paraId="45D40FDF" w14:textId="77777777" w:rsidR="00C93CE2" w:rsidRPr="009E02E1" w:rsidRDefault="00C93CE2" w:rsidP="00C93CE2">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7371AE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trgovinsku djelatnost</w:t>
            </w:r>
          </w:p>
        </w:tc>
        <w:tc>
          <w:tcPr>
            <w:tcW w:w="1702" w:type="dxa"/>
            <w:tcBorders>
              <w:top w:val="single" w:sz="4" w:space="0" w:color="000000"/>
              <w:left w:val="single" w:sz="4" w:space="0" w:color="000000"/>
              <w:bottom w:val="single" w:sz="4" w:space="0" w:color="000000"/>
              <w:right w:val="nil"/>
            </w:tcBorders>
            <w:hideMark/>
          </w:tcPr>
          <w:p w14:paraId="6B39E84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28" w:type="dxa"/>
            <w:tcBorders>
              <w:top w:val="single" w:sz="4" w:space="0" w:color="000000"/>
              <w:left w:val="single" w:sz="4" w:space="0" w:color="000000"/>
              <w:bottom w:val="single" w:sz="4" w:space="0" w:color="000000"/>
              <w:right w:val="single" w:sz="4" w:space="0" w:color="000000"/>
            </w:tcBorders>
            <w:hideMark/>
          </w:tcPr>
          <w:p w14:paraId="2791510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plastificirani aluminijum bijele boje i staklo</w:t>
            </w:r>
          </w:p>
        </w:tc>
      </w:tr>
      <w:tr w:rsidR="00C93CE2" w:rsidRPr="009E02E1" w14:paraId="5FF66EB5" w14:textId="77777777" w:rsidTr="001C2399">
        <w:tc>
          <w:tcPr>
            <w:tcW w:w="714" w:type="dxa"/>
            <w:tcBorders>
              <w:top w:val="single" w:sz="4" w:space="0" w:color="000000"/>
              <w:left w:val="single" w:sz="4" w:space="0" w:color="000000"/>
              <w:bottom w:val="single" w:sz="4" w:space="0" w:color="000000"/>
              <w:right w:val="nil"/>
            </w:tcBorders>
            <w:hideMark/>
          </w:tcPr>
          <w:p w14:paraId="1DE28F9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15.9</w:t>
            </w:r>
          </w:p>
        </w:tc>
        <w:tc>
          <w:tcPr>
            <w:tcW w:w="1560" w:type="dxa"/>
            <w:tcBorders>
              <w:top w:val="single" w:sz="4" w:space="0" w:color="000000"/>
              <w:left w:val="single" w:sz="4" w:space="0" w:color="000000"/>
              <w:bottom w:val="single" w:sz="4" w:space="0" w:color="000000"/>
              <w:right w:val="nil"/>
            </w:tcBorders>
            <w:hideMark/>
          </w:tcPr>
          <w:p w14:paraId="17AACAC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tcPr>
          <w:p w14:paraId="0E32F07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408 K.O. Kumbor</w:t>
            </w:r>
          </w:p>
          <w:p w14:paraId="5340D954" w14:textId="77777777" w:rsidR="00C93CE2" w:rsidRPr="009E02E1" w:rsidRDefault="00C93CE2" w:rsidP="00C93CE2">
            <w:pPr>
              <w:shd w:val="clear" w:color="auto" w:fill="FFFFFF"/>
              <w:rPr>
                <w:rFonts w:asciiTheme="minorHAnsi" w:hAnsiTheme="minorHAnsi" w:cstheme="minorHAnsi"/>
                <w:sz w:val="18"/>
                <w:szCs w:val="18"/>
                <w:lang w:val="sr-Latn-ME"/>
              </w:rPr>
            </w:pPr>
          </w:p>
        </w:tc>
        <w:tc>
          <w:tcPr>
            <w:tcW w:w="1985" w:type="dxa"/>
            <w:tcBorders>
              <w:top w:val="single" w:sz="4" w:space="0" w:color="000000"/>
              <w:left w:val="single" w:sz="4" w:space="0" w:color="000000"/>
              <w:bottom w:val="single" w:sz="4" w:space="0" w:color="000000"/>
              <w:right w:val="nil"/>
            </w:tcBorders>
            <w:hideMark/>
          </w:tcPr>
          <w:p w14:paraId="79DE574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trgovinsku djelatnost</w:t>
            </w:r>
          </w:p>
        </w:tc>
        <w:tc>
          <w:tcPr>
            <w:tcW w:w="1702" w:type="dxa"/>
            <w:tcBorders>
              <w:top w:val="single" w:sz="4" w:space="0" w:color="000000"/>
              <w:left w:val="single" w:sz="4" w:space="0" w:color="000000"/>
              <w:bottom w:val="single" w:sz="4" w:space="0" w:color="000000"/>
              <w:right w:val="nil"/>
            </w:tcBorders>
            <w:hideMark/>
          </w:tcPr>
          <w:p w14:paraId="61C686D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828" w:type="dxa"/>
            <w:tcBorders>
              <w:top w:val="single" w:sz="4" w:space="0" w:color="000000"/>
              <w:left w:val="single" w:sz="4" w:space="0" w:color="000000"/>
              <w:bottom w:val="single" w:sz="4" w:space="0" w:color="000000"/>
              <w:right w:val="single" w:sz="4" w:space="0" w:color="000000"/>
            </w:tcBorders>
            <w:hideMark/>
          </w:tcPr>
          <w:p w14:paraId="182F0C4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plastificirani aluminijum bijele boje i staklo</w:t>
            </w:r>
          </w:p>
        </w:tc>
      </w:tr>
      <w:tr w:rsidR="00C93CE2" w:rsidRPr="009E02E1" w14:paraId="2B8C6B8D" w14:textId="77777777" w:rsidTr="001C2399">
        <w:tc>
          <w:tcPr>
            <w:tcW w:w="714" w:type="dxa"/>
            <w:tcBorders>
              <w:top w:val="single" w:sz="4" w:space="0" w:color="000000"/>
              <w:left w:val="single" w:sz="4" w:space="0" w:color="000000"/>
              <w:bottom w:val="single" w:sz="4" w:space="0" w:color="000000"/>
              <w:right w:val="nil"/>
            </w:tcBorders>
            <w:hideMark/>
          </w:tcPr>
          <w:p w14:paraId="4522A91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15.15</w:t>
            </w:r>
          </w:p>
        </w:tc>
        <w:tc>
          <w:tcPr>
            <w:tcW w:w="1560" w:type="dxa"/>
            <w:tcBorders>
              <w:top w:val="single" w:sz="4" w:space="0" w:color="000000"/>
              <w:left w:val="single" w:sz="4" w:space="0" w:color="000000"/>
              <w:bottom w:val="single" w:sz="4" w:space="0" w:color="000000"/>
              <w:right w:val="nil"/>
            </w:tcBorders>
            <w:hideMark/>
          </w:tcPr>
          <w:p w14:paraId="5DBEF45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w:t>
            </w:r>
          </w:p>
        </w:tc>
        <w:tc>
          <w:tcPr>
            <w:tcW w:w="1561" w:type="dxa"/>
            <w:tcBorders>
              <w:top w:val="single" w:sz="4" w:space="0" w:color="000000"/>
              <w:left w:val="single" w:sz="4" w:space="0" w:color="000000"/>
              <w:bottom w:val="single" w:sz="4" w:space="0" w:color="000000"/>
              <w:right w:val="nil"/>
            </w:tcBorders>
            <w:hideMark/>
          </w:tcPr>
          <w:p w14:paraId="01B14F0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229/2 KO Kumbor</w:t>
            </w:r>
          </w:p>
        </w:tc>
        <w:tc>
          <w:tcPr>
            <w:tcW w:w="1985" w:type="dxa"/>
            <w:tcBorders>
              <w:top w:val="single" w:sz="4" w:space="0" w:color="000000"/>
              <w:left w:val="single" w:sz="4" w:space="0" w:color="000000"/>
              <w:bottom w:val="single" w:sz="4" w:space="0" w:color="000000"/>
              <w:right w:val="nil"/>
            </w:tcBorders>
            <w:hideMark/>
          </w:tcPr>
          <w:p w14:paraId="0A32999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ugostiteljskog objekta</w:t>
            </w:r>
          </w:p>
        </w:tc>
        <w:tc>
          <w:tcPr>
            <w:tcW w:w="1702" w:type="dxa"/>
            <w:tcBorders>
              <w:top w:val="single" w:sz="4" w:space="0" w:color="000000"/>
              <w:left w:val="single" w:sz="4" w:space="0" w:color="000000"/>
              <w:bottom w:val="single" w:sz="4" w:space="0" w:color="000000"/>
              <w:right w:val="nil"/>
            </w:tcBorders>
            <w:hideMark/>
          </w:tcPr>
          <w:p w14:paraId="5239FC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P=73+58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1589A3FE" w14:textId="77777777" w:rsidR="00C93CE2" w:rsidRPr="009E02E1" w:rsidRDefault="00C93CE2" w:rsidP="00C93CE2">
            <w:pPr>
              <w:tabs>
                <w:tab w:val="left" w:pos="5103"/>
              </w:tabs>
              <w:rPr>
                <w:rFonts w:asciiTheme="minorHAnsi" w:hAnsiTheme="minorHAnsi" w:cstheme="minorHAnsi"/>
                <w:b/>
                <w:color w:val="00B050"/>
                <w:sz w:val="18"/>
                <w:szCs w:val="18"/>
                <w:lang w:val="sr-Latn-ME"/>
              </w:rPr>
            </w:pPr>
            <w:r w:rsidRPr="009E02E1">
              <w:rPr>
                <w:rFonts w:asciiTheme="minorHAnsi" w:hAnsiTheme="minorHAnsi" w:cstheme="minorHAnsi"/>
                <w:sz w:val="18"/>
                <w:szCs w:val="18"/>
                <w:lang w:val="sr-Latn-ME"/>
              </w:rPr>
              <w:t>terasa na postojećoj podlozi, natkrivena u ½ drvenom konstrukcijom i crijepom a ½ betonskim stubovima i prirodnim zelenilom.</w:t>
            </w:r>
            <w:r w:rsidRPr="009E02E1">
              <w:rPr>
                <w:rFonts w:asciiTheme="minorHAnsi" w:hAnsiTheme="minorHAnsi" w:cstheme="minorHAnsi"/>
                <w:b/>
                <w:sz w:val="18"/>
                <w:szCs w:val="18"/>
                <w:lang w:val="sr-Latn-ME"/>
              </w:rPr>
              <w:t xml:space="preserve"> </w:t>
            </w:r>
            <w:r w:rsidRPr="009E02E1">
              <w:rPr>
                <w:rFonts w:asciiTheme="minorHAnsi" w:hAnsiTheme="minorHAnsi" w:cstheme="minorHAnsi"/>
                <w:b/>
                <w:color w:val="00B050"/>
                <w:sz w:val="18"/>
                <w:szCs w:val="18"/>
                <w:lang w:val="sr-Latn-ME"/>
              </w:rPr>
              <w:t xml:space="preserve">Za dio terase u površini od 58m2, Ugovor o korišćenju morskog dobra se može potpisati nakon </w:t>
            </w:r>
          </w:p>
          <w:p w14:paraId="5C650C0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b/>
                <w:color w:val="00B050"/>
                <w:sz w:val="18"/>
                <w:szCs w:val="18"/>
                <w:lang w:val="sr-Latn-ME"/>
              </w:rPr>
              <w:lastRenderedPageBreak/>
              <w:t>nakon završetka procedure uknjižbe tog dijela terase u Upravi za nekretnine.</w:t>
            </w:r>
          </w:p>
        </w:tc>
      </w:tr>
      <w:tr w:rsidR="00C93CE2" w:rsidRPr="009E02E1" w14:paraId="57B07A35" w14:textId="77777777" w:rsidTr="001C2399">
        <w:trPr>
          <w:trHeight w:val="3356"/>
        </w:trPr>
        <w:tc>
          <w:tcPr>
            <w:tcW w:w="714" w:type="dxa"/>
            <w:tcBorders>
              <w:top w:val="single" w:sz="4" w:space="0" w:color="000000"/>
              <w:left w:val="single" w:sz="4" w:space="0" w:color="000000"/>
              <w:bottom w:val="single" w:sz="4" w:space="0" w:color="000000"/>
              <w:right w:val="nil"/>
            </w:tcBorders>
            <w:hideMark/>
          </w:tcPr>
          <w:p w14:paraId="4506BA5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15.16</w:t>
            </w:r>
          </w:p>
        </w:tc>
        <w:tc>
          <w:tcPr>
            <w:tcW w:w="1560" w:type="dxa"/>
            <w:tcBorders>
              <w:top w:val="single" w:sz="4" w:space="0" w:color="000000"/>
              <w:left w:val="single" w:sz="4" w:space="0" w:color="000000"/>
              <w:bottom w:val="single" w:sz="4" w:space="0" w:color="000000"/>
              <w:right w:val="nil"/>
            </w:tcBorders>
            <w:hideMark/>
          </w:tcPr>
          <w:p w14:paraId="2E28803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1" w:type="dxa"/>
            <w:tcBorders>
              <w:top w:val="single" w:sz="4" w:space="0" w:color="000000"/>
              <w:left w:val="single" w:sz="4" w:space="0" w:color="000000"/>
              <w:bottom w:val="single" w:sz="4" w:space="0" w:color="000000"/>
              <w:right w:val="nil"/>
            </w:tcBorders>
            <w:hideMark/>
          </w:tcPr>
          <w:p w14:paraId="62CA9BA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kat.parcele</w:t>
            </w:r>
          </w:p>
          <w:p w14:paraId="11C3782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674/11 KO Kumbor</w:t>
            </w:r>
          </w:p>
        </w:tc>
        <w:tc>
          <w:tcPr>
            <w:tcW w:w="1985" w:type="dxa"/>
            <w:tcBorders>
              <w:top w:val="single" w:sz="4" w:space="0" w:color="000000"/>
              <w:left w:val="single" w:sz="4" w:space="0" w:color="000000"/>
              <w:bottom w:val="single" w:sz="4" w:space="0" w:color="000000"/>
              <w:right w:val="nil"/>
            </w:tcBorders>
            <w:hideMark/>
          </w:tcPr>
          <w:p w14:paraId="12E4E8A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Platforme za pristajanje i privez plovnih objekata</w:t>
            </w:r>
          </w:p>
        </w:tc>
        <w:tc>
          <w:tcPr>
            <w:tcW w:w="1702" w:type="dxa"/>
            <w:tcBorders>
              <w:top w:val="single" w:sz="4" w:space="0" w:color="000000"/>
              <w:left w:val="single" w:sz="4" w:space="0" w:color="000000"/>
              <w:bottom w:val="single" w:sz="4" w:space="0" w:color="000000"/>
              <w:right w:val="nil"/>
            </w:tcBorders>
            <w:hideMark/>
          </w:tcPr>
          <w:p w14:paraId="72BF086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 platforme dimenzija 12.2x2.5 m</w:t>
            </w:r>
          </w:p>
          <w:p w14:paraId="25B1D27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 platforme dimenzije 20x4.20 m</w:t>
            </w:r>
          </w:p>
        </w:tc>
        <w:tc>
          <w:tcPr>
            <w:tcW w:w="2828" w:type="dxa"/>
            <w:tcBorders>
              <w:top w:val="single" w:sz="4" w:space="0" w:color="000000"/>
              <w:left w:val="single" w:sz="4" w:space="0" w:color="000000"/>
              <w:bottom w:val="single" w:sz="4" w:space="0" w:color="000000"/>
              <w:right w:val="single" w:sz="4" w:space="0" w:color="000000"/>
            </w:tcBorders>
            <w:hideMark/>
          </w:tcPr>
          <w:p w14:paraId="31E44666"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1D6D73C0"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Neophodno je pribaviti pozitivno mišljenje od strane lučke kapetanije. </w:t>
            </w:r>
          </w:p>
          <w:p w14:paraId="0AFE452D"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Ugovor o korišćenju morskog dobra potpisati nakon definisanja nove granice kat.parcele 674/11 KO Kumbor </w:t>
            </w:r>
          </w:p>
        </w:tc>
      </w:tr>
      <w:tr w:rsidR="00C93CE2" w:rsidRPr="009E02E1" w14:paraId="190ED873"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284D193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15.17</w:t>
            </w:r>
          </w:p>
        </w:tc>
        <w:tc>
          <w:tcPr>
            <w:tcW w:w="1560" w:type="dxa"/>
            <w:tcBorders>
              <w:top w:val="single" w:sz="4" w:space="0" w:color="000000"/>
              <w:left w:val="single" w:sz="4" w:space="0" w:color="000000"/>
              <w:bottom w:val="single" w:sz="4" w:space="0" w:color="000000"/>
              <w:right w:val="nil"/>
            </w:tcBorders>
            <w:hideMark/>
          </w:tcPr>
          <w:p w14:paraId="30CC7A1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2F759A6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402 K.O. Kumbor</w:t>
            </w:r>
          </w:p>
        </w:tc>
        <w:tc>
          <w:tcPr>
            <w:tcW w:w="1985" w:type="dxa"/>
            <w:tcBorders>
              <w:top w:val="single" w:sz="4" w:space="0" w:color="000000"/>
              <w:left w:val="single" w:sz="4" w:space="0" w:color="000000"/>
              <w:bottom w:val="single" w:sz="4" w:space="0" w:color="000000"/>
              <w:right w:val="nil"/>
            </w:tcBorders>
            <w:hideMark/>
          </w:tcPr>
          <w:p w14:paraId="4DB1428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Informacioni punkt</w:t>
            </w:r>
          </w:p>
        </w:tc>
        <w:tc>
          <w:tcPr>
            <w:tcW w:w="1702" w:type="dxa"/>
            <w:tcBorders>
              <w:top w:val="single" w:sz="4" w:space="0" w:color="000000"/>
              <w:left w:val="single" w:sz="4" w:space="0" w:color="000000"/>
              <w:bottom w:val="single" w:sz="4" w:space="0" w:color="000000"/>
              <w:right w:val="nil"/>
            </w:tcBorders>
            <w:hideMark/>
          </w:tcPr>
          <w:p w14:paraId="2451F8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77A7ED16"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montažni objekat</w:t>
            </w:r>
          </w:p>
          <w:p w14:paraId="003F5790" w14:textId="2F68C853"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Za postavljanje Neophodna pismena saglasnost Opštine Herceg Novi i TO Herceg Novi</w:t>
            </w:r>
          </w:p>
        </w:tc>
      </w:tr>
      <w:tr w:rsidR="00C93CE2" w:rsidRPr="009E02E1" w14:paraId="04F2B9BE"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699282E7"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15.18</w:t>
            </w:r>
          </w:p>
        </w:tc>
        <w:tc>
          <w:tcPr>
            <w:tcW w:w="1560" w:type="dxa"/>
            <w:tcBorders>
              <w:top w:val="single" w:sz="4" w:space="0" w:color="000000"/>
              <w:left w:val="single" w:sz="4" w:space="0" w:color="000000"/>
              <w:bottom w:val="single" w:sz="4" w:space="0" w:color="000000"/>
              <w:right w:val="nil"/>
            </w:tcBorders>
            <w:hideMark/>
          </w:tcPr>
          <w:p w14:paraId="34B4B8E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14276CC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47852B3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AD6DE4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P=253 m</w:t>
            </w:r>
            <w:r w:rsidRPr="009E02E1">
              <w:rPr>
                <w:rFonts w:asciiTheme="minorHAnsi" w:hAnsiTheme="minorHAnsi" w:cstheme="minorHAnsi"/>
                <w:sz w:val="18"/>
                <w:szCs w:val="18"/>
                <w:vertAlign w:val="superscript"/>
                <w:lang w:val="sr-Latn-ME"/>
              </w:rPr>
              <w:t>2</w:t>
            </w:r>
            <w:r w:rsidRPr="009E02E1">
              <w:rPr>
                <w:rFonts w:asciiTheme="minorHAnsi" w:hAnsiTheme="minorHAnsi" w:cstheme="minorHAnsi"/>
                <w:sz w:val="18"/>
                <w:szCs w:val="18"/>
                <w:lang w:val="sr-Latn-ME"/>
              </w:rPr>
              <w:t xml:space="preserve"> + 174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001A1DB8" w14:textId="2631A87F"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28EC0236"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2AD4C81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15.19</w:t>
            </w:r>
          </w:p>
        </w:tc>
        <w:tc>
          <w:tcPr>
            <w:tcW w:w="1560" w:type="dxa"/>
            <w:tcBorders>
              <w:top w:val="single" w:sz="4" w:space="0" w:color="000000"/>
              <w:left w:val="single" w:sz="4" w:space="0" w:color="000000"/>
              <w:bottom w:val="single" w:sz="4" w:space="0" w:color="000000"/>
              <w:right w:val="nil"/>
            </w:tcBorders>
            <w:hideMark/>
          </w:tcPr>
          <w:p w14:paraId="400E0BA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5E2D17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198A0E4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6053A4F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P=159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03ECA7BF" w14:textId="2E51B795"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64C5019"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011D9176"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15.20</w:t>
            </w:r>
          </w:p>
        </w:tc>
        <w:tc>
          <w:tcPr>
            <w:tcW w:w="1560" w:type="dxa"/>
            <w:tcBorders>
              <w:top w:val="single" w:sz="4" w:space="0" w:color="000000"/>
              <w:left w:val="single" w:sz="4" w:space="0" w:color="000000"/>
              <w:bottom w:val="single" w:sz="4" w:space="0" w:color="000000"/>
              <w:right w:val="nil"/>
            </w:tcBorders>
            <w:hideMark/>
          </w:tcPr>
          <w:p w14:paraId="6662060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598F04A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5EB351F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205D3B6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P=104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33BC350F" w14:textId="6747ADAA"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w:t>
            </w:r>
            <w:r w:rsidRPr="009E02E1">
              <w:rPr>
                <w:rFonts w:asciiTheme="minorHAnsi" w:hAnsiTheme="minorHAnsi" w:cstheme="minorHAnsi"/>
                <w:sz w:val="18"/>
                <w:szCs w:val="18"/>
                <w:lang w:val="en-US"/>
              </w:rPr>
              <w:lastRenderedPageBreak/>
              <w:t>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1CBC8DF0"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48A9AC25"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15.21</w:t>
            </w:r>
          </w:p>
        </w:tc>
        <w:tc>
          <w:tcPr>
            <w:tcW w:w="1560" w:type="dxa"/>
            <w:tcBorders>
              <w:top w:val="single" w:sz="4" w:space="0" w:color="000000"/>
              <w:left w:val="single" w:sz="4" w:space="0" w:color="000000"/>
              <w:bottom w:val="single" w:sz="4" w:space="0" w:color="000000"/>
              <w:right w:val="nil"/>
            </w:tcBorders>
            <w:hideMark/>
          </w:tcPr>
          <w:p w14:paraId="303DD1D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4EA8337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25CB60E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0652583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P=119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200FE478" w14:textId="41F0C6BF"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0BA6DBB"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089DE876"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15.22</w:t>
            </w:r>
          </w:p>
        </w:tc>
        <w:tc>
          <w:tcPr>
            <w:tcW w:w="1560" w:type="dxa"/>
            <w:tcBorders>
              <w:top w:val="single" w:sz="4" w:space="0" w:color="000000"/>
              <w:left w:val="single" w:sz="4" w:space="0" w:color="000000"/>
              <w:bottom w:val="single" w:sz="4" w:space="0" w:color="000000"/>
              <w:right w:val="nil"/>
            </w:tcBorders>
            <w:hideMark/>
          </w:tcPr>
          <w:p w14:paraId="2CEBBA2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6A51485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4B518AE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124A6A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P=206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4BD54B66" w14:textId="657DD4E9"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EE303EE" w14:textId="77777777" w:rsidTr="001C2399">
        <w:trPr>
          <w:trHeight w:val="1060"/>
        </w:trPr>
        <w:tc>
          <w:tcPr>
            <w:tcW w:w="714" w:type="dxa"/>
            <w:tcBorders>
              <w:top w:val="single" w:sz="4" w:space="0" w:color="000000"/>
              <w:left w:val="single" w:sz="4" w:space="0" w:color="000000"/>
              <w:bottom w:val="single" w:sz="4" w:space="0" w:color="000000"/>
              <w:right w:val="nil"/>
            </w:tcBorders>
            <w:hideMark/>
          </w:tcPr>
          <w:p w14:paraId="1B108B6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15.23</w:t>
            </w:r>
          </w:p>
        </w:tc>
        <w:tc>
          <w:tcPr>
            <w:tcW w:w="1560" w:type="dxa"/>
            <w:tcBorders>
              <w:top w:val="single" w:sz="4" w:space="0" w:color="000000"/>
              <w:left w:val="single" w:sz="4" w:space="0" w:color="000000"/>
              <w:bottom w:val="single" w:sz="4" w:space="0" w:color="000000"/>
              <w:right w:val="nil"/>
            </w:tcBorders>
            <w:hideMark/>
          </w:tcPr>
          <w:p w14:paraId="64C1D56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right w:val="nil"/>
            </w:tcBorders>
            <w:hideMark/>
          </w:tcPr>
          <w:p w14:paraId="7B248D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right w:val="nil"/>
            </w:tcBorders>
            <w:hideMark/>
          </w:tcPr>
          <w:p w14:paraId="444649F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right w:val="nil"/>
            </w:tcBorders>
            <w:hideMark/>
          </w:tcPr>
          <w:p w14:paraId="57900D4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P=172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hideMark/>
          </w:tcPr>
          <w:p w14:paraId="4C5B1FE2" w14:textId="55F7B6AA"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6EDDF0B0" w14:textId="77777777" w:rsidTr="001C2399">
        <w:tblPrEx>
          <w:tblLook w:val="0000" w:firstRow="0" w:lastRow="0" w:firstColumn="0" w:lastColumn="0" w:noHBand="0" w:noVBand="0"/>
        </w:tblPrEx>
        <w:trPr>
          <w:trHeight w:val="956"/>
        </w:trPr>
        <w:tc>
          <w:tcPr>
            <w:tcW w:w="714" w:type="dxa"/>
            <w:tcBorders>
              <w:top w:val="single" w:sz="4" w:space="0" w:color="000000"/>
              <w:left w:val="single" w:sz="4" w:space="0" w:color="000000"/>
              <w:bottom w:val="single" w:sz="4" w:space="0" w:color="000000"/>
            </w:tcBorders>
            <w:shd w:val="clear" w:color="auto" w:fill="auto"/>
          </w:tcPr>
          <w:p w14:paraId="461AB1B4"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15.24</w:t>
            </w:r>
          </w:p>
        </w:tc>
        <w:tc>
          <w:tcPr>
            <w:tcW w:w="1560" w:type="dxa"/>
            <w:tcBorders>
              <w:top w:val="single" w:sz="4" w:space="0" w:color="000000"/>
              <w:left w:val="single" w:sz="4" w:space="0" w:color="000000"/>
              <w:bottom w:val="single" w:sz="4" w:space="0" w:color="000000"/>
            </w:tcBorders>
            <w:shd w:val="clear" w:color="auto" w:fill="auto"/>
          </w:tcPr>
          <w:p w14:paraId="092023F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311102A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749F18B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16849EE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P=85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8D06C76" w14:textId="53494BBC"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isključivo u zimskom periodu. Klizno preklapajući sistem zastakljivanja omogućava potpuno otvaranje terase u ljetnjem </w:t>
            </w:r>
            <w:r w:rsidRPr="009E02E1">
              <w:rPr>
                <w:rFonts w:asciiTheme="minorHAnsi" w:hAnsiTheme="minorHAnsi" w:cstheme="minorHAnsi"/>
                <w:sz w:val="18"/>
                <w:szCs w:val="18"/>
                <w:lang w:val="en-US"/>
              </w:rPr>
              <w:lastRenderedPageBreak/>
              <w:t>periodu, a zbog većih dimenzija kliznih vrata u odnosu na klasična sa krilnim otvaranjem ne zatvaraju vidik u zimskom periodu</w:t>
            </w:r>
          </w:p>
        </w:tc>
      </w:tr>
      <w:tr w:rsidR="00C93CE2" w:rsidRPr="009E02E1" w14:paraId="14D67055" w14:textId="77777777" w:rsidTr="001C2399">
        <w:tblPrEx>
          <w:tblLook w:val="0000" w:firstRow="0" w:lastRow="0" w:firstColumn="0" w:lastColumn="0" w:noHBand="0" w:noVBand="0"/>
        </w:tblPrEx>
        <w:trPr>
          <w:trHeight w:val="843"/>
        </w:trPr>
        <w:tc>
          <w:tcPr>
            <w:tcW w:w="714" w:type="dxa"/>
            <w:tcBorders>
              <w:top w:val="single" w:sz="4" w:space="0" w:color="000000"/>
              <w:left w:val="single" w:sz="4" w:space="0" w:color="000000"/>
              <w:bottom w:val="single" w:sz="4" w:space="0" w:color="000000"/>
            </w:tcBorders>
            <w:shd w:val="clear" w:color="auto" w:fill="auto"/>
          </w:tcPr>
          <w:p w14:paraId="536779A9"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15.25</w:t>
            </w:r>
          </w:p>
        </w:tc>
        <w:tc>
          <w:tcPr>
            <w:tcW w:w="1560" w:type="dxa"/>
            <w:tcBorders>
              <w:top w:val="single" w:sz="4" w:space="0" w:color="000000"/>
              <w:left w:val="single" w:sz="4" w:space="0" w:color="000000"/>
              <w:bottom w:val="single" w:sz="4" w:space="0" w:color="000000"/>
            </w:tcBorders>
            <w:shd w:val="clear" w:color="auto" w:fill="auto"/>
          </w:tcPr>
          <w:p w14:paraId="43B32D9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4BEA15D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E53995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182F659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P=106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D5945C4" w14:textId="08FE3C6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428BA07E" w14:textId="77777777" w:rsidTr="001C2399">
        <w:tblPrEx>
          <w:tblLook w:val="0000" w:firstRow="0" w:lastRow="0" w:firstColumn="0" w:lastColumn="0" w:noHBand="0" w:noVBand="0"/>
        </w:tblPrEx>
        <w:trPr>
          <w:trHeight w:val="968"/>
        </w:trPr>
        <w:tc>
          <w:tcPr>
            <w:tcW w:w="714" w:type="dxa"/>
            <w:tcBorders>
              <w:top w:val="single" w:sz="4" w:space="0" w:color="000000"/>
              <w:left w:val="single" w:sz="4" w:space="0" w:color="000000"/>
              <w:bottom w:val="single" w:sz="4" w:space="0" w:color="000000"/>
            </w:tcBorders>
            <w:shd w:val="clear" w:color="auto" w:fill="auto"/>
          </w:tcPr>
          <w:p w14:paraId="01A037B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15.26</w:t>
            </w:r>
          </w:p>
        </w:tc>
        <w:tc>
          <w:tcPr>
            <w:tcW w:w="1560" w:type="dxa"/>
            <w:tcBorders>
              <w:top w:val="single" w:sz="4" w:space="0" w:color="000000"/>
              <w:left w:val="single" w:sz="4" w:space="0" w:color="000000"/>
              <w:bottom w:val="single" w:sz="4" w:space="0" w:color="000000"/>
            </w:tcBorders>
            <w:shd w:val="clear" w:color="auto" w:fill="auto"/>
          </w:tcPr>
          <w:p w14:paraId="7A86EC6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2527313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B97C04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37B75D1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P=210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07A6544" w14:textId="28E3874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16478A98" w14:textId="77777777" w:rsidTr="001C2399">
        <w:tblPrEx>
          <w:tblLook w:val="0000" w:firstRow="0" w:lastRow="0" w:firstColumn="0" w:lastColumn="0" w:noHBand="0" w:noVBand="0"/>
        </w:tblPrEx>
        <w:trPr>
          <w:trHeight w:val="968"/>
        </w:trPr>
        <w:tc>
          <w:tcPr>
            <w:tcW w:w="714" w:type="dxa"/>
            <w:tcBorders>
              <w:top w:val="single" w:sz="4" w:space="0" w:color="000000"/>
              <w:left w:val="single" w:sz="4" w:space="0" w:color="000000"/>
              <w:bottom w:val="single" w:sz="4" w:space="0" w:color="000000"/>
            </w:tcBorders>
            <w:shd w:val="clear" w:color="auto" w:fill="auto"/>
          </w:tcPr>
          <w:p w14:paraId="0198E3D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15.27</w:t>
            </w:r>
          </w:p>
        </w:tc>
        <w:tc>
          <w:tcPr>
            <w:tcW w:w="1560" w:type="dxa"/>
            <w:tcBorders>
              <w:top w:val="single" w:sz="4" w:space="0" w:color="000000"/>
              <w:left w:val="single" w:sz="4" w:space="0" w:color="000000"/>
              <w:bottom w:val="single" w:sz="4" w:space="0" w:color="000000"/>
            </w:tcBorders>
            <w:shd w:val="clear" w:color="auto" w:fill="auto"/>
          </w:tcPr>
          <w:p w14:paraId="616A197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3E60641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674/56 i 674/11,</w:t>
            </w:r>
            <w:r w:rsidRPr="009E02E1">
              <w:rPr>
                <w:rFonts w:asciiTheme="minorHAnsi" w:hAnsiTheme="minorHAnsi" w:cstheme="minorHAnsi"/>
                <w:sz w:val="18"/>
                <w:szCs w:val="18"/>
                <w:lang w:val="sr-Latn-ME"/>
              </w:rPr>
              <w:br/>
              <w:t>675/56, (674/1)</w:t>
            </w:r>
            <w:r w:rsidRPr="009E02E1">
              <w:rPr>
                <w:rFonts w:asciiTheme="minorHAnsi" w:hAnsiTheme="minorHAnsi" w:cstheme="minorHAnsi"/>
                <w:sz w:val="18"/>
                <w:szCs w:val="18"/>
                <w:lang w:val="sr-Latn-ME"/>
              </w:rPr>
              <w:br/>
              <w:t>KO Kumbor</w:t>
            </w:r>
          </w:p>
        </w:tc>
        <w:tc>
          <w:tcPr>
            <w:tcW w:w="1985" w:type="dxa"/>
            <w:tcBorders>
              <w:top w:val="single" w:sz="4" w:space="0" w:color="000000"/>
              <w:left w:val="single" w:sz="4" w:space="0" w:color="000000"/>
              <w:bottom w:val="single" w:sz="4" w:space="0" w:color="000000"/>
            </w:tcBorders>
            <w:shd w:val="clear" w:color="auto" w:fill="auto"/>
          </w:tcPr>
          <w:p w14:paraId="12EDAF7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objekat</w:t>
            </w:r>
          </w:p>
        </w:tc>
        <w:tc>
          <w:tcPr>
            <w:tcW w:w="1702" w:type="dxa"/>
            <w:tcBorders>
              <w:top w:val="single" w:sz="4" w:space="0" w:color="000000"/>
              <w:left w:val="single" w:sz="4" w:space="0" w:color="000000"/>
              <w:bottom w:val="single" w:sz="4" w:space="0" w:color="000000"/>
            </w:tcBorders>
            <w:shd w:val="clear" w:color="auto" w:fill="auto"/>
          </w:tcPr>
          <w:p w14:paraId="43701BA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830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EE29A55" w14:textId="39F969A6"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27FDCBC1"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19CA94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15.28</w:t>
            </w:r>
          </w:p>
        </w:tc>
        <w:tc>
          <w:tcPr>
            <w:tcW w:w="1560" w:type="dxa"/>
            <w:tcBorders>
              <w:top w:val="single" w:sz="4" w:space="0" w:color="000000"/>
              <w:left w:val="single" w:sz="4" w:space="0" w:color="000000"/>
              <w:bottom w:val="single" w:sz="4" w:space="0" w:color="000000"/>
            </w:tcBorders>
            <w:shd w:val="clear" w:color="auto" w:fill="auto"/>
          </w:tcPr>
          <w:p w14:paraId="0217149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4A7E7C4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674/19 i 674/20 KO Kumbor</w:t>
            </w:r>
          </w:p>
        </w:tc>
        <w:tc>
          <w:tcPr>
            <w:tcW w:w="1985" w:type="dxa"/>
            <w:tcBorders>
              <w:top w:val="single" w:sz="4" w:space="0" w:color="000000"/>
              <w:left w:val="single" w:sz="4" w:space="0" w:color="000000"/>
              <w:bottom w:val="single" w:sz="4" w:space="0" w:color="000000"/>
            </w:tcBorders>
            <w:shd w:val="clear" w:color="auto" w:fill="auto"/>
          </w:tcPr>
          <w:p w14:paraId="7171FD2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3D09470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P=210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27F61E86" w14:textId="1095D64A"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isključivo u zimskom periodu. Klizno preklapajući sistem zastakljivanja omogućava potpuno otvaranje terase u ljetnjem periodu, a zbog većih dimenzija kliznih vrata u odnosu na klasična </w:t>
            </w:r>
            <w:r w:rsidRPr="009E02E1">
              <w:rPr>
                <w:rFonts w:asciiTheme="minorHAnsi" w:hAnsiTheme="minorHAnsi" w:cstheme="minorHAnsi"/>
                <w:sz w:val="18"/>
                <w:szCs w:val="18"/>
                <w:lang w:val="en-US"/>
              </w:rPr>
              <w:lastRenderedPageBreak/>
              <w:t>sa krilnim otvaranjem ne zatvaraju vidik u zimskom periodu</w:t>
            </w:r>
          </w:p>
        </w:tc>
      </w:tr>
      <w:tr w:rsidR="00C93CE2" w:rsidRPr="009E02E1" w14:paraId="37AD9F50"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E7E731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15.29</w:t>
            </w:r>
          </w:p>
        </w:tc>
        <w:tc>
          <w:tcPr>
            <w:tcW w:w="1560" w:type="dxa"/>
            <w:tcBorders>
              <w:top w:val="single" w:sz="4" w:space="0" w:color="000000"/>
              <w:left w:val="single" w:sz="4" w:space="0" w:color="000000"/>
              <w:bottom w:val="single" w:sz="4" w:space="0" w:color="000000"/>
            </w:tcBorders>
            <w:shd w:val="clear" w:color="auto" w:fill="auto"/>
          </w:tcPr>
          <w:p w14:paraId="6413351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4FE8A27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674/19 i 674/20 KO Kumbor</w:t>
            </w:r>
          </w:p>
        </w:tc>
        <w:tc>
          <w:tcPr>
            <w:tcW w:w="1985" w:type="dxa"/>
            <w:tcBorders>
              <w:top w:val="single" w:sz="4" w:space="0" w:color="000000"/>
              <w:left w:val="single" w:sz="4" w:space="0" w:color="000000"/>
              <w:bottom w:val="single" w:sz="4" w:space="0" w:color="000000"/>
            </w:tcBorders>
            <w:shd w:val="clear" w:color="auto" w:fill="auto"/>
          </w:tcPr>
          <w:p w14:paraId="2AADE4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6C14CC1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P=145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4E60729" w14:textId="485B4EBC"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5F64C7D6"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AC59DC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15.30</w:t>
            </w:r>
          </w:p>
        </w:tc>
        <w:tc>
          <w:tcPr>
            <w:tcW w:w="1560" w:type="dxa"/>
            <w:tcBorders>
              <w:top w:val="single" w:sz="4" w:space="0" w:color="000000"/>
              <w:left w:val="single" w:sz="4" w:space="0" w:color="000000"/>
              <w:bottom w:val="single" w:sz="4" w:space="0" w:color="000000"/>
            </w:tcBorders>
            <w:shd w:val="clear" w:color="auto" w:fill="auto"/>
          </w:tcPr>
          <w:p w14:paraId="2A437DD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7A40708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674/6 KO Kumbor</w:t>
            </w:r>
          </w:p>
        </w:tc>
        <w:tc>
          <w:tcPr>
            <w:tcW w:w="1985" w:type="dxa"/>
            <w:tcBorders>
              <w:top w:val="single" w:sz="4" w:space="0" w:color="000000"/>
              <w:left w:val="single" w:sz="4" w:space="0" w:color="000000"/>
              <w:bottom w:val="single" w:sz="4" w:space="0" w:color="000000"/>
            </w:tcBorders>
            <w:shd w:val="clear" w:color="auto" w:fill="auto"/>
          </w:tcPr>
          <w:p w14:paraId="152AFFA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2D9EA47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P=12,5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A18AAFF" w14:textId="78299325"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750FCCBC"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853365B"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15.31</w:t>
            </w:r>
          </w:p>
        </w:tc>
        <w:tc>
          <w:tcPr>
            <w:tcW w:w="1560" w:type="dxa"/>
            <w:tcBorders>
              <w:top w:val="single" w:sz="4" w:space="0" w:color="000000"/>
              <w:left w:val="single" w:sz="4" w:space="0" w:color="000000"/>
              <w:bottom w:val="single" w:sz="4" w:space="0" w:color="000000"/>
            </w:tcBorders>
            <w:shd w:val="clear" w:color="auto" w:fill="auto"/>
          </w:tcPr>
          <w:p w14:paraId="6B59243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55CE2B3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674/5 KO Kumbor</w:t>
            </w:r>
          </w:p>
        </w:tc>
        <w:tc>
          <w:tcPr>
            <w:tcW w:w="1985" w:type="dxa"/>
            <w:tcBorders>
              <w:top w:val="single" w:sz="4" w:space="0" w:color="000000"/>
              <w:left w:val="single" w:sz="4" w:space="0" w:color="000000"/>
              <w:bottom w:val="single" w:sz="4" w:space="0" w:color="000000"/>
            </w:tcBorders>
            <w:shd w:val="clear" w:color="auto" w:fill="auto"/>
          </w:tcPr>
          <w:p w14:paraId="615BC40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187D0AF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P=165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01AF403" w14:textId="6819FC69"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250F1B4B"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A2E4A9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15.32</w:t>
            </w:r>
          </w:p>
        </w:tc>
        <w:tc>
          <w:tcPr>
            <w:tcW w:w="1560" w:type="dxa"/>
            <w:tcBorders>
              <w:top w:val="single" w:sz="4" w:space="0" w:color="000000"/>
              <w:left w:val="single" w:sz="4" w:space="0" w:color="000000"/>
              <w:bottom w:val="single" w:sz="4" w:space="0" w:color="000000"/>
            </w:tcBorders>
            <w:shd w:val="clear" w:color="auto" w:fill="auto"/>
          </w:tcPr>
          <w:p w14:paraId="5CF0A4A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16E86E4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6DDAB58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7A73479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P=22,5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38F8C88" w14:textId="2680E00B"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 xml:space="preserve">Zastakljivanje terase staklenim kliznim sistemima je moguće isključivo u zimskom periodu. Klizno preklapajući sistem zastakljivanja omogućava potpuno otvaranje terase u ljetnjem periodu, a zbog većih dimenzija kliznih vrata u odnosu na klasična </w:t>
            </w:r>
            <w:r w:rsidRPr="009E02E1">
              <w:rPr>
                <w:rFonts w:asciiTheme="minorHAnsi" w:hAnsiTheme="minorHAnsi" w:cstheme="minorHAnsi"/>
                <w:sz w:val="18"/>
                <w:szCs w:val="18"/>
                <w:lang w:val="en-US"/>
              </w:rPr>
              <w:lastRenderedPageBreak/>
              <w:t>sa krilnim otvaranjem ne zatvaraju vidik u zimskom periodu</w:t>
            </w:r>
          </w:p>
        </w:tc>
      </w:tr>
      <w:tr w:rsidR="00C93CE2" w:rsidRPr="009E02E1" w14:paraId="1828006D"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F96D69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15.33</w:t>
            </w:r>
          </w:p>
        </w:tc>
        <w:tc>
          <w:tcPr>
            <w:tcW w:w="1560" w:type="dxa"/>
            <w:tcBorders>
              <w:top w:val="single" w:sz="4" w:space="0" w:color="000000"/>
              <w:left w:val="single" w:sz="4" w:space="0" w:color="000000"/>
              <w:bottom w:val="single" w:sz="4" w:space="0" w:color="000000"/>
            </w:tcBorders>
            <w:shd w:val="clear" w:color="auto" w:fill="auto"/>
          </w:tcPr>
          <w:p w14:paraId="68B2A66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28A7D2C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494E100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52CADB4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P=45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4B4B05BD" w14:textId="12E15433"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 xml:space="preserve">Terasa na kamenoj popločanoj podlozi, natkrivanje tipskim suncobranima bijele boje ili drvenom/vještačkom pergolom. </w:t>
            </w:r>
            <w:r w:rsidRPr="009E02E1">
              <w:rPr>
                <w:rFonts w:asciiTheme="minorHAnsi" w:hAnsiTheme="minorHAnsi" w:cstheme="minorHAnsi"/>
                <w:sz w:val="18"/>
                <w:szCs w:val="18"/>
                <w:lang w:val="en-US"/>
              </w:rPr>
              <w:t>Zastakljivanje terase staklenim kliznim sistemima je moguće isključivo u zimskom periodu. Klizno preklapajući sistem zastakljivanja omogućava potpuno otvaranje terase u ljetnjem periodu, a zbog većih dimenzija kliznih vrata u odnosu na klasična sa krilnim otvaranjem ne zatvaraju vidik u zimskom periodu</w:t>
            </w:r>
          </w:p>
        </w:tc>
      </w:tr>
      <w:tr w:rsidR="00C93CE2" w:rsidRPr="009E02E1" w14:paraId="3862A4D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1A50421"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15.34</w:t>
            </w:r>
          </w:p>
        </w:tc>
        <w:tc>
          <w:tcPr>
            <w:tcW w:w="1560" w:type="dxa"/>
            <w:tcBorders>
              <w:top w:val="single" w:sz="4" w:space="0" w:color="000000"/>
              <w:left w:val="single" w:sz="4" w:space="0" w:color="000000"/>
              <w:bottom w:val="single" w:sz="4" w:space="0" w:color="000000"/>
            </w:tcBorders>
            <w:shd w:val="clear" w:color="auto" w:fill="auto"/>
          </w:tcPr>
          <w:p w14:paraId="429C38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1" w:type="dxa"/>
            <w:tcBorders>
              <w:top w:val="single" w:sz="4" w:space="0" w:color="000000"/>
              <w:left w:val="single" w:sz="4" w:space="0" w:color="000000"/>
              <w:bottom w:val="single" w:sz="4" w:space="0" w:color="000000"/>
            </w:tcBorders>
            <w:shd w:val="clear" w:color="auto" w:fill="auto"/>
          </w:tcPr>
          <w:p w14:paraId="7E2167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675/46  (674/1) KO Kumbor</w:t>
            </w:r>
          </w:p>
        </w:tc>
        <w:tc>
          <w:tcPr>
            <w:tcW w:w="1985" w:type="dxa"/>
            <w:tcBorders>
              <w:top w:val="single" w:sz="4" w:space="0" w:color="000000"/>
              <w:left w:val="single" w:sz="4" w:space="0" w:color="000000"/>
              <w:bottom w:val="single" w:sz="4" w:space="0" w:color="000000"/>
            </w:tcBorders>
            <w:shd w:val="clear" w:color="auto" w:fill="auto"/>
          </w:tcPr>
          <w:p w14:paraId="6279939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Otvoreni sportski teren</w:t>
            </w:r>
          </w:p>
        </w:tc>
        <w:tc>
          <w:tcPr>
            <w:tcW w:w="1702" w:type="dxa"/>
            <w:tcBorders>
              <w:top w:val="single" w:sz="4" w:space="0" w:color="000000"/>
              <w:left w:val="single" w:sz="4" w:space="0" w:color="000000"/>
              <w:bottom w:val="single" w:sz="4" w:space="0" w:color="000000"/>
            </w:tcBorders>
            <w:shd w:val="clear" w:color="auto" w:fill="auto"/>
          </w:tcPr>
          <w:p w14:paraId="6D1FD6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P=650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961CF82"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Ograđeni teren sa odgovarajućom podlogom za padel </w:t>
            </w:r>
          </w:p>
        </w:tc>
      </w:tr>
      <w:tr w:rsidR="00C93CE2" w:rsidRPr="009E02E1" w14:paraId="361AB86D"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B5A944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15.35</w:t>
            </w:r>
          </w:p>
        </w:tc>
        <w:tc>
          <w:tcPr>
            <w:tcW w:w="1560" w:type="dxa"/>
            <w:tcBorders>
              <w:top w:val="single" w:sz="4" w:space="0" w:color="000000"/>
              <w:left w:val="single" w:sz="4" w:space="0" w:color="000000"/>
              <w:bottom w:val="single" w:sz="4" w:space="0" w:color="000000"/>
            </w:tcBorders>
            <w:shd w:val="clear" w:color="auto" w:fill="auto"/>
          </w:tcPr>
          <w:p w14:paraId="1CF6A5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3D28E3B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674/45 (674/1) KO Kumbor</w:t>
            </w:r>
          </w:p>
        </w:tc>
        <w:tc>
          <w:tcPr>
            <w:tcW w:w="1985" w:type="dxa"/>
            <w:tcBorders>
              <w:top w:val="single" w:sz="4" w:space="0" w:color="000000"/>
              <w:left w:val="single" w:sz="4" w:space="0" w:color="000000"/>
              <w:bottom w:val="single" w:sz="4" w:space="0" w:color="000000"/>
            </w:tcBorders>
            <w:shd w:val="clear" w:color="auto" w:fill="auto"/>
          </w:tcPr>
          <w:p w14:paraId="64B3997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9139C2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05BA01F" w14:textId="77777777"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2EA908C"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A220E6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15.36</w:t>
            </w:r>
          </w:p>
        </w:tc>
        <w:tc>
          <w:tcPr>
            <w:tcW w:w="1560" w:type="dxa"/>
            <w:tcBorders>
              <w:top w:val="single" w:sz="4" w:space="0" w:color="000000"/>
              <w:left w:val="single" w:sz="4" w:space="0" w:color="000000"/>
              <w:bottom w:val="single" w:sz="4" w:space="0" w:color="000000"/>
            </w:tcBorders>
            <w:shd w:val="clear" w:color="auto" w:fill="auto"/>
          </w:tcPr>
          <w:p w14:paraId="478F79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62E8BA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674/45 (674/1) KO Kumbor</w:t>
            </w:r>
          </w:p>
        </w:tc>
        <w:tc>
          <w:tcPr>
            <w:tcW w:w="1985" w:type="dxa"/>
            <w:tcBorders>
              <w:top w:val="single" w:sz="4" w:space="0" w:color="000000"/>
              <w:left w:val="single" w:sz="4" w:space="0" w:color="000000"/>
              <w:bottom w:val="single" w:sz="4" w:space="0" w:color="000000"/>
            </w:tcBorders>
            <w:shd w:val="clear" w:color="auto" w:fill="auto"/>
          </w:tcPr>
          <w:p w14:paraId="22B003A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588AE7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79965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F141BE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0BB82B9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15.37</w:t>
            </w:r>
          </w:p>
        </w:tc>
        <w:tc>
          <w:tcPr>
            <w:tcW w:w="1560" w:type="dxa"/>
            <w:tcBorders>
              <w:top w:val="single" w:sz="4" w:space="0" w:color="000000"/>
              <w:left w:val="single" w:sz="4" w:space="0" w:color="000000"/>
              <w:bottom w:val="single" w:sz="4" w:space="0" w:color="000000"/>
            </w:tcBorders>
            <w:shd w:val="clear" w:color="auto" w:fill="auto"/>
          </w:tcPr>
          <w:p w14:paraId="336D2CC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7E5C925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674/45 (674/1) KO Kumbor</w:t>
            </w:r>
          </w:p>
        </w:tc>
        <w:tc>
          <w:tcPr>
            <w:tcW w:w="1985" w:type="dxa"/>
            <w:tcBorders>
              <w:top w:val="single" w:sz="4" w:space="0" w:color="000000"/>
              <w:left w:val="single" w:sz="4" w:space="0" w:color="000000"/>
              <w:bottom w:val="single" w:sz="4" w:space="0" w:color="000000"/>
            </w:tcBorders>
            <w:shd w:val="clear" w:color="auto" w:fill="auto"/>
          </w:tcPr>
          <w:p w14:paraId="40679DC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21BAFC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B336E1C"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2E2FC0C"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1809204"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15.38</w:t>
            </w:r>
          </w:p>
        </w:tc>
        <w:tc>
          <w:tcPr>
            <w:tcW w:w="1560" w:type="dxa"/>
            <w:tcBorders>
              <w:top w:val="single" w:sz="4" w:space="0" w:color="000000"/>
              <w:left w:val="single" w:sz="4" w:space="0" w:color="000000"/>
              <w:bottom w:val="single" w:sz="4" w:space="0" w:color="000000"/>
            </w:tcBorders>
            <w:shd w:val="clear" w:color="auto" w:fill="auto"/>
          </w:tcPr>
          <w:p w14:paraId="5C6E766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14C103D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674/3 KO Kumbor</w:t>
            </w:r>
          </w:p>
        </w:tc>
        <w:tc>
          <w:tcPr>
            <w:tcW w:w="1985" w:type="dxa"/>
            <w:tcBorders>
              <w:top w:val="single" w:sz="4" w:space="0" w:color="000000"/>
              <w:left w:val="single" w:sz="4" w:space="0" w:color="000000"/>
              <w:bottom w:val="single" w:sz="4" w:space="0" w:color="000000"/>
            </w:tcBorders>
            <w:shd w:val="clear" w:color="auto" w:fill="auto"/>
          </w:tcPr>
          <w:p w14:paraId="4BBC3DD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0F9C736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0045FFC"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1744209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8EC265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15.39</w:t>
            </w:r>
          </w:p>
        </w:tc>
        <w:tc>
          <w:tcPr>
            <w:tcW w:w="1560" w:type="dxa"/>
            <w:tcBorders>
              <w:top w:val="single" w:sz="4" w:space="0" w:color="000000"/>
              <w:left w:val="single" w:sz="4" w:space="0" w:color="000000"/>
              <w:bottom w:val="single" w:sz="4" w:space="0" w:color="000000"/>
            </w:tcBorders>
            <w:shd w:val="clear" w:color="auto" w:fill="auto"/>
          </w:tcPr>
          <w:p w14:paraId="3688827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E030B4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 KO Kumbor</w:t>
            </w:r>
          </w:p>
        </w:tc>
        <w:tc>
          <w:tcPr>
            <w:tcW w:w="1985" w:type="dxa"/>
            <w:tcBorders>
              <w:top w:val="single" w:sz="4" w:space="0" w:color="000000"/>
              <w:left w:val="single" w:sz="4" w:space="0" w:color="000000"/>
              <w:bottom w:val="single" w:sz="4" w:space="0" w:color="000000"/>
            </w:tcBorders>
            <w:shd w:val="clear" w:color="auto" w:fill="auto"/>
          </w:tcPr>
          <w:p w14:paraId="45D414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41CD88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1AC3A45"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523E3A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BA30B30"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15.40</w:t>
            </w:r>
          </w:p>
        </w:tc>
        <w:tc>
          <w:tcPr>
            <w:tcW w:w="1560" w:type="dxa"/>
            <w:tcBorders>
              <w:top w:val="single" w:sz="4" w:space="0" w:color="000000"/>
              <w:left w:val="single" w:sz="4" w:space="0" w:color="000000"/>
              <w:bottom w:val="single" w:sz="4" w:space="0" w:color="000000"/>
            </w:tcBorders>
            <w:shd w:val="clear" w:color="auto" w:fill="auto"/>
          </w:tcPr>
          <w:p w14:paraId="28F0EB1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3D784D4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 KO Kumbor</w:t>
            </w:r>
          </w:p>
        </w:tc>
        <w:tc>
          <w:tcPr>
            <w:tcW w:w="1985" w:type="dxa"/>
            <w:tcBorders>
              <w:top w:val="single" w:sz="4" w:space="0" w:color="000000"/>
              <w:left w:val="single" w:sz="4" w:space="0" w:color="000000"/>
              <w:bottom w:val="single" w:sz="4" w:space="0" w:color="000000"/>
            </w:tcBorders>
            <w:shd w:val="clear" w:color="auto" w:fill="auto"/>
          </w:tcPr>
          <w:p w14:paraId="4B38F71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36C92A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7424A2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1A1D8B3"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CE178E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15.41</w:t>
            </w:r>
          </w:p>
        </w:tc>
        <w:tc>
          <w:tcPr>
            <w:tcW w:w="1560" w:type="dxa"/>
            <w:tcBorders>
              <w:top w:val="single" w:sz="4" w:space="0" w:color="000000"/>
              <w:left w:val="single" w:sz="4" w:space="0" w:color="000000"/>
              <w:bottom w:val="single" w:sz="4" w:space="0" w:color="000000"/>
            </w:tcBorders>
            <w:shd w:val="clear" w:color="auto" w:fill="auto"/>
          </w:tcPr>
          <w:p w14:paraId="20E8EE3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307B72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674/4 KO Kumbor</w:t>
            </w:r>
          </w:p>
        </w:tc>
        <w:tc>
          <w:tcPr>
            <w:tcW w:w="1985" w:type="dxa"/>
            <w:tcBorders>
              <w:top w:val="single" w:sz="4" w:space="0" w:color="000000"/>
              <w:left w:val="single" w:sz="4" w:space="0" w:color="000000"/>
              <w:bottom w:val="single" w:sz="4" w:space="0" w:color="000000"/>
            </w:tcBorders>
            <w:shd w:val="clear" w:color="auto" w:fill="auto"/>
          </w:tcPr>
          <w:p w14:paraId="7A0B3B9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BF9446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44C200B4"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45E05A2"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90326AB"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15.42</w:t>
            </w:r>
          </w:p>
        </w:tc>
        <w:tc>
          <w:tcPr>
            <w:tcW w:w="1560" w:type="dxa"/>
            <w:tcBorders>
              <w:top w:val="single" w:sz="4" w:space="0" w:color="000000"/>
              <w:left w:val="single" w:sz="4" w:space="0" w:color="000000"/>
              <w:bottom w:val="single" w:sz="4" w:space="0" w:color="000000"/>
            </w:tcBorders>
            <w:shd w:val="clear" w:color="auto" w:fill="auto"/>
          </w:tcPr>
          <w:p w14:paraId="28EF273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79C0528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674/5 KO Kumbor</w:t>
            </w:r>
          </w:p>
        </w:tc>
        <w:tc>
          <w:tcPr>
            <w:tcW w:w="1985" w:type="dxa"/>
            <w:tcBorders>
              <w:top w:val="single" w:sz="4" w:space="0" w:color="000000"/>
              <w:left w:val="single" w:sz="4" w:space="0" w:color="000000"/>
              <w:bottom w:val="single" w:sz="4" w:space="0" w:color="000000"/>
            </w:tcBorders>
            <w:shd w:val="clear" w:color="auto" w:fill="auto"/>
          </w:tcPr>
          <w:p w14:paraId="622BE8C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498EEAC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AD2644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8D2266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60AEBC5"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15.43</w:t>
            </w:r>
          </w:p>
        </w:tc>
        <w:tc>
          <w:tcPr>
            <w:tcW w:w="1560" w:type="dxa"/>
            <w:tcBorders>
              <w:top w:val="single" w:sz="4" w:space="0" w:color="000000"/>
              <w:left w:val="single" w:sz="4" w:space="0" w:color="000000"/>
              <w:bottom w:val="single" w:sz="4" w:space="0" w:color="000000"/>
            </w:tcBorders>
            <w:shd w:val="clear" w:color="auto" w:fill="auto"/>
          </w:tcPr>
          <w:p w14:paraId="4C03CF3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4930507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5D8C7C0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17F610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EBB0C42"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CED45A2"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11822E0"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15.44</w:t>
            </w:r>
          </w:p>
        </w:tc>
        <w:tc>
          <w:tcPr>
            <w:tcW w:w="1560" w:type="dxa"/>
            <w:tcBorders>
              <w:top w:val="single" w:sz="4" w:space="0" w:color="000000"/>
              <w:left w:val="single" w:sz="4" w:space="0" w:color="000000"/>
              <w:bottom w:val="single" w:sz="4" w:space="0" w:color="000000"/>
            </w:tcBorders>
            <w:shd w:val="clear" w:color="auto" w:fill="auto"/>
          </w:tcPr>
          <w:p w14:paraId="35FE9C9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3CAA6C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106BCF5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2FD3FC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884779B"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310D9C4A"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59526E7"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15.45</w:t>
            </w:r>
          </w:p>
        </w:tc>
        <w:tc>
          <w:tcPr>
            <w:tcW w:w="1560" w:type="dxa"/>
            <w:tcBorders>
              <w:top w:val="single" w:sz="4" w:space="0" w:color="000000"/>
              <w:left w:val="single" w:sz="4" w:space="0" w:color="000000"/>
              <w:bottom w:val="single" w:sz="4" w:space="0" w:color="000000"/>
            </w:tcBorders>
            <w:shd w:val="clear" w:color="auto" w:fill="auto"/>
          </w:tcPr>
          <w:p w14:paraId="6602379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7E1BAD9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06DF5ED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4246F21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6C14F57"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 xml:space="preserve">Montažno-demontažni privremeni objekat namijenjen trgovini i uslugama koji je izgrađen od lakih kvalitetnih materijala, proizveden od ovlašćenog proizvođača, koji se montira na gotovu podlogu (asfalt, </w:t>
            </w:r>
            <w:r w:rsidRPr="009E02E1">
              <w:rPr>
                <w:rFonts w:asciiTheme="minorHAnsi" w:hAnsiTheme="minorHAnsi" w:cstheme="minorHAnsi"/>
                <w:sz w:val="18"/>
                <w:szCs w:val="18"/>
                <w:lang w:val="it-IT"/>
              </w:rPr>
              <w:lastRenderedPageBreak/>
              <w:t>beton, kamene ploče, drvo) i koji se može postaviti i ukloniti sa lokacije u cjelini ili u djelovima.</w:t>
            </w:r>
          </w:p>
        </w:tc>
      </w:tr>
      <w:tr w:rsidR="00C93CE2" w:rsidRPr="009E02E1" w14:paraId="752E8A6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2319AFF"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15.46</w:t>
            </w:r>
          </w:p>
        </w:tc>
        <w:tc>
          <w:tcPr>
            <w:tcW w:w="1560" w:type="dxa"/>
            <w:tcBorders>
              <w:top w:val="single" w:sz="4" w:space="0" w:color="000000"/>
              <w:left w:val="single" w:sz="4" w:space="0" w:color="000000"/>
              <w:bottom w:val="single" w:sz="4" w:space="0" w:color="000000"/>
            </w:tcBorders>
            <w:shd w:val="clear" w:color="auto" w:fill="auto"/>
          </w:tcPr>
          <w:p w14:paraId="741419D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4230ABB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0387E7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259A1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3829F84"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9665C5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1580909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15.47</w:t>
            </w:r>
          </w:p>
        </w:tc>
        <w:tc>
          <w:tcPr>
            <w:tcW w:w="1560" w:type="dxa"/>
            <w:tcBorders>
              <w:top w:val="single" w:sz="4" w:space="0" w:color="000000"/>
              <w:left w:val="single" w:sz="4" w:space="0" w:color="000000"/>
              <w:bottom w:val="single" w:sz="4" w:space="0" w:color="000000"/>
            </w:tcBorders>
            <w:shd w:val="clear" w:color="auto" w:fill="auto"/>
          </w:tcPr>
          <w:p w14:paraId="00371453"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5C135B1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674/22 KO Kumbor</w:t>
            </w:r>
          </w:p>
        </w:tc>
        <w:tc>
          <w:tcPr>
            <w:tcW w:w="1985" w:type="dxa"/>
            <w:tcBorders>
              <w:top w:val="single" w:sz="4" w:space="0" w:color="000000"/>
              <w:left w:val="single" w:sz="4" w:space="0" w:color="000000"/>
              <w:bottom w:val="single" w:sz="4" w:space="0" w:color="000000"/>
            </w:tcBorders>
            <w:shd w:val="clear" w:color="auto" w:fill="auto"/>
          </w:tcPr>
          <w:p w14:paraId="6D9B52C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7AC2C1E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C969F34"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088AB870"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6F15643"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15.48</w:t>
            </w:r>
          </w:p>
        </w:tc>
        <w:tc>
          <w:tcPr>
            <w:tcW w:w="1560" w:type="dxa"/>
            <w:tcBorders>
              <w:top w:val="single" w:sz="4" w:space="0" w:color="000000"/>
              <w:left w:val="single" w:sz="4" w:space="0" w:color="000000"/>
              <w:bottom w:val="single" w:sz="4" w:space="0" w:color="000000"/>
            </w:tcBorders>
            <w:shd w:val="clear" w:color="auto" w:fill="auto"/>
          </w:tcPr>
          <w:p w14:paraId="33872E51"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408BB6E"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3E0B5B47"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54B99759"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EF00207"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567567C3"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CD257C2"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15.49</w:t>
            </w:r>
          </w:p>
        </w:tc>
        <w:tc>
          <w:tcPr>
            <w:tcW w:w="1560" w:type="dxa"/>
            <w:tcBorders>
              <w:top w:val="single" w:sz="4" w:space="0" w:color="000000"/>
              <w:left w:val="single" w:sz="4" w:space="0" w:color="000000"/>
              <w:bottom w:val="single" w:sz="4" w:space="0" w:color="000000"/>
            </w:tcBorders>
            <w:shd w:val="clear" w:color="auto" w:fill="auto"/>
          </w:tcPr>
          <w:p w14:paraId="3C7D9AB9"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39A57E9A"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1CF6BA28"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40504CB3"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39B4365"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380382B"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11A7728"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15.50</w:t>
            </w:r>
          </w:p>
        </w:tc>
        <w:tc>
          <w:tcPr>
            <w:tcW w:w="1560" w:type="dxa"/>
            <w:tcBorders>
              <w:top w:val="single" w:sz="4" w:space="0" w:color="000000"/>
              <w:left w:val="single" w:sz="4" w:space="0" w:color="000000"/>
              <w:bottom w:val="single" w:sz="4" w:space="0" w:color="000000"/>
            </w:tcBorders>
            <w:shd w:val="clear" w:color="auto" w:fill="auto"/>
          </w:tcPr>
          <w:p w14:paraId="1F5A3923"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34EB414"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5D5F3E3A"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29E3248B"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9FDAA70"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70BE3313"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8F7AD47" w14:textId="77777777" w:rsidR="00C93CE2" w:rsidRPr="009E02E1" w:rsidRDefault="00C93CE2" w:rsidP="00C93CE2">
            <w:pPr>
              <w:shd w:val="clear" w:color="auto" w:fill="FFFFFF"/>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15.51</w:t>
            </w:r>
          </w:p>
        </w:tc>
        <w:tc>
          <w:tcPr>
            <w:tcW w:w="1560" w:type="dxa"/>
            <w:tcBorders>
              <w:top w:val="single" w:sz="4" w:space="0" w:color="000000"/>
              <w:left w:val="single" w:sz="4" w:space="0" w:color="000000"/>
              <w:bottom w:val="single" w:sz="4" w:space="0" w:color="000000"/>
            </w:tcBorders>
            <w:shd w:val="clear" w:color="auto" w:fill="auto"/>
          </w:tcPr>
          <w:p w14:paraId="60BF4698"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5043233"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674/20 KO Kumbor</w:t>
            </w:r>
          </w:p>
        </w:tc>
        <w:tc>
          <w:tcPr>
            <w:tcW w:w="1985" w:type="dxa"/>
            <w:tcBorders>
              <w:top w:val="single" w:sz="4" w:space="0" w:color="000000"/>
              <w:left w:val="single" w:sz="4" w:space="0" w:color="000000"/>
              <w:bottom w:val="single" w:sz="4" w:space="0" w:color="000000"/>
            </w:tcBorders>
            <w:shd w:val="clear" w:color="auto" w:fill="auto"/>
          </w:tcPr>
          <w:p w14:paraId="2D06A778"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Kiosk</w:t>
            </w:r>
          </w:p>
        </w:tc>
        <w:tc>
          <w:tcPr>
            <w:tcW w:w="1702" w:type="dxa"/>
            <w:tcBorders>
              <w:top w:val="single" w:sz="4" w:space="0" w:color="000000"/>
              <w:left w:val="single" w:sz="4" w:space="0" w:color="000000"/>
              <w:bottom w:val="single" w:sz="4" w:space="0" w:color="000000"/>
            </w:tcBorders>
            <w:shd w:val="clear" w:color="auto" w:fill="auto"/>
          </w:tcPr>
          <w:p w14:paraId="7353715F" w14:textId="77777777" w:rsidR="00C93CE2" w:rsidRPr="009E02E1" w:rsidRDefault="00C93CE2" w:rsidP="00C93CE2">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P=9,5 m2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63312D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4A71451"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BBA5CE2"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15.52</w:t>
            </w:r>
          </w:p>
        </w:tc>
        <w:tc>
          <w:tcPr>
            <w:tcW w:w="1560" w:type="dxa"/>
            <w:tcBorders>
              <w:top w:val="single" w:sz="4" w:space="0" w:color="000000"/>
              <w:left w:val="single" w:sz="4" w:space="0" w:color="000000"/>
              <w:bottom w:val="single" w:sz="4" w:space="0" w:color="000000"/>
            </w:tcBorders>
            <w:shd w:val="clear" w:color="auto" w:fill="auto"/>
          </w:tcPr>
          <w:p w14:paraId="478A230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196F27C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674/20 KO Kumbor</w:t>
            </w:r>
          </w:p>
        </w:tc>
        <w:tc>
          <w:tcPr>
            <w:tcW w:w="1985" w:type="dxa"/>
            <w:tcBorders>
              <w:top w:val="single" w:sz="4" w:space="0" w:color="000000"/>
              <w:left w:val="single" w:sz="4" w:space="0" w:color="000000"/>
              <w:bottom w:val="single" w:sz="4" w:space="0" w:color="000000"/>
            </w:tcBorders>
            <w:shd w:val="clear" w:color="auto" w:fill="auto"/>
          </w:tcPr>
          <w:p w14:paraId="5855BB6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C0374DF"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BA78506"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016D66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8C338C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15.53</w:t>
            </w:r>
          </w:p>
        </w:tc>
        <w:tc>
          <w:tcPr>
            <w:tcW w:w="1560" w:type="dxa"/>
            <w:tcBorders>
              <w:top w:val="single" w:sz="4" w:space="0" w:color="000000"/>
              <w:left w:val="single" w:sz="4" w:space="0" w:color="000000"/>
              <w:bottom w:val="single" w:sz="4" w:space="0" w:color="000000"/>
            </w:tcBorders>
            <w:shd w:val="clear" w:color="auto" w:fill="auto"/>
          </w:tcPr>
          <w:p w14:paraId="5466CDF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6F941A0"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23573B0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47FE28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921C888"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3EF8C0B9" w14:textId="77777777" w:rsidTr="001C2399">
        <w:tblPrEx>
          <w:tblLook w:val="0000" w:firstRow="0" w:lastRow="0" w:firstColumn="0" w:lastColumn="0" w:noHBand="0" w:noVBand="0"/>
        </w:tblPrEx>
        <w:trPr>
          <w:trHeight w:val="428"/>
        </w:trPr>
        <w:tc>
          <w:tcPr>
            <w:tcW w:w="714" w:type="dxa"/>
            <w:tcBorders>
              <w:top w:val="single" w:sz="4" w:space="0" w:color="000000"/>
              <w:left w:val="single" w:sz="4" w:space="0" w:color="000000"/>
              <w:bottom w:val="single" w:sz="4" w:space="0" w:color="000000"/>
            </w:tcBorders>
            <w:shd w:val="clear" w:color="auto" w:fill="auto"/>
          </w:tcPr>
          <w:p w14:paraId="472D2FAC"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15.54</w:t>
            </w:r>
          </w:p>
        </w:tc>
        <w:tc>
          <w:tcPr>
            <w:tcW w:w="1560" w:type="dxa"/>
            <w:tcBorders>
              <w:top w:val="single" w:sz="4" w:space="0" w:color="000000"/>
              <w:left w:val="single" w:sz="4" w:space="0" w:color="000000"/>
              <w:bottom w:val="single" w:sz="4" w:space="0" w:color="000000"/>
            </w:tcBorders>
            <w:shd w:val="clear" w:color="auto" w:fill="auto"/>
          </w:tcPr>
          <w:p w14:paraId="2B8AC10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51C512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2A62520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8F1E95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3910E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0118ADD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806579D"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15.55</w:t>
            </w:r>
          </w:p>
        </w:tc>
        <w:tc>
          <w:tcPr>
            <w:tcW w:w="1560" w:type="dxa"/>
            <w:tcBorders>
              <w:top w:val="single" w:sz="4" w:space="0" w:color="000000"/>
              <w:left w:val="single" w:sz="4" w:space="0" w:color="000000"/>
              <w:bottom w:val="single" w:sz="4" w:space="0" w:color="000000"/>
            </w:tcBorders>
            <w:shd w:val="clear" w:color="auto" w:fill="auto"/>
          </w:tcPr>
          <w:p w14:paraId="565C1D2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26D6D8A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1B415735"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34BB410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0EB9986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45C5A4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AD1E5B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15.56</w:t>
            </w:r>
          </w:p>
        </w:tc>
        <w:tc>
          <w:tcPr>
            <w:tcW w:w="1560" w:type="dxa"/>
            <w:tcBorders>
              <w:top w:val="single" w:sz="4" w:space="0" w:color="000000"/>
              <w:left w:val="single" w:sz="4" w:space="0" w:color="000000"/>
              <w:bottom w:val="single" w:sz="4" w:space="0" w:color="000000"/>
            </w:tcBorders>
            <w:shd w:val="clear" w:color="auto" w:fill="auto"/>
          </w:tcPr>
          <w:p w14:paraId="5165E0A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4C67C60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44253052"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61BB8697"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72272FA9"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BBAA798"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4601628A"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15.57</w:t>
            </w:r>
          </w:p>
        </w:tc>
        <w:tc>
          <w:tcPr>
            <w:tcW w:w="1560" w:type="dxa"/>
            <w:tcBorders>
              <w:top w:val="single" w:sz="4" w:space="0" w:color="000000"/>
              <w:left w:val="single" w:sz="4" w:space="0" w:color="000000"/>
              <w:bottom w:val="single" w:sz="4" w:space="0" w:color="000000"/>
            </w:tcBorders>
            <w:shd w:val="clear" w:color="auto" w:fill="auto"/>
          </w:tcPr>
          <w:p w14:paraId="3E2E19C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09A0CD3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78EDF84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C5B475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34CD86D7"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21971240"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52BC429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15.58</w:t>
            </w:r>
          </w:p>
        </w:tc>
        <w:tc>
          <w:tcPr>
            <w:tcW w:w="1560" w:type="dxa"/>
            <w:tcBorders>
              <w:top w:val="single" w:sz="4" w:space="0" w:color="000000"/>
              <w:left w:val="single" w:sz="4" w:space="0" w:color="000000"/>
              <w:bottom w:val="single" w:sz="4" w:space="0" w:color="000000"/>
            </w:tcBorders>
            <w:shd w:val="clear" w:color="auto" w:fill="auto"/>
          </w:tcPr>
          <w:p w14:paraId="1B547D6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135C396E"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5413F65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1CDE6F7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C6674AF"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 xml:space="preserve">Montažno-demontažni privremeni objekat namijenjen trgovini i uslugama koji je izgrađen od lakih kvalitetnih materijala, proizveden od ovlašćenog proizvođača, koji se montira na gotovu podlogu (asfalt, </w:t>
            </w:r>
            <w:r w:rsidRPr="009E02E1">
              <w:rPr>
                <w:rFonts w:asciiTheme="minorHAnsi" w:hAnsiTheme="minorHAnsi" w:cstheme="minorHAnsi"/>
                <w:sz w:val="18"/>
                <w:szCs w:val="18"/>
                <w:lang w:val="it-IT"/>
              </w:rPr>
              <w:lastRenderedPageBreak/>
              <w:t>beton, kamene ploče, drvo) i koji se može postaviti i ukloniti sa lokacije u cjelini ili u djelovima.</w:t>
            </w:r>
          </w:p>
        </w:tc>
      </w:tr>
      <w:tr w:rsidR="00C93CE2" w:rsidRPr="009E02E1" w14:paraId="0612653F"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BA3EF53"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15.59</w:t>
            </w:r>
          </w:p>
        </w:tc>
        <w:tc>
          <w:tcPr>
            <w:tcW w:w="1560" w:type="dxa"/>
            <w:tcBorders>
              <w:top w:val="single" w:sz="4" w:space="0" w:color="000000"/>
              <w:left w:val="single" w:sz="4" w:space="0" w:color="000000"/>
              <w:bottom w:val="single" w:sz="4" w:space="0" w:color="000000"/>
            </w:tcBorders>
            <w:shd w:val="clear" w:color="auto" w:fill="auto"/>
          </w:tcPr>
          <w:p w14:paraId="1B21275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1EEBC1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1EB2EB3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0F6788B"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A7B44F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4394B85A"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0AC2D25E"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15.60</w:t>
            </w:r>
          </w:p>
        </w:tc>
        <w:tc>
          <w:tcPr>
            <w:tcW w:w="1560" w:type="dxa"/>
            <w:tcBorders>
              <w:top w:val="single" w:sz="4" w:space="0" w:color="000000"/>
              <w:left w:val="single" w:sz="4" w:space="0" w:color="000000"/>
              <w:bottom w:val="single" w:sz="4" w:space="0" w:color="000000"/>
            </w:tcBorders>
            <w:shd w:val="clear" w:color="auto" w:fill="auto"/>
          </w:tcPr>
          <w:p w14:paraId="6F0D27A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6B6304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 KO Kumbor</w:t>
            </w:r>
          </w:p>
        </w:tc>
        <w:tc>
          <w:tcPr>
            <w:tcW w:w="1985" w:type="dxa"/>
            <w:tcBorders>
              <w:top w:val="single" w:sz="4" w:space="0" w:color="000000"/>
              <w:left w:val="single" w:sz="4" w:space="0" w:color="000000"/>
              <w:bottom w:val="single" w:sz="4" w:space="0" w:color="000000"/>
            </w:tcBorders>
            <w:shd w:val="clear" w:color="auto" w:fill="auto"/>
          </w:tcPr>
          <w:p w14:paraId="7666866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63E23BC"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28EDBDBD"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C4BB716"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3B71337B"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15.61</w:t>
            </w:r>
          </w:p>
        </w:tc>
        <w:tc>
          <w:tcPr>
            <w:tcW w:w="1560" w:type="dxa"/>
            <w:tcBorders>
              <w:top w:val="single" w:sz="4" w:space="0" w:color="000000"/>
              <w:left w:val="single" w:sz="4" w:space="0" w:color="000000"/>
              <w:bottom w:val="single" w:sz="4" w:space="0" w:color="000000"/>
            </w:tcBorders>
            <w:shd w:val="clear" w:color="auto" w:fill="auto"/>
          </w:tcPr>
          <w:p w14:paraId="00D0C6E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646B8839"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tcBorders>
            <w:shd w:val="clear" w:color="auto" w:fill="auto"/>
          </w:tcPr>
          <w:p w14:paraId="0C55D9AA"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548BFD5D"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983B1E1"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66FA63FA"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2FBBC998" w14:textId="77777777"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15.62</w:t>
            </w:r>
          </w:p>
        </w:tc>
        <w:tc>
          <w:tcPr>
            <w:tcW w:w="1560" w:type="dxa"/>
            <w:tcBorders>
              <w:top w:val="single" w:sz="4" w:space="0" w:color="000000"/>
              <w:left w:val="single" w:sz="4" w:space="0" w:color="000000"/>
              <w:bottom w:val="single" w:sz="4" w:space="0" w:color="000000"/>
            </w:tcBorders>
            <w:shd w:val="clear" w:color="auto" w:fill="auto"/>
          </w:tcPr>
          <w:p w14:paraId="523196C6"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1" w:type="dxa"/>
            <w:tcBorders>
              <w:top w:val="single" w:sz="4" w:space="0" w:color="000000"/>
              <w:left w:val="single" w:sz="4" w:space="0" w:color="000000"/>
              <w:bottom w:val="single" w:sz="4" w:space="0" w:color="000000"/>
            </w:tcBorders>
            <w:shd w:val="clear" w:color="auto" w:fill="auto"/>
          </w:tcPr>
          <w:p w14:paraId="5371F981"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674/13 KO Kumbor</w:t>
            </w:r>
          </w:p>
        </w:tc>
        <w:tc>
          <w:tcPr>
            <w:tcW w:w="1985" w:type="dxa"/>
            <w:tcBorders>
              <w:top w:val="single" w:sz="4" w:space="0" w:color="000000"/>
              <w:left w:val="single" w:sz="4" w:space="0" w:color="000000"/>
              <w:bottom w:val="single" w:sz="4" w:space="0" w:color="000000"/>
            </w:tcBorders>
            <w:shd w:val="clear" w:color="auto" w:fill="auto"/>
          </w:tcPr>
          <w:p w14:paraId="567D9FF4"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w:t>
            </w:r>
          </w:p>
        </w:tc>
        <w:tc>
          <w:tcPr>
            <w:tcW w:w="1702" w:type="dxa"/>
            <w:tcBorders>
              <w:top w:val="single" w:sz="4" w:space="0" w:color="000000"/>
              <w:left w:val="single" w:sz="4" w:space="0" w:color="000000"/>
              <w:bottom w:val="single" w:sz="4" w:space="0" w:color="000000"/>
            </w:tcBorders>
            <w:shd w:val="clear" w:color="auto" w:fill="auto"/>
          </w:tcPr>
          <w:p w14:paraId="2C6E4888" w14:textId="77777777"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1DE14AAC" w14:textId="77777777"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it-IT"/>
              </w:rPr>
              <w:t>Montažno-demontažni privremeni objekat namijenjen trgovini i uslugama koji je izgrađen od lakih kvalitetnih materijala, proizveden od ovlašćenog proizvođača, koji se montira na gotovu podlogu (asfalt, beton, kamene ploče, drvo) i koji se može postaviti i ukloniti sa lokacije u cjelini ili u djelovima.</w:t>
            </w:r>
          </w:p>
        </w:tc>
      </w:tr>
      <w:tr w:rsidR="00C93CE2" w:rsidRPr="009E02E1" w14:paraId="036C214D"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7179A4F1" w14:textId="45B9EF2B"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w:t>
            </w:r>
          </w:p>
        </w:tc>
        <w:tc>
          <w:tcPr>
            <w:tcW w:w="1560" w:type="dxa"/>
            <w:tcBorders>
              <w:top w:val="single" w:sz="4" w:space="0" w:color="000000"/>
              <w:left w:val="single" w:sz="4" w:space="0" w:color="000000"/>
              <w:bottom w:val="single" w:sz="4" w:space="0" w:color="000000"/>
            </w:tcBorders>
            <w:shd w:val="clear" w:color="auto" w:fill="auto"/>
          </w:tcPr>
          <w:p w14:paraId="62B9AB02" w14:textId="0447A098"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tcPr>
          <w:p w14:paraId="07E2620B" w14:textId="4AE89154"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674/11 KO Kumbor</w:t>
            </w:r>
          </w:p>
        </w:tc>
        <w:tc>
          <w:tcPr>
            <w:tcW w:w="1985" w:type="dxa"/>
            <w:tcBorders>
              <w:top w:val="single" w:sz="4" w:space="0" w:color="000000"/>
              <w:left w:val="single" w:sz="4" w:space="0" w:color="000000"/>
              <w:bottom w:val="single" w:sz="4" w:space="0" w:color="000000"/>
            </w:tcBorders>
            <w:shd w:val="clear" w:color="auto" w:fill="auto"/>
          </w:tcPr>
          <w:p w14:paraId="12D7EC35" w14:textId="571C2080"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2" w:type="dxa"/>
            <w:tcBorders>
              <w:top w:val="single" w:sz="4" w:space="0" w:color="000000"/>
              <w:left w:val="single" w:sz="4" w:space="0" w:color="000000"/>
              <w:bottom w:val="single" w:sz="4" w:space="0" w:color="000000"/>
            </w:tcBorders>
            <w:shd w:val="clear" w:color="auto" w:fill="auto"/>
          </w:tcPr>
          <w:p w14:paraId="008D672D" w14:textId="6D17B84C"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P=175 m</w:t>
            </w:r>
            <w:r w:rsidRPr="009E02E1">
              <w:rPr>
                <w:rFonts w:asciiTheme="minorHAnsi" w:hAnsiTheme="minorHAnsi" w:cstheme="minorHAnsi"/>
                <w:sz w:val="18"/>
                <w:szCs w:val="18"/>
                <w:vertAlign w:val="superscript"/>
                <w:lang w:val="sr-Latn-ME"/>
              </w:rPr>
              <w:t>2</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4BBBEC7C" w14:textId="420627BB" w:rsidR="00C93CE2" w:rsidRPr="009E02E1" w:rsidRDefault="00C93CE2" w:rsidP="00C93CE2">
            <w:pPr>
              <w:tabs>
                <w:tab w:val="left" w:pos="5103"/>
              </w:tabs>
              <w:rPr>
                <w:rFonts w:asciiTheme="minorHAnsi" w:hAnsiTheme="minorHAnsi" w:cstheme="minorHAnsi"/>
                <w:sz w:val="18"/>
                <w:szCs w:val="18"/>
                <w:lang w:val="it-IT"/>
              </w:rPr>
            </w:pPr>
            <w:r w:rsidRPr="009E02E1">
              <w:rPr>
                <w:rFonts w:asciiTheme="minorHAnsi" w:hAnsiTheme="minorHAnsi" w:cstheme="minorHAnsi"/>
                <w:sz w:val="18"/>
                <w:szCs w:val="18"/>
                <w:lang w:val="sr-Latn-ME"/>
              </w:rPr>
              <w:t>Terasa na kamenoj popločanoj podlozi, natkrivanje tipskim suncobranima bijele boje ili drvenom/vještačkom pergolom</w:t>
            </w:r>
          </w:p>
        </w:tc>
      </w:tr>
      <w:tr w:rsidR="00C93CE2" w:rsidRPr="009E02E1" w14:paraId="17EEB537" w14:textId="77777777" w:rsidTr="001C2399">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6A499CA9" w14:textId="39C2375E" w:rsidR="00C93CE2" w:rsidRPr="009E02E1" w:rsidRDefault="00C93CE2" w:rsidP="00C93CE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15.64</w:t>
            </w:r>
          </w:p>
        </w:tc>
        <w:tc>
          <w:tcPr>
            <w:tcW w:w="1560" w:type="dxa"/>
            <w:tcBorders>
              <w:top w:val="single" w:sz="4" w:space="0" w:color="000000"/>
              <w:left w:val="single" w:sz="4" w:space="0" w:color="000000"/>
              <w:bottom w:val="single" w:sz="4" w:space="0" w:color="000000"/>
            </w:tcBorders>
            <w:shd w:val="clear" w:color="auto" w:fill="auto"/>
            <w:vAlign w:val="center"/>
          </w:tcPr>
          <w:p w14:paraId="250BE84C" w14:textId="3497ECE9"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1" w:type="dxa"/>
            <w:tcBorders>
              <w:top w:val="single" w:sz="4" w:space="0" w:color="000000"/>
              <w:left w:val="single" w:sz="4" w:space="0" w:color="000000"/>
              <w:bottom w:val="single" w:sz="4" w:space="0" w:color="000000"/>
            </w:tcBorders>
            <w:shd w:val="clear" w:color="auto" w:fill="auto"/>
            <w:vAlign w:val="center"/>
          </w:tcPr>
          <w:p w14:paraId="54DB6A79" w14:textId="6F264F5D"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674/25</w:t>
            </w:r>
          </w:p>
        </w:tc>
        <w:tc>
          <w:tcPr>
            <w:tcW w:w="1985" w:type="dxa"/>
            <w:tcBorders>
              <w:top w:val="single" w:sz="4" w:space="0" w:color="000000"/>
              <w:left w:val="single" w:sz="4" w:space="0" w:color="000000"/>
              <w:bottom w:val="single" w:sz="4" w:space="0" w:color="000000"/>
            </w:tcBorders>
            <w:shd w:val="clear" w:color="auto" w:fill="auto"/>
            <w:vAlign w:val="center"/>
          </w:tcPr>
          <w:p w14:paraId="00908D03" w14:textId="43686A3B"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 za trgovinu i usluge</w:t>
            </w:r>
          </w:p>
        </w:tc>
        <w:tc>
          <w:tcPr>
            <w:tcW w:w="1702" w:type="dxa"/>
            <w:tcBorders>
              <w:top w:val="single" w:sz="4" w:space="0" w:color="000000"/>
              <w:left w:val="single" w:sz="4" w:space="0" w:color="000000"/>
              <w:bottom w:val="single" w:sz="4" w:space="0" w:color="000000"/>
            </w:tcBorders>
            <w:shd w:val="clear" w:color="auto" w:fill="auto"/>
            <w:vAlign w:val="center"/>
          </w:tcPr>
          <w:p w14:paraId="447E5287" w14:textId="6D92870F" w:rsidR="00C93CE2" w:rsidRPr="009E02E1" w:rsidRDefault="00C93CE2" w:rsidP="00C93CE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20m²</w:t>
            </w:r>
          </w:p>
        </w:tc>
        <w:tc>
          <w:tcPr>
            <w:tcW w:w="2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0E5DA" w14:textId="7DF9EDE4" w:rsidR="00C93CE2" w:rsidRPr="009E02E1" w:rsidRDefault="00C93CE2" w:rsidP="00C93CE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Montažno demontažni drveni objekat sa metalnim krovnim i zaštitnim elementima</w:t>
            </w:r>
          </w:p>
        </w:tc>
      </w:tr>
      <w:tr w:rsidR="00C93CE2" w:rsidRPr="009E02E1" w14:paraId="046E004E" w14:textId="77777777" w:rsidTr="00D4123F">
        <w:tblPrEx>
          <w:tblLook w:val="0000" w:firstRow="0" w:lastRow="0" w:firstColumn="0" w:lastColumn="0" w:noHBand="0" w:noVBand="0"/>
        </w:tblPrEx>
        <w:trPr>
          <w:trHeight w:val="1060"/>
        </w:trPr>
        <w:tc>
          <w:tcPr>
            <w:tcW w:w="714" w:type="dxa"/>
            <w:tcBorders>
              <w:top w:val="single" w:sz="4" w:space="0" w:color="000000"/>
              <w:left w:val="single" w:sz="4" w:space="0" w:color="000000"/>
              <w:bottom w:val="single" w:sz="4" w:space="0" w:color="000000"/>
            </w:tcBorders>
            <w:shd w:val="clear" w:color="auto" w:fill="auto"/>
          </w:tcPr>
          <w:p w14:paraId="0E7745CA" w14:textId="36A91A0C" w:rsidR="00C93CE2" w:rsidRPr="009E02E1" w:rsidRDefault="00C93CE2" w:rsidP="00C93CE2">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15.65</w:t>
            </w:r>
          </w:p>
        </w:tc>
        <w:tc>
          <w:tcPr>
            <w:tcW w:w="1560" w:type="dxa"/>
            <w:tcBorders>
              <w:top w:val="single" w:sz="4" w:space="0" w:color="000000"/>
              <w:left w:val="single" w:sz="4" w:space="0" w:color="000000"/>
              <w:bottom w:val="single" w:sz="4" w:space="0" w:color="000000"/>
            </w:tcBorders>
            <w:shd w:val="clear" w:color="auto" w:fill="auto"/>
          </w:tcPr>
          <w:p w14:paraId="10BCFD59" w14:textId="27D57B65"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Pokretni privremeni objekat </w:t>
            </w:r>
          </w:p>
        </w:tc>
        <w:tc>
          <w:tcPr>
            <w:tcW w:w="1561" w:type="dxa"/>
            <w:tcBorders>
              <w:top w:val="single" w:sz="4" w:space="0" w:color="000000"/>
              <w:left w:val="single" w:sz="4" w:space="0" w:color="000000"/>
              <w:bottom w:val="single" w:sz="4" w:space="0" w:color="000000"/>
            </w:tcBorders>
            <w:shd w:val="clear" w:color="auto" w:fill="auto"/>
          </w:tcPr>
          <w:p w14:paraId="3D500431" w14:textId="0B16F17B"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674/23  K.O. Kumbor</w:t>
            </w:r>
          </w:p>
        </w:tc>
        <w:tc>
          <w:tcPr>
            <w:tcW w:w="1985" w:type="dxa"/>
            <w:tcBorders>
              <w:top w:val="single" w:sz="4" w:space="0" w:color="000000"/>
              <w:left w:val="single" w:sz="4" w:space="0" w:color="000000"/>
              <w:bottom w:val="single" w:sz="4" w:space="0" w:color="000000"/>
            </w:tcBorders>
            <w:shd w:val="clear" w:color="auto" w:fill="auto"/>
          </w:tcPr>
          <w:p w14:paraId="41BDA2DE" w14:textId="3163C74A" w:rsidR="00C93CE2" w:rsidRPr="009E02E1" w:rsidRDefault="00C93CE2" w:rsidP="00C93CE2">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 xml:space="preserve">Rashladna </w:t>
            </w:r>
            <w:r w:rsidR="00D064EE" w:rsidRPr="009E02E1">
              <w:rPr>
                <w:rFonts w:asciiTheme="minorHAnsi" w:hAnsiTheme="minorHAnsi" w:cstheme="minorHAnsi"/>
                <w:color w:val="00B050"/>
                <w:sz w:val="18"/>
                <w:szCs w:val="18"/>
                <w:lang w:val="sr-Latn-ME"/>
              </w:rPr>
              <w:t xml:space="preserve">dvodjelna  </w:t>
            </w:r>
            <w:r w:rsidRPr="009E02E1">
              <w:rPr>
                <w:rFonts w:asciiTheme="minorHAnsi" w:hAnsiTheme="minorHAnsi" w:cstheme="minorHAnsi"/>
                <w:color w:val="00B050"/>
                <w:sz w:val="18"/>
                <w:szCs w:val="18"/>
                <w:lang w:val="sr-Latn-ME"/>
              </w:rPr>
              <w:t>vitrina za prodaju hrane i pića - samouslužna</w:t>
            </w:r>
          </w:p>
        </w:tc>
        <w:tc>
          <w:tcPr>
            <w:tcW w:w="1702" w:type="dxa"/>
            <w:tcBorders>
              <w:top w:val="single" w:sz="4" w:space="0" w:color="000000"/>
              <w:left w:val="single" w:sz="4" w:space="0" w:color="000000"/>
              <w:bottom w:val="single" w:sz="4" w:space="0" w:color="000000"/>
            </w:tcBorders>
            <w:shd w:val="clear" w:color="auto" w:fill="auto"/>
          </w:tcPr>
          <w:p w14:paraId="231DFB0A" w14:textId="448330AD" w:rsidR="00C93CE2" w:rsidRPr="009E02E1" w:rsidRDefault="00C93CE2" w:rsidP="00C93CE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1,2 m x 0,6 m</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14:paraId="503460AF" w14:textId="589AE092" w:rsidR="00C93CE2" w:rsidRPr="009E02E1" w:rsidRDefault="00C93CE2" w:rsidP="00C93CE2">
            <w:pPr>
              <w:tabs>
                <w:tab w:val="left" w:pos="5103"/>
              </w:tabs>
              <w:rPr>
                <w:rFonts w:asciiTheme="minorHAnsi" w:hAnsiTheme="minorHAnsi" w:cstheme="minorHAnsi"/>
                <w:color w:val="00B050"/>
                <w:sz w:val="18"/>
                <w:szCs w:val="18"/>
              </w:rPr>
            </w:pPr>
          </w:p>
        </w:tc>
      </w:tr>
    </w:tbl>
    <w:p w14:paraId="2EDA5034" w14:textId="77777777" w:rsidR="009C585A" w:rsidRPr="009E02E1" w:rsidRDefault="009C585A" w:rsidP="009C585A">
      <w:pPr>
        <w:shd w:val="clear" w:color="auto" w:fill="FFFFFF"/>
        <w:tabs>
          <w:tab w:val="right" w:pos="3969"/>
          <w:tab w:val="right" w:pos="6237"/>
          <w:tab w:val="right" w:pos="9639"/>
        </w:tabs>
        <w:rPr>
          <w:rFonts w:asciiTheme="minorHAnsi" w:hAnsiTheme="minorHAnsi" w:cstheme="minorHAnsi"/>
          <w:b/>
          <w:sz w:val="18"/>
          <w:szCs w:val="18"/>
          <w:lang w:val="sr-Latn-ME"/>
        </w:rPr>
      </w:pPr>
    </w:p>
    <w:p w14:paraId="0843A154" w14:textId="2ADBA9DB" w:rsidR="009C585A" w:rsidRPr="009E02E1" w:rsidRDefault="009C585A" w:rsidP="001C2399">
      <w:pPr>
        <w:shd w:val="clear" w:color="auto" w:fill="FFFFFF"/>
        <w:tabs>
          <w:tab w:val="right" w:pos="3969"/>
          <w:tab w:val="right" w:pos="6237"/>
        </w:tabs>
        <w:ind w:left="-360"/>
        <w:rPr>
          <w:rFonts w:asciiTheme="minorHAnsi" w:hAnsiTheme="minorHAnsi" w:cstheme="minorHAnsi"/>
          <w:b/>
          <w:sz w:val="18"/>
          <w:szCs w:val="18"/>
          <w:lang w:val="sr-Latn-ME"/>
        </w:rPr>
      </w:pPr>
    </w:p>
    <w:p w14:paraId="480FF4E6" w14:textId="2732FA31" w:rsidR="003936BC" w:rsidRPr="009E02E1" w:rsidRDefault="003936BC" w:rsidP="001C2399">
      <w:pPr>
        <w:shd w:val="clear" w:color="auto" w:fill="FFFFFF"/>
        <w:tabs>
          <w:tab w:val="right" w:pos="3969"/>
          <w:tab w:val="right" w:pos="6237"/>
        </w:tabs>
        <w:ind w:left="-360"/>
        <w:rPr>
          <w:rFonts w:asciiTheme="minorHAnsi" w:hAnsiTheme="minorHAnsi" w:cstheme="minorHAnsi"/>
          <w:b/>
          <w:sz w:val="18"/>
          <w:szCs w:val="18"/>
          <w:lang w:val="sr-Latn-ME"/>
        </w:rPr>
      </w:pPr>
    </w:p>
    <w:p w14:paraId="1235C1A6" w14:textId="16E4434E" w:rsidR="003936BC" w:rsidRPr="009E02E1" w:rsidRDefault="003936BC" w:rsidP="003936BC">
      <w:pPr>
        <w:shd w:val="clear" w:color="auto" w:fill="FFFFFF"/>
        <w:tabs>
          <w:tab w:val="right" w:pos="3969"/>
          <w:tab w:val="right" w:pos="6237"/>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KUMBOR</w:t>
      </w:r>
    </w:p>
    <w:tbl>
      <w:tblPr>
        <w:tblStyle w:val="TableGrid"/>
        <w:tblpPr w:leftFromText="180" w:rightFromText="180" w:vertAnchor="text" w:horzAnchor="margin" w:tblpXSpec="center" w:tblpY="246"/>
        <w:tblW w:w="9785" w:type="dxa"/>
        <w:tblLook w:val="04A0" w:firstRow="1" w:lastRow="0" w:firstColumn="1" w:lastColumn="0" w:noHBand="0" w:noVBand="1"/>
      </w:tblPr>
      <w:tblGrid>
        <w:gridCol w:w="749"/>
        <w:gridCol w:w="1940"/>
        <w:gridCol w:w="1559"/>
        <w:gridCol w:w="1701"/>
        <w:gridCol w:w="1984"/>
        <w:gridCol w:w="1852"/>
      </w:tblGrid>
      <w:tr w:rsidR="003936BC" w:rsidRPr="009E02E1" w14:paraId="609CE240" w14:textId="77777777" w:rsidTr="00344F27">
        <w:tc>
          <w:tcPr>
            <w:tcW w:w="749" w:type="dxa"/>
            <w:vAlign w:val="center"/>
          </w:tcPr>
          <w:p w14:paraId="304C6CE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lastRenderedPageBreak/>
              <w:t>broj</w:t>
            </w:r>
          </w:p>
          <w:p w14:paraId="7EFB166F"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0198A0D5"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59" w:type="dxa"/>
            <w:vAlign w:val="center"/>
          </w:tcPr>
          <w:p w14:paraId="575EAC45"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6603C94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4" w:type="dxa"/>
            <w:vAlign w:val="center"/>
          </w:tcPr>
          <w:p w14:paraId="3A4E8C67"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52" w:type="dxa"/>
            <w:vAlign w:val="center"/>
          </w:tcPr>
          <w:p w14:paraId="726D27C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6CDC63E0" w14:textId="77777777" w:rsidTr="00344F27">
        <w:tc>
          <w:tcPr>
            <w:tcW w:w="749" w:type="dxa"/>
            <w:vAlign w:val="center"/>
          </w:tcPr>
          <w:p w14:paraId="7DA097F9"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16I</w:t>
            </w:r>
          </w:p>
        </w:tc>
        <w:tc>
          <w:tcPr>
            <w:tcW w:w="1940" w:type="dxa"/>
            <w:vAlign w:val="center"/>
          </w:tcPr>
          <w:p w14:paraId="14F32CC9" w14:textId="04BFA61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 porodično (investiciono)</w:t>
            </w:r>
          </w:p>
        </w:tc>
        <w:tc>
          <w:tcPr>
            <w:tcW w:w="1559" w:type="dxa"/>
            <w:vAlign w:val="center"/>
          </w:tcPr>
          <w:p w14:paraId="5009E247"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 37 /3</w:t>
            </w:r>
          </w:p>
          <w:p w14:paraId="263A8DA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Cs/>
                <w:sz w:val="18"/>
                <w:szCs w:val="18"/>
              </w:rPr>
              <w:t>KO Kumbor</w:t>
            </w:r>
          </w:p>
        </w:tc>
        <w:tc>
          <w:tcPr>
            <w:tcW w:w="1701" w:type="dxa"/>
            <w:vAlign w:val="center"/>
          </w:tcPr>
          <w:p w14:paraId="2F59A4B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71m</w:t>
            </w:r>
          </w:p>
        </w:tc>
        <w:tc>
          <w:tcPr>
            <w:tcW w:w="1984" w:type="dxa"/>
            <w:vAlign w:val="center"/>
          </w:tcPr>
          <w:p w14:paraId="1D11319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288</w:t>
            </w:r>
          </w:p>
        </w:tc>
        <w:tc>
          <w:tcPr>
            <w:tcW w:w="1852" w:type="dxa"/>
            <w:vAlign w:val="center"/>
          </w:tcPr>
          <w:p w14:paraId="37A916CC" w14:textId="77777777" w:rsidR="003936BC" w:rsidRPr="009E02E1" w:rsidRDefault="003936BC" w:rsidP="00344F27">
            <w:pPr>
              <w:jc w:val="center"/>
              <w:rPr>
                <w:rFonts w:asciiTheme="minorHAnsi" w:hAnsiTheme="minorHAnsi" w:cstheme="minorHAnsi"/>
                <w:sz w:val="18"/>
                <w:szCs w:val="18"/>
              </w:rPr>
            </w:pPr>
          </w:p>
        </w:tc>
      </w:tr>
      <w:tr w:rsidR="003936BC" w:rsidRPr="009E02E1" w14:paraId="39A7677A" w14:textId="77777777" w:rsidTr="00344F27">
        <w:tc>
          <w:tcPr>
            <w:tcW w:w="749" w:type="dxa"/>
            <w:vAlign w:val="center"/>
          </w:tcPr>
          <w:p w14:paraId="5DF08B6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16N1</w:t>
            </w:r>
          </w:p>
        </w:tc>
        <w:tc>
          <w:tcPr>
            <w:tcW w:w="1940" w:type="dxa"/>
            <w:vAlign w:val="center"/>
          </w:tcPr>
          <w:p w14:paraId="7021A298" w14:textId="468A5D71"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3936BC" w:rsidRPr="009E02E1">
              <w:rPr>
                <w:rFonts w:asciiTheme="minorHAnsi" w:hAnsiTheme="minorHAnsi" w:cstheme="minorHAnsi"/>
                <w:sz w:val="18"/>
                <w:szCs w:val="18"/>
              </w:rPr>
              <w:t xml:space="preserve"> bez plažnog mobilijara</w:t>
            </w:r>
          </w:p>
        </w:tc>
        <w:tc>
          <w:tcPr>
            <w:tcW w:w="1559" w:type="dxa"/>
            <w:vAlign w:val="center"/>
          </w:tcPr>
          <w:p w14:paraId="5567A4CB"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222 KO Kumbor</w:t>
            </w:r>
          </w:p>
        </w:tc>
        <w:tc>
          <w:tcPr>
            <w:tcW w:w="1701" w:type="dxa"/>
            <w:vAlign w:val="center"/>
          </w:tcPr>
          <w:p w14:paraId="0429D81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34m</w:t>
            </w:r>
          </w:p>
        </w:tc>
        <w:tc>
          <w:tcPr>
            <w:tcW w:w="1984" w:type="dxa"/>
            <w:vAlign w:val="center"/>
          </w:tcPr>
          <w:p w14:paraId="5453A3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229m</w:t>
            </w:r>
            <w:r w:rsidRPr="009E02E1">
              <w:rPr>
                <w:rFonts w:asciiTheme="minorHAnsi" w:hAnsiTheme="minorHAnsi" w:cstheme="minorHAnsi"/>
                <w:sz w:val="18"/>
                <w:szCs w:val="18"/>
                <w:vertAlign w:val="superscript"/>
              </w:rPr>
              <w:t>2</w:t>
            </w:r>
          </w:p>
        </w:tc>
        <w:tc>
          <w:tcPr>
            <w:tcW w:w="1852" w:type="dxa"/>
            <w:vAlign w:val="center"/>
          </w:tcPr>
          <w:p w14:paraId="27BDDBD6" w14:textId="77777777" w:rsidR="003936BC" w:rsidRPr="009E02E1" w:rsidRDefault="003936BC" w:rsidP="00344F27">
            <w:pPr>
              <w:jc w:val="center"/>
              <w:rPr>
                <w:rFonts w:asciiTheme="minorHAnsi" w:hAnsiTheme="minorHAnsi" w:cstheme="minorHAnsi"/>
                <w:sz w:val="18"/>
                <w:szCs w:val="18"/>
              </w:rPr>
            </w:pPr>
          </w:p>
        </w:tc>
      </w:tr>
      <w:tr w:rsidR="003936BC" w:rsidRPr="009E02E1" w14:paraId="6410ADAF" w14:textId="77777777" w:rsidTr="00344F27">
        <w:tc>
          <w:tcPr>
            <w:tcW w:w="749" w:type="dxa"/>
            <w:vAlign w:val="center"/>
          </w:tcPr>
          <w:p w14:paraId="663978C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16G</w:t>
            </w:r>
          </w:p>
        </w:tc>
        <w:tc>
          <w:tcPr>
            <w:tcW w:w="1940" w:type="dxa"/>
            <w:vAlign w:val="center"/>
          </w:tcPr>
          <w:p w14:paraId="45DB52BE" w14:textId="4A3D9990" w:rsidR="003936BC" w:rsidRPr="009E02E1" w:rsidRDefault="00CC03CD" w:rsidP="00344F27">
            <w:pPr>
              <w:jc w:val="center"/>
              <w:rPr>
                <w:rFonts w:asciiTheme="minorHAnsi" w:hAnsiTheme="minorHAnsi" w:cstheme="minorHAnsi"/>
                <w:b/>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0A0224CF" w14:textId="7675F53D" w:rsidR="003936BC" w:rsidRPr="009E02E1" w:rsidRDefault="008954EB" w:rsidP="00344F27">
            <w:pPr>
              <w:jc w:val="center"/>
              <w:rPr>
                <w:rFonts w:asciiTheme="minorHAnsi" w:hAnsiTheme="minorHAnsi" w:cstheme="minorHAnsi"/>
                <w:bCs/>
                <w:sz w:val="18"/>
                <w:szCs w:val="18"/>
              </w:rPr>
            </w:pPr>
            <w:r>
              <w:rPr>
                <w:rFonts w:asciiTheme="minorHAnsi" w:hAnsiTheme="minorHAnsi" w:cstheme="minorHAnsi"/>
                <w:bCs/>
                <w:sz w:val="18"/>
                <w:szCs w:val="18"/>
              </w:rPr>
              <w:t>228/1, 228/2 I 226</w:t>
            </w:r>
            <w:r w:rsidR="007D0051">
              <w:rPr>
                <w:rFonts w:asciiTheme="minorHAnsi" w:hAnsiTheme="minorHAnsi" w:cstheme="minorHAnsi"/>
                <w:bCs/>
                <w:sz w:val="18"/>
                <w:szCs w:val="18"/>
              </w:rPr>
              <w:t>, 227</w:t>
            </w:r>
            <w:r w:rsidR="003936BC" w:rsidRPr="009E02E1">
              <w:rPr>
                <w:rFonts w:asciiTheme="minorHAnsi" w:hAnsiTheme="minorHAnsi" w:cstheme="minorHAnsi"/>
                <w:bCs/>
                <w:sz w:val="18"/>
                <w:szCs w:val="18"/>
              </w:rPr>
              <w:t xml:space="preserve"> </w:t>
            </w:r>
          </w:p>
          <w:p w14:paraId="0F4ACE40"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KO Kumbor</w:t>
            </w:r>
          </w:p>
        </w:tc>
        <w:tc>
          <w:tcPr>
            <w:tcW w:w="1701" w:type="dxa"/>
            <w:vAlign w:val="center"/>
          </w:tcPr>
          <w:p w14:paraId="43D737CE" w14:textId="004CD24D" w:rsidR="003936BC" w:rsidRPr="009E02E1" w:rsidRDefault="007D0051" w:rsidP="00344F27">
            <w:pPr>
              <w:jc w:val="center"/>
              <w:rPr>
                <w:rFonts w:asciiTheme="minorHAnsi" w:hAnsiTheme="minorHAnsi" w:cstheme="minorHAnsi"/>
                <w:b/>
                <w:sz w:val="18"/>
                <w:szCs w:val="18"/>
              </w:rPr>
            </w:pPr>
            <w:r>
              <w:rPr>
                <w:rFonts w:asciiTheme="minorHAnsi" w:hAnsiTheme="minorHAnsi" w:cstheme="minorHAnsi"/>
                <w:sz w:val="18"/>
                <w:szCs w:val="18"/>
              </w:rPr>
              <w:t>26</w:t>
            </w:r>
            <w:r w:rsidR="003936BC" w:rsidRPr="009E02E1">
              <w:rPr>
                <w:rFonts w:asciiTheme="minorHAnsi" w:hAnsiTheme="minorHAnsi" w:cstheme="minorHAnsi"/>
                <w:sz w:val="18"/>
                <w:szCs w:val="18"/>
              </w:rPr>
              <w:t>m</w:t>
            </w:r>
          </w:p>
        </w:tc>
        <w:tc>
          <w:tcPr>
            <w:tcW w:w="1984" w:type="dxa"/>
            <w:vAlign w:val="center"/>
          </w:tcPr>
          <w:p w14:paraId="3284A969" w14:textId="6CB127C5" w:rsidR="003936BC" w:rsidRPr="009E02E1" w:rsidRDefault="007D0051" w:rsidP="00344F27">
            <w:pPr>
              <w:jc w:val="center"/>
              <w:rPr>
                <w:rFonts w:asciiTheme="minorHAnsi" w:hAnsiTheme="minorHAnsi" w:cstheme="minorHAnsi"/>
                <w:sz w:val="18"/>
                <w:szCs w:val="18"/>
              </w:rPr>
            </w:pPr>
            <w:r>
              <w:rPr>
                <w:rFonts w:asciiTheme="minorHAnsi" w:hAnsiTheme="minorHAnsi" w:cstheme="minorHAnsi"/>
                <w:sz w:val="18"/>
                <w:szCs w:val="18"/>
              </w:rPr>
              <w:t>85</w:t>
            </w:r>
            <w:r w:rsidR="003936BC" w:rsidRPr="009E02E1">
              <w:rPr>
                <w:rFonts w:asciiTheme="minorHAnsi" w:hAnsiTheme="minorHAnsi" w:cstheme="minorHAnsi"/>
                <w:sz w:val="18"/>
                <w:szCs w:val="18"/>
              </w:rPr>
              <w:t>m²</w:t>
            </w:r>
            <w:r>
              <w:rPr>
                <w:rFonts w:asciiTheme="minorHAnsi" w:hAnsiTheme="minorHAnsi" w:cstheme="minorHAnsi"/>
                <w:sz w:val="18"/>
                <w:szCs w:val="18"/>
              </w:rPr>
              <w:t xml:space="preserve"> od čega je 21m2 na državnoj k.p 227</w:t>
            </w:r>
          </w:p>
        </w:tc>
        <w:tc>
          <w:tcPr>
            <w:tcW w:w="1852" w:type="dxa"/>
            <w:vAlign w:val="center"/>
          </w:tcPr>
          <w:p w14:paraId="2663F73D" w14:textId="77777777" w:rsidR="003936BC" w:rsidRPr="009E02E1" w:rsidRDefault="003936BC" w:rsidP="00344F27">
            <w:pPr>
              <w:jc w:val="center"/>
              <w:rPr>
                <w:rFonts w:asciiTheme="minorHAnsi" w:hAnsiTheme="minorHAnsi" w:cstheme="minorHAnsi"/>
                <w:sz w:val="18"/>
                <w:szCs w:val="18"/>
              </w:rPr>
            </w:pPr>
          </w:p>
        </w:tc>
      </w:tr>
      <w:tr w:rsidR="003936BC" w:rsidRPr="009E02E1" w14:paraId="7BA817C3" w14:textId="77777777" w:rsidTr="00344F27">
        <w:tc>
          <w:tcPr>
            <w:tcW w:w="749" w:type="dxa"/>
            <w:vAlign w:val="center"/>
          </w:tcPr>
          <w:p w14:paraId="6EE3FA3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16B</w:t>
            </w:r>
          </w:p>
        </w:tc>
        <w:tc>
          <w:tcPr>
            <w:tcW w:w="1940" w:type="dxa"/>
            <w:vAlign w:val="center"/>
          </w:tcPr>
          <w:p w14:paraId="3B025862" w14:textId="0114DFFF"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64058A21"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233 </w:t>
            </w:r>
          </w:p>
          <w:p w14:paraId="43910EB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2EEE96E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74m</w:t>
            </w:r>
          </w:p>
        </w:tc>
        <w:tc>
          <w:tcPr>
            <w:tcW w:w="1984" w:type="dxa"/>
            <w:vAlign w:val="center"/>
          </w:tcPr>
          <w:p w14:paraId="1220625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607 m²</w:t>
            </w:r>
          </w:p>
        </w:tc>
        <w:tc>
          <w:tcPr>
            <w:tcW w:w="1852" w:type="dxa"/>
            <w:vAlign w:val="center"/>
          </w:tcPr>
          <w:p w14:paraId="7F6909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6m2</w:t>
            </w:r>
          </w:p>
        </w:tc>
      </w:tr>
      <w:tr w:rsidR="003936BC" w:rsidRPr="009E02E1" w14:paraId="76736FAD" w14:textId="77777777" w:rsidTr="00344F27">
        <w:tc>
          <w:tcPr>
            <w:tcW w:w="749" w:type="dxa"/>
            <w:vAlign w:val="center"/>
          </w:tcPr>
          <w:p w14:paraId="7AA48E5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16C</w:t>
            </w:r>
          </w:p>
        </w:tc>
        <w:tc>
          <w:tcPr>
            <w:tcW w:w="1940" w:type="dxa"/>
            <w:vAlign w:val="center"/>
          </w:tcPr>
          <w:p w14:paraId="15F5C593" w14:textId="2C9D56D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10A958C5"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233 </w:t>
            </w:r>
          </w:p>
          <w:p w14:paraId="4BBF322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00F462B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58m</w:t>
            </w:r>
          </w:p>
        </w:tc>
        <w:tc>
          <w:tcPr>
            <w:tcW w:w="1984" w:type="dxa"/>
            <w:vAlign w:val="center"/>
          </w:tcPr>
          <w:p w14:paraId="3A7C61D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554m²</w:t>
            </w:r>
          </w:p>
        </w:tc>
        <w:tc>
          <w:tcPr>
            <w:tcW w:w="1852" w:type="dxa"/>
            <w:vAlign w:val="center"/>
          </w:tcPr>
          <w:p w14:paraId="50C37BD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6m2 uz očuvanje postojećeg zelenila</w:t>
            </w:r>
          </w:p>
        </w:tc>
      </w:tr>
      <w:tr w:rsidR="003936BC" w:rsidRPr="009E02E1" w14:paraId="058DFD57" w14:textId="77777777" w:rsidTr="00344F27">
        <w:tc>
          <w:tcPr>
            <w:tcW w:w="749" w:type="dxa"/>
            <w:vAlign w:val="center"/>
          </w:tcPr>
          <w:p w14:paraId="459027F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16D</w:t>
            </w:r>
          </w:p>
        </w:tc>
        <w:tc>
          <w:tcPr>
            <w:tcW w:w="1940" w:type="dxa"/>
            <w:vAlign w:val="center"/>
          </w:tcPr>
          <w:p w14:paraId="465B4E0F" w14:textId="2B26227F"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37CE68EC"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235 </w:t>
            </w:r>
          </w:p>
          <w:p w14:paraId="049BE68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6BE8674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38m</w:t>
            </w:r>
          </w:p>
        </w:tc>
        <w:tc>
          <w:tcPr>
            <w:tcW w:w="1984" w:type="dxa"/>
            <w:vAlign w:val="center"/>
          </w:tcPr>
          <w:p w14:paraId="4DCE96C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349m²</w:t>
            </w:r>
          </w:p>
        </w:tc>
        <w:tc>
          <w:tcPr>
            <w:tcW w:w="1852" w:type="dxa"/>
            <w:vAlign w:val="center"/>
          </w:tcPr>
          <w:p w14:paraId="097C6DD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08569D0E" w14:textId="77777777" w:rsidTr="00344F27">
        <w:tc>
          <w:tcPr>
            <w:tcW w:w="749" w:type="dxa"/>
            <w:vAlign w:val="center"/>
          </w:tcPr>
          <w:p w14:paraId="333CA33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16E</w:t>
            </w:r>
          </w:p>
        </w:tc>
        <w:tc>
          <w:tcPr>
            <w:tcW w:w="1940" w:type="dxa"/>
            <w:vAlign w:val="center"/>
          </w:tcPr>
          <w:p w14:paraId="384F0A37" w14:textId="52D8B74F" w:rsidR="003936BC" w:rsidRPr="009E02E1" w:rsidRDefault="00CE505F" w:rsidP="00344F27">
            <w:pPr>
              <w:jc w:val="center"/>
              <w:rPr>
                <w:rFonts w:asciiTheme="minorHAnsi" w:hAnsiTheme="minorHAnsi" w:cstheme="minorHAnsi"/>
                <w:sz w:val="18"/>
                <w:szCs w:val="18"/>
              </w:rPr>
            </w:pPr>
            <w:r w:rsidRPr="009E02E1">
              <w:rPr>
                <w:rFonts w:asciiTheme="minorHAnsi" w:hAnsiTheme="minorHAnsi" w:cstheme="minorHAnsi"/>
                <w:sz w:val="18"/>
                <w:szCs w:val="18"/>
              </w:rPr>
              <w:t>P</w:t>
            </w:r>
            <w:r w:rsidR="003936BC" w:rsidRPr="009E02E1">
              <w:rPr>
                <w:rFonts w:asciiTheme="minorHAnsi" w:hAnsiTheme="minorHAnsi" w:cstheme="minorHAnsi"/>
                <w:sz w:val="18"/>
                <w:szCs w:val="18"/>
              </w:rPr>
              <w:t>livalište</w:t>
            </w:r>
          </w:p>
        </w:tc>
        <w:tc>
          <w:tcPr>
            <w:tcW w:w="1559" w:type="dxa"/>
            <w:vAlign w:val="center"/>
          </w:tcPr>
          <w:p w14:paraId="4B47BC84" w14:textId="77777777" w:rsidR="003936BC" w:rsidRPr="009E02E1" w:rsidRDefault="003936BC" w:rsidP="00344F27">
            <w:pPr>
              <w:jc w:val="center"/>
              <w:rPr>
                <w:rFonts w:asciiTheme="minorHAnsi" w:hAnsiTheme="minorHAnsi" w:cstheme="minorHAnsi"/>
                <w:sz w:val="18"/>
                <w:szCs w:val="18"/>
              </w:rPr>
            </w:pPr>
          </w:p>
        </w:tc>
        <w:tc>
          <w:tcPr>
            <w:tcW w:w="1701" w:type="dxa"/>
            <w:vAlign w:val="center"/>
          </w:tcPr>
          <w:p w14:paraId="1A17FA4F" w14:textId="77777777" w:rsidR="003936BC" w:rsidRPr="009E02E1" w:rsidRDefault="003936BC" w:rsidP="00344F27">
            <w:pPr>
              <w:jc w:val="center"/>
              <w:rPr>
                <w:rFonts w:asciiTheme="minorHAnsi" w:hAnsiTheme="minorHAnsi" w:cstheme="minorHAnsi"/>
                <w:sz w:val="18"/>
                <w:szCs w:val="18"/>
              </w:rPr>
            </w:pPr>
          </w:p>
        </w:tc>
        <w:tc>
          <w:tcPr>
            <w:tcW w:w="1984" w:type="dxa"/>
            <w:vAlign w:val="center"/>
          </w:tcPr>
          <w:p w14:paraId="24EA60D3" w14:textId="77777777" w:rsidR="003936BC" w:rsidRPr="009E02E1" w:rsidRDefault="003936BC" w:rsidP="00344F27">
            <w:pPr>
              <w:jc w:val="center"/>
              <w:rPr>
                <w:rFonts w:asciiTheme="minorHAnsi" w:hAnsiTheme="minorHAnsi" w:cstheme="minorHAnsi"/>
                <w:sz w:val="18"/>
                <w:szCs w:val="18"/>
              </w:rPr>
            </w:pPr>
          </w:p>
        </w:tc>
        <w:tc>
          <w:tcPr>
            <w:tcW w:w="1852" w:type="dxa"/>
            <w:vAlign w:val="center"/>
          </w:tcPr>
          <w:p w14:paraId="4E913400" w14:textId="77777777" w:rsidR="003936BC" w:rsidRPr="009E02E1" w:rsidRDefault="003936BC" w:rsidP="00344F27">
            <w:pPr>
              <w:jc w:val="center"/>
              <w:rPr>
                <w:rFonts w:asciiTheme="minorHAnsi" w:hAnsiTheme="minorHAnsi" w:cstheme="minorHAnsi"/>
                <w:sz w:val="18"/>
                <w:szCs w:val="18"/>
              </w:rPr>
            </w:pPr>
          </w:p>
          <w:p w14:paraId="3384CA6E" w14:textId="77777777" w:rsidR="003936BC" w:rsidRPr="009E02E1" w:rsidRDefault="003936BC" w:rsidP="00344F27">
            <w:pPr>
              <w:jc w:val="center"/>
              <w:rPr>
                <w:rFonts w:asciiTheme="minorHAnsi" w:hAnsiTheme="minorHAnsi" w:cstheme="minorHAnsi"/>
                <w:sz w:val="18"/>
                <w:szCs w:val="18"/>
              </w:rPr>
            </w:pPr>
          </w:p>
        </w:tc>
      </w:tr>
      <w:tr w:rsidR="003936BC" w:rsidRPr="009E02E1" w14:paraId="1761DE87" w14:textId="77777777" w:rsidTr="00344F27">
        <w:tc>
          <w:tcPr>
            <w:tcW w:w="749" w:type="dxa"/>
            <w:vAlign w:val="center"/>
          </w:tcPr>
          <w:p w14:paraId="7DD3D34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16F</w:t>
            </w:r>
          </w:p>
        </w:tc>
        <w:tc>
          <w:tcPr>
            <w:tcW w:w="1940" w:type="dxa"/>
            <w:vAlign w:val="center"/>
          </w:tcPr>
          <w:p w14:paraId="425E8ADD" w14:textId="70B324E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r w:rsidR="003936BC" w:rsidRPr="009E02E1">
              <w:rPr>
                <w:rFonts w:asciiTheme="minorHAnsi" w:hAnsiTheme="minorHAnsi" w:cstheme="minorHAnsi"/>
                <w:sz w:val="18"/>
                <w:szCs w:val="18"/>
              </w:rPr>
              <w:t xml:space="preserve"> (investiciono)</w:t>
            </w:r>
          </w:p>
        </w:tc>
        <w:tc>
          <w:tcPr>
            <w:tcW w:w="1559" w:type="dxa"/>
            <w:vAlign w:val="center"/>
          </w:tcPr>
          <w:p w14:paraId="40022237"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416/1, 416/2, 416/3, 405/2, 405/3, 415/5, 415/6</w:t>
            </w:r>
          </w:p>
          <w:p w14:paraId="2CE7815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48595C3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135m</w:t>
            </w:r>
          </w:p>
        </w:tc>
        <w:tc>
          <w:tcPr>
            <w:tcW w:w="1984" w:type="dxa"/>
            <w:vAlign w:val="center"/>
          </w:tcPr>
          <w:p w14:paraId="2732942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610m</w:t>
            </w:r>
            <w:r w:rsidRPr="009E02E1">
              <w:rPr>
                <w:rFonts w:asciiTheme="minorHAnsi" w:hAnsiTheme="minorHAnsi" w:cstheme="minorHAnsi"/>
                <w:sz w:val="18"/>
                <w:szCs w:val="18"/>
                <w:vertAlign w:val="superscript"/>
              </w:rPr>
              <w:t>2</w:t>
            </w:r>
          </w:p>
        </w:tc>
        <w:tc>
          <w:tcPr>
            <w:tcW w:w="1852" w:type="dxa"/>
            <w:vAlign w:val="center"/>
          </w:tcPr>
          <w:p w14:paraId="5A695EAC" w14:textId="77777777" w:rsidR="003936BC" w:rsidRPr="009E02E1" w:rsidRDefault="003936BC" w:rsidP="00344F27">
            <w:pPr>
              <w:jc w:val="center"/>
              <w:rPr>
                <w:rFonts w:asciiTheme="minorHAnsi" w:hAnsiTheme="minorHAnsi" w:cstheme="minorHAnsi"/>
                <w:sz w:val="18"/>
                <w:szCs w:val="18"/>
              </w:rPr>
            </w:pPr>
          </w:p>
        </w:tc>
      </w:tr>
      <w:tr w:rsidR="003936BC" w:rsidRPr="009E02E1" w14:paraId="5EEF7752" w14:textId="77777777" w:rsidTr="00344F27">
        <w:tc>
          <w:tcPr>
            <w:tcW w:w="749" w:type="dxa"/>
            <w:vAlign w:val="center"/>
          </w:tcPr>
          <w:p w14:paraId="20A2A60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16H</w:t>
            </w:r>
          </w:p>
        </w:tc>
        <w:tc>
          <w:tcPr>
            <w:tcW w:w="1940" w:type="dxa"/>
            <w:vAlign w:val="center"/>
          </w:tcPr>
          <w:p w14:paraId="1AC925BB" w14:textId="14E62233"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59" w:type="dxa"/>
            <w:vAlign w:val="center"/>
          </w:tcPr>
          <w:p w14:paraId="31B924B7"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674/11</w:t>
            </w:r>
          </w:p>
          <w:p w14:paraId="26C259A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Kumbor</w:t>
            </w:r>
          </w:p>
        </w:tc>
        <w:tc>
          <w:tcPr>
            <w:tcW w:w="1701" w:type="dxa"/>
            <w:vAlign w:val="center"/>
          </w:tcPr>
          <w:p w14:paraId="08F5EEA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84m</w:t>
            </w:r>
          </w:p>
        </w:tc>
        <w:tc>
          <w:tcPr>
            <w:tcW w:w="1984" w:type="dxa"/>
            <w:vAlign w:val="center"/>
          </w:tcPr>
          <w:p w14:paraId="5DD0483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2214m²</w:t>
            </w:r>
          </w:p>
        </w:tc>
        <w:tc>
          <w:tcPr>
            <w:tcW w:w="1852" w:type="dxa"/>
            <w:vAlign w:val="center"/>
          </w:tcPr>
          <w:p w14:paraId="1A703D61" w14:textId="66896C60" w:rsidR="003936BC" w:rsidRPr="009E02E1" w:rsidRDefault="00456F13" w:rsidP="00344F27">
            <w:pPr>
              <w:jc w:val="center"/>
              <w:rPr>
                <w:rFonts w:asciiTheme="minorHAnsi" w:hAnsiTheme="minorHAnsi" w:cstheme="minorHAnsi"/>
                <w:sz w:val="18"/>
                <w:szCs w:val="18"/>
              </w:rPr>
            </w:pPr>
            <w:r>
              <w:rPr>
                <w:rFonts w:asciiTheme="minorHAnsi" w:hAnsiTheme="minorHAnsi" w:cstheme="minorHAnsi"/>
                <w:sz w:val="18"/>
                <w:szCs w:val="18"/>
              </w:rPr>
              <w:t>Investiciono</w:t>
            </w:r>
          </w:p>
        </w:tc>
      </w:tr>
      <w:tr w:rsidR="003936BC" w:rsidRPr="009E02E1" w14:paraId="03521702" w14:textId="77777777" w:rsidTr="00344F27">
        <w:tc>
          <w:tcPr>
            <w:tcW w:w="749" w:type="dxa"/>
            <w:vAlign w:val="center"/>
          </w:tcPr>
          <w:p w14:paraId="23C170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16K</w:t>
            </w:r>
          </w:p>
        </w:tc>
        <w:tc>
          <w:tcPr>
            <w:tcW w:w="1940" w:type="dxa"/>
            <w:vAlign w:val="center"/>
          </w:tcPr>
          <w:p w14:paraId="4F0FB8DD" w14:textId="379462A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559" w:type="dxa"/>
            <w:vAlign w:val="center"/>
          </w:tcPr>
          <w:p w14:paraId="2933CFD4" w14:textId="613B3DDD"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674/</w:t>
            </w:r>
            <w:r w:rsidR="0003443C">
              <w:rPr>
                <w:rFonts w:asciiTheme="minorHAnsi" w:hAnsiTheme="minorHAnsi" w:cstheme="minorHAnsi"/>
                <w:bCs/>
                <w:sz w:val="18"/>
                <w:szCs w:val="18"/>
              </w:rPr>
              <w:t>11</w:t>
            </w:r>
          </w:p>
          <w:p w14:paraId="43B8ADD0"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KO Kumbor</w:t>
            </w:r>
          </w:p>
        </w:tc>
        <w:tc>
          <w:tcPr>
            <w:tcW w:w="1701" w:type="dxa"/>
            <w:vAlign w:val="center"/>
          </w:tcPr>
          <w:p w14:paraId="1EF0EE7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150 m</w:t>
            </w:r>
          </w:p>
        </w:tc>
        <w:tc>
          <w:tcPr>
            <w:tcW w:w="1984" w:type="dxa"/>
            <w:vAlign w:val="center"/>
          </w:tcPr>
          <w:p w14:paraId="1BF80B6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3718 m²</w:t>
            </w:r>
          </w:p>
        </w:tc>
        <w:tc>
          <w:tcPr>
            <w:tcW w:w="1852" w:type="dxa"/>
            <w:vAlign w:val="center"/>
          </w:tcPr>
          <w:p w14:paraId="15DABB5A" w14:textId="197006B5" w:rsidR="003936BC" w:rsidRPr="009E02E1" w:rsidRDefault="00456F13" w:rsidP="00344F27">
            <w:pPr>
              <w:jc w:val="center"/>
              <w:rPr>
                <w:rFonts w:asciiTheme="minorHAnsi" w:hAnsiTheme="minorHAnsi" w:cstheme="minorHAnsi"/>
                <w:sz w:val="18"/>
                <w:szCs w:val="18"/>
              </w:rPr>
            </w:pPr>
            <w:r>
              <w:rPr>
                <w:rFonts w:asciiTheme="minorHAnsi" w:hAnsiTheme="minorHAnsi" w:cstheme="minorHAnsi"/>
                <w:sz w:val="18"/>
                <w:szCs w:val="18"/>
              </w:rPr>
              <w:t>Investiciono</w:t>
            </w:r>
          </w:p>
        </w:tc>
      </w:tr>
      <w:tr w:rsidR="003936BC" w:rsidRPr="009E02E1" w14:paraId="1D21CD0D" w14:textId="77777777" w:rsidTr="00344F27">
        <w:tc>
          <w:tcPr>
            <w:tcW w:w="749" w:type="dxa"/>
            <w:vAlign w:val="center"/>
          </w:tcPr>
          <w:p w14:paraId="7F495A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16N2</w:t>
            </w:r>
          </w:p>
        </w:tc>
        <w:tc>
          <w:tcPr>
            <w:tcW w:w="1940" w:type="dxa"/>
            <w:vAlign w:val="center"/>
          </w:tcPr>
          <w:p w14:paraId="3C2B6C57" w14:textId="54008291"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559" w:type="dxa"/>
            <w:vAlign w:val="center"/>
          </w:tcPr>
          <w:p w14:paraId="68E8286F" w14:textId="61B6A004"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w:t>
            </w:r>
            <w:r w:rsidR="0003443C">
              <w:rPr>
                <w:rFonts w:asciiTheme="minorHAnsi" w:hAnsiTheme="minorHAnsi" w:cstheme="minorHAnsi"/>
                <w:bCs/>
                <w:sz w:val="18"/>
                <w:szCs w:val="18"/>
              </w:rPr>
              <w:t>4/11</w:t>
            </w:r>
            <w:r w:rsidRPr="009E02E1">
              <w:rPr>
                <w:rFonts w:asciiTheme="minorHAnsi" w:hAnsiTheme="minorHAnsi" w:cstheme="minorHAnsi"/>
                <w:bCs/>
                <w:sz w:val="18"/>
                <w:szCs w:val="18"/>
              </w:rPr>
              <w:t xml:space="preserve"> KO Kumbor</w:t>
            </w:r>
          </w:p>
        </w:tc>
        <w:tc>
          <w:tcPr>
            <w:tcW w:w="1701" w:type="dxa"/>
            <w:vAlign w:val="center"/>
          </w:tcPr>
          <w:p w14:paraId="2D641A9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210m</w:t>
            </w:r>
          </w:p>
        </w:tc>
        <w:tc>
          <w:tcPr>
            <w:tcW w:w="1984" w:type="dxa"/>
            <w:vAlign w:val="center"/>
          </w:tcPr>
          <w:p w14:paraId="745C0A4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2801</w:t>
            </w:r>
          </w:p>
        </w:tc>
        <w:tc>
          <w:tcPr>
            <w:tcW w:w="1852" w:type="dxa"/>
            <w:vAlign w:val="center"/>
          </w:tcPr>
          <w:p w14:paraId="0A02812A" w14:textId="39F1DCA9" w:rsidR="003936BC" w:rsidRPr="009E02E1" w:rsidRDefault="00D77766" w:rsidP="00344F27">
            <w:pPr>
              <w:jc w:val="center"/>
              <w:rPr>
                <w:rFonts w:asciiTheme="minorHAnsi" w:hAnsiTheme="minorHAnsi" w:cstheme="minorHAnsi"/>
                <w:sz w:val="18"/>
                <w:szCs w:val="18"/>
              </w:rPr>
            </w:pPr>
            <w:r>
              <w:rPr>
                <w:rFonts w:asciiTheme="minorHAnsi" w:hAnsiTheme="minorHAnsi" w:cstheme="minorHAnsi"/>
                <w:sz w:val="18"/>
                <w:szCs w:val="18"/>
              </w:rPr>
              <w:t>9 zasebnih plaža u sklopu</w:t>
            </w:r>
            <w:r w:rsidR="004828CE">
              <w:rPr>
                <w:rFonts w:asciiTheme="minorHAnsi" w:hAnsiTheme="minorHAnsi" w:cstheme="minorHAnsi"/>
                <w:sz w:val="18"/>
                <w:szCs w:val="18"/>
              </w:rPr>
              <w:t xml:space="preserve"> </w:t>
            </w:r>
            <w:r>
              <w:rPr>
                <w:rFonts w:asciiTheme="minorHAnsi" w:hAnsiTheme="minorHAnsi" w:cstheme="minorHAnsi"/>
                <w:sz w:val="18"/>
                <w:szCs w:val="18"/>
              </w:rPr>
              <w:t>kupališta</w:t>
            </w:r>
          </w:p>
        </w:tc>
      </w:tr>
    </w:tbl>
    <w:p w14:paraId="087CA180" w14:textId="77777777" w:rsidR="003936BC" w:rsidRPr="009E02E1" w:rsidRDefault="003936BC" w:rsidP="003936BC">
      <w:pPr>
        <w:shd w:val="clear" w:color="auto" w:fill="FFFFFF"/>
        <w:tabs>
          <w:tab w:val="right" w:pos="3969"/>
          <w:tab w:val="right" w:pos="6237"/>
        </w:tabs>
        <w:ind w:firstLine="567"/>
        <w:rPr>
          <w:rFonts w:asciiTheme="minorHAnsi" w:hAnsiTheme="minorHAnsi" w:cstheme="minorHAnsi"/>
          <w:b/>
          <w:sz w:val="18"/>
          <w:szCs w:val="18"/>
          <w:lang w:val="sr-Latn-ME"/>
        </w:rPr>
      </w:pPr>
    </w:p>
    <w:p w14:paraId="3B35FB8D" w14:textId="77777777" w:rsidR="003936BC" w:rsidRPr="009E02E1" w:rsidRDefault="003936BC" w:rsidP="001C2399">
      <w:pPr>
        <w:shd w:val="clear" w:color="auto" w:fill="FFFFFF"/>
        <w:tabs>
          <w:tab w:val="right" w:pos="3969"/>
          <w:tab w:val="right" w:pos="6237"/>
        </w:tabs>
        <w:ind w:left="-360"/>
        <w:rPr>
          <w:rFonts w:asciiTheme="minorHAnsi" w:hAnsiTheme="minorHAnsi" w:cstheme="minorHAnsi"/>
          <w:b/>
          <w:sz w:val="18"/>
          <w:szCs w:val="18"/>
          <w:lang w:val="sr-Latn-ME"/>
        </w:rPr>
      </w:pPr>
    </w:p>
    <w:p w14:paraId="5C17886B" w14:textId="16BF57C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D22E09A" w14:textId="77777777"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p>
    <w:p w14:paraId="0DD94DDC" w14:textId="34BB9CEF" w:rsidR="001C2399" w:rsidRPr="009E02E1" w:rsidRDefault="001C2399"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16: ĐENOVIĆI</w:t>
      </w:r>
    </w:p>
    <w:p w14:paraId="04EFF32F"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3352" w:type="dxa"/>
        <w:tblInd w:w="105" w:type="dxa"/>
        <w:tblLayout w:type="fixed"/>
        <w:tblLook w:val="0000" w:firstRow="0" w:lastRow="0" w:firstColumn="0" w:lastColumn="0" w:noHBand="0" w:noVBand="0"/>
      </w:tblPr>
      <w:tblGrid>
        <w:gridCol w:w="695"/>
        <w:gridCol w:w="1458"/>
        <w:gridCol w:w="1560"/>
        <w:gridCol w:w="1984"/>
        <w:gridCol w:w="1701"/>
        <w:gridCol w:w="2977"/>
        <w:gridCol w:w="2977"/>
      </w:tblGrid>
      <w:tr w:rsidR="00B77D92" w:rsidRPr="009E02E1" w14:paraId="1BF56B83" w14:textId="77777777" w:rsidTr="00F40849">
        <w:trPr>
          <w:gridAfter w:val="1"/>
          <w:wAfter w:w="2977" w:type="dxa"/>
        </w:trPr>
        <w:tc>
          <w:tcPr>
            <w:tcW w:w="695" w:type="dxa"/>
            <w:tcBorders>
              <w:top w:val="single" w:sz="8" w:space="0" w:color="000000"/>
              <w:left w:val="single" w:sz="8" w:space="0" w:color="000000"/>
              <w:bottom w:val="single" w:sz="8" w:space="0" w:color="000000"/>
            </w:tcBorders>
            <w:shd w:val="clear" w:color="auto" w:fill="auto"/>
            <w:vAlign w:val="center"/>
          </w:tcPr>
          <w:p w14:paraId="045109AD"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458" w:type="dxa"/>
            <w:tcBorders>
              <w:top w:val="single" w:sz="8" w:space="0" w:color="000000"/>
              <w:left w:val="single" w:sz="8" w:space="0" w:color="000000"/>
              <w:bottom w:val="single" w:sz="8" w:space="0" w:color="000000"/>
            </w:tcBorders>
            <w:shd w:val="clear" w:color="auto" w:fill="auto"/>
            <w:vAlign w:val="center"/>
          </w:tcPr>
          <w:p w14:paraId="33ECDCC8"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20DEC192"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1CB4BA82"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5C63D71B"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400464"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51512593" w14:textId="77777777" w:rsidTr="00F40849">
        <w:trPr>
          <w:gridAfter w:val="1"/>
          <w:wAfter w:w="2977" w:type="dxa"/>
        </w:trPr>
        <w:tc>
          <w:tcPr>
            <w:tcW w:w="695" w:type="dxa"/>
            <w:tcBorders>
              <w:left w:val="single" w:sz="4" w:space="0" w:color="000000"/>
              <w:bottom w:val="single" w:sz="4" w:space="0" w:color="000000"/>
            </w:tcBorders>
            <w:shd w:val="clear" w:color="auto" w:fill="auto"/>
          </w:tcPr>
          <w:p w14:paraId="312A4BBF"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16.1</w:t>
            </w:r>
          </w:p>
        </w:tc>
        <w:tc>
          <w:tcPr>
            <w:tcW w:w="1458" w:type="dxa"/>
            <w:tcBorders>
              <w:left w:val="single" w:sz="4" w:space="0" w:color="000000"/>
              <w:bottom w:val="single" w:sz="4" w:space="0" w:color="000000"/>
            </w:tcBorders>
            <w:shd w:val="clear" w:color="auto" w:fill="auto"/>
          </w:tcPr>
          <w:p w14:paraId="3EA898F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left w:val="single" w:sz="4" w:space="0" w:color="000000"/>
              <w:bottom w:val="single" w:sz="4" w:space="0" w:color="000000"/>
            </w:tcBorders>
            <w:shd w:val="clear" w:color="auto" w:fill="auto"/>
          </w:tcPr>
          <w:p w14:paraId="6501B0A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648 K.O. Ðenovići</w:t>
            </w:r>
          </w:p>
        </w:tc>
        <w:tc>
          <w:tcPr>
            <w:tcW w:w="1984" w:type="dxa"/>
            <w:tcBorders>
              <w:left w:val="single" w:sz="4" w:space="0" w:color="000000"/>
              <w:bottom w:val="single" w:sz="4" w:space="0" w:color="000000"/>
            </w:tcBorders>
            <w:shd w:val="clear" w:color="auto" w:fill="auto"/>
          </w:tcPr>
          <w:p w14:paraId="0CE38803" w14:textId="45488369" w:rsidR="001C2399" w:rsidRPr="009E02E1" w:rsidRDefault="001C2399" w:rsidP="00E4380C">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left w:val="single" w:sz="4" w:space="0" w:color="000000"/>
              <w:bottom w:val="single" w:sz="4" w:space="0" w:color="000000"/>
            </w:tcBorders>
            <w:shd w:val="clear" w:color="auto" w:fill="auto"/>
          </w:tcPr>
          <w:p w14:paraId="0FE5802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158 m2+50 m2</w:t>
            </w:r>
          </w:p>
        </w:tc>
        <w:tc>
          <w:tcPr>
            <w:tcW w:w="2977" w:type="dxa"/>
            <w:tcBorders>
              <w:left w:val="single" w:sz="4" w:space="0" w:color="000000"/>
              <w:bottom w:val="single" w:sz="4" w:space="0" w:color="000000"/>
              <w:right w:val="single" w:sz="4" w:space="0" w:color="000000"/>
            </w:tcBorders>
            <w:shd w:val="clear" w:color="auto" w:fill="auto"/>
          </w:tcPr>
          <w:p w14:paraId="72733B2D" w14:textId="77777777" w:rsidR="001C2399" w:rsidRPr="009E02E1" w:rsidRDefault="001C2399" w:rsidP="00F40849">
            <w:pPr>
              <w:tabs>
                <w:tab w:val="left" w:pos="5103"/>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 xml:space="preserve">Terasa je na postojećoj betonskoj podlozi, a terasa natkrivena tipskim  kružnim suncobranima bijele boje . </w:t>
            </w:r>
            <w:r w:rsidRPr="009E02E1">
              <w:rPr>
                <w:rFonts w:asciiTheme="minorHAnsi" w:hAnsiTheme="minorHAnsi" w:cstheme="minorHAnsi"/>
                <w:b/>
                <w:sz w:val="18"/>
                <w:szCs w:val="18"/>
                <w:lang w:val="sr-Latn-ME"/>
              </w:rPr>
              <w:t xml:space="preserve">Za dio terase u površini od 50m2, Ugovor o korišćenju morskog dobra se može potpisati nakon </w:t>
            </w:r>
          </w:p>
          <w:p w14:paraId="49B21EB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nakon završetka procedure uknjižbe tog dijela terase u Upravi za nekretnine.</w:t>
            </w:r>
          </w:p>
        </w:tc>
      </w:tr>
      <w:tr w:rsidR="00B77D92" w:rsidRPr="009E02E1" w14:paraId="38344F7D" w14:textId="77777777" w:rsidTr="00F40849">
        <w:trPr>
          <w:gridAfter w:val="1"/>
          <w:wAfter w:w="2977" w:type="dxa"/>
          <w:trHeight w:val="809"/>
        </w:trPr>
        <w:tc>
          <w:tcPr>
            <w:tcW w:w="695" w:type="dxa"/>
            <w:tcBorders>
              <w:top w:val="single" w:sz="4" w:space="0" w:color="000000"/>
              <w:left w:val="single" w:sz="4" w:space="0" w:color="000000"/>
              <w:bottom w:val="single" w:sz="4" w:space="0" w:color="000000"/>
            </w:tcBorders>
            <w:shd w:val="clear" w:color="auto" w:fill="auto"/>
          </w:tcPr>
          <w:p w14:paraId="311B631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16.2</w:t>
            </w:r>
          </w:p>
        </w:tc>
        <w:tc>
          <w:tcPr>
            <w:tcW w:w="1458" w:type="dxa"/>
            <w:tcBorders>
              <w:top w:val="single" w:sz="4" w:space="0" w:color="000000"/>
              <w:left w:val="single" w:sz="4" w:space="0" w:color="000000"/>
              <w:bottom w:val="single" w:sz="4" w:space="0" w:color="000000"/>
            </w:tcBorders>
            <w:shd w:val="clear" w:color="auto" w:fill="auto"/>
          </w:tcPr>
          <w:p w14:paraId="02B5A91A"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E24F6F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649 K.O. Ðenovići</w:t>
            </w:r>
          </w:p>
        </w:tc>
        <w:tc>
          <w:tcPr>
            <w:tcW w:w="1984" w:type="dxa"/>
            <w:tcBorders>
              <w:top w:val="single" w:sz="4" w:space="0" w:color="000000"/>
              <w:left w:val="single" w:sz="4" w:space="0" w:color="000000"/>
              <w:bottom w:val="single" w:sz="4" w:space="0" w:color="000000"/>
            </w:tcBorders>
            <w:shd w:val="clear" w:color="auto" w:fill="auto"/>
          </w:tcPr>
          <w:p w14:paraId="3B22C470"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3FD6C65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D83E6A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tendom bijele boje</w:t>
            </w:r>
          </w:p>
        </w:tc>
      </w:tr>
      <w:tr w:rsidR="00B77D92" w:rsidRPr="009E02E1" w14:paraId="53FDB5FB"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49DA387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16.3</w:t>
            </w:r>
          </w:p>
        </w:tc>
        <w:tc>
          <w:tcPr>
            <w:tcW w:w="1458" w:type="dxa"/>
            <w:tcBorders>
              <w:top w:val="single" w:sz="4" w:space="0" w:color="000000"/>
              <w:left w:val="single" w:sz="4" w:space="0" w:color="000000"/>
              <w:bottom w:val="single" w:sz="4" w:space="0" w:color="000000"/>
            </w:tcBorders>
            <w:shd w:val="clear" w:color="auto" w:fill="auto"/>
          </w:tcPr>
          <w:p w14:paraId="53B40C35"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D45403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652 K.O. Ðenovići</w:t>
            </w:r>
          </w:p>
        </w:tc>
        <w:tc>
          <w:tcPr>
            <w:tcW w:w="1984" w:type="dxa"/>
            <w:tcBorders>
              <w:top w:val="single" w:sz="4" w:space="0" w:color="000000"/>
              <w:left w:val="single" w:sz="4" w:space="0" w:color="000000"/>
              <w:bottom w:val="single" w:sz="4" w:space="0" w:color="000000"/>
            </w:tcBorders>
            <w:shd w:val="clear" w:color="auto" w:fill="auto"/>
          </w:tcPr>
          <w:p w14:paraId="24BC8A12"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009881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96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8B6B2F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tipskim  kružnim suncobranima bijele boje</w:t>
            </w:r>
          </w:p>
        </w:tc>
      </w:tr>
      <w:tr w:rsidR="00B77D92" w:rsidRPr="009E02E1" w14:paraId="399F9807"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473B33C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16.4</w:t>
            </w:r>
          </w:p>
        </w:tc>
        <w:tc>
          <w:tcPr>
            <w:tcW w:w="1458" w:type="dxa"/>
            <w:tcBorders>
              <w:top w:val="single" w:sz="4" w:space="0" w:color="000000"/>
              <w:left w:val="single" w:sz="4" w:space="0" w:color="000000"/>
              <w:bottom w:val="single" w:sz="4" w:space="0" w:color="000000"/>
            </w:tcBorders>
            <w:shd w:val="clear" w:color="auto" w:fill="auto"/>
          </w:tcPr>
          <w:p w14:paraId="453D373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87C63D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653 K.O. Ðenovići</w:t>
            </w:r>
          </w:p>
        </w:tc>
        <w:tc>
          <w:tcPr>
            <w:tcW w:w="1984" w:type="dxa"/>
            <w:tcBorders>
              <w:top w:val="single" w:sz="4" w:space="0" w:color="000000"/>
              <w:left w:val="single" w:sz="4" w:space="0" w:color="000000"/>
              <w:bottom w:val="single" w:sz="4" w:space="0" w:color="000000"/>
            </w:tcBorders>
            <w:shd w:val="clear" w:color="auto" w:fill="auto"/>
          </w:tcPr>
          <w:p w14:paraId="370E282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527819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7A254E4" w14:textId="2DB781F8"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w:t>
            </w:r>
            <w:r w:rsidR="008D330A" w:rsidRPr="009E02E1">
              <w:rPr>
                <w:rFonts w:asciiTheme="minorHAnsi" w:hAnsiTheme="minorHAnsi" w:cstheme="minorHAnsi"/>
                <w:sz w:val="18"/>
                <w:szCs w:val="18"/>
                <w:lang w:val="sr-Latn-ME"/>
              </w:rPr>
              <w:t xml:space="preserve">j podlozi, a terasa natkrivena </w:t>
            </w:r>
            <w:r w:rsidRPr="009E02E1">
              <w:rPr>
                <w:rFonts w:asciiTheme="minorHAnsi" w:hAnsiTheme="minorHAnsi" w:cstheme="minorHAnsi"/>
                <w:sz w:val="18"/>
                <w:szCs w:val="18"/>
                <w:lang w:val="sr-Latn-ME"/>
              </w:rPr>
              <w:t>drvenom pergolom, pokrivač platno bijele ili bež boje ili prirodni materijal</w:t>
            </w:r>
          </w:p>
        </w:tc>
      </w:tr>
      <w:tr w:rsidR="00B77D92" w:rsidRPr="009E02E1" w14:paraId="7C2B9889"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3A981F48"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16.5</w:t>
            </w:r>
          </w:p>
        </w:tc>
        <w:tc>
          <w:tcPr>
            <w:tcW w:w="1458" w:type="dxa"/>
            <w:tcBorders>
              <w:top w:val="single" w:sz="4" w:space="0" w:color="000000"/>
              <w:left w:val="single" w:sz="4" w:space="0" w:color="000000"/>
              <w:bottom w:val="single" w:sz="4" w:space="0" w:color="000000"/>
            </w:tcBorders>
            <w:shd w:val="clear" w:color="auto" w:fill="auto"/>
          </w:tcPr>
          <w:p w14:paraId="78F4E5B8" w14:textId="77777777" w:rsidR="001C2399" w:rsidRPr="009E02E1" w:rsidRDefault="001C2399" w:rsidP="00F40849">
            <w:pPr>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661DB881"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kat. parcele 653 K.O. Đenovići</w:t>
            </w:r>
          </w:p>
        </w:tc>
        <w:tc>
          <w:tcPr>
            <w:tcW w:w="1984" w:type="dxa"/>
            <w:tcBorders>
              <w:top w:val="single" w:sz="4" w:space="0" w:color="000000"/>
              <w:left w:val="single" w:sz="4" w:space="0" w:color="000000"/>
              <w:bottom w:val="single" w:sz="4" w:space="0" w:color="000000"/>
            </w:tcBorders>
            <w:shd w:val="clear" w:color="auto" w:fill="auto"/>
          </w:tcPr>
          <w:p w14:paraId="1D3C2606"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278B8302" w14:textId="77777777" w:rsidR="001C2399" w:rsidRPr="009E02E1" w:rsidRDefault="001C2399" w:rsidP="00F40849">
            <w:pPr>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L=25 x 2,5 m</w:t>
            </w:r>
            <w:r w:rsidRPr="009E02E1">
              <w:rPr>
                <w:rFonts w:asciiTheme="minorHAnsi" w:hAnsiTheme="minorHAnsi" w:cstheme="minorHAnsi"/>
                <w:sz w:val="18"/>
                <w:szCs w:val="18"/>
                <w:vertAlign w:val="superscript"/>
                <w:lang w:val="sr-Latn-ME"/>
              </w:rPr>
              <w:t>2</w:t>
            </w:r>
          </w:p>
          <w:p w14:paraId="2E2D9A80" w14:textId="1B7DA2F3" w:rsidR="001C2399" w:rsidRPr="009E02E1" w:rsidRDefault="00274DC4" w:rsidP="00F40849">
            <w:pPr>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 akv=500 m</w:t>
            </w:r>
            <w:r w:rsidRPr="009E02E1">
              <w:rPr>
                <w:rFonts w:asciiTheme="minorHAnsi" w:hAnsiTheme="minorHAnsi" w:cstheme="minorHAnsi"/>
                <w:sz w:val="18"/>
                <w:szCs w:val="18"/>
                <w:vertAlign w:val="superscript"/>
                <w:lang w:val="sr-Latn-ME"/>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68CF1E0"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0827DBE5" w14:textId="77777777" w:rsidR="001C2399" w:rsidRPr="009E02E1" w:rsidRDefault="001C2399" w:rsidP="00F40849">
            <w:pPr>
              <w:tabs>
                <w:tab w:val="left" w:pos="5103"/>
              </w:tabs>
              <w:rPr>
                <w:rFonts w:asciiTheme="minorHAnsi" w:hAnsiTheme="minorHAnsi" w:cstheme="minorHAnsi"/>
                <w:caps/>
                <w:sz w:val="18"/>
                <w:szCs w:val="18"/>
                <w:lang w:val="sr-Latn-ME"/>
              </w:rPr>
            </w:pPr>
            <w:r w:rsidRPr="009E02E1">
              <w:rPr>
                <w:rFonts w:asciiTheme="minorHAnsi" w:hAnsiTheme="minorHAnsi" w:cstheme="minorHAnsi"/>
                <w:sz w:val="18"/>
                <w:szCs w:val="18"/>
                <w:lang w:val="sr-Latn-ME"/>
              </w:rPr>
              <w:t>Neophodno je pribaviti saglasnost od strane nadležne strane lučke kapetanije i Uprave pomorske sigurnosti i upravljanja lukama</w:t>
            </w:r>
          </w:p>
        </w:tc>
      </w:tr>
      <w:tr w:rsidR="00B77D92" w:rsidRPr="009E02E1" w14:paraId="0BF63A59"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2F87B063"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16.6</w:t>
            </w:r>
          </w:p>
        </w:tc>
        <w:tc>
          <w:tcPr>
            <w:tcW w:w="1458" w:type="dxa"/>
            <w:tcBorders>
              <w:top w:val="single" w:sz="4" w:space="0" w:color="000000"/>
              <w:left w:val="single" w:sz="4" w:space="0" w:color="000000"/>
              <w:bottom w:val="single" w:sz="4" w:space="0" w:color="000000"/>
            </w:tcBorders>
            <w:shd w:val="clear" w:color="auto" w:fill="auto"/>
          </w:tcPr>
          <w:p w14:paraId="0386A01C"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EB8F2FD" w14:textId="6198EB57" w:rsidR="001C2399" w:rsidRPr="009E02E1" w:rsidRDefault="00223B71" w:rsidP="004D204E">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655</w:t>
            </w:r>
            <w:r w:rsidR="004D204E" w:rsidRPr="009E02E1">
              <w:rPr>
                <w:rFonts w:asciiTheme="minorHAnsi" w:hAnsiTheme="minorHAnsi" w:cstheme="minorHAnsi"/>
                <w:sz w:val="18"/>
                <w:szCs w:val="18"/>
                <w:lang w:val="sr-Latn-ME"/>
              </w:rPr>
              <w:t xml:space="preserve"> K.O. Đenovici</w:t>
            </w:r>
          </w:p>
        </w:tc>
        <w:tc>
          <w:tcPr>
            <w:tcW w:w="1984" w:type="dxa"/>
            <w:tcBorders>
              <w:top w:val="single" w:sz="4" w:space="0" w:color="000000"/>
              <w:left w:val="single" w:sz="4" w:space="0" w:color="000000"/>
              <w:bottom w:val="single" w:sz="4" w:space="0" w:color="000000"/>
            </w:tcBorders>
            <w:shd w:val="clear" w:color="auto" w:fill="auto"/>
          </w:tcPr>
          <w:p w14:paraId="784EC32D"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00A28B70" w14:textId="77777777" w:rsidR="001C2399" w:rsidRPr="009E02E1" w:rsidRDefault="001C2399" w:rsidP="00F40849">
            <w:pPr>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P=72m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6CC055A"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postojecem betonskom mulu, natkrivena tipskim suncobranima bijele boje</w:t>
            </w:r>
          </w:p>
        </w:tc>
      </w:tr>
      <w:tr w:rsidR="00B77D92" w:rsidRPr="009E02E1" w14:paraId="1CEDDCEF"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00290F8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16.7</w:t>
            </w:r>
          </w:p>
        </w:tc>
        <w:tc>
          <w:tcPr>
            <w:tcW w:w="1458" w:type="dxa"/>
            <w:tcBorders>
              <w:top w:val="single" w:sz="4" w:space="0" w:color="000000"/>
              <w:left w:val="single" w:sz="4" w:space="0" w:color="000000"/>
              <w:bottom w:val="single" w:sz="4" w:space="0" w:color="000000"/>
            </w:tcBorders>
            <w:shd w:val="clear" w:color="auto" w:fill="auto"/>
          </w:tcPr>
          <w:p w14:paraId="42453B15"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4F85F5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657 K.O. Ðenovići</w:t>
            </w:r>
          </w:p>
        </w:tc>
        <w:tc>
          <w:tcPr>
            <w:tcW w:w="1984" w:type="dxa"/>
            <w:tcBorders>
              <w:top w:val="single" w:sz="4" w:space="0" w:color="000000"/>
              <w:left w:val="single" w:sz="4" w:space="0" w:color="000000"/>
              <w:bottom w:val="single" w:sz="4" w:space="0" w:color="000000"/>
            </w:tcBorders>
            <w:shd w:val="clear" w:color="auto" w:fill="auto"/>
          </w:tcPr>
          <w:p w14:paraId="776E2BC6"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8923A5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146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CD5461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tipskim  kružnim suncobranima bijele boje</w:t>
            </w:r>
          </w:p>
        </w:tc>
      </w:tr>
      <w:tr w:rsidR="00B77D92" w:rsidRPr="009E02E1" w14:paraId="2B973E94"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6C417FE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16.8</w:t>
            </w:r>
          </w:p>
        </w:tc>
        <w:tc>
          <w:tcPr>
            <w:tcW w:w="1458" w:type="dxa"/>
            <w:tcBorders>
              <w:top w:val="single" w:sz="4" w:space="0" w:color="000000"/>
              <w:left w:val="single" w:sz="4" w:space="0" w:color="000000"/>
              <w:bottom w:val="single" w:sz="4" w:space="0" w:color="000000"/>
            </w:tcBorders>
            <w:shd w:val="clear" w:color="auto" w:fill="auto"/>
          </w:tcPr>
          <w:p w14:paraId="27D3F0BF" w14:textId="77777777" w:rsidR="001C2399" w:rsidRPr="009E02E1" w:rsidRDefault="001C2399" w:rsidP="00F4084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8C79BB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660 K.O. Ðenovići</w:t>
            </w:r>
          </w:p>
        </w:tc>
        <w:tc>
          <w:tcPr>
            <w:tcW w:w="1984" w:type="dxa"/>
            <w:tcBorders>
              <w:top w:val="single" w:sz="4" w:space="0" w:color="000000"/>
              <w:left w:val="single" w:sz="4" w:space="0" w:color="000000"/>
              <w:bottom w:val="single" w:sz="4" w:space="0" w:color="000000"/>
            </w:tcBorders>
            <w:shd w:val="clear" w:color="auto" w:fill="auto"/>
          </w:tcPr>
          <w:p w14:paraId="6CAE7F0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Ugostiteljska terasa </w:t>
            </w:r>
          </w:p>
        </w:tc>
        <w:tc>
          <w:tcPr>
            <w:tcW w:w="1701" w:type="dxa"/>
            <w:tcBorders>
              <w:top w:val="single" w:sz="4" w:space="0" w:color="000000"/>
              <w:left w:val="single" w:sz="4" w:space="0" w:color="000000"/>
              <w:bottom w:val="single" w:sz="4" w:space="0" w:color="000000"/>
            </w:tcBorders>
            <w:shd w:val="clear" w:color="auto" w:fill="auto"/>
          </w:tcPr>
          <w:p w14:paraId="7D4BC91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F6E754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betonskoj podlozi, terasa natkrivena metalnom konstrukcijom sa prirodnim zelenilom</w:t>
            </w:r>
          </w:p>
        </w:tc>
      </w:tr>
      <w:tr w:rsidR="00B77D92" w:rsidRPr="009E02E1" w14:paraId="52CC5F37" w14:textId="77777777" w:rsidTr="00F40849">
        <w:trPr>
          <w:gridAfter w:val="1"/>
          <w:wAfter w:w="2977" w:type="dxa"/>
        </w:trPr>
        <w:tc>
          <w:tcPr>
            <w:tcW w:w="695" w:type="dxa"/>
            <w:tcBorders>
              <w:top w:val="single" w:sz="4" w:space="0" w:color="000000"/>
              <w:left w:val="single" w:sz="4" w:space="0" w:color="000000"/>
              <w:bottom w:val="single" w:sz="4" w:space="0" w:color="000000"/>
            </w:tcBorders>
            <w:shd w:val="clear" w:color="auto" w:fill="auto"/>
          </w:tcPr>
          <w:p w14:paraId="0429A785" w14:textId="77777777" w:rsidR="001C2399" w:rsidRPr="009E02E1" w:rsidRDefault="001C2399" w:rsidP="001C2399">
            <w:pPr>
              <w:tabs>
                <w:tab w:val="left" w:pos="5103"/>
              </w:tabs>
              <w:ind w:left="37"/>
              <w:jc w:val="center"/>
              <w:rPr>
                <w:rFonts w:asciiTheme="minorHAnsi" w:hAnsiTheme="minorHAnsi" w:cstheme="minorHAnsi"/>
                <w:sz w:val="18"/>
                <w:szCs w:val="18"/>
                <w:lang w:val="sr-Latn-ME"/>
              </w:rPr>
            </w:pPr>
          </w:p>
          <w:p w14:paraId="20144988" w14:textId="4D0C404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17J.1</w:t>
            </w:r>
          </w:p>
        </w:tc>
        <w:tc>
          <w:tcPr>
            <w:tcW w:w="1458" w:type="dxa"/>
            <w:tcBorders>
              <w:top w:val="single" w:sz="4" w:space="0" w:color="000000"/>
              <w:left w:val="single" w:sz="4" w:space="0" w:color="000000"/>
              <w:bottom w:val="single" w:sz="4" w:space="0" w:color="000000"/>
            </w:tcBorders>
            <w:shd w:val="clear" w:color="auto" w:fill="auto"/>
          </w:tcPr>
          <w:p w14:paraId="4555B921" w14:textId="6A0ACF03" w:rsidR="001C2399" w:rsidRPr="009E02E1" w:rsidRDefault="001C2399" w:rsidP="001C2399">
            <w:pPr>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4ABEED9" w14:textId="3BB4A385"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661/1,661/2 KO Đenovići</w:t>
            </w:r>
          </w:p>
        </w:tc>
        <w:tc>
          <w:tcPr>
            <w:tcW w:w="1984" w:type="dxa"/>
            <w:tcBorders>
              <w:top w:val="single" w:sz="4" w:space="0" w:color="000000"/>
              <w:left w:val="single" w:sz="4" w:space="0" w:color="000000"/>
              <w:bottom w:val="single" w:sz="4" w:space="0" w:color="000000"/>
            </w:tcBorders>
            <w:shd w:val="clear" w:color="auto" w:fill="auto"/>
          </w:tcPr>
          <w:p w14:paraId="52F6B5BA" w14:textId="4F3A0BCD" w:rsidR="001C2399" w:rsidRPr="009E02E1" w:rsidRDefault="00C30FAD"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2E382ECF" w14:textId="5E4C8CA8" w:rsidR="001C2399" w:rsidRPr="009E02E1" w:rsidRDefault="00C30FAD" w:rsidP="001C2399">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w:t>
            </w:r>
            <w:r w:rsidR="001C2399" w:rsidRPr="009E02E1">
              <w:rPr>
                <w:rFonts w:asciiTheme="minorHAnsi" w:hAnsiTheme="minorHAnsi" w:cstheme="minorHAnsi"/>
                <w:sz w:val="18"/>
                <w:szCs w:val="18"/>
                <w:lang w:val="sr-Latn-ME"/>
              </w:rPr>
              <w:t xml:space="preserve"> P=32m</w:t>
            </w:r>
            <w:r w:rsidR="001C2399" w:rsidRPr="009E02E1">
              <w:rPr>
                <w:rFonts w:asciiTheme="minorHAnsi" w:hAnsiTheme="minorHAnsi" w:cstheme="minorHAnsi"/>
                <w:sz w:val="18"/>
                <w:szCs w:val="18"/>
                <w:vertAlign w:val="superscript"/>
                <w:lang w:val="sr-Latn-ME"/>
              </w:rPr>
              <w:t>2</w:t>
            </w:r>
          </w:p>
          <w:p w14:paraId="3C687B90" w14:textId="6CC2674A" w:rsidR="001C2399" w:rsidRPr="009E02E1" w:rsidRDefault="001C2399" w:rsidP="001C2399">
            <w:pPr>
              <w:numPr>
                <w:ilvl w:val="12"/>
                <w:numId w:val="0"/>
              </w:numPr>
              <w:tabs>
                <w:tab w:val="left" w:pos="5103"/>
              </w:tabs>
              <w:jc w:val="both"/>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Terasa P=</w:t>
            </w:r>
            <w:r w:rsidR="00C30FAD" w:rsidRPr="009E02E1">
              <w:rPr>
                <w:rFonts w:asciiTheme="minorHAnsi" w:hAnsiTheme="minorHAnsi" w:cstheme="minorHAnsi"/>
                <w:sz w:val="18"/>
                <w:szCs w:val="18"/>
                <w:lang w:val="sr-Latn-ME"/>
              </w:rPr>
              <w:t>101</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p w14:paraId="5DA67191" w14:textId="485D35F1" w:rsidR="001C2399" w:rsidRPr="009E02E1" w:rsidRDefault="001C2399" w:rsidP="001C2399">
            <w:pPr>
              <w:shd w:val="clear" w:color="auto" w:fill="FFFFFF"/>
              <w:rPr>
                <w:rFonts w:asciiTheme="minorHAnsi" w:hAnsiTheme="minorHAnsi" w:cstheme="minorHAnsi"/>
                <w:sz w:val="18"/>
                <w:szCs w:val="18"/>
                <w:lang w:val="sr-Latn-M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8EB50E6" w14:textId="49077440" w:rsidR="001C2399" w:rsidRPr="009E02E1" w:rsidRDefault="001C2399" w:rsidP="001C2399">
            <w:pPr>
              <w:contextualSpacing/>
              <w:rPr>
                <w:rFonts w:asciiTheme="minorHAnsi" w:hAnsiTheme="minorHAnsi" w:cstheme="minorHAnsi"/>
                <w:b/>
                <w:sz w:val="18"/>
                <w:szCs w:val="18"/>
              </w:rPr>
            </w:pPr>
            <w:r w:rsidRPr="009E02E1">
              <w:rPr>
                <w:rFonts w:asciiTheme="minorHAnsi" w:hAnsiTheme="minorHAnsi" w:cstheme="minorHAnsi"/>
                <w:sz w:val="18"/>
                <w:szCs w:val="18"/>
              </w:rPr>
              <w:t>Montažno demontažna drvena konstrukcija na daščanoj ili postojećoj podlozi natkrivena konstrukcijom od lameliranog drveta i tegolom.</w:t>
            </w:r>
            <w:r w:rsidR="00511068" w:rsidRPr="009E02E1">
              <w:rPr>
                <w:rFonts w:asciiTheme="minorHAnsi" w:hAnsiTheme="minorHAnsi" w:cstheme="minorHAnsi"/>
                <w:sz w:val="18"/>
                <w:szCs w:val="18"/>
              </w:rPr>
              <w:t xml:space="preserve"> </w:t>
            </w:r>
            <w:r w:rsidR="00511068" w:rsidRPr="009E02E1">
              <w:rPr>
                <w:rFonts w:asciiTheme="minorHAnsi" w:hAnsiTheme="minorHAnsi" w:cstheme="minorHAnsi"/>
                <w:b/>
                <w:sz w:val="18"/>
                <w:szCs w:val="18"/>
              </w:rPr>
              <w:t>Zabranjuje se prodaja brze hrane</w:t>
            </w:r>
            <w:r w:rsidR="007E70E0" w:rsidRPr="009E02E1">
              <w:rPr>
                <w:rFonts w:asciiTheme="minorHAnsi" w:hAnsiTheme="minorHAnsi" w:cstheme="minorHAnsi"/>
                <w:b/>
                <w:sz w:val="18"/>
                <w:szCs w:val="18"/>
              </w:rPr>
              <w:t xml:space="preserve">, </w:t>
            </w:r>
            <w:r w:rsidR="00511068" w:rsidRPr="009E02E1">
              <w:rPr>
                <w:rFonts w:asciiTheme="minorHAnsi" w:hAnsiTheme="minorHAnsi" w:cstheme="minorHAnsi"/>
                <w:b/>
                <w:sz w:val="18"/>
                <w:szCs w:val="18"/>
              </w:rPr>
              <w:t xml:space="preserve">sladoleda </w:t>
            </w:r>
            <w:r w:rsidR="007E70E0" w:rsidRPr="009E02E1">
              <w:rPr>
                <w:rFonts w:asciiTheme="minorHAnsi" w:hAnsiTheme="minorHAnsi" w:cstheme="minorHAnsi"/>
                <w:b/>
                <w:sz w:val="18"/>
                <w:szCs w:val="18"/>
              </w:rPr>
              <w:t>i sl. iz objekta sa strane prema</w:t>
            </w:r>
            <w:r w:rsidR="00511068" w:rsidRPr="009E02E1">
              <w:rPr>
                <w:rFonts w:asciiTheme="minorHAnsi" w:hAnsiTheme="minorHAnsi" w:cstheme="minorHAnsi"/>
                <w:b/>
                <w:sz w:val="18"/>
                <w:szCs w:val="18"/>
              </w:rPr>
              <w:t xml:space="preserve"> </w:t>
            </w:r>
            <w:r w:rsidR="007E70E0" w:rsidRPr="009E02E1">
              <w:rPr>
                <w:rFonts w:asciiTheme="minorHAnsi" w:hAnsiTheme="minorHAnsi" w:cstheme="minorHAnsi"/>
                <w:b/>
                <w:sz w:val="18"/>
                <w:szCs w:val="18"/>
              </w:rPr>
              <w:t>šetalištu.</w:t>
            </w:r>
          </w:p>
          <w:p w14:paraId="24C19E23" w14:textId="77777777" w:rsidR="00511068" w:rsidRPr="009E02E1" w:rsidRDefault="00511068" w:rsidP="001C2399">
            <w:pPr>
              <w:contextualSpacing/>
              <w:rPr>
                <w:rFonts w:asciiTheme="minorHAnsi" w:hAnsiTheme="minorHAnsi" w:cstheme="minorHAnsi"/>
                <w:sz w:val="18"/>
                <w:szCs w:val="18"/>
              </w:rPr>
            </w:pPr>
          </w:p>
          <w:p w14:paraId="4E4EF867" w14:textId="77777777" w:rsidR="001C2399" w:rsidRPr="009E02E1" w:rsidRDefault="001C2399" w:rsidP="001C2399">
            <w:pPr>
              <w:contextualSpacing/>
              <w:rPr>
                <w:rFonts w:asciiTheme="minorHAnsi" w:hAnsiTheme="minorHAnsi" w:cstheme="minorHAnsi"/>
                <w:b/>
                <w:sz w:val="18"/>
                <w:szCs w:val="18"/>
              </w:rPr>
            </w:pPr>
            <w:r w:rsidRPr="009E02E1">
              <w:rPr>
                <w:rFonts w:asciiTheme="minorHAnsi" w:hAnsiTheme="minorHAnsi" w:cstheme="minorHAnsi"/>
                <w:b/>
                <w:sz w:val="18"/>
                <w:szCs w:val="18"/>
              </w:rPr>
              <w:t>Broj ugovora 0201-2578/5.</w:t>
            </w:r>
          </w:p>
          <w:p w14:paraId="555FAF13" w14:textId="469C6B13"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2016-2031. godina</w:t>
            </w:r>
          </w:p>
        </w:tc>
      </w:tr>
      <w:tr w:rsidR="00B77D92" w:rsidRPr="009E02E1" w14:paraId="680B8D09" w14:textId="77777777" w:rsidTr="00F40849">
        <w:tc>
          <w:tcPr>
            <w:tcW w:w="695" w:type="dxa"/>
            <w:tcBorders>
              <w:top w:val="single" w:sz="4" w:space="0" w:color="000000"/>
              <w:left w:val="single" w:sz="4" w:space="0" w:color="000000"/>
              <w:bottom w:val="single" w:sz="4" w:space="0" w:color="000000"/>
            </w:tcBorders>
            <w:shd w:val="clear" w:color="auto" w:fill="auto"/>
          </w:tcPr>
          <w:p w14:paraId="6448764D" w14:textId="7801F23D"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16.12</w:t>
            </w:r>
          </w:p>
        </w:tc>
        <w:tc>
          <w:tcPr>
            <w:tcW w:w="1458" w:type="dxa"/>
            <w:tcBorders>
              <w:top w:val="single" w:sz="4" w:space="0" w:color="000000"/>
              <w:left w:val="single" w:sz="4" w:space="0" w:color="000000"/>
              <w:bottom w:val="single" w:sz="4" w:space="0" w:color="000000"/>
            </w:tcBorders>
            <w:shd w:val="clear" w:color="auto" w:fill="auto"/>
          </w:tcPr>
          <w:p w14:paraId="4AEF4D33" w14:textId="77777777" w:rsidR="001C2399" w:rsidRPr="009E02E1" w:rsidRDefault="001C2399" w:rsidP="001C2399">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9718693"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665/2 KO Đenovići</w:t>
            </w:r>
          </w:p>
        </w:tc>
        <w:tc>
          <w:tcPr>
            <w:tcW w:w="1984" w:type="dxa"/>
            <w:tcBorders>
              <w:top w:val="single" w:sz="4" w:space="0" w:color="000000"/>
              <w:left w:val="single" w:sz="4" w:space="0" w:color="000000"/>
              <w:bottom w:val="single" w:sz="4" w:space="0" w:color="000000"/>
            </w:tcBorders>
            <w:shd w:val="clear" w:color="auto" w:fill="auto"/>
          </w:tcPr>
          <w:p w14:paraId="7344A890"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2C03A37C"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280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A3999A"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betonskoj podlozi, natkivena drvenom konstrukcijom sa prirodnim zelenilom</w:t>
            </w:r>
          </w:p>
        </w:tc>
        <w:tc>
          <w:tcPr>
            <w:tcW w:w="2977" w:type="dxa"/>
          </w:tcPr>
          <w:p w14:paraId="79485C58" w14:textId="77777777" w:rsidR="001C2399" w:rsidRPr="009E02E1" w:rsidRDefault="001C2399" w:rsidP="001C2399">
            <w:pPr>
              <w:rPr>
                <w:rFonts w:asciiTheme="minorHAnsi" w:hAnsiTheme="minorHAnsi" w:cstheme="minorHAnsi"/>
                <w:sz w:val="18"/>
                <w:szCs w:val="18"/>
              </w:rPr>
            </w:pPr>
          </w:p>
        </w:tc>
      </w:tr>
      <w:tr w:rsidR="00B77D92" w:rsidRPr="009E02E1" w14:paraId="5E182EFB"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1E2E6FDB" w14:textId="77777777" w:rsidR="001C2399" w:rsidRPr="009E02E1" w:rsidRDefault="001C2399" w:rsidP="001C239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16.9</w:t>
            </w:r>
          </w:p>
        </w:tc>
        <w:tc>
          <w:tcPr>
            <w:tcW w:w="1458" w:type="dxa"/>
            <w:tcBorders>
              <w:top w:val="single" w:sz="4" w:space="0" w:color="000000"/>
              <w:left w:val="single" w:sz="4" w:space="0" w:color="000000"/>
              <w:bottom w:val="single" w:sz="4" w:space="0" w:color="000000"/>
            </w:tcBorders>
            <w:shd w:val="clear" w:color="auto" w:fill="auto"/>
          </w:tcPr>
          <w:p w14:paraId="7685F960" w14:textId="77777777" w:rsidR="001C2399" w:rsidRPr="009E02E1" w:rsidRDefault="001C2399" w:rsidP="001C2399">
            <w:pPr>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CBCC965"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666 KO Đenovići</w:t>
            </w:r>
          </w:p>
        </w:tc>
        <w:tc>
          <w:tcPr>
            <w:tcW w:w="1984" w:type="dxa"/>
            <w:tcBorders>
              <w:top w:val="single" w:sz="4" w:space="0" w:color="000000"/>
              <w:left w:val="single" w:sz="4" w:space="0" w:color="000000"/>
              <w:bottom w:val="single" w:sz="4" w:space="0" w:color="000000"/>
            </w:tcBorders>
            <w:shd w:val="clear" w:color="auto" w:fill="auto"/>
          </w:tcPr>
          <w:p w14:paraId="4186E25C" w14:textId="5289955D" w:rsidR="00E10162"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p w14:paraId="0333E05D" w14:textId="77777777" w:rsidR="001C2399" w:rsidRPr="009E02E1" w:rsidRDefault="001C2399" w:rsidP="00E10162">
            <w:pPr>
              <w:jc w:val="center"/>
              <w:rPr>
                <w:rFonts w:asciiTheme="minorHAnsi" w:hAnsiTheme="minorHAnsi" w:cstheme="minorHAnsi"/>
                <w:sz w:val="18"/>
                <w:szCs w:val="18"/>
                <w:lang w:val="sr-Latn-ME"/>
              </w:rPr>
            </w:pPr>
          </w:p>
        </w:tc>
        <w:tc>
          <w:tcPr>
            <w:tcW w:w="1701" w:type="dxa"/>
            <w:tcBorders>
              <w:top w:val="single" w:sz="4" w:space="0" w:color="000000"/>
              <w:left w:val="single" w:sz="4" w:space="0" w:color="000000"/>
              <w:bottom w:val="single" w:sz="4" w:space="0" w:color="000000"/>
            </w:tcBorders>
            <w:shd w:val="clear" w:color="auto" w:fill="auto"/>
          </w:tcPr>
          <w:p w14:paraId="6EA6C5E0"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99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F021624" w14:textId="77777777"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je na postojećoj betonskoj podlozi, a terasa natkrivena tipskim  suncobranima bijele ili bež boje</w:t>
            </w:r>
          </w:p>
        </w:tc>
      </w:tr>
      <w:tr w:rsidR="00E10162" w:rsidRPr="009E02E1" w14:paraId="3C31B631"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2C86F0A2" w14:textId="3955C8BE" w:rsidR="00E10162" w:rsidRPr="009E02E1" w:rsidRDefault="00E10162" w:rsidP="00E10162">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16.10</w:t>
            </w:r>
          </w:p>
        </w:tc>
        <w:tc>
          <w:tcPr>
            <w:tcW w:w="1458" w:type="dxa"/>
            <w:tcBorders>
              <w:top w:val="single" w:sz="4" w:space="0" w:color="000000"/>
              <w:left w:val="single" w:sz="4" w:space="0" w:color="000000"/>
              <w:bottom w:val="single" w:sz="4" w:space="0" w:color="000000"/>
            </w:tcBorders>
            <w:shd w:val="clear" w:color="auto" w:fill="auto"/>
          </w:tcPr>
          <w:p w14:paraId="4FCA5470" w14:textId="3BEEE4D0" w:rsidR="00E10162" w:rsidRPr="009E02E1" w:rsidRDefault="00E10162" w:rsidP="00E10162">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0162182" w14:textId="613CDCFA" w:rsidR="00E10162" w:rsidRPr="009E02E1" w:rsidRDefault="00E10162" w:rsidP="00FC3178">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66</w:t>
            </w:r>
            <w:r w:rsidR="00FC3178" w:rsidRPr="009E02E1">
              <w:rPr>
                <w:rFonts w:asciiTheme="minorHAnsi" w:hAnsiTheme="minorHAnsi" w:cstheme="minorHAnsi"/>
                <w:color w:val="00B050"/>
                <w:sz w:val="18"/>
                <w:szCs w:val="18"/>
                <w:lang w:val="sr-Latn-ME"/>
              </w:rPr>
              <w:t>3</w:t>
            </w:r>
            <w:r w:rsidRPr="009E02E1">
              <w:rPr>
                <w:rFonts w:asciiTheme="minorHAnsi" w:hAnsiTheme="minorHAnsi" w:cstheme="minorHAnsi"/>
                <w:color w:val="00B050"/>
                <w:sz w:val="18"/>
                <w:szCs w:val="18"/>
                <w:lang w:val="sr-Latn-ME"/>
              </w:rPr>
              <w:t xml:space="preserve"> KO Đenovići</w:t>
            </w:r>
          </w:p>
        </w:tc>
        <w:tc>
          <w:tcPr>
            <w:tcW w:w="1984" w:type="dxa"/>
            <w:tcBorders>
              <w:top w:val="single" w:sz="4" w:space="0" w:color="000000"/>
              <w:left w:val="single" w:sz="4" w:space="0" w:color="000000"/>
              <w:bottom w:val="single" w:sz="4" w:space="0" w:color="000000"/>
            </w:tcBorders>
            <w:shd w:val="clear" w:color="auto" w:fill="auto"/>
          </w:tcPr>
          <w:p w14:paraId="0C104362" w14:textId="0C3E7046" w:rsidR="00E10162" w:rsidRPr="009E02E1" w:rsidRDefault="00E10162" w:rsidP="00E1016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66F5C132" w14:textId="33C4BDAC" w:rsidR="00E10162" w:rsidRPr="009E02E1" w:rsidRDefault="00E10162" w:rsidP="00E1016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=80 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0176A6" w14:textId="00978554" w:rsidR="00E10162" w:rsidRPr="009E02E1" w:rsidRDefault="00E10162" w:rsidP="00E1016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je na postojećoj betonskoj podlozi, a terasa natkrivena  konstrukcijom sa platnom bijele ili bež boje</w:t>
            </w:r>
          </w:p>
        </w:tc>
      </w:tr>
      <w:tr w:rsidR="00E10162" w:rsidRPr="009E02E1" w14:paraId="2AD04263"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6F761FE9" w14:textId="77777777" w:rsidR="00E10162" w:rsidRPr="009E02E1" w:rsidRDefault="00E10162" w:rsidP="00E1016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16.11</w:t>
            </w:r>
          </w:p>
        </w:tc>
        <w:tc>
          <w:tcPr>
            <w:tcW w:w="1458" w:type="dxa"/>
            <w:tcBorders>
              <w:top w:val="single" w:sz="4" w:space="0" w:color="000000"/>
              <w:left w:val="single" w:sz="4" w:space="0" w:color="000000"/>
              <w:bottom w:val="single" w:sz="4" w:space="0" w:color="000000"/>
            </w:tcBorders>
            <w:shd w:val="clear" w:color="auto" w:fill="auto"/>
          </w:tcPr>
          <w:p w14:paraId="21B33292" w14:textId="77777777" w:rsidR="00E10162" w:rsidRPr="009E02E1" w:rsidRDefault="00E10162" w:rsidP="00E10162">
            <w:pPr>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2A7C781" w14:textId="77777777" w:rsidR="00E10162" w:rsidRPr="009E02E1" w:rsidRDefault="00E10162" w:rsidP="00E10162">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651 K.O. Đenovići</w:t>
            </w:r>
          </w:p>
          <w:p w14:paraId="299D901C" w14:textId="77777777" w:rsidR="00E10162" w:rsidRPr="009E02E1" w:rsidRDefault="00E10162" w:rsidP="00E10162">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1CAE398C" w14:textId="77777777" w:rsidR="00E10162" w:rsidRPr="009E02E1" w:rsidRDefault="00E10162" w:rsidP="00E1016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01" w:type="dxa"/>
            <w:tcBorders>
              <w:top w:val="single" w:sz="4" w:space="0" w:color="000000"/>
              <w:left w:val="single" w:sz="4" w:space="0" w:color="000000"/>
              <w:bottom w:val="single" w:sz="4" w:space="0" w:color="000000"/>
            </w:tcBorders>
            <w:shd w:val="clear" w:color="auto" w:fill="auto"/>
          </w:tcPr>
          <w:p w14:paraId="62E26C40" w14:textId="77777777" w:rsidR="00E10162" w:rsidRPr="009E02E1" w:rsidRDefault="00E10162" w:rsidP="00E10162">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P=2m2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35FBC87" w14:textId="77777777" w:rsidR="00E10162" w:rsidRPr="009E02E1" w:rsidRDefault="00E10162" w:rsidP="00E1016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ED6567" w:rsidRPr="009E02E1" w14:paraId="082C576D" w14:textId="77777777" w:rsidTr="00F40849">
        <w:trPr>
          <w:gridAfter w:val="1"/>
          <w:wAfter w:w="2977" w:type="dxa"/>
          <w:trHeight w:val="926"/>
        </w:trPr>
        <w:tc>
          <w:tcPr>
            <w:tcW w:w="695" w:type="dxa"/>
            <w:tcBorders>
              <w:top w:val="single" w:sz="4" w:space="0" w:color="000000"/>
              <w:left w:val="single" w:sz="4" w:space="0" w:color="000000"/>
              <w:bottom w:val="single" w:sz="4" w:space="0" w:color="000000"/>
            </w:tcBorders>
            <w:shd w:val="clear" w:color="auto" w:fill="auto"/>
          </w:tcPr>
          <w:p w14:paraId="0BCA07CE" w14:textId="77777777" w:rsidR="00ED6567" w:rsidRPr="009E02E1" w:rsidRDefault="00ED6567" w:rsidP="00ED6567">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16.13</w:t>
            </w:r>
          </w:p>
          <w:p w14:paraId="3E05F210" w14:textId="4FEB2A7E" w:rsidR="00ED6567" w:rsidRPr="009E02E1" w:rsidRDefault="00ED6567" w:rsidP="00ED6567">
            <w:pPr>
              <w:shd w:val="clear" w:color="auto" w:fill="FFFFFF"/>
              <w:tabs>
                <w:tab w:val="left" w:pos="5103"/>
              </w:tabs>
              <w:rPr>
                <w:rFonts w:asciiTheme="minorHAnsi" w:hAnsiTheme="minorHAnsi" w:cstheme="minorHAnsi"/>
                <w:color w:val="00B050"/>
                <w:sz w:val="18"/>
                <w:szCs w:val="18"/>
                <w:lang w:val="sr-Latn-ME"/>
              </w:rPr>
            </w:pPr>
          </w:p>
        </w:tc>
        <w:tc>
          <w:tcPr>
            <w:tcW w:w="1458" w:type="dxa"/>
            <w:tcBorders>
              <w:top w:val="single" w:sz="4" w:space="0" w:color="000000"/>
              <w:left w:val="single" w:sz="4" w:space="0" w:color="000000"/>
              <w:bottom w:val="single" w:sz="4" w:space="0" w:color="000000"/>
            </w:tcBorders>
            <w:shd w:val="clear" w:color="auto" w:fill="auto"/>
          </w:tcPr>
          <w:p w14:paraId="05242443" w14:textId="2D7A6AC3" w:rsidR="00ED6567" w:rsidRPr="009E02E1" w:rsidRDefault="00ED6567" w:rsidP="00ED6567">
            <w:pPr>
              <w:rPr>
                <w:rFonts w:asciiTheme="minorHAnsi" w:hAnsiTheme="minorHAnsi" w:cstheme="minorHAnsi"/>
                <w:color w:val="00B050"/>
                <w:sz w:val="18"/>
                <w:szCs w:val="18"/>
                <w:lang w:val="fr-FR"/>
              </w:rPr>
            </w:pPr>
            <w:r w:rsidRPr="009E02E1">
              <w:rPr>
                <w:rFonts w:asciiTheme="minorHAnsi" w:hAnsiTheme="minorHAnsi" w:cstheme="minorHAnsi"/>
                <w:color w:val="00B050"/>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568FC6A6" w14:textId="347749D5" w:rsidR="00ED6567" w:rsidRPr="009E02E1" w:rsidRDefault="00ED6567" w:rsidP="00ED6567">
            <w:pPr>
              <w:shd w:val="clear" w:color="auto" w:fill="FFFFFF"/>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Akvatorijum ispred kat. parcele 651 K.O. Đenovići</w:t>
            </w:r>
          </w:p>
        </w:tc>
        <w:tc>
          <w:tcPr>
            <w:tcW w:w="1984" w:type="dxa"/>
            <w:tcBorders>
              <w:top w:val="single" w:sz="4" w:space="0" w:color="000000"/>
              <w:left w:val="single" w:sz="4" w:space="0" w:color="000000"/>
              <w:bottom w:val="single" w:sz="4" w:space="0" w:color="000000"/>
            </w:tcBorders>
            <w:shd w:val="clear" w:color="auto" w:fill="auto"/>
          </w:tcPr>
          <w:p w14:paraId="64C4C3DE" w14:textId="60A64979" w:rsidR="00ED6567" w:rsidRPr="009E02E1" w:rsidRDefault="00ED6567" w:rsidP="00ED6567">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Platforma za pristajanje i privez plovnih objekata</w:t>
            </w:r>
          </w:p>
        </w:tc>
        <w:tc>
          <w:tcPr>
            <w:tcW w:w="1701" w:type="dxa"/>
            <w:tcBorders>
              <w:top w:val="single" w:sz="4" w:space="0" w:color="000000"/>
              <w:left w:val="single" w:sz="4" w:space="0" w:color="000000"/>
              <w:bottom w:val="single" w:sz="4" w:space="0" w:color="000000"/>
            </w:tcBorders>
            <w:shd w:val="clear" w:color="auto" w:fill="auto"/>
          </w:tcPr>
          <w:p w14:paraId="665D830B" w14:textId="0A07C0AD" w:rsidR="00ED6567" w:rsidRPr="009E02E1" w:rsidRDefault="00ED6567" w:rsidP="00ED6567">
            <w:pPr>
              <w:tabs>
                <w:tab w:val="right" w:pos="3969"/>
                <w:tab w:val="right" w:pos="6237"/>
                <w:tab w:val="right" w:pos="9639"/>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L=12 x 2,5 m</w:t>
            </w:r>
            <w:r w:rsidRPr="009E02E1">
              <w:rPr>
                <w:rFonts w:asciiTheme="minorHAnsi" w:hAnsiTheme="minorHAnsi" w:cstheme="minorHAnsi"/>
                <w:color w:val="00B050"/>
                <w:sz w:val="18"/>
                <w:szCs w:val="18"/>
                <w:vertAlign w:val="superscript"/>
                <w:lang w:val="sr-Latn-ME"/>
              </w:rPr>
              <w:t>2</w:t>
            </w:r>
          </w:p>
          <w:p w14:paraId="6B9AF543" w14:textId="16649C83" w:rsidR="00ED6567" w:rsidRPr="009E02E1" w:rsidRDefault="00ED6567" w:rsidP="00ED6567">
            <w:pPr>
              <w:shd w:val="clear" w:color="auto" w:fill="FFFFFF"/>
              <w:rPr>
                <w:rFonts w:asciiTheme="minorHAnsi" w:eastAsia="Batang" w:hAnsiTheme="minorHAnsi" w:cstheme="minorHAnsi"/>
                <w:color w:val="00B050"/>
                <w:sz w:val="18"/>
                <w:szCs w:val="18"/>
                <w:lang w:val="it-IT"/>
              </w:rPr>
            </w:pPr>
            <w:r w:rsidRPr="009E02E1">
              <w:rPr>
                <w:rFonts w:asciiTheme="minorHAnsi" w:hAnsiTheme="minorHAnsi" w:cstheme="minorHAnsi"/>
                <w:color w:val="00B050"/>
                <w:sz w:val="18"/>
                <w:szCs w:val="18"/>
                <w:lang w:val="sr-Latn-ME"/>
              </w:rPr>
              <w:t>P akv=250 m</w:t>
            </w:r>
            <w:r w:rsidRPr="009E02E1">
              <w:rPr>
                <w:rFonts w:asciiTheme="minorHAnsi" w:hAnsiTheme="minorHAnsi" w:cstheme="minorHAnsi"/>
                <w:color w:val="00B050"/>
                <w:sz w:val="18"/>
                <w:szCs w:val="18"/>
                <w:vertAlign w:val="superscript"/>
                <w:lang w:val="sr-Latn-ME"/>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DC9B1C4" w14:textId="77777777" w:rsidR="00ED6567" w:rsidRPr="009E02E1" w:rsidRDefault="00ED6567" w:rsidP="00ED6567">
            <w:pPr>
              <w:tabs>
                <w:tab w:val="left" w:pos="5103"/>
              </w:tabs>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tipski fabrički elementi, osnovne metalne rešetkaste konstrukcije sa drvenim gazištima.  Plutanje se obezbjeđuje plovcima od poliestera ili betona  </w:t>
            </w:r>
            <w:r w:rsidRPr="009E02E1">
              <w:rPr>
                <w:rFonts w:asciiTheme="minorHAnsi" w:hAnsiTheme="minorHAnsi" w:cstheme="minorHAnsi"/>
                <w:color w:val="00B050"/>
                <w:sz w:val="18"/>
                <w:szCs w:val="18"/>
                <w:lang w:val="sr-Latn-ME"/>
              </w:rPr>
              <w:lastRenderedPageBreak/>
              <w:t>ispunjenim hidrofobnom masom. Radi sprječavanja pomjeranja pontona postavljaju se unakrsne zatege sa opteživačima u vodi ili se sprječavanje pomjeranja obezbjeđuje metalnim šipovima.</w:t>
            </w:r>
          </w:p>
          <w:p w14:paraId="32BFEE79" w14:textId="7DB585AA" w:rsidR="00ED6567" w:rsidRPr="009E02E1" w:rsidRDefault="00ED6567" w:rsidP="00ED6567">
            <w:pPr>
              <w:shd w:val="clear" w:color="auto" w:fill="FFFFFF"/>
              <w:rPr>
                <w:rFonts w:asciiTheme="minorHAnsi" w:hAnsiTheme="minorHAnsi" w:cstheme="minorHAnsi"/>
                <w:color w:val="00B050"/>
                <w:sz w:val="18"/>
                <w:szCs w:val="18"/>
                <w:lang w:val="it-IT"/>
              </w:rPr>
            </w:pPr>
            <w:r w:rsidRPr="009E02E1">
              <w:rPr>
                <w:rFonts w:asciiTheme="minorHAnsi" w:hAnsiTheme="minorHAnsi" w:cstheme="minorHAnsi"/>
                <w:color w:val="00B050"/>
                <w:sz w:val="18"/>
                <w:szCs w:val="18"/>
                <w:lang w:val="sr-Latn-ME"/>
              </w:rPr>
              <w:t>Neophodno je pribaviti saglasnost od strane nadležne strane lučke kapetanije i Uprave pomorske sigurnosti i upravljanja lukama</w:t>
            </w:r>
          </w:p>
        </w:tc>
      </w:tr>
    </w:tbl>
    <w:p w14:paraId="128FA46A"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72C56A68" w14:textId="595E0A49"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7BD732E" w14:textId="77777777" w:rsidR="003936BC" w:rsidRPr="009E02E1" w:rsidRDefault="003936BC"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37B81BEF" w14:textId="3D7C01CE"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ĐENOVIĆI</w:t>
      </w:r>
    </w:p>
    <w:tbl>
      <w:tblPr>
        <w:tblStyle w:val="TableGrid"/>
        <w:tblpPr w:leftFromText="180" w:rightFromText="180" w:vertAnchor="text" w:horzAnchor="margin" w:tblpXSpec="center" w:tblpY="246"/>
        <w:tblW w:w="9922" w:type="dxa"/>
        <w:tblLook w:val="04A0" w:firstRow="1" w:lastRow="0" w:firstColumn="1" w:lastColumn="0" w:noHBand="0" w:noVBand="1"/>
      </w:tblPr>
      <w:tblGrid>
        <w:gridCol w:w="749"/>
        <w:gridCol w:w="1940"/>
        <w:gridCol w:w="1701"/>
        <w:gridCol w:w="1701"/>
        <w:gridCol w:w="1842"/>
        <w:gridCol w:w="1989"/>
      </w:tblGrid>
      <w:tr w:rsidR="003936BC" w:rsidRPr="009E02E1" w14:paraId="3E73BE34" w14:textId="77777777" w:rsidTr="00344F27">
        <w:tc>
          <w:tcPr>
            <w:tcW w:w="749" w:type="dxa"/>
            <w:vAlign w:val="center"/>
          </w:tcPr>
          <w:p w14:paraId="3D2B99F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4CBF0102"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40" w:type="dxa"/>
            <w:vAlign w:val="center"/>
          </w:tcPr>
          <w:p w14:paraId="569686D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01" w:type="dxa"/>
            <w:vAlign w:val="center"/>
          </w:tcPr>
          <w:p w14:paraId="67C09DA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701" w:type="dxa"/>
            <w:vAlign w:val="center"/>
          </w:tcPr>
          <w:p w14:paraId="636D19E9"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6B87DE5A"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989" w:type="dxa"/>
            <w:vAlign w:val="center"/>
          </w:tcPr>
          <w:p w14:paraId="566A135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53EB49F" w14:textId="77777777" w:rsidTr="00344F27">
        <w:tc>
          <w:tcPr>
            <w:tcW w:w="749" w:type="dxa"/>
            <w:vAlign w:val="center"/>
          </w:tcPr>
          <w:p w14:paraId="79549812"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sz w:val="18"/>
                <w:szCs w:val="18"/>
              </w:rPr>
              <w:t>17A</w:t>
            </w:r>
          </w:p>
        </w:tc>
        <w:tc>
          <w:tcPr>
            <w:tcW w:w="1940" w:type="dxa"/>
            <w:vAlign w:val="center"/>
          </w:tcPr>
          <w:p w14:paraId="3D5AD9CF" w14:textId="2828758C" w:rsidR="003936BC" w:rsidRPr="009E02E1" w:rsidRDefault="00CC03CD" w:rsidP="00344F27">
            <w:pPr>
              <w:jc w:val="center"/>
              <w:rPr>
                <w:rFonts w:asciiTheme="minorHAnsi" w:hAnsiTheme="minorHAnsi" w:cstheme="minorHAnsi"/>
                <w:b/>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6162A9FF"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647</w:t>
            </w:r>
          </w:p>
          <w:p w14:paraId="212086A3"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Cs/>
                <w:sz w:val="18"/>
                <w:szCs w:val="18"/>
              </w:rPr>
              <w:t>KO Đenovići</w:t>
            </w:r>
          </w:p>
        </w:tc>
        <w:tc>
          <w:tcPr>
            <w:tcW w:w="1701" w:type="dxa"/>
            <w:vAlign w:val="center"/>
          </w:tcPr>
          <w:p w14:paraId="77D9DD6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120m</w:t>
            </w:r>
          </w:p>
        </w:tc>
        <w:tc>
          <w:tcPr>
            <w:tcW w:w="1842" w:type="dxa"/>
            <w:vAlign w:val="center"/>
          </w:tcPr>
          <w:p w14:paraId="7C0E949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856m²</w:t>
            </w:r>
          </w:p>
        </w:tc>
        <w:tc>
          <w:tcPr>
            <w:tcW w:w="1989" w:type="dxa"/>
            <w:vAlign w:val="center"/>
          </w:tcPr>
          <w:p w14:paraId="5668959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6m</w:t>
            </w:r>
            <w:r w:rsidRPr="009E02E1">
              <w:rPr>
                <w:rFonts w:asciiTheme="minorHAnsi" w:hAnsiTheme="minorHAnsi" w:cstheme="minorHAnsi"/>
                <w:sz w:val="18"/>
                <w:szCs w:val="18"/>
                <w:vertAlign w:val="superscript"/>
              </w:rPr>
              <w:t>2</w:t>
            </w:r>
          </w:p>
        </w:tc>
      </w:tr>
      <w:tr w:rsidR="003936BC" w:rsidRPr="009E02E1" w14:paraId="035CB229" w14:textId="77777777" w:rsidTr="00344F27">
        <w:tc>
          <w:tcPr>
            <w:tcW w:w="749" w:type="dxa"/>
            <w:vAlign w:val="center"/>
          </w:tcPr>
          <w:p w14:paraId="51A3DC2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17N1</w:t>
            </w:r>
          </w:p>
        </w:tc>
        <w:tc>
          <w:tcPr>
            <w:tcW w:w="1940" w:type="dxa"/>
            <w:vAlign w:val="center"/>
          </w:tcPr>
          <w:p w14:paraId="16428ED4" w14:textId="4EC1BE4D"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CE505F" w:rsidRPr="009E02E1">
              <w:rPr>
                <w:rFonts w:asciiTheme="minorHAnsi" w:hAnsiTheme="minorHAnsi" w:cstheme="minorHAnsi"/>
                <w:sz w:val="18"/>
                <w:szCs w:val="18"/>
              </w:rPr>
              <w:t xml:space="preserve"> -</w:t>
            </w:r>
            <w:r w:rsidR="003936BC" w:rsidRPr="009E02E1">
              <w:rPr>
                <w:rFonts w:asciiTheme="minorHAnsi" w:hAnsiTheme="minorHAnsi" w:cstheme="minorHAnsi"/>
                <w:sz w:val="18"/>
                <w:szCs w:val="18"/>
              </w:rPr>
              <w:t xml:space="preserve"> bez plažnog mobilijara</w:t>
            </w:r>
          </w:p>
        </w:tc>
        <w:tc>
          <w:tcPr>
            <w:tcW w:w="1701" w:type="dxa"/>
            <w:vAlign w:val="center"/>
          </w:tcPr>
          <w:p w14:paraId="126E24C0"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672/1 KO Đenovići</w:t>
            </w:r>
          </w:p>
        </w:tc>
        <w:tc>
          <w:tcPr>
            <w:tcW w:w="1701" w:type="dxa"/>
            <w:vAlign w:val="center"/>
          </w:tcPr>
          <w:p w14:paraId="2684830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40m</w:t>
            </w:r>
          </w:p>
        </w:tc>
        <w:tc>
          <w:tcPr>
            <w:tcW w:w="1842" w:type="dxa"/>
            <w:vAlign w:val="center"/>
          </w:tcPr>
          <w:p w14:paraId="44A3CD5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70m</w:t>
            </w:r>
            <w:r w:rsidRPr="009E02E1">
              <w:rPr>
                <w:rFonts w:asciiTheme="minorHAnsi" w:hAnsiTheme="minorHAnsi" w:cstheme="minorHAnsi"/>
                <w:sz w:val="18"/>
                <w:szCs w:val="18"/>
                <w:vertAlign w:val="superscript"/>
              </w:rPr>
              <w:t>2</w:t>
            </w:r>
          </w:p>
        </w:tc>
        <w:tc>
          <w:tcPr>
            <w:tcW w:w="1989" w:type="dxa"/>
            <w:vAlign w:val="center"/>
          </w:tcPr>
          <w:p w14:paraId="5B090048"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0530217B" w14:textId="77777777" w:rsidTr="00344F27">
        <w:tc>
          <w:tcPr>
            <w:tcW w:w="749" w:type="dxa"/>
            <w:vAlign w:val="center"/>
          </w:tcPr>
          <w:p w14:paraId="162B86D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17J</w:t>
            </w:r>
          </w:p>
        </w:tc>
        <w:tc>
          <w:tcPr>
            <w:tcW w:w="1940" w:type="dxa"/>
            <w:vAlign w:val="center"/>
          </w:tcPr>
          <w:p w14:paraId="1EE1C06D" w14:textId="6B0363B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559FDDE7"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661/2 i dio 661/1 </w:t>
            </w:r>
          </w:p>
          <w:p w14:paraId="7110CB9E"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Đenovići</w:t>
            </w:r>
          </w:p>
        </w:tc>
        <w:tc>
          <w:tcPr>
            <w:tcW w:w="1701" w:type="dxa"/>
            <w:vAlign w:val="center"/>
          </w:tcPr>
          <w:p w14:paraId="2C60716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86m</w:t>
            </w:r>
          </w:p>
        </w:tc>
        <w:tc>
          <w:tcPr>
            <w:tcW w:w="1842" w:type="dxa"/>
            <w:vAlign w:val="center"/>
          </w:tcPr>
          <w:p w14:paraId="0AEB196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986,54 m</w:t>
            </w:r>
            <w:r w:rsidRPr="009E02E1">
              <w:rPr>
                <w:rFonts w:asciiTheme="minorHAnsi" w:hAnsiTheme="minorHAnsi" w:cstheme="minorHAnsi"/>
                <w:sz w:val="18"/>
                <w:szCs w:val="18"/>
                <w:vertAlign w:val="superscript"/>
              </w:rPr>
              <w:t>2</w:t>
            </w:r>
          </w:p>
        </w:tc>
        <w:tc>
          <w:tcPr>
            <w:tcW w:w="1989" w:type="dxa"/>
            <w:vAlign w:val="center"/>
          </w:tcPr>
          <w:p w14:paraId="783ADCA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17J.1 konzervator za sladoled – 1 kom</w:t>
            </w:r>
          </w:p>
        </w:tc>
      </w:tr>
      <w:tr w:rsidR="003936BC" w:rsidRPr="009E02E1" w14:paraId="710C84AD" w14:textId="77777777" w:rsidTr="00344F27">
        <w:tc>
          <w:tcPr>
            <w:tcW w:w="749" w:type="dxa"/>
            <w:vAlign w:val="center"/>
          </w:tcPr>
          <w:p w14:paraId="22811652"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17N2</w:t>
            </w:r>
          </w:p>
        </w:tc>
        <w:tc>
          <w:tcPr>
            <w:tcW w:w="1940" w:type="dxa"/>
            <w:vAlign w:val="center"/>
          </w:tcPr>
          <w:p w14:paraId="4D4208D4" w14:textId="03BF741D"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795979F7"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661/1 i 663 KO Đenovići</w:t>
            </w:r>
          </w:p>
        </w:tc>
        <w:tc>
          <w:tcPr>
            <w:tcW w:w="1701" w:type="dxa"/>
            <w:vAlign w:val="center"/>
          </w:tcPr>
          <w:p w14:paraId="78A8E779"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37m</w:t>
            </w:r>
          </w:p>
        </w:tc>
        <w:tc>
          <w:tcPr>
            <w:tcW w:w="1842" w:type="dxa"/>
            <w:vAlign w:val="center"/>
          </w:tcPr>
          <w:p w14:paraId="02C4F8C8"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295m</w:t>
            </w:r>
            <w:r w:rsidRPr="009E02E1">
              <w:rPr>
                <w:rFonts w:asciiTheme="minorHAnsi" w:hAnsiTheme="minorHAnsi" w:cstheme="minorHAnsi"/>
                <w:color w:val="00B050"/>
                <w:sz w:val="18"/>
                <w:szCs w:val="18"/>
                <w:vertAlign w:val="superscript"/>
              </w:rPr>
              <w:t xml:space="preserve">2 </w:t>
            </w:r>
          </w:p>
        </w:tc>
        <w:tc>
          <w:tcPr>
            <w:tcW w:w="1989" w:type="dxa"/>
            <w:vAlign w:val="center"/>
          </w:tcPr>
          <w:p w14:paraId="5988D2D1"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315F2D9A" w14:textId="77777777" w:rsidTr="00344F27">
        <w:tc>
          <w:tcPr>
            <w:tcW w:w="749" w:type="dxa"/>
            <w:vAlign w:val="center"/>
          </w:tcPr>
          <w:p w14:paraId="084ACF2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17E</w:t>
            </w:r>
          </w:p>
        </w:tc>
        <w:tc>
          <w:tcPr>
            <w:tcW w:w="1940" w:type="dxa"/>
            <w:vAlign w:val="center"/>
          </w:tcPr>
          <w:p w14:paraId="38F9804E" w14:textId="4F66E477"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56BBFD3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662 i 663 KO Đenovići</w:t>
            </w:r>
          </w:p>
        </w:tc>
        <w:tc>
          <w:tcPr>
            <w:tcW w:w="1701" w:type="dxa"/>
            <w:vAlign w:val="center"/>
          </w:tcPr>
          <w:p w14:paraId="04EDE86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53m</w:t>
            </w:r>
          </w:p>
        </w:tc>
        <w:tc>
          <w:tcPr>
            <w:tcW w:w="1842" w:type="dxa"/>
            <w:vAlign w:val="center"/>
          </w:tcPr>
          <w:p w14:paraId="35F9341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665m</w:t>
            </w:r>
            <w:r w:rsidRPr="009E02E1">
              <w:rPr>
                <w:rFonts w:asciiTheme="minorHAnsi" w:hAnsiTheme="minorHAnsi" w:cstheme="minorHAnsi"/>
                <w:sz w:val="18"/>
                <w:szCs w:val="18"/>
                <w:vertAlign w:val="superscript"/>
              </w:rPr>
              <w:t>2</w:t>
            </w:r>
          </w:p>
        </w:tc>
        <w:tc>
          <w:tcPr>
            <w:tcW w:w="1989" w:type="dxa"/>
            <w:vAlign w:val="center"/>
          </w:tcPr>
          <w:p w14:paraId="55A59544" w14:textId="77777777" w:rsidR="003936BC" w:rsidRDefault="003936BC" w:rsidP="00344F27">
            <w:pPr>
              <w:jc w:val="center"/>
              <w:rPr>
                <w:rFonts w:asciiTheme="minorHAnsi" w:hAnsiTheme="minorHAnsi" w:cstheme="minorHAnsi"/>
                <w:sz w:val="18"/>
                <w:szCs w:val="18"/>
              </w:rPr>
            </w:pPr>
          </w:p>
          <w:p w14:paraId="34516367" w14:textId="092B1A88" w:rsidR="00992F54" w:rsidRPr="009E02E1" w:rsidRDefault="00992F54" w:rsidP="00344F27">
            <w:pPr>
              <w:jc w:val="center"/>
              <w:rPr>
                <w:rFonts w:asciiTheme="minorHAnsi" w:hAnsiTheme="minorHAnsi" w:cstheme="minorHAnsi"/>
                <w:sz w:val="18"/>
                <w:szCs w:val="18"/>
              </w:rPr>
            </w:pPr>
          </w:p>
        </w:tc>
      </w:tr>
      <w:tr w:rsidR="003936BC" w:rsidRPr="009E02E1" w14:paraId="7C559EF7" w14:textId="77777777" w:rsidTr="00344F27">
        <w:tc>
          <w:tcPr>
            <w:tcW w:w="749" w:type="dxa"/>
            <w:vAlign w:val="center"/>
          </w:tcPr>
          <w:p w14:paraId="2B6535D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17F</w:t>
            </w:r>
          </w:p>
        </w:tc>
        <w:tc>
          <w:tcPr>
            <w:tcW w:w="1940" w:type="dxa"/>
            <w:vAlign w:val="center"/>
          </w:tcPr>
          <w:p w14:paraId="64CFBBEB" w14:textId="6FE6FD3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10690A6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663, 672/1 KO Đenovići</w:t>
            </w:r>
          </w:p>
        </w:tc>
        <w:tc>
          <w:tcPr>
            <w:tcW w:w="1701" w:type="dxa"/>
            <w:vAlign w:val="center"/>
          </w:tcPr>
          <w:p w14:paraId="28C0D7B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47m</w:t>
            </w:r>
          </w:p>
        </w:tc>
        <w:tc>
          <w:tcPr>
            <w:tcW w:w="1842" w:type="dxa"/>
            <w:vAlign w:val="center"/>
          </w:tcPr>
          <w:p w14:paraId="091FD668" w14:textId="63230FE0" w:rsidR="003936BC" w:rsidRPr="009E02E1" w:rsidRDefault="00E1025E" w:rsidP="00344F27">
            <w:pPr>
              <w:jc w:val="center"/>
              <w:rPr>
                <w:rFonts w:asciiTheme="minorHAnsi" w:hAnsiTheme="minorHAnsi" w:cstheme="minorHAnsi"/>
                <w:sz w:val="18"/>
                <w:szCs w:val="18"/>
              </w:rPr>
            </w:pPr>
            <w:r>
              <w:rPr>
                <w:rFonts w:asciiTheme="minorHAnsi" w:hAnsiTheme="minorHAnsi" w:cstheme="minorHAnsi"/>
                <w:sz w:val="18"/>
                <w:szCs w:val="18"/>
              </w:rPr>
              <w:t>421</w:t>
            </w:r>
            <w:r w:rsidR="003936BC" w:rsidRPr="009E02E1">
              <w:rPr>
                <w:rFonts w:asciiTheme="minorHAnsi" w:hAnsiTheme="minorHAnsi" w:cstheme="minorHAnsi"/>
                <w:sz w:val="18"/>
                <w:szCs w:val="18"/>
              </w:rPr>
              <w:t>m²</w:t>
            </w:r>
          </w:p>
        </w:tc>
        <w:tc>
          <w:tcPr>
            <w:tcW w:w="1989" w:type="dxa"/>
            <w:vAlign w:val="center"/>
          </w:tcPr>
          <w:p w14:paraId="2571083C" w14:textId="77777777" w:rsidR="003936BC" w:rsidRPr="009E02E1" w:rsidRDefault="003936BC" w:rsidP="00344F27">
            <w:pPr>
              <w:jc w:val="center"/>
              <w:rPr>
                <w:rFonts w:asciiTheme="minorHAnsi" w:hAnsiTheme="minorHAnsi" w:cstheme="minorHAnsi"/>
                <w:sz w:val="18"/>
                <w:szCs w:val="18"/>
              </w:rPr>
            </w:pPr>
          </w:p>
        </w:tc>
      </w:tr>
      <w:tr w:rsidR="003936BC" w:rsidRPr="009E02E1" w14:paraId="30570D7D" w14:textId="77777777" w:rsidTr="00344F27">
        <w:tc>
          <w:tcPr>
            <w:tcW w:w="749" w:type="dxa"/>
            <w:vAlign w:val="center"/>
          </w:tcPr>
          <w:p w14:paraId="7BC05A45" w14:textId="35EE30B5" w:rsidR="003936BC" w:rsidRPr="009E02E1" w:rsidRDefault="00861902" w:rsidP="00344F27">
            <w:pPr>
              <w:jc w:val="center"/>
              <w:rPr>
                <w:rFonts w:asciiTheme="minorHAnsi" w:hAnsiTheme="minorHAnsi" w:cstheme="minorHAnsi"/>
                <w:sz w:val="18"/>
                <w:szCs w:val="18"/>
              </w:rPr>
            </w:pPr>
            <w:r w:rsidRPr="009E02E1">
              <w:rPr>
                <w:rFonts w:asciiTheme="minorHAnsi" w:hAnsiTheme="minorHAnsi" w:cstheme="minorHAnsi"/>
                <w:sz w:val="18"/>
                <w:szCs w:val="18"/>
              </w:rPr>
              <w:t>17F1</w:t>
            </w:r>
          </w:p>
        </w:tc>
        <w:tc>
          <w:tcPr>
            <w:tcW w:w="1940" w:type="dxa"/>
            <w:vAlign w:val="center"/>
          </w:tcPr>
          <w:p w14:paraId="1D5402AD" w14:textId="30478A1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3AF7793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663, 672/1 KO Đenovići</w:t>
            </w:r>
          </w:p>
        </w:tc>
        <w:tc>
          <w:tcPr>
            <w:tcW w:w="1701" w:type="dxa"/>
            <w:vAlign w:val="center"/>
          </w:tcPr>
          <w:p w14:paraId="42F13E8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56m</w:t>
            </w:r>
          </w:p>
        </w:tc>
        <w:tc>
          <w:tcPr>
            <w:tcW w:w="1842" w:type="dxa"/>
            <w:vAlign w:val="center"/>
          </w:tcPr>
          <w:p w14:paraId="3BF929F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589 m</w:t>
            </w:r>
            <w:r w:rsidRPr="009E02E1">
              <w:rPr>
                <w:rFonts w:asciiTheme="minorHAnsi" w:hAnsiTheme="minorHAnsi" w:cstheme="minorHAnsi"/>
                <w:sz w:val="18"/>
                <w:szCs w:val="18"/>
                <w:vertAlign w:val="superscript"/>
              </w:rPr>
              <w:t>2</w:t>
            </w:r>
          </w:p>
        </w:tc>
        <w:tc>
          <w:tcPr>
            <w:tcW w:w="1989" w:type="dxa"/>
            <w:vAlign w:val="center"/>
          </w:tcPr>
          <w:p w14:paraId="60CCEAC2" w14:textId="77777777" w:rsidR="003936BC" w:rsidRPr="009E02E1" w:rsidRDefault="003936BC" w:rsidP="00344F27">
            <w:pPr>
              <w:jc w:val="center"/>
              <w:rPr>
                <w:rFonts w:asciiTheme="minorHAnsi" w:hAnsiTheme="minorHAnsi" w:cstheme="minorHAnsi"/>
                <w:sz w:val="18"/>
                <w:szCs w:val="18"/>
              </w:rPr>
            </w:pPr>
          </w:p>
        </w:tc>
      </w:tr>
      <w:tr w:rsidR="003936BC" w:rsidRPr="009E02E1" w14:paraId="6DE96943" w14:textId="77777777" w:rsidTr="00344F27">
        <w:tc>
          <w:tcPr>
            <w:tcW w:w="749" w:type="dxa"/>
            <w:vAlign w:val="center"/>
          </w:tcPr>
          <w:p w14:paraId="16AD354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17H</w:t>
            </w:r>
          </w:p>
        </w:tc>
        <w:tc>
          <w:tcPr>
            <w:tcW w:w="1940" w:type="dxa"/>
            <w:vAlign w:val="center"/>
          </w:tcPr>
          <w:p w14:paraId="0DE289FE" w14:textId="6AD090D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46D47F88"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  905</w:t>
            </w:r>
          </w:p>
          <w:p w14:paraId="612D6F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Đenovići</w:t>
            </w:r>
          </w:p>
        </w:tc>
        <w:tc>
          <w:tcPr>
            <w:tcW w:w="1701" w:type="dxa"/>
            <w:vAlign w:val="center"/>
          </w:tcPr>
          <w:p w14:paraId="2714CB1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37m</w:t>
            </w:r>
          </w:p>
        </w:tc>
        <w:tc>
          <w:tcPr>
            <w:tcW w:w="1842" w:type="dxa"/>
            <w:vAlign w:val="center"/>
          </w:tcPr>
          <w:p w14:paraId="63BF5E6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298m²</w:t>
            </w:r>
          </w:p>
        </w:tc>
        <w:tc>
          <w:tcPr>
            <w:tcW w:w="1989" w:type="dxa"/>
            <w:vAlign w:val="center"/>
          </w:tcPr>
          <w:p w14:paraId="3F95B910" w14:textId="77777777" w:rsidR="003936BC" w:rsidRPr="009E02E1" w:rsidRDefault="003936BC" w:rsidP="00344F27">
            <w:pPr>
              <w:jc w:val="center"/>
              <w:rPr>
                <w:rFonts w:asciiTheme="minorHAnsi" w:hAnsiTheme="minorHAnsi" w:cstheme="minorHAnsi"/>
                <w:sz w:val="18"/>
                <w:szCs w:val="18"/>
              </w:rPr>
            </w:pPr>
          </w:p>
        </w:tc>
      </w:tr>
      <w:tr w:rsidR="003936BC" w:rsidRPr="009E02E1" w14:paraId="4E5A187D" w14:textId="77777777" w:rsidTr="00344F27">
        <w:tc>
          <w:tcPr>
            <w:tcW w:w="749" w:type="dxa"/>
            <w:vAlign w:val="center"/>
          </w:tcPr>
          <w:p w14:paraId="2E78100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17G</w:t>
            </w:r>
          </w:p>
        </w:tc>
        <w:tc>
          <w:tcPr>
            <w:tcW w:w="1940" w:type="dxa"/>
            <w:vAlign w:val="center"/>
          </w:tcPr>
          <w:p w14:paraId="4F0A8F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plivalište </w:t>
            </w:r>
          </w:p>
        </w:tc>
        <w:tc>
          <w:tcPr>
            <w:tcW w:w="1701" w:type="dxa"/>
            <w:vAlign w:val="center"/>
          </w:tcPr>
          <w:p w14:paraId="633A1BC8" w14:textId="77777777" w:rsidR="003936BC" w:rsidRPr="009E02E1" w:rsidRDefault="003936BC" w:rsidP="00344F27">
            <w:pPr>
              <w:jc w:val="center"/>
              <w:rPr>
                <w:rFonts w:asciiTheme="minorHAnsi" w:hAnsiTheme="minorHAnsi" w:cstheme="minorHAnsi"/>
                <w:sz w:val="18"/>
                <w:szCs w:val="18"/>
              </w:rPr>
            </w:pPr>
          </w:p>
        </w:tc>
        <w:tc>
          <w:tcPr>
            <w:tcW w:w="1701" w:type="dxa"/>
            <w:vAlign w:val="center"/>
          </w:tcPr>
          <w:p w14:paraId="4748AFBB" w14:textId="77777777" w:rsidR="003936BC" w:rsidRPr="009E02E1" w:rsidRDefault="003936BC" w:rsidP="00344F27">
            <w:pPr>
              <w:jc w:val="center"/>
              <w:rPr>
                <w:rFonts w:asciiTheme="minorHAnsi" w:hAnsiTheme="minorHAnsi" w:cstheme="minorHAnsi"/>
                <w:sz w:val="18"/>
                <w:szCs w:val="18"/>
              </w:rPr>
            </w:pPr>
          </w:p>
        </w:tc>
        <w:tc>
          <w:tcPr>
            <w:tcW w:w="1842" w:type="dxa"/>
            <w:vAlign w:val="center"/>
          </w:tcPr>
          <w:p w14:paraId="4A8A7E3C" w14:textId="77777777" w:rsidR="003936BC" w:rsidRPr="009E02E1" w:rsidRDefault="003936BC" w:rsidP="00344F27">
            <w:pPr>
              <w:jc w:val="center"/>
              <w:rPr>
                <w:rFonts w:asciiTheme="minorHAnsi" w:hAnsiTheme="minorHAnsi" w:cstheme="minorHAnsi"/>
                <w:sz w:val="18"/>
                <w:szCs w:val="18"/>
              </w:rPr>
            </w:pPr>
          </w:p>
        </w:tc>
        <w:tc>
          <w:tcPr>
            <w:tcW w:w="1989" w:type="dxa"/>
            <w:vAlign w:val="center"/>
          </w:tcPr>
          <w:p w14:paraId="3E19B3D1" w14:textId="77777777" w:rsidR="003936BC" w:rsidRPr="009E02E1" w:rsidRDefault="003936BC" w:rsidP="00344F27">
            <w:pPr>
              <w:jc w:val="center"/>
              <w:rPr>
                <w:rFonts w:asciiTheme="minorHAnsi" w:hAnsiTheme="minorHAnsi" w:cstheme="minorHAnsi"/>
                <w:sz w:val="18"/>
                <w:szCs w:val="18"/>
              </w:rPr>
            </w:pPr>
          </w:p>
          <w:p w14:paraId="7B14219A" w14:textId="77777777" w:rsidR="003936BC" w:rsidRPr="009E02E1" w:rsidRDefault="003936BC" w:rsidP="00344F27">
            <w:pPr>
              <w:jc w:val="center"/>
              <w:rPr>
                <w:rFonts w:asciiTheme="minorHAnsi" w:hAnsiTheme="minorHAnsi" w:cstheme="minorHAnsi"/>
                <w:sz w:val="18"/>
                <w:szCs w:val="18"/>
              </w:rPr>
            </w:pPr>
          </w:p>
        </w:tc>
      </w:tr>
      <w:tr w:rsidR="003936BC" w:rsidRPr="009E02E1" w14:paraId="72B34224" w14:textId="77777777" w:rsidTr="00344F27">
        <w:tc>
          <w:tcPr>
            <w:tcW w:w="749" w:type="dxa"/>
            <w:vAlign w:val="center"/>
          </w:tcPr>
          <w:p w14:paraId="716A63E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17N4</w:t>
            </w:r>
          </w:p>
        </w:tc>
        <w:tc>
          <w:tcPr>
            <w:tcW w:w="1940" w:type="dxa"/>
            <w:vAlign w:val="center"/>
          </w:tcPr>
          <w:p w14:paraId="19867ADE" w14:textId="07660991"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57245F1A"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667, 668 KO Đenovići</w:t>
            </w:r>
          </w:p>
        </w:tc>
        <w:tc>
          <w:tcPr>
            <w:tcW w:w="1701" w:type="dxa"/>
            <w:vAlign w:val="center"/>
          </w:tcPr>
          <w:p w14:paraId="29615B16"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109m</w:t>
            </w:r>
          </w:p>
        </w:tc>
        <w:tc>
          <w:tcPr>
            <w:tcW w:w="1842" w:type="dxa"/>
            <w:vAlign w:val="center"/>
          </w:tcPr>
          <w:p w14:paraId="16F03163"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539 m</w:t>
            </w:r>
            <w:r w:rsidRPr="009E02E1">
              <w:rPr>
                <w:rFonts w:asciiTheme="minorHAnsi" w:hAnsiTheme="minorHAnsi" w:cstheme="minorHAnsi"/>
                <w:color w:val="00B050"/>
                <w:sz w:val="18"/>
                <w:szCs w:val="18"/>
                <w:vertAlign w:val="superscript"/>
              </w:rPr>
              <w:t>2</w:t>
            </w:r>
          </w:p>
        </w:tc>
        <w:tc>
          <w:tcPr>
            <w:tcW w:w="1989" w:type="dxa"/>
            <w:vAlign w:val="center"/>
          </w:tcPr>
          <w:p w14:paraId="17A36701"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5A784F98" w14:textId="77777777" w:rsidTr="00344F27">
        <w:tc>
          <w:tcPr>
            <w:tcW w:w="749" w:type="dxa"/>
            <w:vAlign w:val="center"/>
          </w:tcPr>
          <w:p w14:paraId="61FD426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17K</w:t>
            </w:r>
          </w:p>
        </w:tc>
        <w:tc>
          <w:tcPr>
            <w:tcW w:w="1940" w:type="dxa"/>
            <w:vAlign w:val="center"/>
          </w:tcPr>
          <w:p w14:paraId="4BEA70C5" w14:textId="6BC4E6B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7BF5043D"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670 KO Đenovići i dio 749 KO Baošići</w:t>
            </w:r>
          </w:p>
        </w:tc>
        <w:tc>
          <w:tcPr>
            <w:tcW w:w="1701" w:type="dxa"/>
            <w:vAlign w:val="center"/>
          </w:tcPr>
          <w:p w14:paraId="01B08DB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31 m</w:t>
            </w:r>
          </w:p>
        </w:tc>
        <w:tc>
          <w:tcPr>
            <w:tcW w:w="1842" w:type="dxa"/>
            <w:vAlign w:val="center"/>
          </w:tcPr>
          <w:p w14:paraId="6D39CBE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293 m</w:t>
            </w:r>
            <w:r w:rsidRPr="009E02E1">
              <w:rPr>
                <w:rFonts w:asciiTheme="minorHAnsi" w:hAnsiTheme="minorHAnsi" w:cstheme="minorHAnsi"/>
                <w:sz w:val="18"/>
                <w:szCs w:val="18"/>
                <w:vertAlign w:val="superscript"/>
              </w:rPr>
              <w:t>2</w:t>
            </w:r>
          </w:p>
        </w:tc>
        <w:tc>
          <w:tcPr>
            <w:tcW w:w="1989" w:type="dxa"/>
            <w:vAlign w:val="center"/>
          </w:tcPr>
          <w:p w14:paraId="5D4FFA4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10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16 m2</w:t>
            </w:r>
          </w:p>
          <w:p w14:paraId="6041E19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36ED023F" w14:textId="77777777" w:rsidTr="00344F27">
        <w:tc>
          <w:tcPr>
            <w:tcW w:w="749" w:type="dxa"/>
            <w:vAlign w:val="center"/>
          </w:tcPr>
          <w:p w14:paraId="5492701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17K1</w:t>
            </w:r>
          </w:p>
        </w:tc>
        <w:tc>
          <w:tcPr>
            <w:tcW w:w="1940" w:type="dxa"/>
            <w:vAlign w:val="center"/>
          </w:tcPr>
          <w:p w14:paraId="10E2A4C2" w14:textId="6C9B210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61D752C2"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670 </w:t>
            </w:r>
          </w:p>
          <w:p w14:paraId="1C8EC3BB"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KO Đenovići </w:t>
            </w:r>
          </w:p>
        </w:tc>
        <w:tc>
          <w:tcPr>
            <w:tcW w:w="1701" w:type="dxa"/>
            <w:vAlign w:val="center"/>
          </w:tcPr>
          <w:p w14:paraId="2BF79BF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 m</w:t>
            </w:r>
          </w:p>
        </w:tc>
        <w:tc>
          <w:tcPr>
            <w:tcW w:w="1842" w:type="dxa"/>
            <w:vAlign w:val="center"/>
          </w:tcPr>
          <w:p w14:paraId="552689E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386 m</w:t>
            </w:r>
            <w:r w:rsidRPr="009E02E1">
              <w:rPr>
                <w:rFonts w:asciiTheme="minorHAnsi" w:hAnsiTheme="minorHAnsi" w:cstheme="minorHAnsi"/>
                <w:sz w:val="18"/>
                <w:szCs w:val="18"/>
                <w:vertAlign w:val="superscript"/>
              </w:rPr>
              <w:t>2</w:t>
            </w:r>
          </w:p>
        </w:tc>
        <w:tc>
          <w:tcPr>
            <w:tcW w:w="1989" w:type="dxa"/>
            <w:vAlign w:val="center"/>
          </w:tcPr>
          <w:p w14:paraId="4285277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10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21 m2</w:t>
            </w:r>
          </w:p>
          <w:p w14:paraId="094854E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bl>
    <w:p w14:paraId="06B732FC" w14:textId="77777777" w:rsidR="003936BC" w:rsidRPr="009E02E1" w:rsidRDefault="003936BC"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p>
    <w:p w14:paraId="1A9013B7" w14:textId="177C03E2"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BADAAAE" w14:textId="375D625D" w:rsidR="00D23392" w:rsidRPr="009E02E1" w:rsidRDefault="00D23392"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149358FD" w14:textId="73C99529" w:rsidR="009E02E1" w:rsidRPr="009E02E1" w:rsidRDefault="009E02E1"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176C2907" w14:textId="2B6EB102" w:rsidR="009E02E1" w:rsidRPr="009E02E1" w:rsidRDefault="009E02E1"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50896DCC" w14:textId="77777777" w:rsidR="009E02E1" w:rsidRPr="009E02E1" w:rsidRDefault="009E02E1"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245117BE" w14:textId="77777777" w:rsidR="001C2399" w:rsidRPr="009E02E1" w:rsidRDefault="001C2399" w:rsidP="003936BC">
      <w:pPr>
        <w:shd w:val="clear" w:color="auto" w:fill="FFFFFF"/>
        <w:tabs>
          <w:tab w:val="right" w:pos="3969"/>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17: BAOŠIĆI</w:t>
      </w:r>
    </w:p>
    <w:p w14:paraId="560899B5"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95" w:type="dxa"/>
        <w:tblInd w:w="-15" w:type="dxa"/>
        <w:tblLayout w:type="fixed"/>
        <w:tblLook w:val="0000" w:firstRow="0" w:lastRow="0" w:firstColumn="0" w:lastColumn="0" w:noHBand="0" w:noVBand="0"/>
      </w:tblPr>
      <w:tblGrid>
        <w:gridCol w:w="733"/>
        <w:gridCol w:w="1540"/>
        <w:gridCol w:w="1560"/>
        <w:gridCol w:w="1984"/>
        <w:gridCol w:w="1701"/>
        <w:gridCol w:w="2977"/>
      </w:tblGrid>
      <w:tr w:rsidR="00B77D92" w:rsidRPr="009E02E1" w14:paraId="0BE6AFFB" w14:textId="77777777" w:rsidTr="00F40849">
        <w:trPr>
          <w:tblHeader/>
        </w:trPr>
        <w:tc>
          <w:tcPr>
            <w:tcW w:w="733" w:type="dxa"/>
            <w:tcBorders>
              <w:top w:val="single" w:sz="8" w:space="0" w:color="000000"/>
              <w:left w:val="single" w:sz="8" w:space="0" w:color="000000"/>
              <w:bottom w:val="single" w:sz="8" w:space="0" w:color="000000"/>
            </w:tcBorders>
            <w:shd w:val="clear" w:color="auto" w:fill="auto"/>
          </w:tcPr>
          <w:p w14:paraId="22FD8BBF" w14:textId="77777777" w:rsidR="001C2399" w:rsidRPr="009E02E1" w:rsidRDefault="001C2399" w:rsidP="00F40849">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73E6F3CD" w14:textId="77777777" w:rsidR="001C2399" w:rsidRPr="009E02E1" w:rsidRDefault="001C2399" w:rsidP="00F40849">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40" w:type="dxa"/>
            <w:tcBorders>
              <w:top w:val="single" w:sz="8" w:space="0" w:color="000000"/>
              <w:left w:val="single" w:sz="8" w:space="0" w:color="000000"/>
              <w:bottom w:val="single" w:sz="8" w:space="0" w:color="000000"/>
            </w:tcBorders>
            <w:shd w:val="clear" w:color="auto" w:fill="auto"/>
          </w:tcPr>
          <w:p w14:paraId="7E24025E"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tcPr>
          <w:p w14:paraId="467BDCF0" w14:textId="77777777" w:rsidR="001C2399" w:rsidRPr="009E02E1" w:rsidRDefault="001C2399" w:rsidP="00F40849">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tcPr>
          <w:p w14:paraId="18D7C8B8"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tcPr>
          <w:p w14:paraId="293BF30B"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p w14:paraId="7BE7A94F"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(dužina i površina)</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0157445F" w14:textId="77777777" w:rsidR="001C2399" w:rsidRPr="009E02E1" w:rsidRDefault="001C239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73143DF2" w14:textId="77777777" w:rsidTr="00F40849">
        <w:tc>
          <w:tcPr>
            <w:tcW w:w="733" w:type="dxa"/>
            <w:tcBorders>
              <w:top w:val="single" w:sz="8" w:space="0" w:color="000000"/>
              <w:left w:val="single" w:sz="8" w:space="0" w:color="000000"/>
              <w:bottom w:val="single" w:sz="8" w:space="0" w:color="000000"/>
            </w:tcBorders>
            <w:shd w:val="clear" w:color="auto" w:fill="auto"/>
          </w:tcPr>
          <w:p w14:paraId="2BF9DDE4"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17.1</w:t>
            </w:r>
          </w:p>
        </w:tc>
        <w:tc>
          <w:tcPr>
            <w:tcW w:w="1540" w:type="dxa"/>
            <w:tcBorders>
              <w:top w:val="single" w:sz="8" w:space="0" w:color="000000"/>
              <w:left w:val="single" w:sz="8" w:space="0" w:color="000000"/>
              <w:bottom w:val="single" w:sz="8" w:space="0" w:color="000000"/>
            </w:tcBorders>
            <w:shd w:val="clear" w:color="auto" w:fill="auto"/>
          </w:tcPr>
          <w:p w14:paraId="2BC2518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58BE742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752 K.O. Baošići</w:t>
            </w:r>
          </w:p>
        </w:tc>
        <w:tc>
          <w:tcPr>
            <w:tcW w:w="1984" w:type="dxa"/>
            <w:tcBorders>
              <w:top w:val="single" w:sz="8" w:space="0" w:color="000000"/>
              <w:left w:val="single" w:sz="8" w:space="0" w:color="000000"/>
              <w:bottom w:val="single" w:sz="8" w:space="0" w:color="000000"/>
            </w:tcBorders>
            <w:shd w:val="clear" w:color="auto" w:fill="auto"/>
          </w:tcPr>
          <w:p w14:paraId="1D7A148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6F717A6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55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6F7247BD"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metalnom konstrukcijom i prirodnim zelenilom i tendom bijele boje</w:t>
            </w:r>
          </w:p>
          <w:p w14:paraId="0E371B05" w14:textId="77777777" w:rsidR="001C2399" w:rsidRPr="009E02E1" w:rsidRDefault="001C2399" w:rsidP="00F4084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dio privremenog objekta se nalazi na površini koja nije upisana u kat.nepokretnosti.</w:t>
            </w:r>
            <w:r w:rsidRPr="009E02E1">
              <w:rPr>
                <w:rFonts w:asciiTheme="minorHAnsi" w:hAnsiTheme="minorHAnsi" w:cstheme="minorHAnsi"/>
                <w:b/>
                <w:sz w:val="18"/>
                <w:szCs w:val="18"/>
                <w:lang w:val="sr-Latn-ME"/>
              </w:rPr>
              <w:t xml:space="preserve"> Ugovor o korišćenju morskog dobra se može potpisati nakon završetka procedure uknjižbe parcele u Upravi za nekretnine.</w:t>
            </w:r>
          </w:p>
        </w:tc>
      </w:tr>
      <w:tr w:rsidR="00B77D92" w:rsidRPr="009E02E1" w14:paraId="32019518" w14:textId="77777777" w:rsidTr="00F40849">
        <w:tc>
          <w:tcPr>
            <w:tcW w:w="733" w:type="dxa"/>
            <w:tcBorders>
              <w:top w:val="single" w:sz="8" w:space="0" w:color="000000"/>
              <w:left w:val="single" w:sz="8" w:space="0" w:color="000000"/>
              <w:bottom w:val="single" w:sz="8" w:space="0" w:color="000000"/>
            </w:tcBorders>
            <w:shd w:val="clear" w:color="auto" w:fill="auto"/>
          </w:tcPr>
          <w:p w14:paraId="6A99506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17.2</w:t>
            </w:r>
          </w:p>
        </w:tc>
        <w:tc>
          <w:tcPr>
            <w:tcW w:w="1540" w:type="dxa"/>
            <w:tcBorders>
              <w:top w:val="single" w:sz="8" w:space="0" w:color="000000"/>
              <w:left w:val="single" w:sz="8" w:space="0" w:color="000000"/>
              <w:bottom w:val="single" w:sz="8" w:space="0" w:color="000000"/>
            </w:tcBorders>
            <w:shd w:val="clear" w:color="auto" w:fill="auto"/>
          </w:tcPr>
          <w:p w14:paraId="16AEFB1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8" w:space="0" w:color="000000"/>
              <w:left w:val="single" w:sz="8" w:space="0" w:color="000000"/>
              <w:bottom w:val="single" w:sz="8" w:space="0" w:color="000000"/>
            </w:tcBorders>
            <w:shd w:val="clear" w:color="auto" w:fill="auto"/>
          </w:tcPr>
          <w:p w14:paraId="51E3F34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761 K.O. Baošići</w:t>
            </w:r>
          </w:p>
        </w:tc>
        <w:tc>
          <w:tcPr>
            <w:tcW w:w="1984" w:type="dxa"/>
            <w:tcBorders>
              <w:top w:val="single" w:sz="8" w:space="0" w:color="000000"/>
              <w:left w:val="single" w:sz="8" w:space="0" w:color="000000"/>
              <w:bottom w:val="single" w:sz="8" w:space="0" w:color="000000"/>
            </w:tcBorders>
            <w:shd w:val="clear" w:color="auto" w:fill="auto"/>
          </w:tcPr>
          <w:p w14:paraId="30F9CF8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trgovinska djelatnost</w:t>
            </w:r>
          </w:p>
        </w:tc>
        <w:tc>
          <w:tcPr>
            <w:tcW w:w="1701" w:type="dxa"/>
            <w:tcBorders>
              <w:top w:val="single" w:sz="8" w:space="0" w:color="000000"/>
              <w:left w:val="single" w:sz="8" w:space="0" w:color="000000"/>
              <w:bottom w:val="single" w:sz="8" w:space="0" w:color="000000"/>
            </w:tcBorders>
            <w:shd w:val="clear" w:color="auto" w:fill="auto"/>
          </w:tcPr>
          <w:p w14:paraId="7A9B3FDD"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12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30EDE89D"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B77D92" w:rsidRPr="009E02E1" w14:paraId="77291C52" w14:textId="77777777" w:rsidTr="00F40849">
        <w:tc>
          <w:tcPr>
            <w:tcW w:w="733" w:type="dxa"/>
            <w:tcBorders>
              <w:top w:val="single" w:sz="8" w:space="0" w:color="000000"/>
              <w:left w:val="single" w:sz="4" w:space="0" w:color="000000"/>
              <w:bottom w:val="single" w:sz="8" w:space="0" w:color="000000"/>
            </w:tcBorders>
            <w:shd w:val="clear" w:color="auto" w:fill="auto"/>
          </w:tcPr>
          <w:p w14:paraId="01C18D3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17.3</w:t>
            </w:r>
          </w:p>
        </w:tc>
        <w:tc>
          <w:tcPr>
            <w:tcW w:w="1540" w:type="dxa"/>
            <w:tcBorders>
              <w:top w:val="single" w:sz="8" w:space="0" w:color="000000"/>
              <w:left w:val="single" w:sz="4" w:space="0" w:color="000000"/>
              <w:bottom w:val="single" w:sz="8" w:space="0" w:color="000000"/>
            </w:tcBorders>
            <w:shd w:val="clear" w:color="auto" w:fill="auto"/>
          </w:tcPr>
          <w:p w14:paraId="7952519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8" w:space="0" w:color="000000"/>
              <w:left w:val="single" w:sz="4" w:space="0" w:color="000000"/>
              <w:bottom w:val="single" w:sz="8" w:space="0" w:color="000000"/>
            </w:tcBorders>
            <w:shd w:val="clear" w:color="auto" w:fill="auto"/>
          </w:tcPr>
          <w:p w14:paraId="6611D27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761 K.O. Baošići</w:t>
            </w:r>
          </w:p>
        </w:tc>
        <w:tc>
          <w:tcPr>
            <w:tcW w:w="1984" w:type="dxa"/>
            <w:tcBorders>
              <w:top w:val="single" w:sz="8" w:space="0" w:color="000000"/>
              <w:left w:val="single" w:sz="4" w:space="0" w:color="000000"/>
              <w:bottom w:val="single" w:sz="8" w:space="0" w:color="000000"/>
            </w:tcBorders>
            <w:shd w:val="clear" w:color="auto" w:fill="auto"/>
          </w:tcPr>
          <w:p w14:paraId="54C34B3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2 Prodajna pulta – štanda zelene pijace </w:t>
            </w:r>
          </w:p>
        </w:tc>
        <w:tc>
          <w:tcPr>
            <w:tcW w:w="1701" w:type="dxa"/>
            <w:tcBorders>
              <w:top w:val="single" w:sz="8" w:space="0" w:color="000000"/>
              <w:left w:val="single" w:sz="4" w:space="0" w:color="000000"/>
              <w:bottom w:val="single" w:sz="8" w:space="0" w:color="000000"/>
            </w:tcBorders>
            <w:shd w:val="clear" w:color="auto" w:fill="auto"/>
          </w:tcPr>
          <w:p w14:paraId="632A253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 m x 1,0 m</w:t>
            </w:r>
          </w:p>
        </w:tc>
        <w:tc>
          <w:tcPr>
            <w:tcW w:w="2977" w:type="dxa"/>
            <w:tcBorders>
              <w:top w:val="single" w:sz="8" w:space="0" w:color="000000"/>
              <w:left w:val="single" w:sz="4" w:space="0" w:color="000000"/>
              <w:bottom w:val="single" w:sz="8" w:space="0" w:color="000000"/>
              <w:right w:val="single" w:sz="4" w:space="0" w:color="000000"/>
            </w:tcBorders>
            <w:shd w:val="clear" w:color="auto" w:fill="auto"/>
          </w:tcPr>
          <w:p w14:paraId="62E3C3A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Tezge metalne ili drvene konstrukcije</w:t>
            </w:r>
          </w:p>
          <w:p w14:paraId="56D6528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Postaviti na min 3m udaljenosti od saobraćajnice</w:t>
            </w:r>
          </w:p>
        </w:tc>
      </w:tr>
      <w:tr w:rsidR="00B77D92" w:rsidRPr="009E02E1" w14:paraId="5E783D3B" w14:textId="77777777" w:rsidTr="00F40849">
        <w:tc>
          <w:tcPr>
            <w:tcW w:w="733" w:type="dxa"/>
            <w:tcBorders>
              <w:top w:val="single" w:sz="8" w:space="0" w:color="000000"/>
              <w:left w:val="single" w:sz="8" w:space="0" w:color="000000"/>
              <w:bottom w:val="single" w:sz="8" w:space="0" w:color="000000"/>
            </w:tcBorders>
            <w:shd w:val="clear" w:color="auto" w:fill="auto"/>
          </w:tcPr>
          <w:p w14:paraId="7F306BB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17.4</w:t>
            </w:r>
          </w:p>
        </w:tc>
        <w:tc>
          <w:tcPr>
            <w:tcW w:w="1540" w:type="dxa"/>
            <w:tcBorders>
              <w:top w:val="single" w:sz="8" w:space="0" w:color="000000"/>
              <w:left w:val="single" w:sz="8" w:space="0" w:color="000000"/>
              <w:bottom w:val="single" w:sz="8" w:space="0" w:color="000000"/>
            </w:tcBorders>
            <w:shd w:val="clear" w:color="auto" w:fill="auto"/>
          </w:tcPr>
          <w:p w14:paraId="7FA194C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74D6CC1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761 K.O. Baošići</w:t>
            </w:r>
          </w:p>
        </w:tc>
        <w:tc>
          <w:tcPr>
            <w:tcW w:w="1984" w:type="dxa"/>
            <w:tcBorders>
              <w:top w:val="single" w:sz="8" w:space="0" w:color="000000"/>
              <w:left w:val="single" w:sz="8" w:space="0" w:color="000000"/>
              <w:bottom w:val="single" w:sz="8" w:space="0" w:color="000000"/>
            </w:tcBorders>
            <w:shd w:val="clear" w:color="auto" w:fill="auto"/>
          </w:tcPr>
          <w:p w14:paraId="6F60C18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24A133C0" w14:textId="1D9EDC80" w:rsidR="001C2399" w:rsidRPr="009E02E1" w:rsidRDefault="001C2399" w:rsidP="001C239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 190m</w:t>
            </w:r>
            <w:r w:rsidRPr="009E02E1">
              <w:rPr>
                <w:rFonts w:asciiTheme="minorHAnsi" w:hAnsiTheme="minorHAnsi" w:cstheme="minorHAnsi"/>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5B5E752" w14:textId="502FA5EF"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djelimoično trskom ili sklopivim suncobranima bijele ili bež boje ili konzolnom namotavajućom tendom od platna bijele ili bež boje, na montažno demontažnoj konstrukciji sa dva stuba bez mogućnosti zastakljivanja i zatvaranja bočnih strana</w:t>
            </w:r>
          </w:p>
        </w:tc>
      </w:tr>
      <w:tr w:rsidR="00B77D92" w:rsidRPr="009E02E1" w14:paraId="1AF7F5F1" w14:textId="77777777" w:rsidTr="00F40849">
        <w:tc>
          <w:tcPr>
            <w:tcW w:w="733" w:type="dxa"/>
            <w:tcBorders>
              <w:top w:val="single" w:sz="8" w:space="0" w:color="000000"/>
              <w:left w:val="single" w:sz="8" w:space="0" w:color="000000"/>
              <w:bottom w:val="single" w:sz="8" w:space="0" w:color="000000"/>
            </w:tcBorders>
            <w:shd w:val="clear" w:color="auto" w:fill="auto"/>
          </w:tcPr>
          <w:p w14:paraId="45D1F7C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17.5</w:t>
            </w:r>
          </w:p>
        </w:tc>
        <w:tc>
          <w:tcPr>
            <w:tcW w:w="1540" w:type="dxa"/>
            <w:tcBorders>
              <w:top w:val="single" w:sz="8" w:space="0" w:color="000000"/>
              <w:left w:val="single" w:sz="8" w:space="0" w:color="000000"/>
              <w:bottom w:val="single" w:sz="8" w:space="0" w:color="000000"/>
            </w:tcBorders>
            <w:shd w:val="clear" w:color="auto" w:fill="auto"/>
          </w:tcPr>
          <w:p w14:paraId="231C0E2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tc>
        <w:tc>
          <w:tcPr>
            <w:tcW w:w="1560" w:type="dxa"/>
            <w:tcBorders>
              <w:top w:val="single" w:sz="8" w:space="0" w:color="000000"/>
              <w:left w:val="single" w:sz="8" w:space="0" w:color="000000"/>
              <w:bottom w:val="single" w:sz="8" w:space="0" w:color="000000"/>
            </w:tcBorders>
            <w:shd w:val="clear" w:color="auto" w:fill="auto"/>
          </w:tcPr>
          <w:p w14:paraId="065794C3" w14:textId="1671E951"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769/</w:t>
            </w:r>
            <w:r w:rsidR="00512B91">
              <w:rPr>
                <w:rFonts w:asciiTheme="minorHAnsi" w:hAnsiTheme="minorHAnsi" w:cstheme="minorHAnsi"/>
                <w:sz w:val="18"/>
                <w:szCs w:val="18"/>
                <w:lang w:val="sr-Latn-ME"/>
              </w:rPr>
              <w:t>3</w:t>
            </w:r>
            <w:r w:rsidRPr="009E02E1">
              <w:rPr>
                <w:rFonts w:asciiTheme="minorHAnsi" w:hAnsiTheme="minorHAnsi" w:cstheme="minorHAnsi"/>
                <w:sz w:val="18"/>
                <w:szCs w:val="18"/>
                <w:lang w:val="sr-Latn-ME"/>
              </w:rPr>
              <w:t xml:space="preserve"> K.O. Baošići</w:t>
            </w:r>
          </w:p>
        </w:tc>
        <w:tc>
          <w:tcPr>
            <w:tcW w:w="1984" w:type="dxa"/>
            <w:tcBorders>
              <w:top w:val="single" w:sz="8" w:space="0" w:color="000000"/>
              <w:left w:val="single" w:sz="8" w:space="0" w:color="000000"/>
              <w:bottom w:val="single" w:sz="8" w:space="0" w:color="000000"/>
            </w:tcBorders>
            <w:shd w:val="clear" w:color="auto" w:fill="auto"/>
          </w:tcPr>
          <w:p w14:paraId="68F29ED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8" w:space="0" w:color="000000"/>
              <w:left w:val="single" w:sz="8" w:space="0" w:color="000000"/>
              <w:bottom w:val="single" w:sz="8" w:space="0" w:color="000000"/>
            </w:tcBorders>
            <w:shd w:val="clear" w:color="auto" w:fill="auto"/>
          </w:tcPr>
          <w:p w14:paraId="3EC5233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1,20 m x 0,60 m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BE568F3"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2EE67CA1" w14:textId="77777777" w:rsidTr="00F40849">
        <w:tc>
          <w:tcPr>
            <w:tcW w:w="733" w:type="dxa"/>
            <w:tcBorders>
              <w:top w:val="single" w:sz="8" w:space="0" w:color="000000"/>
              <w:left w:val="single" w:sz="4" w:space="0" w:color="000000"/>
              <w:bottom w:val="single" w:sz="8" w:space="0" w:color="000000"/>
            </w:tcBorders>
            <w:shd w:val="clear" w:color="auto" w:fill="auto"/>
          </w:tcPr>
          <w:p w14:paraId="35A2D2D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17.6</w:t>
            </w:r>
          </w:p>
        </w:tc>
        <w:tc>
          <w:tcPr>
            <w:tcW w:w="1540" w:type="dxa"/>
            <w:tcBorders>
              <w:top w:val="single" w:sz="8" w:space="0" w:color="000000"/>
              <w:left w:val="single" w:sz="4" w:space="0" w:color="000000"/>
              <w:bottom w:val="single" w:sz="8" w:space="0" w:color="000000"/>
            </w:tcBorders>
            <w:shd w:val="clear" w:color="auto" w:fill="auto"/>
          </w:tcPr>
          <w:p w14:paraId="427FC6C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8" w:space="0" w:color="000000"/>
              <w:left w:val="single" w:sz="4" w:space="0" w:color="000000"/>
              <w:bottom w:val="single" w:sz="8" w:space="0" w:color="000000"/>
            </w:tcBorders>
            <w:shd w:val="clear" w:color="auto" w:fill="auto"/>
          </w:tcPr>
          <w:p w14:paraId="3AFA2C2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773/1 K.O. Baošići</w:t>
            </w:r>
          </w:p>
        </w:tc>
        <w:tc>
          <w:tcPr>
            <w:tcW w:w="1984" w:type="dxa"/>
            <w:tcBorders>
              <w:top w:val="single" w:sz="8" w:space="0" w:color="000000"/>
              <w:left w:val="single" w:sz="4" w:space="0" w:color="000000"/>
              <w:bottom w:val="single" w:sz="8" w:space="0" w:color="000000"/>
            </w:tcBorders>
            <w:shd w:val="clear" w:color="auto" w:fill="auto"/>
          </w:tcPr>
          <w:p w14:paraId="2A7D3FF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trgovinska djelatnost</w:t>
            </w:r>
          </w:p>
        </w:tc>
        <w:tc>
          <w:tcPr>
            <w:tcW w:w="1701" w:type="dxa"/>
            <w:tcBorders>
              <w:top w:val="single" w:sz="8" w:space="0" w:color="000000"/>
              <w:left w:val="single" w:sz="4" w:space="0" w:color="000000"/>
              <w:bottom w:val="single" w:sz="8" w:space="0" w:color="000000"/>
            </w:tcBorders>
            <w:shd w:val="clear" w:color="auto" w:fill="auto"/>
          </w:tcPr>
          <w:p w14:paraId="220BD87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 m2</w:t>
            </w:r>
          </w:p>
        </w:tc>
        <w:tc>
          <w:tcPr>
            <w:tcW w:w="2977" w:type="dxa"/>
            <w:tcBorders>
              <w:top w:val="single" w:sz="8" w:space="0" w:color="000000"/>
              <w:left w:val="single" w:sz="4" w:space="0" w:color="000000"/>
              <w:bottom w:val="single" w:sz="8" w:space="0" w:color="000000"/>
              <w:right w:val="single" w:sz="4" w:space="0" w:color="000000"/>
            </w:tcBorders>
            <w:shd w:val="clear" w:color="auto" w:fill="auto"/>
          </w:tcPr>
          <w:p w14:paraId="3B7C697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plastificirani aluminijum bijele boje i staklo</w:t>
            </w:r>
          </w:p>
        </w:tc>
      </w:tr>
      <w:tr w:rsidR="00B77D92" w:rsidRPr="009E02E1" w14:paraId="302827E6" w14:textId="77777777" w:rsidTr="00F40849">
        <w:tc>
          <w:tcPr>
            <w:tcW w:w="733" w:type="dxa"/>
            <w:tcBorders>
              <w:top w:val="single" w:sz="8" w:space="0" w:color="000000"/>
              <w:left w:val="single" w:sz="8" w:space="0" w:color="000000"/>
              <w:bottom w:val="single" w:sz="8" w:space="0" w:color="000000"/>
            </w:tcBorders>
            <w:shd w:val="clear" w:color="auto" w:fill="auto"/>
          </w:tcPr>
          <w:p w14:paraId="5B47FF2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17.7</w:t>
            </w:r>
          </w:p>
        </w:tc>
        <w:tc>
          <w:tcPr>
            <w:tcW w:w="1540" w:type="dxa"/>
            <w:tcBorders>
              <w:top w:val="single" w:sz="8" w:space="0" w:color="000000"/>
              <w:left w:val="single" w:sz="8" w:space="0" w:color="000000"/>
              <w:bottom w:val="single" w:sz="8" w:space="0" w:color="000000"/>
            </w:tcBorders>
            <w:shd w:val="clear" w:color="auto" w:fill="auto"/>
          </w:tcPr>
          <w:p w14:paraId="7413A29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Pokretni privremeni objekat </w:t>
            </w:r>
          </w:p>
        </w:tc>
        <w:tc>
          <w:tcPr>
            <w:tcW w:w="1560" w:type="dxa"/>
            <w:tcBorders>
              <w:top w:val="single" w:sz="8" w:space="0" w:color="000000"/>
              <w:left w:val="single" w:sz="8" w:space="0" w:color="000000"/>
              <w:bottom w:val="single" w:sz="8" w:space="0" w:color="000000"/>
            </w:tcBorders>
            <w:shd w:val="clear" w:color="auto" w:fill="auto"/>
          </w:tcPr>
          <w:p w14:paraId="3051D353"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773/1 K.O. Baošići</w:t>
            </w:r>
          </w:p>
        </w:tc>
        <w:tc>
          <w:tcPr>
            <w:tcW w:w="1984" w:type="dxa"/>
            <w:tcBorders>
              <w:top w:val="single" w:sz="8" w:space="0" w:color="000000"/>
              <w:left w:val="single" w:sz="8" w:space="0" w:color="000000"/>
              <w:bottom w:val="single" w:sz="8" w:space="0" w:color="000000"/>
            </w:tcBorders>
            <w:shd w:val="clear" w:color="auto" w:fill="auto"/>
          </w:tcPr>
          <w:p w14:paraId="4E24E7D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8" w:space="0" w:color="000000"/>
              <w:left w:val="single" w:sz="8" w:space="0" w:color="000000"/>
              <w:bottom w:val="single" w:sz="8" w:space="0" w:color="000000"/>
            </w:tcBorders>
            <w:shd w:val="clear" w:color="auto" w:fill="auto"/>
          </w:tcPr>
          <w:p w14:paraId="78DF61B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1,20 m x 0,60 m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CB4D3A5"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B77D92" w:rsidRPr="009E02E1" w14:paraId="3FF27F44" w14:textId="77777777" w:rsidTr="00F40849">
        <w:tc>
          <w:tcPr>
            <w:tcW w:w="733" w:type="dxa"/>
            <w:tcBorders>
              <w:top w:val="single" w:sz="8" w:space="0" w:color="000000"/>
              <w:left w:val="single" w:sz="8" w:space="0" w:color="000000"/>
              <w:bottom w:val="single" w:sz="8" w:space="0" w:color="000000"/>
            </w:tcBorders>
            <w:shd w:val="clear" w:color="auto" w:fill="auto"/>
          </w:tcPr>
          <w:p w14:paraId="0F8F7CE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17.8</w:t>
            </w:r>
          </w:p>
        </w:tc>
        <w:tc>
          <w:tcPr>
            <w:tcW w:w="1540" w:type="dxa"/>
            <w:tcBorders>
              <w:top w:val="single" w:sz="8" w:space="0" w:color="000000"/>
              <w:left w:val="single" w:sz="8" w:space="0" w:color="000000"/>
              <w:bottom w:val="single" w:sz="8" w:space="0" w:color="000000"/>
            </w:tcBorders>
            <w:shd w:val="clear" w:color="auto" w:fill="auto"/>
          </w:tcPr>
          <w:p w14:paraId="0EB81F7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489BAE6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354 K.O. Baošići </w:t>
            </w:r>
          </w:p>
        </w:tc>
        <w:tc>
          <w:tcPr>
            <w:tcW w:w="1984" w:type="dxa"/>
            <w:tcBorders>
              <w:top w:val="single" w:sz="8" w:space="0" w:color="000000"/>
              <w:left w:val="single" w:sz="8" w:space="0" w:color="000000"/>
              <w:bottom w:val="single" w:sz="8" w:space="0" w:color="000000"/>
            </w:tcBorders>
            <w:shd w:val="clear" w:color="auto" w:fill="auto"/>
          </w:tcPr>
          <w:p w14:paraId="177EC2F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750B63B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P=62m2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0FE1ED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natkrivanje terase tipskim  suncobranima bijele boje</w:t>
            </w:r>
          </w:p>
        </w:tc>
      </w:tr>
      <w:tr w:rsidR="00B77D92" w:rsidRPr="009E02E1" w14:paraId="4AB0424C" w14:textId="77777777" w:rsidTr="00F40849">
        <w:tc>
          <w:tcPr>
            <w:tcW w:w="733" w:type="dxa"/>
            <w:tcBorders>
              <w:top w:val="single" w:sz="8" w:space="0" w:color="000000"/>
              <w:left w:val="single" w:sz="8" w:space="0" w:color="000000"/>
              <w:bottom w:val="single" w:sz="8" w:space="0" w:color="000000"/>
            </w:tcBorders>
            <w:shd w:val="clear" w:color="auto" w:fill="auto"/>
          </w:tcPr>
          <w:p w14:paraId="5656386C" w14:textId="77777777" w:rsidR="000C0A3F" w:rsidRPr="009E02E1" w:rsidRDefault="000C0A3F" w:rsidP="000C0A3F">
            <w:pPr>
              <w:tabs>
                <w:tab w:val="left" w:pos="5103"/>
              </w:tabs>
              <w:ind w:left="37"/>
              <w:jc w:val="center"/>
              <w:rPr>
                <w:rFonts w:asciiTheme="minorHAnsi" w:hAnsiTheme="minorHAnsi" w:cstheme="minorHAnsi"/>
                <w:sz w:val="18"/>
                <w:szCs w:val="18"/>
              </w:rPr>
            </w:pPr>
          </w:p>
          <w:p w14:paraId="341A75D3" w14:textId="44BF72FB"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18K.1</w:t>
            </w:r>
          </w:p>
        </w:tc>
        <w:tc>
          <w:tcPr>
            <w:tcW w:w="1540" w:type="dxa"/>
            <w:tcBorders>
              <w:top w:val="single" w:sz="8" w:space="0" w:color="000000"/>
              <w:left w:val="single" w:sz="8" w:space="0" w:color="000000"/>
              <w:bottom w:val="single" w:sz="8" w:space="0" w:color="000000"/>
            </w:tcBorders>
            <w:shd w:val="clear" w:color="auto" w:fill="auto"/>
          </w:tcPr>
          <w:p w14:paraId="7626FB70" w14:textId="7FAAE8A9"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5AACA7A9" w14:textId="77777777" w:rsidR="000C0A3F" w:rsidRPr="009E02E1" w:rsidRDefault="000C0A3F" w:rsidP="000C0A3F">
            <w:pPr>
              <w:numPr>
                <w:ilvl w:val="12"/>
                <w:numId w:val="0"/>
              </w:numPr>
              <w:tabs>
                <w:tab w:val="left" w:pos="5103"/>
              </w:tabs>
              <w:jc w:val="both"/>
              <w:rPr>
                <w:rFonts w:asciiTheme="minorHAnsi" w:hAnsiTheme="minorHAnsi" w:cstheme="minorHAnsi"/>
                <w:sz w:val="18"/>
                <w:szCs w:val="18"/>
              </w:rPr>
            </w:pPr>
            <w:r w:rsidRPr="009E02E1">
              <w:rPr>
                <w:rFonts w:asciiTheme="minorHAnsi" w:hAnsiTheme="minorHAnsi" w:cstheme="minorHAnsi"/>
                <w:sz w:val="18"/>
                <w:szCs w:val="18"/>
              </w:rPr>
              <w:t>353/4</w:t>
            </w:r>
          </w:p>
          <w:p w14:paraId="5088E515" w14:textId="2CA8D96F"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K.O. Baošići</w:t>
            </w:r>
          </w:p>
        </w:tc>
        <w:tc>
          <w:tcPr>
            <w:tcW w:w="1984" w:type="dxa"/>
            <w:tcBorders>
              <w:top w:val="single" w:sz="8" w:space="0" w:color="000000"/>
              <w:left w:val="single" w:sz="8" w:space="0" w:color="000000"/>
              <w:bottom w:val="single" w:sz="8" w:space="0" w:color="000000"/>
            </w:tcBorders>
            <w:shd w:val="clear" w:color="auto" w:fill="auto"/>
          </w:tcPr>
          <w:p w14:paraId="2EC937F6" w14:textId="1C2B2C83" w:rsidR="000C0A3F" w:rsidRPr="009E02E1" w:rsidRDefault="00B10C4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Otvoreni šank </w:t>
            </w:r>
            <w:r w:rsidR="000C0A3F" w:rsidRPr="009E02E1">
              <w:rPr>
                <w:rFonts w:asciiTheme="minorHAnsi" w:hAnsiTheme="minorHAnsi" w:cstheme="minorHAnsi"/>
                <w:sz w:val="18"/>
                <w:szCs w:val="18"/>
              </w:rPr>
              <w:t>sa terasom</w:t>
            </w:r>
          </w:p>
        </w:tc>
        <w:tc>
          <w:tcPr>
            <w:tcW w:w="1701" w:type="dxa"/>
            <w:tcBorders>
              <w:top w:val="single" w:sz="8" w:space="0" w:color="000000"/>
              <w:left w:val="single" w:sz="8" w:space="0" w:color="000000"/>
              <w:bottom w:val="single" w:sz="8" w:space="0" w:color="000000"/>
            </w:tcBorders>
            <w:shd w:val="clear" w:color="auto" w:fill="auto"/>
          </w:tcPr>
          <w:p w14:paraId="73353E3B" w14:textId="77777777" w:rsidR="000C0A3F" w:rsidRPr="009E02E1" w:rsidRDefault="000C0A3F" w:rsidP="000C0A3F">
            <w:pPr>
              <w:numPr>
                <w:ilvl w:val="12"/>
                <w:numId w:val="0"/>
              </w:numPr>
              <w:tabs>
                <w:tab w:val="left" w:pos="5103"/>
              </w:tabs>
              <w:jc w:val="both"/>
              <w:rPr>
                <w:rFonts w:asciiTheme="minorHAnsi" w:hAnsiTheme="minorHAnsi" w:cstheme="minorHAnsi"/>
                <w:sz w:val="18"/>
                <w:szCs w:val="18"/>
                <w:vertAlign w:val="superscript"/>
              </w:rPr>
            </w:pPr>
            <w:r w:rsidRPr="009E02E1">
              <w:rPr>
                <w:rFonts w:asciiTheme="minorHAnsi" w:hAnsiTheme="minorHAnsi" w:cstheme="minorHAnsi"/>
                <w:caps/>
                <w:sz w:val="18"/>
                <w:szCs w:val="18"/>
              </w:rPr>
              <w:t>P</w:t>
            </w:r>
            <w:r w:rsidRPr="009E02E1">
              <w:rPr>
                <w:rFonts w:asciiTheme="minorHAnsi" w:hAnsiTheme="minorHAnsi" w:cstheme="minorHAnsi"/>
                <w:sz w:val="18"/>
                <w:szCs w:val="18"/>
              </w:rPr>
              <w:t xml:space="preserve"> šanka</w:t>
            </w:r>
            <w:r w:rsidRPr="009E02E1">
              <w:rPr>
                <w:rFonts w:asciiTheme="minorHAnsi" w:hAnsiTheme="minorHAnsi" w:cstheme="minorHAnsi"/>
                <w:caps/>
                <w:sz w:val="18"/>
                <w:szCs w:val="18"/>
              </w:rPr>
              <w:t xml:space="preserve">= </w:t>
            </w:r>
            <w:r w:rsidRPr="009E02E1">
              <w:rPr>
                <w:rFonts w:asciiTheme="minorHAnsi" w:hAnsiTheme="minorHAnsi" w:cstheme="minorHAnsi"/>
                <w:sz w:val="18"/>
                <w:szCs w:val="18"/>
              </w:rPr>
              <w:t>15m</w:t>
            </w:r>
            <w:r w:rsidRPr="009E02E1">
              <w:rPr>
                <w:rFonts w:asciiTheme="minorHAnsi" w:hAnsiTheme="minorHAnsi" w:cstheme="minorHAnsi"/>
                <w:sz w:val="18"/>
                <w:szCs w:val="18"/>
                <w:vertAlign w:val="superscript"/>
              </w:rPr>
              <w:t>2</w:t>
            </w:r>
          </w:p>
          <w:p w14:paraId="7874B054" w14:textId="5CA15804"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 terase= 60m</w:t>
            </w:r>
            <w:r w:rsidRPr="009E02E1">
              <w:rPr>
                <w:rFonts w:asciiTheme="minorHAnsi" w:hAnsiTheme="minorHAnsi" w:cstheme="minorHAnsi"/>
                <w:sz w:val="18"/>
                <w:szCs w:val="18"/>
                <w:vertAlign w:val="superscript"/>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2F9D9029" w14:textId="34BA7196"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Postojeći šank natkriven drvenom konstrukcijom i crijepom, terasa popločana kamenom natkrivena drvenom konstrukcijom i tendom</w:t>
            </w:r>
          </w:p>
        </w:tc>
      </w:tr>
      <w:tr w:rsidR="00B77D92" w:rsidRPr="009E02E1" w14:paraId="07E31D76" w14:textId="77777777" w:rsidTr="00F40849">
        <w:tc>
          <w:tcPr>
            <w:tcW w:w="733" w:type="dxa"/>
            <w:tcBorders>
              <w:top w:val="single" w:sz="8" w:space="0" w:color="000000"/>
              <w:left w:val="single" w:sz="8" w:space="0" w:color="000000"/>
              <w:bottom w:val="single" w:sz="8" w:space="0" w:color="000000"/>
            </w:tcBorders>
            <w:shd w:val="clear" w:color="auto" w:fill="auto"/>
          </w:tcPr>
          <w:p w14:paraId="55092706"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17.9</w:t>
            </w:r>
          </w:p>
        </w:tc>
        <w:tc>
          <w:tcPr>
            <w:tcW w:w="1540" w:type="dxa"/>
            <w:tcBorders>
              <w:top w:val="single" w:sz="8" w:space="0" w:color="000000"/>
              <w:left w:val="single" w:sz="8" w:space="0" w:color="000000"/>
              <w:bottom w:val="single" w:sz="8" w:space="0" w:color="000000"/>
            </w:tcBorders>
            <w:shd w:val="clear" w:color="auto" w:fill="auto"/>
          </w:tcPr>
          <w:p w14:paraId="5B2AEA6B"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8" w:space="0" w:color="000000"/>
              <w:left w:val="single" w:sz="8" w:space="0" w:color="000000"/>
              <w:bottom w:val="single" w:sz="8" w:space="0" w:color="000000"/>
            </w:tcBorders>
            <w:shd w:val="clear" w:color="auto" w:fill="auto"/>
          </w:tcPr>
          <w:p w14:paraId="186FF187"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kat. parcele 284 K.O. Baošići</w:t>
            </w:r>
          </w:p>
        </w:tc>
        <w:tc>
          <w:tcPr>
            <w:tcW w:w="1984" w:type="dxa"/>
            <w:tcBorders>
              <w:top w:val="single" w:sz="8" w:space="0" w:color="000000"/>
              <w:left w:val="single" w:sz="8" w:space="0" w:color="000000"/>
              <w:bottom w:val="single" w:sz="8" w:space="0" w:color="000000"/>
            </w:tcBorders>
            <w:shd w:val="clear" w:color="auto" w:fill="auto"/>
          </w:tcPr>
          <w:p w14:paraId="199175AD"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8" w:space="0" w:color="000000"/>
              <w:left w:val="single" w:sz="8" w:space="0" w:color="000000"/>
              <w:bottom w:val="single" w:sz="8" w:space="0" w:color="000000"/>
            </w:tcBorders>
            <w:shd w:val="clear" w:color="auto" w:fill="auto"/>
          </w:tcPr>
          <w:p w14:paraId="3AE63454"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12.5x2.5m</w:t>
            </w:r>
          </w:p>
          <w:p w14:paraId="7C5C3913" w14:textId="5BAE8034"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Pakv=250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90675D3"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9E02E1">
              <w:rPr>
                <w:rFonts w:asciiTheme="minorHAnsi" w:hAnsiTheme="minorHAnsi" w:cstheme="minorHAnsi"/>
                <w:sz w:val="18"/>
                <w:szCs w:val="18"/>
                <w:lang w:val="it-IT"/>
              </w:rPr>
              <w:t>Za postavljanje plutajućeg privremenog objekta potrebno je dobii saglasnost Lučke kapetanije i Uprave pomorske sigurnosi i upravljanja lukama.</w:t>
            </w:r>
          </w:p>
        </w:tc>
      </w:tr>
      <w:tr w:rsidR="00B77D92" w:rsidRPr="009E02E1" w14:paraId="21983C15" w14:textId="77777777" w:rsidTr="00F40849">
        <w:tc>
          <w:tcPr>
            <w:tcW w:w="733" w:type="dxa"/>
            <w:tcBorders>
              <w:top w:val="single" w:sz="8" w:space="0" w:color="000000"/>
              <w:left w:val="single" w:sz="8" w:space="0" w:color="000000"/>
              <w:bottom w:val="single" w:sz="8" w:space="0" w:color="000000"/>
            </w:tcBorders>
            <w:shd w:val="clear" w:color="auto" w:fill="auto"/>
          </w:tcPr>
          <w:p w14:paraId="2EEDEA72"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17.10</w:t>
            </w:r>
          </w:p>
        </w:tc>
        <w:tc>
          <w:tcPr>
            <w:tcW w:w="1540" w:type="dxa"/>
            <w:tcBorders>
              <w:top w:val="single" w:sz="8" w:space="0" w:color="000000"/>
              <w:left w:val="single" w:sz="8" w:space="0" w:color="000000"/>
              <w:bottom w:val="single" w:sz="8" w:space="0" w:color="000000"/>
            </w:tcBorders>
            <w:shd w:val="clear" w:color="auto" w:fill="auto"/>
          </w:tcPr>
          <w:p w14:paraId="7847E230"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Plutajući prvremeni objekat</w:t>
            </w:r>
          </w:p>
        </w:tc>
        <w:tc>
          <w:tcPr>
            <w:tcW w:w="1560" w:type="dxa"/>
            <w:tcBorders>
              <w:top w:val="single" w:sz="8" w:space="0" w:color="000000"/>
              <w:left w:val="single" w:sz="8" w:space="0" w:color="000000"/>
              <w:bottom w:val="single" w:sz="8" w:space="0" w:color="000000"/>
            </w:tcBorders>
            <w:shd w:val="clear" w:color="auto" w:fill="auto"/>
          </w:tcPr>
          <w:p w14:paraId="78BD5647"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isored kp 749 KO Baošići</w:t>
            </w:r>
          </w:p>
        </w:tc>
        <w:tc>
          <w:tcPr>
            <w:tcW w:w="1984" w:type="dxa"/>
            <w:tcBorders>
              <w:top w:val="single" w:sz="8" w:space="0" w:color="000000"/>
              <w:left w:val="single" w:sz="8" w:space="0" w:color="000000"/>
              <w:bottom w:val="single" w:sz="8" w:space="0" w:color="000000"/>
            </w:tcBorders>
            <w:shd w:val="clear" w:color="auto" w:fill="auto"/>
          </w:tcPr>
          <w:p w14:paraId="12A3D1F7"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Platforma za pristajanje i privez plovnih objekata</w:t>
            </w:r>
          </w:p>
        </w:tc>
        <w:tc>
          <w:tcPr>
            <w:tcW w:w="1701" w:type="dxa"/>
            <w:tcBorders>
              <w:top w:val="single" w:sz="8" w:space="0" w:color="000000"/>
              <w:left w:val="single" w:sz="8" w:space="0" w:color="000000"/>
              <w:bottom w:val="single" w:sz="8" w:space="0" w:color="000000"/>
            </w:tcBorders>
            <w:shd w:val="clear" w:color="auto" w:fill="auto"/>
          </w:tcPr>
          <w:p w14:paraId="555FEAA0" w14:textId="77777777"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12.5x2.5m</w:t>
            </w:r>
          </w:p>
          <w:p w14:paraId="31BAA10F" w14:textId="403AD0EE" w:rsidR="000C0A3F" w:rsidRPr="009E02E1" w:rsidRDefault="000C0A3F" w:rsidP="000C0A3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Pakv=250 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FC19C5B" w14:textId="5507C04D" w:rsidR="000C0A3F" w:rsidRPr="009E02E1" w:rsidRDefault="000C0A3F" w:rsidP="000C0A3F">
            <w:pPr>
              <w:shd w:val="clear" w:color="auto" w:fill="FFFFFF"/>
              <w:rPr>
                <w:rFonts w:asciiTheme="minorHAnsi" w:hAnsiTheme="minorHAnsi" w:cstheme="minorHAnsi"/>
                <w:b/>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r w:rsidR="00274DC4" w:rsidRPr="009E02E1">
              <w:rPr>
                <w:rFonts w:asciiTheme="minorHAnsi" w:hAnsiTheme="minorHAnsi" w:cstheme="minorHAnsi"/>
                <w:sz w:val="18"/>
                <w:szCs w:val="18"/>
                <w:lang w:val="sr-Latn-ME"/>
              </w:rPr>
              <w:t>. Za postavljanje plutajućeg privremenog objekta potrebno je dobiti saglasnost Lučke kapetanije i uprave pomorske sigurnosti i upravljanja lukama</w:t>
            </w:r>
          </w:p>
        </w:tc>
      </w:tr>
      <w:tr w:rsidR="00B77D92" w:rsidRPr="009E02E1" w14:paraId="27F0C672" w14:textId="77777777" w:rsidTr="00F40849">
        <w:tc>
          <w:tcPr>
            <w:tcW w:w="733" w:type="dxa"/>
            <w:tcBorders>
              <w:top w:val="single" w:sz="8" w:space="0" w:color="000000"/>
              <w:left w:val="single" w:sz="8" w:space="0" w:color="000000"/>
              <w:bottom w:val="single" w:sz="8" w:space="0" w:color="000000"/>
            </w:tcBorders>
            <w:shd w:val="clear" w:color="auto" w:fill="auto"/>
          </w:tcPr>
          <w:p w14:paraId="15F49113" w14:textId="2B883613" w:rsidR="006F21D7" w:rsidRPr="009E02E1" w:rsidRDefault="006F21D7" w:rsidP="006F21D7">
            <w:pPr>
              <w:tabs>
                <w:tab w:val="left" w:pos="5103"/>
              </w:tabs>
              <w:ind w:left="37"/>
              <w:jc w:val="center"/>
              <w:rPr>
                <w:rFonts w:asciiTheme="minorHAnsi" w:hAnsiTheme="minorHAnsi" w:cstheme="minorHAnsi"/>
                <w:sz w:val="18"/>
                <w:szCs w:val="18"/>
              </w:rPr>
            </w:pPr>
            <w:r w:rsidRPr="009E02E1">
              <w:rPr>
                <w:rFonts w:asciiTheme="minorHAnsi" w:hAnsiTheme="minorHAnsi" w:cstheme="minorHAnsi"/>
                <w:sz w:val="18"/>
                <w:szCs w:val="18"/>
                <w:lang w:val="sr-Latn-ME"/>
              </w:rPr>
              <w:t>17.11</w:t>
            </w:r>
          </w:p>
        </w:tc>
        <w:tc>
          <w:tcPr>
            <w:tcW w:w="1540" w:type="dxa"/>
            <w:tcBorders>
              <w:top w:val="single" w:sz="8" w:space="0" w:color="000000"/>
              <w:left w:val="single" w:sz="8" w:space="0" w:color="000000"/>
              <w:bottom w:val="single" w:sz="8" w:space="0" w:color="000000"/>
            </w:tcBorders>
            <w:shd w:val="clear" w:color="auto" w:fill="auto"/>
          </w:tcPr>
          <w:p w14:paraId="626E4B49" w14:textId="7EBE6072" w:rsidR="006F21D7" w:rsidRPr="009E02E1" w:rsidRDefault="006F21D7" w:rsidP="006F21D7">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3C4B1100" w14:textId="717949F2" w:rsidR="006F21D7" w:rsidRPr="009E02E1" w:rsidRDefault="006F21D7" w:rsidP="006F21D7">
            <w:pPr>
              <w:numPr>
                <w:ilvl w:val="12"/>
                <w:numId w:val="0"/>
              </w:numPr>
              <w:tabs>
                <w:tab w:val="left" w:pos="5103"/>
              </w:tabs>
              <w:jc w:val="both"/>
              <w:rPr>
                <w:rFonts w:asciiTheme="minorHAnsi" w:hAnsiTheme="minorHAnsi" w:cstheme="minorHAnsi"/>
                <w:sz w:val="18"/>
                <w:szCs w:val="18"/>
              </w:rPr>
            </w:pPr>
            <w:r w:rsidRPr="009E02E1">
              <w:rPr>
                <w:rFonts w:asciiTheme="minorHAnsi" w:hAnsiTheme="minorHAnsi" w:cstheme="minorHAnsi"/>
                <w:sz w:val="18"/>
                <w:szCs w:val="18"/>
                <w:lang w:val="sr-Latn-ME"/>
              </w:rPr>
              <w:t>766</w:t>
            </w:r>
            <w:r w:rsidR="00F248A9" w:rsidRPr="009E02E1">
              <w:rPr>
                <w:rFonts w:asciiTheme="minorHAnsi" w:hAnsiTheme="minorHAnsi" w:cstheme="minorHAnsi"/>
                <w:sz w:val="18"/>
                <w:szCs w:val="18"/>
                <w:lang w:val="sr-Latn-ME"/>
              </w:rPr>
              <w:t>, 767</w:t>
            </w:r>
            <w:r w:rsidRPr="009E02E1">
              <w:rPr>
                <w:rFonts w:asciiTheme="minorHAnsi" w:hAnsiTheme="minorHAnsi" w:cstheme="minorHAnsi"/>
                <w:sz w:val="18"/>
                <w:szCs w:val="18"/>
                <w:lang w:val="sr-Latn-ME"/>
              </w:rPr>
              <w:t xml:space="preserve"> K.O. Baošići </w:t>
            </w:r>
          </w:p>
        </w:tc>
        <w:tc>
          <w:tcPr>
            <w:tcW w:w="1984" w:type="dxa"/>
            <w:tcBorders>
              <w:top w:val="single" w:sz="8" w:space="0" w:color="000000"/>
              <w:left w:val="single" w:sz="8" w:space="0" w:color="000000"/>
              <w:bottom w:val="single" w:sz="8" w:space="0" w:color="000000"/>
            </w:tcBorders>
            <w:shd w:val="clear" w:color="auto" w:fill="auto"/>
          </w:tcPr>
          <w:p w14:paraId="26D812E8" w14:textId="1D611686" w:rsidR="006F21D7" w:rsidRPr="009E02E1" w:rsidRDefault="006F21D7" w:rsidP="006F21D7">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4A5A02F5" w14:textId="3A188487" w:rsidR="006F21D7" w:rsidRPr="009E02E1" w:rsidRDefault="006F21D7" w:rsidP="00F248A9">
            <w:pPr>
              <w:numPr>
                <w:ilvl w:val="12"/>
                <w:numId w:val="0"/>
              </w:numPr>
              <w:tabs>
                <w:tab w:val="left" w:pos="5103"/>
              </w:tabs>
              <w:jc w:val="both"/>
              <w:rPr>
                <w:rFonts w:asciiTheme="minorHAnsi" w:hAnsiTheme="minorHAnsi" w:cstheme="minorHAnsi"/>
                <w:caps/>
                <w:sz w:val="18"/>
                <w:szCs w:val="18"/>
              </w:rPr>
            </w:pPr>
            <w:r w:rsidRPr="009E02E1">
              <w:rPr>
                <w:rFonts w:asciiTheme="minorHAnsi" w:hAnsiTheme="minorHAnsi" w:cstheme="minorHAnsi"/>
                <w:sz w:val="18"/>
                <w:szCs w:val="18"/>
                <w:lang w:val="sr-Latn-ME"/>
              </w:rPr>
              <w:t>P=</w:t>
            </w:r>
            <w:r w:rsidR="00F248A9" w:rsidRPr="009E02E1">
              <w:rPr>
                <w:rFonts w:asciiTheme="minorHAnsi" w:hAnsiTheme="minorHAnsi" w:cstheme="minorHAnsi"/>
                <w:color w:val="00B050"/>
                <w:sz w:val="18"/>
                <w:szCs w:val="18"/>
                <w:lang w:val="sr-Latn-ME"/>
              </w:rPr>
              <w:t>100</w:t>
            </w:r>
            <w:r w:rsidR="00791483" w:rsidRPr="009E02E1">
              <w:rPr>
                <w:rFonts w:asciiTheme="minorHAnsi" w:hAnsiTheme="minorHAnsi" w:cstheme="minorHAnsi"/>
                <w:color w:val="00B050"/>
                <w:sz w:val="18"/>
                <w:szCs w:val="18"/>
                <w:lang w:val="sr-Latn-ME"/>
              </w:rPr>
              <w:t xml:space="preserve"> </w:t>
            </w:r>
            <w:r w:rsidRPr="009E02E1">
              <w:rPr>
                <w:rFonts w:asciiTheme="minorHAnsi" w:hAnsiTheme="minorHAnsi" w:cstheme="minorHAnsi"/>
                <w:color w:val="00B050"/>
                <w:sz w:val="18"/>
                <w:szCs w:val="18"/>
                <w:lang w:val="sr-Latn-ME"/>
              </w:rPr>
              <w:t>m</w:t>
            </w:r>
            <w:r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A303F13" w14:textId="29260A1C" w:rsidR="006F21D7" w:rsidRPr="009E02E1" w:rsidRDefault="0092758B" w:rsidP="006F21D7">
            <w:pPr>
              <w:contextualSpacing/>
              <w:rPr>
                <w:rFonts w:asciiTheme="minorHAnsi" w:hAnsiTheme="minorHAnsi" w:cstheme="minorHAnsi"/>
                <w:sz w:val="18"/>
                <w:szCs w:val="18"/>
              </w:rPr>
            </w:pPr>
            <w:r w:rsidRPr="009E02E1">
              <w:rPr>
                <w:rFonts w:asciiTheme="minorHAnsi" w:hAnsiTheme="minorHAnsi" w:cstheme="minorHAnsi"/>
                <w:sz w:val="18"/>
                <w:szCs w:val="18"/>
                <w:lang w:val="sr-Latn-ME"/>
              </w:rPr>
              <w:t>Terasa na postojećoj podlozi, bez mogućnosti natkrivanja, u prirodnom zelenilu</w:t>
            </w:r>
          </w:p>
        </w:tc>
      </w:tr>
      <w:tr w:rsidR="002643B2" w:rsidRPr="009E02E1" w14:paraId="40D387C5" w14:textId="77777777" w:rsidTr="00F40849">
        <w:tc>
          <w:tcPr>
            <w:tcW w:w="733" w:type="dxa"/>
            <w:tcBorders>
              <w:top w:val="single" w:sz="8" w:space="0" w:color="000000"/>
              <w:left w:val="single" w:sz="8" w:space="0" w:color="000000"/>
              <w:bottom w:val="single" w:sz="8" w:space="0" w:color="000000"/>
            </w:tcBorders>
            <w:shd w:val="clear" w:color="auto" w:fill="auto"/>
          </w:tcPr>
          <w:p w14:paraId="0D0A6D14" w14:textId="77777777" w:rsidR="002643B2" w:rsidRPr="009E02E1" w:rsidRDefault="002643B2" w:rsidP="002643B2">
            <w:pPr>
              <w:tabs>
                <w:tab w:val="left" w:pos="5103"/>
              </w:tabs>
              <w:ind w:left="37"/>
              <w:jc w:val="center"/>
              <w:rPr>
                <w:rFonts w:asciiTheme="minorHAnsi" w:hAnsiTheme="minorHAnsi" w:cstheme="minorHAnsi"/>
                <w:sz w:val="18"/>
                <w:szCs w:val="18"/>
                <w:lang w:val="sr-Latn-ME"/>
              </w:rPr>
            </w:pPr>
          </w:p>
          <w:p w14:paraId="6F27381D" w14:textId="36FF0494" w:rsidR="002643B2" w:rsidRPr="009E02E1" w:rsidRDefault="002643B2" w:rsidP="002643B2">
            <w:pPr>
              <w:tabs>
                <w:tab w:val="left" w:pos="5103"/>
              </w:tabs>
              <w:ind w:left="5103" w:hanging="5066"/>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18H.1</w:t>
            </w:r>
          </w:p>
        </w:tc>
        <w:tc>
          <w:tcPr>
            <w:tcW w:w="1540" w:type="dxa"/>
            <w:tcBorders>
              <w:top w:val="single" w:sz="8" w:space="0" w:color="000000"/>
              <w:left w:val="single" w:sz="8" w:space="0" w:color="000000"/>
              <w:bottom w:val="single" w:sz="8" w:space="0" w:color="000000"/>
            </w:tcBorders>
            <w:shd w:val="clear" w:color="auto" w:fill="auto"/>
          </w:tcPr>
          <w:p w14:paraId="4EA0989C" w14:textId="7D4A2429" w:rsidR="002643B2" w:rsidRPr="009E02E1" w:rsidRDefault="002643B2" w:rsidP="002643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020B7E0E" w14:textId="205A343B" w:rsidR="002643B2" w:rsidRPr="009E02E1" w:rsidRDefault="002643B2" w:rsidP="002643B2">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20"/>
                <w:szCs w:val="20"/>
              </w:rPr>
              <w:t>767 i 768/1 KO Baošići</w:t>
            </w:r>
          </w:p>
        </w:tc>
        <w:tc>
          <w:tcPr>
            <w:tcW w:w="1984" w:type="dxa"/>
            <w:tcBorders>
              <w:top w:val="single" w:sz="8" w:space="0" w:color="000000"/>
              <w:left w:val="single" w:sz="8" w:space="0" w:color="000000"/>
              <w:bottom w:val="single" w:sz="8" w:space="0" w:color="000000"/>
            </w:tcBorders>
            <w:shd w:val="clear" w:color="auto" w:fill="auto"/>
          </w:tcPr>
          <w:p w14:paraId="0DEF8959" w14:textId="149CC18A" w:rsidR="002643B2" w:rsidRPr="009E02E1" w:rsidRDefault="00B10C4F" w:rsidP="002643B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r w:rsidR="002643B2" w:rsidRPr="009E02E1">
              <w:rPr>
                <w:rFonts w:asciiTheme="minorHAnsi" w:hAnsiTheme="minorHAnsi" w:cstheme="minorHAnsi"/>
                <w:sz w:val="18"/>
                <w:szCs w:val="18"/>
                <w:lang w:val="sr-Latn-ME"/>
              </w:rPr>
              <w:t xml:space="preserve"> sa terasom</w:t>
            </w:r>
          </w:p>
        </w:tc>
        <w:tc>
          <w:tcPr>
            <w:tcW w:w="1701" w:type="dxa"/>
            <w:tcBorders>
              <w:top w:val="single" w:sz="8" w:space="0" w:color="000000"/>
              <w:left w:val="single" w:sz="8" w:space="0" w:color="000000"/>
              <w:bottom w:val="single" w:sz="8" w:space="0" w:color="000000"/>
            </w:tcBorders>
            <w:shd w:val="clear" w:color="auto" w:fill="auto"/>
          </w:tcPr>
          <w:p w14:paraId="6F9EB359" w14:textId="77777777" w:rsidR="002643B2" w:rsidRPr="009E02E1" w:rsidRDefault="002643B2" w:rsidP="002643B2">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P=20m2</w:t>
            </w:r>
          </w:p>
          <w:p w14:paraId="3974DFE5" w14:textId="365357B1" w:rsidR="002643B2" w:rsidRPr="009E02E1" w:rsidRDefault="002643B2" w:rsidP="002643B2">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P=80m2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786F1E00" w14:textId="77777777" w:rsidR="00634F0C" w:rsidRPr="009E02E1" w:rsidRDefault="00634F0C" w:rsidP="002643B2">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natkriven drvenom konstrukcijom.</w:t>
            </w:r>
          </w:p>
          <w:p w14:paraId="3657EC9B" w14:textId="59DEE3A7" w:rsidR="002643B2" w:rsidRPr="009E02E1" w:rsidRDefault="002643B2" w:rsidP="002643B2">
            <w:pPr>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Urbanističko tehnički uslovi broj </w:t>
            </w:r>
          </w:p>
          <w:p w14:paraId="53BE2663" w14:textId="45579044" w:rsidR="00634F0C" w:rsidRPr="009E02E1" w:rsidRDefault="002643B2" w:rsidP="00634F0C">
            <w:pPr>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02-3-350-769/2013 od 30.10.2013.god.</w:t>
            </w:r>
          </w:p>
        </w:tc>
      </w:tr>
      <w:tr w:rsidR="00634F0C" w:rsidRPr="009E02E1" w14:paraId="0719F6EE" w14:textId="77777777" w:rsidTr="00F40849">
        <w:tc>
          <w:tcPr>
            <w:tcW w:w="733" w:type="dxa"/>
            <w:tcBorders>
              <w:top w:val="single" w:sz="8" w:space="0" w:color="000000"/>
              <w:left w:val="single" w:sz="8" w:space="0" w:color="000000"/>
              <w:bottom w:val="single" w:sz="8" w:space="0" w:color="000000"/>
            </w:tcBorders>
            <w:shd w:val="clear" w:color="auto" w:fill="auto"/>
          </w:tcPr>
          <w:p w14:paraId="4681F164" w14:textId="37F6BE90" w:rsidR="00634F0C" w:rsidRPr="009E02E1" w:rsidRDefault="00634F0C" w:rsidP="002643B2">
            <w:pPr>
              <w:tabs>
                <w:tab w:val="left" w:pos="5103"/>
              </w:tabs>
              <w:ind w:left="37"/>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17.12</w:t>
            </w:r>
          </w:p>
        </w:tc>
        <w:tc>
          <w:tcPr>
            <w:tcW w:w="1540" w:type="dxa"/>
            <w:tcBorders>
              <w:top w:val="single" w:sz="8" w:space="0" w:color="000000"/>
              <w:left w:val="single" w:sz="8" w:space="0" w:color="000000"/>
              <w:bottom w:val="single" w:sz="8" w:space="0" w:color="000000"/>
            </w:tcBorders>
            <w:shd w:val="clear" w:color="auto" w:fill="auto"/>
          </w:tcPr>
          <w:p w14:paraId="02166DF6" w14:textId="35499FDC" w:rsidR="00634F0C" w:rsidRPr="009E02E1" w:rsidRDefault="00634F0C" w:rsidP="002643B2">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318527AC" w14:textId="367FC36D" w:rsidR="00634F0C" w:rsidRPr="009E02E1" w:rsidRDefault="00634F0C" w:rsidP="002643B2">
            <w:pPr>
              <w:numPr>
                <w:ilvl w:val="12"/>
                <w:numId w:val="0"/>
              </w:numPr>
              <w:tabs>
                <w:tab w:val="left" w:pos="5103"/>
              </w:tabs>
              <w:jc w:val="both"/>
              <w:rPr>
                <w:rFonts w:asciiTheme="minorHAnsi" w:hAnsiTheme="minorHAnsi" w:cstheme="minorHAnsi"/>
                <w:color w:val="00B050"/>
                <w:sz w:val="20"/>
                <w:szCs w:val="20"/>
              </w:rPr>
            </w:pPr>
            <w:r w:rsidRPr="009E02E1">
              <w:rPr>
                <w:rFonts w:asciiTheme="minorHAnsi" w:hAnsiTheme="minorHAnsi" w:cstheme="minorHAnsi"/>
                <w:color w:val="00B050"/>
                <w:sz w:val="20"/>
                <w:szCs w:val="20"/>
              </w:rPr>
              <w:t>767, 768, 1122 KO Baošići</w:t>
            </w:r>
          </w:p>
        </w:tc>
        <w:tc>
          <w:tcPr>
            <w:tcW w:w="1984" w:type="dxa"/>
            <w:tcBorders>
              <w:top w:val="single" w:sz="8" w:space="0" w:color="000000"/>
              <w:left w:val="single" w:sz="8" w:space="0" w:color="000000"/>
              <w:bottom w:val="single" w:sz="8" w:space="0" w:color="000000"/>
            </w:tcBorders>
            <w:shd w:val="clear" w:color="auto" w:fill="auto"/>
          </w:tcPr>
          <w:p w14:paraId="5C4FB8E4" w14:textId="3ED02347" w:rsidR="00634F0C" w:rsidRPr="009E02E1" w:rsidRDefault="00634F0C" w:rsidP="002643B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Objekat za iznajmljivanje sportsko-rekretivne opreme</w:t>
            </w:r>
          </w:p>
        </w:tc>
        <w:tc>
          <w:tcPr>
            <w:tcW w:w="1701" w:type="dxa"/>
            <w:tcBorders>
              <w:top w:val="single" w:sz="8" w:space="0" w:color="000000"/>
              <w:left w:val="single" w:sz="8" w:space="0" w:color="000000"/>
              <w:bottom w:val="single" w:sz="8" w:space="0" w:color="000000"/>
            </w:tcBorders>
            <w:shd w:val="clear" w:color="auto" w:fill="auto"/>
          </w:tcPr>
          <w:p w14:paraId="7974F7A3" w14:textId="6927FBE8" w:rsidR="00634F0C" w:rsidRPr="009E02E1" w:rsidRDefault="00634F0C" w:rsidP="002643B2">
            <w:pPr>
              <w:numPr>
                <w:ilvl w:val="12"/>
                <w:numId w:val="0"/>
              </w:numPr>
              <w:tabs>
                <w:tab w:val="left" w:pos="5103"/>
              </w:tabs>
              <w:jc w:val="both"/>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P=10m</w:t>
            </w:r>
            <w:r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0EE01EDB" w14:textId="77777777" w:rsidR="00634F0C" w:rsidRPr="009E02E1" w:rsidRDefault="00634F0C" w:rsidP="00634F0C">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Objekat od lakih kvalitetnih materijala, proizveden od ovlašćenog</w:t>
            </w:r>
          </w:p>
          <w:p w14:paraId="470C67AA" w14:textId="77777777" w:rsidR="00634F0C" w:rsidRPr="009E02E1" w:rsidRDefault="00634F0C" w:rsidP="00634F0C">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proizvođača, koji se montira na gotovu podlogu (asfalt, beton, kamene ploče, drvo) i koji se može postaviti i</w:t>
            </w:r>
          </w:p>
          <w:p w14:paraId="174D2F3D" w14:textId="41F1AFC3" w:rsidR="00634F0C" w:rsidRPr="009E02E1" w:rsidRDefault="00634F0C" w:rsidP="00634F0C">
            <w:pP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ukloniti sa lokacije u cjelini ili u djelovima</w:t>
            </w:r>
          </w:p>
        </w:tc>
      </w:tr>
      <w:tr w:rsidR="006A5723" w:rsidRPr="009E02E1" w14:paraId="2E212ABA" w14:textId="77777777" w:rsidTr="00F40849">
        <w:tc>
          <w:tcPr>
            <w:tcW w:w="733" w:type="dxa"/>
            <w:tcBorders>
              <w:top w:val="single" w:sz="8" w:space="0" w:color="000000"/>
              <w:left w:val="single" w:sz="8" w:space="0" w:color="000000"/>
              <w:bottom w:val="single" w:sz="8" w:space="0" w:color="000000"/>
            </w:tcBorders>
            <w:shd w:val="clear" w:color="auto" w:fill="auto"/>
          </w:tcPr>
          <w:p w14:paraId="5B1AFFEF" w14:textId="0668D26A" w:rsidR="006A5723" w:rsidRPr="009E02E1" w:rsidRDefault="006A5723" w:rsidP="006A5723">
            <w:pPr>
              <w:tabs>
                <w:tab w:val="left" w:pos="5103"/>
              </w:tabs>
              <w:ind w:left="37"/>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17.13</w:t>
            </w:r>
          </w:p>
        </w:tc>
        <w:tc>
          <w:tcPr>
            <w:tcW w:w="1540" w:type="dxa"/>
            <w:tcBorders>
              <w:top w:val="single" w:sz="8" w:space="0" w:color="000000"/>
              <w:left w:val="single" w:sz="8" w:space="0" w:color="000000"/>
              <w:bottom w:val="single" w:sz="8" w:space="0" w:color="000000"/>
            </w:tcBorders>
            <w:shd w:val="clear" w:color="auto" w:fill="auto"/>
          </w:tcPr>
          <w:p w14:paraId="35D94BCA" w14:textId="41395658" w:rsidR="006A5723" w:rsidRPr="009E02E1" w:rsidRDefault="006A5723" w:rsidP="006A5723">
            <w:pPr>
              <w:shd w:val="clear" w:color="auto" w:fill="FFFFFF"/>
              <w:rPr>
                <w:rFonts w:asciiTheme="minorHAnsi" w:hAnsiTheme="minorHAnsi" w:cstheme="minorHAnsi"/>
                <w:color w:val="00B050"/>
                <w:sz w:val="18"/>
                <w:szCs w:val="18"/>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6C3D67A9" w14:textId="639EA61E" w:rsidR="006A5723" w:rsidRPr="009E02E1" w:rsidRDefault="006A5723" w:rsidP="006A5723">
            <w:pPr>
              <w:numPr>
                <w:ilvl w:val="12"/>
                <w:numId w:val="0"/>
              </w:numPr>
              <w:tabs>
                <w:tab w:val="left" w:pos="5103"/>
              </w:tabs>
              <w:jc w:val="both"/>
              <w:rPr>
                <w:rFonts w:asciiTheme="minorHAnsi" w:hAnsiTheme="minorHAnsi" w:cstheme="minorHAnsi"/>
                <w:color w:val="00B050"/>
                <w:sz w:val="20"/>
                <w:szCs w:val="20"/>
              </w:rPr>
            </w:pPr>
            <w:r w:rsidRPr="009E02E1">
              <w:rPr>
                <w:rFonts w:asciiTheme="minorHAnsi" w:hAnsiTheme="minorHAnsi" w:cstheme="minorHAnsi"/>
                <w:color w:val="00B050"/>
                <w:sz w:val="18"/>
                <w:szCs w:val="18"/>
                <w:lang w:val="sr-Latn-ME"/>
              </w:rPr>
              <w:t xml:space="preserve">1121, 771 K.O. Baošići </w:t>
            </w:r>
          </w:p>
        </w:tc>
        <w:tc>
          <w:tcPr>
            <w:tcW w:w="1984" w:type="dxa"/>
            <w:tcBorders>
              <w:top w:val="single" w:sz="8" w:space="0" w:color="000000"/>
              <w:left w:val="single" w:sz="8" w:space="0" w:color="000000"/>
              <w:bottom w:val="single" w:sz="8" w:space="0" w:color="000000"/>
            </w:tcBorders>
            <w:shd w:val="clear" w:color="auto" w:fill="auto"/>
          </w:tcPr>
          <w:p w14:paraId="0ABEB216" w14:textId="02C7C0EA" w:rsidR="006A5723" w:rsidRPr="009E02E1" w:rsidRDefault="006A5723" w:rsidP="006A5723">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50C2BADA" w14:textId="257455F4" w:rsidR="006A5723" w:rsidRPr="009E02E1" w:rsidRDefault="006A5723" w:rsidP="006A5723">
            <w:pPr>
              <w:numPr>
                <w:ilvl w:val="12"/>
                <w:numId w:val="0"/>
              </w:numPr>
              <w:tabs>
                <w:tab w:val="left" w:pos="5103"/>
              </w:tabs>
              <w:jc w:val="both"/>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P=180</w:t>
            </w:r>
            <w:r w:rsidR="00791483" w:rsidRPr="009E02E1">
              <w:rPr>
                <w:rFonts w:asciiTheme="minorHAnsi" w:hAnsiTheme="minorHAnsi" w:cstheme="minorHAnsi"/>
                <w:color w:val="00B050"/>
                <w:sz w:val="18"/>
                <w:szCs w:val="18"/>
                <w:lang w:val="sr-Latn-ME"/>
              </w:rPr>
              <w:t xml:space="preserve"> </w:t>
            </w:r>
            <w:r w:rsidRPr="009E02E1">
              <w:rPr>
                <w:rFonts w:asciiTheme="minorHAnsi" w:hAnsiTheme="minorHAnsi" w:cstheme="minorHAnsi"/>
                <w:color w:val="00B050"/>
                <w:sz w:val="18"/>
                <w:szCs w:val="18"/>
                <w:lang w:val="sr-Latn-ME"/>
              </w:rPr>
              <w:t>m</w:t>
            </w:r>
            <w:r w:rsidR="00791483"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59871443" w14:textId="184FCB92" w:rsidR="006A5723" w:rsidRPr="009E02E1" w:rsidRDefault="006A5723" w:rsidP="006A5723">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natkrivena suncobranima bijele ili bež boje</w:t>
            </w:r>
          </w:p>
        </w:tc>
      </w:tr>
      <w:tr w:rsidR="00AD20F0" w:rsidRPr="009E02E1" w14:paraId="553DA434" w14:textId="77777777" w:rsidTr="00F40849">
        <w:tc>
          <w:tcPr>
            <w:tcW w:w="733" w:type="dxa"/>
            <w:tcBorders>
              <w:top w:val="single" w:sz="8" w:space="0" w:color="000000"/>
              <w:left w:val="single" w:sz="8" w:space="0" w:color="000000"/>
              <w:bottom w:val="single" w:sz="8" w:space="0" w:color="000000"/>
            </w:tcBorders>
            <w:shd w:val="clear" w:color="auto" w:fill="auto"/>
          </w:tcPr>
          <w:p w14:paraId="6D184376" w14:textId="53FCAFFE" w:rsidR="00AD20F0" w:rsidRPr="009E02E1" w:rsidRDefault="00AD20F0" w:rsidP="00AD20F0">
            <w:pPr>
              <w:tabs>
                <w:tab w:val="left" w:pos="5103"/>
              </w:tabs>
              <w:ind w:left="37"/>
              <w:jc w:val="center"/>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17.14</w:t>
            </w:r>
          </w:p>
        </w:tc>
        <w:tc>
          <w:tcPr>
            <w:tcW w:w="1540" w:type="dxa"/>
            <w:tcBorders>
              <w:top w:val="single" w:sz="8" w:space="0" w:color="000000"/>
              <w:left w:val="single" w:sz="8" w:space="0" w:color="000000"/>
              <w:bottom w:val="single" w:sz="8" w:space="0" w:color="000000"/>
            </w:tcBorders>
            <w:shd w:val="clear" w:color="auto" w:fill="auto"/>
          </w:tcPr>
          <w:p w14:paraId="56E0E51A" w14:textId="73336CC1" w:rsidR="00AD20F0" w:rsidRPr="009E02E1" w:rsidRDefault="00AD20F0" w:rsidP="00AD20F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8" w:space="0" w:color="000000"/>
              <w:left w:val="single" w:sz="8" w:space="0" w:color="000000"/>
              <w:bottom w:val="single" w:sz="8" w:space="0" w:color="000000"/>
            </w:tcBorders>
            <w:shd w:val="clear" w:color="auto" w:fill="auto"/>
          </w:tcPr>
          <w:p w14:paraId="0CC1EB31" w14:textId="3C8790A8" w:rsidR="00AD20F0" w:rsidRPr="009E02E1" w:rsidRDefault="002F0373" w:rsidP="00AD20F0">
            <w:pPr>
              <w:numPr>
                <w:ilvl w:val="12"/>
                <w:numId w:val="0"/>
              </w:numPr>
              <w:tabs>
                <w:tab w:val="left" w:pos="5103"/>
              </w:tabs>
              <w:jc w:val="both"/>
              <w:rPr>
                <w:rFonts w:asciiTheme="minorHAnsi" w:hAnsiTheme="minorHAnsi" w:cstheme="minorHAnsi"/>
                <w:color w:val="00B050"/>
                <w:sz w:val="18"/>
                <w:szCs w:val="18"/>
                <w:lang w:val="sr-Latn-ME"/>
              </w:rPr>
            </w:pPr>
            <w:r>
              <w:rPr>
                <w:rFonts w:asciiTheme="minorHAnsi" w:hAnsiTheme="minorHAnsi" w:cstheme="minorHAnsi"/>
                <w:color w:val="00B050"/>
                <w:sz w:val="18"/>
                <w:szCs w:val="18"/>
                <w:lang w:val="sr-Latn-ME"/>
              </w:rPr>
              <w:t xml:space="preserve">775 </w:t>
            </w:r>
            <w:r w:rsidR="00AD20F0" w:rsidRPr="009E02E1">
              <w:rPr>
                <w:rFonts w:asciiTheme="minorHAnsi" w:hAnsiTheme="minorHAnsi" w:cstheme="minorHAnsi"/>
                <w:color w:val="00B050"/>
                <w:sz w:val="18"/>
                <w:szCs w:val="18"/>
                <w:lang w:val="sr-Latn-ME"/>
              </w:rPr>
              <w:t xml:space="preserve"> K.O. Baošići </w:t>
            </w:r>
          </w:p>
        </w:tc>
        <w:tc>
          <w:tcPr>
            <w:tcW w:w="1984" w:type="dxa"/>
            <w:tcBorders>
              <w:top w:val="single" w:sz="8" w:space="0" w:color="000000"/>
              <w:left w:val="single" w:sz="8" w:space="0" w:color="000000"/>
              <w:bottom w:val="single" w:sz="8" w:space="0" w:color="000000"/>
            </w:tcBorders>
            <w:shd w:val="clear" w:color="auto" w:fill="auto"/>
          </w:tcPr>
          <w:p w14:paraId="06687AFD" w14:textId="2D2A6332" w:rsidR="00AD20F0" w:rsidRPr="009E02E1" w:rsidRDefault="00AD20F0" w:rsidP="00AD20F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Ugostiteljska terasa</w:t>
            </w:r>
          </w:p>
        </w:tc>
        <w:tc>
          <w:tcPr>
            <w:tcW w:w="1701" w:type="dxa"/>
            <w:tcBorders>
              <w:top w:val="single" w:sz="8" w:space="0" w:color="000000"/>
              <w:left w:val="single" w:sz="8" w:space="0" w:color="000000"/>
              <w:bottom w:val="single" w:sz="8" w:space="0" w:color="000000"/>
            </w:tcBorders>
            <w:shd w:val="clear" w:color="auto" w:fill="auto"/>
          </w:tcPr>
          <w:p w14:paraId="7142FA9F" w14:textId="02773DF4" w:rsidR="00AD20F0" w:rsidRPr="009E02E1" w:rsidRDefault="00AD20F0" w:rsidP="00AD20F0">
            <w:pPr>
              <w:numPr>
                <w:ilvl w:val="12"/>
                <w:numId w:val="0"/>
              </w:numPr>
              <w:tabs>
                <w:tab w:val="left" w:pos="5103"/>
              </w:tabs>
              <w:jc w:val="both"/>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P=80</w:t>
            </w:r>
            <w:r w:rsidR="00791483" w:rsidRPr="009E02E1">
              <w:rPr>
                <w:rFonts w:asciiTheme="minorHAnsi" w:hAnsiTheme="minorHAnsi" w:cstheme="minorHAnsi"/>
                <w:color w:val="00B050"/>
                <w:sz w:val="18"/>
                <w:szCs w:val="18"/>
                <w:lang w:val="sr-Latn-ME"/>
              </w:rPr>
              <w:t xml:space="preserve"> m</w:t>
            </w:r>
            <w:r w:rsidR="00791483" w:rsidRPr="009E02E1">
              <w:rPr>
                <w:rFonts w:asciiTheme="minorHAnsi" w:hAnsiTheme="minorHAnsi" w:cstheme="minorHAnsi"/>
                <w:color w:val="00B050"/>
                <w:sz w:val="18"/>
                <w:szCs w:val="18"/>
                <w:vertAlign w:val="superscript"/>
                <w:lang w:val="sr-Latn-ME"/>
              </w:rPr>
              <w:t>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Pr>
          <w:p w14:paraId="3195A73D" w14:textId="13729B76" w:rsidR="00AD20F0" w:rsidRPr="009E02E1" w:rsidRDefault="00AD20F0" w:rsidP="00AD20F0">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na postojećoj podlozi, natkrivena suncobranima bijele ili bež boje</w:t>
            </w:r>
          </w:p>
        </w:tc>
      </w:tr>
    </w:tbl>
    <w:p w14:paraId="03D338A0" w14:textId="47F2969E" w:rsidR="00D23392" w:rsidRPr="009E02E1" w:rsidRDefault="00D23392" w:rsidP="001C2399">
      <w:pPr>
        <w:shd w:val="clear" w:color="auto" w:fill="FFFFFF"/>
        <w:tabs>
          <w:tab w:val="right" w:pos="3969"/>
          <w:tab w:val="left" w:pos="5400"/>
          <w:tab w:val="right" w:pos="6237"/>
          <w:tab w:val="right" w:pos="9639"/>
        </w:tabs>
        <w:rPr>
          <w:rFonts w:asciiTheme="minorHAnsi" w:hAnsiTheme="minorHAnsi" w:cstheme="minorHAnsi"/>
          <w:b/>
          <w:sz w:val="18"/>
          <w:szCs w:val="18"/>
          <w:lang w:val="sr-Latn-ME"/>
        </w:rPr>
      </w:pPr>
    </w:p>
    <w:p w14:paraId="2126B769" w14:textId="4345FD4E"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6F137D23" w14:textId="59B4A5D1"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024A37BE" w14:textId="74492E51"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3682BF68" w14:textId="50F5CB6D"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0089FBDA" w14:textId="488F9936"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47F57D3E" w14:textId="2FD2838C"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3A0D6B66" w14:textId="2FDE0438"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73549BDA" w14:textId="0FEBED4A"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68FAE35B" w14:textId="7BF11217"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6A4FFC1B" w14:textId="77777777" w:rsidR="009E02E1" w:rsidRPr="009E02E1" w:rsidRDefault="009E02E1"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5256E8BA" w14:textId="50B0DDED"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KUPALIŠTE: BAOŠIĆI</w:t>
      </w:r>
    </w:p>
    <w:tbl>
      <w:tblPr>
        <w:tblStyle w:val="TableGrid"/>
        <w:tblpPr w:leftFromText="180" w:rightFromText="180" w:vertAnchor="text" w:horzAnchor="margin" w:tblpXSpec="center" w:tblpY="246"/>
        <w:tblW w:w="9791" w:type="dxa"/>
        <w:tblLook w:val="04A0" w:firstRow="1" w:lastRow="0" w:firstColumn="1" w:lastColumn="0" w:noHBand="0" w:noVBand="1"/>
      </w:tblPr>
      <w:tblGrid>
        <w:gridCol w:w="749"/>
        <w:gridCol w:w="2081"/>
        <w:gridCol w:w="1560"/>
        <w:gridCol w:w="1559"/>
        <w:gridCol w:w="1843"/>
        <w:gridCol w:w="1999"/>
      </w:tblGrid>
      <w:tr w:rsidR="003936BC" w:rsidRPr="009E02E1" w14:paraId="1B0EF2CF" w14:textId="77777777" w:rsidTr="00344F27">
        <w:tc>
          <w:tcPr>
            <w:tcW w:w="749" w:type="dxa"/>
            <w:vAlign w:val="center"/>
          </w:tcPr>
          <w:p w14:paraId="6EDE7F6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8C9ACB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1BF4BC4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560" w:type="dxa"/>
            <w:vAlign w:val="center"/>
          </w:tcPr>
          <w:p w14:paraId="16E7E60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59" w:type="dxa"/>
            <w:vAlign w:val="center"/>
          </w:tcPr>
          <w:p w14:paraId="59708C82"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4DCB3BA1"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999" w:type="dxa"/>
            <w:vAlign w:val="center"/>
          </w:tcPr>
          <w:p w14:paraId="08BB789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04ED93AE" w14:textId="77777777" w:rsidTr="00344F27">
        <w:tc>
          <w:tcPr>
            <w:tcW w:w="749" w:type="dxa"/>
            <w:vAlign w:val="center"/>
          </w:tcPr>
          <w:p w14:paraId="2785A58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18A</w:t>
            </w:r>
          </w:p>
        </w:tc>
        <w:tc>
          <w:tcPr>
            <w:tcW w:w="2081" w:type="dxa"/>
            <w:vAlign w:val="center"/>
          </w:tcPr>
          <w:p w14:paraId="4D2BD39B" w14:textId="7DFCE2F5"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560" w:type="dxa"/>
            <w:vAlign w:val="center"/>
          </w:tcPr>
          <w:p w14:paraId="2561B78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749 i 750</w:t>
            </w:r>
          </w:p>
          <w:p w14:paraId="30CB78A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KO Baošići</w:t>
            </w:r>
          </w:p>
        </w:tc>
        <w:tc>
          <w:tcPr>
            <w:tcW w:w="1559" w:type="dxa"/>
            <w:vAlign w:val="center"/>
          </w:tcPr>
          <w:p w14:paraId="08E1B0F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39m</w:t>
            </w:r>
          </w:p>
        </w:tc>
        <w:tc>
          <w:tcPr>
            <w:tcW w:w="1843" w:type="dxa"/>
            <w:vAlign w:val="center"/>
          </w:tcPr>
          <w:p w14:paraId="554E899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402m²</w:t>
            </w:r>
          </w:p>
        </w:tc>
        <w:tc>
          <w:tcPr>
            <w:tcW w:w="1999" w:type="dxa"/>
            <w:vAlign w:val="center"/>
          </w:tcPr>
          <w:p w14:paraId="41020102" w14:textId="77777777" w:rsidR="003936BC" w:rsidRPr="009E02E1" w:rsidRDefault="003936BC" w:rsidP="00344F27">
            <w:pPr>
              <w:jc w:val="center"/>
              <w:rPr>
                <w:rFonts w:asciiTheme="minorHAnsi" w:hAnsiTheme="minorHAnsi" w:cstheme="minorHAnsi"/>
                <w:sz w:val="18"/>
                <w:szCs w:val="18"/>
              </w:rPr>
            </w:pPr>
          </w:p>
        </w:tc>
      </w:tr>
      <w:tr w:rsidR="00743A9C" w:rsidRPr="009E02E1" w14:paraId="753CC58C" w14:textId="77777777" w:rsidTr="00344F27">
        <w:tc>
          <w:tcPr>
            <w:tcW w:w="749" w:type="dxa"/>
            <w:vAlign w:val="center"/>
          </w:tcPr>
          <w:p w14:paraId="2947278B" w14:textId="12D083DD"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18B</w:t>
            </w:r>
          </w:p>
        </w:tc>
        <w:tc>
          <w:tcPr>
            <w:tcW w:w="2081" w:type="dxa"/>
            <w:vAlign w:val="center"/>
          </w:tcPr>
          <w:p w14:paraId="29C4D537" w14:textId="194594F9"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474B0652" w14:textId="77777777"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 xml:space="preserve">760/1 </w:t>
            </w:r>
          </w:p>
          <w:p w14:paraId="7F347106" w14:textId="243E5B98"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19E0EF6A" w14:textId="23BA84BF"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42m</w:t>
            </w:r>
          </w:p>
        </w:tc>
        <w:tc>
          <w:tcPr>
            <w:tcW w:w="1843" w:type="dxa"/>
            <w:vAlign w:val="center"/>
          </w:tcPr>
          <w:p w14:paraId="654D6F47" w14:textId="237759BD"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187 m²</w:t>
            </w:r>
          </w:p>
        </w:tc>
        <w:tc>
          <w:tcPr>
            <w:tcW w:w="1999" w:type="dxa"/>
            <w:vAlign w:val="center"/>
          </w:tcPr>
          <w:p w14:paraId="66B2D25A" w14:textId="3C160AB9"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743A9C" w:rsidRPr="009E02E1" w14:paraId="1ECDD38F" w14:textId="77777777" w:rsidTr="00344F27">
        <w:tc>
          <w:tcPr>
            <w:tcW w:w="749" w:type="dxa"/>
            <w:vAlign w:val="center"/>
          </w:tcPr>
          <w:p w14:paraId="1F655F5C" w14:textId="1238DE1F"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18P</w:t>
            </w:r>
          </w:p>
        </w:tc>
        <w:tc>
          <w:tcPr>
            <w:tcW w:w="2081" w:type="dxa"/>
            <w:vAlign w:val="center"/>
          </w:tcPr>
          <w:p w14:paraId="0F0801ED" w14:textId="0BB881B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5A7D2E9A" w14:textId="77777777"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 xml:space="preserve">760/1 </w:t>
            </w:r>
          </w:p>
          <w:p w14:paraId="413E88BC" w14:textId="0F71BDCA" w:rsidR="00743A9C" w:rsidRPr="009E02E1" w:rsidRDefault="00743A9C" w:rsidP="00743A9C">
            <w:pPr>
              <w:autoSpaceDE w:val="0"/>
              <w:autoSpaceDN w:val="0"/>
              <w:adjustRightInd w:val="0"/>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17107183" w14:textId="09D3365E"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3" w:type="dxa"/>
            <w:vAlign w:val="center"/>
          </w:tcPr>
          <w:p w14:paraId="6CDF6091" w14:textId="369211B2"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157 m²</w:t>
            </w:r>
          </w:p>
        </w:tc>
        <w:tc>
          <w:tcPr>
            <w:tcW w:w="1999" w:type="dxa"/>
            <w:vAlign w:val="center"/>
          </w:tcPr>
          <w:p w14:paraId="50887A6F" w14:textId="2FF488D8"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Otvoreni šank od 6m2</w:t>
            </w:r>
          </w:p>
        </w:tc>
      </w:tr>
      <w:tr w:rsidR="00743A9C" w:rsidRPr="009E02E1" w14:paraId="6BD76229" w14:textId="77777777" w:rsidTr="00344F27">
        <w:tc>
          <w:tcPr>
            <w:tcW w:w="749" w:type="dxa"/>
            <w:vAlign w:val="center"/>
          </w:tcPr>
          <w:p w14:paraId="3773798E"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18C</w:t>
            </w:r>
          </w:p>
        </w:tc>
        <w:tc>
          <w:tcPr>
            <w:tcW w:w="2081" w:type="dxa"/>
            <w:vAlign w:val="center"/>
          </w:tcPr>
          <w:p w14:paraId="640B136D" w14:textId="2FB15DB9"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17F52A72"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762 </w:t>
            </w:r>
          </w:p>
          <w:p w14:paraId="336A15D5"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07D44B9F"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34m</w:t>
            </w:r>
          </w:p>
        </w:tc>
        <w:tc>
          <w:tcPr>
            <w:tcW w:w="1843" w:type="dxa"/>
            <w:vAlign w:val="center"/>
          </w:tcPr>
          <w:p w14:paraId="7665D1E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490m²</w:t>
            </w:r>
          </w:p>
        </w:tc>
        <w:tc>
          <w:tcPr>
            <w:tcW w:w="1999" w:type="dxa"/>
            <w:vAlign w:val="center"/>
          </w:tcPr>
          <w:p w14:paraId="3B334FA8" w14:textId="77777777" w:rsidR="00743A9C" w:rsidRPr="009E02E1" w:rsidRDefault="00743A9C" w:rsidP="00743A9C">
            <w:pPr>
              <w:jc w:val="center"/>
              <w:rPr>
                <w:rFonts w:asciiTheme="minorHAnsi" w:hAnsiTheme="minorHAnsi" w:cstheme="minorHAnsi"/>
                <w:color w:val="00B050"/>
                <w:sz w:val="18"/>
                <w:szCs w:val="18"/>
                <w:vertAlign w:val="superscript"/>
              </w:rPr>
            </w:pPr>
            <w:r w:rsidRPr="009E02E1">
              <w:rPr>
                <w:rFonts w:asciiTheme="minorHAnsi" w:hAnsiTheme="minorHAnsi" w:cstheme="minorHAnsi"/>
                <w:color w:val="00B050"/>
                <w:sz w:val="18"/>
                <w:szCs w:val="18"/>
              </w:rPr>
              <w:t>Otvoreni šank 10m</w:t>
            </w:r>
            <w:r w:rsidRPr="009E02E1">
              <w:rPr>
                <w:rFonts w:asciiTheme="minorHAnsi" w:hAnsiTheme="minorHAnsi" w:cstheme="minorHAnsi"/>
                <w:color w:val="00B050"/>
                <w:sz w:val="18"/>
                <w:szCs w:val="18"/>
                <w:vertAlign w:val="superscript"/>
              </w:rPr>
              <w:t>2</w:t>
            </w:r>
          </w:p>
          <w:p w14:paraId="3A83C2D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743A9C" w:rsidRPr="009E02E1" w14:paraId="4BBE17C4" w14:textId="77777777" w:rsidTr="00344F27">
        <w:tc>
          <w:tcPr>
            <w:tcW w:w="749" w:type="dxa"/>
            <w:vAlign w:val="center"/>
          </w:tcPr>
          <w:p w14:paraId="40DDC2D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18D</w:t>
            </w:r>
          </w:p>
        </w:tc>
        <w:tc>
          <w:tcPr>
            <w:tcW w:w="2081" w:type="dxa"/>
            <w:vAlign w:val="center"/>
          </w:tcPr>
          <w:p w14:paraId="1688AD5E" w14:textId="416459C1"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146F9AE9"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766 i 767, 782/1</w:t>
            </w:r>
          </w:p>
          <w:p w14:paraId="1896931F"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396C1C2" w14:textId="0C70FAF1"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5</w:t>
            </w:r>
            <w:r w:rsidR="00C76FDB">
              <w:rPr>
                <w:rFonts w:asciiTheme="minorHAnsi" w:hAnsiTheme="minorHAnsi" w:cstheme="minorHAnsi"/>
                <w:sz w:val="18"/>
                <w:szCs w:val="18"/>
              </w:rPr>
              <w:t>5</w:t>
            </w:r>
            <w:r w:rsidRPr="009E02E1">
              <w:rPr>
                <w:rFonts w:asciiTheme="minorHAnsi" w:hAnsiTheme="minorHAnsi" w:cstheme="minorHAnsi"/>
                <w:sz w:val="18"/>
                <w:szCs w:val="18"/>
              </w:rPr>
              <w:t>m</w:t>
            </w:r>
          </w:p>
        </w:tc>
        <w:tc>
          <w:tcPr>
            <w:tcW w:w="1843" w:type="dxa"/>
            <w:vAlign w:val="center"/>
          </w:tcPr>
          <w:p w14:paraId="299423D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767 m²</w:t>
            </w:r>
          </w:p>
        </w:tc>
        <w:tc>
          <w:tcPr>
            <w:tcW w:w="1999" w:type="dxa"/>
            <w:vAlign w:val="center"/>
          </w:tcPr>
          <w:p w14:paraId="332FCC51"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17.11</w:t>
            </w:r>
          </w:p>
        </w:tc>
      </w:tr>
      <w:tr w:rsidR="00743A9C" w:rsidRPr="009E02E1" w14:paraId="631AB985" w14:textId="77777777" w:rsidTr="00344F27">
        <w:tc>
          <w:tcPr>
            <w:tcW w:w="749" w:type="dxa"/>
            <w:vAlign w:val="center"/>
          </w:tcPr>
          <w:p w14:paraId="56A299F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18H</w:t>
            </w:r>
          </w:p>
        </w:tc>
        <w:tc>
          <w:tcPr>
            <w:tcW w:w="2081" w:type="dxa"/>
            <w:vAlign w:val="center"/>
          </w:tcPr>
          <w:p w14:paraId="36F95174" w14:textId="7EF5CD03"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 (Investiciono)</w:t>
            </w:r>
          </w:p>
        </w:tc>
        <w:tc>
          <w:tcPr>
            <w:tcW w:w="1560" w:type="dxa"/>
            <w:vAlign w:val="center"/>
          </w:tcPr>
          <w:p w14:paraId="15B695E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767 i 768/1, 1122 KO Baošići</w:t>
            </w:r>
          </w:p>
        </w:tc>
        <w:tc>
          <w:tcPr>
            <w:tcW w:w="1559" w:type="dxa"/>
            <w:vAlign w:val="center"/>
          </w:tcPr>
          <w:p w14:paraId="18A077D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80 m</w:t>
            </w:r>
          </w:p>
        </w:tc>
        <w:tc>
          <w:tcPr>
            <w:tcW w:w="1843" w:type="dxa"/>
            <w:vAlign w:val="center"/>
          </w:tcPr>
          <w:p w14:paraId="5F220ED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1196 m</w:t>
            </w:r>
            <w:r w:rsidRPr="009E02E1">
              <w:rPr>
                <w:rFonts w:asciiTheme="minorHAnsi" w:hAnsiTheme="minorHAnsi" w:cstheme="minorHAnsi"/>
                <w:sz w:val="18"/>
                <w:szCs w:val="18"/>
                <w:vertAlign w:val="superscript"/>
              </w:rPr>
              <w:t>2</w:t>
            </w:r>
          </w:p>
        </w:tc>
        <w:tc>
          <w:tcPr>
            <w:tcW w:w="1999" w:type="dxa"/>
            <w:vAlign w:val="center"/>
          </w:tcPr>
          <w:p w14:paraId="389FBCC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18H.1; 17.12</w:t>
            </w:r>
          </w:p>
        </w:tc>
      </w:tr>
      <w:tr w:rsidR="00743A9C" w:rsidRPr="009E02E1" w14:paraId="2D275601" w14:textId="77777777" w:rsidTr="00344F27">
        <w:tc>
          <w:tcPr>
            <w:tcW w:w="749" w:type="dxa"/>
            <w:vAlign w:val="center"/>
          </w:tcPr>
          <w:p w14:paraId="134C143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18E</w:t>
            </w:r>
          </w:p>
        </w:tc>
        <w:tc>
          <w:tcPr>
            <w:tcW w:w="2081" w:type="dxa"/>
            <w:vAlign w:val="center"/>
          </w:tcPr>
          <w:p w14:paraId="68B1115E"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posebne namjene (dječije odmaralište)</w:t>
            </w:r>
          </w:p>
        </w:tc>
        <w:tc>
          <w:tcPr>
            <w:tcW w:w="1560" w:type="dxa"/>
            <w:vAlign w:val="center"/>
          </w:tcPr>
          <w:p w14:paraId="6BF43F9A"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768/2 i 770, 782/1 </w:t>
            </w:r>
          </w:p>
          <w:p w14:paraId="1438EBD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6BC3201"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34m</w:t>
            </w:r>
          </w:p>
        </w:tc>
        <w:tc>
          <w:tcPr>
            <w:tcW w:w="1843" w:type="dxa"/>
            <w:vAlign w:val="center"/>
          </w:tcPr>
          <w:p w14:paraId="5CD7323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364 m² (od čega je 197m</w:t>
            </w:r>
            <w:r w:rsidRPr="009E02E1">
              <w:rPr>
                <w:rFonts w:asciiTheme="minorHAnsi" w:hAnsiTheme="minorHAnsi" w:cstheme="minorHAnsi"/>
                <w:sz w:val="18"/>
                <w:szCs w:val="18"/>
                <w:vertAlign w:val="superscript"/>
              </w:rPr>
              <w:t xml:space="preserve">2 </w:t>
            </w:r>
            <w:r w:rsidRPr="009E02E1">
              <w:rPr>
                <w:rFonts w:asciiTheme="minorHAnsi" w:hAnsiTheme="minorHAnsi" w:cstheme="minorHAnsi"/>
                <w:sz w:val="18"/>
                <w:szCs w:val="18"/>
              </w:rPr>
              <w:t xml:space="preserve"> na privatnoj k.p 770)</w:t>
            </w:r>
          </w:p>
        </w:tc>
        <w:tc>
          <w:tcPr>
            <w:tcW w:w="1999" w:type="dxa"/>
            <w:vAlign w:val="center"/>
          </w:tcPr>
          <w:p w14:paraId="46AE70B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743A9C" w:rsidRPr="009E02E1" w14:paraId="4B4929D2" w14:textId="77777777" w:rsidTr="00344F27">
        <w:tc>
          <w:tcPr>
            <w:tcW w:w="749" w:type="dxa"/>
            <w:vAlign w:val="center"/>
          </w:tcPr>
          <w:p w14:paraId="591B345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18F</w:t>
            </w:r>
          </w:p>
        </w:tc>
        <w:tc>
          <w:tcPr>
            <w:tcW w:w="2081" w:type="dxa"/>
            <w:vAlign w:val="center"/>
          </w:tcPr>
          <w:p w14:paraId="03B2B3A3" w14:textId="058C8BC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79A22E22" w14:textId="48649CF9" w:rsidR="00743A9C" w:rsidRPr="009E02E1" w:rsidRDefault="00FD0790" w:rsidP="00743A9C">
            <w:pPr>
              <w:autoSpaceDE w:val="0"/>
              <w:autoSpaceDN w:val="0"/>
              <w:adjustRightInd w:val="0"/>
              <w:jc w:val="center"/>
              <w:rPr>
                <w:rFonts w:asciiTheme="minorHAnsi" w:hAnsiTheme="minorHAnsi" w:cstheme="minorHAnsi"/>
                <w:bCs/>
                <w:sz w:val="18"/>
                <w:szCs w:val="18"/>
              </w:rPr>
            </w:pPr>
            <w:r>
              <w:rPr>
                <w:rFonts w:asciiTheme="minorHAnsi" w:hAnsiTheme="minorHAnsi" w:cstheme="minorHAnsi"/>
                <w:bCs/>
                <w:sz w:val="18"/>
                <w:szCs w:val="18"/>
              </w:rPr>
              <w:t xml:space="preserve">1121 </w:t>
            </w:r>
            <w:r w:rsidR="00743A9C" w:rsidRPr="009E02E1">
              <w:rPr>
                <w:rFonts w:asciiTheme="minorHAnsi" w:hAnsiTheme="minorHAnsi" w:cstheme="minorHAnsi"/>
                <w:bCs/>
                <w:sz w:val="18"/>
                <w:szCs w:val="18"/>
              </w:rPr>
              <w:t xml:space="preserve">i 771 </w:t>
            </w:r>
          </w:p>
          <w:p w14:paraId="5DD0B7D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2B29F672"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21m</w:t>
            </w:r>
          </w:p>
        </w:tc>
        <w:tc>
          <w:tcPr>
            <w:tcW w:w="1843" w:type="dxa"/>
            <w:vAlign w:val="center"/>
          </w:tcPr>
          <w:p w14:paraId="03E03B8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553m²</w:t>
            </w:r>
          </w:p>
        </w:tc>
        <w:tc>
          <w:tcPr>
            <w:tcW w:w="1999" w:type="dxa"/>
            <w:vAlign w:val="center"/>
          </w:tcPr>
          <w:p w14:paraId="4C5746EF"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17.13</w:t>
            </w:r>
          </w:p>
        </w:tc>
      </w:tr>
      <w:tr w:rsidR="00743A9C" w:rsidRPr="009E02E1" w14:paraId="680C06C8" w14:textId="77777777" w:rsidTr="00344F27">
        <w:tc>
          <w:tcPr>
            <w:tcW w:w="749" w:type="dxa"/>
            <w:vAlign w:val="center"/>
          </w:tcPr>
          <w:p w14:paraId="50D645D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18G</w:t>
            </w:r>
          </w:p>
        </w:tc>
        <w:tc>
          <w:tcPr>
            <w:tcW w:w="2081" w:type="dxa"/>
            <w:vAlign w:val="center"/>
          </w:tcPr>
          <w:p w14:paraId="47412550" w14:textId="309D018C"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2941455B"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771 i 772 </w:t>
            </w:r>
          </w:p>
          <w:p w14:paraId="480E7EF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F2A7BF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104 m</w:t>
            </w:r>
          </w:p>
        </w:tc>
        <w:tc>
          <w:tcPr>
            <w:tcW w:w="1843" w:type="dxa"/>
            <w:vAlign w:val="center"/>
          </w:tcPr>
          <w:p w14:paraId="4BE2743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816m²</w:t>
            </w:r>
          </w:p>
        </w:tc>
        <w:tc>
          <w:tcPr>
            <w:tcW w:w="1999" w:type="dxa"/>
            <w:vAlign w:val="center"/>
          </w:tcPr>
          <w:p w14:paraId="499158E4" w14:textId="466F0B03" w:rsidR="00743A9C" w:rsidRPr="00CB1CAF"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Terasa od 60m</w:t>
            </w:r>
            <w:r w:rsidRPr="009E02E1">
              <w:rPr>
                <w:rFonts w:asciiTheme="minorHAnsi" w:hAnsiTheme="minorHAnsi" w:cstheme="minorHAnsi"/>
                <w:sz w:val="18"/>
                <w:szCs w:val="18"/>
                <w:vertAlign w:val="superscript"/>
              </w:rPr>
              <w:t>2</w:t>
            </w:r>
            <w:r w:rsidR="00CB1CAF">
              <w:rPr>
                <w:rFonts w:asciiTheme="minorHAnsi" w:hAnsiTheme="minorHAnsi" w:cstheme="minorHAnsi"/>
                <w:sz w:val="18"/>
                <w:szCs w:val="18"/>
                <w:vertAlign w:val="superscript"/>
              </w:rPr>
              <w:t xml:space="preserve"> </w:t>
            </w:r>
            <w:r w:rsidR="00CB1CAF">
              <w:rPr>
                <w:rFonts w:asciiTheme="minorHAnsi" w:hAnsiTheme="minorHAnsi" w:cstheme="minorHAnsi"/>
                <w:sz w:val="18"/>
                <w:szCs w:val="18"/>
              </w:rPr>
              <w:t>na k.p 772</w:t>
            </w:r>
          </w:p>
        </w:tc>
      </w:tr>
      <w:tr w:rsidR="00743A9C" w:rsidRPr="009E02E1" w14:paraId="627F0560" w14:textId="77777777" w:rsidTr="00344F27">
        <w:tc>
          <w:tcPr>
            <w:tcW w:w="9791" w:type="dxa"/>
            <w:gridSpan w:val="6"/>
            <w:vAlign w:val="center"/>
          </w:tcPr>
          <w:p w14:paraId="306D0C56" w14:textId="77777777" w:rsidR="00743A9C" w:rsidRPr="009E02E1" w:rsidRDefault="00743A9C" w:rsidP="00743A9C">
            <w:pPr>
              <w:jc w:val="both"/>
              <w:rPr>
                <w:rFonts w:asciiTheme="minorHAnsi" w:hAnsiTheme="minorHAnsi" w:cstheme="minorHAnsi"/>
                <w:i/>
                <w:sz w:val="18"/>
                <w:szCs w:val="18"/>
              </w:rPr>
            </w:pPr>
            <w:r w:rsidRPr="009E02E1">
              <w:rPr>
                <w:rFonts w:asciiTheme="minorHAnsi" w:hAnsiTheme="minorHAnsi" w:cstheme="minorHAnsi"/>
                <w:i/>
                <w:sz w:val="18"/>
                <w:szCs w:val="18"/>
              </w:rPr>
              <w:t>Predmetno kupalište će egzistirati na terenu do donošenja Odluke Vlade o realizaciji investicionog kupališta na istom potezu u dužini od 158m.</w:t>
            </w:r>
          </w:p>
        </w:tc>
      </w:tr>
      <w:tr w:rsidR="00743A9C" w:rsidRPr="009E02E1" w14:paraId="5C72A619" w14:textId="77777777" w:rsidTr="00344F27">
        <w:tc>
          <w:tcPr>
            <w:tcW w:w="749" w:type="dxa"/>
            <w:vAlign w:val="center"/>
          </w:tcPr>
          <w:p w14:paraId="3DFE0E5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18I</w:t>
            </w:r>
          </w:p>
        </w:tc>
        <w:tc>
          <w:tcPr>
            <w:tcW w:w="2081" w:type="dxa"/>
            <w:vAlign w:val="center"/>
          </w:tcPr>
          <w:p w14:paraId="5677F61E" w14:textId="4F3A39B7"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5329BBAF"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1115, 773/1, 775 i 353/1 </w:t>
            </w:r>
          </w:p>
          <w:p w14:paraId="0311F9C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3A8DD0D" w14:textId="138E9772" w:rsidR="00743A9C" w:rsidRPr="009E02E1" w:rsidRDefault="00F60E02" w:rsidP="00743A9C">
            <w:pPr>
              <w:jc w:val="center"/>
              <w:rPr>
                <w:rFonts w:asciiTheme="minorHAnsi" w:hAnsiTheme="minorHAnsi" w:cstheme="minorHAnsi"/>
                <w:sz w:val="18"/>
                <w:szCs w:val="18"/>
              </w:rPr>
            </w:pPr>
            <w:r>
              <w:rPr>
                <w:rFonts w:asciiTheme="minorHAnsi" w:hAnsiTheme="minorHAnsi" w:cstheme="minorHAnsi"/>
                <w:sz w:val="18"/>
                <w:szCs w:val="18"/>
              </w:rPr>
              <w:t>90</w:t>
            </w:r>
            <w:r w:rsidR="00743A9C" w:rsidRPr="009E02E1">
              <w:rPr>
                <w:rFonts w:asciiTheme="minorHAnsi" w:hAnsiTheme="minorHAnsi" w:cstheme="minorHAnsi"/>
                <w:sz w:val="18"/>
                <w:szCs w:val="18"/>
              </w:rPr>
              <w:t>m</w:t>
            </w:r>
          </w:p>
        </w:tc>
        <w:tc>
          <w:tcPr>
            <w:tcW w:w="1843" w:type="dxa"/>
            <w:vAlign w:val="center"/>
          </w:tcPr>
          <w:p w14:paraId="603522AD" w14:textId="517151CC" w:rsidR="00743A9C" w:rsidRPr="009E02E1" w:rsidRDefault="00F60E02" w:rsidP="00743A9C">
            <w:pPr>
              <w:jc w:val="center"/>
              <w:rPr>
                <w:rFonts w:asciiTheme="minorHAnsi" w:hAnsiTheme="minorHAnsi" w:cstheme="minorHAnsi"/>
                <w:sz w:val="18"/>
                <w:szCs w:val="18"/>
              </w:rPr>
            </w:pPr>
            <w:r>
              <w:rPr>
                <w:rFonts w:asciiTheme="minorHAnsi" w:hAnsiTheme="minorHAnsi" w:cstheme="minorHAnsi"/>
                <w:sz w:val="18"/>
                <w:szCs w:val="18"/>
              </w:rPr>
              <w:t>493</w:t>
            </w:r>
            <w:r w:rsidR="00743A9C" w:rsidRPr="009E02E1">
              <w:rPr>
                <w:rFonts w:asciiTheme="minorHAnsi" w:hAnsiTheme="minorHAnsi" w:cstheme="minorHAnsi"/>
                <w:sz w:val="18"/>
                <w:szCs w:val="18"/>
              </w:rPr>
              <w:t>m²</w:t>
            </w:r>
          </w:p>
        </w:tc>
        <w:tc>
          <w:tcPr>
            <w:tcW w:w="1999" w:type="dxa"/>
            <w:vAlign w:val="center"/>
          </w:tcPr>
          <w:p w14:paraId="7180275A"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17.14</w:t>
            </w:r>
          </w:p>
        </w:tc>
      </w:tr>
      <w:tr w:rsidR="00743A9C" w:rsidRPr="009E02E1" w14:paraId="30FB535F" w14:textId="77777777" w:rsidTr="00344F27">
        <w:tc>
          <w:tcPr>
            <w:tcW w:w="749" w:type="dxa"/>
            <w:vAlign w:val="center"/>
          </w:tcPr>
          <w:p w14:paraId="355AF76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18J</w:t>
            </w:r>
          </w:p>
        </w:tc>
        <w:tc>
          <w:tcPr>
            <w:tcW w:w="2081" w:type="dxa"/>
            <w:vAlign w:val="center"/>
          </w:tcPr>
          <w:p w14:paraId="7DD220F3" w14:textId="2EA49F87"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0147181F" w14:textId="0554FDA1"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353/1, 353/2, </w:t>
            </w:r>
            <w:r w:rsidR="00570352">
              <w:rPr>
                <w:rFonts w:asciiTheme="minorHAnsi" w:hAnsiTheme="minorHAnsi" w:cstheme="minorHAnsi"/>
                <w:bCs/>
                <w:sz w:val="18"/>
                <w:szCs w:val="18"/>
              </w:rPr>
              <w:t xml:space="preserve">353/3, </w:t>
            </w:r>
            <w:r w:rsidRPr="009E02E1">
              <w:rPr>
                <w:rFonts w:asciiTheme="minorHAnsi" w:hAnsiTheme="minorHAnsi" w:cstheme="minorHAnsi"/>
                <w:bCs/>
                <w:sz w:val="18"/>
                <w:szCs w:val="18"/>
              </w:rPr>
              <w:t xml:space="preserve">1116 i 1117 </w:t>
            </w:r>
          </w:p>
          <w:p w14:paraId="1F750AE5"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682FBE6B" w14:textId="78D1EF1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6</w:t>
            </w:r>
            <w:r w:rsidR="00F60E02">
              <w:rPr>
                <w:rFonts w:asciiTheme="minorHAnsi" w:hAnsiTheme="minorHAnsi" w:cstheme="minorHAnsi"/>
                <w:sz w:val="18"/>
                <w:szCs w:val="18"/>
              </w:rPr>
              <w:t>0</w:t>
            </w:r>
            <w:r w:rsidRPr="009E02E1">
              <w:rPr>
                <w:rFonts w:asciiTheme="minorHAnsi" w:hAnsiTheme="minorHAnsi" w:cstheme="minorHAnsi"/>
                <w:sz w:val="18"/>
                <w:szCs w:val="18"/>
              </w:rPr>
              <w:t>m</w:t>
            </w:r>
          </w:p>
        </w:tc>
        <w:tc>
          <w:tcPr>
            <w:tcW w:w="1843" w:type="dxa"/>
            <w:vAlign w:val="center"/>
          </w:tcPr>
          <w:p w14:paraId="0AA9024D" w14:textId="0B459217" w:rsidR="00743A9C" w:rsidRPr="009E02E1" w:rsidRDefault="00F60E02" w:rsidP="00743A9C">
            <w:pPr>
              <w:jc w:val="center"/>
              <w:rPr>
                <w:rFonts w:asciiTheme="minorHAnsi" w:hAnsiTheme="minorHAnsi" w:cstheme="minorHAnsi"/>
                <w:sz w:val="18"/>
                <w:szCs w:val="18"/>
              </w:rPr>
            </w:pPr>
            <w:r>
              <w:rPr>
                <w:rFonts w:asciiTheme="minorHAnsi" w:hAnsiTheme="minorHAnsi" w:cstheme="minorHAnsi"/>
                <w:sz w:val="18"/>
                <w:szCs w:val="18"/>
              </w:rPr>
              <w:t>808</w:t>
            </w:r>
            <w:r w:rsidR="00743A9C" w:rsidRPr="009E02E1">
              <w:rPr>
                <w:rFonts w:asciiTheme="minorHAnsi" w:hAnsiTheme="minorHAnsi" w:cstheme="minorHAnsi"/>
                <w:sz w:val="18"/>
                <w:szCs w:val="18"/>
              </w:rPr>
              <w:t>m² (od čega je 49m</w:t>
            </w:r>
            <w:r w:rsidR="00743A9C" w:rsidRPr="009E02E1">
              <w:rPr>
                <w:rFonts w:asciiTheme="minorHAnsi" w:hAnsiTheme="minorHAnsi" w:cstheme="minorHAnsi"/>
                <w:sz w:val="18"/>
                <w:szCs w:val="18"/>
                <w:vertAlign w:val="superscript"/>
              </w:rPr>
              <w:t xml:space="preserve">2 </w:t>
            </w:r>
            <w:r w:rsidR="00743A9C" w:rsidRPr="009E02E1">
              <w:rPr>
                <w:rFonts w:asciiTheme="minorHAnsi" w:hAnsiTheme="minorHAnsi" w:cstheme="minorHAnsi"/>
                <w:sz w:val="18"/>
                <w:szCs w:val="18"/>
              </w:rPr>
              <w:t xml:space="preserve"> na privatnoj k.p 353/2)</w:t>
            </w:r>
          </w:p>
        </w:tc>
        <w:tc>
          <w:tcPr>
            <w:tcW w:w="1999" w:type="dxa"/>
            <w:vAlign w:val="center"/>
          </w:tcPr>
          <w:p w14:paraId="10CA03AA" w14:textId="43228097" w:rsidR="00743A9C" w:rsidRPr="00CB1CAF"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Otvoreni šank od 10m2 sa terasom od 60 m2</w:t>
            </w:r>
            <w:r w:rsidR="00CB1CAF">
              <w:rPr>
                <w:rFonts w:asciiTheme="minorHAnsi" w:hAnsiTheme="minorHAnsi" w:cstheme="minorHAnsi"/>
                <w:sz w:val="18"/>
                <w:szCs w:val="18"/>
              </w:rPr>
              <w:t xml:space="preserve"> na k.p 353/2 I 353/3</w:t>
            </w:r>
            <w:r w:rsidR="00FD0790">
              <w:rPr>
                <w:rFonts w:asciiTheme="minorHAnsi" w:hAnsiTheme="minorHAnsi" w:cstheme="minorHAnsi"/>
                <w:sz w:val="18"/>
                <w:szCs w:val="18"/>
              </w:rPr>
              <w:t xml:space="preserve"> od čega je 27m2 na k.p 353/3</w:t>
            </w:r>
          </w:p>
        </w:tc>
      </w:tr>
      <w:tr w:rsidR="00743A9C" w:rsidRPr="009E02E1" w14:paraId="73CF8143" w14:textId="77777777" w:rsidTr="00344F27">
        <w:trPr>
          <w:trHeight w:val="129"/>
        </w:trPr>
        <w:tc>
          <w:tcPr>
            <w:tcW w:w="749" w:type="dxa"/>
            <w:vAlign w:val="center"/>
          </w:tcPr>
          <w:p w14:paraId="34BA295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18K</w:t>
            </w:r>
          </w:p>
        </w:tc>
        <w:tc>
          <w:tcPr>
            <w:tcW w:w="2081" w:type="dxa"/>
            <w:vAlign w:val="center"/>
          </w:tcPr>
          <w:p w14:paraId="64D0F9E5" w14:textId="24EC3786"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400FB9BB"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353/3 i 353/4, 355, 1118</w:t>
            </w:r>
          </w:p>
          <w:p w14:paraId="36551838"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798EFBA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22m</w:t>
            </w:r>
          </w:p>
        </w:tc>
        <w:tc>
          <w:tcPr>
            <w:tcW w:w="1843" w:type="dxa"/>
            <w:vAlign w:val="center"/>
          </w:tcPr>
          <w:p w14:paraId="7D59114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238m² (od čega je 47m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na privatnoj k.p 353/4)</w:t>
            </w:r>
          </w:p>
        </w:tc>
        <w:tc>
          <w:tcPr>
            <w:tcW w:w="1999" w:type="dxa"/>
            <w:vAlign w:val="center"/>
          </w:tcPr>
          <w:p w14:paraId="5CF9BCDE" w14:textId="77777777" w:rsidR="00743A9C" w:rsidRPr="009E02E1" w:rsidRDefault="00743A9C" w:rsidP="00743A9C">
            <w:pPr>
              <w:jc w:val="center"/>
              <w:rPr>
                <w:rFonts w:asciiTheme="minorHAnsi" w:hAnsiTheme="minorHAnsi" w:cstheme="minorHAnsi"/>
                <w:sz w:val="18"/>
                <w:szCs w:val="18"/>
              </w:rPr>
            </w:pPr>
          </w:p>
        </w:tc>
      </w:tr>
      <w:tr w:rsidR="00743A9C" w:rsidRPr="009E02E1" w14:paraId="1AABDACC" w14:textId="77777777" w:rsidTr="00344F27">
        <w:tc>
          <w:tcPr>
            <w:tcW w:w="749" w:type="dxa"/>
            <w:vAlign w:val="center"/>
          </w:tcPr>
          <w:p w14:paraId="7A9EE7C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18L</w:t>
            </w:r>
          </w:p>
        </w:tc>
        <w:tc>
          <w:tcPr>
            <w:tcW w:w="2081" w:type="dxa"/>
            <w:vAlign w:val="center"/>
          </w:tcPr>
          <w:p w14:paraId="3D2E30EE" w14:textId="3FA39CD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3017F580"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351, 350/2 i 350/3 </w:t>
            </w:r>
          </w:p>
          <w:p w14:paraId="2231FD9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bCs/>
                <w:sz w:val="18"/>
                <w:szCs w:val="18"/>
              </w:rPr>
              <w:t>KO Baošići</w:t>
            </w:r>
          </w:p>
        </w:tc>
        <w:tc>
          <w:tcPr>
            <w:tcW w:w="1559" w:type="dxa"/>
            <w:vAlign w:val="center"/>
          </w:tcPr>
          <w:p w14:paraId="72D9D49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20m</w:t>
            </w:r>
          </w:p>
        </w:tc>
        <w:tc>
          <w:tcPr>
            <w:tcW w:w="1843" w:type="dxa"/>
            <w:vAlign w:val="center"/>
          </w:tcPr>
          <w:p w14:paraId="29BD2C5A" w14:textId="31C676DE"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428m²</w:t>
            </w:r>
            <w:r w:rsidR="00E65128">
              <w:rPr>
                <w:rFonts w:asciiTheme="minorHAnsi" w:hAnsiTheme="minorHAnsi" w:cstheme="minorHAnsi"/>
                <w:sz w:val="18"/>
                <w:szCs w:val="18"/>
              </w:rPr>
              <w:t xml:space="preserve"> (od čega je 145m2 na k.p 352 I 350/3)</w:t>
            </w:r>
          </w:p>
        </w:tc>
        <w:tc>
          <w:tcPr>
            <w:tcW w:w="1999" w:type="dxa"/>
            <w:vAlign w:val="center"/>
          </w:tcPr>
          <w:p w14:paraId="595B3277" w14:textId="77777777" w:rsidR="00743A9C" w:rsidRPr="009E02E1" w:rsidRDefault="00743A9C" w:rsidP="00743A9C">
            <w:pPr>
              <w:jc w:val="center"/>
              <w:rPr>
                <w:rFonts w:asciiTheme="minorHAnsi" w:hAnsiTheme="minorHAnsi" w:cstheme="minorHAnsi"/>
                <w:sz w:val="18"/>
                <w:szCs w:val="18"/>
              </w:rPr>
            </w:pPr>
          </w:p>
        </w:tc>
      </w:tr>
      <w:tr w:rsidR="00743A9C" w:rsidRPr="009E02E1" w14:paraId="772687FB" w14:textId="77777777" w:rsidTr="00344F27">
        <w:tc>
          <w:tcPr>
            <w:tcW w:w="749" w:type="dxa"/>
            <w:vAlign w:val="center"/>
          </w:tcPr>
          <w:p w14:paraId="4DF5763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18M</w:t>
            </w:r>
          </w:p>
        </w:tc>
        <w:tc>
          <w:tcPr>
            <w:tcW w:w="2081" w:type="dxa"/>
            <w:vAlign w:val="center"/>
          </w:tcPr>
          <w:p w14:paraId="5CC5C97E" w14:textId="69FB5B9A"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 (Investiciono)</w:t>
            </w:r>
          </w:p>
        </w:tc>
        <w:tc>
          <w:tcPr>
            <w:tcW w:w="1560" w:type="dxa"/>
            <w:vAlign w:val="center"/>
          </w:tcPr>
          <w:p w14:paraId="2ACFBD9E"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 xml:space="preserve">350/1, 350/2 i 355 </w:t>
            </w:r>
          </w:p>
          <w:p w14:paraId="7EAA1DE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5F492584"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37m</w:t>
            </w:r>
          </w:p>
        </w:tc>
        <w:tc>
          <w:tcPr>
            <w:tcW w:w="1843" w:type="dxa"/>
            <w:vAlign w:val="center"/>
          </w:tcPr>
          <w:p w14:paraId="14311EA2"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332m²</w:t>
            </w:r>
          </w:p>
        </w:tc>
        <w:tc>
          <w:tcPr>
            <w:tcW w:w="1999" w:type="dxa"/>
            <w:vAlign w:val="center"/>
          </w:tcPr>
          <w:p w14:paraId="3B70F2FC"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Otvoreni šank od 10m2 sa terasom od 15m2</w:t>
            </w:r>
          </w:p>
        </w:tc>
      </w:tr>
      <w:tr w:rsidR="00743A9C" w:rsidRPr="009E02E1" w14:paraId="26FD2061" w14:textId="77777777" w:rsidTr="00344F27">
        <w:tc>
          <w:tcPr>
            <w:tcW w:w="749" w:type="dxa"/>
            <w:vAlign w:val="center"/>
          </w:tcPr>
          <w:p w14:paraId="1C3BB19B"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18N</w:t>
            </w:r>
          </w:p>
        </w:tc>
        <w:tc>
          <w:tcPr>
            <w:tcW w:w="2081" w:type="dxa"/>
            <w:vAlign w:val="center"/>
          </w:tcPr>
          <w:p w14:paraId="39193FE1" w14:textId="7B99008D"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18B479E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350/1, 306/4, 305/2, 292</w:t>
            </w:r>
          </w:p>
          <w:p w14:paraId="5EB53A41"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KO Baošići</w:t>
            </w:r>
          </w:p>
        </w:tc>
        <w:tc>
          <w:tcPr>
            <w:tcW w:w="1559" w:type="dxa"/>
            <w:vAlign w:val="center"/>
          </w:tcPr>
          <w:p w14:paraId="6988B750"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72m</w:t>
            </w:r>
          </w:p>
        </w:tc>
        <w:tc>
          <w:tcPr>
            <w:tcW w:w="1843" w:type="dxa"/>
            <w:vAlign w:val="center"/>
          </w:tcPr>
          <w:p w14:paraId="3CED60E3"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458m²</w:t>
            </w:r>
          </w:p>
        </w:tc>
        <w:tc>
          <w:tcPr>
            <w:tcW w:w="1999" w:type="dxa"/>
            <w:vAlign w:val="center"/>
          </w:tcPr>
          <w:p w14:paraId="79AAC2B9" w14:textId="77777777" w:rsidR="00743A9C" w:rsidRPr="009E02E1" w:rsidRDefault="00743A9C" w:rsidP="00743A9C">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Otvoreni šank od 10m2 sa terasom od 15m2, koji se postavlja na kat.parceli br.332/3 KO Baošići</w:t>
            </w:r>
          </w:p>
        </w:tc>
      </w:tr>
      <w:tr w:rsidR="00743A9C" w:rsidRPr="009E02E1" w14:paraId="4C0D5DBC" w14:textId="77777777" w:rsidTr="00344F27">
        <w:tc>
          <w:tcPr>
            <w:tcW w:w="749" w:type="dxa"/>
            <w:vAlign w:val="center"/>
          </w:tcPr>
          <w:p w14:paraId="57CFF5B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18O</w:t>
            </w:r>
          </w:p>
        </w:tc>
        <w:tc>
          <w:tcPr>
            <w:tcW w:w="2081" w:type="dxa"/>
            <w:vAlign w:val="center"/>
          </w:tcPr>
          <w:p w14:paraId="60133EF5" w14:textId="06B56DEB"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 (Investiciono)</w:t>
            </w:r>
          </w:p>
        </w:tc>
        <w:tc>
          <w:tcPr>
            <w:tcW w:w="1560" w:type="dxa"/>
            <w:vAlign w:val="center"/>
          </w:tcPr>
          <w:p w14:paraId="5D631B0A"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291 </w:t>
            </w:r>
          </w:p>
          <w:p w14:paraId="3E1126E6"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Baošići</w:t>
            </w:r>
          </w:p>
        </w:tc>
        <w:tc>
          <w:tcPr>
            <w:tcW w:w="1559" w:type="dxa"/>
            <w:vAlign w:val="center"/>
          </w:tcPr>
          <w:p w14:paraId="330E1E59"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46m</w:t>
            </w:r>
          </w:p>
        </w:tc>
        <w:tc>
          <w:tcPr>
            <w:tcW w:w="1843" w:type="dxa"/>
            <w:vAlign w:val="center"/>
          </w:tcPr>
          <w:p w14:paraId="3FAEF92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460m²</w:t>
            </w:r>
          </w:p>
        </w:tc>
        <w:tc>
          <w:tcPr>
            <w:tcW w:w="1999" w:type="dxa"/>
            <w:vAlign w:val="center"/>
          </w:tcPr>
          <w:p w14:paraId="3699F9B5" w14:textId="77777777" w:rsidR="00743A9C" w:rsidRPr="009E02E1" w:rsidRDefault="00743A9C" w:rsidP="00743A9C">
            <w:pPr>
              <w:jc w:val="center"/>
              <w:rPr>
                <w:rFonts w:asciiTheme="minorHAnsi" w:hAnsiTheme="minorHAnsi" w:cstheme="minorHAnsi"/>
                <w:sz w:val="18"/>
                <w:szCs w:val="18"/>
              </w:rPr>
            </w:pPr>
          </w:p>
        </w:tc>
      </w:tr>
      <w:tr w:rsidR="00743A9C" w:rsidRPr="009E02E1" w14:paraId="08FF9983" w14:textId="77777777" w:rsidTr="00344F27">
        <w:tc>
          <w:tcPr>
            <w:tcW w:w="749" w:type="dxa"/>
            <w:vAlign w:val="center"/>
          </w:tcPr>
          <w:p w14:paraId="37D1CBFD"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18R</w:t>
            </w:r>
          </w:p>
        </w:tc>
        <w:tc>
          <w:tcPr>
            <w:tcW w:w="2081" w:type="dxa"/>
            <w:vAlign w:val="center"/>
          </w:tcPr>
          <w:p w14:paraId="068B88D2" w14:textId="21EC459E" w:rsidR="00743A9C" w:rsidRPr="009E02E1" w:rsidRDefault="00CC03CD" w:rsidP="00743A9C">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743A9C" w:rsidRPr="009E02E1">
              <w:rPr>
                <w:rFonts w:asciiTheme="minorHAnsi" w:hAnsiTheme="minorHAnsi" w:cstheme="minorHAnsi"/>
                <w:sz w:val="18"/>
                <w:szCs w:val="18"/>
              </w:rPr>
              <w:t>-porodično</w:t>
            </w:r>
          </w:p>
        </w:tc>
        <w:tc>
          <w:tcPr>
            <w:tcW w:w="1560" w:type="dxa"/>
            <w:vAlign w:val="center"/>
          </w:tcPr>
          <w:p w14:paraId="320CA6F3"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287, 288, 289 i 290</w:t>
            </w:r>
          </w:p>
          <w:p w14:paraId="2A6D76C5" w14:textId="77777777" w:rsidR="00743A9C" w:rsidRPr="009E02E1" w:rsidRDefault="00743A9C" w:rsidP="00743A9C">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sz w:val="18"/>
                <w:szCs w:val="18"/>
              </w:rPr>
              <w:t>KO Baošići</w:t>
            </w:r>
          </w:p>
        </w:tc>
        <w:tc>
          <w:tcPr>
            <w:tcW w:w="1559" w:type="dxa"/>
            <w:vAlign w:val="center"/>
          </w:tcPr>
          <w:p w14:paraId="447229C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79m</w:t>
            </w:r>
          </w:p>
        </w:tc>
        <w:tc>
          <w:tcPr>
            <w:tcW w:w="1843" w:type="dxa"/>
            <w:vAlign w:val="center"/>
          </w:tcPr>
          <w:p w14:paraId="6AB97256" w14:textId="77777777" w:rsidR="00743A9C" w:rsidRPr="009E02E1" w:rsidRDefault="00743A9C" w:rsidP="00743A9C">
            <w:pPr>
              <w:jc w:val="center"/>
              <w:rPr>
                <w:rFonts w:asciiTheme="minorHAnsi" w:hAnsiTheme="minorHAnsi" w:cstheme="minorHAnsi"/>
                <w:sz w:val="18"/>
                <w:szCs w:val="18"/>
              </w:rPr>
            </w:pPr>
            <w:r w:rsidRPr="009E02E1">
              <w:rPr>
                <w:rFonts w:asciiTheme="minorHAnsi" w:hAnsiTheme="minorHAnsi" w:cstheme="minorHAnsi"/>
                <w:sz w:val="18"/>
                <w:szCs w:val="18"/>
              </w:rPr>
              <w:t>497m²</w:t>
            </w:r>
          </w:p>
        </w:tc>
        <w:tc>
          <w:tcPr>
            <w:tcW w:w="1999" w:type="dxa"/>
            <w:vAlign w:val="center"/>
          </w:tcPr>
          <w:p w14:paraId="67642C2D" w14:textId="77777777" w:rsidR="00743A9C" w:rsidRPr="009E02E1" w:rsidRDefault="00743A9C" w:rsidP="00743A9C">
            <w:pPr>
              <w:jc w:val="center"/>
              <w:rPr>
                <w:rFonts w:asciiTheme="minorHAnsi" w:hAnsiTheme="minorHAnsi" w:cstheme="minorHAnsi"/>
                <w:sz w:val="18"/>
                <w:szCs w:val="18"/>
              </w:rPr>
            </w:pPr>
          </w:p>
        </w:tc>
      </w:tr>
    </w:tbl>
    <w:p w14:paraId="6C3DE6AD" w14:textId="1DC769F8"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063910F6" w14:textId="564C53E1"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493AC684" w14:textId="19878C7A" w:rsidR="003936BC" w:rsidRPr="009E02E1" w:rsidRDefault="003936BC" w:rsidP="003936BC">
      <w:pPr>
        <w:shd w:val="clear" w:color="auto" w:fill="FFFFFF"/>
        <w:tabs>
          <w:tab w:val="right" w:pos="3969"/>
          <w:tab w:val="left" w:pos="5400"/>
          <w:tab w:val="right" w:pos="6237"/>
          <w:tab w:val="right" w:pos="9639"/>
        </w:tabs>
        <w:ind w:firstLine="567"/>
        <w:rPr>
          <w:rFonts w:asciiTheme="minorHAnsi" w:hAnsiTheme="minorHAnsi" w:cstheme="minorHAnsi"/>
          <w:b/>
          <w:sz w:val="18"/>
          <w:szCs w:val="18"/>
          <w:lang w:val="sr-Latn-ME"/>
        </w:rPr>
      </w:pPr>
    </w:p>
    <w:p w14:paraId="4E64929D" w14:textId="77777777"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18: BIJELA</w:t>
      </w:r>
    </w:p>
    <w:p w14:paraId="03597538" w14:textId="77777777" w:rsidR="001C2399" w:rsidRPr="009E02E1" w:rsidRDefault="001C2399" w:rsidP="001C2399">
      <w:pPr>
        <w:shd w:val="clear" w:color="auto" w:fill="FFFFFF"/>
        <w:tabs>
          <w:tab w:val="right" w:pos="3969"/>
          <w:tab w:val="left" w:pos="5400"/>
          <w:tab w:val="right" w:pos="6237"/>
          <w:tab w:val="right" w:pos="9639"/>
        </w:tabs>
        <w:rPr>
          <w:rFonts w:asciiTheme="minorHAnsi" w:hAnsiTheme="minorHAnsi" w:cstheme="minorHAnsi"/>
          <w:b/>
          <w:sz w:val="18"/>
          <w:szCs w:val="18"/>
          <w:lang w:val="sr-Latn-ME"/>
        </w:rPr>
      </w:pPr>
    </w:p>
    <w:tbl>
      <w:tblPr>
        <w:tblW w:w="10485" w:type="dxa"/>
        <w:tblInd w:w="-45" w:type="dxa"/>
        <w:tblLayout w:type="fixed"/>
        <w:tblLook w:val="0000" w:firstRow="0" w:lastRow="0" w:firstColumn="0" w:lastColumn="0" w:noHBand="0" w:noVBand="0"/>
      </w:tblPr>
      <w:tblGrid>
        <w:gridCol w:w="817"/>
        <w:gridCol w:w="1486"/>
        <w:gridCol w:w="1560"/>
        <w:gridCol w:w="1984"/>
        <w:gridCol w:w="1701"/>
        <w:gridCol w:w="2937"/>
      </w:tblGrid>
      <w:tr w:rsidR="00B77D92" w:rsidRPr="009E02E1" w14:paraId="7EB4492A" w14:textId="77777777" w:rsidTr="00F40849">
        <w:trPr>
          <w:tblHeader/>
        </w:trPr>
        <w:tc>
          <w:tcPr>
            <w:tcW w:w="817" w:type="dxa"/>
            <w:tcBorders>
              <w:top w:val="single" w:sz="8" w:space="0" w:color="000000"/>
              <w:left w:val="single" w:sz="8" w:space="0" w:color="000000"/>
              <w:bottom w:val="single" w:sz="8" w:space="0" w:color="000000"/>
            </w:tcBorders>
            <w:shd w:val="clear" w:color="auto" w:fill="auto"/>
            <w:vAlign w:val="center"/>
          </w:tcPr>
          <w:p w14:paraId="19F29334"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486" w:type="dxa"/>
            <w:tcBorders>
              <w:top w:val="single" w:sz="8" w:space="0" w:color="000000"/>
              <w:left w:val="single" w:sz="8" w:space="0" w:color="000000"/>
              <w:bottom w:val="single" w:sz="8" w:space="0" w:color="000000"/>
            </w:tcBorders>
            <w:shd w:val="clear" w:color="auto" w:fill="auto"/>
            <w:vAlign w:val="center"/>
          </w:tcPr>
          <w:p w14:paraId="0A05EBAA"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202E8DF6"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3508C87F"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2D007778"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93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F40D71" w14:textId="77777777" w:rsidR="001C2399" w:rsidRPr="009E02E1" w:rsidRDefault="001C2399" w:rsidP="00F40849">
            <w:pPr>
              <w:shd w:val="clear" w:color="auto" w:fill="FFFFFF"/>
              <w:tabs>
                <w:tab w:val="right" w:pos="3969"/>
                <w:tab w:val="left" w:pos="5400"/>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FCE1004" w14:textId="77777777" w:rsidTr="00F40849">
        <w:tc>
          <w:tcPr>
            <w:tcW w:w="817" w:type="dxa"/>
            <w:tcBorders>
              <w:left w:val="single" w:sz="4" w:space="0" w:color="000000"/>
              <w:bottom w:val="single" w:sz="4" w:space="0" w:color="000000"/>
            </w:tcBorders>
            <w:shd w:val="clear" w:color="auto" w:fill="auto"/>
          </w:tcPr>
          <w:p w14:paraId="6567DB6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w:t>
            </w:r>
          </w:p>
        </w:tc>
        <w:tc>
          <w:tcPr>
            <w:tcW w:w="1486" w:type="dxa"/>
            <w:tcBorders>
              <w:left w:val="single" w:sz="4" w:space="0" w:color="000000"/>
              <w:bottom w:val="single" w:sz="4" w:space="0" w:color="000000"/>
            </w:tcBorders>
            <w:shd w:val="clear" w:color="auto" w:fill="auto"/>
          </w:tcPr>
          <w:p w14:paraId="5C58BDB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Otvorena površina u funkciji </w:t>
            </w:r>
            <w:r w:rsidRPr="009E02E1">
              <w:rPr>
                <w:rFonts w:asciiTheme="minorHAnsi" w:hAnsiTheme="minorHAnsi" w:cstheme="minorHAnsi"/>
                <w:sz w:val="18"/>
                <w:szCs w:val="18"/>
                <w:lang w:val="sr-Latn-ME"/>
              </w:rPr>
              <w:lastRenderedPageBreak/>
              <w:t>provremenog objekta</w:t>
            </w:r>
          </w:p>
        </w:tc>
        <w:tc>
          <w:tcPr>
            <w:tcW w:w="1560" w:type="dxa"/>
            <w:tcBorders>
              <w:left w:val="single" w:sz="4" w:space="0" w:color="000000"/>
              <w:bottom w:val="single" w:sz="4" w:space="0" w:color="000000"/>
            </w:tcBorders>
            <w:shd w:val="clear" w:color="auto" w:fill="auto"/>
          </w:tcPr>
          <w:p w14:paraId="53739B6E" w14:textId="6F31343F"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w:t>
            </w:r>
            <w:r w:rsidR="00512B91">
              <w:rPr>
                <w:rFonts w:asciiTheme="minorHAnsi" w:hAnsiTheme="minorHAnsi" w:cstheme="minorHAnsi"/>
                <w:sz w:val="18"/>
                <w:szCs w:val="18"/>
                <w:lang w:val="sr-Latn-ME"/>
              </w:rPr>
              <w:t>710 i 1</w:t>
            </w:r>
            <w:r w:rsidRPr="009E02E1">
              <w:rPr>
                <w:rFonts w:asciiTheme="minorHAnsi" w:hAnsiTheme="minorHAnsi" w:cstheme="minorHAnsi"/>
                <w:sz w:val="18"/>
                <w:szCs w:val="18"/>
                <w:lang w:val="sr-Latn-ME"/>
              </w:rPr>
              <w:t>711 K.O. Bijela</w:t>
            </w:r>
          </w:p>
          <w:p w14:paraId="151EA567" w14:textId="77777777" w:rsidR="001C2399" w:rsidRPr="009E02E1" w:rsidRDefault="001C2399" w:rsidP="00F40849">
            <w:pPr>
              <w:shd w:val="clear" w:color="auto" w:fill="FFFFFF"/>
              <w:rPr>
                <w:rFonts w:asciiTheme="minorHAnsi" w:hAnsiTheme="minorHAnsi" w:cstheme="minorHAnsi"/>
                <w:sz w:val="18"/>
                <w:szCs w:val="18"/>
                <w:lang w:val="sr-Latn-ME"/>
              </w:rPr>
            </w:pPr>
          </w:p>
        </w:tc>
        <w:tc>
          <w:tcPr>
            <w:tcW w:w="1984" w:type="dxa"/>
            <w:tcBorders>
              <w:left w:val="single" w:sz="4" w:space="0" w:color="000000"/>
              <w:bottom w:val="single" w:sz="4" w:space="0" w:color="000000"/>
            </w:tcBorders>
            <w:shd w:val="clear" w:color="auto" w:fill="auto"/>
          </w:tcPr>
          <w:p w14:paraId="53BC1D1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left w:val="single" w:sz="4" w:space="0" w:color="000000"/>
              <w:bottom w:val="single" w:sz="4" w:space="0" w:color="000000"/>
            </w:tcBorders>
            <w:shd w:val="clear" w:color="auto" w:fill="auto"/>
          </w:tcPr>
          <w:p w14:paraId="72B599F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280 m</w:t>
            </w:r>
            <w:r w:rsidRPr="009E02E1">
              <w:rPr>
                <w:rFonts w:asciiTheme="minorHAnsi" w:hAnsiTheme="minorHAnsi" w:cstheme="minorHAnsi"/>
                <w:sz w:val="18"/>
                <w:szCs w:val="18"/>
                <w:vertAlign w:val="superscript"/>
                <w:lang w:val="sr-Latn-ME"/>
              </w:rPr>
              <w:t>2</w:t>
            </w:r>
          </w:p>
        </w:tc>
        <w:tc>
          <w:tcPr>
            <w:tcW w:w="2937" w:type="dxa"/>
            <w:tcBorders>
              <w:left w:val="single" w:sz="4" w:space="0" w:color="000000"/>
              <w:bottom w:val="single" w:sz="4" w:space="0" w:color="000000"/>
              <w:right w:val="single" w:sz="4" w:space="0" w:color="000000"/>
            </w:tcBorders>
            <w:shd w:val="clear" w:color="auto" w:fill="auto"/>
          </w:tcPr>
          <w:p w14:paraId="3BE01D3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Betonska podloga, prostor oivičen žardinjerama</w:t>
            </w:r>
          </w:p>
        </w:tc>
      </w:tr>
      <w:tr w:rsidR="00B77D92" w:rsidRPr="009E02E1" w14:paraId="7A467D20" w14:textId="77777777" w:rsidTr="00F40849">
        <w:tc>
          <w:tcPr>
            <w:tcW w:w="817" w:type="dxa"/>
            <w:tcBorders>
              <w:left w:val="single" w:sz="4" w:space="0" w:color="000000"/>
              <w:bottom w:val="single" w:sz="4" w:space="0" w:color="000000"/>
            </w:tcBorders>
            <w:shd w:val="clear" w:color="auto" w:fill="auto"/>
          </w:tcPr>
          <w:p w14:paraId="3F492A0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18.2</w:t>
            </w:r>
          </w:p>
        </w:tc>
        <w:tc>
          <w:tcPr>
            <w:tcW w:w="1486" w:type="dxa"/>
            <w:tcBorders>
              <w:left w:val="single" w:sz="4" w:space="0" w:color="000000"/>
              <w:bottom w:val="single" w:sz="4" w:space="0" w:color="000000"/>
            </w:tcBorders>
            <w:shd w:val="clear" w:color="auto" w:fill="auto"/>
          </w:tcPr>
          <w:p w14:paraId="74DEB17F"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Plutajući privremeni objekat </w:t>
            </w:r>
          </w:p>
        </w:tc>
        <w:tc>
          <w:tcPr>
            <w:tcW w:w="1560" w:type="dxa"/>
            <w:tcBorders>
              <w:left w:val="single" w:sz="4" w:space="0" w:color="000000"/>
              <w:bottom w:val="single" w:sz="4" w:space="0" w:color="000000"/>
            </w:tcBorders>
            <w:shd w:val="clear" w:color="auto" w:fill="auto"/>
          </w:tcPr>
          <w:p w14:paraId="1E4C5C9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Akvatorijum ispred k.p 1718/2 KO Bijela </w:t>
            </w:r>
          </w:p>
        </w:tc>
        <w:tc>
          <w:tcPr>
            <w:tcW w:w="1984" w:type="dxa"/>
            <w:tcBorders>
              <w:left w:val="single" w:sz="4" w:space="0" w:color="000000"/>
              <w:bottom w:val="single" w:sz="4" w:space="0" w:color="000000"/>
            </w:tcBorders>
            <w:shd w:val="clear" w:color="auto" w:fill="auto"/>
          </w:tcPr>
          <w:p w14:paraId="72898FBB"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igre na vodi</w:t>
            </w:r>
          </w:p>
        </w:tc>
        <w:tc>
          <w:tcPr>
            <w:tcW w:w="1701" w:type="dxa"/>
            <w:tcBorders>
              <w:left w:val="single" w:sz="4" w:space="0" w:color="000000"/>
              <w:bottom w:val="single" w:sz="4" w:space="0" w:color="000000"/>
            </w:tcBorders>
            <w:shd w:val="clear" w:color="auto" w:fill="auto"/>
          </w:tcPr>
          <w:p w14:paraId="225BE89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prostor na kopnu:</w:t>
            </w:r>
          </w:p>
          <w:p w14:paraId="3AF6421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20 m2</w:t>
            </w:r>
          </w:p>
          <w:p w14:paraId="14535643" w14:textId="37566945"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Akvatorijum: </w:t>
            </w:r>
            <w:r w:rsidR="0072481E" w:rsidRPr="009E02E1">
              <w:rPr>
                <w:rFonts w:asciiTheme="minorHAnsi" w:hAnsiTheme="minorHAnsi" w:cstheme="minorHAnsi"/>
                <w:sz w:val="18"/>
                <w:szCs w:val="18"/>
                <w:lang w:val="sr-Latn-ME"/>
              </w:rPr>
              <w:t>P=400 m</w:t>
            </w:r>
            <w:r w:rsidR="0072481E" w:rsidRPr="009E02E1">
              <w:rPr>
                <w:rFonts w:asciiTheme="minorHAnsi" w:hAnsiTheme="minorHAnsi" w:cstheme="minorHAnsi"/>
                <w:sz w:val="18"/>
                <w:szCs w:val="18"/>
                <w:vertAlign w:val="superscript"/>
                <w:lang w:val="sr-Latn-ME"/>
              </w:rPr>
              <w:t>2</w:t>
            </w:r>
          </w:p>
        </w:tc>
        <w:tc>
          <w:tcPr>
            <w:tcW w:w="2937" w:type="dxa"/>
            <w:tcBorders>
              <w:left w:val="single" w:sz="4" w:space="0" w:color="000000"/>
              <w:bottom w:val="single" w:sz="4" w:space="0" w:color="000000"/>
              <w:right w:val="single" w:sz="4" w:space="0" w:color="000000"/>
            </w:tcBorders>
            <w:shd w:val="clear" w:color="auto" w:fill="auto"/>
          </w:tcPr>
          <w:p w14:paraId="5C21084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Manipulativni prostor na pijesku i akvatorij označen bovama, a sve izdvojeno iz kupališta. </w:t>
            </w:r>
          </w:p>
        </w:tc>
      </w:tr>
      <w:tr w:rsidR="00B77D92" w:rsidRPr="009E02E1" w14:paraId="69C06598" w14:textId="77777777" w:rsidTr="00F40849">
        <w:tc>
          <w:tcPr>
            <w:tcW w:w="817" w:type="dxa"/>
            <w:tcBorders>
              <w:top w:val="single" w:sz="4" w:space="0" w:color="000000"/>
              <w:left w:val="single" w:sz="4" w:space="0" w:color="000000"/>
              <w:bottom w:val="single" w:sz="4" w:space="0" w:color="000000"/>
            </w:tcBorders>
            <w:shd w:val="clear" w:color="auto" w:fill="auto"/>
          </w:tcPr>
          <w:p w14:paraId="7D3B3AD1"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18.3</w:t>
            </w:r>
          </w:p>
        </w:tc>
        <w:tc>
          <w:tcPr>
            <w:tcW w:w="1486" w:type="dxa"/>
            <w:tcBorders>
              <w:top w:val="single" w:sz="4" w:space="0" w:color="000000"/>
              <w:left w:val="single" w:sz="4" w:space="0" w:color="000000"/>
              <w:bottom w:val="single" w:sz="4" w:space="0" w:color="000000"/>
            </w:tcBorders>
            <w:shd w:val="clear" w:color="auto" w:fill="auto"/>
          </w:tcPr>
          <w:p w14:paraId="644C706A"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381828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876 K.O. Bijela</w:t>
            </w:r>
          </w:p>
        </w:tc>
        <w:tc>
          <w:tcPr>
            <w:tcW w:w="1984" w:type="dxa"/>
            <w:tcBorders>
              <w:top w:val="single" w:sz="4" w:space="0" w:color="000000"/>
              <w:left w:val="single" w:sz="4" w:space="0" w:color="000000"/>
              <w:bottom w:val="single" w:sz="4" w:space="0" w:color="000000"/>
            </w:tcBorders>
            <w:shd w:val="clear" w:color="auto" w:fill="auto"/>
          </w:tcPr>
          <w:p w14:paraId="7A793DB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1841C36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P=87 m2</w:t>
            </w:r>
          </w:p>
          <w:p w14:paraId="2DF19D6F" w14:textId="77777777" w:rsidR="001C2399" w:rsidRPr="009E02E1" w:rsidRDefault="001C2399" w:rsidP="00F40849">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9317774"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postavljena na daščanoj podlozi uz obod plaže, natkrivena drvenim suncobranima sa trskom</w:t>
            </w:r>
          </w:p>
        </w:tc>
      </w:tr>
      <w:tr w:rsidR="00B77D92" w:rsidRPr="009E02E1" w14:paraId="7566F2FE" w14:textId="77777777" w:rsidTr="00F40849">
        <w:tc>
          <w:tcPr>
            <w:tcW w:w="817" w:type="dxa"/>
            <w:tcBorders>
              <w:top w:val="single" w:sz="4" w:space="0" w:color="000000"/>
              <w:left w:val="single" w:sz="4" w:space="0" w:color="000000"/>
              <w:bottom w:val="single" w:sz="4" w:space="0" w:color="000000"/>
            </w:tcBorders>
            <w:shd w:val="clear" w:color="auto" w:fill="auto"/>
          </w:tcPr>
          <w:p w14:paraId="028C1F30" w14:textId="77777777" w:rsidR="001C2399" w:rsidRPr="009E02E1" w:rsidRDefault="001C2399" w:rsidP="00F40849">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18.4</w:t>
            </w:r>
          </w:p>
        </w:tc>
        <w:tc>
          <w:tcPr>
            <w:tcW w:w="1486" w:type="dxa"/>
            <w:tcBorders>
              <w:top w:val="single" w:sz="4" w:space="0" w:color="000000"/>
              <w:left w:val="single" w:sz="4" w:space="0" w:color="000000"/>
              <w:bottom w:val="single" w:sz="4" w:space="0" w:color="000000"/>
            </w:tcBorders>
            <w:shd w:val="clear" w:color="auto" w:fill="auto"/>
          </w:tcPr>
          <w:p w14:paraId="549526F0"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provremenog objekta</w:t>
            </w:r>
          </w:p>
        </w:tc>
        <w:tc>
          <w:tcPr>
            <w:tcW w:w="1560" w:type="dxa"/>
            <w:tcBorders>
              <w:top w:val="single" w:sz="4" w:space="0" w:color="000000"/>
              <w:left w:val="single" w:sz="4" w:space="0" w:color="000000"/>
              <w:bottom w:val="single" w:sz="4" w:space="0" w:color="000000"/>
            </w:tcBorders>
            <w:shd w:val="clear" w:color="auto" w:fill="auto"/>
          </w:tcPr>
          <w:p w14:paraId="7903AF5C"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573 K.O. Bijela</w:t>
            </w:r>
          </w:p>
        </w:tc>
        <w:tc>
          <w:tcPr>
            <w:tcW w:w="1984" w:type="dxa"/>
            <w:tcBorders>
              <w:top w:val="single" w:sz="4" w:space="0" w:color="000000"/>
              <w:left w:val="single" w:sz="4" w:space="0" w:color="000000"/>
              <w:bottom w:val="single" w:sz="4" w:space="0" w:color="000000"/>
            </w:tcBorders>
            <w:shd w:val="clear" w:color="auto" w:fill="auto"/>
          </w:tcPr>
          <w:p w14:paraId="1D6B5C0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3AB638E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253 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7BB1F73E"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Parking se realizuje na osnovu UTU iz konkursnog rješenja za hotel DELFIN</w:t>
            </w:r>
          </w:p>
        </w:tc>
      </w:tr>
      <w:tr w:rsidR="00B77D92" w:rsidRPr="009E02E1" w14:paraId="791EC99C" w14:textId="77777777" w:rsidTr="00F40849">
        <w:tc>
          <w:tcPr>
            <w:tcW w:w="817" w:type="dxa"/>
            <w:tcBorders>
              <w:top w:val="single" w:sz="4" w:space="0" w:color="000000"/>
              <w:left w:val="single" w:sz="4" w:space="0" w:color="000000"/>
              <w:bottom w:val="single" w:sz="4" w:space="0" w:color="000000"/>
            </w:tcBorders>
            <w:shd w:val="clear" w:color="auto" w:fill="auto"/>
          </w:tcPr>
          <w:p w14:paraId="3DACCE89"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18.7</w:t>
            </w:r>
          </w:p>
        </w:tc>
        <w:tc>
          <w:tcPr>
            <w:tcW w:w="1486" w:type="dxa"/>
            <w:tcBorders>
              <w:top w:val="single" w:sz="4" w:space="0" w:color="000000"/>
              <w:left w:val="single" w:sz="4" w:space="0" w:color="000000"/>
              <w:bottom w:val="single" w:sz="4" w:space="0" w:color="000000"/>
            </w:tcBorders>
            <w:shd w:val="clear" w:color="auto" w:fill="auto"/>
          </w:tcPr>
          <w:p w14:paraId="297C2AA6"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B7CE3B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568 K.O. Bijela</w:t>
            </w:r>
          </w:p>
        </w:tc>
        <w:tc>
          <w:tcPr>
            <w:tcW w:w="1984" w:type="dxa"/>
            <w:tcBorders>
              <w:top w:val="single" w:sz="4" w:space="0" w:color="000000"/>
              <w:left w:val="single" w:sz="4" w:space="0" w:color="000000"/>
              <w:bottom w:val="single" w:sz="4" w:space="0" w:color="000000"/>
            </w:tcBorders>
            <w:shd w:val="clear" w:color="auto" w:fill="auto"/>
          </w:tcPr>
          <w:p w14:paraId="2138D347"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1C0DFE92"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 P =  84 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FEBEE38" w14:textId="77777777" w:rsidR="001C2399" w:rsidRPr="009E02E1" w:rsidRDefault="001C239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demontažna metalna ili drvena konstrukcija natkrivena tendom bijele boje</w:t>
            </w:r>
          </w:p>
        </w:tc>
      </w:tr>
      <w:tr w:rsidR="00B77D92" w:rsidRPr="009E02E1" w14:paraId="379C7128" w14:textId="77777777" w:rsidTr="00F40849">
        <w:tc>
          <w:tcPr>
            <w:tcW w:w="817" w:type="dxa"/>
            <w:tcBorders>
              <w:top w:val="single" w:sz="4" w:space="0" w:color="000000"/>
              <w:left w:val="single" w:sz="4" w:space="0" w:color="000000"/>
              <w:bottom w:val="single" w:sz="4" w:space="0" w:color="000000"/>
            </w:tcBorders>
            <w:shd w:val="clear" w:color="auto" w:fill="auto"/>
          </w:tcPr>
          <w:p w14:paraId="768D3273" w14:textId="77777777" w:rsidR="0046049F" w:rsidRPr="009E02E1" w:rsidRDefault="0046049F" w:rsidP="0046049F">
            <w:pPr>
              <w:shd w:val="clear" w:color="auto" w:fill="FFFFFF"/>
              <w:rPr>
                <w:rFonts w:asciiTheme="minorHAnsi" w:hAnsiTheme="minorHAnsi" w:cstheme="minorHAnsi"/>
                <w:sz w:val="18"/>
                <w:szCs w:val="18"/>
                <w:lang w:val="sr-Latn-ME"/>
              </w:rPr>
            </w:pPr>
          </w:p>
          <w:p w14:paraId="0E2462AE" w14:textId="21D5642F"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19C.1</w:t>
            </w:r>
          </w:p>
        </w:tc>
        <w:tc>
          <w:tcPr>
            <w:tcW w:w="1486" w:type="dxa"/>
            <w:tcBorders>
              <w:top w:val="single" w:sz="4" w:space="0" w:color="000000"/>
              <w:left w:val="single" w:sz="4" w:space="0" w:color="000000"/>
              <w:bottom w:val="single" w:sz="4" w:space="0" w:color="000000"/>
            </w:tcBorders>
            <w:shd w:val="clear" w:color="auto" w:fill="auto"/>
          </w:tcPr>
          <w:p w14:paraId="24EA7871" w14:textId="1271230A"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21B489D" w14:textId="1959E072"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558 i 559 KO Bijela</w:t>
            </w:r>
          </w:p>
        </w:tc>
        <w:tc>
          <w:tcPr>
            <w:tcW w:w="1984" w:type="dxa"/>
            <w:tcBorders>
              <w:top w:val="single" w:sz="4" w:space="0" w:color="000000"/>
              <w:left w:val="single" w:sz="4" w:space="0" w:color="000000"/>
              <w:bottom w:val="single" w:sz="4" w:space="0" w:color="000000"/>
            </w:tcBorders>
            <w:shd w:val="clear" w:color="auto" w:fill="auto"/>
          </w:tcPr>
          <w:p w14:paraId="7BBD8666" w14:textId="54B0A788" w:rsidR="0046049F" w:rsidRPr="009E02E1" w:rsidRDefault="00B10C4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r w:rsidR="0046049F" w:rsidRPr="009E02E1">
              <w:rPr>
                <w:rFonts w:asciiTheme="minorHAnsi" w:hAnsiTheme="minorHAnsi" w:cstheme="minorHAnsi"/>
                <w:sz w:val="18"/>
                <w:szCs w:val="18"/>
                <w:lang w:val="sr-Latn-ME"/>
              </w:rPr>
              <w:t xml:space="preserve"> sa terasom</w:t>
            </w:r>
          </w:p>
        </w:tc>
        <w:tc>
          <w:tcPr>
            <w:tcW w:w="1701" w:type="dxa"/>
            <w:tcBorders>
              <w:top w:val="single" w:sz="4" w:space="0" w:color="000000"/>
              <w:left w:val="single" w:sz="4" w:space="0" w:color="000000"/>
              <w:bottom w:val="single" w:sz="4" w:space="0" w:color="000000"/>
            </w:tcBorders>
            <w:shd w:val="clear" w:color="auto" w:fill="auto"/>
          </w:tcPr>
          <w:p w14:paraId="30D9EF51" w14:textId="44ACACF6"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P=11m2 Terasa P=94m2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F7443FE"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zidan od kamena do visine od 1,10 m, terasa: betonski stubovi obloženi kamenom, pokrivač –crijep koja pokriva i šank i terasu.</w:t>
            </w:r>
          </w:p>
          <w:p w14:paraId="1A612CF6"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p>
          <w:p w14:paraId="1D068A00"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Broj ugovora 0201-2370/11</w:t>
            </w:r>
          </w:p>
          <w:p w14:paraId="1EE8D10F" w14:textId="77777777" w:rsidR="0046049F" w:rsidRPr="009E02E1" w:rsidRDefault="0046049F" w:rsidP="0046049F">
            <w:pPr>
              <w:shd w:val="clear" w:color="auto" w:fill="FFFFFF"/>
              <w:contextualSpacing/>
              <w:rPr>
                <w:rFonts w:asciiTheme="minorHAnsi" w:hAnsiTheme="minorHAnsi" w:cstheme="minorHAnsi"/>
                <w:sz w:val="18"/>
                <w:szCs w:val="18"/>
                <w:lang w:val="sr-Latn-ME"/>
              </w:rPr>
            </w:pPr>
          </w:p>
          <w:p w14:paraId="33BEBE6F" w14:textId="64A8E29F"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Period trajanja ugovora 2016-2026. godina</w:t>
            </w:r>
          </w:p>
        </w:tc>
      </w:tr>
      <w:tr w:rsidR="00B77D92" w:rsidRPr="009E02E1" w14:paraId="0F81782A" w14:textId="77777777" w:rsidTr="00F40849">
        <w:tc>
          <w:tcPr>
            <w:tcW w:w="817" w:type="dxa"/>
            <w:tcBorders>
              <w:top w:val="single" w:sz="4" w:space="0" w:color="000000"/>
              <w:left w:val="single" w:sz="4" w:space="0" w:color="000000"/>
              <w:bottom w:val="single" w:sz="4" w:space="0" w:color="000000"/>
            </w:tcBorders>
            <w:shd w:val="clear" w:color="auto" w:fill="auto"/>
          </w:tcPr>
          <w:p w14:paraId="2D295BC3"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18.8</w:t>
            </w:r>
          </w:p>
        </w:tc>
        <w:tc>
          <w:tcPr>
            <w:tcW w:w="1486" w:type="dxa"/>
            <w:tcBorders>
              <w:top w:val="single" w:sz="4" w:space="0" w:color="000000"/>
              <w:left w:val="single" w:sz="4" w:space="0" w:color="000000"/>
              <w:bottom w:val="single" w:sz="4" w:space="0" w:color="000000"/>
            </w:tcBorders>
            <w:shd w:val="clear" w:color="auto" w:fill="auto"/>
          </w:tcPr>
          <w:p w14:paraId="26B20582"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68A1283"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555 K.O. Bijela</w:t>
            </w:r>
          </w:p>
        </w:tc>
        <w:tc>
          <w:tcPr>
            <w:tcW w:w="1984" w:type="dxa"/>
            <w:tcBorders>
              <w:top w:val="single" w:sz="4" w:space="0" w:color="000000"/>
              <w:left w:val="single" w:sz="4" w:space="0" w:color="000000"/>
              <w:bottom w:val="single" w:sz="4" w:space="0" w:color="000000"/>
            </w:tcBorders>
            <w:shd w:val="clear" w:color="auto" w:fill="auto"/>
          </w:tcPr>
          <w:p w14:paraId="49F4ED9A"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Zabavne igre - trambulina</w:t>
            </w:r>
          </w:p>
        </w:tc>
        <w:tc>
          <w:tcPr>
            <w:tcW w:w="1701" w:type="dxa"/>
            <w:tcBorders>
              <w:top w:val="single" w:sz="4" w:space="0" w:color="000000"/>
              <w:left w:val="single" w:sz="4" w:space="0" w:color="000000"/>
              <w:bottom w:val="single" w:sz="4" w:space="0" w:color="000000"/>
            </w:tcBorders>
            <w:shd w:val="clear" w:color="auto" w:fill="auto"/>
          </w:tcPr>
          <w:p w14:paraId="544C07C2"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10 m2 </w:t>
            </w:r>
          </w:p>
          <w:p w14:paraId="03D27D04" w14:textId="77777777" w:rsidR="0046049F" w:rsidRPr="009E02E1" w:rsidRDefault="0046049F" w:rsidP="0046049F">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3D12A645"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proizvođački elemenat</w:t>
            </w:r>
          </w:p>
        </w:tc>
      </w:tr>
      <w:tr w:rsidR="00B77D92" w:rsidRPr="009E02E1" w14:paraId="5FF4CD81" w14:textId="77777777" w:rsidTr="00F40849">
        <w:tc>
          <w:tcPr>
            <w:tcW w:w="817" w:type="dxa"/>
            <w:tcBorders>
              <w:top w:val="single" w:sz="4" w:space="0" w:color="000000"/>
              <w:left w:val="single" w:sz="4" w:space="0" w:color="000000"/>
              <w:bottom w:val="single" w:sz="4" w:space="0" w:color="000000"/>
            </w:tcBorders>
            <w:shd w:val="clear" w:color="auto" w:fill="auto"/>
          </w:tcPr>
          <w:p w14:paraId="74EBA797"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18.9</w:t>
            </w:r>
          </w:p>
        </w:tc>
        <w:tc>
          <w:tcPr>
            <w:tcW w:w="1486" w:type="dxa"/>
            <w:tcBorders>
              <w:top w:val="single" w:sz="4" w:space="0" w:color="000000"/>
              <w:left w:val="single" w:sz="4" w:space="0" w:color="000000"/>
              <w:bottom w:val="single" w:sz="4" w:space="0" w:color="000000"/>
            </w:tcBorders>
            <w:shd w:val="clear" w:color="auto" w:fill="auto"/>
          </w:tcPr>
          <w:p w14:paraId="0F893EE0"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F3DC3F6"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555 K.O. Bijela</w:t>
            </w:r>
          </w:p>
        </w:tc>
        <w:tc>
          <w:tcPr>
            <w:tcW w:w="1984" w:type="dxa"/>
            <w:tcBorders>
              <w:top w:val="single" w:sz="4" w:space="0" w:color="000000"/>
              <w:left w:val="single" w:sz="4" w:space="0" w:color="000000"/>
              <w:bottom w:val="single" w:sz="4" w:space="0" w:color="000000"/>
            </w:tcBorders>
            <w:shd w:val="clear" w:color="auto" w:fill="auto"/>
          </w:tcPr>
          <w:p w14:paraId="1F936AC4"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trgovinska djelatnost</w:t>
            </w:r>
          </w:p>
        </w:tc>
        <w:tc>
          <w:tcPr>
            <w:tcW w:w="1701" w:type="dxa"/>
            <w:tcBorders>
              <w:top w:val="single" w:sz="4" w:space="0" w:color="000000"/>
              <w:left w:val="single" w:sz="4" w:space="0" w:color="000000"/>
              <w:bottom w:val="single" w:sz="4" w:space="0" w:color="000000"/>
            </w:tcBorders>
            <w:shd w:val="clear" w:color="auto" w:fill="auto"/>
          </w:tcPr>
          <w:p w14:paraId="7573B618"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6 m2 </w:t>
            </w:r>
          </w:p>
          <w:p w14:paraId="731DAF33" w14:textId="77777777" w:rsidR="0046049F" w:rsidRPr="009E02E1" w:rsidRDefault="0046049F" w:rsidP="0046049F">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4D73ABA"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od pvc bravarije bijele boje, sa ispunom od pvc lima i stakla</w:t>
            </w:r>
          </w:p>
        </w:tc>
      </w:tr>
      <w:tr w:rsidR="00B77D92" w:rsidRPr="009E02E1" w14:paraId="7F012DDD" w14:textId="77777777" w:rsidTr="00F40849">
        <w:tc>
          <w:tcPr>
            <w:tcW w:w="817" w:type="dxa"/>
            <w:tcBorders>
              <w:top w:val="single" w:sz="4" w:space="0" w:color="000000"/>
              <w:left w:val="single" w:sz="4" w:space="0" w:color="000000"/>
              <w:bottom w:val="single" w:sz="4" w:space="0" w:color="000000"/>
            </w:tcBorders>
            <w:shd w:val="clear" w:color="auto" w:fill="auto"/>
          </w:tcPr>
          <w:p w14:paraId="4D7CC932"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18.10</w:t>
            </w:r>
          </w:p>
        </w:tc>
        <w:tc>
          <w:tcPr>
            <w:tcW w:w="1486" w:type="dxa"/>
            <w:tcBorders>
              <w:top w:val="single" w:sz="4" w:space="0" w:color="000000"/>
              <w:left w:val="single" w:sz="4" w:space="0" w:color="000000"/>
              <w:bottom w:val="single" w:sz="4" w:space="0" w:color="000000"/>
            </w:tcBorders>
            <w:shd w:val="clear" w:color="auto" w:fill="auto"/>
          </w:tcPr>
          <w:p w14:paraId="473F5C41"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4C30254"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554 K.O. Bijela</w:t>
            </w:r>
          </w:p>
        </w:tc>
        <w:tc>
          <w:tcPr>
            <w:tcW w:w="1984" w:type="dxa"/>
            <w:tcBorders>
              <w:top w:val="single" w:sz="4" w:space="0" w:color="000000"/>
              <w:left w:val="single" w:sz="4" w:space="0" w:color="000000"/>
              <w:bottom w:val="single" w:sz="4" w:space="0" w:color="000000"/>
            </w:tcBorders>
            <w:shd w:val="clear" w:color="auto" w:fill="auto"/>
          </w:tcPr>
          <w:p w14:paraId="283D2CC1"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4DEAB297"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62 m2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3FD239D3"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 demontažna metalna konstrukcija sa tendom</w:t>
            </w:r>
          </w:p>
        </w:tc>
      </w:tr>
      <w:tr w:rsidR="00B77D92" w:rsidRPr="009E02E1" w14:paraId="22E50816" w14:textId="77777777" w:rsidTr="00F40849">
        <w:tc>
          <w:tcPr>
            <w:tcW w:w="817" w:type="dxa"/>
            <w:tcBorders>
              <w:top w:val="single" w:sz="4" w:space="0" w:color="000000"/>
              <w:left w:val="single" w:sz="4" w:space="0" w:color="000000"/>
              <w:bottom w:val="single" w:sz="4" w:space="0" w:color="000000"/>
            </w:tcBorders>
            <w:shd w:val="clear" w:color="auto" w:fill="auto"/>
          </w:tcPr>
          <w:p w14:paraId="6B496BCC"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18.11</w:t>
            </w:r>
          </w:p>
        </w:tc>
        <w:tc>
          <w:tcPr>
            <w:tcW w:w="1486" w:type="dxa"/>
            <w:tcBorders>
              <w:top w:val="single" w:sz="4" w:space="0" w:color="000000"/>
              <w:left w:val="single" w:sz="4" w:space="0" w:color="000000"/>
              <w:bottom w:val="single" w:sz="4" w:space="0" w:color="000000"/>
            </w:tcBorders>
            <w:shd w:val="clear" w:color="auto" w:fill="auto"/>
          </w:tcPr>
          <w:p w14:paraId="7AB95C54"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4180006"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305 K.O. Jošica</w:t>
            </w:r>
          </w:p>
        </w:tc>
        <w:tc>
          <w:tcPr>
            <w:tcW w:w="1984" w:type="dxa"/>
            <w:tcBorders>
              <w:top w:val="single" w:sz="4" w:space="0" w:color="000000"/>
              <w:left w:val="single" w:sz="4" w:space="0" w:color="000000"/>
              <w:bottom w:val="single" w:sz="4" w:space="0" w:color="000000"/>
            </w:tcBorders>
            <w:shd w:val="clear" w:color="auto" w:fill="auto"/>
          </w:tcPr>
          <w:p w14:paraId="17C5A340"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Ribarska</w:t>
            </w:r>
          </w:p>
          <w:p w14:paraId="14148327"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kućica - objekat za potrebe uzgajališta školjki</w:t>
            </w:r>
          </w:p>
        </w:tc>
        <w:tc>
          <w:tcPr>
            <w:tcW w:w="1701" w:type="dxa"/>
            <w:tcBorders>
              <w:top w:val="single" w:sz="4" w:space="0" w:color="000000"/>
              <w:left w:val="single" w:sz="4" w:space="0" w:color="000000"/>
              <w:bottom w:val="single" w:sz="4" w:space="0" w:color="000000"/>
            </w:tcBorders>
            <w:shd w:val="clear" w:color="auto" w:fill="auto"/>
          </w:tcPr>
          <w:p w14:paraId="71F82BC8"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2.5 m x 3.0 m</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8B495D6" w14:textId="77777777" w:rsidR="0046049F" w:rsidRPr="009E02E1" w:rsidRDefault="0046049F" w:rsidP="0046049F">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Montažni drveni objekat  max visine 2.5m</w:t>
            </w:r>
          </w:p>
        </w:tc>
      </w:tr>
      <w:tr w:rsidR="00B77D92" w:rsidRPr="009E02E1" w14:paraId="34D35172" w14:textId="77777777" w:rsidTr="00F40849">
        <w:tc>
          <w:tcPr>
            <w:tcW w:w="817" w:type="dxa"/>
            <w:tcBorders>
              <w:top w:val="single" w:sz="4" w:space="0" w:color="000000"/>
              <w:left w:val="single" w:sz="4" w:space="0" w:color="000000"/>
              <w:bottom w:val="single" w:sz="4" w:space="0" w:color="000000"/>
            </w:tcBorders>
            <w:shd w:val="clear" w:color="auto" w:fill="auto"/>
          </w:tcPr>
          <w:p w14:paraId="02EF9401"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3C0DA7CE"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72EB6194"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4A0589B2" w14:textId="4B0B5025"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19F.1</w:t>
            </w:r>
          </w:p>
        </w:tc>
        <w:tc>
          <w:tcPr>
            <w:tcW w:w="1486" w:type="dxa"/>
            <w:tcBorders>
              <w:top w:val="single" w:sz="4" w:space="0" w:color="000000"/>
              <w:left w:val="single" w:sz="4" w:space="0" w:color="000000"/>
              <w:bottom w:val="single" w:sz="4" w:space="0" w:color="000000"/>
            </w:tcBorders>
            <w:shd w:val="clear" w:color="auto" w:fill="auto"/>
          </w:tcPr>
          <w:p w14:paraId="0C0E6C25" w14:textId="77777777" w:rsidR="007C5B09" w:rsidRPr="009E02E1" w:rsidRDefault="007C5B09" w:rsidP="007C5B09">
            <w:pPr>
              <w:tabs>
                <w:tab w:val="left" w:pos="5103"/>
              </w:tabs>
              <w:jc w:val="both"/>
              <w:rPr>
                <w:rFonts w:asciiTheme="minorHAnsi" w:hAnsiTheme="minorHAnsi" w:cstheme="minorHAnsi"/>
                <w:sz w:val="18"/>
                <w:szCs w:val="18"/>
              </w:rPr>
            </w:pPr>
          </w:p>
          <w:p w14:paraId="20576C9C" w14:textId="77777777" w:rsidR="007C5B09" w:rsidRPr="009E02E1" w:rsidRDefault="007C5B09" w:rsidP="007C5B09">
            <w:pPr>
              <w:tabs>
                <w:tab w:val="left" w:pos="5103"/>
              </w:tabs>
              <w:jc w:val="both"/>
              <w:rPr>
                <w:rFonts w:asciiTheme="minorHAnsi" w:hAnsiTheme="minorHAnsi" w:cstheme="minorHAnsi"/>
                <w:sz w:val="18"/>
                <w:szCs w:val="18"/>
              </w:rPr>
            </w:pPr>
          </w:p>
          <w:p w14:paraId="5180504C" w14:textId="54EE53BE"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60F8D45"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rPr>
            </w:pPr>
          </w:p>
          <w:p w14:paraId="42955D42" w14:textId="2DAB63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375, 376, 377/1, 377/2, K.O Jošica, </w:t>
            </w:r>
          </w:p>
        </w:tc>
        <w:tc>
          <w:tcPr>
            <w:tcW w:w="1984" w:type="dxa"/>
            <w:tcBorders>
              <w:top w:val="single" w:sz="4" w:space="0" w:color="000000"/>
              <w:left w:val="single" w:sz="4" w:space="0" w:color="000000"/>
              <w:bottom w:val="single" w:sz="4" w:space="0" w:color="000000"/>
            </w:tcBorders>
            <w:shd w:val="clear" w:color="auto" w:fill="auto"/>
          </w:tcPr>
          <w:p w14:paraId="23138614"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lang w:val="sr-Latn-ME"/>
              </w:rPr>
            </w:pPr>
          </w:p>
          <w:p w14:paraId="77278B29" w14:textId="3F0B696F"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tersaom</w:t>
            </w:r>
          </w:p>
        </w:tc>
        <w:tc>
          <w:tcPr>
            <w:tcW w:w="1701" w:type="dxa"/>
            <w:tcBorders>
              <w:top w:val="single" w:sz="4" w:space="0" w:color="000000"/>
              <w:left w:val="single" w:sz="4" w:space="0" w:color="000000"/>
              <w:bottom w:val="single" w:sz="4" w:space="0" w:color="000000"/>
            </w:tcBorders>
            <w:shd w:val="clear" w:color="auto" w:fill="auto"/>
          </w:tcPr>
          <w:p w14:paraId="33D89BB2"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lang w:val="sr-Latn-ME"/>
              </w:rPr>
            </w:pPr>
          </w:p>
          <w:p w14:paraId="17D9C360"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P=286 m</w:t>
            </w:r>
            <w:r w:rsidRPr="009E02E1">
              <w:rPr>
                <w:rFonts w:asciiTheme="minorHAnsi" w:hAnsiTheme="minorHAnsi" w:cstheme="minorHAnsi"/>
                <w:sz w:val="18"/>
                <w:szCs w:val="18"/>
                <w:vertAlign w:val="superscript"/>
                <w:lang w:val="sr-Latn-ME"/>
              </w:rPr>
              <w:t>2</w:t>
            </w:r>
          </w:p>
          <w:p w14:paraId="1828E6D6" w14:textId="77777777" w:rsidR="007C5B09" w:rsidRPr="009E02E1" w:rsidRDefault="007C5B09" w:rsidP="007C5B09">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1 P= 48m</w:t>
            </w:r>
            <w:r w:rsidRPr="009E02E1">
              <w:rPr>
                <w:rFonts w:asciiTheme="minorHAnsi" w:hAnsiTheme="minorHAnsi" w:cstheme="minorHAnsi"/>
                <w:sz w:val="18"/>
                <w:szCs w:val="18"/>
                <w:vertAlign w:val="superscript"/>
                <w:lang w:val="sr-Latn-ME"/>
              </w:rPr>
              <w:t>2</w:t>
            </w:r>
          </w:p>
          <w:p w14:paraId="43128A19" w14:textId="742C529E"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tuševi P=24 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636A5E0C" w14:textId="77777777" w:rsidR="007C5B09" w:rsidRPr="009E02E1" w:rsidRDefault="007C5B09" w:rsidP="007C5B09">
            <w:pPr>
              <w:contextualSpacing/>
              <w:rPr>
                <w:rFonts w:asciiTheme="minorHAnsi" w:hAnsiTheme="minorHAnsi" w:cstheme="minorHAnsi"/>
                <w:sz w:val="18"/>
                <w:szCs w:val="18"/>
              </w:rPr>
            </w:pPr>
            <w:r w:rsidRPr="009E02E1">
              <w:rPr>
                <w:rFonts w:asciiTheme="minorHAnsi" w:hAnsiTheme="minorHAnsi" w:cstheme="minorHAnsi"/>
                <w:sz w:val="18"/>
                <w:szCs w:val="18"/>
              </w:rPr>
              <w:t xml:space="preserve">Proširenje betonske plaže i formiranje pješčane plaže u nastavku. Proširenje betonske plaže i formiranje pješčane plaže vrši se obalnim zidom od betonskih „L“ elemenata sa odgovarajućim kamenim nabačajem i tucaničkim i pješčanim nasipom iza i ispred tih elemenata u cilju postizanja stabilnosti nove obale. Ugostiteljski i sanitarni objekat imaju konstruktivni sistem od armiranobetonskog </w:t>
            </w:r>
            <w:r w:rsidRPr="009E02E1">
              <w:rPr>
                <w:rFonts w:asciiTheme="minorHAnsi" w:hAnsiTheme="minorHAnsi" w:cstheme="minorHAnsi"/>
                <w:sz w:val="18"/>
                <w:szCs w:val="18"/>
              </w:rPr>
              <w:lastRenderedPageBreak/>
              <w:t xml:space="preserve">skeleta sa ispunama od opekarskih blokova debljine 20cm. Zidovi su sa vanjske strane zaštićeni termoizolacijom. Krovne tavanice su pune armiranobetonske ploče d=15cm. Temeljenje je na proširenim armiranobetonskim zidovima. Osnovni dio vanjske obrade su ravne površine obrađene grubim silakrilom. Podovi su svuda od keramike. Vanjski otvori su od PVC profila. Ugostiteljski objekat se koristi kao otvorena terasa. Dio na plaži je pod suncobranima, prostor ispod krovne terase se ljeti koristi kao natkrivena terasa jer se staklene stijene uklanjaju i ponovo stavljaju za vrijeme zimskog režima korišćenja. A krovna terasa je natkrivena tendom u formi hiperboličnog paraboloida. Sanitarni objekat ima kapacitet od 8 tuševa, tri muške i tri ženske kabine za presvlačenje, dva ženska i dva muška toaleta. </w:t>
            </w:r>
          </w:p>
          <w:p w14:paraId="02A6ECDF" w14:textId="77777777" w:rsidR="007C5B09" w:rsidRPr="009E02E1" w:rsidRDefault="007C5B09" w:rsidP="007C5B09">
            <w:pPr>
              <w:contextualSpacing/>
              <w:rPr>
                <w:rFonts w:asciiTheme="minorHAnsi" w:hAnsiTheme="minorHAnsi" w:cstheme="minorHAnsi"/>
                <w:b/>
                <w:sz w:val="18"/>
                <w:szCs w:val="18"/>
              </w:rPr>
            </w:pPr>
            <w:r w:rsidRPr="009E02E1">
              <w:rPr>
                <w:rFonts w:asciiTheme="minorHAnsi" w:hAnsiTheme="minorHAnsi" w:cstheme="minorHAnsi"/>
                <w:b/>
                <w:sz w:val="18"/>
                <w:szCs w:val="18"/>
              </w:rPr>
              <w:t>Ugovor broj 0210-737/2</w:t>
            </w:r>
          </w:p>
          <w:p w14:paraId="3948B1A1" w14:textId="58D9D9D0"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2017-2047. godina</w:t>
            </w:r>
          </w:p>
        </w:tc>
      </w:tr>
      <w:tr w:rsidR="00B77D92" w:rsidRPr="009E02E1" w14:paraId="10C4B3AD" w14:textId="77777777" w:rsidTr="00F40849">
        <w:tc>
          <w:tcPr>
            <w:tcW w:w="817" w:type="dxa"/>
            <w:tcBorders>
              <w:top w:val="single" w:sz="4" w:space="0" w:color="000000"/>
              <w:left w:val="single" w:sz="4" w:space="0" w:color="000000"/>
              <w:bottom w:val="single" w:sz="4" w:space="0" w:color="000000"/>
            </w:tcBorders>
            <w:shd w:val="clear" w:color="auto" w:fill="auto"/>
          </w:tcPr>
          <w:p w14:paraId="3885E040"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6A0EFBEB" w14:textId="02F8C002"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19F.2</w:t>
            </w:r>
          </w:p>
        </w:tc>
        <w:tc>
          <w:tcPr>
            <w:tcW w:w="1486" w:type="dxa"/>
            <w:tcBorders>
              <w:top w:val="single" w:sz="4" w:space="0" w:color="000000"/>
              <w:left w:val="single" w:sz="4" w:space="0" w:color="000000"/>
              <w:bottom w:val="single" w:sz="4" w:space="0" w:color="000000"/>
            </w:tcBorders>
            <w:shd w:val="clear" w:color="auto" w:fill="auto"/>
          </w:tcPr>
          <w:p w14:paraId="5BE36081" w14:textId="1BEACE84"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3CFA118D" w14:textId="1A0163DE"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377/2, K.O Jošica,</w:t>
            </w:r>
          </w:p>
        </w:tc>
        <w:tc>
          <w:tcPr>
            <w:tcW w:w="1984" w:type="dxa"/>
            <w:tcBorders>
              <w:top w:val="single" w:sz="4" w:space="0" w:color="000000"/>
              <w:left w:val="single" w:sz="4" w:space="0" w:color="000000"/>
              <w:bottom w:val="single" w:sz="4" w:space="0" w:color="000000"/>
            </w:tcBorders>
            <w:shd w:val="clear" w:color="auto" w:fill="auto"/>
          </w:tcPr>
          <w:p w14:paraId="60801C25" w14:textId="4260F1D2"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Otvoreni sportski teren</w:t>
            </w:r>
          </w:p>
        </w:tc>
        <w:tc>
          <w:tcPr>
            <w:tcW w:w="1701" w:type="dxa"/>
            <w:tcBorders>
              <w:top w:val="single" w:sz="4" w:space="0" w:color="000000"/>
              <w:left w:val="single" w:sz="4" w:space="0" w:color="000000"/>
              <w:bottom w:val="single" w:sz="4" w:space="0" w:color="000000"/>
            </w:tcBorders>
            <w:shd w:val="clear" w:color="auto" w:fill="auto"/>
          </w:tcPr>
          <w:p w14:paraId="2DC4B40C" w14:textId="1C29EBA5"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40x15m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F41D111" w14:textId="77777777" w:rsidR="007C5B09" w:rsidRPr="009E02E1" w:rsidRDefault="007C5B09" w:rsidP="007C5B09">
            <w:pPr>
              <w:contextualSpacing/>
              <w:rPr>
                <w:rFonts w:asciiTheme="minorHAnsi" w:hAnsiTheme="minorHAnsi" w:cstheme="minorHAnsi"/>
                <w:sz w:val="18"/>
                <w:szCs w:val="18"/>
              </w:rPr>
            </w:pPr>
            <w:r w:rsidRPr="009E02E1">
              <w:rPr>
                <w:rFonts w:asciiTheme="minorHAnsi" w:hAnsiTheme="minorHAnsi" w:cstheme="minorHAnsi"/>
                <w:sz w:val="18"/>
                <w:szCs w:val="18"/>
              </w:rPr>
              <w:t>Otvorena površina za igru, podloga od PVC</w:t>
            </w:r>
          </w:p>
          <w:p w14:paraId="6AFE2E86" w14:textId="77777777" w:rsidR="007C5B09" w:rsidRPr="009E02E1" w:rsidRDefault="007C5B09" w:rsidP="007C5B09">
            <w:pPr>
              <w:contextualSpacing/>
              <w:rPr>
                <w:rFonts w:asciiTheme="minorHAnsi" w:hAnsiTheme="minorHAnsi" w:cstheme="minorHAnsi"/>
                <w:b/>
                <w:sz w:val="18"/>
                <w:szCs w:val="18"/>
              </w:rPr>
            </w:pPr>
            <w:r w:rsidRPr="009E02E1">
              <w:rPr>
                <w:rFonts w:asciiTheme="minorHAnsi" w:hAnsiTheme="minorHAnsi" w:cstheme="minorHAnsi"/>
                <w:b/>
                <w:sz w:val="18"/>
                <w:szCs w:val="18"/>
              </w:rPr>
              <w:t>Ugovor broj 0210-737/2</w:t>
            </w:r>
          </w:p>
          <w:p w14:paraId="6E3C0CD2" w14:textId="344BB11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2017-2047. godina</w:t>
            </w:r>
          </w:p>
        </w:tc>
      </w:tr>
      <w:tr w:rsidR="00B77D92" w:rsidRPr="009E02E1" w14:paraId="15B4E387" w14:textId="77777777" w:rsidTr="00F40849">
        <w:tc>
          <w:tcPr>
            <w:tcW w:w="817" w:type="dxa"/>
            <w:tcBorders>
              <w:top w:val="single" w:sz="4" w:space="0" w:color="000000"/>
              <w:left w:val="single" w:sz="4" w:space="0" w:color="000000"/>
              <w:bottom w:val="single" w:sz="4" w:space="0" w:color="000000"/>
            </w:tcBorders>
            <w:shd w:val="clear" w:color="auto" w:fill="auto"/>
          </w:tcPr>
          <w:p w14:paraId="56D63E56" w14:textId="77777777" w:rsidR="007C5B09" w:rsidRPr="009E02E1" w:rsidRDefault="007C5B09" w:rsidP="007C5B09">
            <w:pPr>
              <w:tabs>
                <w:tab w:val="left" w:pos="5103"/>
              </w:tabs>
              <w:ind w:left="37"/>
              <w:jc w:val="center"/>
              <w:rPr>
                <w:rFonts w:asciiTheme="minorHAnsi" w:hAnsiTheme="minorHAnsi" w:cstheme="minorHAnsi"/>
                <w:sz w:val="18"/>
                <w:szCs w:val="18"/>
                <w:lang w:val="sr-Latn-ME"/>
              </w:rPr>
            </w:pPr>
          </w:p>
          <w:p w14:paraId="158C23EB" w14:textId="742247CD"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19F.3</w:t>
            </w:r>
          </w:p>
        </w:tc>
        <w:tc>
          <w:tcPr>
            <w:tcW w:w="1486" w:type="dxa"/>
            <w:tcBorders>
              <w:top w:val="single" w:sz="4" w:space="0" w:color="000000"/>
              <w:left w:val="single" w:sz="4" w:space="0" w:color="000000"/>
              <w:bottom w:val="single" w:sz="4" w:space="0" w:color="000000"/>
            </w:tcBorders>
            <w:shd w:val="clear" w:color="auto" w:fill="auto"/>
          </w:tcPr>
          <w:p w14:paraId="3C4AAEF6" w14:textId="6229662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1826DCE0" w14:textId="6940C88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Ispred k.p375, 376, 377/1, 377/2, K.O Jošica,  </w:t>
            </w:r>
          </w:p>
        </w:tc>
        <w:tc>
          <w:tcPr>
            <w:tcW w:w="1984" w:type="dxa"/>
            <w:tcBorders>
              <w:top w:val="single" w:sz="4" w:space="0" w:color="000000"/>
              <w:left w:val="single" w:sz="4" w:space="0" w:color="000000"/>
              <w:bottom w:val="single" w:sz="4" w:space="0" w:color="000000"/>
            </w:tcBorders>
            <w:shd w:val="clear" w:color="auto" w:fill="auto"/>
          </w:tcPr>
          <w:p w14:paraId="25F4381F" w14:textId="755A8FA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Ponton</w:t>
            </w:r>
          </w:p>
        </w:tc>
        <w:tc>
          <w:tcPr>
            <w:tcW w:w="1701" w:type="dxa"/>
            <w:tcBorders>
              <w:top w:val="single" w:sz="4" w:space="0" w:color="000000"/>
              <w:left w:val="single" w:sz="4" w:space="0" w:color="000000"/>
              <w:bottom w:val="single" w:sz="4" w:space="0" w:color="000000"/>
            </w:tcBorders>
            <w:shd w:val="clear" w:color="auto" w:fill="auto"/>
          </w:tcPr>
          <w:p w14:paraId="2519C053" w14:textId="77777777" w:rsidR="007C5B09" w:rsidRPr="009E02E1" w:rsidRDefault="007C5B09" w:rsidP="007C5B09">
            <w:pPr>
              <w:shd w:val="clear" w:color="auto" w:fill="FFFFFF"/>
              <w:rPr>
                <w:rFonts w:asciiTheme="minorHAnsi" w:hAnsiTheme="minorHAnsi" w:cstheme="minorHAnsi"/>
                <w:sz w:val="18"/>
                <w:szCs w:val="18"/>
                <w:lang w:val="sr-Latn-ME"/>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E45EFFB" w14:textId="77777777" w:rsidR="007C5B09" w:rsidRPr="009E02E1" w:rsidRDefault="007C5B09" w:rsidP="007C5B09">
            <w:pPr>
              <w:contextualSpacing/>
              <w:rPr>
                <w:rFonts w:asciiTheme="minorHAnsi" w:hAnsiTheme="minorHAnsi" w:cstheme="minorHAnsi"/>
                <w:sz w:val="18"/>
                <w:szCs w:val="18"/>
              </w:rPr>
            </w:pPr>
            <w:r w:rsidRPr="009E02E1">
              <w:rPr>
                <w:rFonts w:asciiTheme="minorHAnsi" w:hAnsiTheme="minorHAnsi" w:cstheme="minorHAnsi"/>
                <w:sz w:val="18"/>
                <w:szCs w:val="18"/>
              </w:rPr>
              <w:t>Pontonsko mulo sa valobranom, Pontonski elementi, a u narednoj fazi uređenja obale predviđa zamjena pontona sa odgovarajućom trajnom betonskim konstrukcijom na šipovima</w:t>
            </w:r>
          </w:p>
          <w:p w14:paraId="4C1442D4" w14:textId="77777777" w:rsidR="007C5B09" w:rsidRPr="009E02E1" w:rsidRDefault="007C5B09" w:rsidP="007C5B09">
            <w:pPr>
              <w:contextualSpacing/>
              <w:rPr>
                <w:rFonts w:asciiTheme="minorHAnsi" w:hAnsiTheme="minorHAnsi" w:cstheme="minorHAnsi"/>
                <w:b/>
                <w:sz w:val="18"/>
                <w:szCs w:val="18"/>
              </w:rPr>
            </w:pPr>
            <w:r w:rsidRPr="009E02E1">
              <w:rPr>
                <w:rFonts w:asciiTheme="minorHAnsi" w:hAnsiTheme="minorHAnsi" w:cstheme="minorHAnsi"/>
                <w:b/>
                <w:sz w:val="18"/>
                <w:szCs w:val="18"/>
              </w:rPr>
              <w:t>Ugovor broj 0210-737/2</w:t>
            </w:r>
          </w:p>
          <w:p w14:paraId="67F3F96E" w14:textId="4054A644"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rPr>
              <w:t>Period trajanja ugovora 2017-2047. godina</w:t>
            </w:r>
          </w:p>
        </w:tc>
      </w:tr>
      <w:tr w:rsidR="00B77D92" w:rsidRPr="009E02E1" w14:paraId="756FA93D" w14:textId="77777777" w:rsidTr="00F40849">
        <w:tc>
          <w:tcPr>
            <w:tcW w:w="817" w:type="dxa"/>
            <w:tcBorders>
              <w:top w:val="single" w:sz="4" w:space="0" w:color="000000"/>
              <w:left w:val="single" w:sz="4" w:space="0" w:color="000000"/>
              <w:bottom w:val="single" w:sz="4" w:space="0" w:color="000000"/>
            </w:tcBorders>
            <w:shd w:val="clear" w:color="auto" w:fill="auto"/>
          </w:tcPr>
          <w:p w14:paraId="4774098F"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18.12</w:t>
            </w:r>
          </w:p>
        </w:tc>
        <w:tc>
          <w:tcPr>
            <w:tcW w:w="1486" w:type="dxa"/>
            <w:tcBorders>
              <w:top w:val="single" w:sz="4" w:space="0" w:color="000000"/>
              <w:left w:val="single" w:sz="4" w:space="0" w:color="000000"/>
              <w:bottom w:val="single" w:sz="4" w:space="0" w:color="000000"/>
            </w:tcBorders>
            <w:shd w:val="clear" w:color="auto" w:fill="auto"/>
          </w:tcPr>
          <w:p w14:paraId="499F9D6C"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B671659" w14:textId="3F4BB97F" w:rsidR="007C5B09" w:rsidRPr="009E02E1" w:rsidRDefault="00512B91" w:rsidP="007C5B09">
            <w:pPr>
              <w:shd w:val="clear" w:color="auto" w:fill="FFFFFF"/>
              <w:rPr>
                <w:rFonts w:asciiTheme="minorHAnsi" w:hAnsiTheme="minorHAnsi" w:cstheme="minorHAnsi"/>
                <w:sz w:val="18"/>
                <w:szCs w:val="18"/>
                <w:lang w:val="sr-Latn-ME"/>
              </w:rPr>
            </w:pPr>
            <w:r>
              <w:rPr>
                <w:rFonts w:asciiTheme="minorHAnsi" w:hAnsiTheme="minorHAnsi" w:cstheme="minorHAnsi"/>
                <w:sz w:val="18"/>
                <w:szCs w:val="18"/>
                <w:lang w:val="sr-Latn-ME"/>
              </w:rPr>
              <w:t>303 i 647 KO Jošica</w:t>
            </w:r>
          </w:p>
        </w:tc>
        <w:tc>
          <w:tcPr>
            <w:tcW w:w="1984" w:type="dxa"/>
            <w:tcBorders>
              <w:top w:val="single" w:sz="4" w:space="0" w:color="000000"/>
              <w:left w:val="single" w:sz="4" w:space="0" w:color="000000"/>
              <w:bottom w:val="single" w:sz="4" w:space="0" w:color="000000"/>
            </w:tcBorders>
            <w:shd w:val="clear" w:color="auto" w:fill="auto"/>
          </w:tcPr>
          <w:p w14:paraId="0CD10D35" w14:textId="632D7F65" w:rsidR="007C5B09" w:rsidRPr="009E02E1" w:rsidRDefault="00B16FE9" w:rsidP="00B16FE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Ribarska kućica sa uzgajalištem školjki i objektom za </w:t>
            </w:r>
            <w:r w:rsidR="007C5B09" w:rsidRPr="009E02E1">
              <w:rPr>
                <w:rFonts w:asciiTheme="minorHAnsi" w:hAnsiTheme="minorHAnsi" w:cstheme="minorHAnsi"/>
                <w:sz w:val="18"/>
                <w:szCs w:val="18"/>
                <w:lang w:val="sr-Latn-ME"/>
              </w:rPr>
              <w:t>potrebe prirpreme i degustacije</w:t>
            </w:r>
          </w:p>
        </w:tc>
        <w:tc>
          <w:tcPr>
            <w:tcW w:w="1701" w:type="dxa"/>
            <w:tcBorders>
              <w:top w:val="single" w:sz="4" w:space="0" w:color="000000"/>
              <w:left w:val="single" w:sz="4" w:space="0" w:color="000000"/>
              <w:bottom w:val="single" w:sz="4" w:space="0" w:color="000000"/>
            </w:tcBorders>
            <w:shd w:val="clear" w:color="auto" w:fill="auto"/>
          </w:tcPr>
          <w:p w14:paraId="4AF4588F" w14:textId="41D65B1F" w:rsidR="007C5B09" w:rsidRPr="009E02E1" w:rsidRDefault="007C5B09" w:rsidP="00FC2A77">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AB1AE1">
              <w:rPr>
                <w:rFonts w:asciiTheme="minorHAnsi" w:hAnsiTheme="minorHAnsi" w:cstheme="minorHAnsi"/>
                <w:sz w:val="18"/>
                <w:szCs w:val="18"/>
                <w:lang w:val="sr-Latn-ME"/>
              </w:rPr>
              <w:t>3</w:t>
            </w:r>
            <w:r w:rsidR="00FC2A77" w:rsidRPr="009E02E1">
              <w:rPr>
                <w:rFonts w:asciiTheme="minorHAnsi" w:hAnsiTheme="minorHAnsi" w:cstheme="minorHAnsi"/>
                <w:sz w:val="18"/>
                <w:szCs w:val="18"/>
                <w:lang w:val="sr-Latn-ME"/>
              </w:rPr>
              <w:t xml:space="preserve">5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1AF64988" w14:textId="39180CB3" w:rsidR="007C5B09" w:rsidRPr="009E02E1" w:rsidRDefault="007C5B09" w:rsidP="00FC2A77">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objekat od prirodnih materijala na postojećoj podlozi. Krovni pokrivač lim, maksimalne visine 2.5m. Za potrebe degustacije školjki, ispred objekta moguće postaviti stolove, suncobrane ili tendu sa platnom bijele ili bež boje u maksimalnoj površini od </w:t>
            </w:r>
            <w:r w:rsidR="00AB1AE1">
              <w:rPr>
                <w:rFonts w:asciiTheme="minorHAnsi" w:hAnsiTheme="minorHAnsi" w:cstheme="minorHAnsi"/>
                <w:sz w:val="18"/>
                <w:szCs w:val="18"/>
                <w:lang w:val="sr-Latn-ME"/>
              </w:rPr>
              <w:t>40</w:t>
            </w:r>
            <w:r w:rsidR="00FC2A77"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lang w:val="sr-Latn-ME"/>
              </w:rPr>
              <w:t>m2.</w:t>
            </w:r>
          </w:p>
        </w:tc>
      </w:tr>
      <w:tr w:rsidR="00B77D92" w:rsidRPr="009E02E1" w14:paraId="3BDF565A" w14:textId="77777777" w:rsidTr="00F40849">
        <w:tc>
          <w:tcPr>
            <w:tcW w:w="817" w:type="dxa"/>
            <w:tcBorders>
              <w:top w:val="single" w:sz="4" w:space="0" w:color="000000"/>
              <w:left w:val="single" w:sz="4" w:space="0" w:color="000000"/>
              <w:bottom w:val="single" w:sz="4" w:space="0" w:color="000000"/>
            </w:tcBorders>
            <w:shd w:val="clear" w:color="auto" w:fill="auto"/>
          </w:tcPr>
          <w:p w14:paraId="23F3B7DE" w14:textId="542636D9"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18.13</w:t>
            </w:r>
          </w:p>
        </w:tc>
        <w:tc>
          <w:tcPr>
            <w:tcW w:w="1486" w:type="dxa"/>
            <w:tcBorders>
              <w:top w:val="single" w:sz="4" w:space="0" w:color="000000"/>
              <w:left w:val="single" w:sz="4" w:space="0" w:color="000000"/>
              <w:bottom w:val="single" w:sz="4" w:space="0" w:color="000000"/>
            </w:tcBorders>
            <w:shd w:val="clear" w:color="auto" w:fill="auto"/>
          </w:tcPr>
          <w:p w14:paraId="57E17AB1" w14:textId="5A11A1D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02CB73D" w14:textId="2673607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1711 i 1712 K.O. Bijela</w:t>
            </w:r>
          </w:p>
        </w:tc>
        <w:tc>
          <w:tcPr>
            <w:tcW w:w="1984" w:type="dxa"/>
            <w:tcBorders>
              <w:top w:val="single" w:sz="4" w:space="0" w:color="000000"/>
              <w:left w:val="single" w:sz="4" w:space="0" w:color="000000"/>
              <w:bottom w:val="single" w:sz="4" w:space="0" w:color="000000"/>
            </w:tcBorders>
            <w:shd w:val="clear" w:color="auto" w:fill="auto"/>
          </w:tcPr>
          <w:p w14:paraId="4E7E57F5" w14:textId="67E5A55B"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3F89F822" w14:textId="4C8D5938" w:rsidR="007C5B09" w:rsidRPr="009E02E1" w:rsidRDefault="007C5B09" w:rsidP="007C5B09">
            <w:pPr>
              <w:shd w:val="clear" w:color="auto" w:fill="FFFFFF"/>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Šank P=20m</w:t>
            </w:r>
            <w:r w:rsidRPr="009E02E1">
              <w:rPr>
                <w:rFonts w:asciiTheme="minorHAnsi" w:hAnsiTheme="minorHAnsi" w:cstheme="minorHAnsi"/>
                <w:sz w:val="18"/>
                <w:szCs w:val="18"/>
                <w:vertAlign w:val="superscript"/>
                <w:lang w:val="sr-Latn-ME"/>
              </w:rPr>
              <w:t>2</w:t>
            </w:r>
          </w:p>
          <w:p w14:paraId="2F404B86" w14:textId="7212350C"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w:t>
            </w:r>
          </w:p>
          <w:p w14:paraId="60011FB4" w14:textId="0E157FA9"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P=130m</w:t>
            </w:r>
            <w:r w:rsidRPr="009E02E1">
              <w:rPr>
                <w:rFonts w:asciiTheme="minorHAnsi" w:hAnsiTheme="minorHAnsi" w:cstheme="minorHAnsi"/>
                <w:sz w:val="18"/>
                <w:szCs w:val="18"/>
                <w:vertAlign w:val="superscript"/>
                <w:lang w:val="sr-Latn-ME"/>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62A327B" w14:textId="1402B830"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en-US"/>
              </w:rPr>
              <w:t xml:space="preserve">Objekat na postojećoj betonskoj podlozi. Metalna krovna konstrukcija sa pokrivačem od sendvič panela, bočno zastakljivanje se vrši klizno preklapajućčim sistemom alu bravarije koji omogućava otvaranje objekta u ljetnjem periodu, a zbog </w:t>
            </w:r>
            <w:r w:rsidRPr="009E02E1">
              <w:rPr>
                <w:rFonts w:asciiTheme="minorHAnsi" w:hAnsiTheme="minorHAnsi" w:cstheme="minorHAnsi"/>
                <w:sz w:val="18"/>
                <w:szCs w:val="18"/>
                <w:lang w:val="en-US"/>
              </w:rPr>
              <w:lastRenderedPageBreak/>
              <w:t>većih dimenzija kliznih vrata u odnosu na klasična sa krilnim otvaranjem ne zatvaraju vidik u zimskom periodu</w:t>
            </w:r>
          </w:p>
        </w:tc>
      </w:tr>
      <w:tr w:rsidR="00B77D92" w:rsidRPr="009E02E1" w14:paraId="0E0CD829" w14:textId="77777777" w:rsidTr="003A2652">
        <w:trPr>
          <w:trHeight w:val="1106"/>
        </w:trPr>
        <w:tc>
          <w:tcPr>
            <w:tcW w:w="817" w:type="dxa"/>
            <w:tcBorders>
              <w:top w:val="single" w:sz="4" w:space="0" w:color="000000"/>
              <w:left w:val="single" w:sz="4" w:space="0" w:color="000000"/>
              <w:bottom w:val="single" w:sz="4" w:space="0" w:color="000000"/>
            </w:tcBorders>
            <w:shd w:val="clear" w:color="auto" w:fill="auto"/>
          </w:tcPr>
          <w:p w14:paraId="0FF1BBF2"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18.14</w:t>
            </w:r>
          </w:p>
        </w:tc>
        <w:tc>
          <w:tcPr>
            <w:tcW w:w="1486" w:type="dxa"/>
            <w:tcBorders>
              <w:top w:val="single" w:sz="4" w:space="0" w:color="000000"/>
              <w:left w:val="single" w:sz="4" w:space="0" w:color="000000"/>
              <w:bottom w:val="single" w:sz="4" w:space="0" w:color="000000"/>
            </w:tcBorders>
            <w:shd w:val="clear" w:color="auto" w:fill="auto"/>
          </w:tcPr>
          <w:p w14:paraId="47C3EABC" w14:textId="02D3A1C5"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w:t>
            </w:r>
            <w:r w:rsidR="000C4F47">
              <w:rPr>
                <w:rFonts w:asciiTheme="minorHAnsi" w:hAnsiTheme="minorHAnsi" w:cstheme="minorHAnsi"/>
                <w:sz w:val="18"/>
                <w:szCs w:val="18"/>
                <w:lang w:val="sr-Latn-ME"/>
              </w:rPr>
              <w:t>i</w:t>
            </w:r>
            <w:r w:rsidRPr="009E02E1">
              <w:rPr>
                <w:rFonts w:asciiTheme="minorHAnsi" w:hAnsiTheme="minorHAnsi" w:cstheme="minorHAnsi"/>
                <w:sz w:val="18"/>
                <w:szCs w:val="18"/>
                <w:lang w:val="sr-Latn-ME"/>
              </w:rPr>
              <w:t>ji privremenog objekta</w:t>
            </w:r>
          </w:p>
        </w:tc>
        <w:tc>
          <w:tcPr>
            <w:tcW w:w="1560" w:type="dxa"/>
            <w:tcBorders>
              <w:top w:val="single" w:sz="4" w:space="0" w:color="000000"/>
              <w:left w:val="single" w:sz="4" w:space="0" w:color="000000"/>
              <w:bottom w:val="single" w:sz="4" w:space="0" w:color="000000"/>
            </w:tcBorders>
            <w:shd w:val="clear" w:color="auto" w:fill="auto"/>
          </w:tcPr>
          <w:p w14:paraId="42111480"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575 K.O Bijela</w:t>
            </w:r>
          </w:p>
        </w:tc>
        <w:tc>
          <w:tcPr>
            <w:tcW w:w="1984" w:type="dxa"/>
            <w:tcBorders>
              <w:top w:val="single" w:sz="4" w:space="0" w:color="000000"/>
              <w:left w:val="single" w:sz="4" w:space="0" w:color="000000"/>
              <w:bottom w:val="single" w:sz="4" w:space="0" w:color="000000"/>
            </w:tcBorders>
            <w:shd w:val="clear" w:color="auto" w:fill="auto"/>
          </w:tcPr>
          <w:p w14:paraId="244C430D"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Otvoreni sportski teren</w:t>
            </w:r>
          </w:p>
        </w:tc>
        <w:tc>
          <w:tcPr>
            <w:tcW w:w="1701" w:type="dxa"/>
            <w:tcBorders>
              <w:top w:val="single" w:sz="4" w:space="0" w:color="000000"/>
              <w:left w:val="single" w:sz="4" w:space="0" w:color="000000"/>
              <w:bottom w:val="single" w:sz="4" w:space="0" w:color="000000"/>
            </w:tcBorders>
            <w:shd w:val="clear" w:color="auto" w:fill="auto"/>
          </w:tcPr>
          <w:p w14:paraId="1CB50751" w14:textId="77777777" w:rsidR="007C5B09" w:rsidRPr="009E02E1" w:rsidRDefault="007C5B09" w:rsidP="007C5B0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22m x 16 m</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67E66DBD" w14:textId="77777777" w:rsidR="007C5B09" w:rsidRPr="009E02E1" w:rsidRDefault="007C5B09" w:rsidP="007C5B09">
            <w:pPr>
              <w:contextualSpacing/>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Teren za sport i rekreaciju na plaži </w:t>
            </w:r>
          </w:p>
        </w:tc>
      </w:tr>
      <w:tr w:rsidR="003A2652" w:rsidRPr="009E02E1" w14:paraId="3D729AFF" w14:textId="77777777" w:rsidTr="002D5B0E">
        <w:tc>
          <w:tcPr>
            <w:tcW w:w="817" w:type="dxa"/>
            <w:tcBorders>
              <w:top w:val="single" w:sz="4" w:space="0" w:color="000000"/>
              <w:left w:val="single" w:sz="4" w:space="0" w:color="000000"/>
              <w:bottom w:val="single" w:sz="4" w:space="0" w:color="000000"/>
            </w:tcBorders>
            <w:shd w:val="clear" w:color="auto" w:fill="auto"/>
          </w:tcPr>
          <w:p w14:paraId="474D6771" w14:textId="5BB1D4B4" w:rsidR="003A2652" w:rsidRPr="009E02E1" w:rsidRDefault="003A2652" w:rsidP="003A26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18.15</w:t>
            </w:r>
          </w:p>
        </w:tc>
        <w:tc>
          <w:tcPr>
            <w:tcW w:w="1486" w:type="dxa"/>
            <w:tcBorders>
              <w:top w:val="single" w:sz="4" w:space="0" w:color="000000"/>
              <w:left w:val="single" w:sz="4" w:space="0" w:color="000000"/>
              <w:bottom w:val="single" w:sz="4" w:space="0" w:color="000000"/>
            </w:tcBorders>
            <w:shd w:val="clear" w:color="auto" w:fill="auto"/>
          </w:tcPr>
          <w:p w14:paraId="7F86377C" w14:textId="02D98601" w:rsidR="003A2652" w:rsidRPr="009E02E1" w:rsidRDefault="003A2652" w:rsidP="00B100DD">
            <w:pPr>
              <w:shd w:val="clear" w:color="auto" w:fill="FFFFFF"/>
              <w:tabs>
                <w:tab w:val="left" w:pos="5103"/>
              </w:tabs>
              <w:rPr>
                <w:rFonts w:asciiTheme="minorHAnsi" w:hAnsiTheme="minorHAnsi" w:cstheme="minorHAnsi"/>
                <w:caps/>
                <w:color w:val="00B050"/>
                <w:sz w:val="18"/>
                <w:szCs w:val="18"/>
                <w:lang w:val="sr-Latn-ME"/>
              </w:rPr>
            </w:pPr>
            <w:r w:rsidRPr="009E02E1">
              <w:rPr>
                <w:rFonts w:asciiTheme="minorHAnsi" w:hAnsiTheme="minorHAnsi" w:cstheme="minorHAnsi"/>
                <w:color w:val="00B050"/>
                <w:sz w:val="18"/>
                <w:szCs w:val="18"/>
                <w:lang w:val="sr-Latn-ME"/>
              </w:rPr>
              <w:t>Pokretni privremeni objekat</w:t>
            </w:r>
          </w:p>
        </w:tc>
        <w:tc>
          <w:tcPr>
            <w:tcW w:w="1560" w:type="dxa"/>
            <w:tcBorders>
              <w:top w:val="single" w:sz="4" w:space="0" w:color="000000"/>
              <w:left w:val="single" w:sz="4" w:space="0" w:color="000000"/>
              <w:bottom w:val="single" w:sz="4" w:space="0" w:color="000000"/>
            </w:tcBorders>
            <w:shd w:val="clear" w:color="auto" w:fill="auto"/>
          </w:tcPr>
          <w:p w14:paraId="5B0B7D4A" w14:textId="3030AB76" w:rsidR="003A2652" w:rsidRPr="009E02E1" w:rsidRDefault="003A2652" w:rsidP="003A26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382 i 383 K.O. Jošica</w:t>
            </w:r>
          </w:p>
        </w:tc>
        <w:tc>
          <w:tcPr>
            <w:tcW w:w="1984" w:type="dxa"/>
            <w:tcBorders>
              <w:top w:val="single" w:sz="4" w:space="0" w:color="000000"/>
              <w:left w:val="single" w:sz="4" w:space="0" w:color="000000"/>
              <w:bottom w:val="single" w:sz="4" w:space="0" w:color="000000"/>
            </w:tcBorders>
            <w:shd w:val="clear" w:color="auto" w:fill="auto"/>
          </w:tcPr>
          <w:p w14:paraId="62D279CA" w14:textId="05BB7F21" w:rsidR="003A2652" w:rsidRPr="009E02E1" w:rsidRDefault="003A2652" w:rsidP="00B100DD">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Konzervator za sladoled i vitirna za prodaju pića</w:t>
            </w:r>
            <w:r w:rsidR="00B100DD" w:rsidRPr="009E02E1">
              <w:rPr>
                <w:rFonts w:asciiTheme="minorHAnsi" w:hAnsiTheme="minorHAnsi" w:cstheme="minorHAnsi"/>
                <w:color w:val="00B050"/>
                <w:sz w:val="18"/>
                <w:szCs w:val="18"/>
                <w:lang w:val="sr-Latn-ME"/>
              </w:rPr>
              <w:t xml:space="preserve"> (trodjelna)</w:t>
            </w:r>
          </w:p>
        </w:tc>
        <w:tc>
          <w:tcPr>
            <w:tcW w:w="1701" w:type="dxa"/>
            <w:tcBorders>
              <w:top w:val="single" w:sz="4" w:space="0" w:color="000000"/>
              <w:left w:val="single" w:sz="4" w:space="0" w:color="000000"/>
              <w:bottom w:val="single" w:sz="4" w:space="0" w:color="000000"/>
            </w:tcBorders>
            <w:shd w:val="clear" w:color="auto" w:fill="auto"/>
          </w:tcPr>
          <w:p w14:paraId="3F972887" w14:textId="110BF527" w:rsidR="003A2652" w:rsidRPr="009E02E1" w:rsidRDefault="003A2652" w:rsidP="003A26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w:t>
            </w:r>
            <w:r w:rsidR="00AE5DDF" w:rsidRPr="009E02E1">
              <w:rPr>
                <w:rFonts w:asciiTheme="minorHAnsi" w:hAnsiTheme="minorHAnsi" w:cstheme="minorHAnsi"/>
                <w:color w:val="00B050"/>
                <w:sz w:val="18"/>
                <w:szCs w:val="18"/>
                <w:lang w:val="sr-Latn-ME"/>
              </w:rPr>
              <w:t>8</w:t>
            </w:r>
            <w:r w:rsidRPr="009E02E1">
              <w:rPr>
                <w:rFonts w:asciiTheme="minorHAnsi" w:hAnsiTheme="minorHAnsi" w:cstheme="minorHAnsi"/>
                <w:color w:val="00B050"/>
                <w:sz w:val="18"/>
                <w:szCs w:val="18"/>
                <w:lang w:val="sr-Latn-ME"/>
              </w:rPr>
              <w:t>0 m x 0,60 m</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4FA9D55" w14:textId="58897D42" w:rsidR="003A2652" w:rsidRPr="009E02E1" w:rsidRDefault="003A2652" w:rsidP="003A2652">
            <w:pPr>
              <w:contextualSpacing/>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tipski, fabrički proizvedeni  aparat natkriven suncobranom </w:t>
            </w:r>
          </w:p>
        </w:tc>
      </w:tr>
      <w:tr w:rsidR="007F74E2" w:rsidRPr="009E02E1" w14:paraId="2E1A45FA" w14:textId="77777777" w:rsidTr="002D5B0E">
        <w:tc>
          <w:tcPr>
            <w:tcW w:w="817" w:type="dxa"/>
            <w:tcBorders>
              <w:top w:val="single" w:sz="4" w:space="0" w:color="000000"/>
              <w:left w:val="single" w:sz="4" w:space="0" w:color="000000"/>
              <w:bottom w:val="single" w:sz="4" w:space="0" w:color="000000"/>
            </w:tcBorders>
            <w:shd w:val="clear" w:color="auto" w:fill="auto"/>
          </w:tcPr>
          <w:p w14:paraId="055180E6" w14:textId="19677699" w:rsidR="007F74E2" w:rsidRPr="007F74E2" w:rsidRDefault="007F74E2" w:rsidP="007F74E2">
            <w:pPr>
              <w:shd w:val="clear" w:color="auto" w:fill="FFFFFF"/>
              <w:rPr>
                <w:rFonts w:asciiTheme="minorHAnsi" w:hAnsiTheme="minorHAnsi" w:cstheme="minorHAnsi"/>
                <w:color w:val="00B050"/>
                <w:sz w:val="18"/>
                <w:szCs w:val="18"/>
                <w:lang w:val="sr-Latn-ME"/>
              </w:rPr>
            </w:pPr>
            <w:r w:rsidRPr="007F74E2">
              <w:rPr>
                <w:rFonts w:asciiTheme="minorHAnsi" w:hAnsiTheme="minorHAnsi" w:cstheme="minorHAnsi"/>
                <w:color w:val="00B050"/>
                <w:sz w:val="18"/>
                <w:szCs w:val="18"/>
                <w:lang w:val="sr-Latn-ME"/>
              </w:rPr>
              <w:t>18.17</w:t>
            </w:r>
          </w:p>
        </w:tc>
        <w:tc>
          <w:tcPr>
            <w:tcW w:w="1486" w:type="dxa"/>
            <w:tcBorders>
              <w:top w:val="single" w:sz="4" w:space="0" w:color="000000"/>
              <w:left w:val="single" w:sz="4" w:space="0" w:color="000000"/>
              <w:bottom w:val="single" w:sz="4" w:space="0" w:color="000000"/>
            </w:tcBorders>
            <w:shd w:val="clear" w:color="auto" w:fill="auto"/>
          </w:tcPr>
          <w:p w14:paraId="22CAA02B" w14:textId="3291F4D5" w:rsidR="007F74E2" w:rsidRPr="007F74E2" w:rsidRDefault="007F74E2" w:rsidP="007F74E2">
            <w:pPr>
              <w:shd w:val="clear" w:color="auto" w:fill="FFFFFF"/>
              <w:tabs>
                <w:tab w:val="left" w:pos="5103"/>
              </w:tabs>
              <w:rPr>
                <w:rFonts w:asciiTheme="minorHAnsi" w:hAnsiTheme="minorHAnsi" w:cstheme="minorHAnsi"/>
                <w:color w:val="00B050"/>
                <w:sz w:val="18"/>
                <w:szCs w:val="18"/>
                <w:lang w:val="it-IT"/>
              </w:rPr>
            </w:pPr>
            <w:r w:rsidRPr="007F74E2">
              <w:rPr>
                <w:rFonts w:ascii="Calibri" w:hAnsi="Calibri" w:cs="Calibri"/>
                <w:color w:val="00B050"/>
                <w:sz w:val="18"/>
                <w:szCs w:val="18"/>
              </w:rPr>
              <w:t>Rampa</w:t>
            </w:r>
          </w:p>
        </w:tc>
        <w:tc>
          <w:tcPr>
            <w:tcW w:w="1560" w:type="dxa"/>
            <w:tcBorders>
              <w:top w:val="single" w:sz="4" w:space="0" w:color="000000"/>
              <w:left w:val="single" w:sz="4" w:space="0" w:color="000000"/>
              <w:bottom w:val="single" w:sz="4" w:space="0" w:color="000000"/>
            </w:tcBorders>
            <w:shd w:val="clear" w:color="auto" w:fill="auto"/>
          </w:tcPr>
          <w:p w14:paraId="526F5654" w14:textId="3C141F86" w:rsidR="007F74E2" w:rsidRPr="007F74E2" w:rsidRDefault="007F74E2" w:rsidP="007F74E2">
            <w:pPr>
              <w:shd w:val="clear" w:color="auto" w:fill="FFFFFF"/>
              <w:rPr>
                <w:rFonts w:asciiTheme="minorHAnsi" w:hAnsiTheme="minorHAnsi" w:cstheme="minorHAnsi"/>
                <w:color w:val="00B050"/>
                <w:sz w:val="18"/>
                <w:szCs w:val="18"/>
                <w:lang w:val="it-IT"/>
              </w:rPr>
            </w:pPr>
            <w:r>
              <w:rPr>
                <w:rFonts w:ascii="Calibri" w:hAnsi="Calibri" w:cs="Calibri"/>
                <w:color w:val="00B050"/>
                <w:sz w:val="18"/>
                <w:szCs w:val="18"/>
              </w:rPr>
              <w:t>305 KO Jošica</w:t>
            </w:r>
          </w:p>
        </w:tc>
        <w:tc>
          <w:tcPr>
            <w:tcW w:w="1984" w:type="dxa"/>
            <w:tcBorders>
              <w:top w:val="single" w:sz="4" w:space="0" w:color="000000"/>
              <w:left w:val="single" w:sz="4" w:space="0" w:color="000000"/>
              <w:bottom w:val="single" w:sz="4" w:space="0" w:color="000000"/>
            </w:tcBorders>
            <w:shd w:val="clear" w:color="auto" w:fill="auto"/>
          </w:tcPr>
          <w:p w14:paraId="144FC403" w14:textId="209B634B" w:rsidR="007F74E2" w:rsidRPr="007F74E2" w:rsidRDefault="007F74E2" w:rsidP="007F74E2">
            <w:pPr>
              <w:shd w:val="clear" w:color="auto" w:fill="FFFFFF"/>
              <w:rPr>
                <w:rFonts w:asciiTheme="minorHAnsi" w:hAnsiTheme="minorHAnsi" w:cstheme="minorHAnsi"/>
                <w:color w:val="00B050"/>
                <w:sz w:val="18"/>
                <w:szCs w:val="18"/>
                <w:lang w:val="it-IT"/>
              </w:rPr>
            </w:pPr>
            <w:r w:rsidRPr="007F74E2">
              <w:rPr>
                <w:rFonts w:ascii="Calibri" w:hAnsi="Calibri" w:cs="Calibri"/>
                <w:color w:val="00B050"/>
                <w:sz w:val="18"/>
                <w:szCs w:val="18"/>
              </w:rPr>
              <w:t>Navoz za izvlačenje čamaca</w:t>
            </w:r>
          </w:p>
        </w:tc>
        <w:tc>
          <w:tcPr>
            <w:tcW w:w="1701" w:type="dxa"/>
            <w:tcBorders>
              <w:top w:val="single" w:sz="4" w:space="0" w:color="000000"/>
              <w:left w:val="single" w:sz="4" w:space="0" w:color="000000"/>
              <w:bottom w:val="single" w:sz="4" w:space="0" w:color="000000"/>
            </w:tcBorders>
            <w:shd w:val="clear" w:color="auto" w:fill="auto"/>
          </w:tcPr>
          <w:p w14:paraId="043D08D8" w14:textId="484D3D04" w:rsidR="007F74E2" w:rsidRPr="007F74E2" w:rsidRDefault="007F74E2" w:rsidP="007F74E2">
            <w:pPr>
              <w:tabs>
                <w:tab w:val="left" w:pos="5103"/>
              </w:tabs>
              <w:rPr>
                <w:rFonts w:ascii="Calibri" w:hAnsi="Calibri" w:cs="Calibri"/>
                <w:color w:val="00B050"/>
                <w:sz w:val="18"/>
                <w:szCs w:val="18"/>
              </w:rPr>
            </w:pPr>
            <w:r>
              <w:rPr>
                <w:rFonts w:ascii="Calibri" w:hAnsi="Calibri" w:cs="Calibri"/>
                <w:color w:val="00B050"/>
                <w:sz w:val="18"/>
                <w:szCs w:val="18"/>
              </w:rPr>
              <w:t>10</w:t>
            </w:r>
            <w:r w:rsidRPr="007F74E2">
              <w:rPr>
                <w:rFonts w:ascii="Calibri" w:hAnsi="Calibri" w:cs="Calibri"/>
                <w:color w:val="00B050"/>
                <w:sz w:val="18"/>
                <w:szCs w:val="18"/>
              </w:rPr>
              <w:t xml:space="preserve">m </w:t>
            </w:r>
            <w:r>
              <w:rPr>
                <w:rFonts w:ascii="Calibri" w:hAnsi="Calibri" w:cs="Calibri"/>
                <w:color w:val="00B050"/>
                <w:sz w:val="18"/>
                <w:szCs w:val="18"/>
              </w:rPr>
              <w:t>x</w:t>
            </w:r>
            <w:r w:rsidRPr="007F74E2">
              <w:rPr>
                <w:rFonts w:ascii="Calibri" w:hAnsi="Calibri" w:cs="Calibri"/>
                <w:color w:val="00B050"/>
                <w:sz w:val="18"/>
                <w:szCs w:val="18"/>
              </w:rPr>
              <w:t xml:space="preserve"> 3.5m</w:t>
            </w:r>
          </w:p>
          <w:p w14:paraId="531F655B" w14:textId="3488FCB8" w:rsidR="007F74E2" w:rsidRPr="007F74E2" w:rsidRDefault="007F74E2" w:rsidP="007F74E2">
            <w:pPr>
              <w:shd w:val="clear" w:color="auto" w:fill="FFFFFF"/>
              <w:rPr>
                <w:rFonts w:asciiTheme="minorHAnsi" w:hAnsiTheme="minorHAnsi" w:cstheme="minorHAnsi"/>
                <w:color w:val="00B050"/>
                <w:sz w:val="18"/>
                <w:szCs w:val="18"/>
                <w:lang w:val="it-IT"/>
              </w:rPr>
            </w:pPr>
            <w:r w:rsidRPr="007F74E2">
              <w:rPr>
                <w:rFonts w:ascii="Calibri" w:hAnsi="Calibri" w:cs="Calibri"/>
                <w:color w:val="00B050"/>
                <w:sz w:val="18"/>
                <w:szCs w:val="18"/>
              </w:rPr>
              <w:t>Nagiba 9%</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76802BB9" w14:textId="0653E5CE" w:rsidR="007F74E2" w:rsidRPr="007F74E2" w:rsidRDefault="007F74E2" w:rsidP="007F74E2">
            <w:pPr>
              <w:contextualSpacing/>
              <w:rPr>
                <w:rFonts w:asciiTheme="minorHAnsi" w:hAnsiTheme="minorHAnsi" w:cstheme="minorHAnsi"/>
                <w:color w:val="00B050"/>
                <w:sz w:val="18"/>
                <w:szCs w:val="18"/>
                <w:lang w:val="it-IT"/>
              </w:rPr>
            </w:pPr>
            <w:r w:rsidRPr="007F74E2">
              <w:rPr>
                <w:rFonts w:ascii="Calibri" w:hAnsi="Calibri" w:cs="Calibri"/>
                <w:color w:val="00B050"/>
                <w:sz w:val="18"/>
                <w:szCs w:val="18"/>
              </w:rPr>
              <w:t xml:space="preserve">Kosa AB rampa za izvlačenje čamaca iz mora, dimenzija 3.5m x 15m nagiba 9% sa metalnom konstrukcijom čekrka za povlačenje čamkca. </w:t>
            </w:r>
            <w:r w:rsidRPr="007F74E2">
              <w:rPr>
                <w:rFonts w:ascii="Calibri" w:hAnsi="Calibri" w:cs="Calibri"/>
                <w:color w:val="00B050"/>
                <w:sz w:val="18"/>
                <w:szCs w:val="18"/>
                <w:lang w:val="it-IT"/>
              </w:rPr>
              <w:t xml:space="preserve">Betonska ploča je debljine 15cm sa poprečno postavljenim drvenim pragovima. Rampa se temelji na trakaste temelje i ivične grede.Na vrhu rampe postavlja se metalna konstrukcija čekrka za izvlačenje čamca koji se pokreće ručno ili elektromotorom. </w:t>
            </w:r>
          </w:p>
        </w:tc>
      </w:tr>
    </w:tbl>
    <w:p w14:paraId="5ECFEDD4" w14:textId="7D55F8C6" w:rsidR="001C2399" w:rsidRPr="009E02E1" w:rsidRDefault="001C2399"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6635B1B3" w14:textId="77777777" w:rsidR="00B65F2D" w:rsidRPr="009E02E1" w:rsidRDefault="00B65F2D" w:rsidP="001C2399">
      <w:pPr>
        <w:shd w:val="clear" w:color="auto" w:fill="FFFFFF"/>
        <w:tabs>
          <w:tab w:val="right" w:pos="3969"/>
          <w:tab w:val="right" w:pos="6237"/>
          <w:tab w:val="right" w:pos="9639"/>
        </w:tabs>
        <w:rPr>
          <w:rFonts w:asciiTheme="minorHAnsi" w:hAnsiTheme="minorHAnsi" w:cstheme="minorHAnsi"/>
          <w:b/>
          <w:sz w:val="18"/>
          <w:szCs w:val="18"/>
          <w:lang w:val="sr-Latn-ME"/>
        </w:rPr>
      </w:pPr>
    </w:p>
    <w:p w14:paraId="00851CFD" w14:textId="77777777"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5CC51F42" w14:textId="5C5C5D8E"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BIJELA</w:t>
      </w:r>
    </w:p>
    <w:tbl>
      <w:tblPr>
        <w:tblStyle w:val="TableGrid"/>
        <w:tblpPr w:leftFromText="180" w:rightFromText="180" w:vertAnchor="text" w:horzAnchor="margin" w:tblpXSpec="center" w:tblpY="246"/>
        <w:tblW w:w="10060" w:type="dxa"/>
        <w:tblLook w:val="04A0" w:firstRow="1" w:lastRow="0" w:firstColumn="1" w:lastColumn="0" w:noHBand="0" w:noVBand="1"/>
      </w:tblPr>
      <w:tblGrid>
        <w:gridCol w:w="749"/>
        <w:gridCol w:w="2081"/>
        <w:gridCol w:w="1701"/>
        <w:gridCol w:w="1560"/>
        <w:gridCol w:w="1842"/>
        <w:gridCol w:w="2127"/>
      </w:tblGrid>
      <w:tr w:rsidR="003936BC" w:rsidRPr="009E02E1" w14:paraId="3DA70D64" w14:textId="77777777" w:rsidTr="00344F27">
        <w:tc>
          <w:tcPr>
            <w:tcW w:w="749" w:type="dxa"/>
            <w:vAlign w:val="center"/>
          </w:tcPr>
          <w:p w14:paraId="58341B0D" w14:textId="5C5C5D8E"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61FEA0C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81" w:type="dxa"/>
            <w:vAlign w:val="center"/>
          </w:tcPr>
          <w:p w14:paraId="006BEBF0"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01" w:type="dxa"/>
            <w:vAlign w:val="center"/>
          </w:tcPr>
          <w:p w14:paraId="4746F54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60" w:type="dxa"/>
            <w:vAlign w:val="center"/>
          </w:tcPr>
          <w:p w14:paraId="083CB39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2" w:type="dxa"/>
            <w:vAlign w:val="center"/>
          </w:tcPr>
          <w:p w14:paraId="1BC32E8E"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27" w:type="dxa"/>
            <w:vAlign w:val="center"/>
          </w:tcPr>
          <w:p w14:paraId="29DDD0FC"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59030583" w14:textId="77777777" w:rsidTr="00344F27">
        <w:tc>
          <w:tcPr>
            <w:tcW w:w="749" w:type="dxa"/>
            <w:vAlign w:val="center"/>
          </w:tcPr>
          <w:p w14:paraId="4CB997D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w:t>
            </w:r>
          </w:p>
        </w:tc>
        <w:tc>
          <w:tcPr>
            <w:tcW w:w="2081" w:type="dxa"/>
            <w:vAlign w:val="center"/>
          </w:tcPr>
          <w:p w14:paraId="0703A74C" w14:textId="6C9C5313"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3235AFF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1710, 1711 i 1712  KO Bijela</w:t>
            </w:r>
          </w:p>
        </w:tc>
        <w:tc>
          <w:tcPr>
            <w:tcW w:w="1560" w:type="dxa"/>
            <w:vAlign w:val="center"/>
          </w:tcPr>
          <w:p w14:paraId="50ABF6F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104 m</w:t>
            </w:r>
          </w:p>
        </w:tc>
        <w:tc>
          <w:tcPr>
            <w:tcW w:w="1842" w:type="dxa"/>
            <w:vAlign w:val="center"/>
          </w:tcPr>
          <w:p w14:paraId="702E149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1035 m²</w:t>
            </w:r>
          </w:p>
        </w:tc>
        <w:tc>
          <w:tcPr>
            <w:tcW w:w="2127" w:type="dxa"/>
            <w:vAlign w:val="center"/>
          </w:tcPr>
          <w:p w14:paraId="32D964F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18.13 i 18.1</w:t>
            </w:r>
          </w:p>
        </w:tc>
      </w:tr>
      <w:tr w:rsidR="003936BC" w:rsidRPr="009E02E1" w14:paraId="0F425020" w14:textId="77777777" w:rsidTr="00344F27">
        <w:tc>
          <w:tcPr>
            <w:tcW w:w="749" w:type="dxa"/>
            <w:vAlign w:val="center"/>
          </w:tcPr>
          <w:p w14:paraId="63F74BC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19A1</w:t>
            </w:r>
          </w:p>
        </w:tc>
        <w:tc>
          <w:tcPr>
            <w:tcW w:w="2081" w:type="dxa"/>
            <w:vAlign w:val="center"/>
          </w:tcPr>
          <w:p w14:paraId="21220ACD" w14:textId="7CAC0F0C" w:rsidR="003936BC" w:rsidRPr="009E02E1" w:rsidRDefault="008E2079" w:rsidP="00344F27">
            <w:pPr>
              <w:jc w:val="center"/>
              <w:rPr>
                <w:rFonts w:asciiTheme="minorHAnsi" w:hAnsiTheme="minorHAnsi" w:cstheme="minorHAnsi"/>
                <w:sz w:val="18"/>
                <w:szCs w:val="18"/>
              </w:rPr>
            </w:pPr>
            <w:r>
              <w:rPr>
                <w:rFonts w:asciiTheme="minorHAnsi" w:hAnsiTheme="minorHAnsi" w:cstheme="minorHAnsi"/>
                <w:sz w:val="18"/>
                <w:szCs w:val="18"/>
              </w:rPr>
              <w:t>P</w:t>
            </w:r>
            <w:r w:rsidR="003936BC" w:rsidRPr="009E02E1">
              <w:rPr>
                <w:rFonts w:asciiTheme="minorHAnsi" w:hAnsiTheme="minorHAnsi" w:cstheme="minorHAnsi"/>
                <w:sz w:val="18"/>
                <w:szCs w:val="18"/>
              </w:rPr>
              <w:t>osebne namjene (dječije odmaralište)</w:t>
            </w:r>
          </w:p>
        </w:tc>
        <w:tc>
          <w:tcPr>
            <w:tcW w:w="1701" w:type="dxa"/>
            <w:vAlign w:val="center"/>
          </w:tcPr>
          <w:p w14:paraId="32050C3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1709 i 1711 </w:t>
            </w:r>
          </w:p>
          <w:p w14:paraId="06B2D7E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Bijela</w:t>
            </w:r>
          </w:p>
        </w:tc>
        <w:tc>
          <w:tcPr>
            <w:tcW w:w="1560" w:type="dxa"/>
            <w:vAlign w:val="center"/>
          </w:tcPr>
          <w:p w14:paraId="1612642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118m</w:t>
            </w:r>
          </w:p>
        </w:tc>
        <w:tc>
          <w:tcPr>
            <w:tcW w:w="1842" w:type="dxa"/>
            <w:vAlign w:val="center"/>
          </w:tcPr>
          <w:p w14:paraId="5A9A24A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826m²</w:t>
            </w:r>
          </w:p>
        </w:tc>
        <w:tc>
          <w:tcPr>
            <w:tcW w:w="2127" w:type="dxa"/>
            <w:vAlign w:val="center"/>
          </w:tcPr>
          <w:p w14:paraId="667E1D9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 (1 kom)</w:t>
            </w:r>
          </w:p>
        </w:tc>
      </w:tr>
      <w:tr w:rsidR="003936BC" w:rsidRPr="009E02E1" w14:paraId="6D943DF0" w14:textId="77777777" w:rsidTr="00344F27">
        <w:tc>
          <w:tcPr>
            <w:tcW w:w="749" w:type="dxa"/>
            <w:vAlign w:val="center"/>
          </w:tcPr>
          <w:p w14:paraId="7E08916C"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19N1</w:t>
            </w:r>
          </w:p>
        </w:tc>
        <w:tc>
          <w:tcPr>
            <w:tcW w:w="2081" w:type="dxa"/>
            <w:vAlign w:val="center"/>
          </w:tcPr>
          <w:p w14:paraId="29BFC61C" w14:textId="718BBFED"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CE505F" w:rsidRPr="009E02E1">
              <w:rPr>
                <w:rFonts w:asciiTheme="minorHAnsi" w:hAnsiTheme="minorHAnsi" w:cstheme="minorHAnsi"/>
                <w:color w:val="00B050"/>
                <w:sz w:val="18"/>
                <w:szCs w:val="18"/>
              </w:rPr>
              <w:t xml:space="preserve"> -</w:t>
            </w:r>
            <w:r w:rsidR="003936BC" w:rsidRPr="009E02E1">
              <w:rPr>
                <w:rFonts w:asciiTheme="minorHAnsi" w:hAnsiTheme="minorHAnsi" w:cstheme="minorHAnsi"/>
                <w:color w:val="00B050"/>
                <w:sz w:val="18"/>
                <w:szCs w:val="18"/>
              </w:rPr>
              <w:t xml:space="preserve"> bez plažnog mobilijara</w:t>
            </w:r>
          </w:p>
        </w:tc>
        <w:tc>
          <w:tcPr>
            <w:tcW w:w="1701" w:type="dxa"/>
            <w:vAlign w:val="center"/>
          </w:tcPr>
          <w:p w14:paraId="3D1FECF9"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1602 KO Bijela</w:t>
            </w:r>
          </w:p>
        </w:tc>
        <w:tc>
          <w:tcPr>
            <w:tcW w:w="1560" w:type="dxa"/>
            <w:vAlign w:val="center"/>
          </w:tcPr>
          <w:p w14:paraId="0CD2ED45"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86m</w:t>
            </w:r>
          </w:p>
        </w:tc>
        <w:tc>
          <w:tcPr>
            <w:tcW w:w="1842" w:type="dxa"/>
            <w:vAlign w:val="center"/>
          </w:tcPr>
          <w:p w14:paraId="12E51742"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320 m</w:t>
            </w:r>
            <w:r w:rsidRPr="009E02E1">
              <w:rPr>
                <w:rFonts w:asciiTheme="minorHAnsi" w:hAnsiTheme="minorHAnsi" w:cstheme="minorHAnsi"/>
                <w:color w:val="00B050"/>
                <w:sz w:val="18"/>
                <w:szCs w:val="18"/>
                <w:vertAlign w:val="superscript"/>
              </w:rPr>
              <w:t>2</w:t>
            </w:r>
          </w:p>
        </w:tc>
        <w:tc>
          <w:tcPr>
            <w:tcW w:w="2127" w:type="dxa"/>
            <w:vAlign w:val="center"/>
          </w:tcPr>
          <w:p w14:paraId="79B9F260"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68A11402" w14:textId="77777777" w:rsidTr="00344F27">
        <w:tc>
          <w:tcPr>
            <w:tcW w:w="749" w:type="dxa"/>
            <w:vAlign w:val="center"/>
          </w:tcPr>
          <w:p w14:paraId="6B19242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19A4</w:t>
            </w:r>
          </w:p>
        </w:tc>
        <w:tc>
          <w:tcPr>
            <w:tcW w:w="2081" w:type="dxa"/>
            <w:vAlign w:val="center"/>
          </w:tcPr>
          <w:p w14:paraId="3E8C279C" w14:textId="0B214153"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21D85DDF"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1601 KO Bijela</w:t>
            </w:r>
          </w:p>
        </w:tc>
        <w:tc>
          <w:tcPr>
            <w:tcW w:w="1560" w:type="dxa"/>
            <w:vAlign w:val="center"/>
          </w:tcPr>
          <w:p w14:paraId="0495F17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37m</w:t>
            </w:r>
          </w:p>
        </w:tc>
        <w:tc>
          <w:tcPr>
            <w:tcW w:w="1842" w:type="dxa"/>
            <w:vAlign w:val="center"/>
          </w:tcPr>
          <w:p w14:paraId="075CC6E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279 m</w:t>
            </w:r>
            <w:r w:rsidRPr="009E02E1">
              <w:rPr>
                <w:rFonts w:asciiTheme="minorHAnsi" w:hAnsiTheme="minorHAnsi" w:cstheme="minorHAnsi"/>
                <w:sz w:val="18"/>
                <w:szCs w:val="18"/>
                <w:vertAlign w:val="superscript"/>
              </w:rPr>
              <w:t>2</w:t>
            </w:r>
          </w:p>
        </w:tc>
        <w:tc>
          <w:tcPr>
            <w:tcW w:w="2127" w:type="dxa"/>
            <w:vAlign w:val="center"/>
          </w:tcPr>
          <w:p w14:paraId="0D469A7B" w14:textId="77777777" w:rsidR="003936BC" w:rsidRPr="009E02E1" w:rsidRDefault="003936BC" w:rsidP="00344F27">
            <w:pPr>
              <w:jc w:val="center"/>
              <w:rPr>
                <w:rFonts w:asciiTheme="minorHAnsi" w:hAnsiTheme="minorHAnsi" w:cstheme="minorHAnsi"/>
                <w:sz w:val="18"/>
                <w:szCs w:val="18"/>
              </w:rPr>
            </w:pPr>
          </w:p>
        </w:tc>
      </w:tr>
      <w:tr w:rsidR="003936BC" w:rsidRPr="009E02E1" w14:paraId="33C021ED" w14:textId="77777777" w:rsidTr="00344F27">
        <w:tc>
          <w:tcPr>
            <w:tcW w:w="749" w:type="dxa"/>
            <w:vAlign w:val="center"/>
          </w:tcPr>
          <w:p w14:paraId="06897AD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19A5</w:t>
            </w:r>
          </w:p>
        </w:tc>
        <w:tc>
          <w:tcPr>
            <w:tcW w:w="2081" w:type="dxa"/>
            <w:vAlign w:val="center"/>
          </w:tcPr>
          <w:p w14:paraId="6339D248" w14:textId="779A51C5"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3C4507FF"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1599 KO Bijela </w:t>
            </w:r>
          </w:p>
        </w:tc>
        <w:tc>
          <w:tcPr>
            <w:tcW w:w="1560" w:type="dxa"/>
            <w:vAlign w:val="center"/>
          </w:tcPr>
          <w:p w14:paraId="3F50946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w:t>
            </w:r>
          </w:p>
        </w:tc>
        <w:tc>
          <w:tcPr>
            <w:tcW w:w="1842" w:type="dxa"/>
            <w:vAlign w:val="center"/>
          </w:tcPr>
          <w:p w14:paraId="115B352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413 m</w:t>
            </w:r>
            <w:r w:rsidRPr="009E02E1">
              <w:rPr>
                <w:rFonts w:asciiTheme="minorHAnsi" w:hAnsiTheme="minorHAnsi" w:cstheme="minorHAnsi"/>
                <w:sz w:val="18"/>
                <w:szCs w:val="18"/>
                <w:vertAlign w:val="superscript"/>
              </w:rPr>
              <w:t>2</w:t>
            </w:r>
          </w:p>
        </w:tc>
        <w:tc>
          <w:tcPr>
            <w:tcW w:w="2127" w:type="dxa"/>
            <w:vAlign w:val="center"/>
          </w:tcPr>
          <w:p w14:paraId="7312CFF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3936BC" w:rsidRPr="009E02E1" w14:paraId="1AC93A41" w14:textId="77777777" w:rsidTr="00344F27">
        <w:tc>
          <w:tcPr>
            <w:tcW w:w="749" w:type="dxa"/>
            <w:vAlign w:val="center"/>
          </w:tcPr>
          <w:p w14:paraId="6CE23E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19E</w:t>
            </w:r>
          </w:p>
        </w:tc>
        <w:tc>
          <w:tcPr>
            <w:tcW w:w="2081" w:type="dxa"/>
            <w:vAlign w:val="center"/>
          </w:tcPr>
          <w:p w14:paraId="3E8EAB7C" w14:textId="0C65B75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02559C9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1589, 1590 </w:t>
            </w:r>
          </w:p>
          <w:p w14:paraId="296475C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Bijela</w:t>
            </w:r>
          </w:p>
        </w:tc>
        <w:tc>
          <w:tcPr>
            <w:tcW w:w="1560" w:type="dxa"/>
            <w:vAlign w:val="center"/>
          </w:tcPr>
          <w:p w14:paraId="0E079DA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183m</w:t>
            </w:r>
          </w:p>
        </w:tc>
        <w:tc>
          <w:tcPr>
            <w:tcW w:w="1842" w:type="dxa"/>
            <w:vAlign w:val="center"/>
          </w:tcPr>
          <w:p w14:paraId="5538D7C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1837 m²</w:t>
            </w:r>
          </w:p>
        </w:tc>
        <w:tc>
          <w:tcPr>
            <w:tcW w:w="2127" w:type="dxa"/>
            <w:vAlign w:val="center"/>
          </w:tcPr>
          <w:p w14:paraId="00BAD6A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40m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tersaom od 120m</w:t>
            </w:r>
            <w:r w:rsidRPr="009E02E1">
              <w:rPr>
                <w:rFonts w:asciiTheme="minorHAnsi" w:hAnsiTheme="minorHAnsi" w:cstheme="minorHAnsi"/>
                <w:sz w:val="18"/>
                <w:szCs w:val="18"/>
                <w:vertAlign w:val="superscript"/>
              </w:rPr>
              <w:t>2</w:t>
            </w:r>
          </w:p>
        </w:tc>
      </w:tr>
      <w:tr w:rsidR="003936BC" w:rsidRPr="009E02E1" w14:paraId="762FD16E" w14:textId="77777777" w:rsidTr="00344F27">
        <w:tc>
          <w:tcPr>
            <w:tcW w:w="749" w:type="dxa"/>
            <w:vAlign w:val="center"/>
          </w:tcPr>
          <w:p w14:paraId="34CC9FF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19E1</w:t>
            </w:r>
          </w:p>
        </w:tc>
        <w:tc>
          <w:tcPr>
            <w:tcW w:w="2081" w:type="dxa"/>
            <w:vAlign w:val="center"/>
          </w:tcPr>
          <w:p w14:paraId="292094BD" w14:textId="352C2A92" w:rsidR="003936BC" w:rsidRPr="009E02E1" w:rsidRDefault="00CE505F" w:rsidP="00344F27">
            <w:pPr>
              <w:jc w:val="center"/>
              <w:rPr>
                <w:rFonts w:asciiTheme="minorHAnsi" w:hAnsiTheme="minorHAnsi" w:cstheme="minorHAnsi"/>
                <w:sz w:val="18"/>
                <w:szCs w:val="18"/>
              </w:rPr>
            </w:pPr>
            <w:r w:rsidRPr="009E02E1">
              <w:rPr>
                <w:rFonts w:asciiTheme="minorHAnsi" w:hAnsiTheme="minorHAnsi" w:cstheme="minorHAnsi"/>
                <w:sz w:val="18"/>
                <w:szCs w:val="18"/>
              </w:rPr>
              <w:t>L</w:t>
            </w:r>
            <w:r w:rsidR="003936BC" w:rsidRPr="009E02E1">
              <w:rPr>
                <w:rFonts w:asciiTheme="minorHAnsi" w:hAnsiTheme="minorHAnsi" w:cstheme="minorHAnsi"/>
                <w:sz w:val="18"/>
                <w:szCs w:val="18"/>
              </w:rPr>
              <w:t>okacija za ronioce</w:t>
            </w:r>
          </w:p>
        </w:tc>
        <w:tc>
          <w:tcPr>
            <w:tcW w:w="1701" w:type="dxa"/>
            <w:vAlign w:val="center"/>
          </w:tcPr>
          <w:p w14:paraId="61F6F0F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1589, 1590 </w:t>
            </w:r>
          </w:p>
          <w:p w14:paraId="5987DF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KO Bijela</w:t>
            </w:r>
          </w:p>
        </w:tc>
        <w:tc>
          <w:tcPr>
            <w:tcW w:w="1560" w:type="dxa"/>
            <w:vAlign w:val="center"/>
          </w:tcPr>
          <w:p w14:paraId="4C8F91B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25m</w:t>
            </w:r>
          </w:p>
        </w:tc>
        <w:tc>
          <w:tcPr>
            <w:tcW w:w="1842" w:type="dxa"/>
            <w:vAlign w:val="center"/>
          </w:tcPr>
          <w:p w14:paraId="3AD5675B" w14:textId="77777777" w:rsidR="003936BC" w:rsidRPr="009E02E1" w:rsidRDefault="003936BC" w:rsidP="00344F27">
            <w:pPr>
              <w:jc w:val="center"/>
              <w:rPr>
                <w:rFonts w:asciiTheme="minorHAnsi" w:hAnsiTheme="minorHAnsi" w:cstheme="minorHAnsi"/>
                <w:sz w:val="18"/>
                <w:szCs w:val="18"/>
              </w:rPr>
            </w:pPr>
          </w:p>
        </w:tc>
        <w:tc>
          <w:tcPr>
            <w:tcW w:w="2127" w:type="dxa"/>
            <w:vAlign w:val="center"/>
          </w:tcPr>
          <w:p w14:paraId="27EAD40B" w14:textId="77777777" w:rsidR="003936BC" w:rsidRPr="009E02E1" w:rsidRDefault="003936BC" w:rsidP="00344F27">
            <w:pPr>
              <w:jc w:val="center"/>
              <w:rPr>
                <w:rFonts w:asciiTheme="minorHAnsi" w:hAnsiTheme="minorHAnsi" w:cstheme="minorHAnsi"/>
                <w:sz w:val="18"/>
                <w:szCs w:val="18"/>
              </w:rPr>
            </w:pPr>
          </w:p>
          <w:p w14:paraId="76D5767F" w14:textId="77777777" w:rsidR="003936BC" w:rsidRPr="009E02E1" w:rsidRDefault="003936BC" w:rsidP="00344F27">
            <w:pPr>
              <w:jc w:val="center"/>
              <w:rPr>
                <w:rFonts w:asciiTheme="minorHAnsi" w:hAnsiTheme="minorHAnsi" w:cstheme="minorHAnsi"/>
                <w:sz w:val="18"/>
                <w:szCs w:val="18"/>
              </w:rPr>
            </w:pPr>
          </w:p>
        </w:tc>
      </w:tr>
      <w:tr w:rsidR="003936BC" w:rsidRPr="009E02E1" w14:paraId="21FC3E9B" w14:textId="77777777" w:rsidTr="00344F27">
        <w:tc>
          <w:tcPr>
            <w:tcW w:w="749" w:type="dxa"/>
            <w:vAlign w:val="center"/>
          </w:tcPr>
          <w:p w14:paraId="23826D5C" w14:textId="77777777" w:rsidR="003936BC" w:rsidRPr="009E02E1" w:rsidRDefault="003936BC" w:rsidP="00C1375C">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19L</w:t>
            </w:r>
          </w:p>
        </w:tc>
        <w:tc>
          <w:tcPr>
            <w:tcW w:w="2081" w:type="dxa"/>
            <w:vAlign w:val="center"/>
          </w:tcPr>
          <w:p w14:paraId="5DAA3AC3" w14:textId="3B7F2EA5" w:rsidR="003936BC" w:rsidRPr="009E02E1" w:rsidRDefault="00CC03CD" w:rsidP="00344F27">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669D2A9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883, 884</w:t>
            </w:r>
          </w:p>
          <w:p w14:paraId="36780EAB" w14:textId="77777777" w:rsidR="003936BC" w:rsidRPr="009E02E1" w:rsidRDefault="003936BC" w:rsidP="00344F27">
            <w:pPr>
              <w:autoSpaceDE w:val="0"/>
              <w:autoSpaceDN w:val="0"/>
              <w:adjustRightInd w:val="0"/>
              <w:jc w:val="center"/>
              <w:rPr>
                <w:rFonts w:asciiTheme="minorHAnsi" w:hAnsiTheme="minorHAnsi" w:cstheme="minorHAnsi"/>
                <w:bCs/>
                <w:strike/>
                <w:color w:val="FF0000"/>
                <w:sz w:val="18"/>
                <w:szCs w:val="18"/>
              </w:rPr>
            </w:pPr>
            <w:r w:rsidRPr="009E02E1">
              <w:rPr>
                <w:rFonts w:asciiTheme="minorHAnsi" w:hAnsiTheme="minorHAnsi" w:cstheme="minorHAnsi"/>
                <w:bCs/>
                <w:sz w:val="18"/>
                <w:szCs w:val="18"/>
              </w:rPr>
              <w:t>KO Bijela</w:t>
            </w:r>
          </w:p>
        </w:tc>
        <w:tc>
          <w:tcPr>
            <w:tcW w:w="1560" w:type="dxa"/>
            <w:vAlign w:val="center"/>
          </w:tcPr>
          <w:p w14:paraId="36D77CDB" w14:textId="77777777" w:rsidR="003936BC" w:rsidRPr="009E02E1" w:rsidRDefault="003936BC" w:rsidP="00344F27">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52m</w:t>
            </w:r>
          </w:p>
        </w:tc>
        <w:tc>
          <w:tcPr>
            <w:tcW w:w="1842" w:type="dxa"/>
            <w:vAlign w:val="center"/>
          </w:tcPr>
          <w:p w14:paraId="03DDA305" w14:textId="77777777" w:rsidR="003936BC" w:rsidRPr="009E02E1" w:rsidRDefault="003936BC" w:rsidP="00344F27">
            <w:pPr>
              <w:jc w:val="center"/>
              <w:rPr>
                <w:rFonts w:asciiTheme="minorHAnsi" w:hAnsiTheme="minorHAnsi" w:cstheme="minorHAnsi"/>
                <w:strike/>
                <w:color w:val="FF0000"/>
                <w:sz w:val="18"/>
                <w:szCs w:val="18"/>
              </w:rPr>
            </w:pPr>
            <w:r w:rsidRPr="009E02E1">
              <w:rPr>
                <w:rFonts w:asciiTheme="minorHAnsi" w:hAnsiTheme="minorHAnsi" w:cstheme="minorHAnsi"/>
                <w:sz w:val="18"/>
                <w:szCs w:val="18"/>
              </w:rPr>
              <w:t>425m²</w:t>
            </w:r>
          </w:p>
        </w:tc>
        <w:tc>
          <w:tcPr>
            <w:tcW w:w="2127" w:type="dxa"/>
            <w:vAlign w:val="center"/>
          </w:tcPr>
          <w:p w14:paraId="68C3B8E7" w14:textId="768B443C"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6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w:t>
            </w:r>
            <w:r w:rsidR="009E4D42">
              <w:rPr>
                <w:rFonts w:asciiTheme="minorHAnsi" w:hAnsiTheme="minorHAnsi" w:cstheme="minorHAnsi"/>
                <w:sz w:val="18"/>
                <w:szCs w:val="18"/>
              </w:rPr>
              <w:t>na k.p 883</w:t>
            </w:r>
          </w:p>
          <w:p w14:paraId="10C64971" w14:textId="57C5A1AA" w:rsidR="003936BC" w:rsidRPr="009E4D42" w:rsidRDefault="003936BC" w:rsidP="009E4D42">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3936BC" w:rsidRPr="009E02E1" w14:paraId="4983BC40" w14:textId="77777777" w:rsidTr="00344F27">
        <w:tc>
          <w:tcPr>
            <w:tcW w:w="749" w:type="dxa"/>
            <w:vAlign w:val="center"/>
          </w:tcPr>
          <w:p w14:paraId="64FA8FE1" w14:textId="77777777" w:rsidR="003936BC" w:rsidRPr="009E02E1" w:rsidRDefault="003936BC" w:rsidP="00C1375C">
            <w:pPr>
              <w:jc w:val="center"/>
              <w:rPr>
                <w:rFonts w:asciiTheme="minorHAnsi" w:hAnsiTheme="minorHAnsi" w:cstheme="minorHAnsi"/>
                <w:sz w:val="18"/>
                <w:szCs w:val="18"/>
              </w:rPr>
            </w:pPr>
            <w:r w:rsidRPr="009E02E1">
              <w:rPr>
                <w:rFonts w:asciiTheme="minorHAnsi" w:hAnsiTheme="minorHAnsi" w:cstheme="minorHAnsi"/>
                <w:sz w:val="18"/>
                <w:szCs w:val="18"/>
              </w:rPr>
              <w:t>19A2</w:t>
            </w:r>
          </w:p>
        </w:tc>
        <w:tc>
          <w:tcPr>
            <w:tcW w:w="2081" w:type="dxa"/>
            <w:vAlign w:val="center"/>
          </w:tcPr>
          <w:p w14:paraId="7B6EA731" w14:textId="7ABC0095"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5F10F7B0"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756,754/1,  2942, 755 i 1717</w:t>
            </w:r>
          </w:p>
          <w:p w14:paraId="28FB029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Bijela</w:t>
            </w:r>
          </w:p>
        </w:tc>
        <w:tc>
          <w:tcPr>
            <w:tcW w:w="1560" w:type="dxa"/>
            <w:vAlign w:val="center"/>
          </w:tcPr>
          <w:p w14:paraId="409E302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47m</w:t>
            </w:r>
          </w:p>
        </w:tc>
        <w:tc>
          <w:tcPr>
            <w:tcW w:w="1842" w:type="dxa"/>
            <w:vAlign w:val="center"/>
          </w:tcPr>
          <w:p w14:paraId="730C49B5" w14:textId="77777777" w:rsidR="003936BC"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971m²</w:t>
            </w:r>
          </w:p>
          <w:p w14:paraId="0FAAC401" w14:textId="3FE2681C" w:rsidR="00E65128" w:rsidRPr="009E02E1" w:rsidRDefault="00E65128" w:rsidP="00344F27">
            <w:pPr>
              <w:jc w:val="center"/>
              <w:rPr>
                <w:rFonts w:asciiTheme="minorHAnsi" w:hAnsiTheme="minorHAnsi" w:cstheme="minorHAnsi"/>
                <w:sz w:val="18"/>
                <w:szCs w:val="18"/>
              </w:rPr>
            </w:pPr>
            <w:r>
              <w:rPr>
                <w:rFonts w:asciiTheme="minorHAnsi" w:hAnsiTheme="minorHAnsi" w:cstheme="minorHAnsi"/>
                <w:sz w:val="18"/>
                <w:szCs w:val="18"/>
              </w:rPr>
              <w:t>(od čega je 319m2 na k.p 754/1)</w:t>
            </w:r>
          </w:p>
        </w:tc>
        <w:tc>
          <w:tcPr>
            <w:tcW w:w="2127" w:type="dxa"/>
            <w:vAlign w:val="center"/>
          </w:tcPr>
          <w:p w14:paraId="252E20C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Šank od 10m2 i terasa od 60m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koji se postavljaju na privatnoj k.p 756)</w:t>
            </w:r>
          </w:p>
          <w:p w14:paraId="75AD020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 konzervator 1 kom</w:t>
            </w:r>
          </w:p>
          <w:p w14:paraId="0934CC06" w14:textId="77777777" w:rsidR="003936BC" w:rsidRPr="009E02E1" w:rsidRDefault="003936BC" w:rsidP="00344F27">
            <w:pPr>
              <w:jc w:val="center"/>
              <w:rPr>
                <w:rFonts w:asciiTheme="minorHAnsi" w:hAnsiTheme="minorHAnsi" w:cstheme="minorHAnsi"/>
                <w:sz w:val="18"/>
                <w:szCs w:val="18"/>
              </w:rPr>
            </w:pPr>
          </w:p>
        </w:tc>
      </w:tr>
      <w:tr w:rsidR="003936BC" w:rsidRPr="009E02E1" w14:paraId="2A7CC14B" w14:textId="77777777" w:rsidTr="00344F27">
        <w:tc>
          <w:tcPr>
            <w:tcW w:w="749" w:type="dxa"/>
            <w:vAlign w:val="center"/>
          </w:tcPr>
          <w:p w14:paraId="5DD9B452" w14:textId="77777777" w:rsidR="003936BC" w:rsidRPr="009E02E1" w:rsidRDefault="003936BC" w:rsidP="00C1375C">
            <w:pPr>
              <w:jc w:val="center"/>
              <w:rPr>
                <w:rFonts w:asciiTheme="minorHAnsi" w:hAnsiTheme="minorHAnsi" w:cstheme="minorHAnsi"/>
                <w:sz w:val="18"/>
                <w:szCs w:val="18"/>
              </w:rPr>
            </w:pPr>
            <w:r w:rsidRPr="009E02E1">
              <w:rPr>
                <w:rFonts w:asciiTheme="minorHAnsi" w:hAnsiTheme="minorHAnsi" w:cstheme="minorHAnsi"/>
                <w:sz w:val="18"/>
                <w:szCs w:val="18"/>
              </w:rPr>
              <w:t>19A3</w:t>
            </w:r>
          </w:p>
        </w:tc>
        <w:tc>
          <w:tcPr>
            <w:tcW w:w="2081" w:type="dxa"/>
            <w:vAlign w:val="center"/>
          </w:tcPr>
          <w:p w14:paraId="03E79C2A" w14:textId="5D87A3B2"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0270FA" w:rsidRPr="009E02E1">
              <w:rPr>
                <w:rFonts w:asciiTheme="minorHAnsi" w:hAnsiTheme="minorHAnsi" w:cstheme="minorHAnsi"/>
                <w:sz w:val="18"/>
                <w:szCs w:val="18"/>
              </w:rPr>
              <w:t>-porodično</w:t>
            </w:r>
          </w:p>
        </w:tc>
        <w:tc>
          <w:tcPr>
            <w:tcW w:w="1701" w:type="dxa"/>
            <w:vAlign w:val="center"/>
          </w:tcPr>
          <w:p w14:paraId="675E99B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754/1 i 2942</w:t>
            </w:r>
          </w:p>
          <w:p w14:paraId="333C3D5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Bijela</w:t>
            </w:r>
          </w:p>
        </w:tc>
        <w:tc>
          <w:tcPr>
            <w:tcW w:w="1560" w:type="dxa"/>
            <w:vAlign w:val="center"/>
          </w:tcPr>
          <w:p w14:paraId="2909814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46m</w:t>
            </w:r>
          </w:p>
        </w:tc>
        <w:tc>
          <w:tcPr>
            <w:tcW w:w="1842" w:type="dxa"/>
            <w:vAlign w:val="center"/>
          </w:tcPr>
          <w:p w14:paraId="4111E0B2" w14:textId="77777777" w:rsidR="003936BC"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561m²</w:t>
            </w:r>
          </w:p>
          <w:p w14:paraId="6CB2533E" w14:textId="241A0C19" w:rsidR="00E65128" w:rsidRPr="009E02E1" w:rsidRDefault="00E65128" w:rsidP="00344F27">
            <w:pPr>
              <w:jc w:val="center"/>
              <w:rPr>
                <w:rFonts w:asciiTheme="minorHAnsi" w:hAnsiTheme="minorHAnsi" w:cstheme="minorHAnsi"/>
                <w:sz w:val="18"/>
                <w:szCs w:val="18"/>
              </w:rPr>
            </w:pPr>
            <w:r>
              <w:rPr>
                <w:rFonts w:asciiTheme="minorHAnsi" w:hAnsiTheme="minorHAnsi" w:cstheme="minorHAnsi"/>
                <w:sz w:val="18"/>
                <w:szCs w:val="18"/>
              </w:rPr>
              <w:t>(od čega je 328m2 na k.p 754/1)</w:t>
            </w:r>
          </w:p>
        </w:tc>
        <w:tc>
          <w:tcPr>
            <w:tcW w:w="2127" w:type="dxa"/>
            <w:vAlign w:val="center"/>
          </w:tcPr>
          <w:p w14:paraId="10305D6C" w14:textId="77777777" w:rsidR="003936BC" w:rsidRPr="009E02E1" w:rsidRDefault="003936BC" w:rsidP="00344F27">
            <w:pPr>
              <w:jc w:val="center"/>
              <w:rPr>
                <w:rFonts w:asciiTheme="minorHAnsi" w:hAnsiTheme="minorHAnsi" w:cstheme="minorHAnsi"/>
                <w:sz w:val="18"/>
                <w:szCs w:val="18"/>
              </w:rPr>
            </w:pPr>
          </w:p>
        </w:tc>
      </w:tr>
      <w:tr w:rsidR="003936BC" w:rsidRPr="009E02E1" w14:paraId="7C1CD7A8" w14:textId="77777777" w:rsidTr="00344F27">
        <w:tc>
          <w:tcPr>
            <w:tcW w:w="749" w:type="dxa"/>
            <w:vAlign w:val="center"/>
          </w:tcPr>
          <w:p w14:paraId="0F10118C" w14:textId="77777777" w:rsidR="003936BC" w:rsidRPr="009E02E1" w:rsidRDefault="003936BC" w:rsidP="00C1375C">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19N2</w:t>
            </w:r>
          </w:p>
        </w:tc>
        <w:tc>
          <w:tcPr>
            <w:tcW w:w="2081" w:type="dxa"/>
            <w:vAlign w:val="center"/>
          </w:tcPr>
          <w:p w14:paraId="767DDD48" w14:textId="08385864"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559F008D"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750 i 751, 752, 753</w:t>
            </w:r>
          </w:p>
          <w:p w14:paraId="4FE5028E"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bCs/>
                <w:color w:val="00B050"/>
                <w:sz w:val="18"/>
                <w:szCs w:val="18"/>
              </w:rPr>
              <w:t>KO Bijela</w:t>
            </w:r>
          </w:p>
        </w:tc>
        <w:tc>
          <w:tcPr>
            <w:tcW w:w="1560" w:type="dxa"/>
            <w:vAlign w:val="center"/>
          </w:tcPr>
          <w:p w14:paraId="1F9FD98E"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87m</w:t>
            </w:r>
          </w:p>
        </w:tc>
        <w:tc>
          <w:tcPr>
            <w:tcW w:w="1842" w:type="dxa"/>
            <w:vAlign w:val="center"/>
          </w:tcPr>
          <w:p w14:paraId="5269D98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617m</w:t>
            </w:r>
            <w:r w:rsidRPr="009E02E1">
              <w:rPr>
                <w:rFonts w:asciiTheme="minorHAnsi" w:hAnsiTheme="minorHAnsi" w:cstheme="minorHAnsi"/>
                <w:color w:val="00B050"/>
                <w:sz w:val="18"/>
                <w:szCs w:val="18"/>
                <w:vertAlign w:val="superscript"/>
              </w:rPr>
              <w:t>2</w:t>
            </w:r>
          </w:p>
        </w:tc>
        <w:tc>
          <w:tcPr>
            <w:tcW w:w="2127" w:type="dxa"/>
            <w:vAlign w:val="center"/>
          </w:tcPr>
          <w:p w14:paraId="41C9F731"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0825B496" w14:textId="77777777" w:rsidTr="00344F27">
        <w:tc>
          <w:tcPr>
            <w:tcW w:w="749" w:type="dxa"/>
            <w:vAlign w:val="center"/>
          </w:tcPr>
          <w:p w14:paraId="798A457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19B1</w:t>
            </w:r>
          </w:p>
        </w:tc>
        <w:tc>
          <w:tcPr>
            <w:tcW w:w="2081" w:type="dxa"/>
            <w:vAlign w:val="center"/>
          </w:tcPr>
          <w:p w14:paraId="48979C67" w14:textId="6E022D5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p w14:paraId="7B5801D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01" w:type="dxa"/>
            <w:vAlign w:val="center"/>
          </w:tcPr>
          <w:p w14:paraId="7A4BA0EB"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575 i 749 </w:t>
            </w:r>
          </w:p>
          <w:p w14:paraId="4269557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Bijela</w:t>
            </w:r>
          </w:p>
        </w:tc>
        <w:tc>
          <w:tcPr>
            <w:tcW w:w="1560" w:type="dxa"/>
            <w:vAlign w:val="center"/>
          </w:tcPr>
          <w:p w14:paraId="5E00F7C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92m</w:t>
            </w:r>
          </w:p>
        </w:tc>
        <w:tc>
          <w:tcPr>
            <w:tcW w:w="1842" w:type="dxa"/>
            <w:vAlign w:val="center"/>
          </w:tcPr>
          <w:p w14:paraId="662E213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2460m²</w:t>
            </w:r>
          </w:p>
        </w:tc>
        <w:tc>
          <w:tcPr>
            <w:tcW w:w="2127" w:type="dxa"/>
            <w:vAlign w:val="center"/>
          </w:tcPr>
          <w:p w14:paraId="787D66A0" w14:textId="77777777" w:rsidR="000C4F47" w:rsidRDefault="000C4F47" w:rsidP="000C1DC7">
            <w:pPr>
              <w:jc w:val="center"/>
              <w:rPr>
                <w:rFonts w:asciiTheme="minorHAnsi" w:hAnsiTheme="minorHAnsi" w:cstheme="minorHAnsi"/>
                <w:sz w:val="18"/>
                <w:szCs w:val="18"/>
              </w:rPr>
            </w:pPr>
            <w:r>
              <w:rPr>
                <w:rFonts w:asciiTheme="minorHAnsi" w:hAnsiTheme="minorHAnsi" w:cstheme="minorHAnsi"/>
                <w:sz w:val="18"/>
                <w:szCs w:val="18"/>
              </w:rPr>
              <w:t>18.14</w:t>
            </w:r>
          </w:p>
          <w:p w14:paraId="12BD6DB0" w14:textId="7227B5FC" w:rsidR="003936BC" w:rsidRPr="009E02E1" w:rsidRDefault="003936BC" w:rsidP="000C1DC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w:t>
            </w:r>
            <w:r w:rsidR="000C1DC7" w:rsidRPr="009E02E1">
              <w:rPr>
                <w:rFonts w:asciiTheme="minorHAnsi" w:hAnsiTheme="minorHAnsi" w:cstheme="minorHAnsi"/>
                <w:sz w:val="18"/>
                <w:szCs w:val="18"/>
              </w:rPr>
              <w:t>23</w:t>
            </w:r>
            <w:r w:rsidRPr="009E02E1">
              <w:rPr>
                <w:rFonts w:asciiTheme="minorHAnsi" w:hAnsiTheme="minorHAnsi" w:cstheme="minorHAnsi"/>
                <w:sz w:val="18"/>
                <w:szCs w:val="18"/>
              </w:rPr>
              <w:t xml:space="preserve"> m2 sa terasom </w:t>
            </w:r>
            <w:r w:rsidR="000C1DC7" w:rsidRPr="009E02E1">
              <w:rPr>
                <w:rFonts w:asciiTheme="minorHAnsi" w:hAnsiTheme="minorHAnsi" w:cstheme="minorHAnsi"/>
                <w:sz w:val="18"/>
                <w:szCs w:val="18"/>
              </w:rPr>
              <w:t>60</w:t>
            </w:r>
            <w:r w:rsidRPr="009E02E1">
              <w:rPr>
                <w:rFonts w:asciiTheme="minorHAnsi" w:hAnsiTheme="minorHAnsi" w:cstheme="minorHAnsi"/>
                <w:sz w:val="18"/>
                <w:szCs w:val="18"/>
              </w:rPr>
              <w:t xml:space="preserve"> m2 na kat.parceli br.575 KO Bijela</w:t>
            </w:r>
          </w:p>
        </w:tc>
      </w:tr>
      <w:tr w:rsidR="003936BC" w:rsidRPr="009E02E1" w14:paraId="49EB8897" w14:textId="77777777" w:rsidTr="00344F27">
        <w:tc>
          <w:tcPr>
            <w:tcW w:w="749" w:type="dxa"/>
            <w:vAlign w:val="center"/>
          </w:tcPr>
          <w:p w14:paraId="298D821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19B3</w:t>
            </w:r>
          </w:p>
        </w:tc>
        <w:tc>
          <w:tcPr>
            <w:tcW w:w="2081" w:type="dxa"/>
            <w:vAlign w:val="center"/>
          </w:tcPr>
          <w:p w14:paraId="34C4442F" w14:textId="6D646A0F"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r w:rsidR="003936BC" w:rsidRPr="009E02E1">
              <w:rPr>
                <w:rFonts w:asciiTheme="minorHAnsi" w:hAnsiTheme="minorHAnsi" w:cstheme="minorHAnsi"/>
                <w:sz w:val="18"/>
                <w:szCs w:val="18"/>
              </w:rPr>
              <w:t xml:space="preserve"> (investiciono)</w:t>
            </w:r>
          </w:p>
        </w:tc>
        <w:tc>
          <w:tcPr>
            <w:tcW w:w="1701" w:type="dxa"/>
            <w:vAlign w:val="center"/>
          </w:tcPr>
          <w:p w14:paraId="68788FC5"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dio k.p. 572 i 570  KO Bijela</w:t>
            </w:r>
          </w:p>
        </w:tc>
        <w:tc>
          <w:tcPr>
            <w:tcW w:w="1560" w:type="dxa"/>
            <w:vAlign w:val="center"/>
          </w:tcPr>
          <w:p w14:paraId="74306A7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36m</w:t>
            </w:r>
          </w:p>
        </w:tc>
        <w:tc>
          <w:tcPr>
            <w:tcW w:w="1842" w:type="dxa"/>
            <w:vAlign w:val="center"/>
          </w:tcPr>
          <w:p w14:paraId="0070E7F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600m²</w:t>
            </w:r>
          </w:p>
        </w:tc>
        <w:tc>
          <w:tcPr>
            <w:tcW w:w="2127" w:type="dxa"/>
            <w:vAlign w:val="center"/>
          </w:tcPr>
          <w:p w14:paraId="067ECF83" w14:textId="0EA843D9" w:rsidR="003936BC" w:rsidRPr="009E02E1" w:rsidRDefault="003936BC" w:rsidP="00344F27">
            <w:pPr>
              <w:jc w:val="center"/>
              <w:rPr>
                <w:rFonts w:asciiTheme="minorHAnsi" w:hAnsiTheme="minorHAnsi" w:cstheme="minorHAnsi"/>
                <w:sz w:val="18"/>
                <w:szCs w:val="18"/>
              </w:rPr>
            </w:pPr>
          </w:p>
        </w:tc>
      </w:tr>
      <w:tr w:rsidR="003936BC" w:rsidRPr="009E02E1" w14:paraId="1DDBCA65" w14:textId="77777777" w:rsidTr="00344F27">
        <w:tc>
          <w:tcPr>
            <w:tcW w:w="749" w:type="dxa"/>
            <w:vAlign w:val="center"/>
          </w:tcPr>
          <w:p w14:paraId="6BE3F07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19N3</w:t>
            </w:r>
          </w:p>
        </w:tc>
        <w:tc>
          <w:tcPr>
            <w:tcW w:w="2081" w:type="dxa"/>
            <w:vAlign w:val="center"/>
          </w:tcPr>
          <w:p w14:paraId="228BE2A3" w14:textId="4407CB6A"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w:t>
            </w:r>
          </w:p>
        </w:tc>
        <w:tc>
          <w:tcPr>
            <w:tcW w:w="1701" w:type="dxa"/>
            <w:vAlign w:val="center"/>
          </w:tcPr>
          <w:p w14:paraId="6B825B0F"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572/2 KO Bijela</w:t>
            </w:r>
          </w:p>
        </w:tc>
        <w:tc>
          <w:tcPr>
            <w:tcW w:w="1560" w:type="dxa"/>
            <w:vAlign w:val="center"/>
          </w:tcPr>
          <w:p w14:paraId="02EC321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color w:val="00B050"/>
                <w:sz w:val="18"/>
                <w:szCs w:val="18"/>
              </w:rPr>
              <w:t>39m</w:t>
            </w:r>
          </w:p>
        </w:tc>
        <w:tc>
          <w:tcPr>
            <w:tcW w:w="1842" w:type="dxa"/>
            <w:vAlign w:val="center"/>
          </w:tcPr>
          <w:p w14:paraId="3A4AFFC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color w:val="00B050"/>
                <w:sz w:val="18"/>
                <w:szCs w:val="18"/>
              </w:rPr>
              <w:t>268m</w:t>
            </w:r>
            <w:r w:rsidRPr="009E02E1">
              <w:rPr>
                <w:rFonts w:asciiTheme="minorHAnsi" w:hAnsiTheme="minorHAnsi" w:cstheme="minorHAnsi"/>
                <w:color w:val="00B050"/>
                <w:sz w:val="18"/>
                <w:szCs w:val="18"/>
                <w:vertAlign w:val="superscript"/>
              </w:rPr>
              <w:t>2</w:t>
            </w:r>
          </w:p>
        </w:tc>
        <w:tc>
          <w:tcPr>
            <w:tcW w:w="2127" w:type="dxa"/>
            <w:vAlign w:val="center"/>
          </w:tcPr>
          <w:p w14:paraId="6A42C065" w14:textId="77777777" w:rsidR="003936BC" w:rsidRPr="009E02E1" w:rsidRDefault="003936BC" w:rsidP="00344F27">
            <w:pPr>
              <w:jc w:val="center"/>
              <w:rPr>
                <w:rFonts w:asciiTheme="minorHAnsi" w:hAnsiTheme="minorHAnsi" w:cstheme="minorHAnsi"/>
                <w:sz w:val="18"/>
                <w:szCs w:val="18"/>
              </w:rPr>
            </w:pPr>
          </w:p>
        </w:tc>
      </w:tr>
      <w:tr w:rsidR="003936BC" w:rsidRPr="009E02E1" w14:paraId="6C08E708" w14:textId="77777777" w:rsidTr="00344F27">
        <w:tc>
          <w:tcPr>
            <w:tcW w:w="749" w:type="dxa"/>
            <w:vAlign w:val="center"/>
          </w:tcPr>
          <w:p w14:paraId="13F04728"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19C</w:t>
            </w:r>
          </w:p>
        </w:tc>
        <w:tc>
          <w:tcPr>
            <w:tcW w:w="2081" w:type="dxa"/>
            <w:vAlign w:val="center"/>
          </w:tcPr>
          <w:p w14:paraId="03E6816F" w14:textId="599AC98E"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p w14:paraId="3D001FC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01" w:type="dxa"/>
            <w:vAlign w:val="center"/>
          </w:tcPr>
          <w:p w14:paraId="48CF94FE"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557, 558, 559 i 565/1</w:t>
            </w:r>
          </w:p>
          <w:p w14:paraId="5E93B89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Bijela</w:t>
            </w:r>
          </w:p>
        </w:tc>
        <w:tc>
          <w:tcPr>
            <w:tcW w:w="1560" w:type="dxa"/>
            <w:vAlign w:val="center"/>
          </w:tcPr>
          <w:p w14:paraId="641DCE1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73m</w:t>
            </w:r>
          </w:p>
        </w:tc>
        <w:tc>
          <w:tcPr>
            <w:tcW w:w="1842" w:type="dxa"/>
            <w:vAlign w:val="center"/>
          </w:tcPr>
          <w:p w14:paraId="66789356"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370m²</w:t>
            </w:r>
          </w:p>
        </w:tc>
        <w:tc>
          <w:tcPr>
            <w:tcW w:w="2127" w:type="dxa"/>
            <w:vAlign w:val="center"/>
          </w:tcPr>
          <w:p w14:paraId="3AB9268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19C.1</w:t>
            </w:r>
          </w:p>
        </w:tc>
      </w:tr>
      <w:tr w:rsidR="003936BC" w:rsidRPr="009E02E1" w14:paraId="2A639735" w14:textId="77777777" w:rsidTr="00344F27">
        <w:tc>
          <w:tcPr>
            <w:tcW w:w="749" w:type="dxa"/>
            <w:vAlign w:val="center"/>
          </w:tcPr>
          <w:p w14:paraId="2C9408C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19C1</w:t>
            </w:r>
          </w:p>
        </w:tc>
        <w:tc>
          <w:tcPr>
            <w:tcW w:w="2081" w:type="dxa"/>
            <w:vAlign w:val="center"/>
          </w:tcPr>
          <w:p w14:paraId="4620AEDA" w14:textId="1E4D812B"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01" w:type="dxa"/>
            <w:vAlign w:val="center"/>
          </w:tcPr>
          <w:p w14:paraId="6EE0B9C2"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557</w:t>
            </w:r>
          </w:p>
          <w:p w14:paraId="3E433C2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Bijela</w:t>
            </w:r>
          </w:p>
        </w:tc>
        <w:tc>
          <w:tcPr>
            <w:tcW w:w="1560" w:type="dxa"/>
            <w:vAlign w:val="center"/>
          </w:tcPr>
          <w:p w14:paraId="346703E0" w14:textId="6F946403"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3</w:t>
            </w:r>
            <w:r w:rsidR="00C76FDB">
              <w:rPr>
                <w:rFonts w:asciiTheme="minorHAnsi" w:hAnsiTheme="minorHAnsi" w:cstheme="minorHAnsi"/>
                <w:sz w:val="18"/>
                <w:szCs w:val="18"/>
              </w:rPr>
              <w:t>8</w:t>
            </w:r>
            <w:r w:rsidRPr="009E02E1">
              <w:rPr>
                <w:rFonts w:asciiTheme="minorHAnsi" w:hAnsiTheme="minorHAnsi" w:cstheme="minorHAnsi"/>
                <w:sz w:val="18"/>
                <w:szCs w:val="18"/>
              </w:rPr>
              <w:t>m</w:t>
            </w:r>
          </w:p>
        </w:tc>
        <w:tc>
          <w:tcPr>
            <w:tcW w:w="1842" w:type="dxa"/>
            <w:vAlign w:val="center"/>
          </w:tcPr>
          <w:p w14:paraId="6F0C7732"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120m²</w:t>
            </w:r>
          </w:p>
        </w:tc>
        <w:tc>
          <w:tcPr>
            <w:tcW w:w="2127" w:type="dxa"/>
            <w:vAlign w:val="center"/>
          </w:tcPr>
          <w:p w14:paraId="4C45BCAA" w14:textId="77777777" w:rsidR="003936BC" w:rsidRPr="009E02E1" w:rsidRDefault="003936BC" w:rsidP="00344F27">
            <w:pPr>
              <w:jc w:val="center"/>
              <w:rPr>
                <w:rFonts w:asciiTheme="minorHAnsi" w:hAnsiTheme="minorHAnsi" w:cstheme="minorHAnsi"/>
                <w:sz w:val="18"/>
                <w:szCs w:val="18"/>
              </w:rPr>
            </w:pPr>
          </w:p>
        </w:tc>
      </w:tr>
      <w:tr w:rsidR="003936BC" w:rsidRPr="009E02E1" w14:paraId="3520A192" w14:textId="77777777" w:rsidTr="00344F27">
        <w:tc>
          <w:tcPr>
            <w:tcW w:w="749" w:type="dxa"/>
            <w:vAlign w:val="center"/>
          </w:tcPr>
          <w:p w14:paraId="49AC90BD"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19J</w:t>
            </w:r>
          </w:p>
        </w:tc>
        <w:tc>
          <w:tcPr>
            <w:tcW w:w="2081" w:type="dxa"/>
            <w:vAlign w:val="center"/>
          </w:tcPr>
          <w:p w14:paraId="7C397D3F" w14:textId="0F9C5114"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p w14:paraId="4486CAE1"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01" w:type="dxa"/>
            <w:vAlign w:val="center"/>
          </w:tcPr>
          <w:p w14:paraId="0221F04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382, 383</w:t>
            </w:r>
          </w:p>
          <w:p w14:paraId="6B0BCC20"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Jošica</w:t>
            </w:r>
          </w:p>
        </w:tc>
        <w:tc>
          <w:tcPr>
            <w:tcW w:w="1560" w:type="dxa"/>
            <w:vAlign w:val="center"/>
          </w:tcPr>
          <w:p w14:paraId="3EA2DCE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55m</w:t>
            </w:r>
          </w:p>
        </w:tc>
        <w:tc>
          <w:tcPr>
            <w:tcW w:w="1842" w:type="dxa"/>
            <w:vAlign w:val="center"/>
          </w:tcPr>
          <w:p w14:paraId="0900EB93" w14:textId="77777777" w:rsidR="003936BC" w:rsidRPr="009E02E1" w:rsidRDefault="003936BC" w:rsidP="00344F27">
            <w:pPr>
              <w:jc w:val="center"/>
              <w:rPr>
                <w:rFonts w:asciiTheme="minorHAnsi" w:hAnsiTheme="minorHAnsi" w:cstheme="minorHAnsi"/>
                <w:sz w:val="18"/>
                <w:szCs w:val="18"/>
              </w:rPr>
            </w:pPr>
          </w:p>
        </w:tc>
        <w:tc>
          <w:tcPr>
            <w:tcW w:w="2127" w:type="dxa"/>
            <w:vAlign w:val="center"/>
          </w:tcPr>
          <w:p w14:paraId="035A2A9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18.15</w:t>
            </w:r>
          </w:p>
        </w:tc>
      </w:tr>
      <w:tr w:rsidR="003936BC" w:rsidRPr="009E02E1" w14:paraId="06B00FD9" w14:textId="77777777" w:rsidTr="00344F27">
        <w:tc>
          <w:tcPr>
            <w:tcW w:w="749" w:type="dxa"/>
            <w:vAlign w:val="center"/>
          </w:tcPr>
          <w:p w14:paraId="3FE33927"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19N4</w:t>
            </w:r>
          </w:p>
        </w:tc>
        <w:tc>
          <w:tcPr>
            <w:tcW w:w="2081" w:type="dxa"/>
            <w:vAlign w:val="center"/>
          </w:tcPr>
          <w:p w14:paraId="0B146237" w14:textId="5086AB0B"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CE505F" w:rsidRPr="009E02E1">
              <w:rPr>
                <w:rFonts w:asciiTheme="minorHAnsi" w:hAnsiTheme="minorHAnsi" w:cstheme="minorHAnsi"/>
                <w:color w:val="00B050"/>
                <w:sz w:val="18"/>
                <w:szCs w:val="18"/>
              </w:rPr>
              <w:t xml:space="preserve"> -</w:t>
            </w:r>
            <w:r w:rsidR="003936BC" w:rsidRPr="009E02E1">
              <w:rPr>
                <w:rFonts w:asciiTheme="minorHAnsi" w:hAnsiTheme="minorHAnsi" w:cstheme="minorHAnsi"/>
                <w:color w:val="00B050"/>
                <w:sz w:val="18"/>
                <w:szCs w:val="18"/>
              </w:rPr>
              <w:t xml:space="preserve"> bez plažnog mobilijara</w:t>
            </w:r>
          </w:p>
        </w:tc>
        <w:tc>
          <w:tcPr>
            <w:tcW w:w="1701" w:type="dxa"/>
            <w:vAlign w:val="center"/>
          </w:tcPr>
          <w:p w14:paraId="280891AD"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379, 380,381 KO Jošica</w:t>
            </w:r>
          </w:p>
        </w:tc>
        <w:tc>
          <w:tcPr>
            <w:tcW w:w="1560" w:type="dxa"/>
            <w:vAlign w:val="center"/>
          </w:tcPr>
          <w:p w14:paraId="6BC96E70"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48m</w:t>
            </w:r>
          </w:p>
        </w:tc>
        <w:tc>
          <w:tcPr>
            <w:tcW w:w="1842" w:type="dxa"/>
            <w:vAlign w:val="center"/>
          </w:tcPr>
          <w:p w14:paraId="299EC1AA"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340m</w:t>
            </w:r>
            <w:r w:rsidRPr="009E02E1">
              <w:rPr>
                <w:rFonts w:asciiTheme="minorHAnsi" w:hAnsiTheme="minorHAnsi" w:cstheme="minorHAnsi"/>
                <w:color w:val="00B050"/>
                <w:sz w:val="18"/>
                <w:szCs w:val="18"/>
                <w:vertAlign w:val="superscript"/>
              </w:rPr>
              <w:t>2</w:t>
            </w:r>
          </w:p>
        </w:tc>
        <w:tc>
          <w:tcPr>
            <w:tcW w:w="2127" w:type="dxa"/>
            <w:vAlign w:val="center"/>
          </w:tcPr>
          <w:p w14:paraId="4A785DB7" w14:textId="77777777" w:rsidR="003936BC" w:rsidRPr="009E02E1" w:rsidRDefault="003936BC" w:rsidP="00344F27">
            <w:pPr>
              <w:jc w:val="center"/>
              <w:rPr>
                <w:rFonts w:asciiTheme="minorHAnsi" w:hAnsiTheme="minorHAnsi" w:cstheme="minorHAnsi"/>
                <w:color w:val="00B050"/>
                <w:sz w:val="18"/>
                <w:szCs w:val="18"/>
              </w:rPr>
            </w:pPr>
          </w:p>
        </w:tc>
      </w:tr>
      <w:tr w:rsidR="003936BC" w:rsidRPr="009E02E1" w14:paraId="027BD884" w14:textId="77777777" w:rsidTr="00344F27">
        <w:tc>
          <w:tcPr>
            <w:tcW w:w="749" w:type="dxa"/>
            <w:vAlign w:val="center"/>
          </w:tcPr>
          <w:p w14:paraId="2B5CAD8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19F</w:t>
            </w:r>
          </w:p>
        </w:tc>
        <w:tc>
          <w:tcPr>
            <w:tcW w:w="2081" w:type="dxa"/>
            <w:vAlign w:val="center"/>
          </w:tcPr>
          <w:p w14:paraId="1D7B037E" w14:textId="22E1922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 (Investiciono)</w:t>
            </w:r>
          </w:p>
        </w:tc>
        <w:tc>
          <w:tcPr>
            <w:tcW w:w="1701" w:type="dxa"/>
            <w:vAlign w:val="center"/>
          </w:tcPr>
          <w:p w14:paraId="1341C9A0"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377/1,377/2,375,</w:t>
            </w:r>
          </w:p>
          <w:p w14:paraId="5DE0B239"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376,379 </w:t>
            </w:r>
          </w:p>
          <w:p w14:paraId="1022304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Jošica</w:t>
            </w:r>
          </w:p>
        </w:tc>
        <w:tc>
          <w:tcPr>
            <w:tcW w:w="1560" w:type="dxa"/>
            <w:vAlign w:val="center"/>
          </w:tcPr>
          <w:p w14:paraId="0AA26857"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162m</w:t>
            </w:r>
          </w:p>
        </w:tc>
        <w:tc>
          <w:tcPr>
            <w:tcW w:w="1842" w:type="dxa"/>
            <w:vAlign w:val="center"/>
          </w:tcPr>
          <w:p w14:paraId="13897799"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2434m²</w:t>
            </w:r>
          </w:p>
        </w:tc>
        <w:tc>
          <w:tcPr>
            <w:tcW w:w="2127" w:type="dxa"/>
            <w:vAlign w:val="center"/>
          </w:tcPr>
          <w:p w14:paraId="1BBDDF95"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19F.1, 19F.2, 19F.3</w:t>
            </w:r>
          </w:p>
          <w:p w14:paraId="5E37170B" w14:textId="77777777" w:rsidR="003936BC" w:rsidRPr="009E02E1" w:rsidRDefault="003936BC" w:rsidP="00344F27">
            <w:pPr>
              <w:jc w:val="center"/>
              <w:rPr>
                <w:rFonts w:asciiTheme="minorHAnsi" w:hAnsiTheme="minorHAnsi" w:cstheme="minorHAnsi"/>
                <w:sz w:val="18"/>
                <w:szCs w:val="18"/>
              </w:rPr>
            </w:pPr>
          </w:p>
        </w:tc>
      </w:tr>
      <w:tr w:rsidR="003936BC" w:rsidRPr="009E02E1" w14:paraId="539D80A0" w14:textId="77777777" w:rsidTr="00344F27">
        <w:tc>
          <w:tcPr>
            <w:tcW w:w="749" w:type="dxa"/>
            <w:vAlign w:val="center"/>
          </w:tcPr>
          <w:p w14:paraId="642DF96C"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19N5</w:t>
            </w:r>
          </w:p>
        </w:tc>
        <w:tc>
          <w:tcPr>
            <w:tcW w:w="2081" w:type="dxa"/>
            <w:vAlign w:val="center"/>
          </w:tcPr>
          <w:p w14:paraId="52C68A4A" w14:textId="20F2F492" w:rsidR="003936BC"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Javno</w:t>
            </w:r>
            <w:r w:rsidR="003936BC" w:rsidRPr="009E02E1">
              <w:rPr>
                <w:rFonts w:asciiTheme="minorHAnsi" w:hAnsiTheme="minorHAnsi" w:cstheme="minorHAnsi"/>
                <w:color w:val="00B050"/>
                <w:sz w:val="18"/>
                <w:szCs w:val="18"/>
              </w:rPr>
              <w:t>-porodično (Investiciono)</w:t>
            </w:r>
          </w:p>
        </w:tc>
        <w:tc>
          <w:tcPr>
            <w:tcW w:w="1701" w:type="dxa"/>
            <w:vAlign w:val="center"/>
          </w:tcPr>
          <w:p w14:paraId="25B41280" w14:textId="77777777" w:rsidR="003936BC" w:rsidRPr="009E02E1" w:rsidRDefault="003936BC"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379, 378 KO Jošice</w:t>
            </w:r>
          </w:p>
        </w:tc>
        <w:tc>
          <w:tcPr>
            <w:tcW w:w="1560" w:type="dxa"/>
            <w:vAlign w:val="center"/>
          </w:tcPr>
          <w:p w14:paraId="08367545"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 xml:space="preserve">60m </w:t>
            </w:r>
          </w:p>
        </w:tc>
        <w:tc>
          <w:tcPr>
            <w:tcW w:w="1842" w:type="dxa"/>
            <w:vAlign w:val="center"/>
          </w:tcPr>
          <w:p w14:paraId="2C3D9775" w14:textId="77777777" w:rsidR="003936BC" w:rsidRPr="009E02E1" w:rsidRDefault="003936BC" w:rsidP="00344F27">
            <w:pPr>
              <w:jc w:val="center"/>
              <w:rPr>
                <w:rFonts w:asciiTheme="minorHAnsi" w:hAnsiTheme="minorHAnsi" w:cstheme="minorHAnsi"/>
                <w:color w:val="00B050"/>
                <w:sz w:val="18"/>
                <w:szCs w:val="18"/>
              </w:rPr>
            </w:pPr>
          </w:p>
        </w:tc>
        <w:tc>
          <w:tcPr>
            <w:tcW w:w="2127" w:type="dxa"/>
            <w:vAlign w:val="center"/>
          </w:tcPr>
          <w:p w14:paraId="51E8309B" w14:textId="77777777" w:rsidR="003936BC" w:rsidRPr="009E02E1" w:rsidRDefault="003936BC" w:rsidP="00344F27">
            <w:pPr>
              <w:jc w:val="center"/>
              <w:rPr>
                <w:rFonts w:asciiTheme="minorHAnsi" w:hAnsiTheme="minorHAnsi" w:cstheme="minorHAnsi"/>
                <w:color w:val="00B050"/>
                <w:sz w:val="18"/>
                <w:szCs w:val="18"/>
              </w:rPr>
            </w:pPr>
          </w:p>
        </w:tc>
      </w:tr>
    </w:tbl>
    <w:p w14:paraId="52A67DC7" w14:textId="77777777"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3DFA217" w14:textId="39B0827A" w:rsidR="00EB6984" w:rsidRPr="009E02E1" w:rsidRDefault="00EB6984"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438A5FAE" w14:textId="2E857C7D"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52059EED" w14:textId="3CAEC9EE"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05B8D6B4" w14:textId="42856E2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19: KAMENARI</w:t>
      </w:r>
    </w:p>
    <w:p w14:paraId="1F1166E6"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485" w:type="dxa"/>
        <w:tblInd w:w="-115" w:type="dxa"/>
        <w:tblLayout w:type="fixed"/>
        <w:tblLook w:val="0000" w:firstRow="0" w:lastRow="0" w:firstColumn="0" w:lastColumn="0" w:noHBand="0" w:noVBand="0"/>
      </w:tblPr>
      <w:tblGrid>
        <w:gridCol w:w="833"/>
        <w:gridCol w:w="1540"/>
        <w:gridCol w:w="1560"/>
        <w:gridCol w:w="1984"/>
        <w:gridCol w:w="1701"/>
        <w:gridCol w:w="2867"/>
      </w:tblGrid>
      <w:tr w:rsidR="00B77D92" w:rsidRPr="009E02E1" w14:paraId="3919A6B1" w14:textId="77777777" w:rsidTr="00F40849">
        <w:trPr>
          <w:trHeight w:val="886"/>
        </w:trPr>
        <w:tc>
          <w:tcPr>
            <w:tcW w:w="833" w:type="dxa"/>
            <w:tcBorders>
              <w:top w:val="single" w:sz="8" w:space="0" w:color="000000"/>
              <w:left w:val="single" w:sz="8" w:space="0" w:color="000000"/>
              <w:bottom w:val="single" w:sz="8" w:space="0" w:color="000000"/>
            </w:tcBorders>
            <w:shd w:val="clear" w:color="auto" w:fill="auto"/>
            <w:vAlign w:val="center"/>
          </w:tcPr>
          <w:p w14:paraId="79A53F2C"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40" w:type="dxa"/>
            <w:tcBorders>
              <w:top w:val="single" w:sz="8" w:space="0" w:color="000000"/>
              <w:left w:val="single" w:sz="8" w:space="0" w:color="000000"/>
              <w:bottom w:val="single" w:sz="8" w:space="0" w:color="000000"/>
            </w:tcBorders>
            <w:shd w:val="clear" w:color="auto" w:fill="auto"/>
            <w:vAlign w:val="center"/>
          </w:tcPr>
          <w:p w14:paraId="53756EF9"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5B2F2730"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3AFF4962"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6EAF127C"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dimenzije</w:t>
            </w:r>
          </w:p>
        </w:tc>
        <w:tc>
          <w:tcPr>
            <w:tcW w:w="28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650FBD" w14:textId="77777777" w:rsidR="00F40849" w:rsidRPr="009E02E1" w:rsidRDefault="00F40849" w:rsidP="00F40849">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57239B86" w14:textId="77777777" w:rsidTr="00F40849">
        <w:tc>
          <w:tcPr>
            <w:tcW w:w="833" w:type="dxa"/>
            <w:tcBorders>
              <w:top w:val="single" w:sz="4" w:space="0" w:color="000000"/>
              <w:left w:val="single" w:sz="4" w:space="0" w:color="000000"/>
              <w:bottom w:val="single" w:sz="4" w:space="0" w:color="000000"/>
            </w:tcBorders>
            <w:shd w:val="clear" w:color="auto" w:fill="auto"/>
          </w:tcPr>
          <w:p w14:paraId="281CB6C2"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w:t>
            </w:r>
          </w:p>
        </w:tc>
        <w:tc>
          <w:tcPr>
            <w:tcW w:w="1540" w:type="dxa"/>
            <w:tcBorders>
              <w:top w:val="single" w:sz="4" w:space="0" w:color="000000"/>
              <w:left w:val="single" w:sz="4" w:space="0" w:color="000000"/>
              <w:bottom w:val="single" w:sz="4" w:space="0" w:color="000000"/>
            </w:tcBorders>
            <w:shd w:val="clear" w:color="auto" w:fill="auto"/>
          </w:tcPr>
          <w:p w14:paraId="709BFDE0"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2B676C9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387/2 K.O Jošica</w:t>
            </w:r>
          </w:p>
        </w:tc>
        <w:tc>
          <w:tcPr>
            <w:tcW w:w="1984" w:type="dxa"/>
            <w:tcBorders>
              <w:top w:val="single" w:sz="4" w:space="0" w:color="000000"/>
              <w:left w:val="single" w:sz="4" w:space="0" w:color="000000"/>
              <w:bottom w:val="single" w:sz="4" w:space="0" w:color="000000"/>
            </w:tcBorders>
            <w:shd w:val="clear" w:color="auto" w:fill="auto"/>
          </w:tcPr>
          <w:p w14:paraId="39BCC99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701" w:type="dxa"/>
            <w:tcBorders>
              <w:top w:val="single" w:sz="4" w:space="0" w:color="000000"/>
              <w:left w:val="single" w:sz="4" w:space="0" w:color="000000"/>
              <w:bottom w:val="single" w:sz="4" w:space="0" w:color="000000"/>
            </w:tcBorders>
            <w:shd w:val="clear" w:color="auto" w:fill="auto"/>
          </w:tcPr>
          <w:p w14:paraId="1A8FB587"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429 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633AA9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Parking prostor je obrađen kamenim kockama-kaldrmom</w:t>
            </w:r>
          </w:p>
        </w:tc>
      </w:tr>
      <w:tr w:rsidR="00B77D92" w:rsidRPr="009E02E1" w14:paraId="5C6098B5" w14:textId="77777777" w:rsidTr="00F40849">
        <w:tc>
          <w:tcPr>
            <w:tcW w:w="833" w:type="dxa"/>
            <w:tcBorders>
              <w:top w:val="single" w:sz="4" w:space="0" w:color="000000"/>
              <w:left w:val="single" w:sz="4" w:space="0" w:color="000000"/>
              <w:bottom w:val="single" w:sz="4" w:space="0" w:color="000000"/>
            </w:tcBorders>
            <w:shd w:val="clear" w:color="auto" w:fill="auto"/>
          </w:tcPr>
          <w:p w14:paraId="0C124085"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19.2</w:t>
            </w:r>
          </w:p>
        </w:tc>
        <w:tc>
          <w:tcPr>
            <w:tcW w:w="1540" w:type="dxa"/>
            <w:tcBorders>
              <w:top w:val="single" w:sz="4" w:space="0" w:color="000000"/>
              <w:left w:val="single" w:sz="4" w:space="0" w:color="000000"/>
              <w:bottom w:val="single" w:sz="4" w:space="0" w:color="000000"/>
            </w:tcBorders>
            <w:shd w:val="clear" w:color="auto" w:fill="auto"/>
          </w:tcPr>
          <w:p w14:paraId="3341E3D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1CD96EE" w14:textId="77777777" w:rsidR="00F40849" w:rsidRPr="009E02E1" w:rsidRDefault="00F40849" w:rsidP="00F40849">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4723DF4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w:t>
            </w:r>
          </w:p>
        </w:tc>
        <w:tc>
          <w:tcPr>
            <w:tcW w:w="1701" w:type="dxa"/>
            <w:tcBorders>
              <w:top w:val="single" w:sz="4" w:space="0" w:color="000000"/>
              <w:left w:val="single" w:sz="4" w:space="0" w:color="000000"/>
              <w:bottom w:val="single" w:sz="4" w:space="0" w:color="000000"/>
            </w:tcBorders>
            <w:shd w:val="clear" w:color="auto" w:fill="auto"/>
          </w:tcPr>
          <w:p w14:paraId="463AB20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P=25.8m2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54CD2065" w14:textId="77777777" w:rsidR="00F40849" w:rsidRPr="009E02E1" w:rsidRDefault="00F40849" w:rsidP="00F40849">
            <w:pPr>
              <w:shd w:val="clear" w:color="auto" w:fill="FFFFFF"/>
              <w:rPr>
                <w:rFonts w:asciiTheme="minorHAnsi" w:hAnsiTheme="minorHAnsi" w:cstheme="minorHAnsi"/>
                <w:sz w:val="18"/>
                <w:szCs w:val="18"/>
              </w:rPr>
            </w:pPr>
            <w:r w:rsidRPr="009E02E1">
              <w:rPr>
                <w:rFonts w:asciiTheme="minorHAnsi" w:hAnsiTheme="minorHAnsi" w:cstheme="minorHAnsi"/>
                <w:sz w:val="18"/>
                <w:szCs w:val="18"/>
                <w:lang w:val="it-IT"/>
              </w:rPr>
              <w:t>Objekat  je  montažni,čini  ga  primarna  čelična  konstrukcija,dok  su  fasadne  strukture  WPC  lamele  na  aluminijumskoj  podkonstrukciji.  Krov  objekta  čini  rebrasti  lim  sa  betonskom  poravnom  ili  krovni  sendvič  paneli.</w:t>
            </w:r>
          </w:p>
        </w:tc>
      </w:tr>
      <w:tr w:rsidR="00B77D92" w:rsidRPr="009E02E1" w14:paraId="592A6BA9" w14:textId="77777777" w:rsidTr="00F40849">
        <w:tc>
          <w:tcPr>
            <w:tcW w:w="833" w:type="dxa"/>
            <w:tcBorders>
              <w:top w:val="single" w:sz="4" w:space="0" w:color="000000"/>
              <w:left w:val="single" w:sz="4" w:space="0" w:color="000000"/>
              <w:bottom w:val="single" w:sz="4" w:space="0" w:color="000000"/>
            </w:tcBorders>
            <w:shd w:val="clear" w:color="auto" w:fill="auto"/>
          </w:tcPr>
          <w:p w14:paraId="00CF45AE"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19.3</w:t>
            </w:r>
          </w:p>
        </w:tc>
        <w:tc>
          <w:tcPr>
            <w:tcW w:w="1540" w:type="dxa"/>
            <w:tcBorders>
              <w:top w:val="single" w:sz="4" w:space="0" w:color="000000"/>
              <w:left w:val="single" w:sz="4" w:space="0" w:color="000000"/>
              <w:bottom w:val="single" w:sz="4" w:space="0" w:color="000000"/>
            </w:tcBorders>
            <w:shd w:val="clear" w:color="auto" w:fill="auto"/>
          </w:tcPr>
          <w:p w14:paraId="2AB0C33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A3E8FE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2D23F56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78AA6C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136m2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D2D97ED"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Popločanje  terase  čini  prirodni  kamen.Natkrivanje  terase  vrši  se  suncobranima.</w:t>
            </w:r>
          </w:p>
        </w:tc>
      </w:tr>
      <w:tr w:rsidR="00B77D92" w:rsidRPr="009E02E1" w14:paraId="1A6D3609" w14:textId="77777777" w:rsidTr="00F40849">
        <w:tc>
          <w:tcPr>
            <w:tcW w:w="833" w:type="dxa"/>
            <w:tcBorders>
              <w:top w:val="single" w:sz="4" w:space="0" w:color="000000"/>
              <w:left w:val="single" w:sz="4" w:space="0" w:color="000000"/>
              <w:bottom w:val="single" w:sz="4" w:space="0" w:color="000000"/>
            </w:tcBorders>
            <w:shd w:val="clear" w:color="auto" w:fill="auto"/>
          </w:tcPr>
          <w:p w14:paraId="4B71294E"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19.4</w:t>
            </w:r>
          </w:p>
        </w:tc>
        <w:tc>
          <w:tcPr>
            <w:tcW w:w="1540" w:type="dxa"/>
            <w:tcBorders>
              <w:top w:val="single" w:sz="4" w:space="0" w:color="000000"/>
              <w:left w:val="single" w:sz="4" w:space="0" w:color="000000"/>
              <w:bottom w:val="single" w:sz="4" w:space="0" w:color="000000"/>
            </w:tcBorders>
            <w:shd w:val="clear" w:color="auto" w:fill="auto"/>
          </w:tcPr>
          <w:p w14:paraId="4F4A794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771BF18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060EE77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Bina </w:t>
            </w:r>
          </w:p>
        </w:tc>
        <w:tc>
          <w:tcPr>
            <w:tcW w:w="1701" w:type="dxa"/>
            <w:tcBorders>
              <w:top w:val="single" w:sz="4" w:space="0" w:color="000000"/>
              <w:left w:val="single" w:sz="4" w:space="0" w:color="000000"/>
              <w:bottom w:val="single" w:sz="4" w:space="0" w:color="000000"/>
            </w:tcBorders>
            <w:shd w:val="clear" w:color="auto" w:fill="auto"/>
          </w:tcPr>
          <w:p w14:paraId="04D1DAD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19,6m2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1C5C041"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Površina bine iznosi  19m2. Montažnog je karaktera  izdignuta  1m  od  nivoa  poda  i  čini  ga  čelična  noseća  konstrukcija  dok  su  pod  i  bočne  strane  obložene  drvenim  ili  wpc  lamelama.</w:t>
            </w:r>
          </w:p>
        </w:tc>
      </w:tr>
      <w:tr w:rsidR="00B77D92" w:rsidRPr="009E02E1" w14:paraId="1E3AFE5E" w14:textId="77777777" w:rsidTr="00F40849">
        <w:tc>
          <w:tcPr>
            <w:tcW w:w="833" w:type="dxa"/>
            <w:tcBorders>
              <w:top w:val="single" w:sz="4" w:space="0" w:color="000000"/>
              <w:left w:val="single" w:sz="4" w:space="0" w:color="000000"/>
              <w:bottom w:val="single" w:sz="4" w:space="0" w:color="000000"/>
            </w:tcBorders>
            <w:shd w:val="clear" w:color="auto" w:fill="auto"/>
          </w:tcPr>
          <w:p w14:paraId="6ABEC87E"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19.5</w:t>
            </w:r>
          </w:p>
        </w:tc>
        <w:tc>
          <w:tcPr>
            <w:tcW w:w="1540" w:type="dxa"/>
            <w:tcBorders>
              <w:top w:val="single" w:sz="4" w:space="0" w:color="000000"/>
              <w:left w:val="single" w:sz="4" w:space="0" w:color="000000"/>
              <w:bottom w:val="single" w:sz="4" w:space="0" w:color="000000"/>
            </w:tcBorders>
            <w:shd w:val="clear" w:color="auto" w:fill="auto"/>
          </w:tcPr>
          <w:p w14:paraId="341E76B8"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FBD4EB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6C82264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802B95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350m2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B8E540A"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 xml:space="preserve">Terasa je popločana dekingom. Sunčanu  zaštitu  platoa  čine  kombinacija  vegetacije  i  suncobrana.  </w:t>
            </w:r>
          </w:p>
        </w:tc>
      </w:tr>
      <w:tr w:rsidR="00B77D92" w:rsidRPr="009E02E1" w14:paraId="22F4C110" w14:textId="77777777" w:rsidTr="00F40849">
        <w:tc>
          <w:tcPr>
            <w:tcW w:w="833" w:type="dxa"/>
            <w:tcBorders>
              <w:top w:val="single" w:sz="4" w:space="0" w:color="000000"/>
              <w:left w:val="single" w:sz="4" w:space="0" w:color="000000"/>
              <w:bottom w:val="single" w:sz="4" w:space="0" w:color="000000"/>
            </w:tcBorders>
            <w:shd w:val="clear" w:color="auto" w:fill="auto"/>
          </w:tcPr>
          <w:p w14:paraId="583D2401"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19.6</w:t>
            </w:r>
          </w:p>
        </w:tc>
        <w:tc>
          <w:tcPr>
            <w:tcW w:w="1540" w:type="dxa"/>
            <w:tcBorders>
              <w:top w:val="single" w:sz="4" w:space="0" w:color="000000"/>
              <w:left w:val="single" w:sz="4" w:space="0" w:color="000000"/>
              <w:bottom w:val="single" w:sz="4" w:space="0" w:color="000000"/>
            </w:tcBorders>
            <w:shd w:val="clear" w:color="auto" w:fill="auto"/>
          </w:tcPr>
          <w:p w14:paraId="3C9B1B9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57F73C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2588C0E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 šank za služenje pića</w:t>
            </w:r>
          </w:p>
        </w:tc>
        <w:tc>
          <w:tcPr>
            <w:tcW w:w="1701" w:type="dxa"/>
            <w:tcBorders>
              <w:top w:val="single" w:sz="4" w:space="0" w:color="000000"/>
              <w:left w:val="single" w:sz="4" w:space="0" w:color="000000"/>
              <w:bottom w:val="single" w:sz="4" w:space="0" w:color="000000"/>
            </w:tcBorders>
            <w:shd w:val="clear" w:color="auto" w:fill="auto"/>
          </w:tcPr>
          <w:p w14:paraId="0A5C44B1"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52,5m2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0C402A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4AA7B8E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p w14:paraId="1F6C909E" w14:textId="77777777" w:rsidR="00F40849" w:rsidRPr="009E02E1" w:rsidRDefault="00F40849" w:rsidP="00F40849">
            <w:pPr>
              <w:shd w:val="clear" w:color="auto" w:fill="FFFFFF"/>
              <w:rPr>
                <w:rFonts w:asciiTheme="minorHAnsi" w:hAnsiTheme="minorHAnsi" w:cstheme="minorHAnsi"/>
                <w:sz w:val="18"/>
                <w:szCs w:val="18"/>
                <w:lang w:val="it-IT"/>
              </w:rPr>
            </w:pPr>
          </w:p>
        </w:tc>
      </w:tr>
      <w:tr w:rsidR="00B77D92" w:rsidRPr="009E02E1" w14:paraId="6BB238BD" w14:textId="77777777" w:rsidTr="00F40849">
        <w:tc>
          <w:tcPr>
            <w:tcW w:w="833" w:type="dxa"/>
            <w:tcBorders>
              <w:top w:val="single" w:sz="4" w:space="0" w:color="000000"/>
              <w:left w:val="single" w:sz="4" w:space="0" w:color="000000"/>
              <w:bottom w:val="single" w:sz="4" w:space="0" w:color="000000"/>
            </w:tcBorders>
            <w:shd w:val="clear" w:color="auto" w:fill="auto"/>
          </w:tcPr>
          <w:p w14:paraId="229F371D"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19.7</w:t>
            </w:r>
          </w:p>
        </w:tc>
        <w:tc>
          <w:tcPr>
            <w:tcW w:w="1540" w:type="dxa"/>
            <w:tcBorders>
              <w:top w:val="single" w:sz="4" w:space="0" w:color="000000"/>
              <w:left w:val="single" w:sz="4" w:space="0" w:color="000000"/>
              <w:bottom w:val="single" w:sz="4" w:space="0" w:color="000000"/>
            </w:tcBorders>
            <w:shd w:val="clear" w:color="auto" w:fill="auto"/>
          </w:tcPr>
          <w:p w14:paraId="5112252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0275BC6"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40F88D47"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za pripremu brze hrane</w:t>
            </w:r>
          </w:p>
        </w:tc>
        <w:tc>
          <w:tcPr>
            <w:tcW w:w="1701" w:type="dxa"/>
            <w:tcBorders>
              <w:top w:val="single" w:sz="4" w:space="0" w:color="000000"/>
              <w:left w:val="single" w:sz="4" w:space="0" w:color="000000"/>
              <w:bottom w:val="single" w:sz="4" w:space="0" w:color="000000"/>
            </w:tcBorders>
            <w:shd w:val="clear" w:color="auto" w:fill="auto"/>
          </w:tcPr>
          <w:p w14:paraId="1A50A82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64m2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3506F7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5FD1B72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p w14:paraId="0B6CE5A2" w14:textId="77777777" w:rsidR="00F40849" w:rsidRPr="009E02E1" w:rsidRDefault="00F40849" w:rsidP="00F40849">
            <w:pPr>
              <w:shd w:val="clear" w:color="auto" w:fill="FFFFFF"/>
              <w:rPr>
                <w:rFonts w:asciiTheme="minorHAnsi" w:hAnsiTheme="minorHAnsi" w:cstheme="minorHAnsi"/>
                <w:sz w:val="18"/>
                <w:szCs w:val="18"/>
                <w:lang w:val="it-IT"/>
              </w:rPr>
            </w:pPr>
          </w:p>
        </w:tc>
      </w:tr>
      <w:tr w:rsidR="00B77D92" w:rsidRPr="009E02E1" w14:paraId="43430A88" w14:textId="77777777" w:rsidTr="00F40849">
        <w:tc>
          <w:tcPr>
            <w:tcW w:w="833" w:type="dxa"/>
            <w:tcBorders>
              <w:top w:val="single" w:sz="4" w:space="0" w:color="000000"/>
              <w:left w:val="single" w:sz="4" w:space="0" w:color="000000"/>
              <w:bottom w:val="single" w:sz="4" w:space="0" w:color="000000"/>
            </w:tcBorders>
            <w:shd w:val="clear" w:color="auto" w:fill="auto"/>
          </w:tcPr>
          <w:p w14:paraId="2F37900A"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19.8</w:t>
            </w:r>
          </w:p>
        </w:tc>
        <w:tc>
          <w:tcPr>
            <w:tcW w:w="1540" w:type="dxa"/>
            <w:tcBorders>
              <w:top w:val="single" w:sz="4" w:space="0" w:color="000000"/>
              <w:left w:val="single" w:sz="4" w:space="0" w:color="000000"/>
              <w:bottom w:val="single" w:sz="4" w:space="0" w:color="000000"/>
            </w:tcBorders>
            <w:shd w:val="clear" w:color="auto" w:fill="auto"/>
          </w:tcPr>
          <w:p w14:paraId="019DA056"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71CA86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41757B38"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 Ostava hrane i pića</w:t>
            </w:r>
          </w:p>
        </w:tc>
        <w:tc>
          <w:tcPr>
            <w:tcW w:w="1701" w:type="dxa"/>
            <w:tcBorders>
              <w:top w:val="single" w:sz="4" w:space="0" w:color="000000"/>
              <w:left w:val="single" w:sz="4" w:space="0" w:color="000000"/>
              <w:bottom w:val="single" w:sz="4" w:space="0" w:color="000000"/>
            </w:tcBorders>
            <w:shd w:val="clear" w:color="auto" w:fill="auto"/>
          </w:tcPr>
          <w:p w14:paraId="5304E5BA"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17,90m2</w:t>
            </w:r>
          </w:p>
          <w:p w14:paraId="7DEDF293" w14:textId="77777777" w:rsidR="00F40849" w:rsidRPr="009E02E1" w:rsidRDefault="00F40849" w:rsidP="00F40849">
            <w:pPr>
              <w:shd w:val="clear" w:color="auto" w:fill="FFFFFF"/>
              <w:rPr>
                <w:rFonts w:asciiTheme="minorHAnsi" w:hAnsiTheme="minorHAnsi" w:cstheme="minorHAnsi"/>
                <w:sz w:val="18"/>
                <w:szCs w:val="18"/>
                <w:lang w:val="sr-Latn-ME"/>
              </w:rPr>
            </w:pP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C7FE1B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3300DDA0" w14:textId="54C50262"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tc>
      </w:tr>
      <w:tr w:rsidR="00B77D92" w:rsidRPr="009E02E1" w14:paraId="11A99DEE" w14:textId="77777777" w:rsidTr="00F40849">
        <w:tc>
          <w:tcPr>
            <w:tcW w:w="833" w:type="dxa"/>
            <w:tcBorders>
              <w:top w:val="single" w:sz="4" w:space="0" w:color="000000"/>
              <w:left w:val="single" w:sz="4" w:space="0" w:color="000000"/>
              <w:bottom w:val="single" w:sz="4" w:space="0" w:color="000000"/>
            </w:tcBorders>
            <w:shd w:val="clear" w:color="auto" w:fill="auto"/>
          </w:tcPr>
          <w:p w14:paraId="7DF7E137"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19.9</w:t>
            </w:r>
          </w:p>
        </w:tc>
        <w:tc>
          <w:tcPr>
            <w:tcW w:w="1540" w:type="dxa"/>
            <w:tcBorders>
              <w:top w:val="single" w:sz="4" w:space="0" w:color="000000"/>
              <w:left w:val="single" w:sz="4" w:space="0" w:color="000000"/>
              <w:bottom w:val="single" w:sz="4" w:space="0" w:color="000000"/>
            </w:tcBorders>
            <w:shd w:val="clear" w:color="auto" w:fill="auto"/>
          </w:tcPr>
          <w:p w14:paraId="2987E4B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D5DB29E"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270 K.O. Jošica</w:t>
            </w:r>
          </w:p>
        </w:tc>
        <w:tc>
          <w:tcPr>
            <w:tcW w:w="1984" w:type="dxa"/>
            <w:tcBorders>
              <w:top w:val="single" w:sz="4" w:space="0" w:color="000000"/>
              <w:left w:val="single" w:sz="4" w:space="0" w:color="000000"/>
              <w:bottom w:val="single" w:sz="4" w:space="0" w:color="000000"/>
            </w:tcBorders>
            <w:shd w:val="clear" w:color="auto" w:fill="auto"/>
          </w:tcPr>
          <w:p w14:paraId="6E9A407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w:t>
            </w:r>
          </w:p>
        </w:tc>
        <w:tc>
          <w:tcPr>
            <w:tcW w:w="1701" w:type="dxa"/>
            <w:tcBorders>
              <w:top w:val="single" w:sz="4" w:space="0" w:color="000000"/>
              <w:left w:val="single" w:sz="4" w:space="0" w:color="000000"/>
              <w:bottom w:val="single" w:sz="4" w:space="0" w:color="000000"/>
            </w:tcBorders>
            <w:shd w:val="clear" w:color="auto" w:fill="auto"/>
          </w:tcPr>
          <w:p w14:paraId="2EA7489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17,90m2</w:t>
            </w:r>
          </w:p>
          <w:p w14:paraId="629836A5" w14:textId="77777777" w:rsidR="00F40849" w:rsidRPr="009E02E1" w:rsidRDefault="00F40849" w:rsidP="00F40849">
            <w:pPr>
              <w:shd w:val="clear" w:color="auto" w:fill="FFFFFF"/>
              <w:rPr>
                <w:rFonts w:asciiTheme="minorHAnsi" w:hAnsiTheme="minorHAnsi" w:cstheme="minorHAnsi"/>
                <w:sz w:val="18"/>
                <w:szCs w:val="18"/>
                <w:lang w:val="sr-Latn-ME"/>
              </w:rPr>
            </w:pP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47552D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Objekat</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je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monta</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ni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primarna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eli</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konstrukcija</w:t>
            </w:r>
            <w:r w:rsidRPr="009E02E1">
              <w:rPr>
                <w:rFonts w:asciiTheme="minorHAnsi" w:hAnsiTheme="minorHAnsi" w:cstheme="minorHAnsi"/>
                <w:sz w:val="18"/>
                <w:szCs w:val="18"/>
                <w:lang w:val="sr-Latn-ME"/>
              </w:rPr>
              <w:t>,</w:t>
            </w:r>
            <w:r w:rsidRPr="009E02E1">
              <w:rPr>
                <w:rFonts w:asciiTheme="minorHAnsi" w:hAnsiTheme="minorHAnsi" w:cstheme="minorHAnsi"/>
                <w:sz w:val="18"/>
                <w:szCs w:val="18"/>
              </w:rPr>
              <w:t>dok</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strukture</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obloge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QSB</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oblo</w:t>
            </w:r>
            <w:r w:rsidRPr="009E02E1">
              <w:rPr>
                <w:rFonts w:asciiTheme="minorHAnsi" w:hAnsiTheme="minorHAnsi" w:cstheme="minorHAnsi"/>
                <w:sz w:val="18"/>
                <w:szCs w:val="18"/>
                <w:lang w:val="sr-Latn-ME"/>
              </w:rPr>
              <w:t>ž</w:t>
            </w:r>
            <w:r w:rsidRPr="009E02E1">
              <w:rPr>
                <w:rFonts w:asciiTheme="minorHAnsi" w:hAnsiTheme="minorHAnsi" w:cstheme="minorHAnsi"/>
                <w:sz w:val="18"/>
                <w:szCs w:val="18"/>
              </w:rPr>
              <w:t>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grubo</w:t>
            </w:r>
            <w:r w:rsidRPr="009E02E1">
              <w:rPr>
                <w:rFonts w:asciiTheme="minorHAnsi" w:hAnsiTheme="minorHAnsi" w:cstheme="minorHAnsi"/>
                <w:sz w:val="18"/>
                <w:szCs w:val="18"/>
                <w:lang w:val="sr-Latn-ME"/>
              </w:rPr>
              <w:t xml:space="preserve"> š</w:t>
            </w:r>
            <w:r w:rsidRPr="009E02E1">
              <w:rPr>
                <w:rFonts w:asciiTheme="minorHAnsi" w:hAnsiTheme="minorHAnsi" w:cstheme="minorHAnsi"/>
                <w:sz w:val="18"/>
                <w:szCs w:val="18"/>
              </w:rPr>
              <w:t>tokovanim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kmenim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ama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WPC</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lamele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na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aluminijumskoj</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podkonstrukciji</w:t>
            </w:r>
            <w:r w:rsidRPr="009E02E1">
              <w:rPr>
                <w:rFonts w:asciiTheme="minorHAnsi" w:hAnsiTheme="minorHAnsi" w:cstheme="minorHAnsi"/>
                <w:sz w:val="18"/>
                <w:szCs w:val="18"/>
                <w:lang w:val="sr-Latn-ME"/>
              </w:rPr>
              <w:t>.</w:t>
            </w:r>
          </w:p>
          <w:p w14:paraId="23F73E4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Krov</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objekta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rebrasti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lim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betonskom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poravnom</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ili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krovni</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sendvi</w:t>
            </w:r>
            <w:r w:rsidRPr="009E02E1">
              <w:rPr>
                <w:rFonts w:asciiTheme="minorHAnsi" w:hAnsiTheme="minorHAnsi" w:cstheme="minorHAnsi"/>
                <w:sz w:val="18"/>
                <w:szCs w:val="18"/>
                <w:lang w:val="sr-Latn-ME"/>
              </w:rPr>
              <w:t xml:space="preserve">č </w:t>
            </w:r>
            <w:r w:rsidRPr="009E02E1">
              <w:rPr>
                <w:rFonts w:asciiTheme="minorHAnsi" w:hAnsiTheme="minorHAnsi" w:cstheme="minorHAnsi"/>
                <w:sz w:val="18"/>
                <w:szCs w:val="18"/>
              </w:rPr>
              <w:t>paneli</w:t>
            </w:r>
            <w:r w:rsidRPr="009E02E1">
              <w:rPr>
                <w:rFonts w:asciiTheme="minorHAnsi" w:hAnsiTheme="minorHAnsi" w:cstheme="minorHAnsi"/>
                <w:sz w:val="18"/>
                <w:szCs w:val="18"/>
                <w:lang w:val="sr-Latn-ME"/>
              </w:rPr>
              <w:t>.</w:t>
            </w:r>
          </w:p>
          <w:p w14:paraId="5F1DB4B0" w14:textId="77777777" w:rsidR="00F40849" w:rsidRPr="009E02E1" w:rsidRDefault="00F40849" w:rsidP="00F40849">
            <w:pPr>
              <w:shd w:val="clear" w:color="auto" w:fill="FFFFFF"/>
              <w:rPr>
                <w:rFonts w:asciiTheme="minorHAnsi" w:hAnsiTheme="minorHAnsi" w:cstheme="minorHAnsi"/>
                <w:sz w:val="18"/>
                <w:szCs w:val="18"/>
                <w:lang w:val="it-IT"/>
              </w:rPr>
            </w:pPr>
          </w:p>
        </w:tc>
      </w:tr>
      <w:tr w:rsidR="00B77D92" w:rsidRPr="009E02E1" w14:paraId="4ABFB22C" w14:textId="77777777" w:rsidTr="00F40849">
        <w:tc>
          <w:tcPr>
            <w:tcW w:w="833" w:type="dxa"/>
            <w:tcBorders>
              <w:top w:val="single" w:sz="4" w:space="0" w:color="000000"/>
              <w:left w:val="single" w:sz="4" w:space="0" w:color="000000"/>
              <w:bottom w:val="single" w:sz="4" w:space="0" w:color="000000"/>
            </w:tcBorders>
            <w:shd w:val="clear" w:color="auto" w:fill="auto"/>
          </w:tcPr>
          <w:p w14:paraId="331C6CB5"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19.10</w:t>
            </w:r>
          </w:p>
        </w:tc>
        <w:tc>
          <w:tcPr>
            <w:tcW w:w="1540" w:type="dxa"/>
            <w:tcBorders>
              <w:top w:val="single" w:sz="4" w:space="0" w:color="000000"/>
              <w:left w:val="single" w:sz="4" w:space="0" w:color="000000"/>
              <w:bottom w:val="single" w:sz="4" w:space="0" w:color="000000"/>
            </w:tcBorders>
            <w:shd w:val="clear" w:color="auto" w:fill="auto"/>
          </w:tcPr>
          <w:p w14:paraId="2E8F2025" w14:textId="77777777" w:rsidR="00F43D21" w:rsidRPr="009E02E1" w:rsidRDefault="00F43D21" w:rsidP="00F43D21">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privremeni objekat </w:t>
            </w:r>
          </w:p>
          <w:p w14:paraId="64832CE6" w14:textId="5A2DEAA2" w:rsidR="00F40849" w:rsidRPr="009E02E1" w:rsidRDefault="00F40849" w:rsidP="00F40849">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75E68E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274 K.O. Jošica</w:t>
            </w:r>
          </w:p>
        </w:tc>
        <w:tc>
          <w:tcPr>
            <w:tcW w:w="1984" w:type="dxa"/>
            <w:tcBorders>
              <w:top w:val="single" w:sz="4" w:space="0" w:color="000000"/>
              <w:left w:val="single" w:sz="4" w:space="0" w:color="000000"/>
              <w:bottom w:val="single" w:sz="4" w:space="0" w:color="000000"/>
            </w:tcBorders>
            <w:shd w:val="clear" w:color="auto" w:fill="auto"/>
          </w:tcPr>
          <w:p w14:paraId="1BEADDE7" w14:textId="56D8E74A"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w:t>
            </w:r>
          </w:p>
        </w:tc>
        <w:tc>
          <w:tcPr>
            <w:tcW w:w="1701" w:type="dxa"/>
            <w:tcBorders>
              <w:top w:val="single" w:sz="4" w:space="0" w:color="000000"/>
              <w:left w:val="single" w:sz="4" w:space="0" w:color="000000"/>
              <w:bottom w:val="single" w:sz="4" w:space="0" w:color="000000"/>
            </w:tcBorders>
            <w:shd w:val="clear" w:color="auto" w:fill="auto"/>
          </w:tcPr>
          <w:p w14:paraId="1C4FB00D"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w:t>
            </w:r>
            <w:r w:rsidRPr="009E02E1">
              <w:rPr>
                <w:rFonts w:asciiTheme="minorHAnsi" w:hAnsiTheme="minorHAnsi" w:cstheme="minorHAnsi"/>
                <w:sz w:val="18"/>
                <w:szCs w:val="18"/>
                <w:lang w:val="en-US"/>
              </w:rPr>
              <w:t>45,5m2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3821A0FD" w14:textId="31C59FCC" w:rsidR="00F40849" w:rsidRPr="009E02E1" w:rsidRDefault="00F43D21"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 xml:space="preserve">Montažno-demontažni privremeni objekat, obložen kamenim pločama ili  fasadnim panelima. </w:t>
            </w:r>
            <w:r w:rsidR="00F40849" w:rsidRPr="009E02E1">
              <w:rPr>
                <w:rFonts w:asciiTheme="minorHAnsi" w:hAnsiTheme="minorHAnsi" w:cstheme="minorHAnsi"/>
                <w:sz w:val="18"/>
                <w:szCs w:val="18"/>
              </w:rPr>
              <w:t>Krov</w:t>
            </w:r>
            <w:r w:rsidR="00F40849" w:rsidRPr="009E02E1">
              <w:rPr>
                <w:rFonts w:asciiTheme="minorHAnsi" w:hAnsiTheme="minorHAnsi" w:cstheme="minorHAnsi"/>
                <w:sz w:val="18"/>
                <w:szCs w:val="18"/>
                <w:lang w:val="sr-Latn-ME"/>
              </w:rPr>
              <w:t xml:space="preserve"> č</w:t>
            </w:r>
            <w:r w:rsidR="00F40849" w:rsidRPr="009E02E1">
              <w:rPr>
                <w:rFonts w:asciiTheme="minorHAnsi" w:hAnsiTheme="minorHAnsi" w:cstheme="minorHAnsi"/>
                <w:sz w:val="18"/>
                <w:szCs w:val="18"/>
              </w:rPr>
              <w:t>ini</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drvena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krovna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konstrukcija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pokrivena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crijepom</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tipa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kanalica</w:t>
            </w:r>
            <w:r w:rsidR="00F40849" w:rsidRPr="009E02E1">
              <w:rPr>
                <w:rFonts w:asciiTheme="minorHAnsi" w:hAnsiTheme="minorHAnsi" w:cstheme="minorHAnsi"/>
                <w:sz w:val="18"/>
                <w:szCs w:val="18"/>
                <w:lang w:val="sr-Latn-ME"/>
              </w:rPr>
              <w:t xml:space="preserve"> </w:t>
            </w:r>
            <w:r w:rsidR="00F40849" w:rsidRPr="009E02E1">
              <w:rPr>
                <w:rFonts w:asciiTheme="minorHAnsi" w:hAnsiTheme="minorHAnsi" w:cstheme="minorHAnsi"/>
                <w:sz w:val="18"/>
                <w:szCs w:val="18"/>
              </w:rPr>
              <w:t>antic</w:t>
            </w:r>
            <w:r w:rsidR="00F40849" w:rsidRPr="009E02E1">
              <w:rPr>
                <w:rFonts w:asciiTheme="minorHAnsi" w:hAnsiTheme="minorHAnsi" w:cstheme="minorHAnsi"/>
                <w:sz w:val="18"/>
                <w:szCs w:val="18"/>
                <w:lang w:val="sr-Latn-ME"/>
              </w:rPr>
              <w:t>.</w:t>
            </w:r>
          </w:p>
          <w:p w14:paraId="7D29E19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Obloga</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fasadnih</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zidova</w:t>
            </w:r>
            <w:r w:rsidRPr="009E02E1">
              <w:rPr>
                <w:rFonts w:asciiTheme="minorHAnsi" w:hAnsiTheme="minorHAnsi" w:cstheme="minorHAnsi"/>
                <w:sz w:val="18"/>
                <w:szCs w:val="18"/>
                <w:lang w:val="sr-Latn-ME"/>
              </w:rPr>
              <w:t xml:space="preserve"> č</w:t>
            </w:r>
            <w:r w:rsidRPr="009E02E1">
              <w:rPr>
                <w:rFonts w:asciiTheme="minorHAnsi" w:hAnsiTheme="minorHAnsi" w:cstheme="minorHAnsi"/>
                <w:sz w:val="18"/>
                <w:szCs w:val="18"/>
              </w:rPr>
              <w:t>ine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klesane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kamene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plo</w:t>
            </w:r>
            <w:r w:rsidRPr="009E02E1">
              <w:rPr>
                <w:rFonts w:asciiTheme="minorHAnsi" w:hAnsiTheme="minorHAnsi" w:cstheme="minorHAnsi"/>
                <w:sz w:val="18"/>
                <w:szCs w:val="18"/>
                <w:lang w:val="sr-Latn-ME"/>
              </w:rPr>
              <w:t>č</w:t>
            </w:r>
            <w:r w:rsidRPr="009E02E1">
              <w:rPr>
                <w:rFonts w:asciiTheme="minorHAnsi" w:hAnsiTheme="minorHAnsi" w:cstheme="minorHAnsi"/>
                <w:sz w:val="18"/>
                <w:szCs w:val="18"/>
              </w:rPr>
              <w:t>e</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od</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prirodnog</w:t>
            </w:r>
            <w:r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rPr>
              <w:t>kamena</w:t>
            </w:r>
            <w:r w:rsidRPr="009E02E1">
              <w:rPr>
                <w:rFonts w:asciiTheme="minorHAnsi" w:hAnsiTheme="minorHAnsi" w:cstheme="minorHAnsi"/>
                <w:sz w:val="18"/>
                <w:szCs w:val="18"/>
                <w:lang w:val="sr-Latn-ME"/>
              </w:rPr>
              <w:t>.</w:t>
            </w:r>
          </w:p>
        </w:tc>
      </w:tr>
      <w:tr w:rsidR="00B77D92" w:rsidRPr="009E02E1" w14:paraId="3F360CA3" w14:textId="77777777" w:rsidTr="00F40849">
        <w:tc>
          <w:tcPr>
            <w:tcW w:w="833" w:type="dxa"/>
            <w:tcBorders>
              <w:top w:val="single" w:sz="4" w:space="0" w:color="000000"/>
              <w:left w:val="single" w:sz="4" w:space="0" w:color="000000"/>
              <w:bottom w:val="single" w:sz="4" w:space="0" w:color="000000"/>
            </w:tcBorders>
            <w:shd w:val="clear" w:color="auto" w:fill="auto"/>
          </w:tcPr>
          <w:p w14:paraId="37231FDF"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19.11</w:t>
            </w:r>
          </w:p>
        </w:tc>
        <w:tc>
          <w:tcPr>
            <w:tcW w:w="1540" w:type="dxa"/>
            <w:tcBorders>
              <w:top w:val="single" w:sz="4" w:space="0" w:color="000000"/>
              <w:left w:val="single" w:sz="4" w:space="0" w:color="000000"/>
              <w:bottom w:val="single" w:sz="4" w:space="0" w:color="000000"/>
            </w:tcBorders>
            <w:shd w:val="clear" w:color="auto" w:fill="auto"/>
          </w:tcPr>
          <w:p w14:paraId="598A7857"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03782A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269 K.O. Jošica</w:t>
            </w:r>
          </w:p>
        </w:tc>
        <w:tc>
          <w:tcPr>
            <w:tcW w:w="1984" w:type="dxa"/>
            <w:tcBorders>
              <w:top w:val="single" w:sz="4" w:space="0" w:color="000000"/>
              <w:left w:val="single" w:sz="4" w:space="0" w:color="000000"/>
              <w:bottom w:val="single" w:sz="4" w:space="0" w:color="000000"/>
            </w:tcBorders>
            <w:shd w:val="clear" w:color="auto" w:fill="auto"/>
          </w:tcPr>
          <w:p w14:paraId="5C9B89A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55FD58E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290m2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347C84A"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Terasa je popločana kamenim pločama</w:t>
            </w:r>
          </w:p>
          <w:p w14:paraId="23DBB832"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Po potrebi natkrivanje suncobranima bijele ili bež boje. Ugovor</w:t>
            </w:r>
          </w:p>
        </w:tc>
      </w:tr>
      <w:tr w:rsidR="00B77D92" w:rsidRPr="009E02E1" w14:paraId="4EFD6CAE" w14:textId="77777777" w:rsidTr="00F40849">
        <w:tc>
          <w:tcPr>
            <w:tcW w:w="833" w:type="dxa"/>
            <w:tcBorders>
              <w:top w:val="single" w:sz="4" w:space="0" w:color="000000"/>
              <w:left w:val="single" w:sz="4" w:space="0" w:color="000000"/>
              <w:bottom w:val="single" w:sz="4" w:space="0" w:color="000000"/>
            </w:tcBorders>
            <w:shd w:val="clear" w:color="auto" w:fill="auto"/>
          </w:tcPr>
          <w:p w14:paraId="178FA514"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19.13</w:t>
            </w:r>
          </w:p>
        </w:tc>
        <w:tc>
          <w:tcPr>
            <w:tcW w:w="1540" w:type="dxa"/>
            <w:tcBorders>
              <w:top w:val="single" w:sz="4" w:space="0" w:color="000000"/>
              <w:left w:val="single" w:sz="4" w:space="0" w:color="000000"/>
              <w:bottom w:val="single" w:sz="4" w:space="0" w:color="000000"/>
            </w:tcBorders>
            <w:shd w:val="clear" w:color="auto" w:fill="auto"/>
          </w:tcPr>
          <w:p w14:paraId="7CBCBE4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w:t>
            </w:r>
            <w:r w:rsidRPr="009E02E1">
              <w:rPr>
                <w:rFonts w:asciiTheme="minorHAnsi" w:hAnsiTheme="minorHAnsi" w:cstheme="minorHAnsi"/>
                <w:sz w:val="18"/>
                <w:szCs w:val="18"/>
                <w:lang w:val="sr-Latn-ME"/>
              </w:rPr>
              <w:lastRenderedPageBreak/>
              <w:t>privremeni objekat</w:t>
            </w:r>
          </w:p>
        </w:tc>
        <w:tc>
          <w:tcPr>
            <w:tcW w:w="1560" w:type="dxa"/>
            <w:tcBorders>
              <w:top w:val="single" w:sz="4" w:space="0" w:color="000000"/>
              <w:left w:val="single" w:sz="4" w:space="0" w:color="000000"/>
              <w:bottom w:val="single" w:sz="4" w:space="0" w:color="000000"/>
            </w:tcBorders>
            <w:shd w:val="clear" w:color="auto" w:fill="auto"/>
          </w:tcPr>
          <w:p w14:paraId="6FDC13E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267 i 266 K.O. Jošica</w:t>
            </w:r>
          </w:p>
        </w:tc>
        <w:tc>
          <w:tcPr>
            <w:tcW w:w="1984" w:type="dxa"/>
            <w:tcBorders>
              <w:top w:val="single" w:sz="4" w:space="0" w:color="000000"/>
              <w:left w:val="single" w:sz="4" w:space="0" w:color="000000"/>
              <w:bottom w:val="single" w:sz="4" w:space="0" w:color="000000"/>
            </w:tcBorders>
            <w:shd w:val="clear" w:color="auto" w:fill="auto"/>
          </w:tcPr>
          <w:p w14:paraId="68F4D05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12E9C62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14,5x6,2m  90m2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D641F50"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Terasa je popločana kamenim pločama</w:t>
            </w:r>
          </w:p>
          <w:p w14:paraId="751202AC"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lastRenderedPageBreak/>
              <w:t>Po potrebi natkrivanje suncobranima bijele ili bež boje</w:t>
            </w:r>
          </w:p>
        </w:tc>
      </w:tr>
      <w:tr w:rsidR="00B77D92" w:rsidRPr="009E02E1" w14:paraId="58302AE5" w14:textId="77777777" w:rsidTr="00F40849">
        <w:tc>
          <w:tcPr>
            <w:tcW w:w="833" w:type="dxa"/>
            <w:tcBorders>
              <w:top w:val="single" w:sz="4" w:space="0" w:color="000000"/>
              <w:left w:val="single" w:sz="4" w:space="0" w:color="000000"/>
              <w:bottom w:val="single" w:sz="4" w:space="0" w:color="000000"/>
            </w:tcBorders>
            <w:shd w:val="clear" w:color="auto" w:fill="auto"/>
          </w:tcPr>
          <w:p w14:paraId="6B3F3423"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19.14</w:t>
            </w:r>
          </w:p>
        </w:tc>
        <w:tc>
          <w:tcPr>
            <w:tcW w:w="1540" w:type="dxa"/>
            <w:tcBorders>
              <w:top w:val="single" w:sz="4" w:space="0" w:color="000000"/>
              <w:left w:val="single" w:sz="4" w:space="0" w:color="000000"/>
              <w:bottom w:val="single" w:sz="4" w:space="0" w:color="000000"/>
            </w:tcBorders>
            <w:shd w:val="clear" w:color="auto" w:fill="auto"/>
          </w:tcPr>
          <w:p w14:paraId="72C01640"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4E22990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266 K.O. Jošica</w:t>
            </w:r>
          </w:p>
        </w:tc>
        <w:tc>
          <w:tcPr>
            <w:tcW w:w="1984" w:type="dxa"/>
            <w:tcBorders>
              <w:top w:val="single" w:sz="4" w:space="0" w:color="000000"/>
              <w:left w:val="single" w:sz="4" w:space="0" w:color="000000"/>
              <w:bottom w:val="single" w:sz="4" w:space="0" w:color="000000"/>
            </w:tcBorders>
            <w:shd w:val="clear" w:color="auto" w:fill="auto"/>
          </w:tcPr>
          <w:p w14:paraId="20564EA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2A154393"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13x12 m  150m2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CCE3A7E"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it-IT"/>
              </w:rPr>
              <w:t>Terasa je popločana kamenim pločama</w:t>
            </w:r>
          </w:p>
          <w:p w14:paraId="3BC6E446" w14:textId="25A4793A" w:rsidR="00F40849" w:rsidRPr="009E02E1" w:rsidRDefault="00F40849" w:rsidP="00F40849">
            <w:pPr>
              <w:tabs>
                <w:tab w:val="left" w:pos="5103"/>
              </w:tabs>
              <w:rPr>
                <w:rFonts w:asciiTheme="minorHAnsi" w:hAnsiTheme="minorHAnsi" w:cstheme="minorHAnsi"/>
                <w:b/>
                <w:sz w:val="18"/>
                <w:szCs w:val="18"/>
                <w:lang w:val="sr-Latn-ME"/>
              </w:rPr>
            </w:pPr>
            <w:r w:rsidRPr="009E02E1">
              <w:rPr>
                <w:rFonts w:asciiTheme="minorHAnsi" w:hAnsiTheme="minorHAnsi" w:cstheme="minorHAnsi"/>
                <w:sz w:val="18"/>
                <w:szCs w:val="18"/>
                <w:lang w:val="sr-Latn-ME"/>
              </w:rPr>
              <w:t xml:space="preserve">Po potrebi natkrivanje suncobranima bijele ili bež boje. </w:t>
            </w:r>
          </w:p>
        </w:tc>
      </w:tr>
      <w:tr w:rsidR="00B77D92" w:rsidRPr="009E02E1" w14:paraId="7504B5E7" w14:textId="77777777" w:rsidTr="00F40849">
        <w:tc>
          <w:tcPr>
            <w:tcW w:w="833" w:type="dxa"/>
            <w:tcBorders>
              <w:top w:val="single" w:sz="4" w:space="0" w:color="000000"/>
              <w:left w:val="single" w:sz="4" w:space="0" w:color="000000"/>
              <w:bottom w:val="single" w:sz="4" w:space="0" w:color="000000"/>
            </w:tcBorders>
            <w:shd w:val="clear" w:color="auto" w:fill="auto"/>
          </w:tcPr>
          <w:p w14:paraId="4AEA6862"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19.15</w:t>
            </w:r>
          </w:p>
        </w:tc>
        <w:tc>
          <w:tcPr>
            <w:tcW w:w="1540" w:type="dxa"/>
            <w:tcBorders>
              <w:top w:val="single" w:sz="4" w:space="0" w:color="000000"/>
              <w:left w:val="single" w:sz="4" w:space="0" w:color="000000"/>
              <w:bottom w:val="single" w:sz="4" w:space="0" w:color="000000"/>
            </w:tcBorders>
            <w:shd w:val="clear" w:color="auto" w:fill="auto"/>
          </w:tcPr>
          <w:p w14:paraId="1DB3659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tc>
        <w:tc>
          <w:tcPr>
            <w:tcW w:w="1560" w:type="dxa"/>
            <w:tcBorders>
              <w:top w:val="single" w:sz="4" w:space="0" w:color="000000"/>
              <w:left w:val="single" w:sz="4" w:space="0" w:color="000000"/>
              <w:bottom w:val="single" w:sz="4" w:space="0" w:color="000000"/>
            </w:tcBorders>
            <w:shd w:val="clear" w:color="auto" w:fill="auto"/>
          </w:tcPr>
          <w:p w14:paraId="064D6AF0"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267 K.O. Jošica</w:t>
            </w:r>
          </w:p>
        </w:tc>
        <w:tc>
          <w:tcPr>
            <w:tcW w:w="1984" w:type="dxa"/>
            <w:tcBorders>
              <w:top w:val="single" w:sz="4" w:space="0" w:color="000000"/>
              <w:left w:val="single" w:sz="4" w:space="0" w:color="000000"/>
              <w:bottom w:val="single" w:sz="4" w:space="0" w:color="000000"/>
            </w:tcBorders>
            <w:shd w:val="clear" w:color="auto" w:fill="auto"/>
          </w:tcPr>
          <w:p w14:paraId="630C302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w:t>
            </w:r>
          </w:p>
        </w:tc>
        <w:tc>
          <w:tcPr>
            <w:tcW w:w="1701" w:type="dxa"/>
            <w:tcBorders>
              <w:top w:val="single" w:sz="4" w:space="0" w:color="000000"/>
              <w:left w:val="single" w:sz="4" w:space="0" w:color="000000"/>
              <w:bottom w:val="single" w:sz="4" w:space="0" w:color="000000"/>
            </w:tcBorders>
            <w:shd w:val="clear" w:color="auto" w:fill="auto"/>
          </w:tcPr>
          <w:p w14:paraId="65A16159"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P=24m2</w:t>
            </w:r>
          </w:p>
          <w:p w14:paraId="7B209135" w14:textId="77777777" w:rsidR="00F40849" w:rsidRPr="009E02E1" w:rsidRDefault="00F40849" w:rsidP="00F40849">
            <w:pPr>
              <w:shd w:val="clear" w:color="auto" w:fill="FFFFFF"/>
              <w:rPr>
                <w:rFonts w:asciiTheme="minorHAnsi" w:hAnsiTheme="minorHAnsi" w:cstheme="minorHAnsi"/>
                <w:sz w:val="18"/>
                <w:szCs w:val="18"/>
                <w:lang w:val="sr-Latn-ME"/>
              </w:rPr>
            </w:pP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B6FA474" w14:textId="77777777" w:rsidR="00F40849" w:rsidRPr="009E02E1" w:rsidRDefault="00F40849" w:rsidP="00F40849">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rPr>
              <w:t xml:space="preserve">Objekat  je  rađen  u  zidanom  sistemu  sa  armirano  betonskim  serklažima  i  betonskom  međuspratnom  konstrukcijom.  Obloga  fasadnih  zidova  čine  klesane  kamene  ploče  od  prirodnog  kamena.Krov  je  ravan  ili  kos  pokriven  crijepom  tipa  kanalica  antic.  </w:t>
            </w:r>
          </w:p>
        </w:tc>
      </w:tr>
      <w:tr w:rsidR="00B77D92" w:rsidRPr="009E02E1" w14:paraId="0A82DA56" w14:textId="77777777" w:rsidTr="00F40849">
        <w:tc>
          <w:tcPr>
            <w:tcW w:w="833" w:type="dxa"/>
            <w:tcBorders>
              <w:top w:val="single" w:sz="4" w:space="0" w:color="000000"/>
              <w:left w:val="single" w:sz="4" w:space="0" w:color="000000"/>
              <w:bottom w:val="single" w:sz="4" w:space="0" w:color="000000"/>
            </w:tcBorders>
            <w:shd w:val="clear" w:color="auto" w:fill="auto"/>
          </w:tcPr>
          <w:p w14:paraId="50C34EDC"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19.16</w:t>
            </w:r>
          </w:p>
        </w:tc>
        <w:tc>
          <w:tcPr>
            <w:tcW w:w="1540" w:type="dxa"/>
            <w:tcBorders>
              <w:top w:val="single" w:sz="4" w:space="0" w:color="000000"/>
              <w:left w:val="single" w:sz="4" w:space="0" w:color="000000"/>
              <w:bottom w:val="single" w:sz="4" w:space="0" w:color="000000"/>
            </w:tcBorders>
            <w:shd w:val="clear" w:color="auto" w:fill="auto"/>
          </w:tcPr>
          <w:p w14:paraId="6FB53625"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5EB1CAF"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Dio 387 K.O. Jošica </w:t>
            </w:r>
          </w:p>
        </w:tc>
        <w:tc>
          <w:tcPr>
            <w:tcW w:w="1984" w:type="dxa"/>
            <w:tcBorders>
              <w:top w:val="single" w:sz="4" w:space="0" w:color="000000"/>
              <w:left w:val="single" w:sz="4" w:space="0" w:color="000000"/>
              <w:bottom w:val="single" w:sz="4" w:space="0" w:color="000000"/>
            </w:tcBorders>
            <w:shd w:val="clear" w:color="auto" w:fill="auto"/>
          </w:tcPr>
          <w:p w14:paraId="77B82722"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turističko informativne usluge za potrebe TO Herceg Novi</w:t>
            </w:r>
          </w:p>
        </w:tc>
        <w:tc>
          <w:tcPr>
            <w:tcW w:w="1701" w:type="dxa"/>
            <w:tcBorders>
              <w:top w:val="single" w:sz="4" w:space="0" w:color="000000"/>
              <w:left w:val="single" w:sz="4" w:space="0" w:color="000000"/>
              <w:bottom w:val="single" w:sz="4" w:space="0" w:color="000000"/>
            </w:tcBorders>
            <w:shd w:val="clear" w:color="auto" w:fill="auto"/>
          </w:tcPr>
          <w:p w14:paraId="6EC24114"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9.6 m2</w:t>
            </w:r>
          </w:p>
          <w:p w14:paraId="2D4794AD"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Dim4.04 x 3.54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E1F86CB" w14:textId="77777777" w:rsidR="00F40849" w:rsidRPr="009E02E1" w:rsidRDefault="00F40849" w:rsidP="00F4084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montažni objekat </w:t>
            </w:r>
          </w:p>
        </w:tc>
      </w:tr>
      <w:tr w:rsidR="00E63D52" w:rsidRPr="009E02E1" w14:paraId="2A75BF72" w14:textId="77777777" w:rsidTr="00F40849">
        <w:tc>
          <w:tcPr>
            <w:tcW w:w="833" w:type="dxa"/>
            <w:tcBorders>
              <w:top w:val="single" w:sz="4" w:space="0" w:color="000000"/>
              <w:left w:val="single" w:sz="4" w:space="0" w:color="000000"/>
              <w:bottom w:val="single" w:sz="4" w:space="0" w:color="000000"/>
            </w:tcBorders>
            <w:shd w:val="clear" w:color="auto" w:fill="auto"/>
          </w:tcPr>
          <w:p w14:paraId="1E1C5355" w14:textId="588CB0EC"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19.17</w:t>
            </w:r>
          </w:p>
        </w:tc>
        <w:tc>
          <w:tcPr>
            <w:tcW w:w="1540" w:type="dxa"/>
            <w:tcBorders>
              <w:top w:val="single" w:sz="4" w:space="0" w:color="000000"/>
              <w:left w:val="single" w:sz="4" w:space="0" w:color="000000"/>
              <w:bottom w:val="single" w:sz="4" w:space="0" w:color="000000"/>
            </w:tcBorders>
            <w:shd w:val="clear" w:color="auto" w:fill="auto"/>
          </w:tcPr>
          <w:p w14:paraId="3FB5999A" w14:textId="33C6A681"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34D28BDA" w14:textId="0F183ED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0C4BFB0C" w14:textId="6233851A"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Reklamni pano za potrebe JPMD</w:t>
            </w:r>
          </w:p>
        </w:tc>
        <w:tc>
          <w:tcPr>
            <w:tcW w:w="1701" w:type="dxa"/>
            <w:tcBorders>
              <w:top w:val="single" w:sz="4" w:space="0" w:color="000000"/>
              <w:left w:val="single" w:sz="4" w:space="0" w:color="000000"/>
              <w:bottom w:val="single" w:sz="4" w:space="0" w:color="000000"/>
            </w:tcBorders>
            <w:shd w:val="clear" w:color="auto" w:fill="auto"/>
          </w:tcPr>
          <w:p w14:paraId="59EAAE76" w14:textId="6D861920"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1.18 m x 1.75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B33BA10" w14:textId="4C7EC2EE"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Tipski objekat</w:t>
            </w:r>
          </w:p>
        </w:tc>
      </w:tr>
      <w:tr w:rsidR="00E63D52" w:rsidRPr="009E02E1" w14:paraId="7A9B425F" w14:textId="77777777" w:rsidTr="00F40849">
        <w:tc>
          <w:tcPr>
            <w:tcW w:w="833" w:type="dxa"/>
            <w:tcBorders>
              <w:top w:val="single" w:sz="4" w:space="0" w:color="000000"/>
              <w:left w:val="single" w:sz="4" w:space="0" w:color="000000"/>
              <w:bottom w:val="single" w:sz="4" w:space="0" w:color="000000"/>
            </w:tcBorders>
            <w:shd w:val="clear" w:color="auto" w:fill="auto"/>
          </w:tcPr>
          <w:p w14:paraId="786FF30A" w14:textId="5D02B24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19.18</w:t>
            </w:r>
          </w:p>
        </w:tc>
        <w:tc>
          <w:tcPr>
            <w:tcW w:w="1540" w:type="dxa"/>
            <w:tcBorders>
              <w:top w:val="single" w:sz="4" w:space="0" w:color="000000"/>
              <w:left w:val="single" w:sz="4" w:space="0" w:color="000000"/>
              <w:bottom w:val="single" w:sz="4" w:space="0" w:color="000000"/>
            </w:tcBorders>
            <w:shd w:val="clear" w:color="auto" w:fill="auto"/>
          </w:tcPr>
          <w:p w14:paraId="79CBABDC" w14:textId="63A2E9C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58D000D" w14:textId="70A1DE3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47  K.O. Jošica </w:t>
            </w:r>
          </w:p>
        </w:tc>
        <w:tc>
          <w:tcPr>
            <w:tcW w:w="1984" w:type="dxa"/>
            <w:tcBorders>
              <w:top w:val="single" w:sz="4" w:space="0" w:color="000000"/>
              <w:left w:val="single" w:sz="4" w:space="0" w:color="000000"/>
              <w:bottom w:val="single" w:sz="4" w:space="0" w:color="000000"/>
            </w:tcBorders>
            <w:shd w:val="clear" w:color="auto" w:fill="auto"/>
          </w:tcPr>
          <w:p w14:paraId="5D47A034" w14:textId="0D12820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701" w:type="dxa"/>
            <w:tcBorders>
              <w:top w:val="single" w:sz="4" w:space="0" w:color="000000"/>
              <w:left w:val="single" w:sz="4" w:space="0" w:color="000000"/>
              <w:bottom w:val="single" w:sz="4" w:space="0" w:color="000000"/>
            </w:tcBorders>
            <w:shd w:val="clear" w:color="auto" w:fill="auto"/>
          </w:tcPr>
          <w:p w14:paraId="1FD9CE8C" w14:textId="1A13078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P=2m2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01D59AAB" w14:textId="6713CC35"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E63D52" w:rsidRPr="009E02E1" w14:paraId="347DDB56" w14:textId="77777777" w:rsidTr="00F40849">
        <w:tc>
          <w:tcPr>
            <w:tcW w:w="833" w:type="dxa"/>
            <w:tcBorders>
              <w:top w:val="single" w:sz="4" w:space="0" w:color="000000"/>
              <w:left w:val="single" w:sz="4" w:space="0" w:color="000000"/>
              <w:bottom w:val="single" w:sz="4" w:space="0" w:color="000000"/>
            </w:tcBorders>
            <w:shd w:val="clear" w:color="auto" w:fill="auto"/>
          </w:tcPr>
          <w:p w14:paraId="62DDE0C5"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19.21</w:t>
            </w:r>
          </w:p>
        </w:tc>
        <w:tc>
          <w:tcPr>
            <w:tcW w:w="1540" w:type="dxa"/>
            <w:tcBorders>
              <w:top w:val="single" w:sz="4" w:space="0" w:color="000000"/>
              <w:left w:val="single" w:sz="4" w:space="0" w:color="000000"/>
              <w:bottom w:val="single" w:sz="4" w:space="0" w:color="000000"/>
            </w:tcBorders>
            <w:shd w:val="clear" w:color="auto" w:fill="auto"/>
          </w:tcPr>
          <w:p w14:paraId="7504C120"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Pokretni privremeni objekat </w:t>
            </w:r>
          </w:p>
        </w:tc>
        <w:tc>
          <w:tcPr>
            <w:tcW w:w="1560" w:type="dxa"/>
            <w:tcBorders>
              <w:top w:val="single" w:sz="4" w:space="0" w:color="000000"/>
              <w:left w:val="single" w:sz="4" w:space="0" w:color="000000"/>
              <w:bottom w:val="single" w:sz="4" w:space="0" w:color="000000"/>
            </w:tcBorders>
            <w:shd w:val="clear" w:color="auto" w:fill="auto"/>
          </w:tcPr>
          <w:p w14:paraId="5271E77A"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76CA2116" w14:textId="7AB2961F"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Rashladna </w:t>
            </w:r>
            <w:r w:rsidR="00D90982" w:rsidRPr="009E02E1">
              <w:rPr>
                <w:rFonts w:asciiTheme="minorHAnsi" w:hAnsiTheme="minorHAnsi" w:cstheme="minorHAnsi"/>
                <w:sz w:val="18"/>
                <w:szCs w:val="18"/>
                <w:lang w:val="sr-Latn-ME"/>
              </w:rPr>
              <w:t xml:space="preserve">dvodjelna </w:t>
            </w:r>
            <w:r w:rsidRPr="009E02E1">
              <w:rPr>
                <w:rFonts w:asciiTheme="minorHAnsi" w:hAnsiTheme="minorHAnsi" w:cstheme="minorHAnsi"/>
                <w:sz w:val="18"/>
                <w:szCs w:val="18"/>
                <w:lang w:val="sr-Latn-ME"/>
              </w:rPr>
              <w:t>vitrina za prodaju hrane i pića - samouslužna</w:t>
            </w:r>
          </w:p>
        </w:tc>
        <w:tc>
          <w:tcPr>
            <w:tcW w:w="1701" w:type="dxa"/>
            <w:tcBorders>
              <w:top w:val="single" w:sz="4" w:space="0" w:color="000000"/>
              <w:left w:val="single" w:sz="4" w:space="0" w:color="000000"/>
              <w:bottom w:val="single" w:sz="4" w:space="0" w:color="000000"/>
            </w:tcBorders>
            <w:shd w:val="clear" w:color="auto" w:fill="auto"/>
          </w:tcPr>
          <w:p w14:paraId="43644D2A"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9F12DFA" w14:textId="77777777" w:rsidR="00E63D52" w:rsidRPr="009E02E1" w:rsidRDefault="00E63D52" w:rsidP="00E63D52">
            <w:pPr>
              <w:rPr>
                <w:rFonts w:asciiTheme="minorHAnsi" w:hAnsiTheme="minorHAnsi" w:cstheme="minorHAnsi"/>
                <w:sz w:val="18"/>
                <w:szCs w:val="18"/>
              </w:rPr>
            </w:pPr>
            <w:r w:rsidRPr="009E02E1">
              <w:rPr>
                <w:rFonts w:asciiTheme="minorHAnsi" w:hAnsiTheme="minorHAnsi" w:cstheme="minorHAnsi"/>
                <w:sz w:val="18"/>
                <w:szCs w:val="18"/>
                <w:lang w:val="sr-Latn-ME"/>
              </w:rPr>
              <w:t xml:space="preserve">Tipski objekat -uređaj </w:t>
            </w:r>
          </w:p>
        </w:tc>
      </w:tr>
      <w:tr w:rsidR="00E63D52" w:rsidRPr="009E02E1" w14:paraId="19B08D85" w14:textId="77777777" w:rsidTr="00F40849">
        <w:tc>
          <w:tcPr>
            <w:tcW w:w="833" w:type="dxa"/>
            <w:tcBorders>
              <w:top w:val="single" w:sz="4" w:space="0" w:color="000000"/>
              <w:left w:val="single" w:sz="4" w:space="0" w:color="000000"/>
              <w:bottom w:val="single" w:sz="4" w:space="0" w:color="000000"/>
            </w:tcBorders>
            <w:shd w:val="clear" w:color="auto" w:fill="auto"/>
          </w:tcPr>
          <w:p w14:paraId="5B54547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19.22</w:t>
            </w:r>
          </w:p>
        </w:tc>
        <w:tc>
          <w:tcPr>
            <w:tcW w:w="1540" w:type="dxa"/>
            <w:tcBorders>
              <w:top w:val="single" w:sz="4" w:space="0" w:color="000000"/>
              <w:left w:val="single" w:sz="4" w:space="0" w:color="000000"/>
              <w:bottom w:val="single" w:sz="4" w:space="0" w:color="000000"/>
            </w:tcBorders>
            <w:shd w:val="clear" w:color="auto" w:fill="auto"/>
          </w:tcPr>
          <w:p w14:paraId="4D3984D1"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Pokretni privremeni objekat</w:t>
            </w:r>
          </w:p>
          <w:p w14:paraId="32A91E1E" w14:textId="77777777" w:rsidR="00E63D52" w:rsidRPr="009E02E1" w:rsidRDefault="00E63D52" w:rsidP="00E63D52">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CF536B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0641182C"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Konzervator za sladoled</w:t>
            </w:r>
          </w:p>
        </w:tc>
        <w:tc>
          <w:tcPr>
            <w:tcW w:w="1701" w:type="dxa"/>
            <w:tcBorders>
              <w:top w:val="single" w:sz="4" w:space="0" w:color="000000"/>
              <w:left w:val="single" w:sz="4" w:space="0" w:color="000000"/>
              <w:bottom w:val="single" w:sz="4" w:space="0" w:color="000000"/>
            </w:tcBorders>
            <w:shd w:val="clear" w:color="auto" w:fill="auto"/>
          </w:tcPr>
          <w:p w14:paraId="0A4915F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1,2 m x 0,6 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30DC979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natkriven suncobranom </w:t>
            </w:r>
          </w:p>
        </w:tc>
      </w:tr>
      <w:tr w:rsidR="00E63D52" w:rsidRPr="009E02E1" w14:paraId="0CA3A07D" w14:textId="77777777" w:rsidTr="00F40849">
        <w:tc>
          <w:tcPr>
            <w:tcW w:w="833" w:type="dxa"/>
            <w:tcBorders>
              <w:top w:val="single" w:sz="4" w:space="0" w:color="000000"/>
              <w:left w:val="single" w:sz="4" w:space="0" w:color="000000"/>
              <w:bottom w:val="single" w:sz="4" w:space="0" w:color="000000"/>
            </w:tcBorders>
            <w:shd w:val="clear" w:color="auto" w:fill="auto"/>
          </w:tcPr>
          <w:p w14:paraId="6ADB93B7" w14:textId="77777777" w:rsidR="00E63D52" w:rsidRPr="009E02E1" w:rsidRDefault="00E63D52" w:rsidP="00E63D52">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19.26</w:t>
            </w:r>
          </w:p>
        </w:tc>
        <w:tc>
          <w:tcPr>
            <w:tcW w:w="1540" w:type="dxa"/>
            <w:tcBorders>
              <w:top w:val="single" w:sz="4" w:space="0" w:color="000000"/>
              <w:left w:val="single" w:sz="4" w:space="0" w:color="000000"/>
              <w:bottom w:val="single" w:sz="4" w:space="0" w:color="000000"/>
            </w:tcBorders>
            <w:shd w:val="clear" w:color="auto" w:fill="auto"/>
          </w:tcPr>
          <w:p w14:paraId="04BED689"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2838ED69" w14:textId="77777777" w:rsidR="00E63D52" w:rsidRPr="009E02E1" w:rsidRDefault="00E63D52" w:rsidP="00E63D52">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2AF88BFE" w14:textId="3CB6382B"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Dio k.p. 274</w:t>
            </w:r>
            <w:r w:rsidR="009228DB" w:rsidRPr="009E02E1">
              <w:rPr>
                <w:rFonts w:asciiTheme="minorHAnsi" w:hAnsiTheme="minorHAnsi" w:cstheme="minorHAnsi"/>
                <w:sz w:val="18"/>
                <w:szCs w:val="18"/>
                <w:lang w:val="sr-Latn-ME"/>
              </w:rPr>
              <w:t xml:space="preserve"> i 275/1</w:t>
            </w:r>
            <w:r w:rsidRPr="009E02E1">
              <w:rPr>
                <w:rFonts w:asciiTheme="minorHAnsi" w:hAnsiTheme="minorHAnsi" w:cstheme="minorHAnsi"/>
                <w:sz w:val="18"/>
                <w:szCs w:val="18"/>
                <w:lang w:val="sr-Latn-ME"/>
              </w:rPr>
              <w:t xml:space="preserve"> K.O. Đurići </w:t>
            </w:r>
          </w:p>
        </w:tc>
        <w:tc>
          <w:tcPr>
            <w:tcW w:w="1984" w:type="dxa"/>
            <w:tcBorders>
              <w:top w:val="single" w:sz="4" w:space="0" w:color="000000"/>
              <w:left w:val="single" w:sz="4" w:space="0" w:color="000000"/>
              <w:bottom w:val="single" w:sz="4" w:space="0" w:color="000000"/>
            </w:tcBorders>
            <w:shd w:val="clear" w:color="auto" w:fill="auto"/>
          </w:tcPr>
          <w:p w14:paraId="1C1F679E"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000000"/>
              <w:left w:val="single" w:sz="4" w:space="0" w:color="000000"/>
              <w:bottom w:val="single" w:sz="4" w:space="0" w:color="000000"/>
            </w:tcBorders>
            <w:shd w:val="clear" w:color="auto" w:fill="auto"/>
          </w:tcPr>
          <w:p w14:paraId="34F3CB07" w14:textId="77777777" w:rsidR="009228DB"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terase</w:t>
            </w:r>
            <w:r w:rsidR="009228DB" w:rsidRPr="009E02E1">
              <w:rPr>
                <w:rFonts w:asciiTheme="minorHAnsi" w:hAnsiTheme="minorHAnsi" w:cstheme="minorHAnsi"/>
                <w:sz w:val="18"/>
                <w:szCs w:val="18"/>
                <w:lang w:val="sr-Latn-ME"/>
              </w:rPr>
              <w:t>:</w:t>
            </w:r>
          </w:p>
          <w:p w14:paraId="6D4F177E" w14:textId="77777777" w:rsidR="009228DB" w:rsidRPr="009E02E1" w:rsidRDefault="009228DB" w:rsidP="00E63D52">
            <w:pPr>
              <w:shd w:val="clear" w:color="auto" w:fill="FFFFFF"/>
              <w:rPr>
                <w:rFonts w:asciiTheme="minorHAnsi" w:hAnsiTheme="minorHAnsi" w:cstheme="minorHAnsi"/>
                <w:sz w:val="18"/>
                <w:szCs w:val="18"/>
                <w:lang w:val="sr-Latn-ME"/>
              </w:rPr>
            </w:pPr>
          </w:p>
          <w:p w14:paraId="7BD6D1CA" w14:textId="015268DA" w:rsidR="00E63D52" w:rsidRPr="009E02E1" w:rsidRDefault="009228DB"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T1 =38 </w:t>
            </w:r>
            <w:r w:rsidR="00E63D52" w:rsidRPr="009E02E1">
              <w:rPr>
                <w:rFonts w:asciiTheme="minorHAnsi" w:hAnsiTheme="minorHAnsi" w:cstheme="minorHAnsi"/>
                <w:sz w:val="18"/>
                <w:szCs w:val="18"/>
                <w:lang w:val="sr-Latn-ME"/>
              </w:rPr>
              <w:t>m2</w:t>
            </w:r>
          </w:p>
          <w:p w14:paraId="7B3B37D4" w14:textId="234767ED" w:rsidR="009228DB" w:rsidRPr="009E02E1" w:rsidRDefault="009228DB"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color w:val="00B050"/>
                <w:sz w:val="18"/>
                <w:szCs w:val="18"/>
                <w:lang w:val="sr-Latn-ME"/>
              </w:rPr>
              <w:t>T2=30m</w:t>
            </w:r>
            <w:r w:rsidRPr="009E02E1">
              <w:rPr>
                <w:rFonts w:asciiTheme="minorHAnsi" w:hAnsiTheme="minorHAnsi" w:cstheme="minorHAnsi"/>
                <w:color w:val="00B050"/>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29D9AD30" w14:textId="024E667C"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natkrivena tendom bijele ili bež boje, </w:t>
            </w:r>
            <w:r w:rsidRPr="009E02E1">
              <w:rPr>
                <w:rFonts w:asciiTheme="minorHAnsi" w:hAnsiTheme="minorHAnsi" w:cstheme="minorHAnsi"/>
                <w:color w:val="00B050"/>
                <w:sz w:val="18"/>
                <w:szCs w:val="18"/>
                <w:lang w:val="sr-Latn-ME"/>
              </w:rPr>
              <w:t>nije dozvolje</w:t>
            </w:r>
            <w:r w:rsidR="009228DB" w:rsidRPr="009E02E1">
              <w:rPr>
                <w:rFonts w:asciiTheme="minorHAnsi" w:hAnsiTheme="minorHAnsi" w:cstheme="minorHAnsi"/>
                <w:color w:val="00B050"/>
                <w:sz w:val="18"/>
                <w:szCs w:val="18"/>
                <w:lang w:val="sr-Latn-ME"/>
              </w:rPr>
              <w:t>no bilo kakvo zastakljivanje ili zatvaranje terase.</w:t>
            </w:r>
          </w:p>
          <w:p w14:paraId="1ED5D6F1" w14:textId="7E555BD6" w:rsidR="00E63D52" w:rsidRPr="009E02E1" w:rsidRDefault="009228DB" w:rsidP="00E63D52">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Terasa T2 (na državnoj k.p 275/1) natrkivanje iskljulivo tipskim kvadratnim suncobranima bijele ili bež boje.</w:t>
            </w:r>
          </w:p>
        </w:tc>
      </w:tr>
      <w:tr w:rsidR="00E63D52" w:rsidRPr="009E02E1" w14:paraId="21A74BEA" w14:textId="77777777" w:rsidTr="00F40849">
        <w:tc>
          <w:tcPr>
            <w:tcW w:w="833" w:type="dxa"/>
            <w:tcBorders>
              <w:top w:val="single" w:sz="4" w:space="0" w:color="000000"/>
              <w:left w:val="single" w:sz="4" w:space="0" w:color="000000"/>
              <w:bottom w:val="single" w:sz="4" w:space="0" w:color="000000"/>
            </w:tcBorders>
            <w:shd w:val="clear" w:color="auto" w:fill="auto"/>
          </w:tcPr>
          <w:p w14:paraId="5394E850" w14:textId="7323C036" w:rsidR="00E63D52" w:rsidRPr="009E02E1" w:rsidRDefault="00E63D52" w:rsidP="00E63D52">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19.27</w:t>
            </w:r>
          </w:p>
        </w:tc>
        <w:tc>
          <w:tcPr>
            <w:tcW w:w="1540" w:type="dxa"/>
            <w:tcBorders>
              <w:top w:val="single" w:sz="4" w:space="0" w:color="000000"/>
              <w:left w:val="single" w:sz="4" w:space="0" w:color="000000"/>
              <w:bottom w:val="single" w:sz="4" w:space="0" w:color="000000"/>
            </w:tcBorders>
            <w:shd w:val="clear" w:color="auto" w:fill="auto"/>
          </w:tcPr>
          <w:p w14:paraId="12A11DDB" w14:textId="1839B159"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4A031766" w14:textId="35638C2C" w:rsidR="00E63D52" w:rsidRPr="009E02E1" w:rsidRDefault="000C4F47" w:rsidP="00E63D52">
            <w:pPr>
              <w:shd w:val="clear" w:color="auto" w:fill="FFFFFF"/>
              <w:rPr>
                <w:rFonts w:asciiTheme="minorHAnsi" w:hAnsiTheme="minorHAnsi" w:cstheme="minorHAnsi"/>
                <w:sz w:val="18"/>
                <w:szCs w:val="18"/>
                <w:highlight w:val="yellow"/>
                <w:lang w:val="sr-Latn-ME"/>
              </w:rPr>
            </w:pPr>
            <w:r>
              <w:rPr>
                <w:rFonts w:asciiTheme="minorHAnsi" w:hAnsiTheme="minorHAnsi" w:cstheme="minorHAnsi"/>
                <w:sz w:val="18"/>
                <w:szCs w:val="18"/>
                <w:lang w:val="sr-Latn-ME"/>
              </w:rPr>
              <w:t>Akvatorijum ispred k.p.</w:t>
            </w:r>
            <w:r w:rsidR="00E63D52" w:rsidRPr="009E02E1">
              <w:rPr>
                <w:rFonts w:asciiTheme="minorHAnsi" w:hAnsiTheme="minorHAnsi" w:cstheme="minorHAnsi"/>
                <w:sz w:val="18"/>
                <w:szCs w:val="18"/>
                <w:lang w:val="sr-Latn-ME"/>
              </w:rPr>
              <w:t xml:space="preserve"> 269/1 K.O. Đurići </w:t>
            </w:r>
          </w:p>
        </w:tc>
        <w:tc>
          <w:tcPr>
            <w:tcW w:w="1984" w:type="dxa"/>
            <w:tcBorders>
              <w:top w:val="single" w:sz="4" w:space="0" w:color="000000"/>
              <w:left w:val="single" w:sz="4" w:space="0" w:color="000000"/>
              <w:bottom w:val="single" w:sz="4" w:space="0" w:color="000000"/>
            </w:tcBorders>
            <w:shd w:val="clear" w:color="auto" w:fill="auto"/>
          </w:tcPr>
          <w:p w14:paraId="73A590C6" w14:textId="7F573931"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Platforme za pristajanje i privez plovnih objekata sa pratećom infrastrukturom na obali (priključci za struju i vodu na kraju pontona)</w:t>
            </w:r>
          </w:p>
        </w:tc>
        <w:tc>
          <w:tcPr>
            <w:tcW w:w="1701" w:type="dxa"/>
            <w:tcBorders>
              <w:top w:val="single" w:sz="4" w:space="0" w:color="000000"/>
              <w:left w:val="single" w:sz="4" w:space="0" w:color="000000"/>
              <w:bottom w:val="single" w:sz="4" w:space="0" w:color="000000"/>
            </w:tcBorders>
            <w:shd w:val="clear" w:color="auto" w:fill="auto"/>
          </w:tcPr>
          <w:p w14:paraId="492B660B"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L= 2,5x60m</w:t>
            </w:r>
          </w:p>
          <w:p w14:paraId="31AFEB46" w14:textId="0963ABF0"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P akv=1.200 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62F5924C" w14:textId="77777777" w:rsidR="00E63D52" w:rsidRPr="009E02E1" w:rsidRDefault="00E63D52" w:rsidP="00E63D5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44E1B346" w14:textId="01FA6041"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Neophodno je pribaviti pozitivno mišljenje od strane lučke kapetanije.</w:t>
            </w:r>
          </w:p>
        </w:tc>
      </w:tr>
      <w:tr w:rsidR="00E63D52" w:rsidRPr="009E02E1" w14:paraId="38C6CBAA" w14:textId="77777777" w:rsidTr="00F40849">
        <w:tc>
          <w:tcPr>
            <w:tcW w:w="833" w:type="dxa"/>
            <w:tcBorders>
              <w:top w:val="single" w:sz="4" w:space="0" w:color="000000"/>
              <w:left w:val="single" w:sz="4" w:space="0" w:color="000000"/>
              <w:bottom w:val="single" w:sz="4" w:space="0" w:color="000000"/>
            </w:tcBorders>
            <w:shd w:val="clear" w:color="auto" w:fill="auto"/>
          </w:tcPr>
          <w:p w14:paraId="1F93C5DA" w14:textId="035F1D82" w:rsidR="00E63D52" w:rsidRPr="009E02E1" w:rsidRDefault="00E63D52" w:rsidP="00E63D52">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19.28</w:t>
            </w:r>
          </w:p>
        </w:tc>
        <w:tc>
          <w:tcPr>
            <w:tcW w:w="1540" w:type="dxa"/>
            <w:tcBorders>
              <w:top w:val="single" w:sz="4" w:space="0" w:color="000000"/>
              <w:left w:val="single" w:sz="4" w:space="0" w:color="000000"/>
              <w:bottom w:val="single" w:sz="4" w:space="0" w:color="000000"/>
            </w:tcBorders>
            <w:shd w:val="clear" w:color="auto" w:fill="auto"/>
          </w:tcPr>
          <w:p w14:paraId="031A0481" w14:textId="0AA276FB"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182B8735" w14:textId="52D7A1B5" w:rsidR="00E63D52" w:rsidRPr="009E02E1" w:rsidRDefault="000C4F47" w:rsidP="00E63D52">
            <w:pPr>
              <w:shd w:val="clear" w:color="auto" w:fill="FFFFFF"/>
              <w:rPr>
                <w:rFonts w:asciiTheme="minorHAnsi" w:hAnsiTheme="minorHAnsi" w:cstheme="minorHAnsi"/>
                <w:sz w:val="18"/>
                <w:szCs w:val="18"/>
                <w:highlight w:val="yellow"/>
                <w:lang w:val="sr-Latn-ME"/>
              </w:rPr>
            </w:pPr>
            <w:r>
              <w:rPr>
                <w:rFonts w:asciiTheme="minorHAnsi" w:hAnsiTheme="minorHAnsi" w:cstheme="minorHAnsi"/>
                <w:sz w:val="18"/>
                <w:szCs w:val="18"/>
                <w:lang w:val="sr-Latn-ME"/>
              </w:rPr>
              <w:t>Akvatorijum ispred k.p.</w:t>
            </w:r>
            <w:r w:rsidR="00E63D52" w:rsidRPr="009E02E1">
              <w:rPr>
                <w:rFonts w:asciiTheme="minorHAnsi" w:hAnsiTheme="minorHAnsi" w:cstheme="minorHAnsi"/>
                <w:sz w:val="18"/>
                <w:szCs w:val="18"/>
                <w:lang w:val="sr-Latn-ME"/>
              </w:rPr>
              <w:t>169 K.O. Đurići</w:t>
            </w:r>
          </w:p>
        </w:tc>
        <w:tc>
          <w:tcPr>
            <w:tcW w:w="1984" w:type="dxa"/>
            <w:tcBorders>
              <w:top w:val="single" w:sz="4" w:space="0" w:color="000000"/>
              <w:left w:val="single" w:sz="4" w:space="0" w:color="000000"/>
              <w:bottom w:val="single" w:sz="4" w:space="0" w:color="000000"/>
            </w:tcBorders>
            <w:shd w:val="clear" w:color="auto" w:fill="auto"/>
          </w:tcPr>
          <w:p w14:paraId="58EEB487" w14:textId="70C154E6"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 xml:space="preserve">Platforma za pristajanje i privez plovnih objekata sa pratećom infrastrukturom na </w:t>
            </w:r>
            <w:r w:rsidRPr="009E02E1">
              <w:rPr>
                <w:rFonts w:asciiTheme="minorHAnsi" w:hAnsiTheme="minorHAnsi" w:cstheme="minorHAnsi"/>
                <w:sz w:val="18"/>
                <w:szCs w:val="18"/>
                <w:lang w:val="sr-Latn-ME"/>
              </w:rPr>
              <w:lastRenderedPageBreak/>
              <w:t>obali (priključci za struju i vodu na kraju pontona)</w:t>
            </w:r>
          </w:p>
        </w:tc>
        <w:tc>
          <w:tcPr>
            <w:tcW w:w="1701" w:type="dxa"/>
            <w:tcBorders>
              <w:top w:val="single" w:sz="4" w:space="0" w:color="000000"/>
              <w:left w:val="single" w:sz="4" w:space="0" w:color="000000"/>
              <w:bottom w:val="single" w:sz="4" w:space="0" w:color="000000"/>
            </w:tcBorders>
            <w:shd w:val="clear" w:color="auto" w:fill="auto"/>
          </w:tcPr>
          <w:p w14:paraId="05A70FB5" w14:textId="7566E80D"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L= 2,5x60m</w:t>
            </w:r>
          </w:p>
          <w:p w14:paraId="58907955" w14:textId="110904D4"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P akv=1.200 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265A316" w14:textId="77777777" w:rsidR="00E63D52" w:rsidRPr="009E02E1" w:rsidRDefault="00E63D52" w:rsidP="00E63D52">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gazištima.  Plutanje se obezbjeđuje </w:t>
            </w:r>
            <w:r w:rsidRPr="009E02E1">
              <w:rPr>
                <w:rFonts w:asciiTheme="minorHAnsi" w:hAnsiTheme="minorHAnsi" w:cstheme="minorHAnsi"/>
                <w:sz w:val="18"/>
                <w:szCs w:val="18"/>
                <w:lang w:val="sr-Latn-ME"/>
              </w:rPr>
              <w:lastRenderedPageBreak/>
              <w:t>plovcima od poliestera ili betona  ispunjenim hidrofobnom masom. Radi sprječavanja pomjeranja pontona postavljaju se unakrsne zatege sa opteživačima u vodi ili se sprječavanje pomjeranja obezbjeđuje metalnim šipovima.</w:t>
            </w:r>
          </w:p>
          <w:p w14:paraId="398B8700" w14:textId="602E459A" w:rsidR="00E63D52" w:rsidRPr="009E02E1" w:rsidRDefault="00E63D52" w:rsidP="00E63D52">
            <w:pPr>
              <w:shd w:val="clear" w:color="auto" w:fill="FFFFFF"/>
              <w:rPr>
                <w:rFonts w:asciiTheme="minorHAnsi" w:hAnsiTheme="minorHAnsi" w:cstheme="minorHAnsi"/>
                <w:sz w:val="18"/>
                <w:szCs w:val="18"/>
                <w:highlight w:val="yellow"/>
                <w:lang w:val="sr-Latn-ME"/>
              </w:rPr>
            </w:pPr>
            <w:r w:rsidRPr="009E02E1">
              <w:rPr>
                <w:rFonts w:asciiTheme="minorHAnsi" w:hAnsiTheme="minorHAnsi" w:cstheme="minorHAnsi"/>
                <w:sz w:val="18"/>
                <w:szCs w:val="18"/>
                <w:lang w:val="sr-Latn-ME"/>
              </w:rPr>
              <w:t>Neophodno je pribaviti pozitivno mišljenje od strane lučke kapetanije.</w:t>
            </w:r>
          </w:p>
        </w:tc>
      </w:tr>
      <w:tr w:rsidR="00E63D52" w:rsidRPr="009E02E1" w14:paraId="6B71636C" w14:textId="77777777" w:rsidTr="00F40849">
        <w:tc>
          <w:tcPr>
            <w:tcW w:w="833" w:type="dxa"/>
            <w:tcBorders>
              <w:top w:val="single" w:sz="4" w:space="0" w:color="000000"/>
              <w:left w:val="single" w:sz="4" w:space="0" w:color="000000"/>
              <w:bottom w:val="single" w:sz="4" w:space="0" w:color="000000"/>
            </w:tcBorders>
            <w:shd w:val="clear" w:color="auto" w:fill="auto"/>
          </w:tcPr>
          <w:p w14:paraId="67A12454"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19.31</w:t>
            </w:r>
          </w:p>
        </w:tc>
        <w:tc>
          <w:tcPr>
            <w:tcW w:w="1540" w:type="dxa"/>
            <w:tcBorders>
              <w:top w:val="single" w:sz="4" w:space="0" w:color="000000"/>
              <w:left w:val="single" w:sz="4" w:space="0" w:color="000000"/>
              <w:bottom w:val="single" w:sz="4" w:space="0" w:color="000000"/>
            </w:tcBorders>
            <w:shd w:val="clear" w:color="auto" w:fill="auto"/>
          </w:tcPr>
          <w:p w14:paraId="2BFB92D1"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D3C2FC5"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39017C39" w14:textId="70F52C6E"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prodaja  karata</w:t>
            </w:r>
            <w:r w:rsidR="000C4F47">
              <w:rPr>
                <w:rFonts w:asciiTheme="minorHAnsi" w:hAnsiTheme="minorHAnsi" w:cstheme="minorHAnsi"/>
                <w:sz w:val="18"/>
                <w:szCs w:val="18"/>
                <w:lang w:val="sr-Latn-ME"/>
              </w:rPr>
              <w:t xml:space="preserve"> za potrebe JPMD</w:t>
            </w:r>
          </w:p>
        </w:tc>
        <w:tc>
          <w:tcPr>
            <w:tcW w:w="1701" w:type="dxa"/>
            <w:tcBorders>
              <w:top w:val="single" w:sz="4" w:space="0" w:color="000000"/>
              <w:left w:val="single" w:sz="4" w:space="0" w:color="000000"/>
              <w:bottom w:val="single" w:sz="4" w:space="0" w:color="000000"/>
            </w:tcBorders>
            <w:shd w:val="clear" w:color="auto" w:fill="auto"/>
          </w:tcPr>
          <w:p w14:paraId="090760AA"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9 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B1417F2"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objekat  </w:t>
            </w:r>
          </w:p>
          <w:p w14:paraId="4CE795FA" w14:textId="77777777" w:rsidR="00E63D52" w:rsidRPr="009E02E1" w:rsidRDefault="00E63D52" w:rsidP="00E63D52">
            <w:pPr>
              <w:shd w:val="clear" w:color="auto" w:fill="FFFFFF"/>
              <w:rPr>
                <w:rFonts w:asciiTheme="minorHAnsi" w:hAnsiTheme="minorHAnsi" w:cstheme="minorHAnsi"/>
                <w:sz w:val="18"/>
                <w:szCs w:val="18"/>
                <w:lang w:val="sr-Latn-ME"/>
              </w:rPr>
            </w:pPr>
          </w:p>
        </w:tc>
      </w:tr>
      <w:tr w:rsidR="00E63D52" w:rsidRPr="009E02E1" w14:paraId="0A5B9E59" w14:textId="77777777" w:rsidTr="00F40849">
        <w:tc>
          <w:tcPr>
            <w:tcW w:w="833" w:type="dxa"/>
            <w:tcBorders>
              <w:top w:val="single" w:sz="4" w:space="0" w:color="000000"/>
              <w:left w:val="single" w:sz="4" w:space="0" w:color="000000"/>
              <w:bottom w:val="single" w:sz="4" w:space="0" w:color="000000"/>
            </w:tcBorders>
            <w:shd w:val="clear" w:color="auto" w:fill="auto"/>
          </w:tcPr>
          <w:p w14:paraId="01FDCA11" w14:textId="6D54D0E8"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19.32</w:t>
            </w:r>
          </w:p>
        </w:tc>
        <w:tc>
          <w:tcPr>
            <w:tcW w:w="1540" w:type="dxa"/>
            <w:tcBorders>
              <w:top w:val="single" w:sz="4" w:space="0" w:color="000000"/>
              <w:left w:val="single" w:sz="4" w:space="0" w:color="000000"/>
              <w:bottom w:val="single" w:sz="4" w:space="0" w:color="000000"/>
            </w:tcBorders>
            <w:shd w:val="clear" w:color="auto" w:fill="auto"/>
          </w:tcPr>
          <w:p w14:paraId="69DF4B57" w14:textId="77777777"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003DAD0B" w14:textId="77777777" w:rsidR="00E63D52" w:rsidRPr="009E02E1" w:rsidRDefault="00E63D52" w:rsidP="00E63D52">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592441AF" w14:textId="365A3A93"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54 K.O. Jošica</w:t>
            </w:r>
          </w:p>
        </w:tc>
        <w:tc>
          <w:tcPr>
            <w:tcW w:w="1984" w:type="dxa"/>
            <w:tcBorders>
              <w:top w:val="single" w:sz="4" w:space="0" w:color="000000"/>
              <w:left w:val="single" w:sz="4" w:space="0" w:color="000000"/>
              <w:bottom w:val="single" w:sz="4" w:space="0" w:color="000000"/>
            </w:tcBorders>
            <w:shd w:val="clear" w:color="auto" w:fill="auto"/>
          </w:tcPr>
          <w:p w14:paraId="5EF8BA5F" w14:textId="3E85D772"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701" w:type="dxa"/>
            <w:tcBorders>
              <w:top w:val="single" w:sz="4" w:space="0" w:color="000000"/>
              <w:left w:val="single" w:sz="4" w:space="0" w:color="000000"/>
              <w:bottom w:val="single" w:sz="4" w:space="0" w:color="000000"/>
            </w:tcBorders>
            <w:shd w:val="clear" w:color="auto" w:fill="auto"/>
          </w:tcPr>
          <w:p w14:paraId="2FA6F32D" w14:textId="77777777" w:rsidR="00E63D52" w:rsidRPr="009E02E1" w:rsidRDefault="00E63D52" w:rsidP="00E63D52">
            <w:pPr>
              <w:shd w:val="clear" w:color="auto" w:fill="FFFFFF"/>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P=35 m</w:t>
            </w:r>
            <w:r w:rsidRPr="009E02E1">
              <w:rPr>
                <w:rFonts w:asciiTheme="minorHAnsi" w:hAnsiTheme="minorHAnsi" w:cstheme="minorHAnsi"/>
                <w:sz w:val="18"/>
                <w:szCs w:val="18"/>
                <w:vertAlign w:val="superscript"/>
                <w:lang w:val="sr-Latn-ME"/>
              </w:rPr>
              <w:t>2</w:t>
            </w:r>
          </w:p>
          <w:p w14:paraId="0712BC5C" w14:textId="32CBD91E"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P=20 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4D0D3D6" w14:textId="1FC1A951" w:rsidR="00E63D52" w:rsidRPr="009E02E1" w:rsidRDefault="00E63D52" w:rsidP="00E63D52">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na postojećoj podlozi</w:t>
            </w:r>
            <w:r w:rsidR="00884BBD" w:rsidRPr="009E02E1">
              <w:rPr>
                <w:rFonts w:asciiTheme="minorHAnsi" w:hAnsiTheme="minorHAnsi" w:cstheme="minorHAnsi"/>
                <w:sz w:val="18"/>
                <w:szCs w:val="18"/>
                <w:lang w:val="sr-Latn-ME"/>
              </w:rPr>
              <w:t xml:space="preserve"> bez mijenjanja prirodne topografije terena</w:t>
            </w:r>
            <w:r w:rsidRPr="009E02E1">
              <w:rPr>
                <w:rFonts w:asciiTheme="minorHAnsi" w:hAnsiTheme="minorHAnsi" w:cstheme="minorHAnsi"/>
                <w:sz w:val="18"/>
                <w:szCs w:val="18"/>
                <w:lang w:val="sr-Latn-ME"/>
              </w:rPr>
              <w:t>. Terasa natkrivena suncobranima bijele ili bež boje</w:t>
            </w:r>
          </w:p>
        </w:tc>
      </w:tr>
      <w:tr w:rsidR="00616C1E" w:rsidRPr="009E02E1" w14:paraId="52CB3A3E" w14:textId="77777777" w:rsidTr="00F40849">
        <w:tc>
          <w:tcPr>
            <w:tcW w:w="833" w:type="dxa"/>
            <w:tcBorders>
              <w:top w:val="single" w:sz="4" w:space="0" w:color="000000"/>
              <w:left w:val="single" w:sz="4" w:space="0" w:color="000000"/>
              <w:bottom w:val="single" w:sz="4" w:space="0" w:color="000000"/>
            </w:tcBorders>
            <w:shd w:val="clear" w:color="auto" w:fill="auto"/>
          </w:tcPr>
          <w:p w14:paraId="182C98D2" w14:textId="510FFF92"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19.33</w:t>
            </w:r>
          </w:p>
        </w:tc>
        <w:tc>
          <w:tcPr>
            <w:tcW w:w="1540" w:type="dxa"/>
            <w:tcBorders>
              <w:top w:val="single" w:sz="4" w:space="0" w:color="000000"/>
              <w:left w:val="single" w:sz="4" w:space="0" w:color="000000"/>
              <w:bottom w:val="single" w:sz="4" w:space="0" w:color="000000"/>
            </w:tcBorders>
            <w:shd w:val="clear" w:color="auto" w:fill="auto"/>
          </w:tcPr>
          <w:p w14:paraId="01EF7501" w14:textId="25C096D4"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A684A21" w14:textId="68671C54"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47 K.O. Jošica</w:t>
            </w:r>
          </w:p>
        </w:tc>
        <w:tc>
          <w:tcPr>
            <w:tcW w:w="1984" w:type="dxa"/>
            <w:tcBorders>
              <w:top w:val="single" w:sz="4" w:space="0" w:color="000000"/>
              <w:left w:val="single" w:sz="4" w:space="0" w:color="000000"/>
              <w:bottom w:val="single" w:sz="4" w:space="0" w:color="000000"/>
            </w:tcBorders>
            <w:shd w:val="clear" w:color="auto" w:fill="auto"/>
          </w:tcPr>
          <w:p w14:paraId="6DF0B89E" w14:textId="50F1E228"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Kiosk - prodaja  karata</w:t>
            </w:r>
            <w:r w:rsidR="000C4F47">
              <w:rPr>
                <w:rFonts w:asciiTheme="minorHAnsi" w:hAnsiTheme="minorHAnsi" w:cstheme="minorHAnsi"/>
                <w:color w:val="00B050"/>
                <w:sz w:val="18"/>
                <w:szCs w:val="18"/>
                <w:lang w:val="sr-Latn-ME"/>
              </w:rPr>
              <w:t xml:space="preserve"> za potrebe JPMD</w:t>
            </w:r>
          </w:p>
        </w:tc>
        <w:tc>
          <w:tcPr>
            <w:tcW w:w="1701" w:type="dxa"/>
            <w:tcBorders>
              <w:top w:val="single" w:sz="4" w:space="0" w:color="000000"/>
              <w:left w:val="single" w:sz="4" w:space="0" w:color="000000"/>
              <w:bottom w:val="single" w:sz="4" w:space="0" w:color="000000"/>
            </w:tcBorders>
            <w:shd w:val="clear" w:color="auto" w:fill="auto"/>
          </w:tcPr>
          <w:p w14:paraId="46E77411" w14:textId="398FFE97"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P= 9 m2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6426B275" w14:textId="77777777" w:rsidR="00616C1E" w:rsidRPr="009E02E1" w:rsidRDefault="00616C1E" w:rsidP="00616C1E">
            <w:pPr>
              <w:shd w:val="clear" w:color="auto" w:fill="FFFFFF"/>
              <w:rPr>
                <w:rFonts w:asciiTheme="minorHAnsi" w:hAnsiTheme="minorHAnsi" w:cstheme="minorHAnsi"/>
                <w:color w:val="00B050"/>
                <w:sz w:val="18"/>
                <w:szCs w:val="18"/>
                <w:lang w:val="sr-Latn-ME"/>
              </w:rPr>
            </w:pPr>
            <w:r w:rsidRPr="009E02E1">
              <w:rPr>
                <w:rFonts w:asciiTheme="minorHAnsi" w:hAnsiTheme="minorHAnsi" w:cstheme="minorHAnsi"/>
                <w:color w:val="00B050"/>
                <w:sz w:val="18"/>
                <w:szCs w:val="18"/>
                <w:lang w:val="sr-Latn-ME"/>
              </w:rPr>
              <w:t xml:space="preserve">Montažno-demontažni tipski objekat  </w:t>
            </w:r>
          </w:p>
          <w:p w14:paraId="385C94F5" w14:textId="77777777" w:rsidR="00616C1E" w:rsidRPr="009E02E1" w:rsidRDefault="00616C1E" w:rsidP="00616C1E">
            <w:pPr>
              <w:shd w:val="clear" w:color="auto" w:fill="FFFFFF"/>
              <w:rPr>
                <w:rFonts w:asciiTheme="minorHAnsi" w:hAnsiTheme="minorHAnsi" w:cstheme="minorHAnsi"/>
                <w:color w:val="00B050"/>
                <w:sz w:val="18"/>
                <w:szCs w:val="18"/>
                <w:lang w:val="sr-Latn-ME"/>
              </w:rPr>
            </w:pPr>
          </w:p>
        </w:tc>
      </w:tr>
      <w:tr w:rsidR="00616C1E" w:rsidRPr="009E02E1" w14:paraId="207E48F8" w14:textId="77777777" w:rsidTr="00F40849">
        <w:tc>
          <w:tcPr>
            <w:tcW w:w="833" w:type="dxa"/>
            <w:tcBorders>
              <w:top w:val="single" w:sz="4" w:space="0" w:color="000000"/>
              <w:left w:val="single" w:sz="4" w:space="0" w:color="000000"/>
              <w:bottom w:val="single" w:sz="4" w:space="0" w:color="000000"/>
            </w:tcBorders>
            <w:shd w:val="clear" w:color="auto" w:fill="auto"/>
          </w:tcPr>
          <w:p w14:paraId="277B8829"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49234278"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0E44E482" w14:textId="68B9CA8F"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20B.1</w:t>
            </w:r>
          </w:p>
        </w:tc>
        <w:tc>
          <w:tcPr>
            <w:tcW w:w="1540" w:type="dxa"/>
            <w:tcBorders>
              <w:top w:val="single" w:sz="4" w:space="0" w:color="000000"/>
              <w:left w:val="single" w:sz="4" w:space="0" w:color="000000"/>
              <w:bottom w:val="single" w:sz="4" w:space="0" w:color="000000"/>
            </w:tcBorders>
            <w:shd w:val="clear" w:color="auto" w:fill="auto"/>
          </w:tcPr>
          <w:p w14:paraId="03FF17FC" w14:textId="3A9CCF67"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6C47E055" w14:textId="2CCD7B22"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227 K.O Jošica</w:t>
            </w:r>
          </w:p>
        </w:tc>
        <w:tc>
          <w:tcPr>
            <w:tcW w:w="1984" w:type="dxa"/>
            <w:tcBorders>
              <w:top w:val="single" w:sz="4" w:space="0" w:color="000000"/>
              <w:left w:val="single" w:sz="4" w:space="0" w:color="000000"/>
              <w:bottom w:val="single" w:sz="4" w:space="0" w:color="000000"/>
            </w:tcBorders>
            <w:shd w:val="clear" w:color="auto" w:fill="auto"/>
          </w:tcPr>
          <w:p w14:paraId="1C760927" w14:textId="680B4F01" w:rsidR="00616C1E" w:rsidRPr="009E02E1" w:rsidRDefault="00B10C4F"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Otvoreni šank</w:t>
            </w:r>
            <w:r w:rsidR="00616C1E" w:rsidRPr="009E02E1">
              <w:rPr>
                <w:rFonts w:asciiTheme="minorHAnsi" w:hAnsiTheme="minorHAnsi" w:cstheme="minorHAnsi"/>
                <w:sz w:val="18"/>
                <w:szCs w:val="18"/>
                <w:lang w:val="sr-Latn-ME"/>
              </w:rPr>
              <w:t xml:space="preserve"> sa terasom</w:t>
            </w:r>
          </w:p>
        </w:tc>
        <w:tc>
          <w:tcPr>
            <w:tcW w:w="1701" w:type="dxa"/>
            <w:tcBorders>
              <w:top w:val="single" w:sz="4" w:space="0" w:color="000000"/>
              <w:left w:val="single" w:sz="4" w:space="0" w:color="000000"/>
              <w:bottom w:val="single" w:sz="4" w:space="0" w:color="000000"/>
            </w:tcBorders>
            <w:shd w:val="clear" w:color="auto" w:fill="auto"/>
          </w:tcPr>
          <w:p w14:paraId="4105A256" w14:textId="77777777" w:rsidR="00616C1E" w:rsidRPr="009E02E1" w:rsidRDefault="00616C1E" w:rsidP="00616C1E">
            <w:pPr>
              <w:numPr>
                <w:ilvl w:val="12"/>
                <w:numId w:val="0"/>
              </w:numPr>
              <w:tabs>
                <w:tab w:val="left" w:pos="5103"/>
              </w:tabs>
              <w:jc w:val="both"/>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P=35m</w:t>
            </w:r>
            <w:r w:rsidRPr="009E02E1">
              <w:rPr>
                <w:rFonts w:asciiTheme="minorHAnsi" w:hAnsiTheme="minorHAnsi" w:cstheme="minorHAnsi"/>
                <w:sz w:val="18"/>
                <w:szCs w:val="18"/>
                <w:vertAlign w:val="superscript"/>
                <w:lang w:val="sr-Latn-ME"/>
              </w:rPr>
              <w:t>2</w:t>
            </w:r>
          </w:p>
          <w:p w14:paraId="7749E2C6" w14:textId="103185DA"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P=60m</w:t>
            </w:r>
            <w:r w:rsidRPr="009E02E1">
              <w:rPr>
                <w:rFonts w:asciiTheme="minorHAnsi" w:hAnsiTheme="minorHAnsi" w:cstheme="minorHAnsi"/>
                <w:sz w:val="18"/>
                <w:szCs w:val="18"/>
                <w:vertAlign w:val="superscript"/>
                <w:lang w:val="sr-Latn-ME"/>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729968BB"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Montažno demontažni objekti u skladu sa konkursnim rješenjem.</w:t>
            </w:r>
          </w:p>
          <w:p w14:paraId="0253AFCB"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 xml:space="preserve">Urbanističko tehnički uslovi broj </w:t>
            </w:r>
          </w:p>
          <w:p w14:paraId="5F8BBAE9"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02-3-350-1042/2011 od 26.12.2011</w:t>
            </w:r>
          </w:p>
          <w:p w14:paraId="0E8E7762"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Ugovor broj 0201-3116/4</w:t>
            </w:r>
          </w:p>
          <w:p w14:paraId="688DBC50" w14:textId="0A86A2F4"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Period trajanja ugovora 2017-2037. godina</w:t>
            </w:r>
          </w:p>
        </w:tc>
      </w:tr>
      <w:tr w:rsidR="00616C1E" w:rsidRPr="009E02E1" w14:paraId="3A3E77C3" w14:textId="77777777" w:rsidTr="00F40849">
        <w:tc>
          <w:tcPr>
            <w:tcW w:w="833" w:type="dxa"/>
            <w:tcBorders>
              <w:top w:val="single" w:sz="4" w:space="0" w:color="000000"/>
              <w:left w:val="single" w:sz="4" w:space="0" w:color="000000"/>
              <w:bottom w:val="single" w:sz="4" w:space="0" w:color="000000"/>
            </w:tcBorders>
            <w:shd w:val="clear" w:color="auto" w:fill="auto"/>
          </w:tcPr>
          <w:p w14:paraId="56E8B00B"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7C97741A" w14:textId="37B68A83"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20B.2</w:t>
            </w:r>
          </w:p>
        </w:tc>
        <w:tc>
          <w:tcPr>
            <w:tcW w:w="1540" w:type="dxa"/>
            <w:tcBorders>
              <w:top w:val="single" w:sz="4" w:space="0" w:color="000000"/>
              <w:left w:val="single" w:sz="4" w:space="0" w:color="000000"/>
              <w:bottom w:val="single" w:sz="4" w:space="0" w:color="000000"/>
            </w:tcBorders>
            <w:shd w:val="clear" w:color="auto" w:fill="auto"/>
          </w:tcPr>
          <w:p w14:paraId="594DF857" w14:textId="70EC885F"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1F3CF4DA" w14:textId="3D389AF9"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227 K.O Jošica</w:t>
            </w:r>
          </w:p>
        </w:tc>
        <w:tc>
          <w:tcPr>
            <w:tcW w:w="1984" w:type="dxa"/>
            <w:tcBorders>
              <w:top w:val="single" w:sz="4" w:space="0" w:color="000000"/>
              <w:left w:val="single" w:sz="4" w:space="0" w:color="000000"/>
              <w:bottom w:val="single" w:sz="4" w:space="0" w:color="000000"/>
            </w:tcBorders>
            <w:shd w:val="clear" w:color="auto" w:fill="auto"/>
          </w:tcPr>
          <w:p w14:paraId="008A2179" w14:textId="3F9E230A"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kabine za presvlačenje</w:t>
            </w:r>
          </w:p>
        </w:tc>
        <w:tc>
          <w:tcPr>
            <w:tcW w:w="1701" w:type="dxa"/>
            <w:tcBorders>
              <w:top w:val="single" w:sz="4" w:space="0" w:color="000000"/>
              <w:left w:val="single" w:sz="4" w:space="0" w:color="000000"/>
              <w:bottom w:val="single" w:sz="4" w:space="0" w:color="000000"/>
            </w:tcBorders>
            <w:shd w:val="clear" w:color="auto" w:fill="auto"/>
          </w:tcPr>
          <w:p w14:paraId="30B315A5" w14:textId="77777777" w:rsidR="00616C1E" w:rsidRPr="009E02E1" w:rsidRDefault="00616C1E" w:rsidP="00616C1E">
            <w:pPr>
              <w:numPr>
                <w:ilvl w:val="12"/>
                <w:numId w:val="0"/>
              </w:numPr>
              <w:tabs>
                <w:tab w:val="left" w:pos="5103"/>
              </w:tabs>
              <w:jc w:val="both"/>
              <w:rPr>
                <w:rFonts w:asciiTheme="minorHAnsi" w:hAnsiTheme="minorHAnsi" w:cstheme="minorHAnsi"/>
                <w:sz w:val="18"/>
                <w:szCs w:val="18"/>
              </w:rPr>
            </w:pPr>
          </w:p>
          <w:p w14:paraId="4E32BD01" w14:textId="61521AB4"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P=57m</w:t>
            </w:r>
            <w:r w:rsidRPr="009E02E1">
              <w:rPr>
                <w:rFonts w:asciiTheme="minorHAnsi" w:hAnsiTheme="minorHAnsi" w:cstheme="minorHAnsi"/>
                <w:sz w:val="18"/>
                <w:szCs w:val="18"/>
                <w:vertAlign w:val="superscript"/>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67190E15"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Montažno demontažni objekti u skladu sa konkursnim rješenjem.</w:t>
            </w:r>
          </w:p>
          <w:p w14:paraId="473E2C3F"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 xml:space="preserve">Urbanističko tehnički uslovi broj </w:t>
            </w:r>
          </w:p>
          <w:p w14:paraId="373446F4"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02-3-350-1042/2011 od 26.12.2011</w:t>
            </w:r>
          </w:p>
          <w:p w14:paraId="6B92BEDA"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Ugovor broj 0201-3116/4</w:t>
            </w:r>
          </w:p>
          <w:p w14:paraId="0B89A2FD" w14:textId="77B0A495"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rPr>
              <w:t>Period trajanja ugovora 2017-2037. godina</w:t>
            </w:r>
          </w:p>
        </w:tc>
      </w:tr>
      <w:tr w:rsidR="00616C1E" w:rsidRPr="009E02E1" w14:paraId="68B51135" w14:textId="77777777" w:rsidTr="00F40849">
        <w:tc>
          <w:tcPr>
            <w:tcW w:w="833" w:type="dxa"/>
            <w:tcBorders>
              <w:top w:val="single" w:sz="4" w:space="0" w:color="000000"/>
              <w:left w:val="single" w:sz="4" w:space="0" w:color="000000"/>
              <w:bottom w:val="single" w:sz="4" w:space="0" w:color="000000"/>
            </w:tcBorders>
            <w:shd w:val="clear" w:color="auto" w:fill="auto"/>
          </w:tcPr>
          <w:p w14:paraId="57B8D0CC" w14:textId="77777777" w:rsidR="00616C1E" w:rsidRPr="009E02E1" w:rsidRDefault="00616C1E" w:rsidP="00616C1E">
            <w:pPr>
              <w:tabs>
                <w:tab w:val="left" w:pos="5103"/>
              </w:tabs>
              <w:ind w:left="37"/>
              <w:jc w:val="center"/>
              <w:rPr>
                <w:rFonts w:asciiTheme="minorHAnsi" w:hAnsiTheme="minorHAnsi" w:cstheme="minorHAnsi"/>
                <w:sz w:val="18"/>
                <w:szCs w:val="18"/>
                <w:lang w:val="sr-Latn-ME"/>
              </w:rPr>
            </w:pPr>
          </w:p>
          <w:p w14:paraId="3FA8372C" w14:textId="682F0829" w:rsidR="00616C1E" w:rsidRPr="009E02E1" w:rsidRDefault="00616C1E" w:rsidP="00616C1E">
            <w:pPr>
              <w:tabs>
                <w:tab w:val="left" w:pos="5103"/>
              </w:tabs>
              <w:ind w:left="37"/>
              <w:jc w:val="center"/>
              <w:rPr>
                <w:rFonts w:asciiTheme="minorHAnsi" w:hAnsiTheme="minorHAnsi" w:cstheme="minorHAnsi"/>
                <w:sz w:val="18"/>
                <w:szCs w:val="18"/>
                <w:lang w:val="sr-Latn-ME"/>
              </w:rPr>
            </w:pPr>
            <w:r w:rsidRPr="009E02E1">
              <w:rPr>
                <w:rFonts w:asciiTheme="minorHAnsi" w:hAnsiTheme="minorHAnsi" w:cstheme="minorHAnsi"/>
                <w:sz w:val="18"/>
                <w:szCs w:val="18"/>
                <w:lang w:val="sr-Latn-ME"/>
              </w:rPr>
              <w:t>20C.1</w:t>
            </w:r>
          </w:p>
        </w:tc>
        <w:tc>
          <w:tcPr>
            <w:tcW w:w="1540" w:type="dxa"/>
            <w:tcBorders>
              <w:top w:val="single" w:sz="4" w:space="0" w:color="000000"/>
              <w:left w:val="single" w:sz="4" w:space="0" w:color="000000"/>
              <w:bottom w:val="single" w:sz="4" w:space="0" w:color="000000"/>
            </w:tcBorders>
            <w:shd w:val="clear" w:color="auto" w:fill="auto"/>
          </w:tcPr>
          <w:p w14:paraId="335968EE" w14:textId="6F58F5DE" w:rsidR="00616C1E" w:rsidRPr="009E02E1" w:rsidRDefault="00616C1E" w:rsidP="00616C1E">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081B330E" w14:textId="42DD31D8" w:rsidR="00616C1E" w:rsidRPr="009E02E1" w:rsidRDefault="00616C1E" w:rsidP="00616C1E">
            <w:pPr>
              <w:shd w:val="clear" w:color="auto" w:fill="FFFFFF"/>
              <w:rPr>
                <w:rFonts w:asciiTheme="minorHAnsi" w:hAnsiTheme="minorHAnsi" w:cstheme="minorHAnsi"/>
                <w:sz w:val="18"/>
                <w:szCs w:val="18"/>
              </w:rPr>
            </w:pPr>
            <w:r w:rsidRPr="009E02E1">
              <w:rPr>
                <w:rFonts w:asciiTheme="minorHAnsi" w:hAnsiTheme="minorHAnsi" w:cstheme="minorHAnsi"/>
                <w:sz w:val="18"/>
                <w:szCs w:val="18"/>
              </w:rPr>
              <w:t xml:space="preserve">55 K.O Jošica </w:t>
            </w:r>
          </w:p>
        </w:tc>
        <w:tc>
          <w:tcPr>
            <w:tcW w:w="1984" w:type="dxa"/>
            <w:tcBorders>
              <w:top w:val="single" w:sz="4" w:space="0" w:color="000000"/>
              <w:left w:val="single" w:sz="4" w:space="0" w:color="000000"/>
              <w:bottom w:val="single" w:sz="4" w:space="0" w:color="000000"/>
            </w:tcBorders>
            <w:shd w:val="clear" w:color="auto" w:fill="auto"/>
          </w:tcPr>
          <w:p w14:paraId="1682433B" w14:textId="3ACE1066" w:rsidR="00616C1E" w:rsidRPr="009E02E1" w:rsidRDefault="00616C1E" w:rsidP="00616C1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Sanitarni objekat, kabine za presvlačenje</w:t>
            </w:r>
          </w:p>
        </w:tc>
        <w:tc>
          <w:tcPr>
            <w:tcW w:w="1701" w:type="dxa"/>
            <w:tcBorders>
              <w:top w:val="single" w:sz="4" w:space="0" w:color="000000"/>
              <w:left w:val="single" w:sz="4" w:space="0" w:color="000000"/>
              <w:bottom w:val="single" w:sz="4" w:space="0" w:color="000000"/>
            </w:tcBorders>
            <w:shd w:val="clear" w:color="auto" w:fill="auto"/>
          </w:tcPr>
          <w:p w14:paraId="0E57E63C" w14:textId="77777777" w:rsidR="00616C1E" w:rsidRPr="009E02E1" w:rsidRDefault="00616C1E" w:rsidP="00616C1E">
            <w:pPr>
              <w:numPr>
                <w:ilvl w:val="12"/>
                <w:numId w:val="0"/>
              </w:numPr>
              <w:tabs>
                <w:tab w:val="left" w:pos="5103"/>
              </w:tabs>
              <w:rPr>
                <w:rFonts w:asciiTheme="minorHAnsi" w:hAnsiTheme="minorHAnsi" w:cstheme="minorHAnsi"/>
                <w:sz w:val="18"/>
                <w:szCs w:val="18"/>
              </w:rPr>
            </w:pPr>
          </w:p>
          <w:p w14:paraId="1E59E92E" w14:textId="5D2842B8" w:rsidR="00616C1E" w:rsidRPr="009E02E1" w:rsidRDefault="00616C1E" w:rsidP="00616C1E">
            <w:pPr>
              <w:numPr>
                <w:ilvl w:val="12"/>
                <w:numId w:val="0"/>
              </w:num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rPr>
              <w:t>P=19 m</w:t>
            </w:r>
            <w:r w:rsidRPr="009E02E1">
              <w:rPr>
                <w:rFonts w:asciiTheme="minorHAnsi" w:hAnsiTheme="minorHAnsi" w:cstheme="minorHAnsi"/>
                <w:sz w:val="18"/>
                <w:szCs w:val="18"/>
                <w:vertAlign w:val="superscript"/>
              </w:rPr>
              <w:t>2</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14:paraId="1112EC7A"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Montažno demontažni objekti u skladu sa konkursnim rješenjem.</w:t>
            </w:r>
          </w:p>
          <w:p w14:paraId="1E06B241" w14:textId="77777777"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 xml:space="preserve">Urbanističko tehnički uslovi broj </w:t>
            </w:r>
          </w:p>
          <w:p w14:paraId="24084600" w14:textId="77777777"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 xml:space="preserve">UTU br.02-3-332-UPI-682/22 od 12.07.2022. </w:t>
            </w:r>
          </w:p>
          <w:p w14:paraId="1BA5DC24" w14:textId="20C0EB1C" w:rsidR="00616C1E" w:rsidRPr="009E02E1" w:rsidRDefault="00616C1E" w:rsidP="00616C1E">
            <w:pPr>
              <w:contextualSpacing/>
              <w:rPr>
                <w:rFonts w:asciiTheme="minorHAnsi" w:hAnsiTheme="minorHAnsi" w:cstheme="minorHAnsi"/>
                <w:sz w:val="18"/>
                <w:szCs w:val="18"/>
              </w:rPr>
            </w:pPr>
            <w:r w:rsidRPr="009E02E1">
              <w:rPr>
                <w:rFonts w:asciiTheme="minorHAnsi" w:hAnsiTheme="minorHAnsi" w:cstheme="minorHAnsi"/>
                <w:sz w:val="18"/>
                <w:szCs w:val="18"/>
              </w:rPr>
              <w:t>Ugovor broj 0201-3116/4</w:t>
            </w:r>
          </w:p>
          <w:p w14:paraId="7A534CC5" w14:textId="44FB0395" w:rsidR="00616C1E" w:rsidRPr="009E02E1" w:rsidRDefault="00616C1E" w:rsidP="00616C1E">
            <w:pPr>
              <w:rPr>
                <w:rFonts w:asciiTheme="minorHAnsi" w:hAnsiTheme="minorHAnsi" w:cstheme="minorHAnsi"/>
                <w:sz w:val="18"/>
                <w:szCs w:val="18"/>
              </w:rPr>
            </w:pPr>
            <w:r w:rsidRPr="009E02E1">
              <w:rPr>
                <w:rFonts w:asciiTheme="minorHAnsi" w:hAnsiTheme="minorHAnsi" w:cstheme="minorHAnsi"/>
                <w:sz w:val="18"/>
                <w:szCs w:val="18"/>
              </w:rPr>
              <w:t>Period trajanja ugovora 2017-2037. godina</w:t>
            </w:r>
          </w:p>
        </w:tc>
      </w:tr>
    </w:tbl>
    <w:p w14:paraId="78000AA3" w14:textId="7777777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34A4F857" w14:textId="2C000FC7" w:rsidR="00F40849" w:rsidRPr="009E02E1" w:rsidRDefault="00F40849"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96A1B2A" w14:textId="6A7DE9E7" w:rsidR="009E02E1" w:rsidRDefault="009E02E1"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7B8326CB" w14:textId="77777777" w:rsidR="000C4F47" w:rsidRPr="009E02E1" w:rsidRDefault="000C4F47"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CEEF5B7" w14:textId="194E5E0D"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KAMENARI</w:t>
      </w:r>
    </w:p>
    <w:tbl>
      <w:tblPr>
        <w:tblStyle w:val="TableGrid"/>
        <w:tblpPr w:leftFromText="180" w:rightFromText="180" w:vertAnchor="text" w:horzAnchor="margin" w:tblpXSpec="center" w:tblpY="246"/>
        <w:tblW w:w="10201" w:type="dxa"/>
        <w:tblLook w:val="04A0" w:firstRow="1" w:lastRow="0" w:firstColumn="1" w:lastColumn="0" w:noHBand="0" w:noVBand="1"/>
      </w:tblPr>
      <w:tblGrid>
        <w:gridCol w:w="846"/>
        <w:gridCol w:w="2067"/>
        <w:gridCol w:w="1760"/>
        <w:gridCol w:w="1418"/>
        <w:gridCol w:w="1984"/>
        <w:gridCol w:w="2126"/>
      </w:tblGrid>
      <w:tr w:rsidR="003936BC" w:rsidRPr="009E02E1" w14:paraId="38A206C8" w14:textId="77777777" w:rsidTr="00344F27">
        <w:tc>
          <w:tcPr>
            <w:tcW w:w="846" w:type="dxa"/>
            <w:vAlign w:val="center"/>
          </w:tcPr>
          <w:p w14:paraId="2EBD1C1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7EC42CD"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2067" w:type="dxa"/>
            <w:vAlign w:val="center"/>
          </w:tcPr>
          <w:p w14:paraId="2DCB8A24"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760" w:type="dxa"/>
            <w:vAlign w:val="center"/>
          </w:tcPr>
          <w:p w14:paraId="747F4E7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18" w:type="dxa"/>
            <w:vAlign w:val="center"/>
          </w:tcPr>
          <w:p w14:paraId="52F2C8DB"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4" w:type="dxa"/>
            <w:vAlign w:val="center"/>
          </w:tcPr>
          <w:p w14:paraId="47106348"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26" w:type="dxa"/>
            <w:vAlign w:val="center"/>
          </w:tcPr>
          <w:p w14:paraId="5ABDA64F" w14:textId="77777777" w:rsidR="003936BC" w:rsidRPr="009E02E1" w:rsidRDefault="003936BC"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3936BC" w:rsidRPr="009E02E1" w14:paraId="6695071F" w14:textId="77777777" w:rsidTr="00344F27">
        <w:tc>
          <w:tcPr>
            <w:tcW w:w="846" w:type="dxa"/>
            <w:vAlign w:val="center"/>
          </w:tcPr>
          <w:p w14:paraId="3AEAF794"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20A</w:t>
            </w:r>
          </w:p>
        </w:tc>
        <w:tc>
          <w:tcPr>
            <w:tcW w:w="2067" w:type="dxa"/>
            <w:vAlign w:val="center"/>
          </w:tcPr>
          <w:p w14:paraId="6328C932" w14:textId="6148F4BA"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tc>
        <w:tc>
          <w:tcPr>
            <w:tcW w:w="1760" w:type="dxa"/>
            <w:vAlign w:val="center"/>
          </w:tcPr>
          <w:p w14:paraId="2EBB7A9A"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266 i 274 </w:t>
            </w:r>
          </w:p>
          <w:p w14:paraId="695B2DF3"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Jošica</w:t>
            </w:r>
          </w:p>
        </w:tc>
        <w:tc>
          <w:tcPr>
            <w:tcW w:w="1418" w:type="dxa"/>
            <w:vAlign w:val="center"/>
          </w:tcPr>
          <w:p w14:paraId="69FEB278" w14:textId="77777777" w:rsidR="003936BC" w:rsidRPr="009E02E1" w:rsidRDefault="003936BC"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130m</w:t>
            </w:r>
          </w:p>
        </w:tc>
        <w:tc>
          <w:tcPr>
            <w:tcW w:w="1984" w:type="dxa"/>
            <w:vAlign w:val="center"/>
          </w:tcPr>
          <w:p w14:paraId="6B1194B6" w14:textId="77777777" w:rsidR="003936BC" w:rsidRPr="009E02E1" w:rsidRDefault="003936BC"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1440m²</w:t>
            </w:r>
          </w:p>
        </w:tc>
        <w:tc>
          <w:tcPr>
            <w:tcW w:w="2126" w:type="dxa"/>
            <w:vAlign w:val="center"/>
          </w:tcPr>
          <w:p w14:paraId="1C82F245" w14:textId="77777777" w:rsidR="003936BC" w:rsidRPr="009E02E1" w:rsidRDefault="003936BC" w:rsidP="00344F27">
            <w:pPr>
              <w:rPr>
                <w:rFonts w:asciiTheme="minorHAnsi" w:hAnsiTheme="minorHAnsi" w:cstheme="minorHAnsi"/>
                <w:sz w:val="18"/>
                <w:szCs w:val="18"/>
              </w:rPr>
            </w:pPr>
          </w:p>
        </w:tc>
      </w:tr>
      <w:tr w:rsidR="003936BC" w:rsidRPr="009E02E1" w14:paraId="583EC1E5" w14:textId="77777777" w:rsidTr="00344F27">
        <w:tc>
          <w:tcPr>
            <w:tcW w:w="10201" w:type="dxa"/>
            <w:gridSpan w:val="6"/>
            <w:vAlign w:val="center"/>
          </w:tcPr>
          <w:p w14:paraId="7E3F2A17" w14:textId="77777777" w:rsidR="003936BC" w:rsidRPr="009E02E1" w:rsidRDefault="003936BC" w:rsidP="00344F27">
            <w:pPr>
              <w:autoSpaceDE w:val="0"/>
              <w:autoSpaceDN w:val="0"/>
              <w:adjustRightInd w:val="0"/>
              <w:rPr>
                <w:rFonts w:asciiTheme="minorHAnsi" w:hAnsiTheme="minorHAnsi" w:cstheme="minorHAnsi"/>
                <w:bCs/>
                <w:sz w:val="18"/>
                <w:szCs w:val="18"/>
              </w:rPr>
            </w:pPr>
            <w:r w:rsidRPr="009E02E1">
              <w:rPr>
                <w:rFonts w:asciiTheme="minorHAnsi" w:hAnsiTheme="minorHAnsi" w:cstheme="minorHAnsi"/>
                <w:bCs/>
                <w:sz w:val="18"/>
                <w:szCs w:val="18"/>
              </w:rPr>
              <w:t>Dužina obilježavanja kupališta sa morske strane od obale će biti utvrđena od strane Lučke kapetanije Kotor</w:t>
            </w:r>
            <w:r w:rsidRPr="009E02E1">
              <w:rPr>
                <w:rFonts w:asciiTheme="minorHAnsi" w:hAnsiTheme="minorHAnsi" w:cstheme="minorHAnsi"/>
                <w:sz w:val="18"/>
                <w:szCs w:val="18"/>
              </w:rPr>
              <w:t xml:space="preserve"> zbog bezbjednosti plovidbe, plovnog puta.</w:t>
            </w:r>
            <w:r w:rsidRPr="009E02E1">
              <w:rPr>
                <w:rFonts w:asciiTheme="minorHAnsi" w:hAnsiTheme="minorHAnsi" w:cstheme="minorHAnsi"/>
                <w:bCs/>
                <w:sz w:val="18"/>
                <w:szCs w:val="18"/>
              </w:rPr>
              <w:t xml:space="preserve"> </w:t>
            </w:r>
          </w:p>
        </w:tc>
      </w:tr>
      <w:tr w:rsidR="003936BC" w:rsidRPr="009E02E1" w14:paraId="25A7C27E" w14:textId="77777777" w:rsidTr="00344F27">
        <w:tc>
          <w:tcPr>
            <w:tcW w:w="846" w:type="dxa"/>
            <w:vAlign w:val="center"/>
          </w:tcPr>
          <w:p w14:paraId="7AA14CA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20B</w:t>
            </w:r>
          </w:p>
        </w:tc>
        <w:tc>
          <w:tcPr>
            <w:tcW w:w="2067" w:type="dxa"/>
            <w:vAlign w:val="center"/>
          </w:tcPr>
          <w:p w14:paraId="19076490" w14:textId="4D3D2B58"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r w:rsidR="003936BC" w:rsidRPr="009E02E1">
              <w:rPr>
                <w:rFonts w:asciiTheme="minorHAnsi" w:hAnsiTheme="minorHAnsi" w:cstheme="minorHAnsi"/>
                <w:sz w:val="18"/>
                <w:szCs w:val="18"/>
              </w:rPr>
              <w:t xml:space="preserve"> </w:t>
            </w:r>
          </w:p>
          <w:p w14:paraId="4BA9A86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60" w:type="dxa"/>
            <w:vAlign w:val="center"/>
          </w:tcPr>
          <w:p w14:paraId="46AD5054" w14:textId="77777777" w:rsidR="003936BC" w:rsidRPr="009E02E1" w:rsidRDefault="003936BC"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227</w:t>
            </w:r>
          </w:p>
          <w:p w14:paraId="01EF7E1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Jošica</w:t>
            </w:r>
          </w:p>
        </w:tc>
        <w:tc>
          <w:tcPr>
            <w:tcW w:w="1418" w:type="dxa"/>
            <w:vAlign w:val="center"/>
          </w:tcPr>
          <w:p w14:paraId="5BC5B89C"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100m</w:t>
            </w:r>
          </w:p>
        </w:tc>
        <w:tc>
          <w:tcPr>
            <w:tcW w:w="1984" w:type="dxa"/>
            <w:vAlign w:val="center"/>
          </w:tcPr>
          <w:p w14:paraId="4B481A9B"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872 m</w:t>
            </w:r>
            <w:r w:rsidRPr="009E02E1">
              <w:rPr>
                <w:rFonts w:asciiTheme="minorHAnsi" w:hAnsiTheme="minorHAnsi" w:cstheme="minorHAnsi"/>
                <w:sz w:val="18"/>
                <w:szCs w:val="18"/>
                <w:vertAlign w:val="superscript"/>
              </w:rPr>
              <w:t xml:space="preserve">2 </w:t>
            </w:r>
          </w:p>
        </w:tc>
        <w:tc>
          <w:tcPr>
            <w:tcW w:w="2126" w:type="dxa"/>
            <w:vAlign w:val="center"/>
          </w:tcPr>
          <w:p w14:paraId="2831864D" w14:textId="77777777" w:rsidR="003936BC" w:rsidRPr="009E02E1" w:rsidRDefault="003936BC" w:rsidP="00344F27">
            <w:pPr>
              <w:jc w:val="center"/>
              <w:rPr>
                <w:rFonts w:asciiTheme="minorHAnsi" w:hAnsiTheme="minorHAnsi" w:cstheme="minorHAnsi"/>
                <w:sz w:val="18"/>
                <w:szCs w:val="18"/>
              </w:rPr>
            </w:pPr>
          </w:p>
          <w:p w14:paraId="0EF9F139" w14:textId="77777777" w:rsidR="003936BC" w:rsidRPr="009E02E1" w:rsidRDefault="003936BC" w:rsidP="00344F27">
            <w:pPr>
              <w:jc w:val="center"/>
              <w:rPr>
                <w:rFonts w:asciiTheme="minorHAnsi" w:hAnsiTheme="minorHAnsi" w:cstheme="minorHAnsi"/>
                <w:sz w:val="18"/>
                <w:szCs w:val="18"/>
              </w:rPr>
            </w:pPr>
          </w:p>
        </w:tc>
      </w:tr>
      <w:tr w:rsidR="003936BC" w:rsidRPr="009E02E1" w14:paraId="075CCB7B" w14:textId="77777777" w:rsidTr="00344F27">
        <w:tc>
          <w:tcPr>
            <w:tcW w:w="846" w:type="dxa"/>
            <w:vAlign w:val="center"/>
          </w:tcPr>
          <w:p w14:paraId="2FDD2AC0"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lastRenderedPageBreak/>
              <w:t>20C</w:t>
            </w:r>
          </w:p>
        </w:tc>
        <w:tc>
          <w:tcPr>
            <w:tcW w:w="2067" w:type="dxa"/>
            <w:vAlign w:val="center"/>
          </w:tcPr>
          <w:p w14:paraId="52BDCC75" w14:textId="520AF150" w:rsidR="003936BC"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3936BC" w:rsidRPr="009E02E1">
              <w:rPr>
                <w:rFonts w:asciiTheme="minorHAnsi" w:hAnsiTheme="minorHAnsi" w:cstheme="minorHAnsi"/>
                <w:sz w:val="18"/>
                <w:szCs w:val="18"/>
              </w:rPr>
              <w:t>-porodično</w:t>
            </w:r>
          </w:p>
          <w:p w14:paraId="565993FF"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(investiciono)</w:t>
            </w:r>
          </w:p>
        </w:tc>
        <w:tc>
          <w:tcPr>
            <w:tcW w:w="1760" w:type="dxa"/>
            <w:vAlign w:val="center"/>
          </w:tcPr>
          <w:p w14:paraId="458F8244"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55 </w:t>
            </w:r>
          </w:p>
          <w:p w14:paraId="2D85425F" w14:textId="77777777" w:rsidR="003936BC" w:rsidRPr="009E02E1" w:rsidRDefault="003936BC" w:rsidP="00344F27">
            <w:pPr>
              <w:jc w:val="center"/>
              <w:rPr>
                <w:rFonts w:asciiTheme="minorHAnsi" w:hAnsiTheme="minorHAnsi" w:cstheme="minorHAnsi"/>
                <w:bCs/>
                <w:sz w:val="18"/>
                <w:szCs w:val="18"/>
              </w:rPr>
            </w:pPr>
            <w:r w:rsidRPr="009E02E1">
              <w:rPr>
                <w:rFonts w:asciiTheme="minorHAnsi" w:hAnsiTheme="minorHAnsi" w:cstheme="minorHAnsi"/>
                <w:bCs/>
                <w:sz w:val="18"/>
                <w:szCs w:val="18"/>
              </w:rPr>
              <w:t>KO Jošica</w:t>
            </w:r>
          </w:p>
        </w:tc>
        <w:tc>
          <w:tcPr>
            <w:tcW w:w="1418" w:type="dxa"/>
            <w:vAlign w:val="center"/>
          </w:tcPr>
          <w:p w14:paraId="6C4FFDEA"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50m</w:t>
            </w:r>
          </w:p>
        </w:tc>
        <w:tc>
          <w:tcPr>
            <w:tcW w:w="1984" w:type="dxa"/>
            <w:vAlign w:val="center"/>
          </w:tcPr>
          <w:p w14:paraId="53CCFE2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sz w:val="18"/>
                <w:szCs w:val="18"/>
              </w:rPr>
              <w:t>243 m²</w:t>
            </w:r>
          </w:p>
        </w:tc>
        <w:tc>
          <w:tcPr>
            <w:tcW w:w="2126" w:type="dxa"/>
            <w:vAlign w:val="center"/>
          </w:tcPr>
          <w:p w14:paraId="7A40146E" w14:textId="77777777" w:rsidR="003936BC" w:rsidRPr="009E02E1" w:rsidRDefault="003936BC" w:rsidP="00344F27">
            <w:pPr>
              <w:jc w:val="center"/>
              <w:rPr>
                <w:rFonts w:asciiTheme="minorHAnsi" w:hAnsiTheme="minorHAnsi" w:cstheme="minorHAnsi"/>
                <w:sz w:val="18"/>
                <w:szCs w:val="18"/>
              </w:rPr>
            </w:pPr>
            <w:r w:rsidRPr="009E02E1">
              <w:rPr>
                <w:rFonts w:asciiTheme="minorHAnsi" w:hAnsiTheme="minorHAnsi" w:cstheme="minorHAnsi"/>
                <w:color w:val="00B050"/>
                <w:sz w:val="18"/>
                <w:szCs w:val="18"/>
              </w:rPr>
              <w:t>Otvoreni šank od 23 m</w:t>
            </w:r>
            <w:r w:rsidRPr="009E02E1">
              <w:rPr>
                <w:rFonts w:asciiTheme="minorHAnsi" w:hAnsiTheme="minorHAnsi" w:cstheme="minorHAnsi"/>
                <w:color w:val="00B050"/>
                <w:sz w:val="18"/>
                <w:szCs w:val="18"/>
                <w:vertAlign w:val="superscript"/>
              </w:rPr>
              <w:t xml:space="preserve">2 </w:t>
            </w:r>
            <w:r w:rsidRPr="009E02E1">
              <w:rPr>
                <w:rFonts w:asciiTheme="minorHAnsi" w:hAnsiTheme="minorHAnsi" w:cstheme="minorHAnsi"/>
                <w:color w:val="00B050"/>
                <w:sz w:val="18"/>
                <w:szCs w:val="18"/>
              </w:rPr>
              <w:t>sa terasom od 18m</w:t>
            </w:r>
            <w:r w:rsidRPr="009E02E1">
              <w:rPr>
                <w:rFonts w:asciiTheme="minorHAnsi" w:hAnsiTheme="minorHAnsi" w:cstheme="minorHAnsi"/>
                <w:color w:val="00B050"/>
                <w:sz w:val="18"/>
                <w:szCs w:val="18"/>
                <w:vertAlign w:val="superscript"/>
              </w:rPr>
              <w:t>2</w:t>
            </w:r>
          </w:p>
        </w:tc>
      </w:tr>
      <w:tr w:rsidR="003936BC" w:rsidRPr="009E02E1" w14:paraId="1F44466C" w14:textId="77777777" w:rsidTr="00344F27">
        <w:tc>
          <w:tcPr>
            <w:tcW w:w="846" w:type="dxa"/>
            <w:vAlign w:val="center"/>
          </w:tcPr>
          <w:p w14:paraId="0DF6E98E"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20N1</w:t>
            </w:r>
          </w:p>
        </w:tc>
        <w:tc>
          <w:tcPr>
            <w:tcW w:w="2067" w:type="dxa"/>
            <w:vAlign w:val="center"/>
          </w:tcPr>
          <w:p w14:paraId="546AA515"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Plivalište</w:t>
            </w:r>
          </w:p>
        </w:tc>
        <w:tc>
          <w:tcPr>
            <w:tcW w:w="1760" w:type="dxa"/>
            <w:vAlign w:val="center"/>
          </w:tcPr>
          <w:p w14:paraId="1A4BEED2" w14:textId="0E038A48" w:rsidR="003936BC" w:rsidRPr="009E02E1" w:rsidRDefault="00545B78" w:rsidP="00344F27">
            <w:pPr>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 xml:space="preserve">Akvatorijum ispred k.p </w:t>
            </w:r>
            <w:r w:rsidR="003936BC" w:rsidRPr="009E02E1">
              <w:rPr>
                <w:rFonts w:asciiTheme="minorHAnsi" w:hAnsiTheme="minorHAnsi" w:cstheme="minorHAnsi"/>
                <w:bCs/>
                <w:color w:val="00B050"/>
                <w:sz w:val="18"/>
                <w:szCs w:val="18"/>
              </w:rPr>
              <w:t>269/1</w:t>
            </w:r>
            <w:r w:rsidR="00344F27" w:rsidRPr="009E02E1">
              <w:rPr>
                <w:rFonts w:asciiTheme="minorHAnsi" w:hAnsiTheme="minorHAnsi" w:cstheme="minorHAnsi"/>
                <w:bCs/>
                <w:color w:val="00B050"/>
                <w:sz w:val="18"/>
                <w:szCs w:val="18"/>
              </w:rPr>
              <w:t xml:space="preserve">  KO Jošica</w:t>
            </w:r>
          </w:p>
        </w:tc>
        <w:tc>
          <w:tcPr>
            <w:tcW w:w="1418" w:type="dxa"/>
            <w:vAlign w:val="center"/>
          </w:tcPr>
          <w:p w14:paraId="6E15C01C" w14:textId="77777777" w:rsidR="003936BC" w:rsidRPr="009E02E1" w:rsidRDefault="003936BC"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50m</w:t>
            </w:r>
          </w:p>
        </w:tc>
        <w:tc>
          <w:tcPr>
            <w:tcW w:w="1984" w:type="dxa"/>
            <w:vAlign w:val="center"/>
          </w:tcPr>
          <w:p w14:paraId="5377D97F" w14:textId="77777777" w:rsidR="003936BC" w:rsidRPr="009E02E1" w:rsidRDefault="003936BC" w:rsidP="00344F27">
            <w:pPr>
              <w:jc w:val="center"/>
              <w:rPr>
                <w:rFonts w:asciiTheme="minorHAnsi" w:hAnsiTheme="minorHAnsi" w:cstheme="minorHAnsi"/>
                <w:color w:val="00B050"/>
                <w:sz w:val="18"/>
                <w:szCs w:val="18"/>
              </w:rPr>
            </w:pPr>
          </w:p>
        </w:tc>
        <w:tc>
          <w:tcPr>
            <w:tcW w:w="2126" w:type="dxa"/>
            <w:vAlign w:val="center"/>
          </w:tcPr>
          <w:p w14:paraId="37DFC98F" w14:textId="77777777" w:rsidR="003936BC" w:rsidRPr="009E02E1" w:rsidRDefault="003936BC" w:rsidP="00344F27">
            <w:pPr>
              <w:jc w:val="center"/>
              <w:rPr>
                <w:rFonts w:asciiTheme="minorHAnsi" w:hAnsiTheme="minorHAnsi" w:cstheme="minorHAnsi"/>
                <w:color w:val="00B050"/>
                <w:sz w:val="18"/>
                <w:szCs w:val="18"/>
              </w:rPr>
            </w:pPr>
          </w:p>
        </w:tc>
      </w:tr>
    </w:tbl>
    <w:p w14:paraId="5EFD1936" w14:textId="77777777" w:rsidR="003936BC" w:rsidRPr="009E02E1" w:rsidRDefault="003936BC" w:rsidP="00F40849">
      <w:pPr>
        <w:shd w:val="clear" w:color="auto" w:fill="FFFFFF"/>
        <w:tabs>
          <w:tab w:val="right" w:pos="3969"/>
          <w:tab w:val="right" w:pos="6237"/>
          <w:tab w:val="right" w:pos="9639"/>
        </w:tabs>
        <w:rPr>
          <w:rFonts w:asciiTheme="minorHAnsi" w:hAnsiTheme="minorHAnsi" w:cstheme="minorHAnsi"/>
          <w:b/>
          <w:sz w:val="18"/>
          <w:szCs w:val="18"/>
          <w:lang w:val="sr-Latn-ME"/>
        </w:rPr>
      </w:pPr>
    </w:p>
    <w:p w14:paraId="1EA9BFA8" w14:textId="22C1DC4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017D3516"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20: ROSE</w:t>
      </w:r>
    </w:p>
    <w:p w14:paraId="3B6A445D" w14:textId="77777777" w:rsidR="00E57B9B" w:rsidRPr="009E02E1" w:rsidRDefault="00E57B9B" w:rsidP="00E57B9B">
      <w:pPr>
        <w:shd w:val="clear" w:color="auto" w:fill="FFFFFF"/>
        <w:tabs>
          <w:tab w:val="right" w:pos="3969"/>
          <w:tab w:val="left" w:pos="5400"/>
          <w:tab w:val="right" w:pos="6237"/>
          <w:tab w:val="right" w:pos="9639"/>
        </w:tabs>
        <w:rPr>
          <w:rFonts w:asciiTheme="minorHAnsi" w:hAnsiTheme="minorHAnsi" w:cstheme="minorHAnsi"/>
          <w:b/>
          <w:sz w:val="18"/>
          <w:szCs w:val="18"/>
          <w:lang w:val="sr-Latn-ME"/>
        </w:rPr>
      </w:pPr>
    </w:p>
    <w:tbl>
      <w:tblPr>
        <w:tblW w:w="10505" w:type="dxa"/>
        <w:tblInd w:w="-167" w:type="dxa"/>
        <w:tblLayout w:type="fixed"/>
        <w:tblLook w:val="0000" w:firstRow="0" w:lastRow="0" w:firstColumn="0" w:lastColumn="0" w:noHBand="0" w:noVBand="0"/>
      </w:tblPr>
      <w:tblGrid>
        <w:gridCol w:w="856"/>
        <w:gridCol w:w="1564"/>
        <w:gridCol w:w="1560"/>
        <w:gridCol w:w="1984"/>
        <w:gridCol w:w="1701"/>
        <w:gridCol w:w="2840"/>
      </w:tblGrid>
      <w:tr w:rsidR="00B77D92" w:rsidRPr="009E02E1" w14:paraId="65A81E74" w14:textId="77777777" w:rsidTr="002D5B0E">
        <w:trPr>
          <w:tblHeader/>
        </w:trPr>
        <w:tc>
          <w:tcPr>
            <w:tcW w:w="856" w:type="dxa"/>
            <w:tcBorders>
              <w:top w:val="single" w:sz="8" w:space="0" w:color="000000"/>
              <w:left w:val="single" w:sz="8" w:space="0" w:color="000000"/>
              <w:bottom w:val="single" w:sz="8" w:space="0" w:color="000000"/>
            </w:tcBorders>
            <w:shd w:val="clear" w:color="auto" w:fill="auto"/>
            <w:vAlign w:val="center"/>
          </w:tcPr>
          <w:p w14:paraId="76CD868A"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64" w:type="dxa"/>
            <w:tcBorders>
              <w:top w:val="single" w:sz="8" w:space="0" w:color="000000"/>
              <w:left w:val="single" w:sz="8" w:space="0" w:color="000000"/>
              <w:bottom w:val="single" w:sz="8" w:space="0" w:color="000000"/>
            </w:tcBorders>
            <w:shd w:val="clear" w:color="auto" w:fill="auto"/>
            <w:vAlign w:val="center"/>
          </w:tcPr>
          <w:p w14:paraId="45AF50DF"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71BE54D9"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2DCA00DE"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8" w:space="0" w:color="000000"/>
              <w:left w:val="single" w:sz="8" w:space="0" w:color="000000"/>
              <w:bottom w:val="single" w:sz="8" w:space="0" w:color="000000"/>
            </w:tcBorders>
            <w:shd w:val="clear" w:color="auto" w:fill="auto"/>
            <w:vAlign w:val="center"/>
          </w:tcPr>
          <w:p w14:paraId="39901E30"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8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E2F399" w14:textId="77777777" w:rsidR="00E57B9B" w:rsidRPr="009E02E1" w:rsidRDefault="00E57B9B" w:rsidP="002D5B0E">
            <w:pPr>
              <w:shd w:val="clear" w:color="auto" w:fill="FFFFFF"/>
              <w:tabs>
                <w:tab w:val="right" w:pos="3969"/>
                <w:tab w:val="left" w:pos="5400"/>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685DCD5E" w14:textId="77777777" w:rsidTr="002D5B0E">
        <w:tc>
          <w:tcPr>
            <w:tcW w:w="856" w:type="dxa"/>
            <w:tcBorders>
              <w:left w:val="single" w:sz="4" w:space="0" w:color="000000"/>
              <w:bottom w:val="single" w:sz="4" w:space="0" w:color="000000"/>
            </w:tcBorders>
            <w:shd w:val="clear" w:color="auto" w:fill="auto"/>
          </w:tcPr>
          <w:p w14:paraId="7DA53B3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20.1</w:t>
            </w:r>
          </w:p>
        </w:tc>
        <w:tc>
          <w:tcPr>
            <w:tcW w:w="1564" w:type="dxa"/>
            <w:tcBorders>
              <w:left w:val="single" w:sz="4" w:space="0" w:color="000000"/>
              <w:bottom w:val="single" w:sz="4" w:space="0" w:color="000000"/>
            </w:tcBorders>
            <w:shd w:val="clear" w:color="auto" w:fill="auto"/>
          </w:tcPr>
          <w:p w14:paraId="46DE204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5288EF2D"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left w:val="single" w:sz="4" w:space="0" w:color="000000"/>
              <w:bottom w:val="single" w:sz="4" w:space="0" w:color="000000"/>
            </w:tcBorders>
            <w:shd w:val="clear" w:color="auto" w:fill="auto"/>
          </w:tcPr>
          <w:p w14:paraId="6A4C71B4" w14:textId="460D9120"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1706 K.O. Rose</w:t>
            </w:r>
          </w:p>
        </w:tc>
        <w:tc>
          <w:tcPr>
            <w:tcW w:w="1984" w:type="dxa"/>
            <w:tcBorders>
              <w:left w:val="single" w:sz="4" w:space="0" w:color="000000"/>
              <w:bottom w:val="single" w:sz="4" w:space="0" w:color="000000"/>
            </w:tcBorders>
            <w:shd w:val="clear" w:color="auto" w:fill="auto"/>
          </w:tcPr>
          <w:p w14:paraId="11B2F6D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701" w:type="dxa"/>
            <w:tcBorders>
              <w:left w:val="single" w:sz="4" w:space="0" w:color="000000"/>
              <w:bottom w:val="single" w:sz="4" w:space="0" w:color="000000"/>
            </w:tcBorders>
            <w:shd w:val="clear" w:color="auto" w:fill="auto"/>
          </w:tcPr>
          <w:p w14:paraId="19B5220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 = 10m2</w:t>
            </w:r>
          </w:p>
          <w:p w14:paraId="54E8152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 = 25 m2</w:t>
            </w:r>
          </w:p>
        </w:tc>
        <w:tc>
          <w:tcPr>
            <w:tcW w:w="2840" w:type="dxa"/>
            <w:tcBorders>
              <w:left w:val="single" w:sz="4" w:space="0" w:color="000000"/>
              <w:bottom w:val="single" w:sz="4" w:space="0" w:color="000000"/>
              <w:right w:val="single" w:sz="4" w:space="0" w:color="000000"/>
            </w:tcBorders>
            <w:shd w:val="clear" w:color="auto" w:fill="auto"/>
          </w:tcPr>
          <w:p w14:paraId="668151F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drveni objekat,</w:t>
            </w:r>
          </w:p>
          <w:p w14:paraId="0A332D4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suncobranima</w:t>
            </w:r>
          </w:p>
        </w:tc>
      </w:tr>
      <w:tr w:rsidR="00B77D92" w:rsidRPr="009E02E1" w14:paraId="5E425C5A" w14:textId="77777777" w:rsidTr="002D5B0E">
        <w:tc>
          <w:tcPr>
            <w:tcW w:w="856" w:type="dxa"/>
            <w:tcBorders>
              <w:left w:val="single" w:sz="4" w:space="0" w:color="000000"/>
              <w:bottom w:val="single" w:sz="4" w:space="0" w:color="000000"/>
            </w:tcBorders>
            <w:shd w:val="clear" w:color="auto" w:fill="auto"/>
          </w:tcPr>
          <w:p w14:paraId="719C8CA7"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20.2</w:t>
            </w:r>
          </w:p>
        </w:tc>
        <w:tc>
          <w:tcPr>
            <w:tcW w:w="1564" w:type="dxa"/>
            <w:tcBorders>
              <w:left w:val="single" w:sz="4" w:space="0" w:color="000000"/>
              <w:bottom w:val="single" w:sz="4" w:space="0" w:color="000000"/>
            </w:tcBorders>
            <w:shd w:val="clear" w:color="auto" w:fill="auto"/>
          </w:tcPr>
          <w:p w14:paraId="1DCCC60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53D5A89F"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left w:val="single" w:sz="4" w:space="0" w:color="000000"/>
              <w:bottom w:val="single" w:sz="4" w:space="0" w:color="000000"/>
            </w:tcBorders>
            <w:shd w:val="clear" w:color="auto" w:fill="auto"/>
          </w:tcPr>
          <w:p w14:paraId="46B2D0C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4 K.O. Rose</w:t>
            </w:r>
          </w:p>
        </w:tc>
        <w:tc>
          <w:tcPr>
            <w:tcW w:w="1984" w:type="dxa"/>
            <w:tcBorders>
              <w:left w:val="single" w:sz="4" w:space="0" w:color="000000"/>
              <w:bottom w:val="single" w:sz="4" w:space="0" w:color="000000"/>
            </w:tcBorders>
            <w:shd w:val="clear" w:color="auto" w:fill="auto"/>
          </w:tcPr>
          <w:p w14:paraId="550117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left w:val="single" w:sz="4" w:space="0" w:color="000000"/>
              <w:bottom w:val="single" w:sz="4" w:space="0" w:color="000000"/>
            </w:tcBorders>
            <w:shd w:val="clear" w:color="auto" w:fill="auto"/>
          </w:tcPr>
          <w:p w14:paraId="25F5FB1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P1 = 100 m2</w:t>
            </w:r>
          </w:p>
          <w:p w14:paraId="68AED13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P2 = 98.5m2</w:t>
            </w:r>
          </w:p>
        </w:tc>
        <w:tc>
          <w:tcPr>
            <w:tcW w:w="2840" w:type="dxa"/>
            <w:tcBorders>
              <w:left w:val="single" w:sz="4" w:space="0" w:color="000000"/>
              <w:bottom w:val="single" w:sz="4" w:space="0" w:color="000000"/>
              <w:right w:val="single" w:sz="4" w:space="0" w:color="000000"/>
            </w:tcBorders>
            <w:shd w:val="clear" w:color="auto" w:fill="auto"/>
          </w:tcPr>
          <w:p w14:paraId="159CEA5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1 – na betonskoj podlozi natkrivena drvenom konstrukcijom, crijepom i trskom</w:t>
            </w:r>
          </w:p>
          <w:p w14:paraId="3FD80B9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 – na daščanoj podlozi natkrivena  prirodnim zelenilom</w:t>
            </w:r>
          </w:p>
        </w:tc>
      </w:tr>
      <w:tr w:rsidR="00B77D92" w:rsidRPr="009E02E1" w14:paraId="1896C826" w14:textId="77777777" w:rsidTr="002D5B0E">
        <w:tc>
          <w:tcPr>
            <w:tcW w:w="856" w:type="dxa"/>
            <w:tcBorders>
              <w:left w:val="single" w:sz="4" w:space="0" w:color="000000"/>
              <w:bottom w:val="single" w:sz="4" w:space="0" w:color="000000"/>
            </w:tcBorders>
            <w:shd w:val="clear" w:color="auto" w:fill="auto"/>
          </w:tcPr>
          <w:p w14:paraId="32DDCC20"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20.3</w:t>
            </w:r>
          </w:p>
        </w:tc>
        <w:tc>
          <w:tcPr>
            <w:tcW w:w="1564" w:type="dxa"/>
            <w:tcBorders>
              <w:left w:val="single" w:sz="4" w:space="0" w:color="000000"/>
              <w:bottom w:val="single" w:sz="4" w:space="0" w:color="000000"/>
            </w:tcBorders>
            <w:shd w:val="clear" w:color="auto" w:fill="auto"/>
          </w:tcPr>
          <w:p w14:paraId="01ECC2E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left w:val="single" w:sz="4" w:space="0" w:color="000000"/>
              <w:bottom w:val="single" w:sz="4" w:space="0" w:color="000000"/>
            </w:tcBorders>
            <w:shd w:val="clear" w:color="auto" w:fill="auto"/>
          </w:tcPr>
          <w:p w14:paraId="72FD617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ispred kp 1725 KO Rose</w:t>
            </w:r>
          </w:p>
        </w:tc>
        <w:tc>
          <w:tcPr>
            <w:tcW w:w="1984" w:type="dxa"/>
            <w:tcBorders>
              <w:left w:val="single" w:sz="4" w:space="0" w:color="000000"/>
              <w:bottom w:val="single" w:sz="4" w:space="0" w:color="000000"/>
            </w:tcBorders>
            <w:shd w:val="clear" w:color="auto" w:fill="auto"/>
          </w:tcPr>
          <w:p w14:paraId="7D902A3B" w14:textId="19C76EDD" w:rsidR="00E57B9B" w:rsidRPr="009E02E1" w:rsidRDefault="00906BCE"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Ponton za pristajanje i privez plovnih objekata</w:t>
            </w:r>
          </w:p>
        </w:tc>
        <w:tc>
          <w:tcPr>
            <w:tcW w:w="1701" w:type="dxa"/>
            <w:tcBorders>
              <w:left w:val="single" w:sz="4" w:space="0" w:color="000000"/>
              <w:bottom w:val="single" w:sz="4" w:space="0" w:color="000000"/>
            </w:tcBorders>
            <w:shd w:val="clear" w:color="auto" w:fill="auto"/>
          </w:tcPr>
          <w:p w14:paraId="16AF5AE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L=18 x 3m</w:t>
            </w:r>
          </w:p>
          <w:p w14:paraId="1EB105DB" w14:textId="5D7E69FD" w:rsidR="00622136" w:rsidRPr="009E02E1" w:rsidRDefault="00622136"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Pakv=400m2</w:t>
            </w:r>
          </w:p>
        </w:tc>
        <w:tc>
          <w:tcPr>
            <w:tcW w:w="2840" w:type="dxa"/>
            <w:tcBorders>
              <w:left w:val="single" w:sz="4" w:space="0" w:color="000000"/>
              <w:bottom w:val="single" w:sz="4" w:space="0" w:color="000000"/>
              <w:right w:val="single" w:sz="4" w:space="0" w:color="000000"/>
            </w:tcBorders>
            <w:shd w:val="clear" w:color="auto" w:fill="auto"/>
          </w:tcPr>
          <w:p w14:paraId="083A761B" w14:textId="77777777" w:rsidR="00E57B9B" w:rsidRPr="009E02E1" w:rsidRDefault="00E57B9B" w:rsidP="002D5B0E">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w:t>
            </w:r>
          </w:p>
          <w:p w14:paraId="45D1B19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Neophodno je pribaviti odobrenje od strane lučke kapetanije.</w:t>
            </w:r>
          </w:p>
        </w:tc>
      </w:tr>
      <w:tr w:rsidR="00B77D92" w:rsidRPr="009E02E1" w14:paraId="485E5E59" w14:textId="77777777" w:rsidTr="002D5B0E">
        <w:tc>
          <w:tcPr>
            <w:tcW w:w="856" w:type="dxa"/>
            <w:tcBorders>
              <w:left w:val="single" w:sz="4" w:space="0" w:color="000000"/>
              <w:bottom w:val="single" w:sz="4" w:space="0" w:color="000000"/>
            </w:tcBorders>
            <w:shd w:val="clear" w:color="auto" w:fill="auto"/>
          </w:tcPr>
          <w:p w14:paraId="6B89088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20.5</w:t>
            </w:r>
          </w:p>
        </w:tc>
        <w:tc>
          <w:tcPr>
            <w:tcW w:w="1564" w:type="dxa"/>
            <w:tcBorders>
              <w:left w:val="single" w:sz="4" w:space="0" w:color="000000"/>
              <w:bottom w:val="single" w:sz="4" w:space="0" w:color="000000"/>
            </w:tcBorders>
            <w:shd w:val="clear" w:color="auto" w:fill="auto"/>
          </w:tcPr>
          <w:p w14:paraId="031A3CF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left w:val="single" w:sz="4" w:space="0" w:color="000000"/>
              <w:bottom w:val="single" w:sz="4" w:space="0" w:color="000000"/>
            </w:tcBorders>
            <w:shd w:val="clear" w:color="auto" w:fill="auto"/>
          </w:tcPr>
          <w:p w14:paraId="20A2135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61 K.O. Rose</w:t>
            </w:r>
          </w:p>
        </w:tc>
        <w:tc>
          <w:tcPr>
            <w:tcW w:w="1984" w:type="dxa"/>
            <w:tcBorders>
              <w:left w:val="single" w:sz="4" w:space="0" w:color="000000"/>
              <w:bottom w:val="single" w:sz="4" w:space="0" w:color="000000"/>
            </w:tcBorders>
            <w:shd w:val="clear" w:color="auto" w:fill="auto"/>
          </w:tcPr>
          <w:p w14:paraId="04CDE11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left w:val="single" w:sz="4" w:space="0" w:color="000000"/>
              <w:bottom w:val="single" w:sz="4" w:space="0" w:color="000000"/>
            </w:tcBorders>
            <w:shd w:val="clear" w:color="auto" w:fill="auto"/>
          </w:tcPr>
          <w:p w14:paraId="69419F20" w14:textId="0375ED50" w:rsidR="00E57B9B" w:rsidRPr="009E02E1" w:rsidRDefault="00E57B9B" w:rsidP="00866D15">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 = </w:t>
            </w:r>
            <w:r w:rsidR="00866D15" w:rsidRPr="009E02E1">
              <w:rPr>
                <w:rFonts w:asciiTheme="minorHAnsi" w:hAnsiTheme="minorHAnsi" w:cstheme="minorHAnsi"/>
                <w:sz w:val="18"/>
                <w:szCs w:val="18"/>
                <w:lang w:val="sr-Latn-ME"/>
              </w:rPr>
              <w:t xml:space="preserve">86 </w:t>
            </w:r>
            <w:r w:rsidRPr="009E02E1">
              <w:rPr>
                <w:rFonts w:asciiTheme="minorHAnsi" w:hAnsiTheme="minorHAnsi" w:cstheme="minorHAnsi"/>
                <w:sz w:val="18"/>
                <w:szCs w:val="18"/>
                <w:lang w:val="sr-Latn-ME"/>
              </w:rPr>
              <w:t>m2</w:t>
            </w:r>
          </w:p>
        </w:tc>
        <w:tc>
          <w:tcPr>
            <w:tcW w:w="2840" w:type="dxa"/>
            <w:tcBorders>
              <w:left w:val="single" w:sz="4" w:space="0" w:color="000000"/>
              <w:bottom w:val="single" w:sz="4" w:space="0" w:color="000000"/>
              <w:right w:val="single" w:sz="4" w:space="0" w:color="000000"/>
            </w:tcBorders>
            <w:shd w:val="clear" w:color="auto" w:fill="auto"/>
          </w:tcPr>
          <w:p w14:paraId="1582720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i natkrivena tipskim suncobranima bijele ili bež boje</w:t>
            </w:r>
          </w:p>
        </w:tc>
      </w:tr>
      <w:tr w:rsidR="00B77D92" w:rsidRPr="009E02E1" w14:paraId="789C7CBD" w14:textId="77777777" w:rsidTr="002D5B0E">
        <w:tc>
          <w:tcPr>
            <w:tcW w:w="856" w:type="dxa"/>
            <w:tcBorders>
              <w:left w:val="single" w:sz="4" w:space="0" w:color="000000"/>
              <w:bottom w:val="single" w:sz="4" w:space="0" w:color="000000"/>
            </w:tcBorders>
            <w:shd w:val="clear" w:color="auto" w:fill="auto"/>
          </w:tcPr>
          <w:p w14:paraId="67565F4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20.6</w:t>
            </w:r>
          </w:p>
        </w:tc>
        <w:tc>
          <w:tcPr>
            <w:tcW w:w="1564" w:type="dxa"/>
            <w:tcBorders>
              <w:left w:val="single" w:sz="4" w:space="0" w:color="000000"/>
              <w:bottom w:val="single" w:sz="4" w:space="0" w:color="000000"/>
            </w:tcBorders>
            <w:shd w:val="clear" w:color="auto" w:fill="auto"/>
          </w:tcPr>
          <w:p w14:paraId="779357E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6A9F2814"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left w:val="single" w:sz="4" w:space="0" w:color="000000"/>
              <w:bottom w:val="single" w:sz="4" w:space="0" w:color="000000"/>
            </w:tcBorders>
            <w:shd w:val="clear" w:color="auto" w:fill="auto"/>
          </w:tcPr>
          <w:p w14:paraId="76D18345" w14:textId="673DAA90"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63/1 </w:t>
            </w:r>
            <w:r w:rsidR="00866D15" w:rsidRPr="009E02E1">
              <w:rPr>
                <w:rFonts w:asciiTheme="minorHAnsi" w:hAnsiTheme="minorHAnsi" w:cstheme="minorHAnsi"/>
                <w:sz w:val="18"/>
                <w:szCs w:val="18"/>
                <w:lang w:val="sr-Latn-ME"/>
              </w:rPr>
              <w:t xml:space="preserve">i 63/5 </w:t>
            </w:r>
            <w:r w:rsidRPr="009E02E1">
              <w:rPr>
                <w:rFonts w:asciiTheme="minorHAnsi" w:hAnsiTheme="minorHAnsi" w:cstheme="minorHAnsi"/>
                <w:sz w:val="18"/>
                <w:szCs w:val="18"/>
                <w:lang w:val="sr-Latn-ME"/>
              </w:rPr>
              <w:t>K.O. Rose</w:t>
            </w:r>
          </w:p>
        </w:tc>
        <w:tc>
          <w:tcPr>
            <w:tcW w:w="1984" w:type="dxa"/>
            <w:tcBorders>
              <w:left w:val="single" w:sz="4" w:space="0" w:color="000000"/>
              <w:bottom w:val="single" w:sz="4" w:space="0" w:color="000000"/>
            </w:tcBorders>
            <w:shd w:val="clear" w:color="auto" w:fill="auto"/>
          </w:tcPr>
          <w:p w14:paraId="5EA5DF8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left w:val="single" w:sz="4" w:space="0" w:color="000000"/>
              <w:bottom w:val="single" w:sz="4" w:space="0" w:color="000000"/>
            </w:tcBorders>
            <w:shd w:val="clear" w:color="auto" w:fill="auto"/>
          </w:tcPr>
          <w:p w14:paraId="1C7C585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90 m2</w:t>
            </w:r>
          </w:p>
        </w:tc>
        <w:tc>
          <w:tcPr>
            <w:tcW w:w="2840" w:type="dxa"/>
            <w:tcBorders>
              <w:left w:val="single" w:sz="4" w:space="0" w:color="000000"/>
              <w:bottom w:val="single" w:sz="4" w:space="0" w:color="000000"/>
              <w:right w:val="single" w:sz="4" w:space="0" w:color="000000"/>
            </w:tcBorders>
            <w:shd w:val="clear" w:color="auto" w:fill="auto"/>
          </w:tcPr>
          <w:p w14:paraId="6956D554" w14:textId="206E43E8"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Natkrivanje terase </w:t>
            </w:r>
            <w:r w:rsidR="00FD77C0" w:rsidRPr="009E02E1">
              <w:rPr>
                <w:rFonts w:asciiTheme="minorHAnsi" w:hAnsiTheme="minorHAnsi" w:cstheme="minorHAnsi"/>
                <w:sz w:val="18"/>
                <w:szCs w:val="18"/>
                <w:lang w:val="sr-Latn-ME"/>
              </w:rPr>
              <w:t xml:space="preserve">drvenom </w:t>
            </w:r>
            <w:r w:rsidR="00FD77C0" w:rsidRPr="009E02E1">
              <w:rPr>
                <w:rFonts w:asciiTheme="minorHAnsi" w:hAnsiTheme="minorHAnsi" w:cstheme="minorHAnsi"/>
                <w:color w:val="00B050"/>
                <w:sz w:val="18"/>
                <w:szCs w:val="18"/>
                <w:lang w:val="sr-Latn-ME"/>
              </w:rPr>
              <w:t>t</w:t>
            </w:r>
            <w:r w:rsidR="00E66639" w:rsidRPr="009E02E1">
              <w:rPr>
                <w:rFonts w:asciiTheme="minorHAnsi" w:hAnsiTheme="minorHAnsi" w:cstheme="minorHAnsi"/>
                <w:color w:val="00B050"/>
                <w:sz w:val="18"/>
                <w:szCs w:val="18"/>
                <w:lang w:val="sr-Latn-ME"/>
              </w:rPr>
              <w:t>ednom sa platnom</w:t>
            </w:r>
            <w:r w:rsidRPr="009E02E1">
              <w:rPr>
                <w:rFonts w:asciiTheme="minorHAnsi" w:hAnsiTheme="minorHAnsi" w:cstheme="minorHAnsi"/>
                <w:color w:val="00B050"/>
                <w:sz w:val="18"/>
                <w:szCs w:val="18"/>
                <w:lang w:val="sr-Latn-ME"/>
              </w:rPr>
              <w:t xml:space="preserve"> bijele ili bež boje. </w:t>
            </w:r>
          </w:p>
          <w:p w14:paraId="4342E6C9"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mora biti odmaknuta od objekta minimum 3m kako bi se obezbijedila nesmetana pješačka komunikacija. </w:t>
            </w:r>
          </w:p>
        </w:tc>
      </w:tr>
      <w:tr w:rsidR="00B77D92" w:rsidRPr="009E02E1" w14:paraId="698733BD" w14:textId="77777777" w:rsidTr="002D5B0E">
        <w:trPr>
          <w:trHeight w:val="498"/>
        </w:trPr>
        <w:tc>
          <w:tcPr>
            <w:tcW w:w="856" w:type="dxa"/>
            <w:tcBorders>
              <w:top w:val="single" w:sz="4" w:space="0" w:color="000000"/>
              <w:left w:val="single" w:sz="4" w:space="0" w:color="000000"/>
              <w:bottom w:val="single" w:sz="4" w:space="0" w:color="000000"/>
            </w:tcBorders>
            <w:shd w:val="clear" w:color="auto" w:fill="auto"/>
          </w:tcPr>
          <w:p w14:paraId="266A690E"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20.7</w:t>
            </w:r>
          </w:p>
        </w:tc>
        <w:tc>
          <w:tcPr>
            <w:tcW w:w="1564" w:type="dxa"/>
            <w:tcBorders>
              <w:top w:val="single" w:sz="4" w:space="0" w:color="000000"/>
              <w:left w:val="single" w:sz="4" w:space="0" w:color="000000"/>
              <w:bottom w:val="single" w:sz="4" w:space="0" w:color="000000"/>
            </w:tcBorders>
            <w:shd w:val="clear" w:color="auto" w:fill="auto"/>
          </w:tcPr>
          <w:p w14:paraId="5B4D047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tc>
        <w:tc>
          <w:tcPr>
            <w:tcW w:w="1560" w:type="dxa"/>
            <w:tcBorders>
              <w:top w:val="single" w:sz="4" w:space="0" w:color="000000"/>
              <w:left w:val="single" w:sz="4" w:space="0" w:color="000000"/>
              <w:bottom w:val="single" w:sz="4" w:space="0" w:color="000000"/>
            </w:tcBorders>
            <w:shd w:val="clear" w:color="auto" w:fill="auto"/>
          </w:tcPr>
          <w:p w14:paraId="34B0526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70 K.O. Rose</w:t>
            </w:r>
          </w:p>
        </w:tc>
        <w:tc>
          <w:tcPr>
            <w:tcW w:w="1984" w:type="dxa"/>
            <w:tcBorders>
              <w:top w:val="single" w:sz="4" w:space="0" w:color="000000"/>
              <w:left w:val="single" w:sz="4" w:space="0" w:color="000000"/>
              <w:bottom w:val="single" w:sz="4" w:space="0" w:color="000000"/>
            </w:tcBorders>
            <w:shd w:val="clear" w:color="auto" w:fill="auto"/>
          </w:tcPr>
          <w:p w14:paraId="6B55C36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Mjerno mjesto stanica -mareografska stanica</w:t>
            </w:r>
          </w:p>
        </w:tc>
        <w:tc>
          <w:tcPr>
            <w:tcW w:w="1701" w:type="dxa"/>
            <w:tcBorders>
              <w:top w:val="single" w:sz="4" w:space="0" w:color="000000"/>
              <w:left w:val="single" w:sz="4" w:space="0" w:color="000000"/>
              <w:bottom w:val="single" w:sz="4" w:space="0" w:color="000000"/>
            </w:tcBorders>
            <w:shd w:val="clear" w:color="auto" w:fill="auto"/>
          </w:tcPr>
          <w:p w14:paraId="5435668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 m2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1FAA764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fabrički proizvedeni  aparat </w:t>
            </w:r>
          </w:p>
        </w:tc>
      </w:tr>
      <w:tr w:rsidR="00B77D92" w:rsidRPr="009E02E1" w14:paraId="6D1C649B" w14:textId="77777777" w:rsidTr="002D5B0E">
        <w:trPr>
          <w:trHeight w:val="498"/>
        </w:trPr>
        <w:tc>
          <w:tcPr>
            <w:tcW w:w="856" w:type="dxa"/>
            <w:tcBorders>
              <w:top w:val="single" w:sz="4" w:space="0" w:color="000000"/>
              <w:left w:val="single" w:sz="4" w:space="0" w:color="000000"/>
              <w:bottom w:val="single" w:sz="4" w:space="0" w:color="000000"/>
            </w:tcBorders>
            <w:shd w:val="clear" w:color="auto" w:fill="auto"/>
          </w:tcPr>
          <w:p w14:paraId="02D8C63C" w14:textId="475A3DE0" w:rsidR="00E57B9B" w:rsidRPr="009E02E1" w:rsidRDefault="00903A15" w:rsidP="002D5B0E">
            <w:pPr>
              <w:shd w:val="clear" w:color="auto" w:fill="FFFFFF"/>
              <w:tabs>
                <w:tab w:val="left" w:pos="5103"/>
                <w:tab w:val="left" w:pos="5400"/>
              </w:tabs>
              <w:rPr>
                <w:rFonts w:asciiTheme="minorHAnsi" w:hAnsiTheme="minorHAnsi" w:cstheme="minorHAnsi"/>
                <w:sz w:val="18"/>
                <w:szCs w:val="18"/>
                <w:highlight w:val="darkYellow"/>
                <w:lang w:val="sr-Latn-ME"/>
              </w:rPr>
            </w:pPr>
            <w:r w:rsidRPr="009E02E1">
              <w:rPr>
                <w:rFonts w:asciiTheme="minorHAnsi" w:hAnsiTheme="minorHAnsi" w:cstheme="minorHAnsi"/>
                <w:sz w:val="18"/>
                <w:szCs w:val="18"/>
                <w:lang w:val="sr-Latn-ME"/>
              </w:rPr>
              <w:t>20.8</w:t>
            </w:r>
          </w:p>
        </w:tc>
        <w:tc>
          <w:tcPr>
            <w:tcW w:w="1564" w:type="dxa"/>
            <w:tcBorders>
              <w:top w:val="single" w:sz="4" w:space="0" w:color="000000"/>
              <w:left w:val="single" w:sz="4" w:space="0" w:color="000000"/>
              <w:bottom w:val="single" w:sz="4" w:space="0" w:color="000000"/>
            </w:tcBorders>
            <w:shd w:val="clear" w:color="auto" w:fill="auto"/>
          </w:tcPr>
          <w:p w14:paraId="5139A6D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2BC2650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70 K.O. Rose</w:t>
            </w:r>
          </w:p>
        </w:tc>
        <w:tc>
          <w:tcPr>
            <w:tcW w:w="1984" w:type="dxa"/>
            <w:tcBorders>
              <w:top w:val="single" w:sz="4" w:space="0" w:color="000000"/>
              <w:left w:val="single" w:sz="4" w:space="0" w:color="000000"/>
              <w:bottom w:val="single" w:sz="4" w:space="0" w:color="000000"/>
            </w:tcBorders>
            <w:shd w:val="clear" w:color="auto" w:fill="auto"/>
          </w:tcPr>
          <w:p w14:paraId="5BAB26C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za pružanje turističko informativnih usluga</w:t>
            </w:r>
          </w:p>
        </w:tc>
        <w:tc>
          <w:tcPr>
            <w:tcW w:w="1701" w:type="dxa"/>
            <w:tcBorders>
              <w:top w:val="single" w:sz="4" w:space="0" w:color="000000"/>
              <w:left w:val="single" w:sz="4" w:space="0" w:color="000000"/>
              <w:bottom w:val="single" w:sz="4" w:space="0" w:color="000000"/>
            </w:tcBorders>
            <w:shd w:val="clear" w:color="auto" w:fill="auto"/>
          </w:tcPr>
          <w:p w14:paraId="4FFC24B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P=9m</w:t>
            </w:r>
            <w:r w:rsidRPr="009E02E1">
              <w:rPr>
                <w:rFonts w:asciiTheme="minorHAnsi" w:hAnsiTheme="minorHAnsi" w:cstheme="minorHAnsi"/>
                <w:sz w:val="18"/>
                <w:szCs w:val="18"/>
                <w:vertAlign w:val="superscript"/>
                <w:lang w:val="sr-Latn-ME"/>
              </w:rPr>
              <w:t>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171A758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Tipski montažni objekat za potrebe TO Herceg Novi. </w:t>
            </w:r>
          </w:p>
        </w:tc>
      </w:tr>
    </w:tbl>
    <w:p w14:paraId="754C8BF6"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4A24DBD" w14:textId="6BCE2392" w:rsidR="00E57B9B"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E377E8A" w14:textId="11FE608F"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6CAFB0E" w14:textId="140E2F44"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7F37FBBF" w14:textId="77777777" w:rsidR="00BB00F5" w:rsidRPr="009E02E1"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3BC5928"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0DEBAEA" w14:textId="67CDD7B4"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ROSE</w:t>
      </w:r>
    </w:p>
    <w:tbl>
      <w:tblPr>
        <w:tblStyle w:val="TableGrid"/>
        <w:tblpPr w:leftFromText="180" w:rightFromText="180" w:vertAnchor="text" w:horzAnchor="margin" w:tblpXSpec="center" w:tblpY="246"/>
        <w:tblW w:w="10201" w:type="dxa"/>
        <w:tblLook w:val="04A0" w:firstRow="1" w:lastRow="0" w:firstColumn="1" w:lastColumn="0" w:noHBand="0" w:noVBand="1"/>
      </w:tblPr>
      <w:tblGrid>
        <w:gridCol w:w="749"/>
        <w:gridCol w:w="1850"/>
        <w:gridCol w:w="1649"/>
        <w:gridCol w:w="1417"/>
        <w:gridCol w:w="1985"/>
        <w:gridCol w:w="2551"/>
      </w:tblGrid>
      <w:tr w:rsidR="00691F7F" w:rsidRPr="009E02E1" w14:paraId="1F1BF838" w14:textId="77777777" w:rsidTr="00344F27">
        <w:tc>
          <w:tcPr>
            <w:tcW w:w="749" w:type="dxa"/>
            <w:vAlign w:val="center"/>
          </w:tcPr>
          <w:p w14:paraId="135774D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D29BF4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659B2370"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49" w:type="dxa"/>
            <w:vAlign w:val="center"/>
          </w:tcPr>
          <w:p w14:paraId="0BAB5F1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17" w:type="dxa"/>
            <w:vAlign w:val="center"/>
          </w:tcPr>
          <w:p w14:paraId="486B182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5" w:type="dxa"/>
            <w:vAlign w:val="center"/>
          </w:tcPr>
          <w:p w14:paraId="4F8A1EC7"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551" w:type="dxa"/>
            <w:vAlign w:val="center"/>
          </w:tcPr>
          <w:p w14:paraId="00CBA23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0F6EF94E" w14:textId="77777777" w:rsidTr="00344F27">
        <w:tc>
          <w:tcPr>
            <w:tcW w:w="749" w:type="dxa"/>
            <w:vAlign w:val="center"/>
          </w:tcPr>
          <w:p w14:paraId="0F0E5211"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21N1</w:t>
            </w:r>
          </w:p>
        </w:tc>
        <w:tc>
          <w:tcPr>
            <w:tcW w:w="1850" w:type="dxa"/>
            <w:vAlign w:val="center"/>
          </w:tcPr>
          <w:p w14:paraId="336F0D5D" w14:textId="36A55D60" w:rsidR="00691F7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Hotelsko</w:t>
            </w:r>
          </w:p>
        </w:tc>
        <w:tc>
          <w:tcPr>
            <w:tcW w:w="1649" w:type="dxa"/>
            <w:vAlign w:val="center"/>
          </w:tcPr>
          <w:p w14:paraId="466066F0" w14:textId="77777777" w:rsidR="00691F7F" w:rsidRPr="009E02E1" w:rsidRDefault="00691F7F"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1 i 1/2</w:t>
            </w:r>
          </w:p>
          <w:p w14:paraId="7B59E594"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bCs/>
                <w:color w:val="00B050"/>
                <w:sz w:val="18"/>
                <w:szCs w:val="18"/>
              </w:rPr>
              <w:t>KO Rose</w:t>
            </w:r>
          </w:p>
        </w:tc>
        <w:tc>
          <w:tcPr>
            <w:tcW w:w="1417" w:type="dxa"/>
            <w:vAlign w:val="center"/>
          </w:tcPr>
          <w:p w14:paraId="42C965F0"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20m</w:t>
            </w:r>
          </w:p>
        </w:tc>
        <w:tc>
          <w:tcPr>
            <w:tcW w:w="1985" w:type="dxa"/>
            <w:vAlign w:val="center"/>
          </w:tcPr>
          <w:p w14:paraId="435875BD" w14:textId="160269D7" w:rsidR="00691F7F" w:rsidRPr="009E02E1" w:rsidRDefault="00691F7F" w:rsidP="002E245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w:t>
            </w:r>
            <w:r w:rsidR="002E2457">
              <w:rPr>
                <w:rFonts w:asciiTheme="minorHAnsi" w:hAnsiTheme="minorHAnsi" w:cstheme="minorHAnsi"/>
                <w:color w:val="00B050"/>
                <w:sz w:val="18"/>
                <w:szCs w:val="18"/>
              </w:rPr>
              <w:t>63</w:t>
            </w:r>
            <w:r w:rsidRPr="009E02E1">
              <w:rPr>
                <w:rFonts w:asciiTheme="minorHAnsi" w:hAnsiTheme="minorHAnsi" w:cstheme="minorHAnsi"/>
                <w:color w:val="00B050"/>
                <w:sz w:val="18"/>
                <w:szCs w:val="18"/>
              </w:rPr>
              <w:t>m²</w:t>
            </w:r>
          </w:p>
        </w:tc>
        <w:tc>
          <w:tcPr>
            <w:tcW w:w="2551" w:type="dxa"/>
            <w:vAlign w:val="center"/>
          </w:tcPr>
          <w:p w14:paraId="33A9AD6D"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Otvoreni šank od 6m</w:t>
            </w:r>
            <w:r w:rsidRPr="009E02E1">
              <w:rPr>
                <w:rFonts w:asciiTheme="minorHAnsi" w:hAnsiTheme="minorHAnsi" w:cstheme="minorHAnsi"/>
                <w:color w:val="00B050"/>
                <w:sz w:val="18"/>
                <w:szCs w:val="18"/>
                <w:vertAlign w:val="superscript"/>
              </w:rPr>
              <w:t>2</w:t>
            </w:r>
            <w:r w:rsidRPr="009E02E1">
              <w:rPr>
                <w:rFonts w:asciiTheme="minorHAnsi" w:hAnsiTheme="minorHAnsi" w:cstheme="minorHAnsi"/>
                <w:color w:val="00B050"/>
                <w:sz w:val="18"/>
                <w:szCs w:val="18"/>
              </w:rPr>
              <w:t xml:space="preserve"> sa terasom od  30 m</w:t>
            </w:r>
            <w:r w:rsidRPr="009E02E1">
              <w:rPr>
                <w:rFonts w:asciiTheme="minorHAnsi" w:hAnsiTheme="minorHAnsi" w:cstheme="minorHAnsi"/>
                <w:color w:val="00B050"/>
                <w:sz w:val="18"/>
                <w:szCs w:val="18"/>
                <w:vertAlign w:val="superscript"/>
              </w:rPr>
              <w:t>2</w:t>
            </w:r>
          </w:p>
        </w:tc>
      </w:tr>
      <w:tr w:rsidR="00691F7F" w:rsidRPr="009E02E1" w14:paraId="0932F9CC" w14:textId="77777777" w:rsidTr="00344F27">
        <w:tc>
          <w:tcPr>
            <w:tcW w:w="749" w:type="dxa"/>
            <w:vAlign w:val="center"/>
          </w:tcPr>
          <w:p w14:paraId="2F5EDC7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21N2</w:t>
            </w:r>
          </w:p>
        </w:tc>
        <w:tc>
          <w:tcPr>
            <w:tcW w:w="1850" w:type="dxa"/>
            <w:vAlign w:val="center"/>
          </w:tcPr>
          <w:p w14:paraId="653D4EE5" w14:textId="60686428" w:rsidR="00691F7F" w:rsidRPr="009E02E1" w:rsidRDefault="00CC03CD"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Hotelsko</w:t>
            </w:r>
          </w:p>
        </w:tc>
        <w:tc>
          <w:tcPr>
            <w:tcW w:w="1649" w:type="dxa"/>
            <w:vAlign w:val="center"/>
          </w:tcPr>
          <w:p w14:paraId="7C089CD3" w14:textId="77777777" w:rsidR="00691F7F" w:rsidRPr="009E02E1" w:rsidRDefault="00691F7F"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24</w:t>
            </w:r>
          </w:p>
          <w:p w14:paraId="71755198" w14:textId="77777777" w:rsidR="00691F7F" w:rsidRPr="009E02E1" w:rsidRDefault="00691F7F" w:rsidP="00344F27">
            <w:pPr>
              <w:autoSpaceDE w:val="0"/>
              <w:autoSpaceDN w:val="0"/>
              <w:adjustRightInd w:val="0"/>
              <w:jc w:val="center"/>
              <w:rPr>
                <w:rFonts w:asciiTheme="minorHAnsi" w:hAnsiTheme="minorHAnsi" w:cstheme="minorHAnsi"/>
                <w:bCs/>
                <w:color w:val="00B050"/>
                <w:sz w:val="18"/>
                <w:szCs w:val="18"/>
              </w:rPr>
            </w:pPr>
            <w:r w:rsidRPr="009E02E1">
              <w:rPr>
                <w:rFonts w:asciiTheme="minorHAnsi" w:hAnsiTheme="minorHAnsi" w:cstheme="minorHAnsi"/>
                <w:bCs/>
                <w:color w:val="00B050"/>
                <w:sz w:val="18"/>
                <w:szCs w:val="18"/>
              </w:rPr>
              <w:t>KO Rose</w:t>
            </w:r>
          </w:p>
        </w:tc>
        <w:tc>
          <w:tcPr>
            <w:tcW w:w="1417" w:type="dxa"/>
            <w:vAlign w:val="center"/>
          </w:tcPr>
          <w:p w14:paraId="3CC839AB"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20m</w:t>
            </w:r>
          </w:p>
        </w:tc>
        <w:tc>
          <w:tcPr>
            <w:tcW w:w="1985" w:type="dxa"/>
            <w:vAlign w:val="center"/>
          </w:tcPr>
          <w:p w14:paraId="68591BED" w14:textId="77777777" w:rsidR="00691F7F" w:rsidRPr="009E02E1" w:rsidRDefault="00691F7F" w:rsidP="00344F27">
            <w:pPr>
              <w:jc w:val="center"/>
              <w:rPr>
                <w:rFonts w:asciiTheme="minorHAnsi" w:hAnsiTheme="minorHAnsi" w:cstheme="minorHAnsi"/>
                <w:color w:val="00B050"/>
                <w:sz w:val="18"/>
                <w:szCs w:val="18"/>
              </w:rPr>
            </w:pPr>
            <w:r w:rsidRPr="009E02E1">
              <w:rPr>
                <w:rFonts w:asciiTheme="minorHAnsi" w:hAnsiTheme="minorHAnsi" w:cstheme="minorHAnsi"/>
                <w:color w:val="00B050"/>
                <w:sz w:val="18"/>
                <w:szCs w:val="18"/>
              </w:rPr>
              <w:t>345m²</w:t>
            </w:r>
          </w:p>
        </w:tc>
        <w:tc>
          <w:tcPr>
            <w:tcW w:w="2551" w:type="dxa"/>
            <w:vAlign w:val="center"/>
          </w:tcPr>
          <w:p w14:paraId="3D9145E3" w14:textId="77777777" w:rsidR="00691F7F" w:rsidRPr="009E02E1" w:rsidRDefault="00691F7F" w:rsidP="00344F27">
            <w:pPr>
              <w:jc w:val="center"/>
              <w:rPr>
                <w:rFonts w:asciiTheme="minorHAnsi" w:hAnsiTheme="minorHAnsi" w:cstheme="minorHAnsi"/>
                <w:color w:val="00B050"/>
                <w:sz w:val="18"/>
                <w:szCs w:val="18"/>
              </w:rPr>
            </w:pPr>
          </w:p>
        </w:tc>
      </w:tr>
      <w:tr w:rsidR="00691F7F" w:rsidRPr="009E02E1" w14:paraId="36F56EF9" w14:textId="77777777" w:rsidTr="00344F27">
        <w:tc>
          <w:tcPr>
            <w:tcW w:w="749" w:type="dxa"/>
            <w:vAlign w:val="center"/>
          </w:tcPr>
          <w:p w14:paraId="03A5C2E8"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21A1</w:t>
            </w:r>
          </w:p>
        </w:tc>
        <w:tc>
          <w:tcPr>
            <w:tcW w:w="1850" w:type="dxa"/>
            <w:vAlign w:val="center"/>
          </w:tcPr>
          <w:p w14:paraId="0932EFD0" w14:textId="6F8BF173"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649" w:type="dxa"/>
            <w:vAlign w:val="center"/>
          </w:tcPr>
          <w:p w14:paraId="0226B484"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83/1 </w:t>
            </w:r>
          </w:p>
          <w:p w14:paraId="21E7D70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KO Rose </w:t>
            </w:r>
          </w:p>
        </w:tc>
        <w:tc>
          <w:tcPr>
            <w:tcW w:w="1417" w:type="dxa"/>
            <w:vAlign w:val="center"/>
          </w:tcPr>
          <w:p w14:paraId="56315F1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120m</w:t>
            </w:r>
          </w:p>
        </w:tc>
        <w:tc>
          <w:tcPr>
            <w:tcW w:w="1985" w:type="dxa"/>
            <w:vAlign w:val="center"/>
          </w:tcPr>
          <w:p w14:paraId="3F1AF37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880m2</w:t>
            </w:r>
          </w:p>
        </w:tc>
        <w:tc>
          <w:tcPr>
            <w:tcW w:w="2551" w:type="dxa"/>
            <w:vAlign w:val="center"/>
          </w:tcPr>
          <w:p w14:paraId="07FBEA57" w14:textId="0F9C6464"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Otvoreni šank od </w:t>
            </w:r>
            <w:r w:rsidR="005C5FEA" w:rsidRPr="009E02E1">
              <w:rPr>
                <w:rFonts w:asciiTheme="minorHAnsi" w:hAnsiTheme="minorHAnsi" w:cstheme="minorHAnsi"/>
                <w:sz w:val="18"/>
                <w:szCs w:val="18"/>
              </w:rPr>
              <w:t>10</w:t>
            </w:r>
            <w:r w:rsidRPr="009E02E1">
              <w:rPr>
                <w:rFonts w:asciiTheme="minorHAnsi" w:hAnsiTheme="minorHAnsi" w:cstheme="minorHAnsi"/>
                <w:sz w:val="18"/>
                <w:szCs w:val="18"/>
              </w:rPr>
              <w:t>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od </w:t>
            </w:r>
            <w:r w:rsidR="005C5FEA" w:rsidRPr="009E02E1">
              <w:rPr>
                <w:rFonts w:asciiTheme="minorHAnsi" w:hAnsiTheme="minorHAnsi" w:cstheme="minorHAnsi"/>
                <w:sz w:val="18"/>
                <w:szCs w:val="18"/>
              </w:rPr>
              <w:t xml:space="preserve">40 </w:t>
            </w:r>
            <w:r w:rsidRPr="009E02E1">
              <w:rPr>
                <w:rFonts w:asciiTheme="minorHAnsi" w:hAnsiTheme="minorHAnsi" w:cstheme="minorHAnsi"/>
                <w:sz w:val="18"/>
                <w:szCs w:val="18"/>
              </w:rPr>
              <w:t>m</w:t>
            </w:r>
            <w:r w:rsidRPr="009E02E1">
              <w:rPr>
                <w:rFonts w:asciiTheme="minorHAnsi" w:hAnsiTheme="minorHAnsi" w:cstheme="minorHAnsi"/>
                <w:sz w:val="18"/>
                <w:szCs w:val="18"/>
                <w:vertAlign w:val="superscript"/>
              </w:rPr>
              <w:t>2</w:t>
            </w:r>
          </w:p>
          <w:p w14:paraId="6659BC9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Konzervator za sladoled </w:t>
            </w:r>
          </w:p>
          <w:p w14:paraId="1BA57E92" w14:textId="08FC90C8"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Vitrina za sokove </w:t>
            </w:r>
            <w:r w:rsidR="00D90982" w:rsidRPr="009E02E1">
              <w:rPr>
                <w:rFonts w:asciiTheme="minorHAnsi" w:hAnsiTheme="minorHAnsi" w:cstheme="minorHAnsi"/>
                <w:sz w:val="18"/>
                <w:szCs w:val="18"/>
              </w:rPr>
              <w:t xml:space="preserve">dvodjelna </w:t>
            </w:r>
          </w:p>
        </w:tc>
      </w:tr>
      <w:tr w:rsidR="00691F7F" w:rsidRPr="009E02E1" w14:paraId="7D52AD43" w14:textId="77777777" w:rsidTr="00344F27">
        <w:tc>
          <w:tcPr>
            <w:tcW w:w="749" w:type="dxa"/>
            <w:vAlign w:val="center"/>
          </w:tcPr>
          <w:p w14:paraId="00AF0853"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21A2</w:t>
            </w:r>
          </w:p>
        </w:tc>
        <w:tc>
          <w:tcPr>
            <w:tcW w:w="1850" w:type="dxa"/>
            <w:vAlign w:val="center"/>
          </w:tcPr>
          <w:p w14:paraId="55DEFEAA" w14:textId="26CE5628"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649" w:type="dxa"/>
            <w:vAlign w:val="center"/>
          </w:tcPr>
          <w:p w14:paraId="66DCA788"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1535, 1536 i 1537 KO Rose</w:t>
            </w:r>
          </w:p>
        </w:tc>
        <w:tc>
          <w:tcPr>
            <w:tcW w:w="1417" w:type="dxa"/>
            <w:vAlign w:val="center"/>
          </w:tcPr>
          <w:p w14:paraId="3A1407A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85m</w:t>
            </w:r>
          </w:p>
        </w:tc>
        <w:tc>
          <w:tcPr>
            <w:tcW w:w="1985" w:type="dxa"/>
            <w:vAlign w:val="center"/>
          </w:tcPr>
          <w:p w14:paraId="2D76D6E1" w14:textId="4ED0379C" w:rsidR="00691F7F" w:rsidRPr="009E02E1" w:rsidRDefault="005C5FEA" w:rsidP="00344F27">
            <w:pPr>
              <w:jc w:val="center"/>
              <w:rPr>
                <w:rFonts w:asciiTheme="minorHAnsi" w:hAnsiTheme="minorHAnsi" w:cstheme="minorHAnsi"/>
                <w:sz w:val="18"/>
                <w:szCs w:val="18"/>
              </w:rPr>
            </w:pPr>
            <w:r w:rsidRPr="009E02E1">
              <w:rPr>
                <w:rFonts w:asciiTheme="minorHAnsi" w:hAnsiTheme="minorHAnsi" w:cstheme="minorHAnsi"/>
                <w:sz w:val="18"/>
                <w:szCs w:val="18"/>
              </w:rPr>
              <w:t>1280 m</w:t>
            </w:r>
            <w:r w:rsidRPr="009E02E1">
              <w:rPr>
                <w:rFonts w:asciiTheme="minorHAnsi" w:hAnsiTheme="minorHAnsi" w:cstheme="minorHAnsi"/>
                <w:sz w:val="18"/>
                <w:szCs w:val="18"/>
                <w:vertAlign w:val="superscript"/>
              </w:rPr>
              <w:t>2</w:t>
            </w:r>
          </w:p>
        </w:tc>
        <w:tc>
          <w:tcPr>
            <w:tcW w:w="2551" w:type="dxa"/>
            <w:vAlign w:val="center"/>
          </w:tcPr>
          <w:p w14:paraId="431E5293" w14:textId="46457734" w:rsidR="00691F7F" w:rsidRPr="009E02E1" w:rsidRDefault="005C5FEA"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tersaom od 30m</w:t>
            </w:r>
            <w:r w:rsidRPr="009E02E1">
              <w:rPr>
                <w:rFonts w:asciiTheme="minorHAnsi" w:hAnsiTheme="minorHAnsi" w:cstheme="minorHAnsi"/>
                <w:sz w:val="18"/>
                <w:szCs w:val="18"/>
                <w:vertAlign w:val="superscript"/>
              </w:rPr>
              <w:t>2</w:t>
            </w:r>
          </w:p>
        </w:tc>
      </w:tr>
    </w:tbl>
    <w:p w14:paraId="5D77B782"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47CFCE1"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B3C4314" w14:textId="2BB52F2C" w:rsidR="00EB6984" w:rsidRPr="009E02E1" w:rsidRDefault="00EB6984"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0DF6414" w14:textId="750F3CD6"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06BA374" w14:textId="71FAD0AB"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21: UVALA DOBREČ</w:t>
      </w:r>
    </w:p>
    <w:p w14:paraId="1C6A7AA0" w14:textId="77777777" w:rsidR="00E57B9B" w:rsidRPr="009E02E1" w:rsidRDefault="00E57B9B" w:rsidP="00E57B9B">
      <w:pPr>
        <w:shd w:val="clear" w:color="auto" w:fill="FFFFFF"/>
        <w:rPr>
          <w:rFonts w:asciiTheme="minorHAnsi" w:hAnsiTheme="minorHAnsi" w:cstheme="minorHAnsi"/>
          <w:b/>
          <w:sz w:val="18"/>
          <w:szCs w:val="18"/>
          <w:lang w:val="sr-Latn-ME"/>
        </w:rPr>
      </w:pPr>
    </w:p>
    <w:tbl>
      <w:tblPr>
        <w:tblW w:w="10505" w:type="dxa"/>
        <w:tblInd w:w="-167" w:type="dxa"/>
        <w:tblLayout w:type="fixed"/>
        <w:tblLook w:val="0000" w:firstRow="0" w:lastRow="0" w:firstColumn="0" w:lastColumn="0" w:noHBand="0" w:noVBand="0"/>
      </w:tblPr>
      <w:tblGrid>
        <w:gridCol w:w="866"/>
        <w:gridCol w:w="1559"/>
        <w:gridCol w:w="1560"/>
        <w:gridCol w:w="1984"/>
        <w:gridCol w:w="1701"/>
        <w:gridCol w:w="2835"/>
      </w:tblGrid>
      <w:tr w:rsidR="00B77D92" w:rsidRPr="009E02E1" w14:paraId="1BF9F9BB" w14:textId="77777777" w:rsidTr="00903A15">
        <w:trPr>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3BEF0BAA" w14:textId="77777777" w:rsidR="00E57B9B" w:rsidRPr="009E02E1" w:rsidRDefault="00E57B9B" w:rsidP="002D5B0E">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w:t>
            </w:r>
          </w:p>
          <w:p w14:paraId="5C9F53CB" w14:textId="77777777" w:rsidR="00E57B9B" w:rsidRPr="009E02E1" w:rsidRDefault="00E57B9B" w:rsidP="002D5B0E">
            <w:pPr>
              <w:shd w:val="clear" w:color="auto" w:fill="FFFFFF"/>
              <w:tabs>
                <w:tab w:val="right" w:pos="3969"/>
                <w:tab w:val="right" w:pos="6237"/>
                <w:tab w:val="right" w:pos="9639"/>
              </w:tabs>
              <w:ind w:left="-142" w:right="-108" w:firstLine="142"/>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5E872F"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074FA41" w14:textId="77777777" w:rsidR="00E57B9B" w:rsidRPr="009E02E1" w:rsidRDefault="00E57B9B" w:rsidP="002D5B0E">
            <w:pPr>
              <w:shd w:val="clear" w:color="auto" w:fill="FFFFFF"/>
              <w:tabs>
                <w:tab w:val="right" w:pos="3969"/>
                <w:tab w:val="right" w:pos="6237"/>
                <w:tab w:val="right" w:pos="9639"/>
              </w:tabs>
              <w:ind w:left="-108" w:firstLine="108"/>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2B163D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4FC283"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p w14:paraId="20E5F728"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(dužina i površina)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476BA9"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7B8B9B7" w14:textId="77777777" w:rsidTr="00903A15">
        <w:tc>
          <w:tcPr>
            <w:tcW w:w="866" w:type="dxa"/>
            <w:tcBorders>
              <w:top w:val="single" w:sz="4" w:space="0" w:color="auto"/>
              <w:left w:val="single" w:sz="4" w:space="0" w:color="auto"/>
              <w:bottom w:val="single" w:sz="4" w:space="0" w:color="auto"/>
              <w:right w:val="single" w:sz="4" w:space="0" w:color="auto"/>
            </w:tcBorders>
            <w:shd w:val="clear" w:color="auto" w:fill="auto"/>
          </w:tcPr>
          <w:p w14:paraId="5FEE2B69"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0448FD"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7270F6B0"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p w14:paraId="72B4A38A" w14:textId="77777777" w:rsidR="00E57B9B" w:rsidRPr="009E02E1" w:rsidRDefault="00E57B9B" w:rsidP="002D5B0E">
            <w:pPr>
              <w:shd w:val="clear" w:color="auto" w:fill="FFFFFF"/>
              <w:tabs>
                <w:tab w:val="left" w:pos="5103"/>
              </w:tabs>
              <w:rPr>
                <w:rFonts w:asciiTheme="minorHAnsi" w:hAnsiTheme="minorHAnsi" w:cstheme="minorHAnsi"/>
                <w:b/>
                <w:caps/>
                <w:sz w:val="18"/>
                <w:szCs w:val="18"/>
                <w:lang w:val="sr-Latn-ME"/>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6F2CAA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1564 K.O. Rose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559407"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w:t>
            </w:r>
          </w:p>
          <w:p w14:paraId="1D1CBA3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1FC82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caps/>
                <w:sz w:val="18"/>
                <w:szCs w:val="18"/>
                <w:lang w:val="sr-Latn-ME"/>
              </w:rPr>
              <w:t xml:space="preserve"> P= 90 </w:t>
            </w:r>
            <w:r w:rsidRPr="009E02E1">
              <w:rPr>
                <w:rFonts w:asciiTheme="minorHAnsi" w:hAnsiTheme="minorHAnsi" w:cstheme="minorHAnsi"/>
                <w:sz w:val="18"/>
                <w:szCs w:val="18"/>
                <w:lang w:val="sr-Latn-ME"/>
              </w:rPr>
              <w:t>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4DB47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obložen kamenim pločama i zatvoren daščanim tablama, natkrivanje drvene grede i tigla   </w:t>
            </w:r>
          </w:p>
          <w:p w14:paraId="68120E3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r>
      <w:tr w:rsidR="00B77D92" w:rsidRPr="009E02E1" w14:paraId="0229E2B7" w14:textId="77777777" w:rsidTr="002D5B0E">
        <w:tc>
          <w:tcPr>
            <w:tcW w:w="866" w:type="dxa"/>
            <w:tcBorders>
              <w:top w:val="single" w:sz="4" w:space="0" w:color="auto"/>
              <w:left w:val="single" w:sz="4" w:space="0" w:color="000000"/>
              <w:bottom w:val="single" w:sz="4" w:space="0" w:color="auto"/>
            </w:tcBorders>
            <w:shd w:val="clear" w:color="auto" w:fill="auto"/>
          </w:tcPr>
          <w:p w14:paraId="24B95183"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21.2</w:t>
            </w:r>
          </w:p>
        </w:tc>
        <w:tc>
          <w:tcPr>
            <w:tcW w:w="1559" w:type="dxa"/>
            <w:tcBorders>
              <w:top w:val="single" w:sz="4" w:space="0" w:color="auto"/>
              <w:left w:val="single" w:sz="4" w:space="0" w:color="000000"/>
              <w:bottom w:val="single" w:sz="4" w:space="0" w:color="auto"/>
            </w:tcBorders>
            <w:shd w:val="clear" w:color="auto" w:fill="auto"/>
          </w:tcPr>
          <w:p w14:paraId="7478D29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p w14:paraId="5A351B4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auto"/>
              <w:left w:val="single" w:sz="4" w:space="0" w:color="000000"/>
              <w:bottom w:val="single" w:sz="4" w:space="0" w:color="auto"/>
            </w:tcBorders>
            <w:shd w:val="clear" w:color="auto" w:fill="auto"/>
          </w:tcPr>
          <w:p w14:paraId="4263E32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K.O. Rose</w:t>
            </w:r>
          </w:p>
        </w:tc>
        <w:tc>
          <w:tcPr>
            <w:tcW w:w="1984" w:type="dxa"/>
            <w:tcBorders>
              <w:top w:val="single" w:sz="4" w:space="0" w:color="auto"/>
              <w:left w:val="single" w:sz="4" w:space="0" w:color="000000"/>
              <w:bottom w:val="single" w:sz="4" w:space="0" w:color="auto"/>
            </w:tcBorders>
            <w:shd w:val="clear" w:color="auto" w:fill="auto"/>
          </w:tcPr>
          <w:p w14:paraId="0D0D6A9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w:t>
            </w:r>
          </w:p>
          <w:p w14:paraId="56BFEC0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701" w:type="dxa"/>
            <w:tcBorders>
              <w:top w:val="single" w:sz="4" w:space="0" w:color="auto"/>
              <w:left w:val="single" w:sz="4" w:space="0" w:color="000000"/>
              <w:bottom w:val="single" w:sz="4" w:space="0" w:color="auto"/>
            </w:tcBorders>
            <w:shd w:val="clear" w:color="auto" w:fill="auto"/>
          </w:tcPr>
          <w:p w14:paraId="1BCE2D46"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P=165 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4FAB8569"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objekat oblozen kamenim pločama do 1.10 m i zatvoren daščanim tablama, natkrivanje drvene grede i tigla   </w:t>
            </w:r>
          </w:p>
        </w:tc>
      </w:tr>
      <w:tr w:rsidR="00B77D92" w:rsidRPr="009E02E1" w14:paraId="5CD8BAB5" w14:textId="77777777" w:rsidTr="002D5B0E">
        <w:tc>
          <w:tcPr>
            <w:tcW w:w="866" w:type="dxa"/>
            <w:tcBorders>
              <w:top w:val="single" w:sz="4" w:space="0" w:color="auto"/>
              <w:left w:val="single" w:sz="4" w:space="0" w:color="000000"/>
              <w:bottom w:val="single" w:sz="4" w:space="0" w:color="auto"/>
            </w:tcBorders>
            <w:shd w:val="clear" w:color="auto" w:fill="auto"/>
          </w:tcPr>
          <w:p w14:paraId="1BEB4A9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21.3</w:t>
            </w:r>
          </w:p>
        </w:tc>
        <w:tc>
          <w:tcPr>
            <w:tcW w:w="1559" w:type="dxa"/>
            <w:tcBorders>
              <w:top w:val="single" w:sz="4" w:space="0" w:color="auto"/>
              <w:left w:val="single" w:sz="4" w:space="0" w:color="000000"/>
              <w:bottom w:val="single" w:sz="4" w:space="0" w:color="auto"/>
            </w:tcBorders>
            <w:shd w:val="clear" w:color="auto" w:fill="auto"/>
          </w:tcPr>
          <w:p w14:paraId="2C9960F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1329D9F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auto"/>
              <w:left w:val="single" w:sz="4" w:space="0" w:color="000000"/>
              <w:bottom w:val="single" w:sz="4" w:space="0" w:color="auto"/>
            </w:tcBorders>
            <w:shd w:val="clear" w:color="auto" w:fill="auto"/>
          </w:tcPr>
          <w:p w14:paraId="479BCAB2" w14:textId="13E0A659"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K.O. Rose</w:t>
            </w:r>
            <w:r w:rsidR="00BE4CB3">
              <w:rPr>
                <w:rFonts w:asciiTheme="minorHAnsi" w:hAnsiTheme="minorHAnsi" w:cstheme="minorHAnsi"/>
                <w:sz w:val="18"/>
                <w:szCs w:val="18"/>
                <w:lang w:val="sr-Latn-ME"/>
              </w:rPr>
              <w:t xml:space="preserve"> i 1537/2 KO Mrkovi</w:t>
            </w:r>
          </w:p>
        </w:tc>
        <w:tc>
          <w:tcPr>
            <w:tcW w:w="1984" w:type="dxa"/>
            <w:tcBorders>
              <w:top w:val="single" w:sz="4" w:space="0" w:color="auto"/>
              <w:left w:val="single" w:sz="4" w:space="0" w:color="000000"/>
              <w:bottom w:val="single" w:sz="4" w:space="0" w:color="auto"/>
            </w:tcBorders>
            <w:shd w:val="clear" w:color="auto" w:fill="auto"/>
          </w:tcPr>
          <w:p w14:paraId="3EBBF31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Ugostiteljska terasa</w:t>
            </w:r>
          </w:p>
        </w:tc>
        <w:tc>
          <w:tcPr>
            <w:tcW w:w="1701" w:type="dxa"/>
            <w:tcBorders>
              <w:top w:val="single" w:sz="4" w:space="0" w:color="auto"/>
              <w:left w:val="single" w:sz="4" w:space="0" w:color="000000"/>
              <w:bottom w:val="single" w:sz="4" w:space="0" w:color="auto"/>
            </w:tcBorders>
            <w:shd w:val="clear" w:color="auto" w:fill="auto"/>
          </w:tcPr>
          <w:p w14:paraId="4B68BC4D"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P=125 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0C0CA9B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natkrivena drvenim suncobranima sa trskom u prirodnoj hladovini</w:t>
            </w:r>
          </w:p>
        </w:tc>
      </w:tr>
      <w:tr w:rsidR="00B77D92" w:rsidRPr="009E02E1" w14:paraId="352F45F9" w14:textId="77777777" w:rsidTr="00476A10">
        <w:tc>
          <w:tcPr>
            <w:tcW w:w="866" w:type="dxa"/>
            <w:tcBorders>
              <w:top w:val="single" w:sz="4" w:space="0" w:color="auto"/>
              <w:left w:val="single" w:sz="4" w:space="0" w:color="000000"/>
              <w:bottom w:val="single" w:sz="4" w:space="0" w:color="auto"/>
            </w:tcBorders>
            <w:shd w:val="clear" w:color="auto" w:fill="auto"/>
          </w:tcPr>
          <w:p w14:paraId="017FA60C"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21.4</w:t>
            </w:r>
          </w:p>
        </w:tc>
        <w:tc>
          <w:tcPr>
            <w:tcW w:w="1559" w:type="dxa"/>
            <w:tcBorders>
              <w:top w:val="single" w:sz="4" w:space="0" w:color="auto"/>
              <w:left w:val="single" w:sz="4" w:space="0" w:color="000000"/>
              <w:bottom w:val="single" w:sz="4" w:space="0" w:color="auto"/>
            </w:tcBorders>
            <w:shd w:val="clear" w:color="auto" w:fill="auto"/>
          </w:tcPr>
          <w:p w14:paraId="1911CA3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5A88629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auto"/>
              <w:left w:val="single" w:sz="4" w:space="0" w:color="000000"/>
              <w:bottom w:val="single" w:sz="4" w:space="0" w:color="auto"/>
            </w:tcBorders>
            <w:shd w:val="clear" w:color="auto" w:fill="auto"/>
          </w:tcPr>
          <w:p w14:paraId="3D3C58A6"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1563/2 K.O. Rose</w:t>
            </w:r>
          </w:p>
        </w:tc>
        <w:tc>
          <w:tcPr>
            <w:tcW w:w="1984" w:type="dxa"/>
            <w:tcBorders>
              <w:top w:val="single" w:sz="4" w:space="0" w:color="auto"/>
              <w:left w:val="single" w:sz="4" w:space="0" w:color="000000"/>
              <w:bottom w:val="single" w:sz="4" w:space="0" w:color="auto"/>
            </w:tcBorders>
            <w:shd w:val="clear" w:color="auto" w:fill="auto"/>
          </w:tcPr>
          <w:p w14:paraId="4F21A33B"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za trgovinu i usluge  - Showroom</w:t>
            </w:r>
          </w:p>
        </w:tc>
        <w:tc>
          <w:tcPr>
            <w:tcW w:w="1701" w:type="dxa"/>
            <w:tcBorders>
              <w:top w:val="single" w:sz="4" w:space="0" w:color="auto"/>
              <w:left w:val="single" w:sz="4" w:space="0" w:color="000000"/>
              <w:bottom w:val="single" w:sz="4" w:space="0" w:color="auto"/>
            </w:tcBorders>
            <w:shd w:val="clear" w:color="auto" w:fill="auto"/>
          </w:tcPr>
          <w:p w14:paraId="588000D9"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P=115 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auto"/>
              <w:right w:val="single" w:sz="4" w:space="0" w:color="000000"/>
            </w:tcBorders>
            <w:shd w:val="clear" w:color="auto" w:fill="auto"/>
          </w:tcPr>
          <w:p w14:paraId="41AD6CAF"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 metažne konstrukcije sa oblogom od sendvič panela. Materijalizacija u skladu sa ambijentom</w:t>
            </w:r>
          </w:p>
        </w:tc>
      </w:tr>
      <w:tr w:rsidR="00476A10" w:rsidRPr="009E02E1" w14:paraId="62FF5CC4" w14:textId="77777777" w:rsidTr="00476A10">
        <w:trPr>
          <w:trHeight w:val="530"/>
        </w:trPr>
        <w:tc>
          <w:tcPr>
            <w:tcW w:w="866" w:type="dxa"/>
            <w:tcBorders>
              <w:top w:val="single" w:sz="4" w:space="0" w:color="auto"/>
              <w:left w:val="single" w:sz="4" w:space="0" w:color="000000"/>
              <w:bottom w:val="single" w:sz="4" w:space="0" w:color="000000"/>
            </w:tcBorders>
            <w:shd w:val="clear" w:color="auto" w:fill="auto"/>
          </w:tcPr>
          <w:p w14:paraId="697E19F1" w14:textId="6B1BC3EE"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21.5</w:t>
            </w:r>
          </w:p>
        </w:tc>
        <w:tc>
          <w:tcPr>
            <w:tcW w:w="1559" w:type="dxa"/>
            <w:tcBorders>
              <w:top w:val="single" w:sz="4" w:space="0" w:color="auto"/>
              <w:left w:val="single" w:sz="4" w:space="0" w:color="000000"/>
              <w:bottom w:val="single" w:sz="4" w:space="0" w:color="000000"/>
            </w:tcBorders>
            <w:shd w:val="clear" w:color="auto" w:fill="auto"/>
          </w:tcPr>
          <w:p w14:paraId="25B62378" w14:textId="755F1D76"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560" w:type="dxa"/>
            <w:tcBorders>
              <w:top w:val="single" w:sz="4" w:space="0" w:color="auto"/>
              <w:left w:val="single" w:sz="4" w:space="0" w:color="000000"/>
              <w:bottom w:val="single" w:sz="4" w:space="0" w:color="000000"/>
            </w:tcBorders>
            <w:shd w:val="clear" w:color="auto" w:fill="auto"/>
          </w:tcPr>
          <w:p w14:paraId="577B822B" w14:textId="0A8D549B" w:rsidR="00476A10" w:rsidRPr="009E02E1" w:rsidRDefault="00476A10" w:rsidP="00476A10">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1537/2, 1538 KO Mrkovi</w:t>
            </w:r>
          </w:p>
        </w:tc>
        <w:tc>
          <w:tcPr>
            <w:tcW w:w="1984" w:type="dxa"/>
            <w:tcBorders>
              <w:top w:val="single" w:sz="4" w:space="0" w:color="auto"/>
              <w:left w:val="single" w:sz="4" w:space="0" w:color="000000"/>
              <w:bottom w:val="single" w:sz="4" w:space="0" w:color="000000"/>
            </w:tcBorders>
            <w:shd w:val="clear" w:color="auto" w:fill="auto"/>
          </w:tcPr>
          <w:p w14:paraId="383D81B7" w14:textId="3E242EF6"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Ugosititeljska terasa</w:t>
            </w:r>
          </w:p>
        </w:tc>
        <w:tc>
          <w:tcPr>
            <w:tcW w:w="1701" w:type="dxa"/>
            <w:tcBorders>
              <w:top w:val="single" w:sz="4" w:space="0" w:color="auto"/>
              <w:left w:val="single" w:sz="4" w:space="0" w:color="000000"/>
              <w:bottom w:val="single" w:sz="4" w:space="0" w:color="000000"/>
            </w:tcBorders>
            <w:shd w:val="clear" w:color="auto" w:fill="auto"/>
          </w:tcPr>
          <w:p w14:paraId="2AA61802" w14:textId="4C90BDD2" w:rsidR="00476A10" w:rsidRPr="009E02E1" w:rsidRDefault="00476A10"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P=100m</w:t>
            </w:r>
            <w:r w:rsidRPr="009E02E1">
              <w:rPr>
                <w:rFonts w:asciiTheme="minorHAnsi" w:hAnsiTheme="minorHAnsi" w:cstheme="minorHAnsi"/>
                <w:sz w:val="18"/>
                <w:szCs w:val="18"/>
                <w:vertAlign w:val="superscript"/>
                <w:lang w:val="sr-Latn-ME"/>
              </w:rPr>
              <w:t>2</w:t>
            </w:r>
          </w:p>
        </w:tc>
        <w:tc>
          <w:tcPr>
            <w:tcW w:w="2835" w:type="dxa"/>
            <w:tcBorders>
              <w:top w:val="single" w:sz="4" w:space="0" w:color="auto"/>
              <w:left w:val="single" w:sz="4" w:space="0" w:color="000000"/>
              <w:bottom w:val="single" w:sz="4" w:space="0" w:color="000000"/>
              <w:right w:val="single" w:sz="4" w:space="0" w:color="000000"/>
            </w:tcBorders>
            <w:shd w:val="clear" w:color="auto" w:fill="auto"/>
          </w:tcPr>
          <w:p w14:paraId="40F3C5FD" w14:textId="229FFFB5" w:rsidR="00476A10" w:rsidRPr="009E02E1" w:rsidRDefault="00476A10" w:rsidP="00476A10">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Natkrivanje terase izvesti drvenom konstrukcijom sa platnom bijele ili bež boje ili prirodnim zelenilom. </w:t>
            </w:r>
          </w:p>
        </w:tc>
      </w:tr>
    </w:tbl>
    <w:p w14:paraId="719C3779" w14:textId="340C56A3" w:rsidR="00E57B9B"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8647265" w14:textId="77777777" w:rsidR="000C4F47" w:rsidRPr="009E02E1" w:rsidRDefault="000C4F47"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318CF865"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B12550A" w14:textId="29550109"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KUPALIŠTA: UVALA DOBREČ</w:t>
      </w:r>
    </w:p>
    <w:tbl>
      <w:tblPr>
        <w:tblStyle w:val="TableGrid"/>
        <w:tblpPr w:leftFromText="180" w:rightFromText="180" w:vertAnchor="text" w:horzAnchor="margin" w:tblpXSpec="center" w:tblpY="246"/>
        <w:tblW w:w="9918" w:type="dxa"/>
        <w:tblLook w:val="04A0" w:firstRow="1" w:lastRow="0" w:firstColumn="1" w:lastColumn="0" w:noHBand="0" w:noVBand="1"/>
      </w:tblPr>
      <w:tblGrid>
        <w:gridCol w:w="896"/>
        <w:gridCol w:w="1850"/>
        <w:gridCol w:w="1378"/>
        <w:gridCol w:w="1484"/>
        <w:gridCol w:w="1872"/>
        <w:gridCol w:w="2438"/>
      </w:tblGrid>
      <w:tr w:rsidR="00691F7F" w:rsidRPr="009E02E1" w14:paraId="07F8AF7E" w14:textId="77777777" w:rsidTr="00344F27">
        <w:tc>
          <w:tcPr>
            <w:tcW w:w="896" w:type="dxa"/>
            <w:vAlign w:val="center"/>
          </w:tcPr>
          <w:p w14:paraId="7D0D113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795A150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0FE5108D"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378" w:type="dxa"/>
            <w:vAlign w:val="center"/>
          </w:tcPr>
          <w:p w14:paraId="61B8997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84" w:type="dxa"/>
            <w:vAlign w:val="center"/>
          </w:tcPr>
          <w:p w14:paraId="01E40C1A"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72" w:type="dxa"/>
            <w:vAlign w:val="center"/>
          </w:tcPr>
          <w:p w14:paraId="24B0F8D2"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438" w:type="dxa"/>
            <w:vAlign w:val="center"/>
          </w:tcPr>
          <w:p w14:paraId="34464CA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2FA96BE3" w14:textId="77777777" w:rsidTr="00344F27">
        <w:tc>
          <w:tcPr>
            <w:tcW w:w="896" w:type="dxa"/>
            <w:vAlign w:val="center"/>
          </w:tcPr>
          <w:p w14:paraId="6A71270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22A</w:t>
            </w:r>
          </w:p>
        </w:tc>
        <w:tc>
          <w:tcPr>
            <w:tcW w:w="1850" w:type="dxa"/>
            <w:vAlign w:val="center"/>
          </w:tcPr>
          <w:p w14:paraId="11F3F2FF" w14:textId="31C88B9C"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378" w:type="dxa"/>
            <w:vAlign w:val="center"/>
          </w:tcPr>
          <w:p w14:paraId="56BDC8DF"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1538 </w:t>
            </w:r>
          </w:p>
          <w:p w14:paraId="49D0019B" w14:textId="70211F69"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 xml:space="preserve">KO </w:t>
            </w:r>
            <w:r w:rsidR="00570352">
              <w:rPr>
                <w:rFonts w:asciiTheme="minorHAnsi" w:hAnsiTheme="minorHAnsi" w:cstheme="minorHAnsi"/>
                <w:bCs/>
                <w:sz w:val="18"/>
                <w:szCs w:val="18"/>
              </w:rPr>
              <w:t>mrkovi</w:t>
            </w:r>
          </w:p>
        </w:tc>
        <w:tc>
          <w:tcPr>
            <w:tcW w:w="1484" w:type="dxa"/>
            <w:vAlign w:val="center"/>
          </w:tcPr>
          <w:p w14:paraId="4BDA750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40m</w:t>
            </w:r>
          </w:p>
        </w:tc>
        <w:tc>
          <w:tcPr>
            <w:tcW w:w="1872" w:type="dxa"/>
            <w:vAlign w:val="center"/>
          </w:tcPr>
          <w:p w14:paraId="16C909C1"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515m²</w:t>
            </w:r>
          </w:p>
        </w:tc>
        <w:tc>
          <w:tcPr>
            <w:tcW w:w="2438" w:type="dxa"/>
            <w:vAlign w:val="center"/>
          </w:tcPr>
          <w:p w14:paraId="3987F406"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21.5</w:t>
            </w:r>
          </w:p>
        </w:tc>
      </w:tr>
      <w:tr w:rsidR="00691F7F" w:rsidRPr="009E02E1" w14:paraId="32CE2458" w14:textId="77777777" w:rsidTr="00344F27">
        <w:tc>
          <w:tcPr>
            <w:tcW w:w="896" w:type="dxa"/>
            <w:vAlign w:val="center"/>
          </w:tcPr>
          <w:p w14:paraId="119CB7E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22A1</w:t>
            </w:r>
          </w:p>
        </w:tc>
        <w:tc>
          <w:tcPr>
            <w:tcW w:w="1850" w:type="dxa"/>
            <w:vAlign w:val="center"/>
          </w:tcPr>
          <w:p w14:paraId="44483452" w14:textId="3280C22F"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378" w:type="dxa"/>
            <w:vAlign w:val="center"/>
          </w:tcPr>
          <w:p w14:paraId="210BFCFE"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1538 </w:t>
            </w:r>
          </w:p>
          <w:p w14:paraId="63F54F86" w14:textId="7CE90E6A"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 xml:space="preserve">KO </w:t>
            </w:r>
            <w:r w:rsidR="00570352">
              <w:rPr>
                <w:rFonts w:asciiTheme="minorHAnsi" w:hAnsiTheme="minorHAnsi" w:cstheme="minorHAnsi"/>
                <w:bCs/>
                <w:sz w:val="18"/>
                <w:szCs w:val="18"/>
              </w:rPr>
              <w:t>Mrkovi</w:t>
            </w:r>
          </w:p>
        </w:tc>
        <w:tc>
          <w:tcPr>
            <w:tcW w:w="1484" w:type="dxa"/>
            <w:vAlign w:val="center"/>
          </w:tcPr>
          <w:p w14:paraId="54F8AACF" w14:textId="77777777" w:rsidR="00691F7F" w:rsidRPr="009E02E1" w:rsidRDefault="00691F7F"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15m</w:t>
            </w:r>
          </w:p>
        </w:tc>
        <w:tc>
          <w:tcPr>
            <w:tcW w:w="1872" w:type="dxa"/>
            <w:vAlign w:val="center"/>
          </w:tcPr>
          <w:p w14:paraId="62BDACF3" w14:textId="77777777" w:rsidR="00691F7F" w:rsidRPr="009E02E1" w:rsidRDefault="00691F7F" w:rsidP="00344F27">
            <w:pPr>
              <w:jc w:val="center"/>
              <w:rPr>
                <w:rFonts w:asciiTheme="minorHAnsi" w:hAnsiTheme="minorHAnsi" w:cstheme="minorHAnsi"/>
                <w:sz w:val="18"/>
                <w:szCs w:val="18"/>
                <w:highlight w:val="yellow"/>
              </w:rPr>
            </w:pPr>
            <w:r w:rsidRPr="009E02E1">
              <w:rPr>
                <w:rFonts w:asciiTheme="minorHAnsi" w:hAnsiTheme="minorHAnsi" w:cstheme="minorHAnsi"/>
                <w:sz w:val="18"/>
                <w:szCs w:val="18"/>
              </w:rPr>
              <w:t>322 m</w:t>
            </w:r>
            <w:r w:rsidRPr="009E02E1">
              <w:rPr>
                <w:rFonts w:asciiTheme="minorHAnsi" w:hAnsiTheme="minorHAnsi" w:cstheme="minorHAnsi"/>
                <w:sz w:val="18"/>
                <w:szCs w:val="18"/>
                <w:vertAlign w:val="superscript"/>
              </w:rPr>
              <w:t>2</w:t>
            </w:r>
          </w:p>
        </w:tc>
        <w:tc>
          <w:tcPr>
            <w:tcW w:w="2438" w:type="dxa"/>
            <w:vAlign w:val="center"/>
          </w:tcPr>
          <w:p w14:paraId="21A0D9B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Ustupljeno na  dugoročni ugovor Vlade Crne Gore   </w:t>
            </w:r>
          </w:p>
        </w:tc>
      </w:tr>
    </w:tbl>
    <w:p w14:paraId="788E101D"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3BF15C17" w14:textId="77777777" w:rsidR="000C4F47" w:rsidRDefault="000C4F47"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23C163F" w14:textId="77777777" w:rsidR="000C4F47" w:rsidRDefault="000C4F47"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4CB27791" w14:textId="3566C263"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LOKACIJA br. 22: ŽANJICE</w:t>
      </w:r>
    </w:p>
    <w:p w14:paraId="75A1DBF3"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tbl>
      <w:tblPr>
        <w:tblW w:w="10637" w:type="dxa"/>
        <w:tblInd w:w="-157" w:type="dxa"/>
        <w:tblLayout w:type="fixed"/>
        <w:tblLook w:val="0000" w:firstRow="0" w:lastRow="0" w:firstColumn="0" w:lastColumn="0" w:noHBand="0" w:noVBand="0"/>
      </w:tblPr>
      <w:tblGrid>
        <w:gridCol w:w="856"/>
        <w:gridCol w:w="1559"/>
        <w:gridCol w:w="1560"/>
        <w:gridCol w:w="1984"/>
        <w:gridCol w:w="1843"/>
        <w:gridCol w:w="2835"/>
      </w:tblGrid>
      <w:tr w:rsidR="00B77D92" w:rsidRPr="009E02E1" w14:paraId="016A1079" w14:textId="77777777" w:rsidTr="002D5B0E">
        <w:tc>
          <w:tcPr>
            <w:tcW w:w="856" w:type="dxa"/>
            <w:tcBorders>
              <w:top w:val="single" w:sz="8" w:space="0" w:color="000000"/>
              <w:left w:val="single" w:sz="8" w:space="0" w:color="000000"/>
              <w:bottom w:val="single" w:sz="8" w:space="0" w:color="000000"/>
            </w:tcBorders>
            <w:shd w:val="clear" w:color="auto" w:fill="auto"/>
            <w:vAlign w:val="center"/>
          </w:tcPr>
          <w:p w14:paraId="5D7FF728"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559" w:type="dxa"/>
            <w:tcBorders>
              <w:top w:val="single" w:sz="8" w:space="0" w:color="000000"/>
              <w:left w:val="single" w:sz="8" w:space="0" w:color="000000"/>
              <w:bottom w:val="single" w:sz="8" w:space="0" w:color="000000"/>
            </w:tcBorders>
            <w:shd w:val="clear" w:color="auto" w:fill="auto"/>
            <w:vAlign w:val="center"/>
          </w:tcPr>
          <w:p w14:paraId="1139995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560" w:type="dxa"/>
            <w:tcBorders>
              <w:top w:val="single" w:sz="8" w:space="0" w:color="000000"/>
              <w:left w:val="single" w:sz="8" w:space="0" w:color="000000"/>
              <w:bottom w:val="single" w:sz="8" w:space="0" w:color="000000"/>
            </w:tcBorders>
            <w:shd w:val="clear" w:color="auto" w:fill="auto"/>
            <w:vAlign w:val="center"/>
          </w:tcPr>
          <w:p w14:paraId="69BD6AD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984" w:type="dxa"/>
            <w:tcBorders>
              <w:top w:val="single" w:sz="8" w:space="0" w:color="000000"/>
              <w:left w:val="single" w:sz="8" w:space="0" w:color="000000"/>
              <w:bottom w:val="single" w:sz="8" w:space="0" w:color="000000"/>
            </w:tcBorders>
            <w:shd w:val="clear" w:color="auto" w:fill="auto"/>
            <w:vAlign w:val="center"/>
          </w:tcPr>
          <w:p w14:paraId="22B87CB8"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43" w:type="dxa"/>
            <w:tcBorders>
              <w:top w:val="single" w:sz="8" w:space="0" w:color="000000"/>
              <w:left w:val="single" w:sz="8" w:space="0" w:color="000000"/>
              <w:bottom w:val="single" w:sz="8" w:space="0" w:color="000000"/>
            </w:tcBorders>
            <w:shd w:val="clear" w:color="auto" w:fill="auto"/>
            <w:vAlign w:val="center"/>
          </w:tcPr>
          <w:p w14:paraId="1A9564A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83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4425C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1E777D5D" w14:textId="77777777" w:rsidTr="002D5B0E">
        <w:tc>
          <w:tcPr>
            <w:tcW w:w="856" w:type="dxa"/>
            <w:tcBorders>
              <w:top w:val="single" w:sz="4" w:space="0" w:color="000000"/>
              <w:left w:val="single" w:sz="4" w:space="0" w:color="000000"/>
              <w:bottom w:val="single" w:sz="4" w:space="0" w:color="000000"/>
            </w:tcBorders>
            <w:shd w:val="clear" w:color="auto" w:fill="auto"/>
          </w:tcPr>
          <w:p w14:paraId="5D06A907" w14:textId="77777777" w:rsidR="00E57B9B" w:rsidRPr="009E02E1" w:rsidRDefault="00E57B9B" w:rsidP="002D5B0E">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22.1</w:t>
            </w:r>
          </w:p>
        </w:tc>
        <w:tc>
          <w:tcPr>
            <w:tcW w:w="1559" w:type="dxa"/>
            <w:tcBorders>
              <w:top w:val="single" w:sz="4" w:space="0" w:color="000000"/>
              <w:left w:val="single" w:sz="4" w:space="0" w:color="000000"/>
              <w:bottom w:val="single" w:sz="4" w:space="0" w:color="000000"/>
            </w:tcBorders>
            <w:shd w:val="clear" w:color="auto" w:fill="auto"/>
          </w:tcPr>
          <w:p w14:paraId="638F5EC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0E344A3F"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071104B8" w14:textId="763FB5B4"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1783/4, 1782/4, 1782/2 </w:t>
            </w:r>
            <w:r w:rsidR="002F0642">
              <w:rPr>
                <w:rFonts w:asciiTheme="minorHAnsi" w:hAnsiTheme="minorHAnsi" w:cstheme="minorHAnsi"/>
                <w:sz w:val="18"/>
                <w:szCs w:val="18"/>
                <w:lang w:val="sr-Latn-ME"/>
              </w:rPr>
              <w:t xml:space="preserve">, 1783/1 </w:t>
            </w:r>
            <w:r w:rsidRPr="009E02E1">
              <w:rPr>
                <w:rFonts w:asciiTheme="minorHAnsi" w:hAnsiTheme="minorHAnsi" w:cstheme="minorHAnsi"/>
                <w:sz w:val="18"/>
                <w:szCs w:val="18"/>
                <w:lang w:val="sr-Latn-ME"/>
              </w:rPr>
              <w:t>K.O. Radovanići</w:t>
            </w:r>
          </w:p>
        </w:tc>
        <w:tc>
          <w:tcPr>
            <w:tcW w:w="1984" w:type="dxa"/>
            <w:tcBorders>
              <w:top w:val="single" w:sz="4" w:space="0" w:color="000000"/>
              <w:left w:val="single" w:sz="4" w:space="0" w:color="000000"/>
              <w:bottom w:val="single" w:sz="4" w:space="0" w:color="000000"/>
            </w:tcBorders>
            <w:shd w:val="clear" w:color="auto" w:fill="auto"/>
          </w:tcPr>
          <w:p w14:paraId="32EEB24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 «Cuba libre»</w:t>
            </w:r>
          </w:p>
        </w:tc>
        <w:tc>
          <w:tcPr>
            <w:tcW w:w="1843" w:type="dxa"/>
            <w:tcBorders>
              <w:top w:val="single" w:sz="4" w:space="0" w:color="000000"/>
              <w:left w:val="single" w:sz="4" w:space="0" w:color="000000"/>
              <w:bottom w:val="single" w:sz="4" w:space="0" w:color="000000"/>
            </w:tcBorders>
            <w:shd w:val="clear" w:color="auto" w:fill="auto"/>
          </w:tcPr>
          <w:p w14:paraId="0A3B1B4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P=492 m2</w:t>
            </w:r>
          </w:p>
          <w:p w14:paraId="18931EF5" w14:textId="77777777" w:rsidR="00E57B9B" w:rsidRPr="009E02E1" w:rsidRDefault="00E57B9B" w:rsidP="002D5B0E">
            <w:pPr>
              <w:shd w:val="clear" w:color="auto" w:fill="FFFFFF"/>
              <w:rPr>
                <w:rFonts w:asciiTheme="minorHAnsi" w:hAnsiTheme="minorHAnsi" w:cstheme="minorHAnsi"/>
                <w:sz w:val="18"/>
                <w:szCs w:val="18"/>
                <w:lang w:val="sr-Latn-ME"/>
              </w:rPr>
            </w:pPr>
          </w:p>
          <w:p w14:paraId="5F17698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P=65 m</w:t>
            </w:r>
            <w:r w:rsidRPr="009E02E1">
              <w:rPr>
                <w:rFonts w:asciiTheme="minorHAnsi" w:hAnsiTheme="minorHAnsi" w:cstheme="minorHAnsi"/>
                <w:sz w:val="18"/>
                <w:szCs w:val="18"/>
                <w:vertAlign w:val="superscript"/>
                <w:lang w:val="sr-Latn-ME"/>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37652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obložen kamenim pločama i natkriven drvenom konstrukcijom i crijepom terasa metalna konstrukcija, pokrivač- tenda bijele ili bež boje, dio terase natkriven drvenom konstrukcijom i tegolom</w:t>
            </w:r>
          </w:p>
          <w:p w14:paraId="5CA512C7" w14:textId="59B1C001" w:rsidR="00384BC3"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2 natkrivena metalnom konstrukcijom i tendom </w:t>
            </w:r>
          </w:p>
          <w:p w14:paraId="4F7389BA" w14:textId="12A689EF" w:rsidR="00E57B9B"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2246D17E" w14:textId="77777777" w:rsidTr="002D5B0E">
        <w:tc>
          <w:tcPr>
            <w:tcW w:w="856" w:type="dxa"/>
            <w:tcBorders>
              <w:top w:val="single" w:sz="4" w:space="0" w:color="000000"/>
              <w:left w:val="single" w:sz="4" w:space="0" w:color="000000"/>
              <w:bottom w:val="single" w:sz="4" w:space="0" w:color="000000"/>
            </w:tcBorders>
            <w:shd w:val="clear" w:color="auto" w:fill="auto"/>
          </w:tcPr>
          <w:p w14:paraId="691115A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22.2</w:t>
            </w:r>
          </w:p>
        </w:tc>
        <w:tc>
          <w:tcPr>
            <w:tcW w:w="1559" w:type="dxa"/>
            <w:tcBorders>
              <w:top w:val="single" w:sz="4" w:space="0" w:color="000000"/>
              <w:left w:val="single" w:sz="4" w:space="0" w:color="000000"/>
              <w:bottom w:val="single" w:sz="4" w:space="0" w:color="000000"/>
            </w:tcBorders>
            <w:shd w:val="clear" w:color="auto" w:fill="auto"/>
          </w:tcPr>
          <w:p w14:paraId="4F7787D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37A358D0"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092FA4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1783/5, 1783/4, 1782/4, 1469/2, 1467, 1436/2, 1436/1  K.O. Radovanići</w:t>
            </w:r>
          </w:p>
          <w:p w14:paraId="71976F85"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599E2E5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843" w:type="dxa"/>
            <w:tcBorders>
              <w:top w:val="single" w:sz="4" w:space="0" w:color="000000"/>
              <w:left w:val="single" w:sz="4" w:space="0" w:color="000000"/>
              <w:bottom w:val="single" w:sz="4" w:space="0" w:color="000000"/>
            </w:tcBorders>
            <w:shd w:val="clear" w:color="auto" w:fill="auto"/>
          </w:tcPr>
          <w:p w14:paraId="24647E2C" w14:textId="77777777" w:rsidR="00E57B9B" w:rsidRPr="009E02E1" w:rsidRDefault="00E57B9B" w:rsidP="002D5B0E">
            <w:pPr>
              <w:shd w:val="clear" w:color="auto" w:fill="FFFFFF"/>
              <w:ind w:left="708" w:hanging="708"/>
              <w:rPr>
                <w:rFonts w:asciiTheme="minorHAnsi" w:hAnsiTheme="minorHAnsi" w:cstheme="minorHAnsi"/>
                <w:sz w:val="18"/>
                <w:szCs w:val="18"/>
                <w:vertAlign w:val="superscript"/>
                <w:lang w:val="sr-Latn-ME"/>
              </w:rPr>
            </w:pPr>
            <w:r w:rsidRPr="009E02E1">
              <w:rPr>
                <w:rFonts w:asciiTheme="minorHAnsi" w:hAnsiTheme="minorHAnsi" w:cstheme="minorHAnsi"/>
                <w:sz w:val="18"/>
                <w:szCs w:val="18"/>
                <w:lang w:val="sr-Latn-ME"/>
              </w:rPr>
              <w:t>Objekat P=297 m</w:t>
            </w:r>
            <w:r w:rsidRPr="009E02E1">
              <w:rPr>
                <w:rFonts w:asciiTheme="minorHAnsi" w:hAnsiTheme="minorHAnsi" w:cstheme="minorHAnsi"/>
                <w:sz w:val="18"/>
                <w:szCs w:val="18"/>
                <w:vertAlign w:val="superscript"/>
                <w:lang w:val="sr-Latn-ME"/>
              </w:rPr>
              <w:t>2</w:t>
            </w:r>
          </w:p>
          <w:p w14:paraId="3E492B29" w14:textId="77777777" w:rsidR="00E57B9B" w:rsidRPr="009E02E1" w:rsidRDefault="00E57B9B" w:rsidP="002D5B0E">
            <w:pPr>
              <w:shd w:val="clear" w:color="auto" w:fill="FFFFFF"/>
              <w:ind w:left="708" w:hanging="708"/>
              <w:rPr>
                <w:rFonts w:asciiTheme="minorHAnsi" w:hAnsiTheme="minorHAnsi" w:cstheme="minorHAnsi"/>
                <w:sz w:val="18"/>
                <w:szCs w:val="18"/>
                <w:lang w:val="sr-Latn-ME"/>
              </w:rPr>
            </w:pPr>
          </w:p>
          <w:p w14:paraId="1809A12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T1= 35 m</w:t>
            </w:r>
            <w:r w:rsidRPr="009E02E1">
              <w:rPr>
                <w:rFonts w:asciiTheme="minorHAnsi" w:hAnsiTheme="minorHAnsi" w:cstheme="minorHAnsi"/>
                <w:sz w:val="18"/>
                <w:szCs w:val="18"/>
                <w:vertAlign w:val="superscript"/>
                <w:lang w:val="sr-Latn-ME"/>
              </w:rPr>
              <w:t>2</w:t>
            </w:r>
          </w:p>
          <w:p w14:paraId="4479410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T2= 35 m</w:t>
            </w:r>
            <w:r w:rsidRPr="009E02E1">
              <w:rPr>
                <w:rFonts w:asciiTheme="minorHAnsi" w:hAnsiTheme="minorHAnsi" w:cstheme="minorHAnsi"/>
                <w:sz w:val="18"/>
                <w:szCs w:val="18"/>
                <w:vertAlign w:val="superscript"/>
                <w:lang w:val="sr-Latn-ME"/>
              </w:rPr>
              <w:t>2</w:t>
            </w:r>
          </w:p>
          <w:p w14:paraId="7AC03873"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42999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na postojećoj betonskoj podlozi, od prirodnih materijala,  pokrivač panel limovi, zastakljen bravarijom u boji drveta.</w:t>
            </w:r>
          </w:p>
          <w:p w14:paraId="131FCCC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natkrivene metalnom konstrukcijom, pokrivač- tenda bijele ili bež boje </w:t>
            </w:r>
          </w:p>
          <w:p w14:paraId="050B6C4F" w14:textId="7D7C090C"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1C73C858" w14:textId="77777777" w:rsidTr="002D5B0E">
        <w:tc>
          <w:tcPr>
            <w:tcW w:w="856" w:type="dxa"/>
            <w:tcBorders>
              <w:top w:val="single" w:sz="4" w:space="0" w:color="000000"/>
              <w:left w:val="single" w:sz="4" w:space="0" w:color="000000"/>
              <w:bottom w:val="single" w:sz="4" w:space="0" w:color="000000"/>
            </w:tcBorders>
            <w:shd w:val="clear" w:color="auto" w:fill="auto"/>
          </w:tcPr>
          <w:p w14:paraId="11DF8A7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22.3</w:t>
            </w:r>
          </w:p>
        </w:tc>
        <w:tc>
          <w:tcPr>
            <w:tcW w:w="1559" w:type="dxa"/>
            <w:tcBorders>
              <w:top w:val="single" w:sz="4" w:space="0" w:color="000000"/>
              <w:left w:val="single" w:sz="4" w:space="0" w:color="000000"/>
              <w:bottom w:val="single" w:sz="4" w:space="0" w:color="000000"/>
            </w:tcBorders>
            <w:shd w:val="clear" w:color="auto" w:fill="auto"/>
          </w:tcPr>
          <w:p w14:paraId="47D0D4B2"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317C9119"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2D73D28" w14:textId="7FD596B4"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1469/4, 1783/6 i 1782/4</w:t>
            </w:r>
            <w:r w:rsidR="00E66639" w:rsidRPr="009E02E1">
              <w:rPr>
                <w:rFonts w:asciiTheme="minorHAnsi" w:hAnsiTheme="minorHAnsi" w:cstheme="minorHAnsi"/>
                <w:sz w:val="18"/>
                <w:szCs w:val="18"/>
                <w:lang w:val="sr-Latn-ME"/>
              </w:rPr>
              <w:t xml:space="preserve">,1783/1 </w:t>
            </w:r>
            <w:r w:rsidRPr="009E02E1">
              <w:rPr>
                <w:rFonts w:asciiTheme="minorHAnsi" w:hAnsiTheme="minorHAnsi" w:cstheme="minorHAnsi"/>
                <w:sz w:val="18"/>
                <w:szCs w:val="18"/>
                <w:lang w:val="sr-Latn-ME"/>
              </w:rPr>
              <w:t xml:space="preserve"> K.O. Radovanići</w:t>
            </w:r>
          </w:p>
          <w:p w14:paraId="6651EF89"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705F49F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ugostiteljski objekat sa terasom</w:t>
            </w:r>
          </w:p>
        </w:tc>
        <w:tc>
          <w:tcPr>
            <w:tcW w:w="1843" w:type="dxa"/>
            <w:tcBorders>
              <w:top w:val="single" w:sz="4" w:space="0" w:color="000000"/>
              <w:left w:val="single" w:sz="4" w:space="0" w:color="000000"/>
              <w:bottom w:val="single" w:sz="4" w:space="0" w:color="000000"/>
            </w:tcBorders>
            <w:shd w:val="clear" w:color="auto" w:fill="auto"/>
          </w:tcPr>
          <w:p w14:paraId="12A5517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P=130 m</w:t>
            </w:r>
            <w:r w:rsidRPr="009E02E1">
              <w:rPr>
                <w:rFonts w:asciiTheme="minorHAnsi" w:hAnsiTheme="minorHAnsi" w:cstheme="minorHAnsi"/>
                <w:sz w:val="18"/>
                <w:szCs w:val="18"/>
                <w:vertAlign w:val="superscript"/>
                <w:lang w:val="sr-Latn-ME"/>
              </w:rPr>
              <w:t>2</w:t>
            </w:r>
          </w:p>
          <w:p w14:paraId="6B33EA45" w14:textId="77777777" w:rsidR="00E57B9B" w:rsidRPr="009E02E1" w:rsidRDefault="00E57B9B" w:rsidP="002D5B0E">
            <w:pPr>
              <w:shd w:val="clear" w:color="auto" w:fill="FFFFFF"/>
              <w:rPr>
                <w:rFonts w:asciiTheme="minorHAnsi" w:hAnsiTheme="minorHAnsi" w:cstheme="minorHAnsi"/>
                <w:sz w:val="18"/>
                <w:szCs w:val="18"/>
                <w:lang w:val="sr-Latn-ME"/>
              </w:rPr>
            </w:pPr>
          </w:p>
          <w:p w14:paraId="41AF4C4E" w14:textId="136ECC07" w:rsidR="00E57B9B" w:rsidRPr="009E02E1" w:rsidRDefault="00E66639"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P=</w:t>
            </w:r>
            <w:r w:rsidRPr="009E02E1">
              <w:rPr>
                <w:rFonts w:asciiTheme="minorHAnsi" w:hAnsiTheme="minorHAnsi" w:cstheme="minorHAnsi"/>
                <w:color w:val="00B050"/>
                <w:sz w:val="18"/>
                <w:szCs w:val="18"/>
                <w:lang w:val="sr-Latn-ME"/>
              </w:rPr>
              <w:t>80</w:t>
            </w:r>
            <w:r w:rsidR="00E57B9B" w:rsidRPr="009E02E1">
              <w:rPr>
                <w:rFonts w:asciiTheme="minorHAnsi" w:hAnsiTheme="minorHAnsi" w:cstheme="minorHAnsi"/>
                <w:color w:val="00B050"/>
                <w:sz w:val="18"/>
                <w:szCs w:val="18"/>
                <w:lang w:val="sr-Latn-ME"/>
              </w:rPr>
              <w:t xml:space="preserve"> </w:t>
            </w:r>
            <w:r w:rsidR="00E57B9B" w:rsidRPr="009E02E1">
              <w:rPr>
                <w:rFonts w:asciiTheme="minorHAnsi" w:hAnsiTheme="minorHAnsi" w:cstheme="minorHAnsi"/>
                <w:sz w:val="18"/>
                <w:szCs w:val="18"/>
                <w:lang w:val="sr-Latn-ME"/>
              </w:rPr>
              <w:t>m</w:t>
            </w:r>
            <w:r w:rsidR="00E57B9B" w:rsidRPr="009E02E1">
              <w:rPr>
                <w:rFonts w:asciiTheme="minorHAnsi" w:hAnsiTheme="minorHAnsi" w:cstheme="minorHAnsi"/>
                <w:sz w:val="18"/>
                <w:szCs w:val="18"/>
                <w:vertAlign w:val="superscript"/>
                <w:lang w:val="sr-Latn-ME"/>
              </w:rPr>
              <w:t>2</w:t>
            </w:r>
          </w:p>
          <w:p w14:paraId="680DCB04" w14:textId="77777777" w:rsidR="00E57B9B" w:rsidRPr="009E02E1" w:rsidRDefault="00E57B9B" w:rsidP="002D5B0E">
            <w:pPr>
              <w:shd w:val="clear" w:color="auto" w:fill="FFFFFF"/>
              <w:rPr>
                <w:rFonts w:asciiTheme="minorHAnsi" w:hAnsiTheme="minorHAnsi" w:cstheme="minorHAnsi"/>
                <w:sz w:val="18"/>
                <w:szCs w:val="18"/>
                <w:lang w:val="sr-Latn-ME"/>
              </w:rPr>
            </w:pPr>
          </w:p>
          <w:p w14:paraId="7D0F3442" w14:textId="3E254A77" w:rsidR="00A440C9" w:rsidRPr="009E02E1" w:rsidRDefault="00A440C9"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(površina od 36m2 je na državnom zemljištu k.p.br. 1783/1 KO Radovanići)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54C5B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na postojećoj betonskoj podlozi, od prirodnih materijala,  pokrivač panel limovi, zastakljen bravarijom u boji drveta.</w:t>
            </w:r>
          </w:p>
          <w:p w14:paraId="13AA5756" w14:textId="71A774EC"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Terase: natkrivene metalnom konstrukcijom, pokrivač- tenda bijele ili </w:t>
            </w:r>
            <w:r w:rsidR="00324CC3"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r w:rsidR="00384BC3" w:rsidRPr="009E02E1">
              <w:rPr>
                <w:rFonts w:asciiTheme="minorHAnsi" w:hAnsiTheme="minorHAnsi" w:cstheme="minorHAnsi"/>
                <w:sz w:val="18"/>
                <w:szCs w:val="18"/>
                <w:lang w:val="sr-Latn-ME"/>
              </w:rPr>
              <w:t xml:space="preserve"> </w:t>
            </w:r>
            <w:r w:rsidRPr="009E02E1">
              <w:rPr>
                <w:rFonts w:asciiTheme="minorHAnsi" w:hAnsiTheme="minorHAnsi" w:cstheme="minorHAnsi"/>
                <w:sz w:val="18"/>
                <w:szCs w:val="18"/>
                <w:lang w:val="sr-Latn-ME"/>
              </w:rPr>
              <w:t xml:space="preserve">bež boje </w:t>
            </w:r>
          </w:p>
          <w:p w14:paraId="0E3182CE" w14:textId="77777777" w:rsidR="00384BC3" w:rsidRPr="009E02E1" w:rsidRDefault="00384BC3" w:rsidP="002D5B0E">
            <w:pPr>
              <w:shd w:val="clear" w:color="auto" w:fill="FFFFFF"/>
              <w:rPr>
                <w:rFonts w:asciiTheme="minorHAnsi" w:hAnsiTheme="minorHAnsi" w:cstheme="minorHAnsi"/>
                <w:sz w:val="18"/>
                <w:szCs w:val="18"/>
                <w:lang w:val="sr-Latn-ME"/>
              </w:rPr>
            </w:pPr>
          </w:p>
        </w:tc>
      </w:tr>
      <w:tr w:rsidR="00B77D92" w:rsidRPr="009E02E1" w14:paraId="28ED6245" w14:textId="77777777" w:rsidTr="002D5B0E">
        <w:tc>
          <w:tcPr>
            <w:tcW w:w="856" w:type="dxa"/>
            <w:tcBorders>
              <w:top w:val="single" w:sz="4" w:space="0" w:color="000000"/>
              <w:left w:val="single" w:sz="4" w:space="0" w:color="000000"/>
              <w:bottom w:val="single" w:sz="4" w:space="0" w:color="000000"/>
            </w:tcBorders>
            <w:shd w:val="clear" w:color="auto" w:fill="auto"/>
          </w:tcPr>
          <w:p w14:paraId="20D9919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22.4</w:t>
            </w:r>
          </w:p>
        </w:tc>
        <w:tc>
          <w:tcPr>
            <w:tcW w:w="1559" w:type="dxa"/>
            <w:tcBorders>
              <w:top w:val="single" w:sz="4" w:space="0" w:color="000000"/>
              <w:left w:val="single" w:sz="4" w:space="0" w:color="000000"/>
              <w:bottom w:val="single" w:sz="4" w:space="0" w:color="000000"/>
            </w:tcBorders>
            <w:shd w:val="clear" w:color="auto" w:fill="auto"/>
          </w:tcPr>
          <w:p w14:paraId="55B31B7B"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Nepokretni privremeni objekat</w:t>
            </w:r>
          </w:p>
        </w:tc>
        <w:tc>
          <w:tcPr>
            <w:tcW w:w="1560" w:type="dxa"/>
            <w:tcBorders>
              <w:top w:val="single" w:sz="4" w:space="0" w:color="000000"/>
              <w:left w:val="single" w:sz="4" w:space="0" w:color="000000"/>
              <w:bottom w:val="single" w:sz="4" w:space="0" w:color="000000"/>
            </w:tcBorders>
            <w:shd w:val="clear" w:color="auto" w:fill="auto"/>
          </w:tcPr>
          <w:p w14:paraId="53321E6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1785/3, 1785/2 1785/1, K.O. Radovanići</w:t>
            </w:r>
          </w:p>
        </w:tc>
        <w:tc>
          <w:tcPr>
            <w:tcW w:w="1984" w:type="dxa"/>
            <w:tcBorders>
              <w:top w:val="single" w:sz="4" w:space="0" w:color="000000"/>
              <w:left w:val="single" w:sz="4" w:space="0" w:color="000000"/>
              <w:bottom w:val="single" w:sz="4" w:space="0" w:color="000000"/>
            </w:tcBorders>
            <w:shd w:val="clear" w:color="auto" w:fill="auto"/>
          </w:tcPr>
          <w:p w14:paraId="44C5B574" w14:textId="0DD47D66" w:rsidR="00E57B9B" w:rsidRPr="009E02E1" w:rsidRDefault="00E57B9B" w:rsidP="00E4380C">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Privremeni ugostiteljski objekat sa terasom </w:t>
            </w:r>
          </w:p>
        </w:tc>
        <w:tc>
          <w:tcPr>
            <w:tcW w:w="1843" w:type="dxa"/>
            <w:tcBorders>
              <w:top w:val="single" w:sz="4" w:space="0" w:color="000000"/>
              <w:left w:val="single" w:sz="4" w:space="0" w:color="000000"/>
              <w:bottom w:val="single" w:sz="4" w:space="0" w:color="000000"/>
            </w:tcBorders>
            <w:shd w:val="clear" w:color="auto" w:fill="auto"/>
          </w:tcPr>
          <w:p w14:paraId="6FCF0106"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 P=46 m2</w:t>
            </w:r>
          </w:p>
          <w:p w14:paraId="736733DE"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 P=105 m2</w:t>
            </w:r>
          </w:p>
          <w:p w14:paraId="593DD30B"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 P=100 m2</w:t>
            </w:r>
          </w:p>
          <w:p w14:paraId="7770CD8F" w14:textId="77777777" w:rsidR="00E57B9B" w:rsidRPr="009E02E1" w:rsidRDefault="00E57B9B" w:rsidP="002D5B0E">
            <w:pPr>
              <w:shd w:val="clear" w:color="auto" w:fill="FFFFFF"/>
              <w:tabs>
                <w:tab w:val="right" w:pos="1944"/>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terasa3: P=16 m2</w:t>
            </w:r>
            <w:r w:rsidRPr="009E02E1">
              <w:rPr>
                <w:rFonts w:asciiTheme="minorHAnsi" w:hAnsiTheme="minorHAnsi" w:cstheme="minorHAnsi"/>
                <w:sz w:val="18"/>
                <w:szCs w:val="18"/>
                <w:lang w:val="sr-Latn-ME"/>
              </w:rPr>
              <w:tab/>
            </w:r>
          </w:p>
          <w:p w14:paraId="3D8ACC7A" w14:textId="77777777" w:rsidR="00E4380C" w:rsidRPr="009E02E1" w:rsidRDefault="00E4380C" w:rsidP="002D5B0E">
            <w:pPr>
              <w:shd w:val="clear" w:color="auto" w:fill="FFFFFF"/>
              <w:tabs>
                <w:tab w:val="right" w:pos="1944"/>
              </w:tabs>
              <w:rPr>
                <w:rFonts w:asciiTheme="minorHAnsi" w:hAnsiTheme="minorHAnsi" w:cstheme="minorHAnsi"/>
                <w:sz w:val="18"/>
                <w:szCs w:val="18"/>
                <w:lang w:val="sr-Latn-ME"/>
              </w:rPr>
            </w:pPr>
          </w:p>
          <w:p w14:paraId="33D62F87" w14:textId="2C30B2B7" w:rsidR="00E4380C" w:rsidRPr="009E02E1" w:rsidRDefault="00E4380C" w:rsidP="00E4380C">
            <w:pPr>
              <w:shd w:val="clear" w:color="auto" w:fill="FFFFFF"/>
              <w:tabs>
                <w:tab w:val="right" w:pos="1944"/>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Od čega je  70m</w:t>
            </w:r>
            <w:r w:rsidRPr="009E02E1">
              <w:rPr>
                <w:rFonts w:asciiTheme="minorHAnsi" w:hAnsiTheme="minorHAnsi" w:cstheme="minorHAnsi"/>
                <w:sz w:val="18"/>
                <w:szCs w:val="18"/>
                <w:vertAlign w:val="superscript"/>
                <w:lang w:val="sr-Latn-ME"/>
              </w:rPr>
              <w:t>2</w:t>
            </w:r>
            <w:r w:rsidR="00E1123D" w:rsidRPr="009E02E1">
              <w:rPr>
                <w:rFonts w:asciiTheme="minorHAnsi" w:hAnsiTheme="minorHAnsi" w:cstheme="minorHAnsi"/>
                <w:sz w:val="18"/>
                <w:szCs w:val="18"/>
                <w:lang w:val="sr-Latn-ME"/>
              </w:rPr>
              <w:t xml:space="preserve"> terase </w:t>
            </w:r>
            <w:r w:rsidRPr="009E02E1">
              <w:rPr>
                <w:rFonts w:asciiTheme="minorHAnsi" w:hAnsiTheme="minorHAnsi" w:cstheme="minorHAnsi"/>
                <w:sz w:val="18"/>
                <w:szCs w:val="18"/>
                <w:vertAlign w:val="superscript"/>
                <w:lang w:val="sr-Latn-ME"/>
              </w:rPr>
              <w:t xml:space="preserve"> </w:t>
            </w:r>
            <w:r w:rsidRPr="009E02E1">
              <w:rPr>
                <w:rFonts w:asciiTheme="minorHAnsi" w:hAnsiTheme="minorHAnsi" w:cstheme="minorHAnsi"/>
                <w:sz w:val="18"/>
                <w:szCs w:val="18"/>
                <w:lang w:val="sr-Latn-ME"/>
              </w:rPr>
              <w:t>na privatnim k.p  1785/2 i 1785/3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EA226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šank i kuhinja zidani objekti  do visine 1.10 m obložen kamenom i natkriven drvenom konstrukcijom i crijepom,</w:t>
            </w:r>
          </w:p>
          <w:p w14:paraId="4337043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terasa1 i terasa3  natkrivena pergolom i tendom, </w:t>
            </w:r>
          </w:p>
          <w:p w14:paraId="30A9854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terasa2 natkrivena drvenom konstrukcijom i tegolom i </w:t>
            </w:r>
          </w:p>
          <w:p w14:paraId="6FE1942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 zimskom periodu može se odobriti zatvaranje terase2 lakim montažno demontažnim aluminijskim profilima</w:t>
            </w:r>
          </w:p>
          <w:p w14:paraId="726BB436" w14:textId="10616086"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03E94D2B" w14:textId="77777777" w:rsidTr="002D5B0E">
        <w:tc>
          <w:tcPr>
            <w:tcW w:w="856" w:type="dxa"/>
            <w:tcBorders>
              <w:top w:val="single" w:sz="4" w:space="0" w:color="000000"/>
              <w:left w:val="single" w:sz="4" w:space="0" w:color="000000"/>
              <w:bottom w:val="single" w:sz="4" w:space="0" w:color="000000"/>
            </w:tcBorders>
            <w:shd w:val="clear" w:color="auto" w:fill="auto"/>
          </w:tcPr>
          <w:p w14:paraId="35DFC53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22.5</w:t>
            </w:r>
          </w:p>
        </w:tc>
        <w:tc>
          <w:tcPr>
            <w:tcW w:w="1559" w:type="dxa"/>
            <w:tcBorders>
              <w:top w:val="single" w:sz="4" w:space="0" w:color="000000"/>
              <w:left w:val="single" w:sz="4" w:space="0" w:color="000000"/>
              <w:bottom w:val="single" w:sz="4" w:space="0" w:color="000000"/>
            </w:tcBorders>
            <w:shd w:val="clear" w:color="auto" w:fill="auto"/>
          </w:tcPr>
          <w:p w14:paraId="649D81C8"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Plutajući privremeni objekat</w:t>
            </w:r>
          </w:p>
        </w:tc>
        <w:tc>
          <w:tcPr>
            <w:tcW w:w="1560" w:type="dxa"/>
            <w:tcBorders>
              <w:top w:val="single" w:sz="4" w:space="0" w:color="000000"/>
              <w:left w:val="single" w:sz="4" w:space="0" w:color="000000"/>
              <w:bottom w:val="single" w:sz="4" w:space="0" w:color="000000"/>
            </w:tcBorders>
            <w:shd w:val="clear" w:color="auto" w:fill="auto"/>
          </w:tcPr>
          <w:p w14:paraId="0988B558" w14:textId="2C5A582F"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 ispred kat. parcele 1784 K.O Radovanići</w:t>
            </w:r>
          </w:p>
        </w:tc>
        <w:tc>
          <w:tcPr>
            <w:tcW w:w="1984" w:type="dxa"/>
            <w:tcBorders>
              <w:top w:val="single" w:sz="4" w:space="0" w:color="000000"/>
              <w:left w:val="single" w:sz="4" w:space="0" w:color="000000"/>
              <w:bottom w:val="single" w:sz="4" w:space="0" w:color="000000"/>
            </w:tcBorders>
            <w:shd w:val="clear" w:color="auto" w:fill="auto"/>
          </w:tcPr>
          <w:p w14:paraId="5CA1A2B8"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Platforma za pristajanje i privez plovnih objekata </w:t>
            </w:r>
          </w:p>
        </w:tc>
        <w:tc>
          <w:tcPr>
            <w:tcW w:w="1843" w:type="dxa"/>
            <w:tcBorders>
              <w:top w:val="single" w:sz="4" w:space="0" w:color="000000"/>
              <w:left w:val="single" w:sz="4" w:space="0" w:color="000000"/>
              <w:bottom w:val="single" w:sz="4" w:space="0" w:color="000000"/>
            </w:tcBorders>
            <w:shd w:val="clear" w:color="auto" w:fill="auto"/>
          </w:tcPr>
          <w:p w14:paraId="3FEC5E1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L = 40 m x 2.5 m + 60 m x 2.5 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E150E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montažno-demontažni tipski fabrički elementi, osnovne metalne rešetkaste konstrukcije sa drvenim </w:t>
            </w:r>
            <w:r w:rsidRPr="009E02E1">
              <w:rPr>
                <w:rFonts w:asciiTheme="minorHAnsi" w:hAnsiTheme="minorHAnsi" w:cstheme="minorHAnsi"/>
                <w:sz w:val="18"/>
                <w:szCs w:val="18"/>
                <w:lang w:val="sr-Latn-ME"/>
              </w:rPr>
              <w:lastRenderedPageBreak/>
              <w:t xml:space="preserve">gazištima.  Plutanje se obezbjeđuje plovcima od poliestera ili betona  ispunjenim hidrofobnom masom. Radi sprječavanja pomjeranja pontona postavljaju se unakrsne zatege sa opteživačima u vodi ili se sprječavanje pomjeranja obezbjeđuje metalnim šipovima. </w:t>
            </w:r>
            <w:r w:rsidRPr="009E02E1">
              <w:rPr>
                <w:rFonts w:asciiTheme="minorHAnsi" w:hAnsiTheme="minorHAnsi" w:cstheme="minorHAnsi"/>
                <w:sz w:val="18"/>
                <w:szCs w:val="18"/>
                <w:lang w:val="it-IT"/>
              </w:rPr>
              <w:t>Za postavljanje plutajućeg privremenog objekta potrebno je dobii saglasnost Lučke kapetanije i Uprave pomorske sigurnosi i upravljanja lukama.</w:t>
            </w:r>
          </w:p>
        </w:tc>
      </w:tr>
      <w:tr w:rsidR="00B77D92" w:rsidRPr="009E02E1" w14:paraId="3320DFAE" w14:textId="77777777" w:rsidTr="002D5B0E">
        <w:tc>
          <w:tcPr>
            <w:tcW w:w="856" w:type="dxa"/>
            <w:tcBorders>
              <w:top w:val="single" w:sz="4" w:space="0" w:color="000000"/>
              <w:left w:val="single" w:sz="4" w:space="0" w:color="000000"/>
              <w:bottom w:val="single" w:sz="4" w:space="0" w:color="000000"/>
            </w:tcBorders>
            <w:shd w:val="clear" w:color="auto" w:fill="auto"/>
          </w:tcPr>
          <w:p w14:paraId="28421448"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22.6</w:t>
            </w:r>
          </w:p>
        </w:tc>
        <w:tc>
          <w:tcPr>
            <w:tcW w:w="1559" w:type="dxa"/>
            <w:tcBorders>
              <w:top w:val="single" w:sz="4" w:space="0" w:color="000000"/>
              <w:left w:val="single" w:sz="4" w:space="0" w:color="000000"/>
              <w:bottom w:val="single" w:sz="4" w:space="0" w:color="000000"/>
            </w:tcBorders>
            <w:shd w:val="clear" w:color="auto" w:fill="auto"/>
          </w:tcPr>
          <w:p w14:paraId="0A10E7B3"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459573D3"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11894F87"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1785/3 i 1785/2 K.O. Radovanići</w:t>
            </w:r>
          </w:p>
        </w:tc>
        <w:tc>
          <w:tcPr>
            <w:tcW w:w="1984" w:type="dxa"/>
            <w:tcBorders>
              <w:top w:val="single" w:sz="4" w:space="0" w:color="000000"/>
              <w:left w:val="single" w:sz="4" w:space="0" w:color="000000"/>
              <w:bottom w:val="single" w:sz="4" w:space="0" w:color="000000"/>
            </w:tcBorders>
            <w:shd w:val="clear" w:color="auto" w:fill="auto"/>
          </w:tcPr>
          <w:p w14:paraId="5BBCBAC5"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Kiosk - Stražarska kućica</w:t>
            </w:r>
          </w:p>
        </w:tc>
        <w:tc>
          <w:tcPr>
            <w:tcW w:w="1843" w:type="dxa"/>
            <w:tcBorders>
              <w:top w:val="single" w:sz="4" w:space="0" w:color="000000"/>
              <w:left w:val="single" w:sz="4" w:space="0" w:color="000000"/>
              <w:bottom w:val="single" w:sz="4" w:space="0" w:color="000000"/>
            </w:tcBorders>
            <w:shd w:val="clear" w:color="auto" w:fill="auto"/>
          </w:tcPr>
          <w:p w14:paraId="7255F167"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2,57 x 3,30m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1AF47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tipski objekat</w:t>
            </w:r>
          </w:p>
        </w:tc>
      </w:tr>
      <w:tr w:rsidR="00B77D92" w:rsidRPr="009E02E1" w14:paraId="37F54A63" w14:textId="77777777" w:rsidTr="002D5B0E">
        <w:tc>
          <w:tcPr>
            <w:tcW w:w="856" w:type="dxa"/>
            <w:tcBorders>
              <w:top w:val="single" w:sz="4" w:space="0" w:color="000000"/>
              <w:left w:val="single" w:sz="4" w:space="0" w:color="000000"/>
              <w:bottom w:val="single" w:sz="4" w:space="0" w:color="000000"/>
            </w:tcBorders>
            <w:shd w:val="clear" w:color="auto" w:fill="auto"/>
          </w:tcPr>
          <w:p w14:paraId="0F31F26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22.7</w:t>
            </w:r>
          </w:p>
        </w:tc>
        <w:tc>
          <w:tcPr>
            <w:tcW w:w="1559" w:type="dxa"/>
            <w:tcBorders>
              <w:top w:val="single" w:sz="4" w:space="0" w:color="000000"/>
              <w:left w:val="single" w:sz="4" w:space="0" w:color="000000"/>
              <w:bottom w:val="single" w:sz="4" w:space="0" w:color="000000"/>
            </w:tcBorders>
            <w:shd w:val="clear" w:color="auto" w:fill="auto"/>
          </w:tcPr>
          <w:p w14:paraId="0A2C106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p w14:paraId="577D72B1" w14:textId="77777777" w:rsidR="00E57B9B" w:rsidRPr="009E02E1" w:rsidRDefault="00E57B9B" w:rsidP="002D5B0E">
            <w:pPr>
              <w:shd w:val="clear" w:color="auto" w:fill="FFFFFF"/>
              <w:rPr>
                <w:rFonts w:asciiTheme="minorHAnsi" w:hAnsiTheme="minorHAnsi" w:cstheme="minorHAnsi"/>
                <w:sz w:val="18"/>
                <w:szCs w:val="18"/>
                <w:lang w:val="sr-Latn-ME"/>
              </w:rPr>
            </w:pPr>
          </w:p>
        </w:tc>
        <w:tc>
          <w:tcPr>
            <w:tcW w:w="1560" w:type="dxa"/>
            <w:tcBorders>
              <w:top w:val="single" w:sz="4" w:space="0" w:color="000000"/>
              <w:left w:val="single" w:sz="4" w:space="0" w:color="000000"/>
              <w:bottom w:val="single" w:sz="4" w:space="0" w:color="000000"/>
            </w:tcBorders>
            <w:shd w:val="clear" w:color="auto" w:fill="auto"/>
          </w:tcPr>
          <w:p w14:paraId="02A5CA2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1794 K.O Radovanići</w:t>
            </w:r>
          </w:p>
        </w:tc>
        <w:tc>
          <w:tcPr>
            <w:tcW w:w="1984" w:type="dxa"/>
            <w:tcBorders>
              <w:top w:val="single" w:sz="4" w:space="0" w:color="000000"/>
              <w:left w:val="single" w:sz="4" w:space="0" w:color="000000"/>
              <w:bottom w:val="single" w:sz="4" w:space="0" w:color="000000"/>
            </w:tcBorders>
            <w:shd w:val="clear" w:color="auto" w:fill="auto"/>
          </w:tcPr>
          <w:p w14:paraId="2D4898C0"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Privremeni objekat za trgovinu i usluge - prodaja sladoleda, sokova i napitaka</w:t>
            </w:r>
          </w:p>
        </w:tc>
        <w:tc>
          <w:tcPr>
            <w:tcW w:w="1843" w:type="dxa"/>
            <w:tcBorders>
              <w:top w:val="single" w:sz="4" w:space="0" w:color="000000"/>
              <w:left w:val="single" w:sz="4" w:space="0" w:color="000000"/>
              <w:bottom w:val="single" w:sz="4" w:space="0" w:color="000000"/>
            </w:tcBorders>
            <w:shd w:val="clear" w:color="auto" w:fill="auto"/>
          </w:tcPr>
          <w:p w14:paraId="5518D72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02654F"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demontažna metalna konstrukcija natkrivena tendom sa tipski, fabrički proizvedenim aparatima </w:t>
            </w:r>
          </w:p>
        </w:tc>
      </w:tr>
      <w:tr w:rsidR="00B77D92" w:rsidRPr="009E02E1" w14:paraId="6F41EA5B" w14:textId="77777777" w:rsidTr="002D5B0E">
        <w:tc>
          <w:tcPr>
            <w:tcW w:w="856" w:type="dxa"/>
            <w:tcBorders>
              <w:top w:val="single" w:sz="4" w:space="0" w:color="000000"/>
              <w:left w:val="single" w:sz="4" w:space="0" w:color="000000"/>
              <w:bottom w:val="single" w:sz="4" w:space="0" w:color="000000"/>
            </w:tcBorders>
            <w:shd w:val="clear" w:color="auto" w:fill="auto"/>
          </w:tcPr>
          <w:p w14:paraId="583384C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22.8</w:t>
            </w:r>
          </w:p>
        </w:tc>
        <w:tc>
          <w:tcPr>
            <w:tcW w:w="1559" w:type="dxa"/>
            <w:tcBorders>
              <w:top w:val="single" w:sz="4" w:space="0" w:color="000000"/>
              <w:left w:val="single" w:sz="4" w:space="0" w:color="000000"/>
              <w:bottom w:val="single" w:sz="4" w:space="0" w:color="000000"/>
            </w:tcBorders>
            <w:shd w:val="clear" w:color="auto" w:fill="auto"/>
          </w:tcPr>
          <w:p w14:paraId="4B79340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03CD24A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1795 i 1976/1 K.O. Radovanići</w:t>
            </w:r>
          </w:p>
        </w:tc>
        <w:tc>
          <w:tcPr>
            <w:tcW w:w="1984" w:type="dxa"/>
            <w:tcBorders>
              <w:top w:val="single" w:sz="4" w:space="0" w:color="000000"/>
              <w:left w:val="single" w:sz="4" w:space="0" w:color="000000"/>
              <w:bottom w:val="single" w:sz="4" w:space="0" w:color="000000"/>
            </w:tcBorders>
            <w:shd w:val="clear" w:color="auto" w:fill="auto"/>
          </w:tcPr>
          <w:p w14:paraId="7003815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Privremeno parkiralište</w:t>
            </w:r>
          </w:p>
        </w:tc>
        <w:tc>
          <w:tcPr>
            <w:tcW w:w="1843" w:type="dxa"/>
            <w:tcBorders>
              <w:top w:val="single" w:sz="4" w:space="0" w:color="000000"/>
              <w:left w:val="single" w:sz="4" w:space="0" w:color="000000"/>
              <w:bottom w:val="single" w:sz="4" w:space="0" w:color="000000"/>
            </w:tcBorders>
            <w:shd w:val="clear" w:color="auto" w:fill="auto"/>
          </w:tcPr>
          <w:p w14:paraId="5185D7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533 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AFBF1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Postojeća podloga bez vršenja trajnih promjena u prostoru</w:t>
            </w:r>
          </w:p>
        </w:tc>
      </w:tr>
      <w:tr w:rsidR="00B77D92" w:rsidRPr="009E02E1" w14:paraId="1F7F4285" w14:textId="77777777" w:rsidTr="002D5B0E">
        <w:tc>
          <w:tcPr>
            <w:tcW w:w="856" w:type="dxa"/>
            <w:tcBorders>
              <w:top w:val="single" w:sz="4" w:space="0" w:color="000000"/>
              <w:left w:val="single" w:sz="4" w:space="0" w:color="000000"/>
              <w:bottom w:val="single" w:sz="4" w:space="0" w:color="000000"/>
            </w:tcBorders>
            <w:shd w:val="clear" w:color="auto" w:fill="auto"/>
          </w:tcPr>
          <w:p w14:paraId="4EC8969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22.9</w:t>
            </w:r>
          </w:p>
        </w:tc>
        <w:tc>
          <w:tcPr>
            <w:tcW w:w="1559" w:type="dxa"/>
            <w:tcBorders>
              <w:top w:val="single" w:sz="4" w:space="0" w:color="000000"/>
              <w:left w:val="single" w:sz="4" w:space="0" w:color="000000"/>
              <w:bottom w:val="single" w:sz="4" w:space="0" w:color="000000"/>
            </w:tcBorders>
            <w:shd w:val="clear" w:color="auto" w:fill="auto"/>
          </w:tcPr>
          <w:p w14:paraId="00456670"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Otvorena površina u funkciji privremenog objekta</w:t>
            </w:r>
          </w:p>
        </w:tc>
        <w:tc>
          <w:tcPr>
            <w:tcW w:w="1560" w:type="dxa"/>
            <w:tcBorders>
              <w:top w:val="single" w:sz="4" w:space="0" w:color="000000"/>
              <w:left w:val="single" w:sz="4" w:space="0" w:color="000000"/>
              <w:bottom w:val="single" w:sz="4" w:space="0" w:color="000000"/>
            </w:tcBorders>
            <w:shd w:val="clear" w:color="auto" w:fill="auto"/>
          </w:tcPr>
          <w:p w14:paraId="017792C9"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u uvali Žanjice označen koordinatama tačaka:</w:t>
            </w:r>
          </w:p>
          <w:p w14:paraId="6346D00F"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1 6547825.442, 4695273.1760  </w:t>
            </w:r>
          </w:p>
          <w:p w14:paraId="2EA8A9A7"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2 6548075.153, 4695274.877</w:t>
            </w:r>
          </w:p>
          <w:p w14:paraId="17812E6F"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3 6548076.392, </w:t>
            </w:r>
          </w:p>
          <w:p w14:paraId="51DF05BB"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4695093.461</w:t>
            </w:r>
          </w:p>
          <w:p w14:paraId="73EBB39E"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4 6547826.675, 4695091.759</w:t>
            </w:r>
          </w:p>
        </w:tc>
        <w:tc>
          <w:tcPr>
            <w:tcW w:w="1984" w:type="dxa"/>
            <w:tcBorders>
              <w:top w:val="single" w:sz="4" w:space="0" w:color="000000"/>
              <w:left w:val="single" w:sz="4" w:space="0" w:color="000000"/>
              <w:bottom w:val="single" w:sz="4" w:space="0" w:color="000000"/>
            </w:tcBorders>
            <w:shd w:val="clear" w:color="auto" w:fill="auto"/>
          </w:tcPr>
          <w:p w14:paraId="3456A8B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Sidrište</w:t>
            </w:r>
          </w:p>
        </w:tc>
        <w:tc>
          <w:tcPr>
            <w:tcW w:w="1843" w:type="dxa"/>
            <w:tcBorders>
              <w:top w:val="single" w:sz="4" w:space="0" w:color="000000"/>
              <w:left w:val="single" w:sz="4" w:space="0" w:color="000000"/>
              <w:bottom w:val="single" w:sz="4" w:space="0" w:color="000000"/>
            </w:tcBorders>
            <w:shd w:val="clear" w:color="auto" w:fill="auto"/>
          </w:tcPr>
          <w:p w14:paraId="7B923E2D"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Akvatorijum površine P= 45304 m²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68472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Za realizaciju funkcije predmetnog zahvata – stavljanja u funkciju istog – bitni su nalazi istraživanja “Geofizičkog snimanja morskog dna na lokacijama predviđenim za sidrišta”, kao i saglasnost Lučke kapetanije Kotor. Prije stavljanja lokacije u fuknicju neophodno izraditi studiju batimetrije </w:t>
            </w:r>
          </w:p>
        </w:tc>
      </w:tr>
      <w:tr w:rsidR="00B77D92" w:rsidRPr="009E02E1" w14:paraId="4EB788BD" w14:textId="77777777" w:rsidTr="002D5B0E">
        <w:tc>
          <w:tcPr>
            <w:tcW w:w="856" w:type="dxa"/>
            <w:tcBorders>
              <w:top w:val="single" w:sz="4" w:space="0" w:color="000000"/>
              <w:left w:val="single" w:sz="4" w:space="0" w:color="000000"/>
              <w:bottom w:val="single" w:sz="4" w:space="0" w:color="000000"/>
            </w:tcBorders>
            <w:shd w:val="clear" w:color="auto" w:fill="auto"/>
          </w:tcPr>
          <w:p w14:paraId="7027B27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22.10</w:t>
            </w:r>
          </w:p>
        </w:tc>
        <w:tc>
          <w:tcPr>
            <w:tcW w:w="1559" w:type="dxa"/>
            <w:tcBorders>
              <w:top w:val="single" w:sz="4" w:space="0" w:color="000000"/>
              <w:left w:val="single" w:sz="4" w:space="0" w:color="000000"/>
              <w:bottom w:val="single" w:sz="4" w:space="0" w:color="000000"/>
            </w:tcBorders>
            <w:shd w:val="clear" w:color="auto" w:fill="auto"/>
          </w:tcPr>
          <w:p w14:paraId="3DF7853C"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fr-FR"/>
              </w:rPr>
              <w:t>Montažno demontažni privremeni objekat</w:t>
            </w:r>
          </w:p>
        </w:tc>
        <w:tc>
          <w:tcPr>
            <w:tcW w:w="1560" w:type="dxa"/>
            <w:tcBorders>
              <w:top w:val="single" w:sz="4" w:space="0" w:color="000000"/>
              <w:left w:val="single" w:sz="4" w:space="0" w:color="000000"/>
              <w:bottom w:val="single" w:sz="4" w:space="0" w:color="000000"/>
            </w:tcBorders>
            <w:shd w:val="clear" w:color="auto" w:fill="auto"/>
          </w:tcPr>
          <w:p w14:paraId="5BBF1334"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1782/3 KO Radovanići</w:t>
            </w:r>
          </w:p>
          <w:p w14:paraId="4C50ABE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p>
        </w:tc>
        <w:tc>
          <w:tcPr>
            <w:tcW w:w="1984" w:type="dxa"/>
            <w:tcBorders>
              <w:top w:val="single" w:sz="4" w:space="0" w:color="000000"/>
              <w:left w:val="single" w:sz="4" w:space="0" w:color="000000"/>
              <w:bottom w:val="single" w:sz="4" w:space="0" w:color="000000"/>
            </w:tcBorders>
            <w:shd w:val="clear" w:color="auto" w:fill="auto"/>
          </w:tcPr>
          <w:p w14:paraId="4DDE7F20"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hAnsiTheme="minorHAnsi" w:cstheme="minorHAnsi"/>
                <w:sz w:val="18"/>
                <w:szCs w:val="18"/>
              </w:rPr>
              <w:t>bankomat</w:t>
            </w:r>
          </w:p>
        </w:tc>
        <w:tc>
          <w:tcPr>
            <w:tcW w:w="1843" w:type="dxa"/>
            <w:tcBorders>
              <w:top w:val="single" w:sz="4" w:space="0" w:color="000000"/>
              <w:left w:val="single" w:sz="4" w:space="0" w:color="000000"/>
              <w:bottom w:val="single" w:sz="4" w:space="0" w:color="000000"/>
            </w:tcBorders>
            <w:shd w:val="clear" w:color="auto" w:fill="auto"/>
          </w:tcPr>
          <w:p w14:paraId="6BBFC4CA"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lang w:val="sr-Latn-ME"/>
              </w:rPr>
            </w:pPr>
            <w:r w:rsidRPr="009E02E1">
              <w:rPr>
                <w:rFonts w:asciiTheme="minorHAnsi" w:eastAsia="Batang" w:hAnsiTheme="minorHAnsi" w:cstheme="minorHAnsi"/>
                <w:sz w:val="18"/>
                <w:szCs w:val="18"/>
                <w:lang w:val="it-IT"/>
              </w:rPr>
              <w:t>P=2m2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6ED753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it-IT"/>
              </w:rPr>
              <w:t>Montažno demontažna konstrukcija cilindričnog oblika obložena limom</w:t>
            </w:r>
          </w:p>
        </w:tc>
      </w:tr>
      <w:tr w:rsidR="00B77D92" w:rsidRPr="009E02E1" w14:paraId="13C81FA8" w14:textId="77777777" w:rsidTr="002D5B0E">
        <w:tc>
          <w:tcPr>
            <w:tcW w:w="856" w:type="dxa"/>
            <w:tcBorders>
              <w:top w:val="single" w:sz="4" w:space="0" w:color="000000"/>
              <w:left w:val="single" w:sz="4" w:space="0" w:color="000000"/>
              <w:bottom w:val="single" w:sz="4" w:space="0" w:color="000000"/>
            </w:tcBorders>
            <w:shd w:val="clear" w:color="auto" w:fill="auto"/>
          </w:tcPr>
          <w:p w14:paraId="7205A3D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22.11</w:t>
            </w:r>
          </w:p>
        </w:tc>
        <w:tc>
          <w:tcPr>
            <w:tcW w:w="1559" w:type="dxa"/>
            <w:tcBorders>
              <w:top w:val="single" w:sz="4" w:space="0" w:color="000000"/>
              <w:left w:val="single" w:sz="4" w:space="0" w:color="000000"/>
              <w:bottom w:val="single" w:sz="4" w:space="0" w:color="000000"/>
            </w:tcBorders>
            <w:shd w:val="clear" w:color="auto" w:fill="auto"/>
          </w:tcPr>
          <w:p w14:paraId="5D6C09A9" w14:textId="77777777" w:rsidR="00E57B9B" w:rsidRPr="009E02E1" w:rsidRDefault="00E57B9B" w:rsidP="002D5B0E">
            <w:pPr>
              <w:shd w:val="clear" w:color="auto" w:fill="FFFFFF"/>
              <w:tabs>
                <w:tab w:val="left" w:pos="5103"/>
              </w:tabs>
              <w:rPr>
                <w:rFonts w:asciiTheme="minorHAnsi" w:hAnsiTheme="minorHAnsi" w:cstheme="minorHAnsi"/>
                <w:sz w:val="18"/>
                <w:szCs w:val="18"/>
                <w:lang w:val="fr-FR"/>
              </w:rPr>
            </w:pPr>
            <w:r w:rsidRPr="009E02E1">
              <w:rPr>
                <w:rFonts w:asciiTheme="minorHAnsi" w:hAnsiTheme="minorHAnsi" w:cstheme="minorHAnsi"/>
                <w:sz w:val="18"/>
                <w:szCs w:val="18"/>
                <w:lang w:val="fr-FR"/>
              </w:rPr>
              <w:t>Nepkretni privremeni objekat</w:t>
            </w:r>
          </w:p>
        </w:tc>
        <w:tc>
          <w:tcPr>
            <w:tcW w:w="1560" w:type="dxa"/>
            <w:tcBorders>
              <w:top w:val="single" w:sz="4" w:space="0" w:color="000000"/>
              <w:left w:val="single" w:sz="4" w:space="0" w:color="000000"/>
              <w:bottom w:val="single" w:sz="4" w:space="0" w:color="000000"/>
            </w:tcBorders>
            <w:shd w:val="clear" w:color="auto" w:fill="auto"/>
          </w:tcPr>
          <w:p w14:paraId="14BB710A" w14:textId="77777777" w:rsidR="00E57B9B" w:rsidRPr="009E02E1" w:rsidRDefault="00E57B9B" w:rsidP="002D5B0E">
            <w:pPr>
              <w:shd w:val="clear" w:color="auto" w:fill="FFFFFF"/>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1785/7 K.O Radovanići</w:t>
            </w:r>
          </w:p>
        </w:tc>
        <w:tc>
          <w:tcPr>
            <w:tcW w:w="1984" w:type="dxa"/>
            <w:tcBorders>
              <w:top w:val="single" w:sz="4" w:space="0" w:color="000000"/>
              <w:left w:val="single" w:sz="4" w:space="0" w:color="000000"/>
              <w:bottom w:val="single" w:sz="4" w:space="0" w:color="000000"/>
            </w:tcBorders>
            <w:shd w:val="clear" w:color="auto" w:fill="auto"/>
          </w:tcPr>
          <w:p w14:paraId="75EC3B89" w14:textId="77777777" w:rsidR="00E57B9B" w:rsidRPr="009E02E1" w:rsidRDefault="00E57B9B" w:rsidP="002D5B0E">
            <w:pPr>
              <w:shd w:val="clear" w:color="auto" w:fill="FFFFFF"/>
              <w:tabs>
                <w:tab w:val="left" w:pos="5103"/>
                <w:tab w:val="left" w:pos="5400"/>
              </w:tabs>
              <w:rPr>
                <w:rFonts w:asciiTheme="minorHAnsi" w:hAnsiTheme="minorHAnsi" w:cstheme="minorHAnsi"/>
                <w:sz w:val="18"/>
                <w:szCs w:val="18"/>
              </w:rPr>
            </w:pPr>
            <w:r w:rsidRPr="009E02E1">
              <w:rPr>
                <w:rFonts w:asciiTheme="minorHAnsi" w:hAnsiTheme="minorHAnsi" w:cstheme="minorHAnsi"/>
                <w:sz w:val="18"/>
                <w:szCs w:val="18"/>
              </w:rPr>
              <w:t xml:space="preserve">Akva park </w:t>
            </w:r>
          </w:p>
        </w:tc>
        <w:tc>
          <w:tcPr>
            <w:tcW w:w="1843" w:type="dxa"/>
            <w:tcBorders>
              <w:top w:val="single" w:sz="4" w:space="0" w:color="000000"/>
              <w:left w:val="single" w:sz="4" w:space="0" w:color="000000"/>
              <w:bottom w:val="single" w:sz="4" w:space="0" w:color="000000"/>
            </w:tcBorders>
            <w:shd w:val="clear" w:color="auto" w:fill="auto"/>
          </w:tcPr>
          <w:p w14:paraId="02B4EBBD" w14:textId="77777777" w:rsidR="00E57B9B" w:rsidRPr="009E02E1" w:rsidRDefault="00E57B9B" w:rsidP="002D5B0E">
            <w:pPr>
              <w:shd w:val="clear" w:color="auto" w:fill="FFFFFF"/>
              <w:tabs>
                <w:tab w:val="left" w:pos="5103"/>
                <w:tab w:val="left" w:pos="5400"/>
              </w:tabs>
              <w:rPr>
                <w:rFonts w:asciiTheme="minorHAnsi" w:eastAsia="Batang" w:hAnsiTheme="minorHAnsi" w:cstheme="minorHAnsi"/>
                <w:sz w:val="18"/>
                <w:szCs w:val="18"/>
                <w:lang w:val="it-IT"/>
              </w:rPr>
            </w:pPr>
            <w:r w:rsidRPr="009E02E1">
              <w:rPr>
                <w:rFonts w:asciiTheme="minorHAnsi" w:eastAsia="Batang" w:hAnsiTheme="minorHAnsi" w:cstheme="minorHAnsi"/>
                <w:sz w:val="18"/>
                <w:szCs w:val="18"/>
                <w:lang w:val="it-IT"/>
              </w:rPr>
              <w:t>P=50m</w:t>
            </w:r>
            <w:r w:rsidRPr="009E02E1">
              <w:rPr>
                <w:rFonts w:asciiTheme="minorHAnsi" w:eastAsia="Batang" w:hAnsiTheme="minorHAnsi" w:cstheme="minorHAnsi"/>
                <w:sz w:val="18"/>
                <w:szCs w:val="18"/>
                <w:vertAlign w:val="superscript"/>
                <w:lang w:val="it-IT"/>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C4539A" w14:textId="77777777" w:rsidR="00E57B9B" w:rsidRPr="009E02E1" w:rsidRDefault="00E57B9B" w:rsidP="002D5B0E">
            <w:pPr>
              <w:shd w:val="clear" w:color="auto" w:fill="FFFFFF"/>
              <w:rPr>
                <w:rFonts w:asciiTheme="minorHAnsi" w:hAnsiTheme="minorHAnsi" w:cstheme="minorHAnsi"/>
                <w:sz w:val="18"/>
                <w:szCs w:val="18"/>
                <w:lang w:val="it-IT"/>
              </w:rPr>
            </w:pPr>
            <w:r w:rsidRPr="009E02E1">
              <w:rPr>
                <w:rFonts w:asciiTheme="minorHAnsi" w:hAnsiTheme="minorHAnsi" w:cstheme="minorHAnsi"/>
                <w:sz w:val="18"/>
                <w:szCs w:val="18"/>
                <w:lang w:val="sr-Latn-ME"/>
              </w:rPr>
              <w:t>Bazeni se rade od montažnih armiranobetonskih elemenata i završno se oblažu keramičkim pločicama specijalno namijenjenim za bazene. Površine za sunčanje "sun deck" su dijelom popločane deckingom, a dijelom je završna obloga isprani kulir</w:t>
            </w:r>
          </w:p>
        </w:tc>
      </w:tr>
    </w:tbl>
    <w:p w14:paraId="7F731903" w14:textId="77777777"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2D077384" w14:textId="21C1C97F" w:rsidR="009779F8" w:rsidRDefault="009779F8"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225BD166" w14:textId="377CFBBD"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0D258A7" w14:textId="309FD416"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7E982C86" w14:textId="2EF11D65"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73018A53" w14:textId="1D247BCE"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BAE45CF" w14:textId="07B8E3FB"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5B0EB620" w14:textId="77777777" w:rsidR="00BB00F5" w:rsidRDefault="00BB00F5"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0A2B9EA2" w14:textId="025FB74B"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lastRenderedPageBreak/>
        <w:t>KUPALIŠTA: ŽANJICE</w:t>
      </w:r>
    </w:p>
    <w:tbl>
      <w:tblPr>
        <w:tblStyle w:val="TableGrid"/>
        <w:tblpPr w:leftFromText="180" w:rightFromText="180" w:vertAnchor="text" w:horzAnchor="margin" w:tblpXSpec="center" w:tblpY="246"/>
        <w:tblW w:w="9781" w:type="dxa"/>
        <w:tblLook w:val="04A0" w:firstRow="1" w:lastRow="0" w:firstColumn="1" w:lastColumn="0" w:noHBand="0" w:noVBand="1"/>
      </w:tblPr>
      <w:tblGrid>
        <w:gridCol w:w="749"/>
        <w:gridCol w:w="1997"/>
        <w:gridCol w:w="1644"/>
        <w:gridCol w:w="1417"/>
        <w:gridCol w:w="1843"/>
        <w:gridCol w:w="2131"/>
      </w:tblGrid>
      <w:tr w:rsidR="00691F7F" w:rsidRPr="009E02E1" w14:paraId="33EF143B" w14:textId="77777777" w:rsidTr="00344F27">
        <w:tc>
          <w:tcPr>
            <w:tcW w:w="749" w:type="dxa"/>
            <w:vAlign w:val="center"/>
          </w:tcPr>
          <w:p w14:paraId="3CD65AC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06669204"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997" w:type="dxa"/>
            <w:vAlign w:val="center"/>
          </w:tcPr>
          <w:p w14:paraId="27FC5CA0"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44" w:type="dxa"/>
            <w:vAlign w:val="center"/>
          </w:tcPr>
          <w:p w14:paraId="177A304F"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417" w:type="dxa"/>
            <w:vAlign w:val="center"/>
          </w:tcPr>
          <w:p w14:paraId="459BF36E"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0AD6ADAA"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31" w:type="dxa"/>
            <w:vAlign w:val="center"/>
          </w:tcPr>
          <w:p w14:paraId="68D0F90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1E596C4E" w14:textId="77777777" w:rsidTr="00344F27">
        <w:tc>
          <w:tcPr>
            <w:tcW w:w="749" w:type="dxa"/>
            <w:vAlign w:val="center"/>
          </w:tcPr>
          <w:p w14:paraId="75E7F139"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23A</w:t>
            </w:r>
          </w:p>
        </w:tc>
        <w:tc>
          <w:tcPr>
            <w:tcW w:w="1997" w:type="dxa"/>
            <w:vAlign w:val="center"/>
          </w:tcPr>
          <w:p w14:paraId="5E1E1715" w14:textId="593DCC8F"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436878BD"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1428 KO   Mrkovi i 1783/1 </w:t>
            </w:r>
          </w:p>
          <w:p w14:paraId="19ECCB05"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417" w:type="dxa"/>
            <w:vAlign w:val="center"/>
          </w:tcPr>
          <w:p w14:paraId="2C3548E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209m</w:t>
            </w:r>
          </w:p>
        </w:tc>
        <w:tc>
          <w:tcPr>
            <w:tcW w:w="1843" w:type="dxa"/>
            <w:vAlign w:val="center"/>
          </w:tcPr>
          <w:p w14:paraId="133B51D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3150m²</w:t>
            </w:r>
          </w:p>
        </w:tc>
        <w:tc>
          <w:tcPr>
            <w:tcW w:w="2131" w:type="dxa"/>
            <w:vAlign w:val="center"/>
          </w:tcPr>
          <w:p w14:paraId="65C053BD" w14:textId="737E6281" w:rsidR="00691F7F" w:rsidRPr="009E4D42"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20 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od 70 m</w:t>
            </w:r>
            <w:r w:rsidRPr="009E02E1">
              <w:rPr>
                <w:rFonts w:asciiTheme="minorHAnsi" w:hAnsiTheme="minorHAnsi" w:cstheme="minorHAnsi"/>
                <w:sz w:val="18"/>
                <w:szCs w:val="18"/>
                <w:vertAlign w:val="superscript"/>
              </w:rPr>
              <w:t>2</w:t>
            </w:r>
            <w:r w:rsidR="009E4D42">
              <w:rPr>
                <w:rFonts w:asciiTheme="minorHAnsi" w:hAnsiTheme="minorHAnsi" w:cstheme="minorHAnsi"/>
                <w:sz w:val="18"/>
                <w:szCs w:val="18"/>
              </w:rPr>
              <w:t xml:space="preserve"> na k.p 1783/1</w:t>
            </w:r>
          </w:p>
        </w:tc>
      </w:tr>
      <w:tr w:rsidR="00691F7F" w:rsidRPr="009E02E1" w14:paraId="70ED1E3E" w14:textId="77777777" w:rsidTr="00344F27">
        <w:tc>
          <w:tcPr>
            <w:tcW w:w="749" w:type="dxa"/>
            <w:vAlign w:val="center"/>
          </w:tcPr>
          <w:p w14:paraId="679C9C5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23B</w:t>
            </w:r>
          </w:p>
        </w:tc>
        <w:tc>
          <w:tcPr>
            <w:tcW w:w="1997" w:type="dxa"/>
            <w:vAlign w:val="center"/>
          </w:tcPr>
          <w:p w14:paraId="7E27862E" w14:textId="73808016"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4D539037"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1783/1 </w:t>
            </w:r>
          </w:p>
          <w:p w14:paraId="19D0716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417" w:type="dxa"/>
            <w:vAlign w:val="center"/>
          </w:tcPr>
          <w:p w14:paraId="6C9BA468"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66m</w:t>
            </w:r>
          </w:p>
        </w:tc>
        <w:tc>
          <w:tcPr>
            <w:tcW w:w="1843" w:type="dxa"/>
            <w:vAlign w:val="center"/>
          </w:tcPr>
          <w:p w14:paraId="29FF0CC3"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1060m²</w:t>
            </w:r>
          </w:p>
        </w:tc>
        <w:tc>
          <w:tcPr>
            <w:tcW w:w="2131" w:type="dxa"/>
          </w:tcPr>
          <w:p w14:paraId="38996CBB" w14:textId="77777777" w:rsidR="00691F7F" w:rsidRPr="009E02E1" w:rsidRDefault="00691F7F" w:rsidP="00344F27">
            <w:pPr>
              <w:jc w:val="center"/>
              <w:rPr>
                <w:rFonts w:asciiTheme="minorHAnsi" w:hAnsiTheme="minorHAnsi" w:cstheme="minorHAnsi"/>
                <w:sz w:val="18"/>
                <w:szCs w:val="18"/>
              </w:rPr>
            </w:pPr>
          </w:p>
        </w:tc>
      </w:tr>
      <w:tr w:rsidR="00691F7F" w:rsidRPr="009E02E1" w14:paraId="437CAB95" w14:textId="77777777" w:rsidTr="00344F27">
        <w:tc>
          <w:tcPr>
            <w:tcW w:w="749" w:type="dxa"/>
            <w:vAlign w:val="center"/>
          </w:tcPr>
          <w:p w14:paraId="53AE2855"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23C</w:t>
            </w:r>
          </w:p>
        </w:tc>
        <w:tc>
          <w:tcPr>
            <w:tcW w:w="1997" w:type="dxa"/>
            <w:vAlign w:val="center"/>
          </w:tcPr>
          <w:p w14:paraId="5B4E2FCD" w14:textId="6625D484"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618CAD07"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1783/1</w:t>
            </w:r>
          </w:p>
          <w:p w14:paraId="6CD6D269"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417" w:type="dxa"/>
            <w:vAlign w:val="center"/>
          </w:tcPr>
          <w:p w14:paraId="0853036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59m</w:t>
            </w:r>
          </w:p>
        </w:tc>
        <w:tc>
          <w:tcPr>
            <w:tcW w:w="1843" w:type="dxa"/>
            <w:vAlign w:val="center"/>
          </w:tcPr>
          <w:p w14:paraId="73B73B0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650m²</w:t>
            </w:r>
          </w:p>
        </w:tc>
        <w:tc>
          <w:tcPr>
            <w:tcW w:w="2131" w:type="dxa"/>
          </w:tcPr>
          <w:p w14:paraId="57611C04" w14:textId="77777777" w:rsidR="00691F7F" w:rsidRPr="009E02E1" w:rsidRDefault="00691F7F" w:rsidP="00344F27">
            <w:pPr>
              <w:jc w:val="center"/>
              <w:rPr>
                <w:rFonts w:asciiTheme="minorHAnsi" w:hAnsiTheme="minorHAnsi" w:cstheme="minorHAnsi"/>
                <w:sz w:val="18"/>
                <w:szCs w:val="18"/>
              </w:rPr>
            </w:pPr>
          </w:p>
        </w:tc>
      </w:tr>
      <w:tr w:rsidR="00691F7F" w:rsidRPr="009E02E1" w14:paraId="1AB4C1A4" w14:textId="77777777" w:rsidTr="00344F27">
        <w:tc>
          <w:tcPr>
            <w:tcW w:w="749" w:type="dxa"/>
            <w:vAlign w:val="center"/>
          </w:tcPr>
          <w:p w14:paraId="20CF3CB6"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23D</w:t>
            </w:r>
          </w:p>
        </w:tc>
        <w:tc>
          <w:tcPr>
            <w:tcW w:w="1997" w:type="dxa"/>
            <w:vAlign w:val="center"/>
          </w:tcPr>
          <w:p w14:paraId="4958D3D4" w14:textId="205052CD"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 (investiciono)</w:t>
            </w:r>
          </w:p>
        </w:tc>
        <w:tc>
          <w:tcPr>
            <w:tcW w:w="1644" w:type="dxa"/>
            <w:vAlign w:val="center"/>
          </w:tcPr>
          <w:p w14:paraId="6FC35151"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 xml:space="preserve">1784 </w:t>
            </w:r>
          </w:p>
          <w:p w14:paraId="33138072"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KO Radovanići</w:t>
            </w:r>
          </w:p>
        </w:tc>
        <w:tc>
          <w:tcPr>
            <w:tcW w:w="1417" w:type="dxa"/>
            <w:vAlign w:val="center"/>
          </w:tcPr>
          <w:p w14:paraId="0E335E2C"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88m</w:t>
            </w:r>
          </w:p>
        </w:tc>
        <w:tc>
          <w:tcPr>
            <w:tcW w:w="1843" w:type="dxa"/>
            <w:vAlign w:val="center"/>
          </w:tcPr>
          <w:p w14:paraId="63B07FC5"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600m²</w:t>
            </w:r>
          </w:p>
        </w:tc>
        <w:tc>
          <w:tcPr>
            <w:tcW w:w="2131" w:type="dxa"/>
          </w:tcPr>
          <w:p w14:paraId="052294D7" w14:textId="77777777" w:rsidR="00691F7F" w:rsidRPr="009E02E1" w:rsidRDefault="00691F7F" w:rsidP="00344F27">
            <w:pPr>
              <w:jc w:val="center"/>
              <w:rPr>
                <w:rFonts w:asciiTheme="minorHAnsi" w:hAnsiTheme="minorHAnsi" w:cstheme="minorHAnsi"/>
                <w:sz w:val="18"/>
                <w:szCs w:val="18"/>
              </w:rPr>
            </w:pPr>
          </w:p>
        </w:tc>
      </w:tr>
    </w:tbl>
    <w:p w14:paraId="4E23573B"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09BF6334"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1C21CA45" w14:textId="77777777" w:rsidR="00691F7F" w:rsidRPr="009E02E1" w:rsidRDefault="00691F7F" w:rsidP="00E57B9B">
      <w:pPr>
        <w:shd w:val="clear" w:color="auto" w:fill="FFFFFF"/>
        <w:tabs>
          <w:tab w:val="right" w:pos="3969"/>
          <w:tab w:val="right" w:pos="6237"/>
          <w:tab w:val="right" w:pos="9639"/>
        </w:tabs>
        <w:rPr>
          <w:rFonts w:asciiTheme="minorHAnsi" w:hAnsiTheme="minorHAnsi" w:cstheme="minorHAnsi"/>
          <w:b/>
          <w:sz w:val="18"/>
          <w:szCs w:val="18"/>
          <w:lang w:val="sr-Latn-ME"/>
        </w:rPr>
      </w:pPr>
    </w:p>
    <w:p w14:paraId="65D8E08F" w14:textId="57598CE9" w:rsidR="00E57B9B" w:rsidRPr="009E02E1" w:rsidRDefault="00E57B9B" w:rsidP="00E57B9B">
      <w:pPr>
        <w:shd w:val="clear" w:color="auto" w:fill="FFFFFF"/>
        <w:tabs>
          <w:tab w:val="right" w:pos="3969"/>
          <w:tab w:val="right" w:pos="6237"/>
          <w:tab w:val="right" w:pos="9639"/>
        </w:tabs>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LOKACIJA br.  23: MIRIŠTE</w:t>
      </w:r>
    </w:p>
    <w:p w14:paraId="4C2BCC0E" w14:textId="77777777" w:rsidR="00E57B9B" w:rsidRPr="009E02E1" w:rsidRDefault="00E57B9B" w:rsidP="00E57B9B">
      <w:pPr>
        <w:shd w:val="clear" w:color="auto" w:fill="FFFFFF"/>
        <w:rPr>
          <w:rFonts w:asciiTheme="minorHAnsi" w:hAnsiTheme="minorHAnsi" w:cstheme="minorHAnsi"/>
          <w:b/>
          <w:sz w:val="18"/>
          <w:szCs w:val="18"/>
          <w:lang w:val="sr-Latn-ME"/>
        </w:rPr>
      </w:pPr>
    </w:p>
    <w:tbl>
      <w:tblPr>
        <w:tblW w:w="10642" w:type="dxa"/>
        <w:tblInd w:w="-162" w:type="dxa"/>
        <w:tblLayout w:type="fixed"/>
        <w:tblLook w:val="0000" w:firstRow="0" w:lastRow="0" w:firstColumn="0" w:lastColumn="0" w:noHBand="0" w:noVBand="0"/>
      </w:tblPr>
      <w:tblGrid>
        <w:gridCol w:w="862"/>
        <w:gridCol w:w="1822"/>
        <w:gridCol w:w="1821"/>
        <w:gridCol w:w="1821"/>
        <w:gridCol w:w="1815"/>
        <w:gridCol w:w="2501"/>
      </w:tblGrid>
      <w:tr w:rsidR="00B77D92" w:rsidRPr="009E02E1" w14:paraId="29359FA7" w14:textId="77777777" w:rsidTr="00EB6984">
        <w:tc>
          <w:tcPr>
            <w:tcW w:w="862" w:type="dxa"/>
            <w:tcBorders>
              <w:top w:val="single" w:sz="8" w:space="0" w:color="000000"/>
              <w:left w:val="single" w:sz="8" w:space="0" w:color="000000"/>
              <w:bottom w:val="single" w:sz="8" w:space="0" w:color="000000"/>
            </w:tcBorders>
            <w:shd w:val="clear" w:color="auto" w:fill="auto"/>
            <w:vAlign w:val="center"/>
          </w:tcPr>
          <w:p w14:paraId="47400376"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br. lok</w:t>
            </w:r>
          </w:p>
        </w:tc>
        <w:tc>
          <w:tcPr>
            <w:tcW w:w="1822" w:type="dxa"/>
            <w:tcBorders>
              <w:top w:val="single" w:sz="8" w:space="0" w:color="000000"/>
              <w:left w:val="single" w:sz="8" w:space="0" w:color="000000"/>
              <w:bottom w:val="single" w:sz="8" w:space="0" w:color="000000"/>
            </w:tcBorders>
            <w:shd w:val="clear" w:color="auto" w:fill="auto"/>
            <w:vAlign w:val="center"/>
          </w:tcPr>
          <w:p w14:paraId="7DD19F8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načinu na koji je prišvršćen za tlo</w:t>
            </w:r>
          </w:p>
        </w:tc>
        <w:tc>
          <w:tcPr>
            <w:tcW w:w="1821" w:type="dxa"/>
            <w:tcBorders>
              <w:top w:val="single" w:sz="8" w:space="0" w:color="000000"/>
              <w:left w:val="single" w:sz="8" w:space="0" w:color="000000"/>
              <w:bottom w:val="single" w:sz="8" w:space="0" w:color="000000"/>
            </w:tcBorders>
            <w:shd w:val="clear" w:color="auto" w:fill="auto"/>
            <w:vAlign w:val="center"/>
          </w:tcPr>
          <w:p w14:paraId="6DE2F4AF"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katastarska parcela</w:t>
            </w:r>
          </w:p>
        </w:tc>
        <w:tc>
          <w:tcPr>
            <w:tcW w:w="1821" w:type="dxa"/>
            <w:tcBorders>
              <w:top w:val="single" w:sz="8" w:space="0" w:color="000000"/>
              <w:left w:val="single" w:sz="8" w:space="0" w:color="000000"/>
              <w:bottom w:val="single" w:sz="8" w:space="0" w:color="000000"/>
            </w:tcBorders>
            <w:shd w:val="clear" w:color="auto" w:fill="auto"/>
            <w:vAlign w:val="center"/>
          </w:tcPr>
          <w:p w14:paraId="36D1BF35"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Vrsta prema namjeni</w:t>
            </w:r>
          </w:p>
        </w:tc>
        <w:tc>
          <w:tcPr>
            <w:tcW w:w="1815" w:type="dxa"/>
            <w:tcBorders>
              <w:top w:val="single" w:sz="8" w:space="0" w:color="000000"/>
              <w:left w:val="single" w:sz="8" w:space="0" w:color="000000"/>
              <w:bottom w:val="single" w:sz="8" w:space="0" w:color="000000"/>
            </w:tcBorders>
            <w:shd w:val="clear" w:color="auto" w:fill="auto"/>
            <w:vAlign w:val="center"/>
          </w:tcPr>
          <w:p w14:paraId="27A121CE"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b/>
                <w:sz w:val="18"/>
                <w:szCs w:val="18"/>
                <w:lang w:val="sr-Latn-ME"/>
              </w:rPr>
            </w:pPr>
            <w:r w:rsidRPr="009E02E1">
              <w:rPr>
                <w:rFonts w:asciiTheme="minorHAnsi" w:hAnsiTheme="minorHAnsi" w:cstheme="minorHAnsi"/>
                <w:b/>
                <w:sz w:val="18"/>
                <w:szCs w:val="18"/>
                <w:lang w:val="sr-Latn-ME"/>
              </w:rPr>
              <w:t>dimenzije</w:t>
            </w:r>
          </w:p>
        </w:tc>
        <w:tc>
          <w:tcPr>
            <w:tcW w:w="25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9AB599" w14:textId="77777777" w:rsidR="00E57B9B" w:rsidRPr="009E02E1" w:rsidRDefault="00E57B9B" w:rsidP="002D5B0E">
            <w:pPr>
              <w:shd w:val="clear" w:color="auto" w:fill="FFFFFF"/>
              <w:tabs>
                <w:tab w:val="right" w:pos="3969"/>
                <w:tab w:val="right" w:pos="6237"/>
                <w:tab w:val="right" w:pos="9639"/>
              </w:tabs>
              <w:jc w:val="center"/>
              <w:rPr>
                <w:rFonts w:asciiTheme="minorHAnsi" w:hAnsiTheme="minorHAnsi" w:cstheme="minorHAnsi"/>
                <w:sz w:val="18"/>
                <w:szCs w:val="18"/>
                <w:lang w:val="sr-Latn-ME"/>
              </w:rPr>
            </w:pPr>
            <w:r w:rsidRPr="009E02E1">
              <w:rPr>
                <w:rFonts w:asciiTheme="minorHAnsi" w:hAnsiTheme="minorHAnsi" w:cstheme="minorHAnsi"/>
                <w:b/>
                <w:sz w:val="18"/>
                <w:szCs w:val="18"/>
                <w:lang w:val="sr-Latn-ME"/>
              </w:rPr>
              <w:t>opis privremenog objekta</w:t>
            </w:r>
          </w:p>
        </w:tc>
      </w:tr>
      <w:tr w:rsidR="00B77D92" w:rsidRPr="009E02E1" w14:paraId="7B087E07" w14:textId="77777777" w:rsidTr="00EB6984">
        <w:tc>
          <w:tcPr>
            <w:tcW w:w="862" w:type="dxa"/>
            <w:tcBorders>
              <w:top w:val="single" w:sz="4" w:space="0" w:color="000000"/>
              <w:left w:val="single" w:sz="4" w:space="0" w:color="000000"/>
              <w:bottom w:val="single" w:sz="4" w:space="0" w:color="000000"/>
            </w:tcBorders>
            <w:shd w:val="clear" w:color="auto" w:fill="auto"/>
          </w:tcPr>
          <w:p w14:paraId="093A80E5" w14:textId="77777777" w:rsidR="00E57B9B" w:rsidRPr="009E02E1" w:rsidRDefault="00E57B9B" w:rsidP="002D5B0E">
            <w:pPr>
              <w:shd w:val="clear" w:color="auto" w:fill="FFFFFF"/>
              <w:tabs>
                <w:tab w:val="left" w:pos="5103"/>
              </w:tabs>
              <w:snapToGrid w:val="0"/>
              <w:rPr>
                <w:rFonts w:asciiTheme="minorHAnsi" w:hAnsiTheme="minorHAnsi" w:cstheme="minorHAnsi"/>
                <w:sz w:val="18"/>
                <w:szCs w:val="18"/>
                <w:lang w:val="sr-Latn-ME"/>
              </w:rPr>
            </w:pPr>
            <w:r w:rsidRPr="009E02E1">
              <w:rPr>
                <w:rFonts w:asciiTheme="minorHAnsi" w:hAnsiTheme="minorHAnsi" w:cstheme="minorHAnsi"/>
                <w:sz w:val="18"/>
                <w:szCs w:val="18"/>
                <w:lang w:val="sr-Latn-ME"/>
              </w:rPr>
              <w:t>23.1</w:t>
            </w:r>
          </w:p>
        </w:tc>
        <w:tc>
          <w:tcPr>
            <w:tcW w:w="1822" w:type="dxa"/>
            <w:tcBorders>
              <w:top w:val="single" w:sz="4" w:space="0" w:color="000000"/>
              <w:left w:val="single" w:sz="4" w:space="0" w:color="000000"/>
              <w:bottom w:val="single" w:sz="4" w:space="0" w:color="000000"/>
            </w:tcBorders>
            <w:shd w:val="clear" w:color="auto" w:fill="auto"/>
          </w:tcPr>
          <w:p w14:paraId="246F7FA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objekat</w:t>
            </w:r>
          </w:p>
        </w:tc>
        <w:tc>
          <w:tcPr>
            <w:tcW w:w="1821" w:type="dxa"/>
            <w:tcBorders>
              <w:top w:val="single" w:sz="4" w:space="0" w:color="000000"/>
              <w:left w:val="single" w:sz="4" w:space="0" w:color="000000"/>
              <w:bottom w:val="single" w:sz="4" w:space="0" w:color="000000"/>
            </w:tcBorders>
            <w:shd w:val="clear" w:color="auto" w:fill="auto"/>
          </w:tcPr>
          <w:p w14:paraId="6480CE75" w14:textId="0A94556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1808, 1809, 1810,</w:t>
            </w:r>
            <w:r w:rsidR="002419E9">
              <w:rPr>
                <w:rFonts w:asciiTheme="minorHAnsi" w:hAnsiTheme="minorHAnsi" w:cstheme="minorHAnsi"/>
                <w:sz w:val="18"/>
                <w:szCs w:val="18"/>
                <w:lang w:val="sr-Latn-ME"/>
              </w:rPr>
              <w:t xml:space="preserve"> 1812/1,</w:t>
            </w:r>
            <w:r w:rsidRPr="009E02E1">
              <w:rPr>
                <w:rFonts w:asciiTheme="minorHAnsi" w:hAnsiTheme="minorHAnsi" w:cstheme="minorHAnsi"/>
                <w:sz w:val="18"/>
                <w:szCs w:val="18"/>
                <w:lang w:val="sr-Latn-ME"/>
              </w:rPr>
              <w:t xml:space="preserve"> 1813, 1784, 1805 i 1806 KO Radovanići</w:t>
            </w:r>
          </w:p>
        </w:tc>
        <w:tc>
          <w:tcPr>
            <w:tcW w:w="1821" w:type="dxa"/>
            <w:tcBorders>
              <w:top w:val="single" w:sz="4" w:space="0" w:color="000000"/>
              <w:left w:val="single" w:sz="4" w:space="0" w:color="000000"/>
              <w:bottom w:val="single" w:sz="4" w:space="0" w:color="000000"/>
            </w:tcBorders>
            <w:shd w:val="clear" w:color="auto" w:fill="auto"/>
          </w:tcPr>
          <w:p w14:paraId="3C7D3F7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815" w:type="dxa"/>
            <w:tcBorders>
              <w:top w:val="single" w:sz="4" w:space="0" w:color="000000"/>
              <w:left w:val="single" w:sz="4" w:space="0" w:color="000000"/>
              <w:bottom w:val="single" w:sz="4" w:space="0" w:color="000000"/>
            </w:tcBorders>
            <w:shd w:val="clear" w:color="auto" w:fill="auto"/>
          </w:tcPr>
          <w:p w14:paraId="74880D9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Pobjekta2: 37m2</w:t>
            </w:r>
          </w:p>
          <w:p w14:paraId="227DD89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Pterase1: 36m2</w:t>
            </w:r>
          </w:p>
          <w:p w14:paraId="50EAA2AC" w14:textId="3F7881F1"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Pterase2: </w:t>
            </w:r>
            <w:r w:rsidR="00FD77C0" w:rsidRPr="009E02E1">
              <w:rPr>
                <w:rFonts w:asciiTheme="minorHAnsi" w:hAnsiTheme="minorHAnsi" w:cstheme="minorHAnsi"/>
                <w:color w:val="00B050"/>
                <w:sz w:val="18"/>
                <w:szCs w:val="18"/>
                <w:lang w:val="sr-Latn-ME"/>
              </w:rPr>
              <w:t>210</w:t>
            </w:r>
            <w:r w:rsidRPr="009E02E1">
              <w:rPr>
                <w:rFonts w:asciiTheme="minorHAnsi" w:hAnsiTheme="minorHAnsi" w:cstheme="minorHAnsi"/>
                <w:sz w:val="18"/>
                <w:szCs w:val="18"/>
                <w:lang w:val="sr-Latn-ME"/>
              </w:rPr>
              <w:t>m2</w:t>
            </w:r>
          </w:p>
          <w:p w14:paraId="546F7274"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Pterase3: 133m2</w:t>
            </w:r>
          </w:p>
          <w:p w14:paraId="300D0864" w14:textId="77777777" w:rsidR="00E57B9B" w:rsidRPr="009E02E1" w:rsidRDefault="00E57B9B" w:rsidP="002D5B0E">
            <w:pPr>
              <w:shd w:val="clear" w:color="auto" w:fill="FFFFFF"/>
              <w:rPr>
                <w:rFonts w:asciiTheme="minorHAnsi" w:hAnsiTheme="minorHAnsi" w:cstheme="minorHAnsi"/>
                <w:sz w:val="18"/>
                <w:szCs w:val="18"/>
                <w:lang w:val="sr-Latn-ME"/>
              </w:rPr>
            </w:pPr>
          </w:p>
          <w:p w14:paraId="18E530F4" w14:textId="5543EA58" w:rsidR="00A440C9" w:rsidRPr="009E02E1" w:rsidRDefault="00A440C9" w:rsidP="00A440C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(na državnom zemljištu je 18m2, dio terase T2 k.p.br. 1784 KO Radovanići i 131m2, dio </w:t>
            </w:r>
          </w:p>
          <w:p w14:paraId="5286C167" w14:textId="262904C2" w:rsidR="00A440C9" w:rsidRPr="009E02E1" w:rsidRDefault="00A440C9" w:rsidP="00A440C9">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terase T3 delovi k.p.br. 1784 i 1806)</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BDDB6D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Objekat2:</w:t>
            </w:r>
          </w:p>
          <w:p w14:paraId="33BB59F3" w14:textId="718290E1"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objekat, šank zidan do visine 1.10 m obložen kamenom i  natkriven drvenom konstrukcijom i crijepom</w:t>
            </w:r>
            <w:r w:rsidR="00FD77C0" w:rsidRPr="009E02E1">
              <w:rPr>
                <w:rFonts w:asciiTheme="minorHAnsi" w:hAnsiTheme="minorHAnsi" w:cstheme="minorHAnsi"/>
                <w:sz w:val="18"/>
                <w:szCs w:val="18"/>
                <w:lang w:val="sr-Latn-ME"/>
              </w:rPr>
              <w:t>, ili tendom i trskom</w:t>
            </w:r>
          </w:p>
          <w:p w14:paraId="35769A04" w14:textId="77777777" w:rsidR="00E57B9B" w:rsidRPr="009E02E1" w:rsidRDefault="00E57B9B" w:rsidP="002D5B0E">
            <w:pPr>
              <w:shd w:val="clear" w:color="auto" w:fill="FFFFFF"/>
              <w:rPr>
                <w:rFonts w:asciiTheme="minorHAnsi" w:hAnsiTheme="minorHAnsi" w:cstheme="minorHAnsi"/>
                <w:sz w:val="18"/>
                <w:szCs w:val="18"/>
                <w:lang w:val="sr-Latn-ME"/>
              </w:rPr>
            </w:pPr>
          </w:p>
          <w:p w14:paraId="21FF6405"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Terasa1:</w:t>
            </w:r>
          </w:p>
          <w:p w14:paraId="5DACE21D"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natkrivena tendom i trskom</w:t>
            </w:r>
          </w:p>
          <w:p w14:paraId="4C6B6B9E" w14:textId="77777777" w:rsidR="00E57B9B" w:rsidRPr="009E02E1" w:rsidRDefault="00E57B9B" w:rsidP="002D5B0E">
            <w:pPr>
              <w:shd w:val="clear" w:color="auto" w:fill="FFFFFF"/>
              <w:rPr>
                <w:rFonts w:asciiTheme="minorHAnsi" w:hAnsiTheme="minorHAnsi" w:cstheme="minorHAnsi"/>
                <w:sz w:val="18"/>
                <w:szCs w:val="18"/>
                <w:lang w:val="sr-Latn-ME"/>
              </w:rPr>
            </w:pPr>
          </w:p>
          <w:p w14:paraId="500C7A9E"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Terasa2:</w:t>
            </w:r>
          </w:p>
          <w:p w14:paraId="09C8E0A9"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postojećoj podlozi, natkrivena tendom i trskom</w:t>
            </w:r>
          </w:p>
          <w:p w14:paraId="7A5F5E07" w14:textId="77777777" w:rsidR="00E57B9B" w:rsidRPr="009E02E1" w:rsidRDefault="00E57B9B" w:rsidP="002D5B0E">
            <w:pPr>
              <w:shd w:val="clear" w:color="auto" w:fill="FFFFFF"/>
              <w:rPr>
                <w:rFonts w:asciiTheme="minorHAnsi" w:hAnsiTheme="minorHAnsi" w:cstheme="minorHAnsi"/>
                <w:sz w:val="18"/>
                <w:szCs w:val="18"/>
                <w:lang w:val="sr-Latn-ME"/>
              </w:rPr>
            </w:pPr>
          </w:p>
          <w:p w14:paraId="37A719F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Terasa3:</w:t>
            </w:r>
          </w:p>
          <w:p w14:paraId="1BC97D72" w14:textId="783AA2E0"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Terasa na stubovima i drvenim gredama natkrivena crijepom</w:t>
            </w:r>
            <w:r w:rsidR="00FD77C0" w:rsidRPr="009E02E1">
              <w:rPr>
                <w:rFonts w:asciiTheme="minorHAnsi" w:hAnsiTheme="minorHAnsi" w:cstheme="minorHAnsi"/>
                <w:sz w:val="18"/>
                <w:szCs w:val="18"/>
                <w:lang w:val="sr-Latn-ME"/>
              </w:rPr>
              <w:t xml:space="preserve"> ili tendom i trskom</w:t>
            </w:r>
            <w:r w:rsidRPr="009E02E1">
              <w:rPr>
                <w:rFonts w:asciiTheme="minorHAnsi" w:hAnsiTheme="minorHAnsi" w:cstheme="minorHAnsi"/>
                <w:sz w:val="18"/>
                <w:szCs w:val="18"/>
                <w:lang w:val="sr-Latn-ME"/>
              </w:rPr>
              <w:t>.</w:t>
            </w:r>
          </w:p>
          <w:p w14:paraId="209B25DE" w14:textId="3624DF81"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508D658F" w14:textId="77777777" w:rsidTr="00EB6984">
        <w:tc>
          <w:tcPr>
            <w:tcW w:w="862" w:type="dxa"/>
            <w:tcBorders>
              <w:top w:val="single" w:sz="4" w:space="0" w:color="000000"/>
              <w:left w:val="single" w:sz="4" w:space="0" w:color="000000"/>
              <w:bottom w:val="single" w:sz="4" w:space="0" w:color="000000"/>
            </w:tcBorders>
            <w:shd w:val="clear" w:color="auto" w:fill="auto"/>
          </w:tcPr>
          <w:p w14:paraId="0FD7BE38"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23.2</w:t>
            </w:r>
          </w:p>
        </w:tc>
        <w:tc>
          <w:tcPr>
            <w:tcW w:w="1822" w:type="dxa"/>
            <w:tcBorders>
              <w:top w:val="single" w:sz="4" w:space="0" w:color="000000"/>
              <w:left w:val="single" w:sz="4" w:space="0" w:color="000000"/>
              <w:bottom w:val="single" w:sz="4" w:space="0" w:color="000000"/>
            </w:tcBorders>
            <w:shd w:val="clear" w:color="auto" w:fill="auto"/>
          </w:tcPr>
          <w:p w14:paraId="62A91E91"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objekat</w:t>
            </w:r>
          </w:p>
        </w:tc>
        <w:tc>
          <w:tcPr>
            <w:tcW w:w="1821" w:type="dxa"/>
            <w:tcBorders>
              <w:top w:val="single" w:sz="4" w:space="0" w:color="000000"/>
              <w:left w:val="single" w:sz="4" w:space="0" w:color="000000"/>
              <w:bottom w:val="single" w:sz="4" w:space="0" w:color="000000"/>
            </w:tcBorders>
            <w:shd w:val="clear" w:color="auto" w:fill="auto"/>
          </w:tcPr>
          <w:p w14:paraId="0D0691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1818 i 1822/2  K.O. Radovanići</w:t>
            </w:r>
          </w:p>
        </w:tc>
        <w:tc>
          <w:tcPr>
            <w:tcW w:w="1821" w:type="dxa"/>
            <w:tcBorders>
              <w:top w:val="single" w:sz="4" w:space="0" w:color="000000"/>
              <w:left w:val="single" w:sz="4" w:space="0" w:color="000000"/>
              <w:bottom w:val="single" w:sz="4" w:space="0" w:color="000000"/>
            </w:tcBorders>
            <w:shd w:val="clear" w:color="auto" w:fill="auto"/>
          </w:tcPr>
          <w:p w14:paraId="500F23A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Snitarni objekat - pomoćni objekat (toalet, svlačionica, vešeraj)</w:t>
            </w:r>
          </w:p>
        </w:tc>
        <w:tc>
          <w:tcPr>
            <w:tcW w:w="1815" w:type="dxa"/>
            <w:tcBorders>
              <w:top w:val="single" w:sz="4" w:space="0" w:color="000000"/>
              <w:left w:val="single" w:sz="4" w:space="0" w:color="000000"/>
              <w:bottom w:val="single" w:sz="4" w:space="0" w:color="000000"/>
            </w:tcBorders>
            <w:shd w:val="clear" w:color="auto" w:fill="auto"/>
          </w:tcPr>
          <w:p w14:paraId="6FD802BA"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80 m2</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38185363"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w:t>
            </w:r>
          </w:p>
          <w:p w14:paraId="4CED8ED5" w14:textId="5637B21D"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B77D92" w:rsidRPr="009E02E1" w14:paraId="19D22FFF" w14:textId="77777777" w:rsidTr="00EB6984">
        <w:tc>
          <w:tcPr>
            <w:tcW w:w="862" w:type="dxa"/>
            <w:tcBorders>
              <w:top w:val="single" w:sz="4" w:space="0" w:color="000000"/>
              <w:left w:val="single" w:sz="4" w:space="0" w:color="000000"/>
              <w:bottom w:val="single" w:sz="4" w:space="0" w:color="000000"/>
            </w:tcBorders>
            <w:shd w:val="clear" w:color="auto" w:fill="auto"/>
          </w:tcPr>
          <w:p w14:paraId="5B7DF32B"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23.4</w:t>
            </w:r>
          </w:p>
        </w:tc>
        <w:tc>
          <w:tcPr>
            <w:tcW w:w="1822" w:type="dxa"/>
            <w:tcBorders>
              <w:top w:val="single" w:sz="4" w:space="0" w:color="000000"/>
              <w:left w:val="single" w:sz="4" w:space="0" w:color="000000"/>
              <w:bottom w:val="single" w:sz="4" w:space="0" w:color="000000"/>
            </w:tcBorders>
            <w:shd w:val="clear" w:color="auto" w:fill="auto"/>
          </w:tcPr>
          <w:p w14:paraId="09E698C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Montažno-demontažni objekat</w:t>
            </w:r>
          </w:p>
        </w:tc>
        <w:tc>
          <w:tcPr>
            <w:tcW w:w="1821" w:type="dxa"/>
            <w:tcBorders>
              <w:top w:val="single" w:sz="4" w:space="0" w:color="000000"/>
              <w:left w:val="single" w:sz="4" w:space="0" w:color="000000"/>
              <w:bottom w:val="single" w:sz="4" w:space="0" w:color="000000"/>
            </w:tcBorders>
            <w:shd w:val="clear" w:color="auto" w:fill="auto"/>
          </w:tcPr>
          <w:p w14:paraId="6E7EFFAC"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1827 KO Radovanići</w:t>
            </w:r>
          </w:p>
        </w:tc>
        <w:tc>
          <w:tcPr>
            <w:tcW w:w="1821" w:type="dxa"/>
            <w:tcBorders>
              <w:top w:val="single" w:sz="4" w:space="0" w:color="000000"/>
              <w:left w:val="single" w:sz="4" w:space="0" w:color="000000"/>
              <w:bottom w:val="single" w:sz="4" w:space="0" w:color="000000"/>
            </w:tcBorders>
            <w:shd w:val="clear" w:color="auto" w:fill="auto"/>
          </w:tcPr>
          <w:p w14:paraId="19236857"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sa terasom</w:t>
            </w:r>
          </w:p>
        </w:tc>
        <w:tc>
          <w:tcPr>
            <w:tcW w:w="1815" w:type="dxa"/>
            <w:tcBorders>
              <w:top w:val="single" w:sz="4" w:space="0" w:color="000000"/>
              <w:left w:val="single" w:sz="4" w:space="0" w:color="000000"/>
              <w:bottom w:val="single" w:sz="4" w:space="0" w:color="000000"/>
            </w:tcBorders>
            <w:shd w:val="clear" w:color="auto" w:fill="auto"/>
          </w:tcPr>
          <w:p w14:paraId="7E669902"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Ugostiteljski objekat 30 m2</w:t>
            </w:r>
          </w:p>
          <w:p w14:paraId="4108E5E6"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Terasa 60 m2 </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D689248" w14:textId="77777777" w:rsidR="00E57B9B" w:rsidRPr="009E02E1" w:rsidRDefault="00E57B9B" w:rsidP="002D5B0E">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 xml:space="preserve">Montažno demontažni privremeni objekat od lakih kvalitetnih materijala, Montira se na gotovu podlogu, bez postavljanja bilo kakve podloge kojom bi se narušila postojeća površina.  </w:t>
            </w:r>
          </w:p>
          <w:p w14:paraId="7B63E7B9" w14:textId="77777777" w:rsidR="00E57B9B" w:rsidRPr="009E02E1" w:rsidRDefault="00E57B9B"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 xml:space="preserve">Terasu planirati na zatečenoj površini natkrivena drvenom pergolom sa platnom bijele ili bez boje </w:t>
            </w:r>
          </w:p>
          <w:p w14:paraId="7FC092F1" w14:textId="1B21E99A" w:rsidR="00384BC3" w:rsidRPr="009E02E1" w:rsidRDefault="00324CC3" w:rsidP="002D5B0E">
            <w:pPr>
              <w:shd w:val="clear" w:color="auto" w:fill="FFFFFF"/>
              <w:rPr>
                <w:rFonts w:asciiTheme="minorHAnsi" w:hAnsiTheme="minorHAnsi" w:cstheme="minorHAnsi"/>
                <w:sz w:val="18"/>
                <w:szCs w:val="18"/>
                <w:lang w:val="sr-Latn-ME"/>
              </w:rPr>
            </w:pPr>
            <w:r w:rsidRPr="009E02E1">
              <w:rPr>
                <w:rFonts w:asciiTheme="minorHAnsi" w:hAnsiTheme="minorHAnsi" w:cstheme="minorHAnsi"/>
                <w:b/>
                <w:sz w:val="18"/>
                <w:szCs w:val="18"/>
                <w:lang w:val="sr-Latn-ME"/>
              </w:rPr>
              <w:t>Neophodna</w:t>
            </w:r>
            <w:r w:rsidR="00384BC3" w:rsidRPr="009E02E1">
              <w:rPr>
                <w:rFonts w:asciiTheme="minorHAnsi" w:hAnsiTheme="minorHAnsi" w:cstheme="minorHAnsi"/>
                <w:b/>
                <w:sz w:val="18"/>
                <w:szCs w:val="18"/>
                <w:lang w:val="sr-Latn-ME"/>
              </w:rPr>
              <w:t xml:space="preserve"> izrada tehničkog rješenja za rješavanje otpadnih voda (Tip 1, Tip 2 ili Tip 3) u skladu sa Poglavljem 8 Programa</w:t>
            </w:r>
          </w:p>
        </w:tc>
      </w:tr>
      <w:tr w:rsidR="00EB6984" w:rsidRPr="009E02E1" w14:paraId="468F731A" w14:textId="77777777" w:rsidTr="00EB6984">
        <w:tc>
          <w:tcPr>
            <w:tcW w:w="862" w:type="dxa"/>
            <w:tcBorders>
              <w:top w:val="single" w:sz="4" w:space="0" w:color="000000"/>
              <w:left w:val="single" w:sz="4" w:space="0" w:color="000000"/>
              <w:bottom w:val="single" w:sz="4" w:space="0" w:color="000000"/>
            </w:tcBorders>
            <w:shd w:val="clear" w:color="auto" w:fill="auto"/>
          </w:tcPr>
          <w:p w14:paraId="58E275AE" w14:textId="3984266E"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lastRenderedPageBreak/>
              <w:t>24.1</w:t>
            </w:r>
          </w:p>
        </w:tc>
        <w:tc>
          <w:tcPr>
            <w:tcW w:w="1822" w:type="dxa"/>
            <w:tcBorders>
              <w:top w:val="single" w:sz="4" w:space="0" w:color="000000"/>
              <w:left w:val="single" w:sz="4" w:space="0" w:color="000000"/>
              <w:bottom w:val="single" w:sz="4" w:space="0" w:color="000000"/>
            </w:tcBorders>
            <w:shd w:val="clear" w:color="auto" w:fill="auto"/>
          </w:tcPr>
          <w:p w14:paraId="02C98894" w14:textId="1DC30DA0"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Montažno demontažni privremeni objekat</w:t>
            </w:r>
          </w:p>
        </w:tc>
        <w:tc>
          <w:tcPr>
            <w:tcW w:w="1821" w:type="dxa"/>
            <w:tcBorders>
              <w:top w:val="single" w:sz="4" w:space="0" w:color="000000"/>
              <w:left w:val="single" w:sz="4" w:space="0" w:color="000000"/>
              <w:bottom w:val="single" w:sz="4" w:space="0" w:color="000000"/>
            </w:tcBorders>
            <w:shd w:val="clear" w:color="auto" w:fill="auto"/>
          </w:tcPr>
          <w:p w14:paraId="08894C9E" w14:textId="415AECED" w:rsidR="00EB6984" w:rsidRPr="009E02E1" w:rsidRDefault="00EB6984" w:rsidP="00A440C9">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1</w:t>
            </w:r>
            <w:r w:rsidR="00A440C9" w:rsidRPr="009E02E1">
              <w:rPr>
                <w:rFonts w:asciiTheme="minorHAnsi" w:hAnsiTheme="minorHAnsi" w:cstheme="minorHAnsi"/>
                <w:sz w:val="18"/>
                <w:szCs w:val="18"/>
                <w:lang w:val="sr-Latn-ME"/>
              </w:rPr>
              <w:t>381/2</w:t>
            </w:r>
            <w:r w:rsidRPr="009E02E1">
              <w:rPr>
                <w:rFonts w:asciiTheme="minorHAnsi" w:hAnsiTheme="minorHAnsi" w:cstheme="minorHAnsi"/>
                <w:sz w:val="18"/>
                <w:szCs w:val="18"/>
                <w:lang w:val="sr-Latn-ME"/>
              </w:rPr>
              <w:t xml:space="preserve"> K.O. Brguli</w:t>
            </w:r>
          </w:p>
        </w:tc>
        <w:tc>
          <w:tcPr>
            <w:tcW w:w="1821" w:type="dxa"/>
            <w:tcBorders>
              <w:top w:val="single" w:sz="4" w:space="0" w:color="000000"/>
              <w:left w:val="single" w:sz="4" w:space="0" w:color="000000"/>
              <w:bottom w:val="single" w:sz="4" w:space="0" w:color="000000"/>
            </w:tcBorders>
            <w:shd w:val="clear" w:color="auto" w:fill="auto"/>
          </w:tcPr>
          <w:p w14:paraId="164CFB61" w14:textId="7B029231"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Ribarska kućica - objekat za potrebe uzgajališta</w:t>
            </w:r>
          </w:p>
        </w:tc>
        <w:tc>
          <w:tcPr>
            <w:tcW w:w="1815" w:type="dxa"/>
            <w:tcBorders>
              <w:top w:val="single" w:sz="4" w:space="0" w:color="000000"/>
              <w:left w:val="single" w:sz="4" w:space="0" w:color="000000"/>
              <w:bottom w:val="single" w:sz="4" w:space="0" w:color="000000"/>
            </w:tcBorders>
            <w:shd w:val="clear" w:color="auto" w:fill="auto"/>
          </w:tcPr>
          <w:p w14:paraId="225488A1" w14:textId="2CAF5A96" w:rsidR="00EB6984" w:rsidRPr="009E02E1" w:rsidRDefault="00EB6984" w:rsidP="00EB6984">
            <w:pPr>
              <w:shd w:val="clear" w:color="auto" w:fill="FFFFFF"/>
              <w:rPr>
                <w:rFonts w:asciiTheme="minorHAnsi" w:hAnsiTheme="minorHAnsi" w:cstheme="minorHAnsi"/>
                <w:sz w:val="18"/>
                <w:szCs w:val="18"/>
                <w:lang w:val="sr-Latn-ME"/>
              </w:rPr>
            </w:pPr>
            <w:r w:rsidRPr="009E02E1">
              <w:rPr>
                <w:rFonts w:asciiTheme="minorHAnsi" w:hAnsiTheme="minorHAnsi" w:cstheme="minorHAnsi"/>
                <w:sz w:val="18"/>
                <w:szCs w:val="18"/>
                <w:lang w:val="sr-Latn-ME"/>
              </w:rPr>
              <w:t>P = 10 m</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200A4F43" w14:textId="5E32FED6" w:rsidR="00EB6984" w:rsidRPr="009E02E1" w:rsidRDefault="00EB6984" w:rsidP="00EB6984">
            <w:pPr>
              <w:tabs>
                <w:tab w:val="left" w:pos="5103"/>
              </w:tabs>
              <w:rPr>
                <w:rFonts w:asciiTheme="minorHAnsi" w:hAnsiTheme="minorHAnsi" w:cstheme="minorHAnsi"/>
                <w:sz w:val="18"/>
                <w:szCs w:val="18"/>
                <w:lang w:val="sr-Latn-ME"/>
              </w:rPr>
            </w:pPr>
            <w:r w:rsidRPr="009E02E1">
              <w:rPr>
                <w:rFonts w:asciiTheme="minorHAnsi" w:hAnsiTheme="minorHAnsi" w:cstheme="minorHAnsi"/>
                <w:sz w:val="18"/>
                <w:szCs w:val="18"/>
                <w:lang w:val="sr-Latn-ME"/>
              </w:rPr>
              <w:t>Montažni objekat od drveta  sa ispunom od salonitnih tabli</w:t>
            </w:r>
          </w:p>
        </w:tc>
      </w:tr>
    </w:tbl>
    <w:p w14:paraId="25CD6B84" w14:textId="0F26C7AB" w:rsidR="005C4428" w:rsidRDefault="005C4428">
      <w:pPr>
        <w:rPr>
          <w:rFonts w:asciiTheme="minorHAnsi" w:hAnsiTheme="minorHAnsi" w:cstheme="minorHAnsi"/>
          <w:sz w:val="18"/>
          <w:szCs w:val="18"/>
        </w:rPr>
      </w:pPr>
    </w:p>
    <w:p w14:paraId="5DC69DB2" w14:textId="77777777" w:rsidR="009779F8" w:rsidRPr="009E02E1" w:rsidRDefault="009779F8">
      <w:pPr>
        <w:rPr>
          <w:rFonts w:asciiTheme="minorHAnsi" w:hAnsiTheme="minorHAnsi" w:cstheme="minorHAnsi"/>
          <w:sz w:val="18"/>
          <w:szCs w:val="18"/>
        </w:rPr>
      </w:pPr>
    </w:p>
    <w:p w14:paraId="1899EBA7" w14:textId="3C8767A4" w:rsidR="00691F7F" w:rsidRPr="009E02E1" w:rsidRDefault="00691F7F">
      <w:pPr>
        <w:rPr>
          <w:rFonts w:asciiTheme="minorHAnsi" w:hAnsiTheme="minorHAnsi" w:cstheme="minorHAnsi"/>
          <w:sz w:val="18"/>
          <w:szCs w:val="18"/>
        </w:rPr>
      </w:pPr>
    </w:p>
    <w:p w14:paraId="199B7B62" w14:textId="3DFD065B" w:rsidR="00691F7F" w:rsidRPr="009E02E1" w:rsidRDefault="00691F7F" w:rsidP="00691F7F">
      <w:pPr>
        <w:ind w:firstLine="720"/>
        <w:rPr>
          <w:rFonts w:asciiTheme="minorHAnsi" w:hAnsiTheme="minorHAnsi" w:cstheme="minorHAnsi"/>
          <w:b/>
          <w:sz w:val="18"/>
          <w:szCs w:val="18"/>
        </w:rPr>
      </w:pPr>
      <w:r w:rsidRPr="009E02E1">
        <w:rPr>
          <w:rFonts w:asciiTheme="minorHAnsi" w:hAnsiTheme="minorHAnsi" w:cstheme="minorHAnsi"/>
          <w:b/>
          <w:sz w:val="18"/>
          <w:szCs w:val="18"/>
        </w:rPr>
        <w:t>KUPALIŠTA: MIRIŠTE-OSTRVO LASTAVICA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749"/>
        <w:gridCol w:w="1850"/>
        <w:gridCol w:w="1649"/>
        <w:gridCol w:w="1276"/>
        <w:gridCol w:w="1984"/>
        <w:gridCol w:w="2126"/>
      </w:tblGrid>
      <w:tr w:rsidR="00691F7F" w:rsidRPr="009E02E1" w14:paraId="3B507B5E" w14:textId="77777777" w:rsidTr="00344F27">
        <w:tc>
          <w:tcPr>
            <w:tcW w:w="749" w:type="dxa"/>
            <w:vAlign w:val="center"/>
          </w:tcPr>
          <w:p w14:paraId="7B3E462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1F16DBD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4AFD1A54"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 vrsta kupališta</w:t>
            </w:r>
          </w:p>
        </w:tc>
        <w:tc>
          <w:tcPr>
            <w:tcW w:w="1649" w:type="dxa"/>
            <w:vAlign w:val="center"/>
          </w:tcPr>
          <w:p w14:paraId="6AE7E41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276" w:type="dxa"/>
            <w:vAlign w:val="center"/>
          </w:tcPr>
          <w:p w14:paraId="5D25ABC1"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984" w:type="dxa"/>
            <w:vAlign w:val="center"/>
          </w:tcPr>
          <w:p w14:paraId="093AF8E3"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2126" w:type="dxa"/>
            <w:vAlign w:val="center"/>
          </w:tcPr>
          <w:p w14:paraId="366AD3EA"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28A59AC1" w14:textId="77777777" w:rsidTr="00344F27">
        <w:tc>
          <w:tcPr>
            <w:tcW w:w="749" w:type="dxa"/>
            <w:vAlign w:val="center"/>
          </w:tcPr>
          <w:p w14:paraId="1999AA4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24A</w:t>
            </w:r>
          </w:p>
        </w:tc>
        <w:tc>
          <w:tcPr>
            <w:tcW w:w="1850" w:type="dxa"/>
            <w:vAlign w:val="center"/>
          </w:tcPr>
          <w:p w14:paraId="37272E0E" w14:textId="48227E0A"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9" w:type="dxa"/>
            <w:vAlign w:val="center"/>
          </w:tcPr>
          <w:p w14:paraId="751EA001"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1784 </w:t>
            </w:r>
          </w:p>
          <w:p w14:paraId="32ED4D29"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276" w:type="dxa"/>
            <w:vAlign w:val="center"/>
          </w:tcPr>
          <w:p w14:paraId="54B5EF0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120m</w:t>
            </w:r>
          </w:p>
        </w:tc>
        <w:tc>
          <w:tcPr>
            <w:tcW w:w="1984" w:type="dxa"/>
            <w:vAlign w:val="center"/>
          </w:tcPr>
          <w:p w14:paraId="62A047F8"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920m²</w:t>
            </w:r>
          </w:p>
        </w:tc>
        <w:tc>
          <w:tcPr>
            <w:tcW w:w="2126" w:type="dxa"/>
            <w:vAlign w:val="center"/>
          </w:tcPr>
          <w:p w14:paraId="39F5E02B"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Konzervator za sladoled</w:t>
            </w:r>
          </w:p>
        </w:tc>
      </w:tr>
      <w:tr w:rsidR="00691F7F" w:rsidRPr="009E02E1" w14:paraId="7316CC4A" w14:textId="77777777" w:rsidTr="00344F27">
        <w:tc>
          <w:tcPr>
            <w:tcW w:w="749" w:type="dxa"/>
            <w:vAlign w:val="center"/>
          </w:tcPr>
          <w:p w14:paraId="742E9C60"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24B</w:t>
            </w:r>
          </w:p>
        </w:tc>
        <w:tc>
          <w:tcPr>
            <w:tcW w:w="1850" w:type="dxa"/>
            <w:vAlign w:val="center"/>
          </w:tcPr>
          <w:p w14:paraId="3B320CE8" w14:textId="2E7501CF"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-izletničko</w:t>
            </w:r>
          </w:p>
        </w:tc>
        <w:tc>
          <w:tcPr>
            <w:tcW w:w="1649" w:type="dxa"/>
            <w:vAlign w:val="center"/>
          </w:tcPr>
          <w:p w14:paraId="0A25E7D7"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 xml:space="preserve">1784 </w:t>
            </w:r>
          </w:p>
          <w:p w14:paraId="6B3BE87D"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Radovanići</w:t>
            </w:r>
          </w:p>
        </w:tc>
        <w:tc>
          <w:tcPr>
            <w:tcW w:w="1276" w:type="dxa"/>
            <w:vAlign w:val="center"/>
          </w:tcPr>
          <w:p w14:paraId="7452E4E4"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50m</w:t>
            </w:r>
          </w:p>
        </w:tc>
        <w:tc>
          <w:tcPr>
            <w:tcW w:w="1984" w:type="dxa"/>
            <w:vAlign w:val="center"/>
          </w:tcPr>
          <w:p w14:paraId="2B23E4CF"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430m²</w:t>
            </w:r>
          </w:p>
        </w:tc>
        <w:tc>
          <w:tcPr>
            <w:tcW w:w="2126" w:type="dxa"/>
            <w:vAlign w:val="center"/>
          </w:tcPr>
          <w:p w14:paraId="1B0D94EB" w14:textId="77777777" w:rsidR="00691F7F" w:rsidRPr="009E02E1" w:rsidRDefault="00691F7F" w:rsidP="00344F27">
            <w:pPr>
              <w:jc w:val="center"/>
              <w:rPr>
                <w:rFonts w:asciiTheme="minorHAnsi" w:hAnsiTheme="minorHAnsi" w:cstheme="minorHAnsi"/>
                <w:sz w:val="18"/>
                <w:szCs w:val="18"/>
              </w:rPr>
            </w:pPr>
          </w:p>
        </w:tc>
      </w:tr>
      <w:tr w:rsidR="00691F7F" w:rsidRPr="009E02E1" w14:paraId="4EC6DC44" w14:textId="77777777" w:rsidTr="00344F27">
        <w:tc>
          <w:tcPr>
            <w:tcW w:w="749" w:type="dxa"/>
            <w:vAlign w:val="center"/>
          </w:tcPr>
          <w:p w14:paraId="4CA839AE"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24C</w:t>
            </w:r>
          </w:p>
        </w:tc>
        <w:tc>
          <w:tcPr>
            <w:tcW w:w="1850" w:type="dxa"/>
            <w:vAlign w:val="center"/>
          </w:tcPr>
          <w:p w14:paraId="6CB9995B" w14:textId="21BBFCE0"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Hotelsko</w:t>
            </w:r>
          </w:p>
        </w:tc>
        <w:tc>
          <w:tcPr>
            <w:tcW w:w="1649" w:type="dxa"/>
            <w:vAlign w:val="center"/>
          </w:tcPr>
          <w:p w14:paraId="273D2D66"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3438</w:t>
            </w:r>
          </w:p>
          <w:p w14:paraId="710366E9"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KO Radovanići</w:t>
            </w:r>
          </w:p>
        </w:tc>
        <w:tc>
          <w:tcPr>
            <w:tcW w:w="1276" w:type="dxa"/>
            <w:vAlign w:val="center"/>
          </w:tcPr>
          <w:p w14:paraId="2A8FF613"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42 m</w:t>
            </w:r>
          </w:p>
        </w:tc>
        <w:tc>
          <w:tcPr>
            <w:tcW w:w="1984" w:type="dxa"/>
            <w:vAlign w:val="center"/>
          </w:tcPr>
          <w:p w14:paraId="6FE01370"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1050 m²</w:t>
            </w:r>
          </w:p>
        </w:tc>
        <w:tc>
          <w:tcPr>
            <w:tcW w:w="2126" w:type="dxa"/>
            <w:vAlign w:val="center"/>
          </w:tcPr>
          <w:p w14:paraId="0256960B" w14:textId="77777777" w:rsidR="00691F7F" w:rsidRPr="009E02E1" w:rsidRDefault="00691F7F" w:rsidP="00344F27">
            <w:pPr>
              <w:jc w:val="center"/>
              <w:rPr>
                <w:rFonts w:asciiTheme="minorHAnsi" w:hAnsiTheme="minorHAnsi" w:cstheme="minorHAnsi"/>
                <w:sz w:val="18"/>
                <w:szCs w:val="18"/>
              </w:rPr>
            </w:pPr>
          </w:p>
        </w:tc>
      </w:tr>
    </w:tbl>
    <w:p w14:paraId="30B3C2A0" w14:textId="201EA8C3" w:rsidR="00691F7F" w:rsidRPr="009E02E1" w:rsidRDefault="00691F7F">
      <w:pPr>
        <w:rPr>
          <w:rFonts w:asciiTheme="minorHAnsi" w:hAnsiTheme="minorHAnsi" w:cstheme="minorHAnsi"/>
          <w:b/>
          <w:sz w:val="18"/>
          <w:szCs w:val="18"/>
        </w:rPr>
      </w:pPr>
    </w:p>
    <w:p w14:paraId="533D0EB1" w14:textId="68696B93" w:rsidR="00691F7F" w:rsidRPr="009E02E1" w:rsidRDefault="00691F7F">
      <w:pPr>
        <w:rPr>
          <w:rFonts w:asciiTheme="minorHAnsi" w:hAnsiTheme="minorHAnsi" w:cstheme="minorHAnsi"/>
          <w:b/>
          <w:sz w:val="18"/>
          <w:szCs w:val="18"/>
        </w:rPr>
      </w:pPr>
    </w:p>
    <w:p w14:paraId="2F50C6FC" w14:textId="5368EB99" w:rsidR="00691F7F" w:rsidRDefault="00691F7F">
      <w:pPr>
        <w:rPr>
          <w:rFonts w:asciiTheme="minorHAnsi" w:hAnsiTheme="minorHAnsi" w:cstheme="minorHAnsi"/>
          <w:b/>
          <w:sz w:val="18"/>
          <w:szCs w:val="18"/>
        </w:rPr>
      </w:pPr>
    </w:p>
    <w:p w14:paraId="7B232A9D" w14:textId="77777777" w:rsidR="009779F8" w:rsidRPr="009E02E1" w:rsidRDefault="009779F8">
      <w:pPr>
        <w:rPr>
          <w:rFonts w:asciiTheme="minorHAnsi" w:hAnsiTheme="minorHAnsi" w:cstheme="minorHAnsi"/>
          <w:b/>
          <w:sz w:val="18"/>
          <w:szCs w:val="18"/>
        </w:rPr>
      </w:pPr>
    </w:p>
    <w:p w14:paraId="32EBEF42" w14:textId="23C4313E" w:rsidR="00691F7F" w:rsidRPr="009E02E1" w:rsidRDefault="00691F7F">
      <w:pPr>
        <w:rPr>
          <w:rFonts w:asciiTheme="minorHAnsi" w:hAnsiTheme="minorHAnsi" w:cstheme="minorHAnsi"/>
          <w:b/>
          <w:sz w:val="18"/>
          <w:szCs w:val="18"/>
        </w:rPr>
      </w:pPr>
      <w:r w:rsidRPr="009E02E1">
        <w:rPr>
          <w:rFonts w:asciiTheme="minorHAnsi" w:hAnsiTheme="minorHAnsi" w:cstheme="minorHAnsi"/>
          <w:b/>
          <w:sz w:val="18"/>
          <w:szCs w:val="18"/>
        </w:rPr>
        <w:tab/>
        <w:t>KUPALIŠTA: ARZA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896"/>
        <w:gridCol w:w="1850"/>
        <w:gridCol w:w="1644"/>
        <w:gridCol w:w="1559"/>
        <w:gridCol w:w="1843"/>
        <w:gridCol w:w="1842"/>
      </w:tblGrid>
      <w:tr w:rsidR="00691F7F" w:rsidRPr="009E02E1" w14:paraId="4ECCA85D" w14:textId="77777777" w:rsidTr="00344F27">
        <w:tc>
          <w:tcPr>
            <w:tcW w:w="896" w:type="dxa"/>
            <w:vAlign w:val="center"/>
          </w:tcPr>
          <w:p w14:paraId="7D579AD9"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broj</w:t>
            </w:r>
          </w:p>
          <w:p w14:paraId="24DC6700"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kupa.</w:t>
            </w:r>
          </w:p>
        </w:tc>
        <w:tc>
          <w:tcPr>
            <w:tcW w:w="1850" w:type="dxa"/>
            <w:vAlign w:val="center"/>
          </w:tcPr>
          <w:p w14:paraId="366841B1"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kategorija/ vrsta kupališta</w:t>
            </w:r>
          </w:p>
        </w:tc>
        <w:tc>
          <w:tcPr>
            <w:tcW w:w="1644" w:type="dxa"/>
            <w:vAlign w:val="center"/>
          </w:tcPr>
          <w:p w14:paraId="58AD0335"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kat.parcela</w:t>
            </w:r>
          </w:p>
        </w:tc>
        <w:tc>
          <w:tcPr>
            <w:tcW w:w="1559" w:type="dxa"/>
            <w:vAlign w:val="center"/>
          </w:tcPr>
          <w:p w14:paraId="0060F547"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dužina kupališta</w:t>
            </w:r>
          </w:p>
        </w:tc>
        <w:tc>
          <w:tcPr>
            <w:tcW w:w="1843" w:type="dxa"/>
            <w:vAlign w:val="center"/>
          </w:tcPr>
          <w:p w14:paraId="22AE6349"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površina plažnog prostora</w:t>
            </w:r>
          </w:p>
        </w:tc>
        <w:tc>
          <w:tcPr>
            <w:tcW w:w="1842" w:type="dxa"/>
            <w:vAlign w:val="center"/>
          </w:tcPr>
          <w:p w14:paraId="1723ADBB" w14:textId="77777777" w:rsidR="00691F7F" w:rsidRPr="009E02E1" w:rsidRDefault="00691F7F" w:rsidP="00344F27">
            <w:pPr>
              <w:jc w:val="center"/>
              <w:rPr>
                <w:rFonts w:asciiTheme="minorHAnsi" w:hAnsiTheme="minorHAnsi" w:cstheme="minorHAnsi"/>
                <w:b/>
                <w:sz w:val="18"/>
                <w:szCs w:val="18"/>
              </w:rPr>
            </w:pPr>
            <w:r w:rsidRPr="009E02E1">
              <w:rPr>
                <w:rFonts w:asciiTheme="minorHAnsi" w:hAnsiTheme="minorHAnsi" w:cstheme="minorHAnsi"/>
                <w:b/>
                <w:sz w:val="18"/>
                <w:szCs w:val="18"/>
              </w:rPr>
              <w:t>max. površine objekata</w:t>
            </w:r>
          </w:p>
        </w:tc>
      </w:tr>
      <w:tr w:rsidR="00691F7F" w:rsidRPr="009E02E1" w14:paraId="180F733A" w14:textId="77777777" w:rsidTr="00344F27">
        <w:tc>
          <w:tcPr>
            <w:tcW w:w="896" w:type="dxa"/>
            <w:vAlign w:val="center"/>
          </w:tcPr>
          <w:p w14:paraId="1C63D1E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26A</w:t>
            </w:r>
          </w:p>
        </w:tc>
        <w:tc>
          <w:tcPr>
            <w:tcW w:w="1850" w:type="dxa"/>
            <w:vAlign w:val="center"/>
          </w:tcPr>
          <w:p w14:paraId="3C793848" w14:textId="15F2B17B" w:rsidR="00691F7F" w:rsidRPr="009E02E1" w:rsidRDefault="00CC03CD" w:rsidP="00344F27">
            <w:pPr>
              <w:jc w:val="center"/>
              <w:rPr>
                <w:rFonts w:asciiTheme="minorHAnsi" w:hAnsiTheme="minorHAnsi" w:cstheme="minorHAnsi"/>
                <w:sz w:val="18"/>
                <w:szCs w:val="18"/>
              </w:rPr>
            </w:pPr>
            <w:r w:rsidRPr="009E02E1">
              <w:rPr>
                <w:rFonts w:asciiTheme="minorHAnsi" w:hAnsiTheme="minorHAnsi" w:cstheme="minorHAnsi"/>
                <w:sz w:val="18"/>
                <w:szCs w:val="18"/>
              </w:rPr>
              <w:t>Javno</w:t>
            </w:r>
            <w:r w:rsidR="00691F7F" w:rsidRPr="009E02E1">
              <w:rPr>
                <w:rFonts w:asciiTheme="minorHAnsi" w:hAnsiTheme="minorHAnsi" w:cstheme="minorHAnsi"/>
                <w:sz w:val="18"/>
                <w:szCs w:val="18"/>
              </w:rPr>
              <w:t>-porodično</w:t>
            </w:r>
          </w:p>
        </w:tc>
        <w:tc>
          <w:tcPr>
            <w:tcW w:w="1644" w:type="dxa"/>
            <w:vAlign w:val="center"/>
          </w:tcPr>
          <w:p w14:paraId="1170EB11" w14:textId="77777777" w:rsidR="00691F7F" w:rsidRPr="009E02E1" w:rsidRDefault="00691F7F" w:rsidP="00344F27">
            <w:pPr>
              <w:autoSpaceDE w:val="0"/>
              <w:autoSpaceDN w:val="0"/>
              <w:adjustRightInd w:val="0"/>
              <w:jc w:val="center"/>
              <w:rPr>
                <w:rFonts w:asciiTheme="minorHAnsi" w:hAnsiTheme="minorHAnsi" w:cstheme="minorHAnsi"/>
                <w:bCs/>
                <w:sz w:val="18"/>
                <w:szCs w:val="18"/>
              </w:rPr>
            </w:pPr>
            <w:r w:rsidRPr="009E02E1">
              <w:rPr>
                <w:rFonts w:asciiTheme="minorHAnsi" w:hAnsiTheme="minorHAnsi" w:cstheme="minorHAnsi"/>
                <w:bCs/>
                <w:sz w:val="18"/>
                <w:szCs w:val="18"/>
              </w:rPr>
              <w:t>1856</w:t>
            </w:r>
          </w:p>
          <w:p w14:paraId="33F6948A"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bCs/>
                <w:sz w:val="18"/>
                <w:szCs w:val="18"/>
              </w:rPr>
              <w:t>KO Radovanići</w:t>
            </w:r>
          </w:p>
        </w:tc>
        <w:tc>
          <w:tcPr>
            <w:tcW w:w="1559" w:type="dxa"/>
            <w:vAlign w:val="center"/>
          </w:tcPr>
          <w:p w14:paraId="15AD2FC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145m</w:t>
            </w:r>
          </w:p>
        </w:tc>
        <w:tc>
          <w:tcPr>
            <w:tcW w:w="1843" w:type="dxa"/>
            <w:vAlign w:val="center"/>
          </w:tcPr>
          <w:p w14:paraId="300F91C2"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1555m²</w:t>
            </w:r>
          </w:p>
        </w:tc>
        <w:tc>
          <w:tcPr>
            <w:tcW w:w="1842" w:type="dxa"/>
            <w:vAlign w:val="center"/>
          </w:tcPr>
          <w:p w14:paraId="6057817D" w14:textId="77777777" w:rsidR="00691F7F" w:rsidRPr="009E02E1" w:rsidRDefault="00691F7F" w:rsidP="00344F27">
            <w:pPr>
              <w:jc w:val="center"/>
              <w:rPr>
                <w:rFonts w:asciiTheme="minorHAnsi" w:hAnsiTheme="minorHAnsi" w:cstheme="minorHAnsi"/>
                <w:sz w:val="18"/>
                <w:szCs w:val="18"/>
              </w:rPr>
            </w:pPr>
            <w:r w:rsidRPr="009E02E1">
              <w:rPr>
                <w:rFonts w:asciiTheme="minorHAnsi" w:hAnsiTheme="minorHAnsi" w:cstheme="minorHAnsi"/>
                <w:sz w:val="18"/>
                <w:szCs w:val="18"/>
              </w:rPr>
              <w:t>Otvoreni šank od 10m</w:t>
            </w:r>
            <w:r w:rsidRPr="009E02E1">
              <w:rPr>
                <w:rFonts w:asciiTheme="minorHAnsi" w:hAnsiTheme="minorHAnsi" w:cstheme="minorHAnsi"/>
                <w:sz w:val="18"/>
                <w:szCs w:val="18"/>
                <w:vertAlign w:val="superscript"/>
              </w:rPr>
              <w:t>2</w:t>
            </w:r>
            <w:r w:rsidRPr="009E02E1">
              <w:rPr>
                <w:rFonts w:asciiTheme="minorHAnsi" w:hAnsiTheme="minorHAnsi" w:cstheme="minorHAnsi"/>
                <w:sz w:val="18"/>
                <w:szCs w:val="18"/>
              </w:rPr>
              <w:t xml:space="preserve"> sa terasom od 70m</w:t>
            </w:r>
            <w:r w:rsidRPr="009E02E1">
              <w:rPr>
                <w:rFonts w:asciiTheme="minorHAnsi" w:hAnsiTheme="minorHAnsi" w:cstheme="minorHAnsi"/>
                <w:sz w:val="18"/>
                <w:szCs w:val="18"/>
                <w:vertAlign w:val="superscript"/>
              </w:rPr>
              <w:t>2</w:t>
            </w:r>
          </w:p>
        </w:tc>
      </w:tr>
    </w:tbl>
    <w:p w14:paraId="4A997CDA" w14:textId="67590858" w:rsidR="00691F7F" w:rsidRDefault="00691F7F">
      <w:pPr>
        <w:rPr>
          <w:rFonts w:asciiTheme="minorHAnsi" w:hAnsiTheme="minorHAnsi" w:cstheme="minorHAnsi"/>
          <w:b/>
          <w:sz w:val="18"/>
          <w:szCs w:val="18"/>
        </w:rPr>
      </w:pPr>
    </w:p>
    <w:p w14:paraId="5DA20224" w14:textId="43382D81" w:rsidR="007217A0" w:rsidRDefault="007217A0">
      <w:pPr>
        <w:rPr>
          <w:rFonts w:asciiTheme="minorHAnsi" w:hAnsiTheme="minorHAnsi" w:cstheme="minorHAnsi"/>
          <w:b/>
          <w:sz w:val="18"/>
          <w:szCs w:val="18"/>
        </w:rPr>
      </w:pPr>
    </w:p>
    <w:p w14:paraId="5D368B13" w14:textId="11E75C6F" w:rsidR="007217A0" w:rsidRDefault="007217A0">
      <w:pPr>
        <w:rPr>
          <w:rFonts w:asciiTheme="minorHAnsi" w:hAnsiTheme="minorHAnsi" w:cstheme="minorHAnsi"/>
          <w:b/>
          <w:sz w:val="18"/>
          <w:szCs w:val="18"/>
        </w:rPr>
      </w:pPr>
    </w:p>
    <w:p w14:paraId="73D1D1C2" w14:textId="77777777" w:rsidR="009779F8" w:rsidRPr="007217A0" w:rsidRDefault="009779F8">
      <w:pPr>
        <w:rPr>
          <w:rFonts w:asciiTheme="minorHAnsi" w:hAnsiTheme="minorHAnsi" w:cstheme="minorHAnsi"/>
          <w:b/>
          <w:sz w:val="18"/>
          <w:szCs w:val="18"/>
        </w:rPr>
      </w:pPr>
    </w:p>
    <w:p w14:paraId="59497FBC" w14:textId="2655C375" w:rsidR="007217A0" w:rsidRPr="007217A0" w:rsidRDefault="007217A0" w:rsidP="007217A0">
      <w:pPr>
        <w:ind w:firstLine="720"/>
        <w:rPr>
          <w:rFonts w:asciiTheme="minorHAnsi" w:hAnsiTheme="minorHAnsi" w:cstheme="minorHAnsi"/>
          <w:b/>
          <w:sz w:val="18"/>
          <w:szCs w:val="18"/>
        </w:rPr>
      </w:pPr>
      <w:r w:rsidRPr="007217A0">
        <w:rPr>
          <w:rFonts w:asciiTheme="minorHAnsi" w:hAnsiTheme="minorHAnsi" w:cstheme="minorHAnsi"/>
          <w:b/>
          <w:sz w:val="18"/>
          <w:szCs w:val="18"/>
        </w:rPr>
        <w:t>LOKACIJA BR: 27 LUŠTICA</w:t>
      </w:r>
    </w:p>
    <w:tbl>
      <w:tblPr>
        <w:tblStyle w:val="TableGrid"/>
        <w:tblpPr w:leftFromText="180" w:rightFromText="180" w:vertAnchor="text" w:horzAnchor="margin" w:tblpXSpec="center" w:tblpY="246"/>
        <w:tblW w:w="9634" w:type="dxa"/>
        <w:tblLook w:val="04A0" w:firstRow="1" w:lastRow="0" w:firstColumn="1" w:lastColumn="0" w:noHBand="0" w:noVBand="1"/>
      </w:tblPr>
      <w:tblGrid>
        <w:gridCol w:w="896"/>
        <w:gridCol w:w="1850"/>
        <w:gridCol w:w="1644"/>
        <w:gridCol w:w="1559"/>
        <w:gridCol w:w="1843"/>
        <w:gridCol w:w="1842"/>
      </w:tblGrid>
      <w:tr w:rsidR="007217A0" w:rsidRPr="007217A0" w14:paraId="3C7762E7" w14:textId="77777777" w:rsidTr="008954EB">
        <w:tc>
          <w:tcPr>
            <w:tcW w:w="896" w:type="dxa"/>
            <w:vAlign w:val="center"/>
          </w:tcPr>
          <w:p w14:paraId="73B645C1"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broj</w:t>
            </w:r>
          </w:p>
          <w:p w14:paraId="329F03FC"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kupa.</w:t>
            </w:r>
          </w:p>
        </w:tc>
        <w:tc>
          <w:tcPr>
            <w:tcW w:w="1850" w:type="dxa"/>
            <w:vAlign w:val="center"/>
          </w:tcPr>
          <w:p w14:paraId="1968B297"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kategorija/ vrsta kupališta</w:t>
            </w:r>
          </w:p>
        </w:tc>
        <w:tc>
          <w:tcPr>
            <w:tcW w:w="1644" w:type="dxa"/>
            <w:vAlign w:val="center"/>
          </w:tcPr>
          <w:p w14:paraId="60980EBD"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kat.parcela</w:t>
            </w:r>
          </w:p>
        </w:tc>
        <w:tc>
          <w:tcPr>
            <w:tcW w:w="1559" w:type="dxa"/>
            <w:vAlign w:val="center"/>
          </w:tcPr>
          <w:p w14:paraId="447A583A"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dužina kupališta</w:t>
            </w:r>
          </w:p>
        </w:tc>
        <w:tc>
          <w:tcPr>
            <w:tcW w:w="1843" w:type="dxa"/>
            <w:vAlign w:val="center"/>
          </w:tcPr>
          <w:p w14:paraId="249794AB"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površina plažnog prostora</w:t>
            </w:r>
          </w:p>
        </w:tc>
        <w:tc>
          <w:tcPr>
            <w:tcW w:w="1842" w:type="dxa"/>
            <w:vAlign w:val="center"/>
          </w:tcPr>
          <w:p w14:paraId="662F37AA" w14:textId="77777777" w:rsidR="007217A0" w:rsidRPr="007217A0" w:rsidRDefault="007217A0" w:rsidP="008954EB">
            <w:pPr>
              <w:jc w:val="center"/>
              <w:rPr>
                <w:rFonts w:asciiTheme="minorHAnsi" w:hAnsiTheme="minorHAnsi" w:cstheme="minorHAnsi"/>
                <w:b/>
                <w:sz w:val="18"/>
                <w:szCs w:val="18"/>
              </w:rPr>
            </w:pPr>
            <w:r w:rsidRPr="007217A0">
              <w:rPr>
                <w:rFonts w:asciiTheme="minorHAnsi" w:hAnsiTheme="minorHAnsi" w:cstheme="minorHAnsi"/>
                <w:b/>
                <w:sz w:val="18"/>
                <w:szCs w:val="18"/>
              </w:rPr>
              <w:t>max. površine objekata</w:t>
            </w:r>
          </w:p>
        </w:tc>
      </w:tr>
      <w:tr w:rsidR="007217A0" w:rsidRPr="007217A0" w14:paraId="3232F7C0" w14:textId="77777777" w:rsidTr="008954EB">
        <w:tc>
          <w:tcPr>
            <w:tcW w:w="896" w:type="dxa"/>
            <w:vAlign w:val="center"/>
          </w:tcPr>
          <w:p w14:paraId="4B1A1235" w14:textId="77777777" w:rsidR="007217A0" w:rsidRPr="007217A0" w:rsidRDefault="007217A0" w:rsidP="008954EB">
            <w:pPr>
              <w:jc w:val="center"/>
              <w:rPr>
                <w:rFonts w:asciiTheme="minorHAnsi" w:hAnsiTheme="minorHAnsi" w:cstheme="minorHAnsi"/>
                <w:sz w:val="18"/>
                <w:szCs w:val="18"/>
              </w:rPr>
            </w:pPr>
            <w:r w:rsidRPr="007217A0">
              <w:rPr>
                <w:rFonts w:asciiTheme="minorHAnsi" w:hAnsiTheme="minorHAnsi" w:cstheme="minorHAnsi"/>
                <w:sz w:val="18"/>
                <w:szCs w:val="18"/>
              </w:rPr>
              <w:t>27A</w:t>
            </w:r>
          </w:p>
        </w:tc>
        <w:tc>
          <w:tcPr>
            <w:tcW w:w="1850" w:type="dxa"/>
            <w:vAlign w:val="center"/>
          </w:tcPr>
          <w:p w14:paraId="4239505F" w14:textId="5FDF9229" w:rsidR="007217A0" w:rsidRPr="007217A0" w:rsidRDefault="007217A0" w:rsidP="008954EB">
            <w:pPr>
              <w:jc w:val="center"/>
              <w:rPr>
                <w:rFonts w:asciiTheme="minorHAnsi" w:hAnsiTheme="minorHAnsi" w:cstheme="minorHAnsi"/>
                <w:sz w:val="18"/>
                <w:szCs w:val="18"/>
              </w:rPr>
            </w:pPr>
            <w:r>
              <w:rPr>
                <w:rFonts w:asciiTheme="minorHAnsi" w:hAnsiTheme="minorHAnsi" w:cstheme="minorHAnsi"/>
                <w:sz w:val="18"/>
                <w:szCs w:val="18"/>
              </w:rPr>
              <w:t>Javno porodično (I</w:t>
            </w:r>
            <w:r w:rsidRPr="007217A0">
              <w:rPr>
                <w:rFonts w:asciiTheme="minorHAnsi" w:hAnsiTheme="minorHAnsi" w:cstheme="minorHAnsi"/>
                <w:sz w:val="18"/>
                <w:szCs w:val="18"/>
              </w:rPr>
              <w:t>nvesticiono</w:t>
            </w:r>
            <w:r>
              <w:rPr>
                <w:rFonts w:asciiTheme="minorHAnsi" w:hAnsiTheme="minorHAnsi" w:cstheme="minorHAnsi"/>
                <w:sz w:val="18"/>
                <w:szCs w:val="18"/>
              </w:rPr>
              <w:t>)</w:t>
            </w:r>
          </w:p>
        </w:tc>
        <w:tc>
          <w:tcPr>
            <w:tcW w:w="1644" w:type="dxa"/>
            <w:vAlign w:val="center"/>
          </w:tcPr>
          <w:p w14:paraId="2BCD338A" w14:textId="77777777" w:rsidR="007217A0" w:rsidRPr="007217A0" w:rsidRDefault="007217A0" w:rsidP="008954EB">
            <w:pPr>
              <w:autoSpaceDE w:val="0"/>
              <w:autoSpaceDN w:val="0"/>
              <w:adjustRightInd w:val="0"/>
              <w:jc w:val="center"/>
              <w:rPr>
                <w:rFonts w:asciiTheme="minorHAnsi" w:hAnsiTheme="minorHAnsi" w:cstheme="minorHAnsi"/>
                <w:sz w:val="18"/>
                <w:szCs w:val="18"/>
              </w:rPr>
            </w:pPr>
            <w:r w:rsidRPr="007217A0">
              <w:rPr>
                <w:rFonts w:asciiTheme="minorHAnsi" w:hAnsiTheme="minorHAnsi" w:cstheme="minorHAnsi"/>
                <w:sz w:val="18"/>
                <w:szCs w:val="18"/>
              </w:rPr>
              <w:t>3235</w:t>
            </w:r>
          </w:p>
          <w:p w14:paraId="7A3F059A" w14:textId="77777777" w:rsidR="007217A0" w:rsidRPr="007217A0" w:rsidRDefault="007217A0" w:rsidP="008954EB">
            <w:pPr>
              <w:jc w:val="center"/>
              <w:rPr>
                <w:rFonts w:asciiTheme="minorHAnsi" w:hAnsiTheme="minorHAnsi" w:cstheme="minorHAnsi"/>
                <w:sz w:val="18"/>
                <w:szCs w:val="18"/>
              </w:rPr>
            </w:pPr>
            <w:r w:rsidRPr="007217A0">
              <w:rPr>
                <w:rFonts w:asciiTheme="minorHAnsi" w:hAnsiTheme="minorHAnsi" w:cstheme="minorHAnsi"/>
                <w:sz w:val="18"/>
                <w:szCs w:val="18"/>
              </w:rPr>
              <w:t>KO Radovanići</w:t>
            </w:r>
          </w:p>
        </w:tc>
        <w:tc>
          <w:tcPr>
            <w:tcW w:w="1559" w:type="dxa"/>
            <w:vAlign w:val="center"/>
          </w:tcPr>
          <w:p w14:paraId="5EC6E84B" w14:textId="77777777" w:rsidR="007217A0" w:rsidRPr="007217A0" w:rsidRDefault="007217A0" w:rsidP="008954EB">
            <w:pPr>
              <w:jc w:val="center"/>
              <w:rPr>
                <w:rFonts w:asciiTheme="minorHAnsi" w:hAnsiTheme="minorHAnsi" w:cstheme="minorHAnsi"/>
                <w:sz w:val="18"/>
                <w:szCs w:val="18"/>
              </w:rPr>
            </w:pPr>
            <w:r w:rsidRPr="007217A0">
              <w:rPr>
                <w:rFonts w:asciiTheme="minorHAnsi" w:hAnsiTheme="minorHAnsi" w:cstheme="minorHAnsi"/>
                <w:sz w:val="18"/>
                <w:szCs w:val="18"/>
              </w:rPr>
              <w:t>250m</w:t>
            </w:r>
          </w:p>
        </w:tc>
        <w:tc>
          <w:tcPr>
            <w:tcW w:w="1843" w:type="dxa"/>
            <w:vAlign w:val="center"/>
          </w:tcPr>
          <w:p w14:paraId="0FCA6F1F" w14:textId="2DBDC8CD" w:rsidR="007217A0" w:rsidRPr="007217A0" w:rsidRDefault="007217A0" w:rsidP="008954EB">
            <w:pPr>
              <w:jc w:val="center"/>
              <w:rPr>
                <w:rFonts w:asciiTheme="minorHAnsi" w:hAnsiTheme="minorHAnsi" w:cstheme="minorHAnsi"/>
                <w:sz w:val="18"/>
                <w:szCs w:val="18"/>
              </w:rPr>
            </w:pPr>
            <w:r>
              <w:rPr>
                <w:rFonts w:asciiTheme="minorHAnsi" w:hAnsiTheme="minorHAnsi" w:cstheme="minorHAnsi"/>
                <w:sz w:val="18"/>
                <w:szCs w:val="18"/>
              </w:rPr>
              <w:t>5526 m</w:t>
            </w:r>
            <w:r w:rsidRPr="007217A0">
              <w:rPr>
                <w:rFonts w:asciiTheme="minorHAnsi" w:hAnsiTheme="minorHAnsi" w:cstheme="minorHAnsi"/>
                <w:sz w:val="18"/>
                <w:szCs w:val="18"/>
                <w:vertAlign w:val="superscript"/>
              </w:rPr>
              <w:t>2</w:t>
            </w:r>
          </w:p>
        </w:tc>
        <w:tc>
          <w:tcPr>
            <w:tcW w:w="1842" w:type="dxa"/>
            <w:vAlign w:val="center"/>
          </w:tcPr>
          <w:p w14:paraId="6415C4FD" w14:textId="3857BF23" w:rsidR="007217A0" w:rsidRPr="007217A0" w:rsidRDefault="007217A0" w:rsidP="008954EB">
            <w:pPr>
              <w:jc w:val="center"/>
              <w:rPr>
                <w:rFonts w:asciiTheme="minorHAnsi" w:hAnsiTheme="minorHAnsi" w:cstheme="minorHAnsi"/>
                <w:sz w:val="18"/>
                <w:szCs w:val="18"/>
              </w:rPr>
            </w:pPr>
          </w:p>
        </w:tc>
      </w:tr>
      <w:tr w:rsidR="007217A0" w:rsidRPr="007217A0" w14:paraId="2E0C67EA" w14:textId="77777777" w:rsidTr="008954EB">
        <w:tc>
          <w:tcPr>
            <w:tcW w:w="896" w:type="dxa"/>
            <w:vAlign w:val="center"/>
          </w:tcPr>
          <w:p w14:paraId="759ED272" w14:textId="77777777" w:rsidR="007217A0" w:rsidRPr="007217A0" w:rsidRDefault="007217A0" w:rsidP="007217A0">
            <w:pPr>
              <w:jc w:val="center"/>
              <w:rPr>
                <w:rFonts w:asciiTheme="minorHAnsi" w:hAnsiTheme="minorHAnsi" w:cstheme="minorHAnsi"/>
                <w:sz w:val="18"/>
                <w:szCs w:val="18"/>
              </w:rPr>
            </w:pPr>
            <w:r w:rsidRPr="007217A0">
              <w:rPr>
                <w:rFonts w:asciiTheme="minorHAnsi" w:hAnsiTheme="minorHAnsi" w:cstheme="minorHAnsi"/>
                <w:sz w:val="18"/>
                <w:szCs w:val="18"/>
              </w:rPr>
              <w:t>27B</w:t>
            </w:r>
          </w:p>
        </w:tc>
        <w:tc>
          <w:tcPr>
            <w:tcW w:w="1850" w:type="dxa"/>
            <w:vAlign w:val="center"/>
          </w:tcPr>
          <w:p w14:paraId="68FC51C1" w14:textId="6928C0D3" w:rsidR="007217A0" w:rsidRPr="007217A0" w:rsidRDefault="007217A0" w:rsidP="007217A0">
            <w:pPr>
              <w:jc w:val="center"/>
              <w:rPr>
                <w:rFonts w:asciiTheme="minorHAnsi" w:hAnsiTheme="minorHAnsi" w:cstheme="minorHAnsi"/>
                <w:sz w:val="18"/>
                <w:szCs w:val="18"/>
              </w:rPr>
            </w:pPr>
            <w:r>
              <w:rPr>
                <w:rFonts w:asciiTheme="minorHAnsi" w:hAnsiTheme="minorHAnsi" w:cstheme="minorHAnsi"/>
                <w:sz w:val="18"/>
                <w:szCs w:val="18"/>
              </w:rPr>
              <w:t>Javno porodično (I</w:t>
            </w:r>
            <w:r w:rsidRPr="007217A0">
              <w:rPr>
                <w:rFonts w:asciiTheme="minorHAnsi" w:hAnsiTheme="minorHAnsi" w:cstheme="minorHAnsi"/>
                <w:sz w:val="18"/>
                <w:szCs w:val="18"/>
              </w:rPr>
              <w:t>nvesticiono</w:t>
            </w:r>
            <w:r>
              <w:rPr>
                <w:rFonts w:asciiTheme="minorHAnsi" w:hAnsiTheme="minorHAnsi" w:cstheme="minorHAnsi"/>
                <w:sz w:val="18"/>
                <w:szCs w:val="18"/>
              </w:rPr>
              <w:t>)</w:t>
            </w:r>
          </w:p>
        </w:tc>
        <w:tc>
          <w:tcPr>
            <w:tcW w:w="1644" w:type="dxa"/>
            <w:vAlign w:val="center"/>
          </w:tcPr>
          <w:p w14:paraId="32D93A26" w14:textId="77777777" w:rsidR="007217A0" w:rsidRPr="007217A0" w:rsidRDefault="007217A0" w:rsidP="007217A0">
            <w:pPr>
              <w:autoSpaceDE w:val="0"/>
              <w:autoSpaceDN w:val="0"/>
              <w:adjustRightInd w:val="0"/>
              <w:jc w:val="center"/>
              <w:rPr>
                <w:rFonts w:asciiTheme="minorHAnsi" w:hAnsiTheme="minorHAnsi" w:cstheme="minorHAnsi"/>
                <w:sz w:val="18"/>
                <w:szCs w:val="18"/>
              </w:rPr>
            </w:pPr>
            <w:r w:rsidRPr="007217A0">
              <w:rPr>
                <w:rFonts w:asciiTheme="minorHAnsi" w:hAnsiTheme="minorHAnsi" w:cstheme="minorHAnsi"/>
                <w:sz w:val="18"/>
                <w:szCs w:val="18"/>
              </w:rPr>
              <w:t>1536/1, 1533</w:t>
            </w:r>
          </w:p>
          <w:p w14:paraId="52987FE5" w14:textId="77777777" w:rsidR="007217A0" w:rsidRPr="007217A0" w:rsidRDefault="007217A0" w:rsidP="007217A0">
            <w:pPr>
              <w:autoSpaceDE w:val="0"/>
              <w:autoSpaceDN w:val="0"/>
              <w:adjustRightInd w:val="0"/>
              <w:jc w:val="center"/>
              <w:rPr>
                <w:rFonts w:asciiTheme="minorHAnsi" w:hAnsiTheme="minorHAnsi" w:cstheme="minorHAnsi"/>
                <w:sz w:val="18"/>
                <w:szCs w:val="18"/>
              </w:rPr>
            </w:pPr>
            <w:r w:rsidRPr="007217A0">
              <w:rPr>
                <w:rFonts w:asciiTheme="minorHAnsi" w:hAnsiTheme="minorHAnsi" w:cstheme="minorHAnsi"/>
                <w:sz w:val="18"/>
                <w:szCs w:val="18"/>
              </w:rPr>
              <w:t>KO Brguli</w:t>
            </w:r>
          </w:p>
        </w:tc>
        <w:tc>
          <w:tcPr>
            <w:tcW w:w="1559" w:type="dxa"/>
            <w:vAlign w:val="center"/>
          </w:tcPr>
          <w:p w14:paraId="3F6F67F5" w14:textId="77777777" w:rsidR="007217A0" w:rsidRPr="007217A0" w:rsidRDefault="007217A0" w:rsidP="007217A0">
            <w:pPr>
              <w:jc w:val="center"/>
              <w:rPr>
                <w:rFonts w:asciiTheme="minorHAnsi" w:hAnsiTheme="minorHAnsi" w:cstheme="minorHAnsi"/>
                <w:sz w:val="18"/>
                <w:szCs w:val="18"/>
              </w:rPr>
            </w:pPr>
            <w:r w:rsidRPr="007217A0">
              <w:rPr>
                <w:rFonts w:asciiTheme="minorHAnsi" w:hAnsiTheme="minorHAnsi" w:cstheme="minorHAnsi"/>
                <w:sz w:val="18"/>
                <w:szCs w:val="18"/>
              </w:rPr>
              <w:t>185m</w:t>
            </w:r>
          </w:p>
        </w:tc>
        <w:tc>
          <w:tcPr>
            <w:tcW w:w="1843" w:type="dxa"/>
            <w:vAlign w:val="center"/>
          </w:tcPr>
          <w:p w14:paraId="2FF3EDD5" w14:textId="77777777" w:rsidR="007217A0" w:rsidRPr="007217A0" w:rsidRDefault="007217A0" w:rsidP="007217A0">
            <w:pPr>
              <w:jc w:val="center"/>
              <w:rPr>
                <w:rFonts w:asciiTheme="minorHAnsi" w:hAnsiTheme="minorHAnsi" w:cstheme="minorHAnsi"/>
                <w:sz w:val="18"/>
                <w:szCs w:val="18"/>
              </w:rPr>
            </w:pPr>
            <w:r w:rsidRPr="007217A0">
              <w:rPr>
                <w:rFonts w:asciiTheme="minorHAnsi" w:hAnsiTheme="minorHAnsi" w:cstheme="minorHAnsi"/>
                <w:sz w:val="18"/>
                <w:szCs w:val="18"/>
              </w:rPr>
              <w:t>3133m²</w:t>
            </w:r>
          </w:p>
        </w:tc>
        <w:tc>
          <w:tcPr>
            <w:tcW w:w="1842" w:type="dxa"/>
            <w:vAlign w:val="center"/>
          </w:tcPr>
          <w:p w14:paraId="3BF7D753" w14:textId="194C6813" w:rsidR="007217A0" w:rsidRPr="007217A0" w:rsidRDefault="007217A0" w:rsidP="007217A0">
            <w:pPr>
              <w:jc w:val="center"/>
              <w:rPr>
                <w:rFonts w:asciiTheme="minorHAnsi" w:hAnsiTheme="minorHAnsi" w:cstheme="minorHAnsi"/>
                <w:sz w:val="18"/>
                <w:szCs w:val="18"/>
              </w:rPr>
            </w:pPr>
          </w:p>
        </w:tc>
      </w:tr>
    </w:tbl>
    <w:p w14:paraId="49555701" w14:textId="77777777" w:rsidR="007217A0" w:rsidRPr="007217A0" w:rsidRDefault="007217A0">
      <w:pPr>
        <w:rPr>
          <w:rFonts w:asciiTheme="minorHAnsi" w:hAnsiTheme="minorHAnsi" w:cstheme="minorHAnsi"/>
          <w:sz w:val="18"/>
          <w:szCs w:val="18"/>
        </w:rPr>
      </w:pPr>
    </w:p>
    <w:sectPr w:rsidR="007217A0" w:rsidRPr="007217A0" w:rsidSect="009E02E1">
      <w:pgSz w:w="12240" w:h="15840"/>
      <w:pgMar w:top="1135"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C23AE" w14:textId="77777777" w:rsidR="002A4B2B" w:rsidRDefault="002A4B2B" w:rsidP="00DF3D97">
      <w:r>
        <w:separator/>
      </w:r>
    </w:p>
  </w:endnote>
  <w:endnote w:type="continuationSeparator" w:id="0">
    <w:p w14:paraId="006709A8" w14:textId="77777777" w:rsidR="002A4B2B" w:rsidRDefault="002A4B2B" w:rsidP="00DF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B1D4C" w14:textId="77777777" w:rsidR="002A4B2B" w:rsidRDefault="002A4B2B" w:rsidP="00DF3D97">
      <w:r>
        <w:separator/>
      </w:r>
    </w:p>
  </w:footnote>
  <w:footnote w:type="continuationSeparator" w:id="0">
    <w:p w14:paraId="53D04725" w14:textId="77777777" w:rsidR="002A4B2B" w:rsidRDefault="002A4B2B" w:rsidP="00DF3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54"/>
    <w:rsid w:val="000144FD"/>
    <w:rsid w:val="00025423"/>
    <w:rsid w:val="000270FA"/>
    <w:rsid w:val="0003443C"/>
    <w:rsid w:val="00052DE1"/>
    <w:rsid w:val="000866A7"/>
    <w:rsid w:val="00094A64"/>
    <w:rsid w:val="000A3ED2"/>
    <w:rsid w:val="000B0BF5"/>
    <w:rsid w:val="000C0A3F"/>
    <w:rsid w:val="000C1DC7"/>
    <w:rsid w:val="000C4F47"/>
    <w:rsid w:val="000C5EAF"/>
    <w:rsid w:val="000D393C"/>
    <w:rsid w:val="000E7852"/>
    <w:rsid w:val="000F1F74"/>
    <w:rsid w:val="00124344"/>
    <w:rsid w:val="00152203"/>
    <w:rsid w:val="00163DCD"/>
    <w:rsid w:val="0016542F"/>
    <w:rsid w:val="0019025F"/>
    <w:rsid w:val="00194B9C"/>
    <w:rsid w:val="00196B0A"/>
    <w:rsid w:val="001A53DF"/>
    <w:rsid w:val="001B2594"/>
    <w:rsid w:val="001B549D"/>
    <w:rsid w:val="001C2399"/>
    <w:rsid w:val="001D70DB"/>
    <w:rsid w:val="001F2E67"/>
    <w:rsid w:val="0021070C"/>
    <w:rsid w:val="002120F4"/>
    <w:rsid w:val="00220675"/>
    <w:rsid w:val="00223B71"/>
    <w:rsid w:val="002419E9"/>
    <w:rsid w:val="00242741"/>
    <w:rsid w:val="00250373"/>
    <w:rsid w:val="002522B6"/>
    <w:rsid w:val="00261CBE"/>
    <w:rsid w:val="002634A6"/>
    <w:rsid w:val="002643B2"/>
    <w:rsid w:val="00274DC4"/>
    <w:rsid w:val="002768D9"/>
    <w:rsid w:val="002A34FF"/>
    <w:rsid w:val="002A4B2B"/>
    <w:rsid w:val="002A649A"/>
    <w:rsid w:val="002A73B3"/>
    <w:rsid w:val="002B04EC"/>
    <w:rsid w:val="002B47A9"/>
    <w:rsid w:val="002B5410"/>
    <w:rsid w:val="002C1AB4"/>
    <w:rsid w:val="002C42CA"/>
    <w:rsid w:val="002D5B0E"/>
    <w:rsid w:val="002E2457"/>
    <w:rsid w:val="002F0373"/>
    <w:rsid w:val="002F0642"/>
    <w:rsid w:val="00324CC3"/>
    <w:rsid w:val="00327DFD"/>
    <w:rsid w:val="00337806"/>
    <w:rsid w:val="00344F27"/>
    <w:rsid w:val="003457D1"/>
    <w:rsid w:val="00352F2A"/>
    <w:rsid w:val="00377085"/>
    <w:rsid w:val="00384BC3"/>
    <w:rsid w:val="003936BC"/>
    <w:rsid w:val="0039629E"/>
    <w:rsid w:val="003A2652"/>
    <w:rsid w:val="003B3655"/>
    <w:rsid w:val="00407C7B"/>
    <w:rsid w:val="00442384"/>
    <w:rsid w:val="00456F13"/>
    <w:rsid w:val="00457081"/>
    <w:rsid w:val="0046049F"/>
    <w:rsid w:val="0046623F"/>
    <w:rsid w:val="00476A10"/>
    <w:rsid w:val="004828CE"/>
    <w:rsid w:val="004861A9"/>
    <w:rsid w:val="00490E13"/>
    <w:rsid w:val="004D204E"/>
    <w:rsid w:val="004D23EB"/>
    <w:rsid w:val="004D4163"/>
    <w:rsid w:val="004E7749"/>
    <w:rsid w:val="004F0339"/>
    <w:rsid w:val="00503976"/>
    <w:rsid w:val="00510F0C"/>
    <w:rsid w:val="00511068"/>
    <w:rsid w:val="00512B91"/>
    <w:rsid w:val="00545B78"/>
    <w:rsid w:val="00560E69"/>
    <w:rsid w:val="00561194"/>
    <w:rsid w:val="00570352"/>
    <w:rsid w:val="00596BEC"/>
    <w:rsid w:val="005B26CB"/>
    <w:rsid w:val="005B30AD"/>
    <w:rsid w:val="005C4428"/>
    <w:rsid w:val="005C5FEA"/>
    <w:rsid w:val="005D3815"/>
    <w:rsid w:val="005E79C1"/>
    <w:rsid w:val="005F1155"/>
    <w:rsid w:val="005F5DF0"/>
    <w:rsid w:val="006054C1"/>
    <w:rsid w:val="00616C1E"/>
    <w:rsid w:val="00622136"/>
    <w:rsid w:val="006309A7"/>
    <w:rsid w:val="00634F0C"/>
    <w:rsid w:val="00665448"/>
    <w:rsid w:val="00677432"/>
    <w:rsid w:val="006809D0"/>
    <w:rsid w:val="00691F7F"/>
    <w:rsid w:val="006A5723"/>
    <w:rsid w:val="006B1D74"/>
    <w:rsid w:val="006E4B29"/>
    <w:rsid w:val="006F21D7"/>
    <w:rsid w:val="006F503C"/>
    <w:rsid w:val="007217A0"/>
    <w:rsid w:val="00721EA9"/>
    <w:rsid w:val="0072481E"/>
    <w:rsid w:val="007256C6"/>
    <w:rsid w:val="00726F0A"/>
    <w:rsid w:val="00730250"/>
    <w:rsid w:val="00743A9C"/>
    <w:rsid w:val="007455BD"/>
    <w:rsid w:val="00761A68"/>
    <w:rsid w:val="00764741"/>
    <w:rsid w:val="00791483"/>
    <w:rsid w:val="007B3314"/>
    <w:rsid w:val="007C019A"/>
    <w:rsid w:val="007C34B4"/>
    <w:rsid w:val="007C5B09"/>
    <w:rsid w:val="007D0051"/>
    <w:rsid w:val="007D042C"/>
    <w:rsid w:val="007D37D2"/>
    <w:rsid w:val="007E70E0"/>
    <w:rsid w:val="007F7364"/>
    <w:rsid w:val="007F74E2"/>
    <w:rsid w:val="008052EB"/>
    <w:rsid w:val="0081391D"/>
    <w:rsid w:val="00823FDD"/>
    <w:rsid w:val="00842332"/>
    <w:rsid w:val="00844C40"/>
    <w:rsid w:val="0085194C"/>
    <w:rsid w:val="008530C1"/>
    <w:rsid w:val="00861902"/>
    <w:rsid w:val="00866D15"/>
    <w:rsid w:val="00872EB9"/>
    <w:rsid w:val="00882FA1"/>
    <w:rsid w:val="00884BBD"/>
    <w:rsid w:val="008954EB"/>
    <w:rsid w:val="008A2133"/>
    <w:rsid w:val="008A7D65"/>
    <w:rsid w:val="008D330A"/>
    <w:rsid w:val="008E2079"/>
    <w:rsid w:val="00900EAA"/>
    <w:rsid w:val="00903A15"/>
    <w:rsid w:val="00904614"/>
    <w:rsid w:val="00905B46"/>
    <w:rsid w:val="00906BCE"/>
    <w:rsid w:val="009228DB"/>
    <w:rsid w:val="0092758B"/>
    <w:rsid w:val="009403DB"/>
    <w:rsid w:val="00942ACB"/>
    <w:rsid w:val="00943BCF"/>
    <w:rsid w:val="00953E1F"/>
    <w:rsid w:val="009560A7"/>
    <w:rsid w:val="00974826"/>
    <w:rsid w:val="009779F8"/>
    <w:rsid w:val="00992F54"/>
    <w:rsid w:val="00994721"/>
    <w:rsid w:val="009C585A"/>
    <w:rsid w:val="009D3D49"/>
    <w:rsid w:val="009D6577"/>
    <w:rsid w:val="009E02E1"/>
    <w:rsid w:val="009E2F1E"/>
    <w:rsid w:val="009E4D42"/>
    <w:rsid w:val="00A128D5"/>
    <w:rsid w:val="00A42786"/>
    <w:rsid w:val="00A440C9"/>
    <w:rsid w:val="00A556B9"/>
    <w:rsid w:val="00A60CD6"/>
    <w:rsid w:val="00A67E11"/>
    <w:rsid w:val="00A7533C"/>
    <w:rsid w:val="00A75465"/>
    <w:rsid w:val="00A90DEF"/>
    <w:rsid w:val="00AA062D"/>
    <w:rsid w:val="00AA3D14"/>
    <w:rsid w:val="00AA7519"/>
    <w:rsid w:val="00AB1AE1"/>
    <w:rsid w:val="00AC0B46"/>
    <w:rsid w:val="00AC78FD"/>
    <w:rsid w:val="00AD12EE"/>
    <w:rsid w:val="00AD20F0"/>
    <w:rsid w:val="00AD7A19"/>
    <w:rsid w:val="00AE5D79"/>
    <w:rsid w:val="00AE5DDF"/>
    <w:rsid w:val="00AF23CD"/>
    <w:rsid w:val="00B100DD"/>
    <w:rsid w:val="00B10C4F"/>
    <w:rsid w:val="00B11FFE"/>
    <w:rsid w:val="00B16FE9"/>
    <w:rsid w:val="00B231D1"/>
    <w:rsid w:val="00B254FD"/>
    <w:rsid w:val="00B4073E"/>
    <w:rsid w:val="00B42CCA"/>
    <w:rsid w:val="00B4534A"/>
    <w:rsid w:val="00B65F2D"/>
    <w:rsid w:val="00B72B00"/>
    <w:rsid w:val="00B77D92"/>
    <w:rsid w:val="00B8200D"/>
    <w:rsid w:val="00B824AE"/>
    <w:rsid w:val="00B829D2"/>
    <w:rsid w:val="00B85FD5"/>
    <w:rsid w:val="00B94E7B"/>
    <w:rsid w:val="00BA4287"/>
    <w:rsid w:val="00BA5C46"/>
    <w:rsid w:val="00BB00F5"/>
    <w:rsid w:val="00BC7A47"/>
    <w:rsid w:val="00BE4CB3"/>
    <w:rsid w:val="00C1375C"/>
    <w:rsid w:val="00C30FAD"/>
    <w:rsid w:val="00C31EC6"/>
    <w:rsid w:val="00C5615D"/>
    <w:rsid w:val="00C703DB"/>
    <w:rsid w:val="00C76268"/>
    <w:rsid w:val="00C76FDB"/>
    <w:rsid w:val="00C77581"/>
    <w:rsid w:val="00C82C4A"/>
    <w:rsid w:val="00C8433C"/>
    <w:rsid w:val="00C93CE2"/>
    <w:rsid w:val="00C97118"/>
    <w:rsid w:val="00CB1CAF"/>
    <w:rsid w:val="00CB6AE9"/>
    <w:rsid w:val="00CC03CD"/>
    <w:rsid w:val="00CE505F"/>
    <w:rsid w:val="00CE7A7F"/>
    <w:rsid w:val="00CF3CF9"/>
    <w:rsid w:val="00CF4706"/>
    <w:rsid w:val="00D064EE"/>
    <w:rsid w:val="00D16901"/>
    <w:rsid w:val="00D16CBC"/>
    <w:rsid w:val="00D22633"/>
    <w:rsid w:val="00D23392"/>
    <w:rsid w:val="00D4123F"/>
    <w:rsid w:val="00D4432C"/>
    <w:rsid w:val="00D55354"/>
    <w:rsid w:val="00D77766"/>
    <w:rsid w:val="00D81F14"/>
    <w:rsid w:val="00D829A1"/>
    <w:rsid w:val="00D83F15"/>
    <w:rsid w:val="00D90982"/>
    <w:rsid w:val="00DB103B"/>
    <w:rsid w:val="00DF1573"/>
    <w:rsid w:val="00DF1B69"/>
    <w:rsid w:val="00DF2472"/>
    <w:rsid w:val="00DF296A"/>
    <w:rsid w:val="00DF3D97"/>
    <w:rsid w:val="00DF4ABF"/>
    <w:rsid w:val="00E006DB"/>
    <w:rsid w:val="00E10162"/>
    <w:rsid w:val="00E1025E"/>
    <w:rsid w:val="00E10BB2"/>
    <w:rsid w:val="00E1123D"/>
    <w:rsid w:val="00E42461"/>
    <w:rsid w:val="00E4380C"/>
    <w:rsid w:val="00E57B9B"/>
    <w:rsid w:val="00E63D52"/>
    <w:rsid w:val="00E65128"/>
    <w:rsid w:val="00E66639"/>
    <w:rsid w:val="00E74198"/>
    <w:rsid w:val="00E924F5"/>
    <w:rsid w:val="00E96CFA"/>
    <w:rsid w:val="00EB6984"/>
    <w:rsid w:val="00ED16F0"/>
    <w:rsid w:val="00ED6567"/>
    <w:rsid w:val="00EE3107"/>
    <w:rsid w:val="00EE4D81"/>
    <w:rsid w:val="00EE766E"/>
    <w:rsid w:val="00EF1C97"/>
    <w:rsid w:val="00EF6F2E"/>
    <w:rsid w:val="00F248A9"/>
    <w:rsid w:val="00F279FA"/>
    <w:rsid w:val="00F37A8C"/>
    <w:rsid w:val="00F40849"/>
    <w:rsid w:val="00F43D21"/>
    <w:rsid w:val="00F452B1"/>
    <w:rsid w:val="00F5018E"/>
    <w:rsid w:val="00F60E02"/>
    <w:rsid w:val="00F704B2"/>
    <w:rsid w:val="00F72710"/>
    <w:rsid w:val="00F769CB"/>
    <w:rsid w:val="00F85AB5"/>
    <w:rsid w:val="00F94B63"/>
    <w:rsid w:val="00FC002C"/>
    <w:rsid w:val="00FC2A77"/>
    <w:rsid w:val="00FC3178"/>
    <w:rsid w:val="00FC4974"/>
    <w:rsid w:val="00FC51C4"/>
    <w:rsid w:val="00FD0790"/>
    <w:rsid w:val="00FD1C90"/>
    <w:rsid w:val="00FD2822"/>
    <w:rsid w:val="00FD77C0"/>
    <w:rsid w:val="00FE17DC"/>
    <w:rsid w:val="00FF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5594"/>
  <w15:chartTrackingRefBased/>
  <w15:docId w15:val="{5B1A0144-F6CB-44FE-AC3A-A4AEF651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1C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6542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CommentReference">
    <w:name w:val="annotation reference"/>
    <w:rsid w:val="002120F4"/>
    <w:rPr>
      <w:sz w:val="16"/>
      <w:szCs w:val="16"/>
    </w:rPr>
  </w:style>
  <w:style w:type="paragraph" w:styleId="CommentText">
    <w:name w:val="annotation text"/>
    <w:basedOn w:val="Normal"/>
    <w:link w:val="CommentTextChar"/>
    <w:rsid w:val="002120F4"/>
    <w:pPr>
      <w:overflowPunct w:val="0"/>
      <w:autoSpaceDE w:val="0"/>
      <w:autoSpaceDN w:val="0"/>
      <w:adjustRightInd w:val="0"/>
      <w:textAlignment w:val="baseline"/>
    </w:pPr>
    <w:rPr>
      <w:sz w:val="20"/>
      <w:szCs w:val="20"/>
      <w:lang w:val="en-US" w:eastAsia="en-US"/>
    </w:rPr>
  </w:style>
  <w:style w:type="character" w:customStyle="1" w:styleId="CommentTextChar">
    <w:name w:val="Comment Text Char"/>
    <w:basedOn w:val="DefaultParagraphFont"/>
    <w:link w:val="CommentText"/>
    <w:rsid w:val="002120F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12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F4"/>
    <w:rPr>
      <w:rFonts w:ascii="Segoe UI" w:eastAsia="Times New Roman" w:hAnsi="Segoe UI" w:cs="Segoe UI"/>
      <w:sz w:val="18"/>
      <w:szCs w:val="18"/>
      <w:lang w:val="en-GB" w:eastAsia="en-GB"/>
    </w:rPr>
  </w:style>
  <w:style w:type="paragraph" w:styleId="CommentSubject">
    <w:name w:val="annotation subject"/>
    <w:basedOn w:val="CommentText"/>
    <w:next w:val="CommentText"/>
    <w:link w:val="CommentSubjectChar"/>
    <w:uiPriority w:val="99"/>
    <w:semiHidden/>
    <w:unhideWhenUsed/>
    <w:rsid w:val="0046623F"/>
    <w:pPr>
      <w:overflowPunct/>
      <w:autoSpaceDE/>
      <w:autoSpaceDN/>
      <w:adjustRightInd/>
      <w:textAlignment w:val="auto"/>
    </w:pPr>
    <w:rPr>
      <w:b/>
      <w:bCs/>
      <w:lang w:val="en-GB" w:eastAsia="en-GB"/>
    </w:rPr>
  </w:style>
  <w:style w:type="character" w:customStyle="1" w:styleId="CommentSubjectChar">
    <w:name w:val="Comment Subject Char"/>
    <w:basedOn w:val="CommentTextChar"/>
    <w:link w:val="CommentSubject"/>
    <w:uiPriority w:val="99"/>
    <w:semiHidden/>
    <w:rsid w:val="0046623F"/>
    <w:rPr>
      <w:rFonts w:ascii="Times New Roman" w:eastAsia="Times New Roman" w:hAnsi="Times New Roman" w:cs="Times New Roman"/>
      <w:b/>
      <w:bCs/>
      <w:sz w:val="20"/>
      <w:szCs w:val="20"/>
      <w:lang w:val="en-GB" w:eastAsia="en-GB"/>
    </w:rPr>
  </w:style>
  <w:style w:type="table" w:styleId="TableGrid">
    <w:name w:val="Table Grid"/>
    <w:basedOn w:val="TableNormal"/>
    <w:uiPriority w:val="39"/>
    <w:rsid w:val="00DF3D97"/>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D97"/>
    <w:pPr>
      <w:tabs>
        <w:tab w:val="center" w:pos="4680"/>
        <w:tab w:val="right" w:pos="9360"/>
      </w:tabs>
    </w:pPr>
  </w:style>
  <w:style w:type="character" w:customStyle="1" w:styleId="HeaderChar">
    <w:name w:val="Header Char"/>
    <w:basedOn w:val="DefaultParagraphFont"/>
    <w:link w:val="Header"/>
    <w:uiPriority w:val="99"/>
    <w:rsid w:val="00DF3D97"/>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F3D97"/>
    <w:pPr>
      <w:tabs>
        <w:tab w:val="center" w:pos="4680"/>
        <w:tab w:val="right" w:pos="9360"/>
      </w:tabs>
    </w:pPr>
  </w:style>
  <w:style w:type="character" w:customStyle="1" w:styleId="FooterChar">
    <w:name w:val="Footer Char"/>
    <w:basedOn w:val="DefaultParagraphFont"/>
    <w:link w:val="Footer"/>
    <w:uiPriority w:val="99"/>
    <w:rsid w:val="00DF3D97"/>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6375">
      <w:bodyDiv w:val="1"/>
      <w:marLeft w:val="0"/>
      <w:marRight w:val="0"/>
      <w:marTop w:val="0"/>
      <w:marBottom w:val="0"/>
      <w:divBdr>
        <w:top w:val="none" w:sz="0" w:space="0" w:color="auto"/>
        <w:left w:val="none" w:sz="0" w:space="0" w:color="auto"/>
        <w:bottom w:val="none" w:sz="0" w:space="0" w:color="auto"/>
        <w:right w:val="none" w:sz="0" w:space="0" w:color="auto"/>
      </w:divBdr>
    </w:div>
    <w:div w:id="99843632">
      <w:bodyDiv w:val="1"/>
      <w:marLeft w:val="0"/>
      <w:marRight w:val="0"/>
      <w:marTop w:val="0"/>
      <w:marBottom w:val="0"/>
      <w:divBdr>
        <w:top w:val="none" w:sz="0" w:space="0" w:color="auto"/>
        <w:left w:val="none" w:sz="0" w:space="0" w:color="auto"/>
        <w:bottom w:val="none" w:sz="0" w:space="0" w:color="auto"/>
        <w:right w:val="none" w:sz="0" w:space="0" w:color="auto"/>
      </w:divBdr>
    </w:div>
    <w:div w:id="497230242">
      <w:bodyDiv w:val="1"/>
      <w:marLeft w:val="0"/>
      <w:marRight w:val="0"/>
      <w:marTop w:val="0"/>
      <w:marBottom w:val="0"/>
      <w:divBdr>
        <w:top w:val="none" w:sz="0" w:space="0" w:color="auto"/>
        <w:left w:val="none" w:sz="0" w:space="0" w:color="auto"/>
        <w:bottom w:val="none" w:sz="0" w:space="0" w:color="auto"/>
        <w:right w:val="none" w:sz="0" w:space="0" w:color="auto"/>
      </w:divBdr>
    </w:div>
    <w:div w:id="521431055">
      <w:bodyDiv w:val="1"/>
      <w:marLeft w:val="0"/>
      <w:marRight w:val="0"/>
      <w:marTop w:val="0"/>
      <w:marBottom w:val="0"/>
      <w:divBdr>
        <w:top w:val="none" w:sz="0" w:space="0" w:color="auto"/>
        <w:left w:val="none" w:sz="0" w:space="0" w:color="auto"/>
        <w:bottom w:val="none" w:sz="0" w:space="0" w:color="auto"/>
        <w:right w:val="none" w:sz="0" w:space="0" w:color="auto"/>
      </w:divBdr>
    </w:div>
    <w:div w:id="630986364">
      <w:bodyDiv w:val="1"/>
      <w:marLeft w:val="0"/>
      <w:marRight w:val="0"/>
      <w:marTop w:val="0"/>
      <w:marBottom w:val="0"/>
      <w:divBdr>
        <w:top w:val="none" w:sz="0" w:space="0" w:color="auto"/>
        <w:left w:val="none" w:sz="0" w:space="0" w:color="auto"/>
        <w:bottom w:val="none" w:sz="0" w:space="0" w:color="auto"/>
        <w:right w:val="none" w:sz="0" w:space="0" w:color="auto"/>
      </w:divBdr>
    </w:div>
    <w:div w:id="697049099">
      <w:bodyDiv w:val="1"/>
      <w:marLeft w:val="0"/>
      <w:marRight w:val="0"/>
      <w:marTop w:val="0"/>
      <w:marBottom w:val="0"/>
      <w:divBdr>
        <w:top w:val="none" w:sz="0" w:space="0" w:color="auto"/>
        <w:left w:val="none" w:sz="0" w:space="0" w:color="auto"/>
        <w:bottom w:val="none" w:sz="0" w:space="0" w:color="auto"/>
        <w:right w:val="none" w:sz="0" w:space="0" w:color="auto"/>
      </w:divBdr>
    </w:div>
    <w:div w:id="803425384">
      <w:bodyDiv w:val="1"/>
      <w:marLeft w:val="0"/>
      <w:marRight w:val="0"/>
      <w:marTop w:val="0"/>
      <w:marBottom w:val="0"/>
      <w:divBdr>
        <w:top w:val="none" w:sz="0" w:space="0" w:color="auto"/>
        <w:left w:val="none" w:sz="0" w:space="0" w:color="auto"/>
        <w:bottom w:val="none" w:sz="0" w:space="0" w:color="auto"/>
        <w:right w:val="none" w:sz="0" w:space="0" w:color="auto"/>
      </w:divBdr>
    </w:div>
    <w:div w:id="1137064892">
      <w:bodyDiv w:val="1"/>
      <w:marLeft w:val="0"/>
      <w:marRight w:val="0"/>
      <w:marTop w:val="0"/>
      <w:marBottom w:val="0"/>
      <w:divBdr>
        <w:top w:val="none" w:sz="0" w:space="0" w:color="auto"/>
        <w:left w:val="none" w:sz="0" w:space="0" w:color="auto"/>
        <w:bottom w:val="none" w:sz="0" w:space="0" w:color="auto"/>
        <w:right w:val="none" w:sz="0" w:space="0" w:color="auto"/>
      </w:divBdr>
    </w:div>
    <w:div w:id="1585601814">
      <w:bodyDiv w:val="1"/>
      <w:marLeft w:val="0"/>
      <w:marRight w:val="0"/>
      <w:marTop w:val="0"/>
      <w:marBottom w:val="0"/>
      <w:divBdr>
        <w:top w:val="none" w:sz="0" w:space="0" w:color="auto"/>
        <w:left w:val="none" w:sz="0" w:space="0" w:color="auto"/>
        <w:bottom w:val="none" w:sz="0" w:space="0" w:color="auto"/>
        <w:right w:val="none" w:sz="0" w:space="0" w:color="auto"/>
      </w:divBdr>
    </w:div>
    <w:div w:id="188109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CC265-5056-4DD6-A6A3-4F397E81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17128</Words>
  <Characters>97636</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 Raznatovic</cp:lastModifiedBy>
  <cp:revision>4</cp:revision>
  <cp:lastPrinted>2025-06-17T11:19:00Z</cp:lastPrinted>
  <dcterms:created xsi:type="dcterms:W3CDTF">2026-06-29T10:17:00Z</dcterms:created>
  <dcterms:modified xsi:type="dcterms:W3CDTF">2026-07-02T07:13:00Z</dcterms:modified>
</cp:coreProperties>
</file>